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48"/>
      </w:tblGrid>
      <w:tr w:rsidR="00B4574C" w:rsidRPr="00B4574C" w:rsidTr="00035B58">
        <w:trPr>
          <w:trHeight w:val="3178"/>
        </w:trPr>
        <w:tc>
          <w:tcPr>
            <w:tcW w:w="4746" w:type="dxa"/>
          </w:tcPr>
          <w:p w:rsidR="00B4574C" w:rsidRDefault="00B4574C" w:rsidP="00B45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4C" w:rsidRPr="00B4574C" w:rsidRDefault="00B4574C" w:rsidP="00B45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</w:tcPr>
          <w:p w:rsidR="00B4574C" w:rsidRDefault="00B4574C" w:rsidP="00267D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4574C" w:rsidRDefault="00420688" w:rsidP="00B457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574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574C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района,</w:t>
            </w:r>
          </w:p>
          <w:p w:rsidR="00B4574C" w:rsidRDefault="00267D3B" w:rsidP="00B457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4574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представителей коренных малочисленных народов Севера при главе Березовского района</w:t>
            </w:r>
          </w:p>
          <w:p w:rsidR="00B4574C" w:rsidRPr="00B4574C" w:rsidRDefault="00B4574C" w:rsidP="004206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420688">
              <w:rPr>
                <w:rFonts w:ascii="Times New Roman" w:hAnsi="Times New Roman" w:cs="Times New Roman"/>
                <w:sz w:val="28"/>
                <w:szCs w:val="28"/>
              </w:rPr>
              <w:t>П.В. Артеев</w:t>
            </w:r>
          </w:p>
        </w:tc>
      </w:tr>
    </w:tbl>
    <w:p w:rsidR="00035B58" w:rsidRDefault="00035B58" w:rsidP="0003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035B58" w:rsidRDefault="00035B58" w:rsidP="0003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представителей</w:t>
      </w:r>
    </w:p>
    <w:p w:rsidR="00035B58" w:rsidRDefault="00035B58" w:rsidP="0003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коренных малочисленных народов Севера</w:t>
      </w:r>
    </w:p>
    <w:p w:rsidR="00035B58" w:rsidRDefault="00035B58" w:rsidP="0003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Березовского района на 202</w:t>
      </w:r>
      <w:r w:rsidR="004206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год</w:t>
      </w:r>
    </w:p>
    <w:p w:rsidR="00035B58" w:rsidRDefault="00035B58" w:rsidP="0003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87"/>
        <w:gridCol w:w="1690"/>
        <w:gridCol w:w="3897"/>
        <w:gridCol w:w="3260"/>
      </w:tblGrid>
      <w:tr w:rsidR="00035B58" w:rsidTr="00A0404C">
        <w:tc>
          <w:tcPr>
            <w:tcW w:w="787" w:type="dxa"/>
            <w:vAlign w:val="center"/>
          </w:tcPr>
          <w:p w:rsidR="00035B58" w:rsidRDefault="00035B58" w:rsidP="000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90" w:type="dxa"/>
            <w:vAlign w:val="center"/>
          </w:tcPr>
          <w:p w:rsidR="00035B58" w:rsidRDefault="00035B58" w:rsidP="000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обсуждения</w:t>
            </w:r>
          </w:p>
        </w:tc>
        <w:tc>
          <w:tcPr>
            <w:tcW w:w="3897" w:type="dxa"/>
            <w:vAlign w:val="center"/>
          </w:tcPr>
          <w:p w:rsidR="00035B58" w:rsidRDefault="00035B58" w:rsidP="000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260" w:type="dxa"/>
            <w:vAlign w:val="center"/>
          </w:tcPr>
          <w:p w:rsidR="00035B58" w:rsidRDefault="00267D3B" w:rsidP="0003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843E6" w:rsidTr="00A0404C">
        <w:tc>
          <w:tcPr>
            <w:tcW w:w="787" w:type="dxa"/>
            <w:vAlign w:val="center"/>
          </w:tcPr>
          <w:p w:rsidR="007843E6" w:rsidRDefault="007843E6" w:rsidP="0078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center"/>
          </w:tcPr>
          <w:p w:rsidR="007843E6" w:rsidRPr="007843E6" w:rsidRDefault="007843E6" w:rsidP="007843E6">
            <w:pPr>
              <w:pStyle w:val="2"/>
              <w:tabs>
                <w:tab w:val="left" w:pos="8460"/>
              </w:tabs>
              <w:ind w:left="-76" w:right="-81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7843E6">
              <w:rPr>
                <w:noProof/>
                <w:sz w:val="28"/>
                <w:szCs w:val="28"/>
                <w:lang w:val="en-US" w:eastAsia="ru-RU"/>
              </w:rPr>
              <w:t>I</w:t>
            </w:r>
            <w:r>
              <w:rPr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7843E6">
              <w:rPr>
                <w:noProof/>
                <w:sz w:val="28"/>
                <w:szCs w:val="28"/>
                <w:lang w:val="ru-RU" w:eastAsia="ru-RU"/>
              </w:rPr>
              <w:t xml:space="preserve">полугодие </w:t>
            </w:r>
          </w:p>
          <w:p w:rsidR="007843E6" w:rsidRDefault="007843E6" w:rsidP="0078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3897" w:type="dxa"/>
            <w:vAlign w:val="center"/>
          </w:tcPr>
          <w:p w:rsidR="007843E6" w:rsidRDefault="00011991" w:rsidP="00784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91">
              <w:rPr>
                <w:rFonts w:ascii="Times New Roman" w:hAnsi="Times New Roman" w:cs="Times New Roman"/>
                <w:sz w:val="28"/>
                <w:szCs w:val="28"/>
              </w:rPr>
              <w:t>Информация по включению граждан из числа коренных малочисленных народов Севера Березовского района в Список лиц, относящихся к коренным малочисленным народам Российской Федерации.</w:t>
            </w:r>
          </w:p>
        </w:tc>
        <w:tc>
          <w:tcPr>
            <w:tcW w:w="3260" w:type="dxa"/>
            <w:vAlign w:val="center"/>
          </w:tcPr>
          <w:p w:rsidR="007843E6" w:rsidRDefault="007843E6" w:rsidP="00A04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 w:rsidRPr="003E342F">
              <w:rPr>
                <w:rFonts w:ascii="Times New Roman" w:hAnsi="Times New Roman" w:cs="Times New Roman"/>
                <w:sz w:val="28"/>
                <w:szCs w:val="28"/>
              </w:rPr>
              <w:t>по вопросам малочисленных народов Севера, природопользовани</w:t>
            </w:r>
            <w:r w:rsidR="00A0404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E342F">
              <w:rPr>
                <w:rFonts w:ascii="Times New Roman" w:hAnsi="Times New Roman" w:cs="Times New Roman"/>
                <w:sz w:val="28"/>
                <w:szCs w:val="28"/>
              </w:rPr>
              <w:t>, сельскому хозяйству и экологии администрации Березовского района</w:t>
            </w:r>
          </w:p>
          <w:p w:rsidR="007843E6" w:rsidRDefault="007843E6" w:rsidP="00A04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Константинова</w:t>
            </w:r>
            <w:r w:rsidR="000119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7042" w:rsidRDefault="00011991" w:rsidP="00A04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cs="Times New Roman"/>
                <w:szCs w:val="28"/>
              </w:rPr>
              <w:t>ь</w:t>
            </w:r>
            <w:r w:rsidRPr="001901DA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АУ «Многофункциональный центр Югры» в Березовском районе</w:t>
            </w:r>
          </w:p>
          <w:p w:rsidR="00011991" w:rsidRDefault="00011991" w:rsidP="00A04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Нестерова</w:t>
            </w:r>
          </w:p>
        </w:tc>
      </w:tr>
      <w:tr w:rsidR="00B11602" w:rsidTr="00A0404C">
        <w:tc>
          <w:tcPr>
            <w:tcW w:w="787" w:type="dxa"/>
            <w:vAlign w:val="center"/>
          </w:tcPr>
          <w:p w:rsidR="00B11602" w:rsidRDefault="00B11602" w:rsidP="00B1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0" w:type="dxa"/>
            <w:vAlign w:val="center"/>
          </w:tcPr>
          <w:p w:rsidR="00B11602" w:rsidRPr="007843E6" w:rsidRDefault="00B11602" w:rsidP="00B11602">
            <w:pPr>
              <w:pStyle w:val="2"/>
              <w:tabs>
                <w:tab w:val="left" w:pos="8460"/>
              </w:tabs>
              <w:ind w:left="-76" w:right="-81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7843E6">
              <w:rPr>
                <w:noProof/>
                <w:sz w:val="28"/>
                <w:szCs w:val="28"/>
                <w:lang w:val="en-US" w:eastAsia="ru-RU"/>
              </w:rPr>
              <w:t>I</w:t>
            </w:r>
            <w:r>
              <w:rPr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7843E6">
              <w:rPr>
                <w:noProof/>
                <w:sz w:val="28"/>
                <w:szCs w:val="28"/>
                <w:lang w:val="ru-RU" w:eastAsia="ru-RU"/>
              </w:rPr>
              <w:t xml:space="preserve">полугодие </w:t>
            </w:r>
          </w:p>
          <w:p w:rsidR="00B11602" w:rsidRDefault="00B11602" w:rsidP="00B1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3897" w:type="dxa"/>
            <w:vAlign w:val="center"/>
          </w:tcPr>
          <w:p w:rsidR="00B11602" w:rsidRDefault="00B11602" w:rsidP="00A04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2F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предоставления субсидий на приобретение материально-технических средств, </w:t>
            </w:r>
            <w:r w:rsidR="00A0404C" w:rsidRPr="003E342F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  <w:r w:rsidRPr="003E342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программой автономного округа «Устойчивое развитие коренных малочисленных народов Севера», утвержденной </w:t>
            </w:r>
            <w:r w:rsidR="002D77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342F">
              <w:rPr>
                <w:rFonts w:ascii="Times New Roman" w:hAnsi="Times New Roman" w:cs="Times New Roman"/>
                <w:sz w:val="28"/>
                <w:szCs w:val="28"/>
              </w:rPr>
              <w:t>остановлением правительства Югры от 05.10.2018 № 350-п.</w:t>
            </w:r>
          </w:p>
        </w:tc>
        <w:tc>
          <w:tcPr>
            <w:tcW w:w="3260" w:type="dxa"/>
            <w:vAlign w:val="center"/>
          </w:tcPr>
          <w:p w:rsidR="00B11602" w:rsidRDefault="00B11602" w:rsidP="002D7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 w:rsidRPr="003E342F">
              <w:rPr>
                <w:rFonts w:ascii="Times New Roman" w:hAnsi="Times New Roman" w:cs="Times New Roman"/>
                <w:sz w:val="28"/>
                <w:szCs w:val="28"/>
              </w:rPr>
              <w:t>по вопросам малочисленных народов Севера, природопользовани</w:t>
            </w:r>
            <w:r w:rsidR="00A0404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E342F">
              <w:rPr>
                <w:rFonts w:ascii="Times New Roman" w:hAnsi="Times New Roman" w:cs="Times New Roman"/>
                <w:sz w:val="28"/>
                <w:szCs w:val="28"/>
              </w:rPr>
              <w:t>, сельскому хозяйству и экологии администрации Березовского района</w:t>
            </w:r>
          </w:p>
          <w:p w:rsidR="00B11602" w:rsidRDefault="00B11602" w:rsidP="002D7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Константинова</w:t>
            </w:r>
          </w:p>
        </w:tc>
      </w:tr>
      <w:tr w:rsidR="00690A27" w:rsidTr="00A0404C">
        <w:tc>
          <w:tcPr>
            <w:tcW w:w="787" w:type="dxa"/>
            <w:vAlign w:val="center"/>
          </w:tcPr>
          <w:p w:rsidR="00690A27" w:rsidRDefault="00690A27" w:rsidP="00690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90" w:type="dxa"/>
            <w:vAlign w:val="center"/>
          </w:tcPr>
          <w:p w:rsidR="00690A27" w:rsidRPr="007843E6" w:rsidRDefault="00690A27" w:rsidP="00690A27">
            <w:pPr>
              <w:pStyle w:val="2"/>
              <w:tabs>
                <w:tab w:val="left" w:pos="8460"/>
              </w:tabs>
              <w:ind w:left="-76" w:right="-81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7843E6">
              <w:rPr>
                <w:noProof/>
                <w:sz w:val="28"/>
                <w:szCs w:val="28"/>
                <w:lang w:val="en-US" w:eastAsia="ru-RU"/>
              </w:rPr>
              <w:t>I</w:t>
            </w:r>
            <w:r>
              <w:rPr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7843E6">
              <w:rPr>
                <w:noProof/>
                <w:sz w:val="28"/>
                <w:szCs w:val="28"/>
                <w:lang w:val="ru-RU" w:eastAsia="ru-RU"/>
              </w:rPr>
              <w:t xml:space="preserve">полугодие </w:t>
            </w:r>
          </w:p>
          <w:p w:rsidR="00690A27" w:rsidRDefault="00690A27" w:rsidP="00690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3897" w:type="dxa"/>
            <w:vAlign w:val="center"/>
          </w:tcPr>
          <w:p w:rsidR="00690A27" w:rsidRPr="00690A27" w:rsidRDefault="00690A27" w:rsidP="00A0404C">
            <w:pPr>
              <w:pStyle w:val="a6"/>
              <w:jc w:val="both"/>
            </w:pPr>
            <w:r w:rsidRPr="00690A27">
              <w:t xml:space="preserve">Освобождение коренных </w:t>
            </w:r>
            <w:r w:rsidR="00A0404C" w:rsidRPr="00690A27">
              <w:t>малочисленн</w:t>
            </w:r>
            <w:r w:rsidR="00A0404C">
              <w:t>ых</w:t>
            </w:r>
            <w:r w:rsidRPr="00690A27">
              <w:t xml:space="preserve"> народов Севера от налогообложения за пользование земельного участка в Березовском районе.</w:t>
            </w:r>
          </w:p>
        </w:tc>
        <w:tc>
          <w:tcPr>
            <w:tcW w:w="3260" w:type="dxa"/>
            <w:vAlign w:val="center"/>
          </w:tcPr>
          <w:p w:rsidR="00690A27" w:rsidRDefault="00690A27" w:rsidP="00690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 w:rsidRPr="003E342F">
              <w:rPr>
                <w:rFonts w:ascii="Times New Roman" w:hAnsi="Times New Roman" w:cs="Times New Roman"/>
                <w:sz w:val="28"/>
                <w:szCs w:val="28"/>
              </w:rPr>
              <w:t>по вопросам малочисленных народов Севера, природопользовани</w:t>
            </w:r>
            <w:r w:rsidR="00A0404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E342F">
              <w:rPr>
                <w:rFonts w:ascii="Times New Roman" w:hAnsi="Times New Roman" w:cs="Times New Roman"/>
                <w:sz w:val="28"/>
                <w:szCs w:val="28"/>
              </w:rPr>
              <w:t>, сельскому хозяйству и экологии администрации Березовского района</w:t>
            </w:r>
          </w:p>
          <w:p w:rsidR="00690A27" w:rsidRDefault="00690A27" w:rsidP="00690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Константинова</w:t>
            </w:r>
          </w:p>
        </w:tc>
      </w:tr>
      <w:tr w:rsidR="008762EB" w:rsidTr="00E3241B">
        <w:trPr>
          <w:trHeight w:val="2879"/>
        </w:trPr>
        <w:tc>
          <w:tcPr>
            <w:tcW w:w="787" w:type="dxa"/>
            <w:vAlign w:val="center"/>
          </w:tcPr>
          <w:p w:rsidR="008762EB" w:rsidRDefault="00690A27" w:rsidP="0087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6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0" w:type="dxa"/>
            <w:vAlign w:val="center"/>
          </w:tcPr>
          <w:p w:rsidR="008762EB" w:rsidRPr="007843E6" w:rsidRDefault="008762EB" w:rsidP="008762EB">
            <w:pPr>
              <w:pStyle w:val="2"/>
              <w:tabs>
                <w:tab w:val="left" w:pos="8460"/>
              </w:tabs>
              <w:ind w:left="-76" w:right="-81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7843E6">
              <w:rPr>
                <w:noProof/>
                <w:sz w:val="28"/>
                <w:szCs w:val="28"/>
                <w:lang w:val="ru-RU" w:eastAsia="ru-RU"/>
              </w:rPr>
              <w:t xml:space="preserve">II полугодие </w:t>
            </w:r>
          </w:p>
          <w:p w:rsidR="008762EB" w:rsidRDefault="008762EB" w:rsidP="00876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7" w:type="dxa"/>
            <w:vAlign w:val="center"/>
          </w:tcPr>
          <w:p w:rsidR="008762EB" w:rsidRPr="003E342F" w:rsidRDefault="008762EB" w:rsidP="00876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2EB">
              <w:rPr>
                <w:rFonts w:ascii="Times New Roman" w:hAnsi="Times New Roman" w:cs="Times New Roman"/>
                <w:sz w:val="28"/>
                <w:szCs w:val="28"/>
              </w:rPr>
              <w:t>О мерах по повышению уровня занятости представителей коренных малочисленных народов Севера в местах традиционного проживания и традиционной хозяйственной деятельности</w:t>
            </w:r>
            <w:r w:rsidR="00A04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2D7725" w:rsidRDefault="002D7725" w:rsidP="002D7725">
            <w:pPr>
              <w:ind w:left="-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8A543F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A543F">
              <w:rPr>
                <w:rFonts w:ascii="Times New Roman" w:hAnsi="Times New Roman"/>
                <w:sz w:val="28"/>
                <w:szCs w:val="28"/>
              </w:rPr>
              <w:t xml:space="preserve"> ХМАО-Югры Березовский центр</w:t>
            </w:r>
          </w:p>
          <w:p w:rsidR="002D7725" w:rsidRDefault="002D7725" w:rsidP="002D7725">
            <w:pPr>
              <w:ind w:lef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43F">
              <w:rPr>
                <w:rFonts w:ascii="Times New Roman" w:hAnsi="Times New Roman"/>
                <w:sz w:val="28"/>
                <w:szCs w:val="28"/>
              </w:rPr>
              <w:t xml:space="preserve">занятости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A543F">
              <w:rPr>
                <w:rFonts w:ascii="Times New Roman" w:hAnsi="Times New Roman"/>
                <w:sz w:val="28"/>
                <w:szCs w:val="28"/>
              </w:rPr>
              <w:t>аселения"</w:t>
            </w:r>
          </w:p>
          <w:p w:rsidR="00E3241B" w:rsidRDefault="002D7725" w:rsidP="00E3241B">
            <w:pPr>
              <w:ind w:left="-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С.Г. Козырев</w:t>
            </w:r>
            <w:r w:rsidR="00A0404C">
              <w:rPr>
                <w:rFonts w:ascii="Times New Roman" w:hAnsi="Times New Roman"/>
                <w:sz w:val="28"/>
                <w:szCs w:val="28"/>
              </w:rPr>
              <w:t>а</w:t>
            </w:r>
            <w:r w:rsidR="00E324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62EB" w:rsidRDefault="008762EB" w:rsidP="002D7725">
            <w:pPr>
              <w:ind w:left="-14" w:firstLine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A14" w:rsidTr="00F26015">
        <w:trPr>
          <w:trHeight w:val="3552"/>
        </w:trPr>
        <w:tc>
          <w:tcPr>
            <w:tcW w:w="787" w:type="dxa"/>
            <w:vAlign w:val="center"/>
          </w:tcPr>
          <w:p w:rsidR="001D7A14" w:rsidRDefault="001D7A14" w:rsidP="001D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90" w:type="dxa"/>
            <w:vAlign w:val="center"/>
          </w:tcPr>
          <w:p w:rsidR="001D7A14" w:rsidRPr="007843E6" w:rsidRDefault="001D7A14" w:rsidP="001D7A14">
            <w:pPr>
              <w:pStyle w:val="2"/>
              <w:tabs>
                <w:tab w:val="left" w:pos="8460"/>
              </w:tabs>
              <w:ind w:left="-76" w:right="-81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7843E6">
              <w:rPr>
                <w:noProof/>
                <w:sz w:val="28"/>
                <w:szCs w:val="28"/>
                <w:lang w:val="en-US" w:eastAsia="ru-RU"/>
              </w:rPr>
              <w:t>I</w:t>
            </w:r>
            <w:r w:rsidRPr="007843E6">
              <w:rPr>
                <w:noProof/>
                <w:sz w:val="28"/>
                <w:szCs w:val="28"/>
                <w:lang w:val="ru-RU" w:eastAsia="ru-RU"/>
              </w:rPr>
              <w:t xml:space="preserve">, II полугодие </w:t>
            </w:r>
          </w:p>
          <w:p w:rsidR="001D7A14" w:rsidRDefault="001D7A14" w:rsidP="001D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14" w:rsidRPr="001159AB" w:rsidRDefault="001D7A14" w:rsidP="001D7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Pr="001D7A14">
              <w:rPr>
                <w:rFonts w:ascii="Times New Roman" w:hAnsi="Times New Roman"/>
                <w:sz w:val="28"/>
                <w:szCs w:val="28"/>
              </w:rPr>
              <w:t>об организации деятельности отделов прикладного творчества и национальных культур Березовского районного дома культуры, по сохранению самобытной культуры, языка и промыслов коренных малочисленных народов Севера на территории Березовского района (</w:t>
            </w:r>
            <w:proofErr w:type="spellStart"/>
            <w:r w:rsidR="00E3241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7A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1D7A14">
              <w:rPr>
                <w:rFonts w:ascii="Times New Roman" w:hAnsi="Times New Roman"/>
                <w:sz w:val="28"/>
                <w:szCs w:val="28"/>
              </w:rPr>
              <w:t xml:space="preserve">. Березово, </w:t>
            </w:r>
            <w:proofErr w:type="spellStart"/>
            <w:r w:rsidR="00E3241B">
              <w:rPr>
                <w:rFonts w:ascii="Times New Roman" w:hAnsi="Times New Roman"/>
                <w:sz w:val="28"/>
                <w:szCs w:val="28"/>
              </w:rPr>
              <w:t>г</w:t>
            </w:r>
            <w:r w:rsidRPr="001D7A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1D7A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D7A14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Pr="001D7A1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14" w:rsidRDefault="001D7A14" w:rsidP="001D7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Березовского районного дома культуры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Лельхова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7A14" w:rsidTr="00E3241B">
        <w:trPr>
          <w:trHeight w:val="1644"/>
        </w:trPr>
        <w:tc>
          <w:tcPr>
            <w:tcW w:w="787" w:type="dxa"/>
            <w:vAlign w:val="center"/>
          </w:tcPr>
          <w:p w:rsidR="001D7A14" w:rsidRDefault="001D7A14" w:rsidP="001D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90" w:type="dxa"/>
            <w:vAlign w:val="center"/>
          </w:tcPr>
          <w:p w:rsidR="001D7A14" w:rsidRPr="007843E6" w:rsidRDefault="001D7A14" w:rsidP="001D7A14">
            <w:pPr>
              <w:pStyle w:val="2"/>
              <w:tabs>
                <w:tab w:val="left" w:pos="8460"/>
              </w:tabs>
              <w:ind w:left="-76" w:right="-81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7843E6">
              <w:rPr>
                <w:noProof/>
                <w:sz w:val="28"/>
                <w:szCs w:val="28"/>
                <w:lang w:val="en-US" w:eastAsia="ru-RU"/>
              </w:rPr>
              <w:t>I</w:t>
            </w:r>
            <w:r w:rsidRPr="007843E6">
              <w:rPr>
                <w:noProof/>
                <w:sz w:val="28"/>
                <w:szCs w:val="28"/>
                <w:lang w:val="ru-RU" w:eastAsia="ru-RU"/>
              </w:rPr>
              <w:t xml:space="preserve">, II полугодие </w:t>
            </w:r>
          </w:p>
          <w:p w:rsidR="001D7A14" w:rsidRPr="007843E6" w:rsidRDefault="001D7A14" w:rsidP="001D7A14">
            <w:pPr>
              <w:pStyle w:val="2"/>
              <w:tabs>
                <w:tab w:val="left" w:pos="8460"/>
              </w:tabs>
              <w:ind w:left="-76" w:right="-81"/>
              <w:jc w:val="center"/>
              <w:rPr>
                <w:noProof/>
                <w:sz w:val="28"/>
                <w:szCs w:val="28"/>
                <w:lang w:val="en-US" w:eastAsia="ru-RU"/>
              </w:rPr>
            </w:pPr>
            <w:r w:rsidRPr="007843E6">
              <w:rPr>
                <w:noProof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14" w:rsidRDefault="001D7A14" w:rsidP="001D7A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Pr="001D7A14">
              <w:rPr>
                <w:rFonts w:ascii="Courier New" w:eastAsia="Courier New" w:hAnsi="Courier New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D7A14">
              <w:rPr>
                <w:rFonts w:ascii="Times New Roman" w:hAnsi="Times New Roman"/>
                <w:sz w:val="28"/>
                <w:szCs w:val="28"/>
              </w:rPr>
              <w:t>о деятельности АО «Саранпаульская оленеводческая компания».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14" w:rsidRDefault="001D7A14" w:rsidP="001D7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7A14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директор</w:t>
            </w:r>
            <w:r w:rsidRPr="001D7A14">
              <w:rPr>
                <w:rFonts w:ascii="Times New Roman" w:hAnsi="Times New Roman" w:cs="Times New Roman"/>
                <w:sz w:val="28"/>
                <w:szCs w:val="28"/>
              </w:rPr>
              <w:t xml:space="preserve"> АО «Саранпаульская оленеводческая компания» З.Х. </w:t>
            </w:r>
            <w:proofErr w:type="spellStart"/>
            <w:r w:rsidRPr="001D7A14"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</w:p>
        </w:tc>
      </w:tr>
      <w:tr w:rsidR="007843E6" w:rsidTr="00A0404C">
        <w:tc>
          <w:tcPr>
            <w:tcW w:w="787" w:type="dxa"/>
            <w:vAlign w:val="center"/>
          </w:tcPr>
          <w:p w:rsidR="007843E6" w:rsidRDefault="001D7A14" w:rsidP="0078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4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0" w:type="dxa"/>
            <w:vAlign w:val="center"/>
          </w:tcPr>
          <w:p w:rsidR="007843E6" w:rsidRPr="007843E6" w:rsidRDefault="007843E6" w:rsidP="007843E6">
            <w:pPr>
              <w:pStyle w:val="2"/>
              <w:tabs>
                <w:tab w:val="left" w:pos="8460"/>
              </w:tabs>
              <w:ind w:left="-76" w:right="-81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7843E6">
              <w:rPr>
                <w:noProof/>
                <w:sz w:val="28"/>
                <w:szCs w:val="28"/>
                <w:lang w:val="en-US" w:eastAsia="ru-RU"/>
              </w:rPr>
              <w:t>I</w:t>
            </w:r>
            <w:r w:rsidRPr="007843E6">
              <w:rPr>
                <w:noProof/>
                <w:sz w:val="28"/>
                <w:szCs w:val="28"/>
                <w:lang w:val="ru-RU" w:eastAsia="ru-RU"/>
              </w:rPr>
              <w:t xml:space="preserve">, II полугодие </w:t>
            </w:r>
          </w:p>
          <w:p w:rsidR="007843E6" w:rsidRDefault="007843E6" w:rsidP="0078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E6" w:rsidRPr="001159AB" w:rsidRDefault="007843E6" w:rsidP="00784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AB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принятых Советом представителей коренных малочисленных народов </w:t>
            </w:r>
            <w:r>
              <w:rPr>
                <w:rFonts w:ascii="Times New Roman" w:hAnsi="Times New Roman"/>
                <w:sz w:val="28"/>
                <w:szCs w:val="28"/>
              </w:rPr>
              <w:t>Севера при главе Березовского района</w:t>
            </w:r>
            <w:r w:rsidR="00A040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43E6" w:rsidRPr="001159AB" w:rsidRDefault="007843E6" w:rsidP="00784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E6" w:rsidRDefault="007843E6" w:rsidP="002D7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 w:rsidRPr="003E342F">
              <w:rPr>
                <w:rFonts w:ascii="Times New Roman" w:hAnsi="Times New Roman" w:cs="Times New Roman"/>
                <w:sz w:val="28"/>
                <w:szCs w:val="28"/>
              </w:rPr>
              <w:t>по вопросам малочисленных народов Севера, природопользовани</w:t>
            </w:r>
            <w:r w:rsidR="00A0404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E342F">
              <w:rPr>
                <w:rFonts w:ascii="Times New Roman" w:hAnsi="Times New Roman" w:cs="Times New Roman"/>
                <w:sz w:val="28"/>
                <w:szCs w:val="28"/>
              </w:rPr>
              <w:t>, сельскому хозяйству и экологии администрации Березовского района</w:t>
            </w:r>
          </w:p>
          <w:p w:rsidR="007843E6" w:rsidRPr="001159AB" w:rsidRDefault="007843E6" w:rsidP="002D7725">
            <w:pPr>
              <w:pStyle w:val="2"/>
              <w:tabs>
                <w:tab w:val="left" w:pos="8460"/>
              </w:tabs>
              <w:ind w:left="-76" w:right="-81"/>
              <w:jc w:val="both"/>
              <w:rPr>
                <w:noProof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Н.В. Константинова</w:t>
            </w:r>
          </w:p>
        </w:tc>
      </w:tr>
      <w:tr w:rsidR="001D7A14" w:rsidTr="00A0404C">
        <w:tc>
          <w:tcPr>
            <w:tcW w:w="787" w:type="dxa"/>
            <w:vAlign w:val="center"/>
          </w:tcPr>
          <w:p w:rsidR="001D7A14" w:rsidRDefault="001D7A14" w:rsidP="001D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690" w:type="dxa"/>
            <w:vAlign w:val="center"/>
          </w:tcPr>
          <w:p w:rsidR="001D7A14" w:rsidRPr="007843E6" w:rsidRDefault="001D7A14" w:rsidP="001D7A14">
            <w:pPr>
              <w:pStyle w:val="2"/>
              <w:tabs>
                <w:tab w:val="left" w:pos="8460"/>
              </w:tabs>
              <w:ind w:left="-76" w:right="-81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7843E6">
              <w:rPr>
                <w:noProof/>
                <w:sz w:val="28"/>
                <w:szCs w:val="28"/>
                <w:lang w:val="en-US" w:eastAsia="ru-RU"/>
              </w:rPr>
              <w:t>I</w:t>
            </w:r>
            <w:r w:rsidRPr="007843E6">
              <w:rPr>
                <w:noProof/>
                <w:sz w:val="28"/>
                <w:szCs w:val="28"/>
                <w:lang w:val="ru-RU" w:eastAsia="ru-RU"/>
              </w:rPr>
              <w:t xml:space="preserve">, II полугодие </w:t>
            </w:r>
          </w:p>
          <w:p w:rsidR="001D7A14" w:rsidRDefault="001D7A14" w:rsidP="001D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14" w:rsidRPr="001159AB" w:rsidRDefault="001D7A14" w:rsidP="001D7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Pr="001D7A14">
              <w:rPr>
                <w:rFonts w:ascii="Times New Roman" w:hAnsi="Times New Roman"/>
                <w:sz w:val="28"/>
                <w:szCs w:val="28"/>
              </w:rPr>
              <w:t xml:space="preserve">об организации деятельности отделов прикладного творчества и национальных культур Березовского районного дома культуры, по сохранению самобытной культуры, языка и промыслов коренных малочисленных народов Севера на территории Березовского района (п. Березово, п. </w:t>
            </w:r>
            <w:proofErr w:type="spellStart"/>
            <w:r w:rsidRPr="001D7A14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Pr="001D7A1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14" w:rsidRDefault="001D7A14" w:rsidP="001D7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Березовского районного дома культуры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Лельхова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7A14" w:rsidTr="00A0404C">
        <w:tc>
          <w:tcPr>
            <w:tcW w:w="787" w:type="dxa"/>
            <w:vAlign w:val="center"/>
          </w:tcPr>
          <w:p w:rsidR="001D7A14" w:rsidRDefault="001D7A14" w:rsidP="001D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90" w:type="dxa"/>
            <w:vAlign w:val="center"/>
          </w:tcPr>
          <w:p w:rsidR="001D7A14" w:rsidRPr="007843E6" w:rsidRDefault="001D7A14" w:rsidP="001D7A14">
            <w:pPr>
              <w:pStyle w:val="2"/>
              <w:tabs>
                <w:tab w:val="left" w:pos="8460"/>
              </w:tabs>
              <w:ind w:left="-76" w:right="-81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7843E6">
              <w:rPr>
                <w:noProof/>
                <w:sz w:val="28"/>
                <w:szCs w:val="28"/>
                <w:lang w:val="ru-RU" w:eastAsia="ru-RU"/>
              </w:rPr>
              <w:t xml:space="preserve">II полугодие </w:t>
            </w:r>
          </w:p>
          <w:p w:rsidR="001D7A14" w:rsidRDefault="001D7A14" w:rsidP="001D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14" w:rsidRPr="001159AB" w:rsidRDefault="001D7A14" w:rsidP="00E324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</w:t>
            </w:r>
            <w:r w:rsidRPr="00BF1EF7">
              <w:rPr>
                <w:rFonts w:ascii="Times New Roman" w:hAnsi="Times New Roman"/>
                <w:sz w:val="28"/>
                <w:szCs w:val="28"/>
              </w:rPr>
              <w:t xml:space="preserve">деятельности БРООО «Спасение Югры»; Детское этническое стойбище «Мань </w:t>
            </w:r>
            <w:proofErr w:type="spellStart"/>
            <w:r w:rsidRPr="00BF1EF7">
              <w:rPr>
                <w:rFonts w:ascii="Times New Roman" w:hAnsi="Times New Roman"/>
                <w:sz w:val="28"/>
                <w:szCs w:val="28"/>
              </w:rPr>
              <w:t>Ускве</w:t>
            </w:r>
            <w:proofErr w:type="spellEnd"/>
            <w:r w:rsidRPr="00BF1EF7">
              <w:rPr>
                <w:rFonts w:ascii="Times New Roman" w:hAnsi="Times New Roman"/>
                <w:sz w:val="28"/>
                <w:szCs w:val="28"/>
              </w:rPr>
              <w:t>» в 2022 году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14" w:rsidRDefault="001D7A14" w:rsidP="001D7A14">
            <w:pPr>
              <w:pStyle w:val="Bodytext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БРООО «Спасение Югры» </w:t>
            </w:r>
            <w:r w:rsidRPr="00A915C6">
              <w:rPr>
                <w:sz w:val="28"/>
                <w:szCs w:val="28"/>
              </w:rPr>
              <w:t xml:space="preserve">Супрун Карелия </w:t>
            </w:r>
            <w:proofErr w:type="spellStart"/>
            <w:r w:rsidRPr="00A915C6">
              <w:rPr>
                <w:sz w:val="28"/>
                <w:szCs w:val="28"/>
              </w:rPr>
              <w:t>Акрамовна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1D7A14" w:rsidRDefault="001D7A14" w:rsidP="001D7A14">
            <w:pPr>
              <w:pStyle w:val="Bodytext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этнического стойбища «Мань </w:t>
            </w:r>
            <w:proofErr w:type="spellStart"/>
            <w:r>
              <w:rPr>
                <w:sz w:val="28"/>
                <w:szCs w:val="28"/>
              </w:rPr>
              <w:t>Ускве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D7A14" w:rsidRDefault="001D7A14" w:rsidP="001D7A14">
            <w:pPr>
              <w:pStyle w:val="Bodytext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Л.П. </w:t>
            </w:r>
            <w:proofErr w:type="spellStart"/>
            <w:r>
              <w:rPr>
                <w:sz w:val="28"/>
                <w:szCs w:val="28"/>
              </w:rPr>
              <w:t>Стаканова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D7A14" w:rsidTr="00A0404C">
        <w:tc>
          <w:tcPr>
            <w:tcW w:w="787" w:type="dxa"/>
            <w:vAlign w:val="center"/>
          </w:tcPr>
          <w:p w:rsidR="001D7A14" w:rsidRDefault="001D7A14" w:rsidP="001D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90" w:type="dxa"/>
            <w:vAlign w:val="center"/>
          </w:tcPr>
          <w:p w:rsidR="001D7A14" w:rsidRPr="007843E6" w:rsidRDefault="001D7A14" w:rsidP="001D7A14">
            <w:pPr>
              <w:pStyle w:val="2"/>
              <w:tabs>
                <w:tab w:val="left" w:pos="8460"/>
              </w:tabs>
              <w:ind w:left="-76" w:right="-81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7843E6">
              <w:rPr>
                <w:noProof/>
                <w:sz w:val="28"/>
                <w:szCs w:val="28"/>
                <w:lang w:val="ru-RU" w:eastAsia="ru-RU"/>
              </w:rPr>
              <w:t xml:space="preserve">II полугодие </w:t>
            </w:r>
          </w:p>
          <w:p w:rsidR="001D7A14" w:rsidRDefault="001D7A14" w:rsidP="001D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14" w:rsidRPr="001159AB" w:rsidRDefault="001D7A14" w:rsidP="001D7A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AB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работы Совета представителей коренных малочисленных народов Севера </w:t>
            </w:r>
            <w:r>
              <w:rPr>
                <w:rFonts w:ascii="Times New Roman" w:hAnsi="Times New Roman"/>
                <w:sz w:val="28"/>
                <w:szCs w:val="28"/>
              </w:rPr>
              <w:t>при главе Березовского района</w:t>
            </w:r>
            <w:r w:rsidRPr="001159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Pr="001159A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159A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14" w:rsidRDefault="001D7A14" w:rsidP="001D7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 w:rsidRPr="003E342F">
              <w:rPr>
                <w:rFonts w:ascii="Times New Roman" w:hAnsi="Times New Roman" w:cs="Times New Roman"/>
                <w:sz w:val="28"/>
                <w:szCs w:val="28"/>
              </w:rPr>
              <w:t>по вопросам малочисленных народов Севера, природопользовани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E342F">
              <w:rPr>
                <w:rFonts w:ascii="Times New Roman" w:hAnsi="Times New Roman" w:cs="Times New Roman"/>
                <w:sz w:val="28"/>
                <w:szCs w:val="28"/>
              </w:rPr>
              <w:t>, сельскому хозяйству и экологии администрации Березовского района</w:t>
            </w:r>
          </w:p>
          <w:p w:rsidR="001D7A14" w:rsidRPr="001159AB" w:rsidRDefault="001D7A14" w:rsidP="001D7A14">
            <w:pPr>
              <w:pStyle w:val="2"/>
              <w:tabs>
                <w:tab w:val="left" w:pos="8460"/>
              </w:tabs>
              <w:ind w:left="-76" w:right="-81"/>
              <w:jc w:val="both"/>
              <w:rPr>
                <w:noProof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Н.В. Константинова</w:t>
            </w:r>
          </w:p>
        </w:tc>
      </w:tr>
    </w:tbl>
    <w:p w:rsidR="00035B58" w:rsidRPr="00035B58" w:rsidRDefault="00035B58" w:rsidP="0003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5B58" w:rsidRPr="0003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6122"/>
    <w:multiLevelType w:val="hybridMultilevel"/>
    <w:tmpl w:val="8CD2FF02"/>
    <w:lvl w:ilvl="0" w:tplc="8488B5BA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6B"/>
    <w:rsid w:val="00011991"/>
    <w:rsid w:val="00035B58"/>
    <w:rsid w:val="0015458E"/>
    <w:rsid w:val="00197939"/>
    <w:rsid w:val="001D7A14"/>
    <w:rsid w:val="00267D3B"/>
    <w:rsid w:val="002D7725"/>
    <w:rsid w:val="0039144D"/>
    <w:rsid w:val="003A0DEE"/>
    <w:rsid w:val="003E342F"/>
    <w:rsid w:val="00420688"/>
    <w:rsid w:val="00445A0C"/>
    <w:rsid w:val="0050763D"/>
    <w:rsid w:val="00690A27"/>
    <w:rsid w:val="006D5162"/>
    <w:rsid w:val="007060A2"/>
    <w:rsid w:val="00753B06"/>
    <w:rsid w:val="007843E6"/>
    <w:rsid w:val="008762EB"/>
    <w:rsid w:val="008C1D56"/>
    <w:rsid w:val="00950E8B"/>
    <w:rsid w:val="00A0404C"/>
    <w:rsid w:val="00A105ED"/>
    <w:rsid w:val="00A915C6"/>
    <w:rsid w:val="00B11602"/>
    <w:rsid w:val="00B4574C"/>
    <w:rsid w:val="00BF1EF7"/>
    <w:rsid w:val="00CE7042"/>
    <w:rsid w:val="00D4446B"/>
    <w:rsid w:val="00D70D37"/>
    <w:rsid w:val="00DD54E3"/>
    <w:rsid w:val="00E3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B14A0-D0ED-400C-9EF1-C5DD204F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42F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nhideWhenUsed/>
    <w:rsid w:val="007843E6"/>
    <w:pPr>
      <w:spacing w:after="0" w:line="240" w:lineRule="auto"/>
      <w:ind w:left="5220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843E6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6">
    <w:name w:val="No Spacing"/>
    <w:uiPriority w:val="1"/>
    <w:qFormat/>
    <w:rsid w:val="00690A27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915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915C6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2021-12-16T06:17:00Z</cp:lastPrinted>
  <dcterms:created xsi:type="dcterms:W3CDTF">2021-12-16T07:26:00Z</dcterms:created>
  <dcterms:modified xsi:type="dcterms:W3CDTF">2021-12-16T07:26:00Z</dcterms:modified>
</cp:coreProperties>
</file>