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460" w:rsidRDefault="002E1073" w:rsidP="00E96720">
      <w:pPr>
        <w:spacing w:after="0" w:line="240" w:lineRule="auto"/>
        <w:jc w:val="right"/>
        <w:outlineLvl w:val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2795270</wp:posOffset>
            </wp:positionH>
            <wp:positionV relativeFrom="paragraph">
              <wp:posOffset>-43815</wp:posOffset>
            </wp:positionV>
            <wp:extent cx="704850" cy="723900"/>
            <wp:effectExtent l="19050" t="0" r="0" b="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A3460" w:rsidRDefault="00CA3460" w:rsidP="00576A08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  <w:t>АДМИНИСТРАЦИЯ БЕРЕЗОВСКОГО РАЙОНА</w:t>
      </w:r>
    </w:p>
    <w:p w:rsidR="00CA3460" w:rsidRDefault="00CA3460" w:rsidP="00576A0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</w:p>
    <w:p w:rsidR="00CA3460" w:rsidRDefault="00CA3460" w:rsidP="00576A08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ХАНТЫ-МАНСИЙСКОГО АВТОНОМНОГО ОКРУГА - ЮГРЫ</w:t>
      </w:r>
    </w:p>
    <w:p w:rsidR="00CA3460" w:rsidRDefault="00CA3460" w:rsidP="00576A0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</w:p>
    <w:p w:rsidR="00CA3460" w:rsidRDefault="00CA3460" w:rsidP="00576A08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  <w:t>РАСПОРЯЖЕНИЕ</w:t>
      </w:r>
    </w:p>
    <w:p w:rsidR="00CA3460" w:rsidRDefault="00CA3460" w:rsidP="00CA346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</w:pPr>
    </w:p>
    <w:p w:rsidR="00CA3460" w:rsidRDefault="00747CD9" w:rsidP="00CA346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="00163A8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31.05.</w:t>
      </w:r>
      <w:r w:rsidR="00163A87">
        <w:rPr>
          <w:rFonts w:ascii="Times New Roman" w:eastAsia="Calibri" w:hAnsi="Times New Roman" w:cs="Times New Roman"/>
          <w:sz w:val="28"/>
          <w:szCs w:val="28"/>
          <w:lang w:eastAsia="ru-RU"/>
        </w:rPr>
        <w:t>2018</w:t>
      </w:r>
      <w:bookmarkStart w:id="0" w:name="_GoBack"/>
      <w:bookmarkEnd w:id="0"/>
      <w:r w:rsidR="00E9672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                   </w:t>
      </w:r>
      <w:r w:rsidR="00163A8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</w:t>
      </w:r>
      <w:r w:rsidR="00163A87"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305-р</w:t>
      </w:r>
    </w:p>
    <w:p w:rsidR="00CA3460" w:rsidRDefault="00CA3460" w:rsidP="00CA346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пгт.  Березово</w:t>
      </w:r>
    </w:p>
    <w:p w:rsidR="00CA3460" w:rsidRDefault="00CA3460" w:rsidP="00CA346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A3460" w:rsidRDefault="003A4D5C" w:rsidP="00CA3460">
      <w:pPr>
        <w:tabs>
          <w:tab w:val="left" w:pos="4500"/>
        </w:tabs>
        <w:spacing w:after="0" w:line="240" w:lineRule="auto"/>
        <w:ind w:right="524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 Программе</w:t>
      </w:r>
      <w:r w:rsidR="00CA346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профилактики нарушений обязательных требований при осуществлении муниципального </w:t>
      </w:r>
      <w:r w:rsidR="00E9672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земельного </w:t>
      </w:r>
      <w:r w:rsidR="00CA3460"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контроля</w:t>
      </w:r>
    </w:p>
    <w:p w:rsidR="00CA3460" w:rsidRDefault="00CA3460" w:rsidP="00CA3460">
      <w:pPr>
        <w:tabs>
          <w:tab w:val="left" w:pos="5040"/>
          <w:tab w:val="left" w:pos="5220"/>
        </w:tabs>
        <w:spacing w:after="0" w:line="240" w:lineRule="auto"/>
        <w:ind w:right="4315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239E3" w:rsidRPr="008823C6" w:rsidRDefault="00CA3460" w:rsidP="00CC0B05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3C6">
        <w:rPr>
          <w:rFonts w:ascii="Times New Roman" w:eastAsia="Calibri" w:hAnsi="Times New Roman" w:cs="Times New Roman"/>
          <w:sz w:val="28"/>
          <w:szCs w:val="28"/>
        </w:rPr>
        <w:t xml:space="preserve">В соответствии с частью 1 статьи 8.2 Федерального закона  от 26 декабря 2008 года № 294-ФЗ «О защите прав </w:t>
      </w:r>
      <w:r w:rsidR="00FF4FB8" w:rsidRPr="008823C6">
        <w:rPr>
          <w:rFonts w:ascii="Times New Roman" w:eastAsia="Calibri" w:hAnsi="Times New Roman" w:cs="Times New Roman"/>
          <w:sz w:val="28"/>
          <w:szCs w:val="28"/>
        </w:rPr>
        <w:t>юридических лиц и индивидуальных</w:t>
      </w:r>
      <w:r w:rsidRPr="008823C6">
        <w:rPr>
          <w:rFonts w:ascii="Times New Roman" w:eastAsia="Calibri" w:hAnsi="Times New Roman" w:cs="Times New Roman"/>
          <w:sz w:val="28"/>
          <w:szCs w:val="28"/>
        </w:rPr>
        <w:t xml:space="preserve"> предпринимателей при осуществлении государственного </w:t>
      </w:r>
      <w:r w:rsidR="00FF4FB8" w:rsidRPr="008823C6">
        <w:rPr>
          <w:rFonts w:ascii="Times New Roman" w:eastAsia="Calibri" w:hAnsi="Times New Roman" w:cs="Times New Roman"/>
          <w:sz w:val="28"/>
          <w:szCs w:val="28"/>
        </w:rPr>
        <w:t>контроля (надзора)  и муниципального контроля»:</w:t>
      </w:r>
    </w:p>
    <w:p w:rsidR="000239E3" w:rsidRPr="00DD00CA" w:rsidRDefault="00FF4FB8" w:rsidP="00CC0B05">
      <w:pPr>
        <w:pStyle w:val="a6"/>
        <w:tabs>
          <w:tab w:val="left" w:pos="900"/>
          <w:tab w:val="left" w:pos="1440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823C6">
        <w:rPr>
          <w:rFonts w:ascii="Times New Roman" w:eastAsia="Calibri" w:hAnsi="Times New Roman"/>
          <w:sz w:val="28"/>
          <w:szCs w:val="28"/>
        </w:rPr>
        <w:t>1.</w:t>
      </w:r>
      <w:r w:rsidR="00E96720">
        <w:rPr>
          <w:rFonts w:ascii="Times New Roman" w:eastAsia="Calibri" w:hAnsi="Times New Roman"/>
          <w:sz w:val="28"/>
          <w:szCs w:val="28"/>
        </w:rPr>
        <w:t xml:space="preserve"> </w:t>
      </w:r>
      <w:r w:rsidRPr="008823C6">
        <w:rPr>
          <w:rFonts w:ascii="Times New Roman" w:eastAsia="Calibri" w:hAnsi="Times New Roman"/>
          <w:sz w:val="28"/>
          <w:szCs w:val="28"/>
        </w:rPr>
        <w:t>Утвердить П</w:t>
      </w:r>
      <w:r w:rsidR="00DD00CA">
        <w:rPr>
          <w:rFonts w:ascii="Times New Roman" w:eastAsia="Calibri" w:hAnsi="Times New Roman"/>
          <w:sz w:val="28"/>
          <w:szCs w:val="28"/>
        </w:rPr>
        <w:t>рограмму</w:t>
      </w:r>
      <w:r w:rsidRPr="008823C6">
        <w:rPr>
          <w:rFonts w:ascii="Times New Roman" w:eastAsia="Calibri" w:hAnsi="Times New Roman"/>
          <w:sz w:val="28"/>
          <w:szCs w:val="28"/>
        </w:rPr>
        <w:t xml:space="preserve"> профилактики нарушений обязательных требований при осуществлении муниципального </w:t>
      </w:r>
      <w:r w:rsidR="00E96720">
        <w:rPr>
          <w:rFonts w:ascii="Times New Roman" w:eastAsia="Calibri" w:hAnsi="Times New Roman"/>
          <w:sz w:val="28"/>
          <w:szCs w:val="28"/>
        </w:rPr>
        <w:t xml:space="preserve">земельного </w:t>
      </w:r>
      <w:r w:rsidRPr="008823C6">
        <w:rPr>
          <w:rFonts w:ascii="Times New Roman" w:eastAsia="Calibri" w:hAnsi="Times New Roman"/>
          <w:sz w:val="28"/>
          <w:szCs w:val="28"/>
        </w:rPr>
        <w:t>контроля</w:t>
      </w:r>
      <w:r w:rsidR="00C11018">
        <w:rPr>
          <w:rFonts w:ascii="Times New Roman" w:eastAsia="Calibri" w:hAnsi="Times New Roman"/>
          <w:sz w:val="28"/>
          <w:szCs w:val="28"/>
        </w:rPr>
        <w:t xml:space="preserve"> на 2018</w:t>
      </w:r>
      <w:r w:rsidR="00DD00CA">
        <w:rPr>
          <w:rFonts w:ascii="Times New Roman" w:eastAsia="Calibri" w:hAnsi="Times New Roman"/>
          <w:sz w:val="28"/>
          <w:szCs w:val="28"/>
        </w:rPr>
        <w:t xml:space="preserve"> год </w:t>
      </w:r>
      <w:r w:rsidR="00DD00CA">
        <w:rPr>
          <w:rFonts w:ascii="Times New Roman" w:hAnsi="Times New Roman"/>
          <w:sz w:val="28"/>
          <w:szCs w:val="28"/>
        </w:rPr>
        <w:t>согласно приложению к настоящему распоряжению.</w:t>
      </w:r>
    </w:p>
    <w:p w:rsidR="000239E3" w:rsidRPr="008823C6" w:rsidRDefault="000239E3" w:rsidP="008823C6">
      <w:pPr>
        <w:spacing w:after="100" w:afterAutospacing="1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23C6">
        <w:rPr>
          <w:rFonts w:ascii="Times New Roman" w:eastAsia="Calibri" w:hAnsi="Times New Roman" w:cs="Times New Roman"/>
          <w:sz w:val="28"/>
          <w:szCs w:val="28"/>
        </w:rPr>
        <w:t>2. Должностным лицам адм</w:t>
      </w:r>
      <w:r w:rsidR="00E96720">
        <w:rPr>
          <w:rFonts w:ascii="Times New Roman" w:eastAsia="Calibri" w:hAnsi="Times New Roman" w:cs="Times New Roman"/>
          <w:sz w:val="28"/>
          <w:szCs w:val="28"/>
        </w:rPr>
        <w:t>инистрации Березовского района</w:t>
      </w:r>
      <w:r w:rsidRPr="008823C6">
        <w:rPr>
          <w:rFonts w:ascii="Times New Roman" w:eastAsia="Calibri" w:hAnsi="Times New Roman" w:cs="Times New Roman"/>
          <w:sz w:val="28"/>
          <w:szCs w:val="28"/>
        </w:rPr>
        <w:t xml:space="preserve"> осуществл</w:t>
      </w:r>
      <w:r w:rsidR="00E96720">
        <w:rPr>
          <w:rFonts w:ascii="Times New Roman" w:eastAsia="Calibri" w:hAnsi="Times New Roman" w:cs="Times New Roman"/>
          <w:sz w:val="28"/>
          <w:szCs w:val="28"/>
        </w:rPr>
        <w:t>яющих</w:t>
      </w:r>
      <w:r w:rsidRPr="008823C6">
        <w:rPr>
          <w:rFonts w:ascii="Times New Roman" w:eastAsia="Calibri" w:hAnsi="Times New Roman" w:cs="Times New Roman"/>
          <w:sz w:val="28"/>
          <w:szCs w:val="28"/>
        </w:rPr>
        <w:t xml:space="preserve"> муниципальн</w:t>
      </w:r>
      <w:r w:rsidR="00E96720">
        <w:rPr>
          <w:rFonts w:ascii="Times New Roman" w:eastAsia="Calibri" w:hAnsi="Times New Roman" w:cs="Times New Roman"/>
          <w:sz w:val="28"/>
          <w:szCs w:val="28"/>
        </w:rPr>
        <w:t>ый</w:t>
      </w:r>
      <w:r w:rsidRPr="008823C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96720">
        <w:rPr>
          <w:rFonts w:ascii="Times New Roman" w:eastAsia="Calibri" w:hAnsi="Times New Roman" w:cs="Times New Roman"/>
          <w:sz w:val="28"/>
          <w:szCs w:val="28"/>
        </w:rPr>
        <w:t xml:space="preserve">земельный </w:t>
      </w:r>
      <w:r w:rsidRPr="008823C6">
        <w:rPr>
          <w:rFonts w:ascii="Times New Roman" w:eastAsia="Calibri" w:hAnsi="Times New Roman" w:cs="Times New Roman"/>
          <w:sz w:val="28"/>
          <w:szCs w:val="28"/>
        </w:rPr>
        <w:t>контрол</w:t>
      </w:r>
      <w:r w:rsidR="00E96720">
        <w:rPr>
          <w:rFonts w:ascii="Times New Roman" w:eastAsia="Calibri" w:hAnsi="Times New Roman" w:cs="Times New Roman"/>
          <w:sz w:val="28"/>
          <w:szCs w:val="28"/>
        </w:rPr>
        <w:t>ь,</w:t>
      </w:r>
      <w:r w:rsidRPr="008823C6">
        <w:rPr>
          <w:rFonts w:ascii="Times New Roman" w:eastAsia="Calibri" w:hAnsi="Times New Roman" w:cs="Times New Roman"/>
          <w:sz w:val="28"/>
          <w:szCs w:val="28"/>
        </w:rPr>
        <w:t xml:space="preserve"> обеспечить в пре</w:t>
      </w:r>
      <w:r w:rsidR="008823C6" w:rsidRPr="008823C6">
        <w:rPr>
          <w:rFonts w:ascii="Times New Roman" w:eastAsia="Calibri" w:hAnsi="Times New Roman" w:cs="Times New Roman"/>
          <w:sz w:val="28"/>
          <w:szCs w:val="28"/>
        </w:rPr>
        <w:t>делах своей компете</w:t>
      </w:r>
      <w:r w:rsidR="00576A08">
        <w:rPr>
          <w:rFonts w:ascii="Times New Roman" w:eastAsia="Calibri" w:hAnsi="Times New Roman" w:cs="Times New Roman"/>
          <w:sz w:val="28"/>
          <w:szCs w:val="28"/>
        </w:rPr>
        <w:t>нции выполнение</w:t>
      </w:r>
      <w:r w:rsidR="007C3524">
        <w:rPr>
          <w:rFonts w:ascii="Times New Roman" w:eastAsia="Calibri" w:hAnsi="Times New Roman" w:cs="Times New Roman"/>
          <w:sz w:val="28"/>
          <w:szCs w:val="28"/>
        </w:rPr>
        <w:t xml:space="preserve"> п</w:t>
      </w:r>
      <w:r w:rsidRPr="008823C6">
        <w:rPr>
          <w:rFonts w:ascii="Times New Roman" w:eastAsia="Calibri" w:hAnsi="Times New Roman" w:cs="Times New Roman"/>
          <w:sz w:val="28"/>
          <w:szCs w:val="28"/>
        </w:rPr>
        <w:t xml:space="preserve">рограммы </w:t>
      </w:r>
      <w:r w:rsidR="008823C6" w:rsidRPr="008823C6">
        <w:rPr>
          <w:rFonts w:ascii="Times New Roman" w:eastAsia="Calibri" w:hAnsi="Times New Roman" w:cs="Times New Roman"/>
          <w:sz w:val="28"/>
          <w:szCs w:val="28"/>
        </w:rPr>
        <w:t>профилактики</w:t>
      </w:r>
      <w:r w:rsidRPr="008823C6">
        <w:rPr>
          <w:rFonts w:ascii="Times New Roman" w:eastAsia="Calibri" w:hAnsi="Times New Roman" w:cs="Times New Roman"/>
          <w:sz w:val="28"/>
          <w:szCs w:val="28"/>
        </w:rPr>
        <w:t xml:space="preserve"> нарушений</w:t>
      </w:r>
      <w:r w:rsidR="00BD138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C3524" w:rsidRPr="008823C6">
        <w:rPr>
          <w:rFonts w:ascii="Times New Roman" w:eastAsia="Calibri" w:hAnsi="Times New Roman" w:cs="Times New Roman"/>
          <w:sz w:val="28"/>
          <w:szCs w:val="28"/>
        </w:rPr>
        <w:t xml:space="preserve">обязательных требований при осуществлении муниципального </w:t>
      </w:r>
      <w:r w:rsidR="00E96720">
        <w:rPr>
          <w:rFonts w:ascii="Times New Roman" w:eastAsia="Calibri" w:hAnsi="Times New Roman" w:cs="Times New Roman"/>
          <w:sz w:val="28"/>
          <w:szCs w:val="28"/>
        </w:rPr>
        <w:t xml:space="preserve">земельного </w:t>
      </w:r>
      <w:r w:rsidR="007C3524" w:rsidRPr="008823C6">
        <w:rPr>
          <w:rFonts w:ascii="Times New Roman" w:eastAsia="Calibri" w:hAnsi="Times New Roman" w:cs="Times New Roman"/>
          <w:sz w:val="28"/>
          <w:szCs w:val="28"/>
        </w:rPr>
        <w:t>контроля</w:t>
      </w:r>
      <w:r w:rsidR="008823C6" w:rsidRPr="008823C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823C6" w:rsidRDefault="008823C6" w:rsidP="008823C6">
      <w:pPr>
        <w:tabs>
          <w:tab w:val="left" w:pos="5220"/>
        </w:tabs>
        <w:spacing w:after="100" w:afterAutospacing="1" w:line="240" w:lineRule="auto"/>
        <w:ind w:right="-5"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823C6">
        <w:rPr>
          <w:rFonts w:ascii="Times New Roman" w:eastAsia="Calibri" w:hAnsi="Times New Roman" w:cs="Times New Roman"/>
          <w:sz w:val="28"/>
          <w:szCs w:val="28"/>
          <w:lang w:eastAsia="ru-RU"/>
        </w:rPr>
        <w:t>3. Наст</w:t>
      </w:r>
      <w:r w:rsidR="00E246CA">
        <w:rPr>
          <w:rFonts w:ascii="Times New Roman" w:eastAsia="Calibri" w:hAnsi="Times New Roman" w:cs="Times New Roman"/>
          <w:sz w:val="28"/>
          <w:szCs w:val="28"/>
          <w:lang w:eastAsia="ru-RU"/>
        </w:rPr>
        <w:t>оящее распоряжение</w:t>
      </w:r>
      <w:r w:rsidRPr="008823C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вступает в силу после его подписания.</w:t>
      </w:r>
    </w:p>
    <w:p w:rsidR="005830F7" w:rsidRPr="00837614" w:rsidRDefault="005830F7" w:rsidP="005830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4. </w:t>
      </w:r>
      <w:proofErr w:type="gramStart"/>
      <w:r w:rsidRPr="00837614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Pr="00837614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настоящего распоряжения возложить на заместителя главы Березовского района, начальника Управления А.Н. Утеева.</w:t>
      </w:r>
    </w:p>
    <w:p w:rsidR="005830F7" w:rsidRPr="008823C6" w:rsidRDefault="005830F7" w:rsidP="008823C6">
      <w:pPr>
        <w:tabs>
          <w:tab w:val="left" w:pos="5220"/>
        </w:tabs>
        <w:spacing w:after="100" w:afterAutospacing="1" w:line="240" w:lineRule="auto"/>
        <w:ind w:right="-5"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F4FB8" w:rsidRDefault="00FF4FB8" w:rsidP="00CA3460"/>
    <w:p w:rsidR="00370F8E" w:rsidRPr="005442BF" w:rsidRDefault="00E96720" w:rsidP="00370F8E">
      <w:pPr>
        <w:tabs>
          <w:tab w:val="left" w:pos="522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163A8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63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3A8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В.И. Фомин</w:t>
      </w:r>
    </w:p>
    <w:p w:rsidR="00370F8E" w:rsidRDefault="00370F8E" w:rsidP="00370F8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</w:p>
    <w:p w:rsidR="00370F8E" w:rsidRDefault="00370F8E" w:rsidP="00CA3460"/>
    <w:p w:rsidR="00977E56" w:rsidRDefault="00977E56" w:rsidP="00CA3460"/>
    <w:p w:rsidR="00CC0B05" w:rsidRDefault="00CC0B05" w:rsidP="00CA3460"/>
    <w:p w:rsidR="00CC0B05" w:rsidRDefault="00CC0B05" w:rsidP="00CA3460"/>
    <w:p w:rsidR="00E96720" w:rsidRDefault="00E96720" w:rsidP="00CA3460"/>
    <w:p w:rsidR="00576A08" w:rsidRDefault="007C3524" w:rsidP="007C3524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7C3524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7C3524" w:rsidRPr="007C3524" w:rsidRDefault="00747CD9" w:rsidP="00747CD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7C3524" w:rsidRPr="007C3524">
        <w:rPr>
          <w:rFonts w:ascii="Times New Roman" w:hAnsi="Times New Roman" w:cs="Times New Roman"/>
          <w:sz w:val="28"/>
          <w:szCs w:val="28"/>
        </w:rPr>
        <w:t xml:space="preserve">к распоряжению администрации Березовского района </w:t>
      </w:r>
    </w:p>
    <w:p w:rsidR="007C3524" w:rsidRDefault="007C3524" w:rsidP="007C3524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7C3524">
        <w:rPr>
          <w:rFonts w:ascii="Times New Roman" w:hAnsi="Times New Roman" w:cs="Times New Roman"/>
          <w:sz w:val="28"/>
          <w:szCs w:val="28"/>
        </w:rPr>
        <w:t xml:space="preserve">от </w:t>
      </w:r>
      <w:r w:rsidR="00747CD9">
        <w:rPr>
          <w:rFonts w:ascii="Times New Roman" w:hAnsi="Times New Roman" w:cs="Times New Roman"/>
          <w:sz w:val="28"/>
          <w:szCs w:val="28"/>
        </w:rPr>
        <w:t xml:space="preserve"> 31.05.</w:t>
      </w:r>
      <w:r w:rsidR="00E96720">
        <w:rPr>
          <w:rFonts w:ascii="Times New Roman" w:hAnsi="Times New Roman" w:cs="Times New Roman"/>
          <w:sz w:val="28"/>
          <w:szCs w:val="28"/>
        </w:rPr>
        <w:t>20</w:t>
      </w:r>
      <w:r w:rsidR="00163A87">
        <w:rPr>
          <w:rFonts w:ascii="Times New Roman" w:hAnsi="Times New Roman" w:cs="Times New Roman"/>
          <w:sz w:val="28"/>
          <w:szCs w:val="28"/>
        </w:rPr>
        <w:t xml:space="preserve">18 </w:t>
      </w:r>
      <w:r w:rsidRPr="007C3524">
        <w:rPr>
          <w:rFonts w:ascii="Times New Roman" w:hAnsi="Times New Roman" w:cs="Times New Roman"/>
          <w:sz w:val="28"/>
          <w:szCs w:val="28"/>
        </w:rPr>
        <w:t>№</w:t>
      </w:r>
      <w:r w:rsidR="00747CD9">
        <w:rPr>
          <w:rFonts w:ascii="Times New Roman" w:hAnsi="Times New Roman" w:cs="Times New Roman"/>
          <w:sz w:val="28"/>
          <w:szCs w:val="28"/>
        </w:rPr>
        <w:t xml:space="preserve"> 305</w:t>
      </w:r>
      <w:r w:rsidR="00163A87">
        <w:rPr>
          <w:rFonts w:ascii="Times New Roman" w:hAnsi="Times New Roman" w:cs="Times New Roman"/>
          <w:sz w:val="28"/>
          <w:szCs w:val="28"/>
        </w:rPr>
        <w:t>-р</w:t>
      </w:r>
    </w:p>
    <w:p w:rsidR="00AE450C" w:rsidRDefault="00AE450C" w:rsidP="00AB5D8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AB5D85" w:rsidRDefault="007C3524" w:rsidP="00AB5D85">
      <w:pPr>
        <w:spacing w:after="0" w:line="240" w:lineRule="auto"/>
        <w:contextualSpacing/>
        <w:jc w:val="center"/>
        <w:rPr>
          <w:rFonts w:ascii="Times New Roman" w:eastAsia="Calibri" w:hAnsi="Times New Roman"/>
          <w:sz w:val="28"/>
          <w:szCs w:val="28"/>
        </w:rPr>
      </w:pPr>
      <w:r w:rsidRPr="008823C6">
        <w:rPr>
          <w:rFonts w:ascii="Times New Roman" w:eastAsia="Calibri" w:hAnsi="Times New Roman" w:cs="Times New Roman"/>
          <w:sz w:val="28"/>
          <w:szCs w:val="28"/>
        </w:rPr>
        <w:t>П</w:t>
      </w:r>
      <w:r>
        <w:rPr>
          <w:rFonts w:ascii="Times New Roman" w:eastAsia="Calibri" w:hAnsi="Times New Roman" w:cs="Times New Roman"/>
          <w:sz w:val="28"/>
          <w:szCs w:val="28"/>
        </w:rPr>
        <w:t>рограмма</w:t>
      </w:r>
      <w:r w:rsidRPr="008823C6">
        <w:rPr>
          <w:rFonts w:ascii="Times New Roman" w:eastAsia="Calibri" w:hAnsi="Times New Roman" w:cs="Times New Roman"/>
          <w:sz w:val="28"/>
          <w:szCs w:val="28"/>
        </w:rPr>
        <w:t xml:space="preserve"> профилактики нарушений обязательных требований при осуществлении муниципального </w:t>
      </w:r>
      <w:r w:rsidR="00E96720">
        <w:rPr>
          <w:rFonts w:ascii="Times New Roman" w:eastAsia="Calibri" w:hAnsi="Times New Roman" w:cs="Times New Roman"/>
          <w:sz w:val="28"/>
          <w:szCs w:val="28"/>
        </w:rPr>
        <w:t xml:space="preserve">земельного </w:t>
      </w:r>
      <w:r w:rsidRPr="008823C6">
        <w:rPr>
          <w:rFonts w:ascii="Times New Roman" w:eastAsia="Calibri" w:hAnsi="Times New Roman" w:cs="Times New Roman"/>
          <w:sz w:val="28"/>
          <w:szCs w:val="28"/>
        </w:rPr>
        <w:t>контроля</w:t>
      </w:r>
      <w:r w:rsidR="00C11018">
        <w:rPr>
          <w:rFonts w:ascii="Times New Roman" w:eastAsia="Calibri" w:hAnsi="Times New Roman"/>
          <w:sz w:val="28"/>
          <w:szCs w:val="28"/>
        </w:rPr>
        <w:t xml:space="preserve"> </w:t>
      </w:r>
    </w:p>
    <w:p w:rsidR="00DD00CA" w:rsidRDefault="00C11018" w:rsidP="00AB5D85">
      <w:pPr>
        <w:spacing w:after="0" w:line="240" w:lineRule="auto"/>
        <w:contextualSpacing/>
        <w:jc w:val="center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на 2018</w:t>
      </w:r>
      <w:r w:rsidR="007C3524">
        <w:rPr>
          <w:rFonts w:ascii="Times New Roman" w:eastAsia="Calibri" w:hAnsi="Times New Roman"/>
          <w:sz w:val="28"/>
          <w:szCs w:val="28"/>
        </w:rPr>
        <w:t xml:space="preserve"> год</w:t>
      </w:r>
    </w:p>
    <w:p w:rsidR="00AB5D85" w:rsidRDefault="00AB5D85" w:rsidP="00AB5D85">
      <w:pPr>
        <w:spacing w:after="0" w:line="240" w:lineRule="auto"/>
        <w:contextualSpacing/>
        <w:jc w:val="center"/>
        <w:rPr>
          <w:rFonts w:ascii="Times New Roman" w:eastAsia="Calibri" w:hAnsi="Times New Roman"/>
          <w:sz w:val="28"/>
          <w:szCs w:val="28"/>
        </w:rPr>
      </w:pPr>
    </w:p>
    <w:tbl>
      <w:tblPr>
        <w:tblStyle w:val="a7"/>
        <w:tblW w:w="10314" w:type="dxa"/>
        <w:tblLayout w:type="fixed"/>
        <w:tblLook w:val="04A0"/>
      </w:tblPr>
      <w:tblGrid>
        <w:gridCol w:w="534"/>
        <w:gridCol w:w="4819"/>
        <w:gridCol w:w="2268"/>
        <w:gridCol w:w="2693"/>
      </w:tblGrid>
      <w:tr w:rsidR="00B52DE2" w:rsidTr="00AB5D85">
        <w:tc>
          <w:tcPr>
            <w:tcW w:w="534" w:type="dxa"/>
          </w:tcPr>
          <w:p w:rsidR="00B52DE2" w:rsidRPr="00AE450C" w:rsidRDefault="00B52DE2" w:rsidP="00CA3460">
            <w:pPr>
              <w:rPr>
                <w:rFonts w:ascii="Times New Roman" w:hAnsi="Times New Roman" w:cs="Times New Roman"/>
              </w:rPr>
            </w:pPr>
            <w:r w:rsidRPr="00AE450C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AE450C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AE450C">
              <w:rPr>
                <w:rFonts w:ascii="Times New Roman" w:hAnsi="Times New Roman" w:cs="Times New Roman"/>
              </w:rPr>
              <w:t>/</w:t>
            </w:r>
            <w:proofErr w:type="spellStart"/>
            <w:r w:rsidRPr="00AE450C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4819" w:type="dxa"/>
          </w:tcPr>
          <w:p w:rsidR="00B52DE2" w:rsidRPr="00AE450C" w:rsidRDefault="00B52DE2" w:rsidP="00AE450C">
            <w:pPr>
              <w:jc w:val="center"/>
              <w:rPr>
                <w:rFonts w:ascii="Times New Roman" w:hAnsi="Times New Roman" w:cs="Times New Roman"/>
              </w:rPr>
            </w:pPr>
            <w:r w:rsidRPr="00AE450C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268" w:type="dxa"/>
          </w:tcPr>
          <w:p w:rsidR="00B52DE2" w:rsidRPr="00AE450C" w:rsidRDefault="00B52DE2" w:rsidP="00AE450C">
            <w:pPr>
              <w:jc w:val="center"/>
              <w:rPr>
                <w:rFonts w:ascii="Times New Roman" w:hAnsi="Times New Roman" w:cs="Times New Roman"/>
              </w:rPr>
            </w:pPr>
            <w:r w:rsidRPr="00AE450C">
              <w:rPr>
                <w:rFonts w:ascii="Times New Roman" w:hAnsi="Times New Roman" w:cs="Times New Roman"/>
              </w:rPr>
              <w:t>Срок реализации мероприятия</w:t>
            </w:r>
          </w:p>
        </w:tc>
        <w:tc>
          <w:tcPr>
            <w:tcW w:w="2693" w:type="dxa"/>
          </w:tcPr>
          <w:p w:rsidR="00B52DE2" w:rsidRPr="00AE450C" w:rsidRDefault="00B52DE2" w:rsidP="00AE450C">
            <w:pPr>
              <w:jc w:val="center"/>
              <w:rPr>
                <w:rFonts w:ascii="Times New Roman" w:hAnsi="Times New Roman" w:cs="Times New Roman"/>
              </w:rPr>
            </w:pPr>
            <w:r w:rsidRPr="00AE450C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</w:tr>
      <w:tr w:rsidR="00AE450C" w:rsidTr="00AB5D85">
        <w:tc>
          <w:tcPr>
            <w:tcW w:w="534" w:type="dxa"/>
          </w:tcPr>
          <w:p w:rsidR="00AE450C" w:rsidRPr="00AE450C" w:rsidRDefault="00AE450C" w:rsidP="00AE450C">
            <w:pPr>
              <w:jc w:val="center"/>
              <w:rPr>
                <w:rFonts w:ascii="Times New Roman" w:hAnsi="Times New Roman" w:cs="Times New Roman"/>
              </w:rPr>
            </w:pPr>
            <w:r w:rsidRPr="00AE45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19" w:type="dxa"/>
          </w:tcPr>
          <w:p w:rsidR="00AE450C" w:rsidRPr="00AE450C" w:rsidRDefault="00AE450C" w:rsidP="00AE45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45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AE450C" w:rsidRPr="00AE450C" w:rsidRDefault="00AE450C" w:rsidP="00AE450C">
            <w:pPr>
              <w:jc w:val="center"/>
              <w:rPr>
                <w:rFonts w:ascii="Times New Roman" w:hAnsi="Times New Roman" w:cs="Times New Roman"/>
              </w:rPr>
            </w:pPr>
            <w:r w:rsidRPr="00AE45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93" w:type="dxa"/>
          </w:tcPr>
          <w:p w:rsidR="00AE450C" w:rsidRPr="00AE450C" w:rsidRDefault="00AE450C" w:rsidP="00AE450C">
            <w:pPr>
              <w:jc w:val="center"/>
              <w:rPr>
                <w:rFonts w:ascii="Times New Roman" w:hAnsi="Times New Roman" w:cs="Times New Roman"/>
              </w:rPr>
            </w:pPr>
            <w:r w:rsidRPr="00AE450C">
              <w:rPr>
                <w:rFonts w:ascii="Times New Roman" w:hAnsi="Times New Roman" w:cs="Times New Roman"/>
              </w:rPr>
              <w:t>4</w:t>
            </w:r>
          </w:p>
        </w:tc>
      </w:tr>
      <w:tr w:rsidR="00B52DE2" w:rsidRPr="00CC0B05" w:rsidTr="00AB5D85">
        <w:tc>
          <w:tcPr>
            <w:tcW w:w="534" w:type="dxa"/>
          </w:tcPr>
          <w:p w:rsidR="00B52DE2" w:rsidRPr="00CC0B05" w:rsidRDefault="00B52DE2" w:rsidP="00AE45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B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E450C" w:rsidRPr="00CC0B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19" w:type="dxa"/>
          </w:tcPr>
          <w:p w:rsidR="00B52DE2" w:rsidRPr="00EE63CE" w:rsidRDefault="00B52DE2" w:rsidP="00E967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C0B05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на </w:t>
            </w:r>
            <w:proofErr w:type="gramStart"/>
            <w:r w:rsidRPr="00CC0B05">
              <w:rPr>
                <w:rFonts w:ascii="Times New Roman" w:hAnsi="Times New Roman" w:cs="Times New Roman"/>
                <w:sz w:val="24"/>
                <w:szCs w:val="24"/>
              </w:rPr>
              <w:t>официальном</w:t>
            </w:r>
            <w:proofErr w:type="gramEnd"/>
            <w:r w:rsidRPr="00CC0B05">
              <w:rPr>
                <w:rFonts w:ascii="Times New Roman" w:hAnsi="Times New Roman" w:cs="Times New Roman"/>
                <w:sz w:val="24"/>
                <w:szCs w:val="24"/>
              </w:rPr>
              <w:t xml:space="preserve"> веб-сайте органов местного самоуправления Березовского района </w:t>
            </w:r>
            <w:r w:rsidRPr="00CC0B0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</w:t>
            </w:r>
          </w:p>
        </w:tc>
        <w:tc>
          <w:tcPr>
            <w:tcW w:w="2268" w:type="dxa"/>
          </w:tcPr>
          <w:p w:rsidR="00B52DE2" w:rsidRPr="00CC0B05" w:rsidRDefault="00AE450C" w:rsidP="00AE45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B05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B52DE2" w:rsidRPr="00CC0B05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B52DE2" w:rsidRPr="00CC0B05" w:rsidRDefault="00B52DE2" w:rsidP="00AE45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B05">
              <w:rPr>
                <w:rFonts w:ascii="Times New Roman" w:hAnsi="Times New Roman" w:cs="Times New Roman"/>
                <w:sz w:val="24"/>
                <w:szCs w:val="24"/>
              </w:rPr>
              <w:t>(по мере необходимости)</w:t>
            </w:r>
          </w:p>
        </w:tc>
        <w:tc>
          <w:tcPr>
            <w:tcW w:w="2693" w:type="dxa"/>
          </w:tcPr>
          <w:p w:rsidR="00B52DE2" w:rsidRPr="00CC0B05" w:rsidRDefault="00E96720" w:rsidP="00BD13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138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омитет по земельным ресурсам и управлению муниципальным имуществом </w:t>
            </w:r>
          </w:p>
        </w:tc>
      </w:tr>
      <w:tr w:rsidR="00BD138D" w:rsidRPr="00CC0B05" w:rsidTr="00AB5D85">
        <w:tc>
          <w:tcPr>
            <w:tcW w:w="534" w:type="dxa"/>
          </w:tcPr>
          <w:p w:rsidR="00BD138D" w:rsidRPr="00CC0B05" w:rsidRDefault="00BD138D" w:rsidP="00CA3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B0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19" w:type="dxa"/>
          </w:tcPr>
          <w:p w:rsidR="00BD138D" w:rsidRPr="00CC0B05" w:rsidRDefault="00BD138D" w:rsidP="00AE45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C0B0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опубликования и руководств по соблюдению обязательных требований, разъяснительной работы в средствах массовой информации и иными способами.</w:t>
            </w:r>
          </w:p>
          <w:p w:rsidR="00BD138D" w:rsidRPr="00EE63CE" w:rsidRDefault="00BD138D" w:rsidP="00EE63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C0B0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В случае изменения обязательных требований – подготовка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и распространение </w:t>
            </w:r>
            <w:r w:rsidRPr="00CC0B0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порядке и вступления в их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требований.</w:t>
            </w:r>
          </w:p>
        </w:tc>
        <w:tc>
          <w:tcPr>
            <w:tcW w:w="2268" w:type="dxa"/>
          </w:tcPr>
          <w:p w:rsidR="00BD138D" w:rsidRPr="00CC0B05" w:rsidRDefault="00BD138D" w:rsidP="00AE45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B0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BD138D" w:rsidRPr="00CC0B05" w:rsidRDefault="00BD138D" w:rsidP="00AE45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B05">
              <w:rPr>
                <w:rFonts w:ascii="Times New Roman" w:hAnsi="Times New Roman" w:cs="Times New Roman"/>
                <w:sz w:val="24"/>
                <w:szCs w:val="24"/>
              </w:rPr>
              <w:t>(по мере необходимости)</w:t>
            </w:r>
          </w:p>
        </w:tc>
        <w:tc>
          <w:tcPr>
            <w:tcW w:w="2693" w:type="dxa"/>
          </w:tcPr>
          <w:p w:rsidR="00BD138D" w:rsidRDefault="00BD138D">
            <w:r w:rsidRPr="00DD4357">
              <w:rPr>
                <w:rFonts w:ascii="Times New Roman" w:hAnsi="Times New Roman" w:cs="Times New Roman"/>
                <w:sz w:val="24"/>
                <w:szCs w:val="24"/>
              </w:rPr>
              <w:t xml:space="preserve"> Комитет по земельным ресурсам и управлению муниципальным имуществом </w:t>
            </w:r>
          </w:p>
        </w:tc>
      </w:tr>
      <w:tr w:rsidR="00BD138D" w:rsidRPr="00CC0B05" w:rsidTr="00AB5D85">
        <w:tc>
          <w:tcPr>
            <w:tcW w:w="534" w:type="dxa"/>
          </w:tcPr>
          <w:p w:rsidR="00BD138D" w:rsidRPr="00CC0B05" w:rsidRDefault="00BD138D" w:rsidP="00CA3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B0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19" w:type="dxa"/>
          </w:tcPr>
          <w:p w:rsidR="00BD138D" w:rsidRPr="00EE63CE" w:rsidRDefault="00BD138D" w:rsidP="00EE63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C0B0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Обеспечение регулярного (не реже одного раза в год) обобщения практики осуществления в соответствующей сфере деятельности муниципального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земельного </w:t>
            </w:r>
            <w:r w:rsidRPr="00CC0B0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контроля и размещение на </w:t>
            </w:r>
            <w:r w:rsidRPr="00CC0B05">
              <w:rPr>
                <w:rFonts w:ascii="Times New Roman" w:hAnsi="Times New Roman" w:cs="Times New Roman"/>
                <w:sz w:val="24"/>
                <w:szCs w:val="24"/>
              </w:rPr>
              <w:t>официальном веб-сайте органов местного самоуправления Березовского района</w:t>
            </w:r>
            <w:r w:rsidRPr="00CC0B0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</w:t>
            </w:r>
            <w:r w:rsidRPr="00CC0B0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лицами, индивидуальными предпринимателями в целях недопущения нарушений таких нарушений.</w:t>
            </w:r>
            <w:proofErr w:type="gramEnd"/>
          </w:p>
        </w:tc>
        <w:tc>
          <w:tcPr>
            <w:tcW w:w="2268" w:type="dxa"/>
          </w:tcPr>
          <w:p w:rsidR="00BD138D" w:rsidRPr="00CC0B05" w:rsidRDefault="00BD138D" w:rsidP="00AE45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B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  <w:p w:rsidR="00BD138D" w:rsidRPr="00CC0B05" w:rsidRDefault="00BD138D" w:rsidP="00AE45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B05">
              <w:rPr>
                <w:rFonts w:ascii="Times New Roman" w:hAnsi="Times New Roman" w:cs="Times New Roman"/>
                <w:sz w:val="24"/>
                <w:szCs w:val="24"/>
              </w:rPr>
              <w:t>(по мере необходимости)</w:t>
            </w:r>
          </w:p>
        </w:tc>
        <w:tc>
          <w:tcPr>
            <w:tcW w:w="2693" w:type="dxa"/>
          </w:tcPr>
          <w:p w:rsidR="00BD138D" w:rsidRDefault="00BD138D">
            <w:r w:rsidRPr="00DD4357">
              <w:rPr>
                <w:rFonts w:ascii="Times New Roman" w:hAnsi="Times New Roman" w:cs="Times New Roman"/>
                <w:sz w:val="24"/>
                <w:szCs w:val="24"/>
              </w:rPr>
              <w:t xml:space="preserve"> Комитет по земельным ресурсам и управлению муниципальным имуществом </w:t>
            </w:r>
          </w:p>
        </w:tc>
      </w:tr>
      <w:tr w:rsidR="00BD138D" w:rsidRPr="00CC0B05" w:rsidTr="00AB5D85">
        <w:tc>
          <w:tcPr>
            <w:tcW w:w="534" w:type="dxa"/>
          </w:tcPr>
          <w:p w:rsidR="00BD138D" w:rsidRPr="00CC0B05" w:rsidRDefault="00BD138D" w:rsidP="00CA3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B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4819" w:type="dxa"/>
          </w:tcPr>
          <w:p w:rsidR="00BD138D" w:rsidRPr="00CC0B05" w:rsidRDefault="00BD138D" w:rsidP="00330A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B05">
              <w:rPr>
                <w:rFonts w:ascii="Times New Roman" w:hAnsi="Times New Roman" w:cs="Times New Roman"/>
                <w:sz w:val="24"/>
                <w:szCs w:val="24"/>
              </w:rPr>
              <w:t>Выдача предостережений о недопустимости нарушения обязательных требований в соответствии с частями 5 - 7 статьи 8.2 Федерального закона от 26 декабря 2008 года № 294-ФЗ «О защите прав юридических лиц и индивидуальных предпринимателей при осуществлении муниципального и контроля (если иной порядок не установлен федеральным законом)</w:t>
            </w:r>
          </w:p>
        </w:tc>
        <w:tc>
          <w:tcPr>
            <w:tcW w:w="2268" w:type="dxa"/>
          </w:tcPr>
          <w:p w:rsidR="00BD138D" w:rsidRPr="00CC0B05" w:rsidRDefault="00BD138D" w:rsidP="00AE45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B05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BD138D" w:rsidRPr="00CC0B05" w:rsidRDefault="00BD138D" w:rsidP="00AE45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B05">
              <w:rPr>
                <w:rFonts w:ascii="Times New Roman" w:hAnsi="Times New Roman" w:cs="Times New Roman"/>
                <w:sz w:val="24"/>
                <w:szCs w:val="24"/>
              </w:rPr>
              <w:t>(по мере необходимости)</w:t>
            </w:r>
          </w:p>
        </w:tc>
        <w:tc>
          <w:tcPr>
            <w:tcW w:w="2693" w:type="dxa"/>
          </w:tcPr>
          <w:p w:rsidR="00BD138D" w:rsidRDefault="00BD138D">
            <w:r w:rsidRPr="00DD4357">
              <w:rPr>
                <w:rFonts w:ascii="Times New Roman" w:hAnsi="Times New Roman" w:cs="Times New Roman"/>
                <w:sz w:val="24"/>
                <w:szCs w:val="24"/>
              </w:rPr>
              <w:t xml:space="preserve"> Комитет по земельным ресурсам и управлению муниципальным имуществом </w:t>
            </w:r>
          </w:p>
        </w:tc>
      </w:tr>
    </w:tbl>
    <w:p w:rsidR="00DD00CA" w:rsidRPr="00CC0B05" w:rsidRDefault="00DD00CA" w:rsidP="00CA3460">
      <w:pPr>
        <w:rPr>
          <w:sz w:val="24"/>
          <w:szCs w:val="24"/>
        </w:rPr>
      </w:pPr>
    </w:p>
    <w:p w:rsidR="00DD00CA" w:rsidRPr="00CC0B05" w:rsidRDefault="00DD00CA" w:rsidP="00CA3460">
      <w:pPr>
        <w:rPr>
          <w:sz w:val="24"/>
          <w:szCs w:val="24"/>
        </w:rPr>
      </w:pPr>
    </w:p>
    <w:p w:rsidR="00DD00CA" w:rsidRDefault="00DD00CA" w:rsidP="00CA3460"/>
    <w:p w:rsidR="00DD00CA" w:rsidRDefault="00DD00CA" w:rsidP="00CA3460"/>
    <w:p w:rsidR="00DD00CA" w:rsidRDefault="00DD00CA" w:rsidP="00CA3460"/>
    <w:p w:rsidR="00DD00CA" w:rsidRDefault="00DD00CA" w:rsidP="00CA3460"/>
    <w:p w:rsidR="00DD00CA" w:rsidRDefault="00DD00CA" w:rsidP="00CA3460"/>
    <w:p w:rsidR="00DD00CA" w:rsidRDefault="00DD00CA" w:rsidP="00CA3460"/>
    <w:p w:rsidR="00DD00CA" w:rsidRDefault="00DD00CA" w:rsidP="00CA3460"/>
    <w:p w:rsidR="00DD00CA" w:rsidRDefault="00DD00CA" w:rsidP="00CA3460"/>
    <w:p w:rsidR="00DD00CA" w:rsidRDefault="00DD00CA" w:rsidP="00CA3460"/>
    <w:p w:rsidR="00BD138D" w:rsidRDefault="00BD138D" w:rsidP="00CA3460"/>
    <w:p w:rsidR="00BD138D" w:rsidRDefault="00BD138D" w:rsidP="00CA3460"/>
    <w:p w:rsidR="00BD138D" w:rsidRDefault="00BD138D" w:rsidP="00CA3460"/>
    <w:p w:rsidR="00BD138D" w:rsidRDefault="00BD138D" w:rsidP="00CA3460"/>
    <w:p w:rsidR="00BD138D" w:rsidRDefault="00BD138D" w:rsidP="00CA3460"/>
    <w:p w:rsidR="00BD138D" w:rsidRDefault="00BD138D" w:rsidP="00CA3460"/>
    <w:sectPr w:rsidR="00BD138D" w:rsidSect="00576A08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2FA6" w:rsidRDefault="00D42FA6" w:rsidP="00576A08">
      <w:pPr>
        <w:spacing w:after="0" w:line="240" w:lineRule="auto"/>
      </w:pPr>
      <w:r>
        <w:separator/>
      </w:r>
    </w:p>
  </w:endnote>
  <w:endnote w:type="continuationSeparator" w:id="0">
    <w:p w:rsidR="00D42FA6" w:rsidRDefault="00D42FA6" w:rsidP="00576A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2FA6" w:rsidRDefault="00D42FA6" w:rsidP="00576A08">
      <w:pPr>
        <w:spacing w:after="0" w:line="240" w:lineRule="auto"/>
      </w:pPr>
      <w:r>
        <w:separator/>
      </w:r>
    </w:p>
  </w:footnote>
  <w:footnote w:type="continuationSeparator" w:id="0">
    <w:p w:rsidR="00D42FA6" w:rsidRDefault="00D42FA6" w:rsidP="00576A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05576296"/>
      <w:docPartObj>
        <w:docPartGallery w:val="Page Numbers (Top of Page)"/>
        <w:docPartUnique/>
      </w:docPartObj>
    </w:sdtPr>
    <w:sdtContent>
      <w:p w:rsidR="00576A08" w:rsidRDefault="00242890">
        <w:pPr>
          <w:pStyle w:val="a8"/>
          <w:jc w:val="center"/>
        </w:pPr>
        <w:r>
          <w:fldChar w:fldCharType="begin"/>
        </w:r>
        <w:r w:rsidR="00576A08">
          <w:instrText>PAGE   \* MERGEFORMAT</w:instrText>
        </w:r>
        <w:r>
          <w:fldChar w:fldCharType="separate"/>
        </w:r>
        <w:r w:rsidR="00747CD9">
          <w:rPr>
            <w:noProof/>
          </w:rPr>
          <w:t>2</w:t>
        </w:r>
        <w:r>
          <w:fldChar w:fldCharType="end"/>
        </w:r>
      </w:p>
    </w:sdtContent>
  </w:sdt>
  <w:p w:rsidR="00576A08" w:rsidRDefault="00576A08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7F5641"/>
    <w:multiLevelType w:val="hybridMultilevel"/>
    <w:tmpl w:val="FD3800AC"/>
    <w:lvl w:ilvl="0" w:tplc="421464C6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0965596"/>
    <w:multiLevelType w:val="hybridMultilevel"/>
    <w:tmpl w:val="DEF62806"/>
    <w:lvl w:ilvl="0" w:tplc="6EF0534C">
      <w:start w:val="1"/>
      <w:numFmt w:val="decimal"/>
      <w:lvlText w:val="%1."/>
      <w:lvlJc w:val="left"/>
      <w:pPr>
        <w:ind w:left="1845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ED42BD0"/>
    <w:multiLevelType w:val="hybridMultilevel"/>
    <w:tmpl w:val="9D6E3522"/>
    <w:lvl w:ilvl="0" w:tplc="FBA22E5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8748C"/>
    <w:rsid w:val="000239E3"/>
    <w:rsid w:val="00026011"/>
    <w:rsid w:val="000D5240"/>
    <w:rsid w:val="000D5255"/>
    <w:rsid w:val="00163A87"/>
    <w:rsid w:val="002150F6"/>
    <w:rsid w:val="00242890"/>
    <w:rsid w:val="002C07CC"/>
    <w:rsid w:val="002E1073"/>
    <w:rsid w:val="00303DD5"/>
    <w:rsid w:val="00306416"/>
    <w:rsid w:val="00330A1F"/>
    <w:rsid w:val="00370F8E"/>
    <w:rsid w:val="003A4D5C"/>
    <w:rsid w:val="00455AA7"/>
    <w:rsid w:val="00576A08"/>
    <w:rsid w:val="005830F7"/>
    <w:rsid w:val="00637858"/>
    <w:rsid w:val="006A26F7"/>
    <w:rsid w:val="00743D9C"/>
    <w:rsid w:val="00747CD9"/>
    <w:rsid w:val="00762797"/>
    <w:rsid w:val="007C3524"/>
    <w:rsid w:val="008823C6"/>
    <w:rsid w:val="0094376D"/>
    <w:rsid w:val="00977E56"/>
    <w:rsid w:val="00987FD1"/>
    <w:rsid w:val="00A16A11"/>
    <w:rsid w:val="00A8748C"/>
    <w:rsid w:val="00AB2495"/>
    <w:rsid w:val="00AB5D85"/>
    <w:rsid w:val="00AE450C"/>
    <w:rsid w:val="00B52DE2"/>
    <w:rsid w:val="00B829DE"/>
    <w:rsid w:val="00BD138D"/>
    <w:rsid w:val="00BE00F9"/>
    <w:rsid w:val="00BE2974"/>
    <w:rsid w:val="00C04387"/>
    <w:rsid w:val="00C11018"/>
    <w:rsid w:val="00C2294E"/>
    <w:rsid w:val="00C3671D"/>
    <w:rsid w:val="00C66F08"/>
    <w:rsid w:val="00C734BD"/>
    <w:rsid w:val="00CA3460"/>
    <w:rsid w:val="00CC0B05"/>
    <w:rsid w:val="00CE417A"/>
    <w:rsid w:val="00D42FA6"/>
    <w:rsid w:val="00D719D7"/>
    <w:rsid w:val="00DD00CA"/>
    <w:rsid w:val="00E246CA"/>
    <w:rsid w:val="00E96720"/>
    <w:rsid w:val="00EC344F"/>
    <w:rsid w:val="00EE63CE"/>
    <w:rsid w:val="00F41E73"/>
    <w:rsid w:val="00FF3AC2"/>
    <w:rsid w:val="00FF4F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460"/>
  </w:style>
  <w:style w:type="paragraph" w:styleId="1">
    <w:name w:val="heading 1"/>
    <w:basedOn w:val="a"/>
    <w:next w:val="a"/>
    <w:link w:val="10"/>
    <w:uiPriority w:val="9"/>
    <w:qFormat/>
    <w:rsid w:val="006A26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6F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uiPriority w:val="34"/>
    <w:qFormat/>
    <w:rsid w:val="006A26F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A34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3460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370F8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977E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 Spacing"/>
    <w:uiPriority w:val="1"/>
    <w:qFormat/>
    <w:rsid w:val="00DD00C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7">
    <w:name w:val="Table Grid"/>
    <w:basedOn w:val="a1"/>
    <w:uiPriority w:val="59"/>
    <w:rsid w:val="00B52D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576A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76A08"/>
  </w:style>
  <w:style w:type="paragraph" w:styleId="aa">
    <w:name w:val="footer"/>
    <w:basedOn w:val="a"/>
    <w:link w:val="ab"/>
    <w:uiPriority w:val="99"/>
    <w:unhideWhenUsed/>
    <w:rsid w:val="00576A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76A0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460"/>
  </w:style>
  <w:style w:type="paragraph" w:styleId="1">
    <w:name w:val="heading 1"/>
    <w:basedOn w:val="a"/>
    <w:next w:val="a"/>
    <w:link w:val="10"/>
    <w:uiPriority w:val="9"/>
    <w:qFormat/>
    <w:rsid w:val="006A26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6F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uiPriority w:val="34"/>
    <w:qFormat/>
    <w:rsid w:val="006A26F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A34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3460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370F8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977E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 Spacing"/>
    <w:uiPriority w:val="99"/>
    <w:qFormat/>
    <w:rsid w:val="00DD00C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7">
    <w:name w:val="Table Grid"/>
    <w:basedOn w:val="a1"/>
    <w:uiPriority w:val="59"/>
    <w:rsid w:val="00B52D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576A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76A08"/>
  </w:style>
  <w:style w:type="paragraph" w:styleId="aa">
    <w:name w:val="footer"/>
    <w:basedOn w:val="a"/>
    <w:link w:val="ab"/>
    <w:uiPriority w:val="99"/>
    <w:unhideWhenUsed/>
    <w:rsid w:val="00576A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76A0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2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593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KrylovaVV</dc:creator>
  <cp:lastModifiedBy>Васильев И.Я</cp:lastModifiedBy>
  <cp:revision>2</cp:revision>
  <cp:lastPrinted>2018-05-31T10:40:00Z</cp:lastPrinted>
  <dcterms:created xsi:type="dcterms:W3CDTF">2018-11-15T12:58:00Z</dcterms:created>
  <dcterms:modified xsi:type="dcterms:W3CDTF">2018-11-15T12:58:00Z</dcterms:modified>
</cp:coreProperties>
</file>