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B47" w:rsidRDefault="00B31E3F" w:rsidP="008A6356">
      <w:pPr>
        <w:pStyle w:val="a7"/>
      </w:pPr>
      <w:r>
        <w:t xml:space="preserve">                                                                                                            </w:t>
      </w:r>
      <w:r w:rsidR="006B4E12">
        <w:t xml:space="preserve">                       </w:t>
      </w:r>
      <w:r w:rsidR="004A508B">
        <w:t xml:space="preserve">                                                                       </w:t>
      </w:r>
      <w:r w:rsidR="006B4E12">
        <w:t xml:space="preserve"> </w:t>
      </w:r>
    </w:p>
    <w:tbl>
      <w:tblPr>
        <w:tblStyle w:val="a3"/>
        <w:tblW w:w="0" w:type="auto"/>
        <w:jc w:val="right"/>
        <w:tblInd w:w="1074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2"/>
      </w:tblGrid>
      <w:tr w:rsidR="00623B47" w:rsidTr="00044E86">
        <w:trPr>
          <w:jc w:val="right"/>
        </w:trPr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</w:tcPr>
          <w:p w:rsidR="00623B47" w:rsidRDefault="00623B47" w:rsidP="00044E86">
            <w:pPr>
              <w:tabs>
                <w:tab w:val="left" w:pos="7785"/>
              </w:tabs>
              <w:rPr>
                <w:b/>
                <w:sz w:val="20"/>
                <w:szCs w:val="20"/>
              </w:rPr>
            </w:pPr>
            <w:r w:rsidRPr="003A1427">
              <w:rPr>
                <w:b/>
                <w:sz w:val="20"/>
                <w:szCs w:val="20"/>
              </w:rPr>
              <w:t>УТВЕРЖДАЮ</w:t>
            </w:r>
          </w:p>
          <w:p w:rsidR="00623B47" w:rsidRDefault="00623B47" w:rsidP="00044E86">
            <w:pPr>
              <w:tabs>
                <w:tab w:val="left" w:pos="7785"/>
              </w:tabs>
              <w:ind w:firstLine="175"/>
              <w:rPr>
                <w:b/>
                <w:sz w:val="20"/>
                <w:szCs w:val="20"/>
              </w:rPr>
            </w:pPr>
          </w:p>
          <w:p w:rsidR="00623B47" w:rsidRDefault="00623B47" w:rsidP="00044E86">
            <w:pPr>
              <w:tabs>
                <w:tab w:val="left" w:pos="778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Глава Березовского района </w:t>
            </w:r>
            <w:r w:rsidRPr="003A1427">
              <w:rPr>
                <w:sz w:val="20"/>
                <w:szCs w:val="20"/>
              </w:rPr>
              <w:t>__________________/</w:t>
            </w:r>
            <w:r>
              <w:rPr>
                <w:sz w:val="20"/>
                <w:szCs w:val="20"/>
              </w:rPr>
              <w:t>Р.В. Александров</w:t>
            </w:r>
            <w:r w:rsidRPr="003A1427">
              <w:rPr>
                <w:sz w:val="20"/>
                <w:szCs w:val="20"/>
              </w:rPr>
              <w:t xml:space="preserve"> /</w:t>
            </w:r>
          </w:p>
          <w:p w:rsidR="00623B47" w:rsidRPr="003A1427" w:rsidRDefault="00623B47" w:rsidP="00044E86">
            <w:pPr>
              <w:tabs>
                <w:tab w:val="left" w:pos="7785"/>
              </w:tabs>
              <w:jc w:val="center"/>
              <w:rPr>
                <w:sz w:val="16"/>
                <w:szCs w:val="16"/>
              </w:rPr>
            </w:pPr>
            <w:r w:rsidRPr="003A1427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                                                   </w:t>
            </w:r>
            <w:r w:rsidRPr="003A1427">
              <w:rPr>
                <w:sz w:val="16"/>
                <w:szCs w:val="16"/>
              </w:rPr>
              <w:t>(подпись)</w:t>
            </w:r>
          </w:p>
          <w:p w:rsidR="00623B47" w:rsidRDefault="00623B47" w:rsidP="00044E86">
            <w:pPr>
              <w:jc w:val="right"/>
              <w:rPr>
                <w:b/>
                <w:sz w:val="20"/>
                <w:szCs w:val="20"/>
              </w:rPr>
            </w:pPr>
          </w:p>
          <w:p w:rsidR="00623B47" w:rsidRPr="00A44ADA" w:rsidRDefault="00623B47" w:rsidP="00044E86">
            <w:pPr>
              <w:jc w:val="center"/>
              <w:rPr>
                <w:sz w:val="20"/>
                <w:szCs w:val="20"/>
              </w:rPr>
            </w:pPr>
            <w:r w:rsidRPr="00161FFF">
              <w:rPr>
                <w:sz w:val="20"/>
                <w:szCs w:val="20"/>
              </w:rPr>
              <w:t>«</w:t>
            </w:r>
            <w:r w:rsidR="00F31D36">
              <w:rPr>
                <w:sz w:val="20"/>
                <w:szCs w:val="20"/>
              </w:rPr>
              <w:t>24</w:t>
            </w:r>
            <w:r w:rsidRPr="00161FFF">
              <w:rPr>
                <w:sz w:val="20"/>
                <w:szCs w:val="20"/>
              </w:rPr>
              <w:t xml:space="preserve">» </w:t>
            </w:r>
            <w:r w:rsidR="0045010D">
              <w:rPr>
                <w:sz w:val="20"/>
                <w:szCs w:val="20"/>
              </w:rPr>
              <w:t xml:space="preserve"> ноября</w:t>
            </w:r>
            <w:r>
              <w:rPr>
                <w:b/>
                <w:sz w:val="20"/>
                <w:szCs w:val="20"/>
              </w:rPr>
              <w:t xml:space="preserve"> </w:t>
            </w:r>
            <w:r w:rsidR="00F31D36">
              <w:rPr>
                <w:sz w:val="20"/>
                <w:szCs w:val="20"/>
              </w:rPr>
              <w:t>2025</w:t>
            </w:r>
            <w:r w:rsidRPr="003A1427">
              <w:rPr>
                <w:sz w:val="20"/>
                <w:szCs w:val="20"/>
              </w:rPr>
              <w:t xml:space="preserve"> г.</w:t>
            </w:r>
          </w:p>
          <w:p w:rsidR="00623B47" w:rsidRDefault="00623B47" w:rsidP="00044E86">
            <w:pPr>
              <w:jc w:val="right"/>
            </w:pPr>
          </w:p>
        </w:tc>
      </w:tr>
      <w:tr w:rsidR="00623B47" w:rsidTr="00044E86">
        <w:tblPrEx>
          <w:jc w:val="left"/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</w:tcPr>
          <w:p w:rsidR="00623B47" w:rsidRDefault="00623B47" w:rsidP="00044E86">
            <w:pPr>
              <w:tabs>
                <w:tab w:val="left" w:pos="7785"/>
              </w:tabs>
              <w:rPr>
                <w:b/>
                <w:sz w:val="20"/>
                <w:szCs w:val="20"/>
              </w:rPr>
            </w:pPr>
            <w:r w:rsidRPr="003A1427">
              <w:rPr>
                <w:b/>
                <w:sz w:val="20"/>
                <w:szCs w:val="20"/>
              </w:rPr>
              <w:t>УТВЕРЖДАЮ</w:t>
            </w:r>
          </w:p>
          <w:p w:rsidR="00623B47" w:rsidRDefault="00623B47" w:rsidP="00044E86">
            <w:pPr>
              <w:tabs>
                <w:tab w:val="left" w:pos="7785"/>
              </w:tabs>
              <w:ind w:firstLine="175"/>
              <w:rPr>
                <w:b/>
                <w:sz w:val="20"/>
                <w:szCs w:val="20"/>
              </w:rPr>
            </w:pPr>
          </w:p>
          <w:p w:rsidR="00623B47" w:rsidRDefault="00623B47" w:rsidP="00044E86">
            <w:pPr>
              <w:tabs>
                <w:tab w:val="left" w:pos="778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Заместитель главы Березовского района, председатель комитета </w:t>
            </w:r>
          </w:p>
          <w:p w:rsidR="00623B47" w:rsidRDefault="00623B47" w:rsidP="00044E86">
            <w:pPr>
              <w:tabs>
                <w:tab w:val="left" w:pos="7785"/>
              </w:tabs>
              <w:jc w:val="center"/>
              <w:rPr>
                <w:sz w:val="20"/>
                <w:szCs w:val="20"/>
              </w:rPr>
            </w:pPr>
            <w:r w:rsidRPr="003A1427">
              <w:rPr>
                <w:sz w:val="20"/>
                <w:szCs w:val="20"/>
              </w:rPr>
              <w:t>__________________/</w:t>
            </w:r>
            <w:r>
              <w:rPr>
                <w:sz w:val="20"/>
                <w:szCs w:val="20"/>
              </w:rPr>
              <w:t>С.Н. Титов</w:t>
            </w:r>
            <w:r w:rsidRPr="003A1427">
              <w:rPr>
                <w:sz w:val="20"/>
                <w:szCs w:val="20"/>
              </w:rPr>
              <w:t xml:space="preserve"> /</w:t>
            </w:r>
          </w:p>
          <w:p w:rsidR="00623B47" w:rsidRPr="003A1427" w:rsidRDefault="00623B47" w:rsidP="00044E86">
            <w:pPr>
              <w:tabs>
                <w:tab w:val="left" w:pos="7785"/>
              </w:tabs>
              <w:jc w:val="center"/>
              <w:rPr>
                <w:sz w:val="16"/>
                <w:szCs w:val="16"/>
              </w:rPr>
            </w:pPr>
            <w:r w:rsidRPr="003A1427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                                                    </w:t>
            </w:r>
            <w:r w:rsidRPr="003A1427">
              <w:rPr>
                <w:sz w:val="16"/>
                <w:szCs w:val="16"/>
              </w:rPr>
              <w:t>(подпись)</w:t>
            </w:r>
          </w:p>
          <w:p w:rsidR="00623B47" w:rsidRDefault="00623B47" w:rsidP="00044E86">
            <w:pPr>
              <w:jc w:val="right"/>
              <w:rPr>
                <w:b/>
                <w:sz w:val="20"/>
                <w:szCs w:val="20"/>
              </w:rPr>
            </w:pPr>
          </w:p>
          <w:p w:rsidR="00623B47" w:rsidRPr="00A44ADA" w:rsidRDefault="00F31D36" w:rsidP="00044E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«24</w:t>
            </w:r>
            <w:r w:rsidR="00623B47" w:rsidRPr="00161FFF">
              <w:rPr>
                <w:sz w:val="20"/>
                <w:szCs w:val="20"/>
              </w:rPr>
              <w:t>»</w:t>
            </w:r>
            <w:r w:rsidR="0045010D">
              <w:rPr>
                <w:sz w:val="20"/>
                <w:szCs w:val="20"/>
              </w:rPr>
              <w:t xml:space="preserve"> ноября</w:t>
            </w:r>
            <w:r w:rsidR="00623B47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2025</w:t>
            </w:r>
            <w:r w:rsidR="00623B47" w:rsidRPr="003A1427">
              <w:rPr>
                <w:sz w:val="20"/>
                <w:szCs w:val="20"/>
              </w:rPr>
              <w:t xml:space="preserve"> г.</w:t>
            </w:r>
          </w:p>
          <w:p w:rsidR="00623B47" w:rsidRDefault="00623B47" w:rsidP="00044E86">
            <w:pPr>
              <w:jc w:val="right"/>
            </w:pPr>
          </w:p>
        </w:tc>
      </w:tr>
    </w:tbl>
    <w:p w:rsidR="00B31E3F" w:rsidRPr="00623B47" w:rsidRDefault="00B31E3F" w:rsidP="00623B47">
      <w:pPr>
        <w:tabs>
          <w:tab w:val="left" w:pos="10915"/>
        </w:tabs>
        <w:rPr>
          <w:b/>
          <w:sz w:val="20"/>
          <w:szCs w:val="20"/>
        </w:rPr>
      </w:pPr>
    </w:p>
    <w:p w:rsidR="00623B47" w:rsidRDefault="00623B47" w:rsidP="00623B47">
      <w:pPr>
        <w:tabs>
          <w:tab w:val="center" w:pos="7568"/>
          <w:tab w:val="right" w:pos="1513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План проведения выездных проверок структурными подразделениями администрации Березовского района, выполняющими функции и полномочия Учредителя </w:t>
      </w:r>
      <w:r w:rsidR="00F31D36">
        <w:rPr>
          <w:b/>
          <w:sz w:val="28"/>
          <w:szCs w:val="28"/>
        </w:rPr>
        <w:t>на 2026</w:t>
      </w:r>
      <w:r>
        <w:rPr>
          <w:b/>
          <w:sz w:val="28"/>
          <w:szCs w:val="28"/>
        </w:rPr>
        <w:t xml:space="preserve"> год</w:t>
      </w:r>
    </w:p>
    <w:p w:rsidR="00200142" w:rsidRPr="008B2DC4" w:rsidRDefault="00200142" w:rsidP="00623B47">
      <w:pPr>
        <w:rPr>
          <w:sz w:val="28"/>
          <w:szCs w:val="28"/>
        </w:rPr>
      </w:pPr>
    </w:p>
    <w:tbl>
      <w:tblPr>
        <w:tblStyle w:val="a3"/>
        <w:tblpPr w:leftFromText="180" w:rightFromText="180" w:vertAnchor="text" w:tblpX="-740" w:tblpY="1"/>
        <w:tblOverlap w:val="never"/>
        <w:tblW w:w="28917" w:type="dxa"/>
        <w:tblLayout w:type="fixed"/>
        <w:tblLook w:val="04A0" w:firstRow="1" w:lastRow="0" w:firstColumn="1" w:lastColumn="0" w:noHBand="0" w:noVBand="1"/>
      </w:tblPr>
      <w:tblGrid>
        <w:gridCol w:w="740"/>
        <w:gridCol w:w="533"/>
        <w:gridCol w:w="28"/>
        <w:gridCol w:w="2523"/>
        <w:gridCol w:w="4961"/>
        <w:gridCol w:w="2268"/>
        <w:gridCol w:w="2552"/>
        <w:gridCol w:w="2552"/>
        <w:gridCol w:w="2552"/>
        <w:gridCol w:w="2552"/>
        <w:gridCol w:w="2552"/>
        <w:gridCol w:w="2552"/>
        <w:gridCol w:w="2552"/>
      </w:tblGrid>
      <w:tr w:rsidR="003E2966" w:rsidRPr="00F07B56" w:rsidTr="00F07B56">
        <w:trPr>
          <w:gridBefore w:val="1"/>
          <w:gridAfter w:val="5"/>
          <w:wBefore w:w="740" w:type="dxa"/>
          <w:wAfter w:w="12760" w:type="dxa"/>
          <w:trHeight w:val="1065"/>
        </w:trPr>
        <w:tc>
          <w:tcPr>
            <w:tcW w:w="561" w:type="dxa"/>
            <w:gridSpan w:val="2"/>
          </w:tcPr>
          <w:p w:rsidR="003E2966" w:rsidRPr="00F07B56" w:rsidRDefault="003E2966" w:rsidP="00F07B56">
            <w:pPr>
              <w:rPr>
                <w:b/>
                <w:sz w:val="20"/>
                <w:szCs w:val="20"/>
              </w:rPr>
            </w:pPr>
            <w:r w:rsidRPr="00F07B56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F07B56">
              <w:rPr>
                <w:b/>
                <w:sz w:val="20"/>
                <w:szCs w:val="20"/>
              </w:rPr>
              <w:t>п</w:t>
            </w:r>
            <w:proofErr w:type="gramEnd"/>
            <w:r w:rsidRPr="00F07B56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523" w:type="dxa"/>
          </w:tcPr>
          <w:p w:rsidR="003E2966" w:rsidRPr="00F07B56" w:rsidRDefault="003E2966" w:rsidP="00F07B56">
            <w:pPr>
              <w:jc w:val="center"/>
              <w:rPr>
                <w:b/>
                <w:sz w:val="20"/>
                <w:szCs w:val="20"/>
              </w:rPr>
            </w:pPr>
            <w:r w:rsidRPr="00F07B56">
              <w:rPr>
                <w:b/>
                <w:sz w:val="20"/>
                <w:szCs w:val="20"/>
              </w:rPr>
              <w:t>Перечень учреждений</w:t>
            </w:r>
          </w:p>
        </w:tc>
        <w:tc>
          <w:tcPr>
            <w:tcW w:w="4961" w:type="dxa"/>
          </w:tcPr>
          <w:p w:rsidR="003E2966" w:rsidRPr="00F07B56" w:rsidRDefault="003E2966" w:rsidP="00F07B56">
            <w:pPr>
              <w:autoSpaceDE w:val="0"/>
              <w:autoSpaceDN w:val="0"/>
              <w:adjustRightInd w:val="0"/>
              <w:spacing w:line="276" w:lineRule="auto"/>
              <w:ind w:firstLine="33"/>
              <w:jc w:val="center"/>
              <w:rPr>
                <w:b/>
                <w:sz w:val="20"/>
                <w:szCs w:val="20"/>
              </w:rPr>
            </w:pPr>
            <w:r w:rsidRPr="00F07B56">
              <w:rPr>
                <w:b/>
                <w:sz w:val="20"/>
                <w:szCs w:val="20"/>
              </w:rPr>
              <w:t>Наименование контрольного мероприятия</w:t>
            </w:r>
          </w:p>
        </w:tc>
        <w:tc>
          <w:tcPr>
            <w:tcW w:w="2268" w:type="dxa"/>
          </w:tcPr>
          <w:p w:rsidR="003E2966" w:rsidRPr="00F07B56" w:rsidRDefault="003E2966" w:rsidP="00F07B56">
            <w:pPr>
              <w:jc w:val="center"/>
              <w:rPr>
                <w:b/>
                <w:sz w:val="20"/>
                <w:szCs w:val="20"/>
              </w:rPr>
            </w:pPr>
            <w:r w:rsidRPr="00F07B56">
              <w:rPr>
                <w:b/>
                <w:sz w:val="20"/>
                <w:szCs w:val="20"/>
              </w:rPr>
              <w:t>Вид проверки</w:t>
            </w:r>
          </w:p>
        </w:tc>
        <w:tc>
          <w:tcPr>
            <w:tcW w:w="2552" w:type="dxa"/>
          </w:tcPr>
          <w:p w:rsidR="003E2966" w:rsidRPr="00F07B56" w:rsidRDefault="003E2966" w:rsidP="00F07B56">
            <w:pPr>
              <w:jc w:val="center"/>
              <w:rPr>
                <w:b/>
                <w:sz w:val="20"/>
                <w:szCs w:val="20"/>
              </w:rPr>
            </w:pPr>
            <w:r w:rsidRPr="00F07B56">
              <w:rPr>
                <w:b/>
                <w:sz w:val="20"/>
                <w:szCs w:val="20"/>
              </w:rPr>
              <w:t>Период осуществления контрольного мероприятия</w:t>
            </w:r>
          </w:p>
        </w:tc>
        <w:tc>
          <w:tcPr>
            <w:tcW w:w="2552" w:type="dxa"/>
          </w:tcPr>
          <w:p w:rsidR="003E2966" w:rsidRPr="00F07B56" w:rsidRDefault="003E2966" w:rsidP="00F07B56">
            <w:pPr>
              <w:jc w:val="center"/>
              <w:rPr>
                <w:b/>
                <w:sz w:val="20"/>
                <w:szCs w:val="20"/>
              </w:rPr>
            </w:pPr>
            <w:r w:rsidRPr="00F07B56">
              <w:rPr>
                <w:b/>
                <w:sz w:val="20"/>
                <w:szCs w:val="20"/>
              </w:rPr>
              <w:t>Метод контрольного мероприятия</w:t>
            </w:r>
          </w:p>
        </w:tc>
      </w:tr>
      <w:tr w:rsidR="003E2966" w:rsidRPr="00F07B56" w:rsidTr="00F07B56">
        <w:trPr>
          <w:gridBefore w:val="1"/>
          <w:gridAfter w:val="5"/>
          <w:wBefore w:w="740" w:type="dxa"/>
          <w:wAfter w:w="12760" w:type="dxa"/>
        </w:trPr>
        <w:tc>
          <w:tcPr>
            <w:tcW w:w="561" w:type="dxa"/>
            <w:gridSpan w:val="2"/>
          </w:tcPr>
          <w:p w:rsidR="003E2966" w:rsidRPr="00F07B56" w:rsidRDefault="003E2966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1</w:t>
            </w:r>
          </w:p>
        </w:tc>
        <w:tc>
          <w:tcPr>
            <w:tcW w:w="2523" w:type="dxa"/>
          </w:tcPr>
          <w:p w:rsidR="003E2966" w:rsidRPr="00F07B56" w:rsidRDefault="003E2966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2</w:t>
            </w:r>
          </w:p>
        </w:tc>
        <w:tc>
          <w:tcPr>
            <w:tcW w:w="4961" w:type="dxa"/>
          </w:tcPr>
          <w:p w:rsidR="003E2966" w:rsidRPr="00F07B56" w:rsidRDefault="003E2966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3E2966" w:rsidRPr="00F07B56" w:rsidRDefault="003E2966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4</w:t>
            </w:r>
          </w:p>
        </w:tc>
        <w:tc>
          <w:tcPr>
            <w:tcW w:w="2552" w:type="dxa"/>
          </w:tcPr>
          <w:p w:rsidR="003E2966" w:rsidRPr="00F07B56" w:rsidRDefault="003E2966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5</w:t>
            </w:r>
          </w:p>
        </w:tc>
        <w:tc>
          <w:tcPr>
            <w:tcW w:w="2552" w:type="dxa"/>
          </w:tcPr>
          <w:p w:rsidR="003E2966" w:rsidRPr="00F07B56" w:rsidRDefault="003E2966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6</w:t>
            </w:r>
          </w:p>
        </w:tc>
      </w:tr>
      <w:tr w:rsidR="00A00DB4" w:rsidRPr="00F07B56" w:rsidTr="00F07B56">
        <w:trPr>
          <w:gridBefore w:val="1"/>
          <w:gridAfter w:val="5"/>
          <w:wBefore w:w="740" w:type="dxa"/>
          <w:wAfter w:w="12760" w:type="dxa"/>
          <w:trHeight w:val="260"/>
        </w:trPr>
        <w:tc>
          <w:tcPr>
            <w:tcW w:w="15417" w:type="dxa"/>
            <w:gridSpan w:val="7"/>
          </w:tcPr>
          <w:p w:rsidR="00A00DB4" w:rsidRPr="00F07B56" w:rsidRDefault="004F75B0" w:rsidP="00F07B56">
            <w:pPr>
              <w:jc w:val="center"/>
              <w:rPr>
                <w:b/>
                <w:sz w:val="20"/>
                <w:szCs w:val="20"/>
              </w:rPr>
            </w:pPr>
            <w:r w:rsidRPr="00F07B56">
              <w:rPr>
                <w:b/>
                <w:sz w:val="20"/>
                <w:szCs w:val="20"/>
              </w:rPr>
              <w:t>Администрация Березовского района (Отдел по бухгалтерскому учету и отчетности)</w:t>
            </w:r>
          </w:p>
        </w:tc>
      </w:tr>
      <w:tr w:rsidR="004D0828" w:rsidRPr="00F07B56" w:rsidTr="00F07B56">
        <w:trPr>
          <w:gridBefore w:val="1"/>
          <w:gridAfter w:val="5"/>
          <w:wBefore w:w="740" w:type="dxa"/>
          <w:wAfter w:w="12760" w:type="dxa"/>
          <w:trHeight w:val="2330"/>
        </w:trPr>
        <w:tc>
          <w:tcPr>
            <w:tcW w:w="533" w:type="dxa"/>
          </w:tcPr>
          <w:p w:rsidR="004D0828" w:rsidRPr="00F07B56" w:rsidRDefault="00A00DB4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1</w:t>
            </w:r>
          </w:p>
          <w:p w:rsidR="003C2BA6" w:rsidRPr="00F07B56" w:rsidRDefault="003C2BA6" w:rsidP="00F07B56">
            <w:pPr>
              <w:jc w:val="center"/>
              <w:rPr>
                <w:sz w:val="20"/>
                <w:szCs w:val="20"/>
              </w:rPr>
            </w:pPr>
          </w:p>
          <w:p w:rsidR="003C2BA6" w:rsidRPr="00F07B56" w:rsidRDefault="003C2BA6" w:rsidP="00F07B56">
            <w:pPr>
              <w:jc w:val="center"/>
              <w:rPr>
                <w:sz w:val="20"/>
                <w:szCs w:val="20"/>
              </w:rPr>
            </w:pPr>
          </w:p>
          <w:p w:rsidR="003C2BA6" w:rsidRPr="00F07B56" w:rsidRDefault="003C2BA6" w:rsidP="00F07B56">
            <w:pPr>
              <w:jc w:val="center"/>
              <w:rPr>
                <w:sz w:val="20"/>
                <w:szCs w:val="20"/>
              </w:rPr>
            </w:pPr>
          </w:p>
          <w:p w:rsidR="003C2BA6" w:rsidRPr="00F07B56" w:rsidRDefault="003C2BA6" w:rsidP="00F07B56">
            <w:pPr>
              <w:jc w:val="center"/>
              <w:rPr>
                <w:sz w:val="20"/>
                <w:szCs w:val="20"/>
              </w:rPr>
            </w:pPr>
          </w:p>
          <w:p w:rsidR="003C2BA6" w:rsidRPr="00F07B56" w:rsidRDefault="003C2BA6" w:rsidP="00F07B56">
            <w:pPr>
              <w:jc w:val="center"/>
              <w:rPr>
                <w:sz w:val="20"/>
                <w:szCs w:val="20"/>
              </w:rPr>
            </w:pPr>
          </w:p>
          <w:p w:rsidR="003C2BA6" w:rsidRPr="00F07B56" w:rsidRDefault="003C2BA6" w:rsidP="00F07B56">
            <w:pPr>
              <w:jc w:val="center"/>
              <w:rPr>
                <w:sz w:val="20"/>
                <w:szCs w:val="20"/>
              </w:rPr>
            </w:pPr>
          </w:p>
          <w:p w:rsidR="003C2BA6" w:rsidRPr="00F07B56" w:rsidRDefault="003C2BA6" w:rsidP="00F07B56">
            <w:pPr>
              <w:jc w:val="center"/>
              <w:rPr>
                <w:sz w:val="20"/>
                <w:szCs w:val="20"/>
              </w:rPr>
            </w:pPr>
          </w:p>
          <w:p w:rsidR="003C2BA6" w:rsidRPr="00F07B56" w:rsidRDefault="003C2BA6" w:rsidP="00F07B56">
            <w:pPr>
              <w:jc w:val="center"/>
              <w:rPr>
                <w:sz w:val="20"/>
                <w:szCs w:val="20"/>
              </w:rPr>
            </w:pPr>
          </w:p>
          <w:p w:rsidR="003C2BA6" w:rsidRPr="00F07B56" w:rsidRDefault="003C2BA6" w:rsidP="00F07B56">
            <w:pPr>
              <w:jc w:val="center"/>
              <w:rPr>
                <w:sz w:val="20"/>
                <w:szCs w:val="20"/>
              </w:rPr>
            </w:pPr>
          </w:p>
          <w:p w:rsidR="003C2BA6" w:rsidRPr="00F07B56" w:rsidRDefault="003C2BA6" w:rsidP="00F07B56">
            <w:pPr>
              <w:jc w:val="center"/>
              <w:rPr>
                <w:sz w:val="20"/>
                <w:szCs w:val="20"/>
              </w:rPr>
            </w:pPr>
          </w:p>
          <w:p w:rsidR="003C2BA6" w:rsidRPr="00F07B56" w:rsidRDefault="003C2BA6" w:rsidP="00F07B56">
            <w:pPr>
              <w:jc w:val="center"/>
              <w:rPr>
                <w:sz w:val="20"/>
                <w:szCs w:val="20"/>
              </w:rPr>
            </w:pPr>
          </w:p>
          <w:p w:rsidR="003C2BA6" w:rsidRPr="00F07B56" w:rsidRDefault="003C2BA6" w:rsidP="00F07B56">
            <w:pPr>
              <w:jc w:val="center"/>
              <w:rPr>
                <w:sz w:val="20"/>
                <w:szCs w:val="20"/>
              </w:rPr>
            </w:pPr>
          </w:p>
          <w:p w:rsidR="003C2BA6" w:rsidRPr="00F07B56" w:rsidRDefault="003C2BA6" w:rsidP="00F07B56">
            <w:pPr>
              <w:jc w:val="center"/>
              <w:rPr>
                <w:sz w:val="20"/>
                <w:szCs w:val="20"/>
              </w:rPr>
            </w:pPr>
          </w:p>
          <w:p w:rsidR="003C2BA6" w:rsidRPr="00F07B56" w:rsidRDefault="003C2BA6" w:rsidP="00F07B56">
            <w:pPr>
              <w:jc w:val="center"/>
              <w:rPr>
                <w:sz w:val="20"/>
                <w:szCs w:val="20"/>
              </w:rPr>
            </w:pPr>
          </w:p>
          <w:p w:rsidR="003C2BA6" w:rsidRPr="00F07B56" w:rsidRDefault="003C2BA6" w:rsidP="00F07B56">
            <w:pPr>
              <w:jc w:val="center"/>
              <w:rPr>
                <w:sz w:val="20"/>
                <w:szCs w:val="20"/>
              </w:rPr>
            </w:pPr>
          </w:p>
          <w:p w:rsidR="003C2BA6" w:rsidRPr="00F07B56" w:rsidRDefault="003C2BA6" w:rsidP="00F07B56">
            <w:pPr>
              <w:jc w:val="center"/>
              <w:rPr>
                <w:sz w:val="20"/>
                <w:szCs w:val="20"/>
              </w:rPr>
            </w:pPr>
          </w:p>
          <w:p w:rsidR="003C2BA6" w:rsidRPr="00F07B56" w:rsidRDefault="003C2BA6" w:rsidP="00F07B56">
            <w:pPr>
              <w:jc w:val="center"/>
              <w:rPr>
                <w:sz w:val="20"/>
                <w:szCs w:val="20"/>
              </w:rPr>
            </w:pPr>
          </w:p>
          <w:p w:rsidR="003C2BA6" w:rsidRPr="00F07B56" w:rsidRDefault="003C2BA6" w:rsidP="00F07B56">
            <w:pPr>
              <w:jc w:val="center"/>
              <w:rPr>
                <w:sz w:val="20"/>
                <w:szCs w:val="20"/>
              </w:rPr>
            </w:pPr>
          </w:p>
          <w:p w:rsidR="003C2BA6" w:rsidRPr="00F07B56" w:rsidRDefault="003C2BA6" w:rsidP="00F07B56">
            <w:pPr>
              <w:jc w:val="center"/>
              <w:rPr>
                <w:sz w:val="20"/>
                <w:szCs w:val="20"/>
              </w:rPr>
            </w:pPr>
          </w:p>
          <w:p w:rsidR="003C2BA6" w:rsidRPr="00F07B56" w:rsidRDefault="003C2BA6" w:rsidP="00F07B56">
            <w:pPr>
              <w:jc w:val="center"/>
              <w:rPr>
                <w:sz w:val="20"/>
                <w:szCs w:val="20"/>
              </w:rPr>
            </w:pPr>
          </w:p>
          <w:p w:rsidR="003C2BA6" w:rsidRPr="00F07B56" w:rsidRDefault="003C2BA6" w:rsidP="00F07B56">
            <w:pPr>
              <w:jc w:val="center"/>
              <w:rPr>
                <w:sz w:val="20"/>
                <w:szCs w:val="20"/>
              </w:rPr>
            </w:pPr>
          </w:p>
          <w:p w:rsidR="003C2BA6" w:rsidRPr="00F07B56" w:rsidRDefault="003C2BA6" w:rsidP="00F07B56">
            <w:pPr>
              <w:jc w:val="center"/>
              <w:rPr>
                <w:sz w:val="20"/>
                <w:szCs w:val="20"/>
              </w:rPr>
            </w:pPr>
          </w:p>
          <w:p w:rsidR="003C2BA6" w:rsidRPr="00F07B56" w:rsidRDefault="003C2BA6" w:rsidP="00F07B56">
            <w:pPr>
              <w:jc w:val="center"/>
              <w:rPr>
                <w:sz w:val="20"/>
                <w:szCs w:val="20"/>
              </w:rPr>
            </w:pPr>
          </w:p>
          <w:p w:rsidR="003C2BA6" w:rsidRPr="00F07B56" w:rsidRDefault="003C2BA6" w:rsidP="00F07B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4D0828" w:rsidRPr="00F07B56" w:rsidRDefault="004D0828" w:rsidP="00F07B56">
            <w:pPr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lastRenderedPageBreak/>
              <w:t>Муниципальное автономное учреждение «</w:t>
            </w:r>
            <w:proofErr w:type="spellStart"/>
            <w:r w:rsidRPr="00F07B56">
              <w:rPr>
                <w:sz w:val="20"/>
                <w:szCs w:val="20"/>
              </w:rPr>
              <w:t>Медиацентр</w:t>
            </w:r>
            <w:proofErr w:type="spellEnd"/>
            <w:r w:rsidRPr="00F07B56">
              <w:rPr>
                <w:sz w:val="20"/>
                <w:szCs w:val="20"/>
              </w:rPr>
              <w:t>»</w:t>
            </w:r>
          </w:p>
          <w:p w:rsidR="004D0828" w:rsidRPr="00F07B56" w:rsidRDefault="004D0828" w:rsidP="00F07B56">
            <w:pPr>
              <w:jc w:val="both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both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both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both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both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both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both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both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both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both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both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both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both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both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both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both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both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both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both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both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both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4D0828" w:rsidRPr="00F07B56" w:rsidRDefault="004D0828" w:rsidP="00F07B56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lastRenderedPageBreak/>
              <w:t>Проверка исполнения муниципального задания учреждения за 202</w:t>
            </w:r>
            <w:r w:rsidR="00586FA0" w:rsidRPr="00F07B56">
              <w:rPr>
                <w:sz w:val="20"/>
                <w:szCs w:val="20"/>
              </w:rPr>
              <w:t>5</w:t>
            </w:r>
            <w:r w:rsidRPr="00F07B56">
              <w:rPr>
                <w:sz w:val="20"/>
                <w:szCs w:val="20"/>
              </w:rPr>
              <w:t xml:space="preserve"> год:</w:t>
            </w:r>
          </w:p>
          <w:p w:rsidR="004D0828" w:rsidRPr="00F07B56" w:rsidRDefault="004D0828" w:rsidP="00F07B56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- анализ соответствия объемов и (или) качества предоставляемых учреждениями муниципальных услуг (выполняемых работ) муниципальному заданию;</w:t>
            </w:r>
          </w:p>
          <w:p w:rsidR="004D0828" w:rsidRPr="00F07B56" w:rsidRDefault="004D0828" w:rsidP="00F07B56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- выявления отклонений в деятельности учреждений по исполнению муниципального задания (соотношение плановых и фактических значений результатов, осуществление дополнительных видов деятельности при невыполнении или некачественном выполнении основных видов деятельности);</w:t>
            </w:r>
          </w:p>
          <w:p w:rsidR="004D0828" w:rsidRPr="00F07B56" w:rsidRDefault="004D0828" w:rsidP="00F07B56">
            <w:pPr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 xml:space="preserve">- обеспечения учреждениями публичности своей деятельности своевременное размещение на сайте </w:t>
            </w:r>
            <w:hyperlink r:id="rId9" w:history="1">
              <w:r w:rsidRPr="00F07B56">
                <w:rPr>
                  <w:rStyle w:val="ac"/>
                  <w:sz w:val="20"/>
                  <w:szCs w:val="20"/>
                </w:rPr>
                <w:t>www.</w:t>
              </w:r>
              <w:r w:rsidRPr="00F07B56">
                <w:rPr>
                  <w:rStyle w:val="ac"/>
                  <w:sz w:val="20"/>
                  <w:szCs w:val="20"/>
                  <w:lang w:val="en-US"/>
                </w:rPr>
                <w:t>bus</w:t>
              </w:r>
              <w:r w:rsidRPr="00F07B56">
                <w:rPr>
                  <w:rStyle w:val="ac"/>
                  <w:sz w:val="20"/>
                  <w:szCs w:val="20"/>
                </w:rPr>
                <w:t>.</w:t>
              </w:r>
              <w:r w:rsidRPr="00F07B56">
                <w:rPr>
                  <w:rStyle w:val="ac"/>
                  <w:sz w:val="20"/>
                  <w:szCs w:val="20"/>
                  <w:lang w:val="en-US"/>
                </w:rPr>
                <w:t>gov</w:t>
              </w:r>
              <w:r w:rsidRPr="00F07B56">
                <w:rPr>
                  <w:rStyle w:val="ac"/>
                  <w:sz w:val="20"/>
                  <w:szCs w:val="20"/>
                </w:rPr>
                <w:t>.</w:t>
              </w:r>
              <w:proofErr w:type="spellStart"/>
              <w:r w:rsidRPr="00F07B56">
                <w:rPr>
                  <w:rStyle w:val="ac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Pr="00F07B56">
              <w:rPr>
                <w:sz w:val="20"/>
                <w:szCs w:val="20"/>
              </w:rPr>
              <w:t>.</w:t>
            </w:r>
          </w:p>
          <w:p w:rsidR="00530F0B" w:rsidRPr="00F07B56" w:rsidRDefault="00530F0B" w:rsidP="00F07B56">
            <w:pPr>
              <w:jc w:val="both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 xml:space="preserve">Планы финансово-хозяйственной деятельности обеспечение публичности, своевременное размещение на сайте </w:t>
            </w:r>
            <w:hyperlink r:id="rId10" w:history="1">
              <w:r w:rsidRPr="00F07B56">
                <w:rPr>
                  <w:rStyle w:val="ac"/>
                  <w:sz w:val="20"/>
                  <w:szCs w:val="20"/>
                </w:rPr>
                <w:t>www.</w:t>
              </w:r>
              <w:r w:rsidRPr="00F07B56">
                <w:rPr>
                  <w:rStyle w:val="ac"/>
                  <w:sz w:val="20"/>
                  <w:szCs w:val="20"/>
                  <w:lang w:val="en-US"/>
                </w:rPr>
                <w:t>bus</w:t>
              </w:r>
              <w:r w:rsidRPr="00F07B56">
                <w:rPr>
                  <w:rStyle w:val="ac"/>
                  <w:sz w:val="20"/>
                  <w:szCs w:val="20"/>
                </w:rPr>
                <w:t>.</w:t>
              </w:r>
              <w:r w:rsidRPr="00F07B56">
                <w:rPr>
                  <w:rStyle w:val="ac"/>
                  <w:sz w:val="20"/>
                  <w:szCs w:val="20"/>
                  <w:lang w:val="en-US"/>
                </w:rPr>
                <w:t>gov</w:t>
              </w:r>
              <w:r w:rsidRPr="00F07B56">
                <w:rPr>
                  <w:rStyle w:val="ac"/>
                  <w:sz w:val="20"/>
                  <w:szCs w:val="20"/>
                </w:rPr>
                <w:t>.</w:t>
              </w:r>
              <w:proofErr w:type="spellStart"/>
              <w:r w:rsidRPr="00F07B56">
                <w:rPr>
                  <w:rStyle w:val="ac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4D0828" w:rsidRPr="00F07B56" w:rsidRDefault="004D0828" w:rsidP="00F07B56">
            <w:pPr>
              <w:jc w:val="both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Проведение проверки по инвентаризации имущества в целях  подготовке к годовому отчету на наличие выявленных недостач и излишек.</w:t>
            </w:r>
          </w:p>
          <w:p w:rsidR="004D0828" w:rsidRPr="00F07B56" w:rsidRDefault="004D0828" w:rsidP="00F07B56">
            <w:pPr>
              <w:jc w:val="both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both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lastRenderedPageBreak/>
              <w:t>Плановая</w:t>
            </w: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Плановая</w:t>
            </w: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Плановая</w:t>
            </w: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lastRenderedPageBreak/>
              <w:t>1 квартал 202</w:t>
            </w:r>
            <w:r w:rsidR="00586FA0" w:rsidRPr="00F07B56">
              <w:rPr>
                <w:sz w:val="20"/>
                <w:szCs w:val="20"/>
              </w:rPr>
              <w:t>6</w:t>
            </w:r>
            <w:r w:rsidRPr="00F07B56">
              <w:rPr>
                <w:sz w:val="20"/>
                <w:szCs w:val="20"/>
              </w:rPr>
              <w:t xml:space="preserve"> года</w:t>
            </w: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1 квартал 202</w:t>
            </w:r>
            <w:r w:rsidR="00586FA0" w:rsidRPr="00F07B56">
              <w:rPr>
                <w:sz w:val="20"/>
                <w:szCs w:val="20"/>
              </w:rPr>
              <w:t>6</w:t>
            </w:r>
            <w:r w:rsidRPr="00F07B56">
              <w:rPr>
                <w:sz w:val="20"/>
                <w:szCs w:val="20"/>
              </w:rPr>
              <w:t xml:space="preserve"> года</w:t>
            </w: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4 квартал 202</w:t>
            </w:r>
            <w:r w:rsidR="00586FA0" w:rsidRPr="00F07B56">
              <w:rPr>
                <w:sz w:val="20"/>
                <w:szCs w:val="20"/>
              </w:rPr>
              <w:t>6</w:t>
            </w:r>
            <w:r w:rsidRPr="00F07B56">
              <w:rPr>
                <w:sz w:val="20"/>
                <w:szCs w:val="20"/>
              </w:rPr>
              <w:t xml:space="preserve"> года</w:t>
            </w: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4D0828" w:rsidRPr="00F07B56" w:rsidRDefault="004D0828" w:rsidP="00F07B56">
            <w:pPr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lastRenderedPageBreak/>
              <w:t>Контроль по уровню подведомственности</w:t>
            </w:r>
          </w:p>
          <w:p w:rsidR="004D0828" w:rsidRPr="00F07B56" w:rsidRDefault="004D0828" w:rsidP="00F07B56">
            <w:pPr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Контроль по уровню подведомственности</w:t>
            </w:r>
          </w:p>
          <w:p w:rsidR="004D0828" w:rsidRPr="00F07B56" w:rsidRDefault="004D0828" w:rsidP="00F07B56">
            <w:pPr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Контроль по уровню подведомственности</w:t>
            </w:r>
          </w:p>
          <w:p w:rsidR="004D0828" w:rsidRPr="00F07B56" w:rsidRDefault="004D0828" w:rsidP="00F07B56">
            <w:pPr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rPr>
                <w:sz w:val="20"/>
                <w:szCs w:val="20"/>
              </w:rPr>
            </w:pPr>
          </w:p>
          <w:p w:rsidR="004D0828" w:rsidRPr="00F07B56" w:rsidRDefault="004D0828" w:rsidP="00F07B56">
            <w:pPr>
              <w:rPr>
                <w:sz w:val="20"/>
                <w:szCs w:val="20"/>
              </w:rPr>
            </w:pPr>
          </w:p>
        </w:tc>
      </w:tr>
      <w:tr w:rsidR="00B27E99" w:rsidRPr="00F07B56" w:rsidTr="00F07B56">
        <w:trPr>
          <w:gridAfter w:val="5"/>
          <w:wAfter w:w="12760" w:type="dxa"/>
          <w:trHeight w:val="1010"/>
        </w:trPr>
        <w:tc>
          <w:tcPr>
            <w:tcW w:w="740" w:type="dxa"/>
            <w:shd w:val="clear" w:color="auto" w:fill="auto"/>
          </w:tcPr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dxa"/>
          </w:tcPr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2</w:t>
            </w: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3</w:t>
            </w: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4</w:t>
            </w: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5</w:t>
            </w: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5A5A95" w:rsidRPr="00F07B56" w:rsidRDefault="005A5A95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6</w:t>
            </w: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0643B9" w:rsidRPr="00F07B56" w:rsidRDefault="000643B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 xml:space="preserve">7 </w:t>
            </w:r>
          </w:p>
        </w:tc>
        <w:tc>
          <w:tcPr>
            <w:tcW w:w="2551" w:type="dxa"/>
            <w:gridSpan w:val="2"/>
          </w:tcPr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Муниципальное казенное учреждение «Центр бухгалтерского обслуживания»</w:t>
            </w: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Муниципальное казенное учреждение «Управление гражданской защиты населения Березовского района»</w:t>
            </w: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Муниципальное казенное учреждение «Хозяйственно эксплуатационная служба администрации Березовского района»</w:t>
            </w: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Муниципальное казенное учреждение «Хозяйственно эксплуатационная служба администрации городского поселения Березово»</w:t>
            </w: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5A5A95" w:rsidRPr="00F07B56" w:rsidRDefault="005A5A95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Муниципальное казенное учреждение «Управление капитального строительства и ремонта Березовского района»</w:t>
            </w: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0643B9" w:rsidRPr="00F07B56" w:rsidRDefault="000643B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Муниципальное автономное учреждение Березовского района «Молодёжный центр «Звёздный»</w:t>
            </w: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B27E99" w:rsidRPr="00F07B56" w:rsidRDefault="00B27E99" w:rsidP="00F07B56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Проверка составления, ведения и исполнения бюджетной сметы учреждения за 202</w:t>
            </w:r>
            <w:r w:rsidR="00586FA0" w:rsidRPr="00F07B56">
              <w:rPr>
                <w:sz w:val="20"/>
                <w:szCs w:val="20"/>
              </w:rPr>
              <w:t>5</w:t>
            </w:r>
            <w:r w:rsidRPr="00F07B56">
              <w:rPr>
                <w:sz w:val="20"/>
                <w:szCs w:val="20"/>
              </w:rPr>
              <w:t xml:space="preserve"> год.</w:t>
            </w:r>
          </w:p>
          <w:p w:rsidR="00B27E99" w:rsidRPr="00F07B56" w:rsidRDefault="00B27E99" w:rsidP="00F07B56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 xml:space="preserve">Бюджетная смета учреждения обеспечение публичности, своевременное размещение на сайте </w:t>
            </w:r>
            <w:hyperlink r:id="rId11" w:history="1">
              <w:r w:rsidRPr="00F07B56">
                <w:rPr>
                  <w:rStyle w:val="ac"/>
                  <w:sz w:val="20"/>
                  <w:szCs w:val="20"/>
                </w:rPr>
                <w:t>www.</w:t>
              </w:r>
              <w:r w:rsidRPr="00F07B56">
                <w:rPr>
                  <w:rStyle w:val="ac"/>
                  <w:sz w:val="20"/>
                  <w:szCs w:val="20"/>
                  <w:lang w:val="en-US"/>
                </w:rPr>
                <w:t>bus</w:t>
              </w:r>
              <w:r w:rsidRPr="00F07B56">
                <w:rPr>
                  <w:rStyle w:val="ac"/>
                  <w:sz w:val="20"/>
                  <w:szCs w:val="20"/>
                </w:rPr>
                <w:t>.</w:t>
              </w:r>
              <w:r w:rsidRPr="00F07B56">
                <w:rPr>
                  <w:rStyle w:val="ac"/>
                  <w:sz w:val="20"/>
                  <w:szCs w:val="20"/>
                  <w:lang w:val="en-US"/>
                </w:rPr>
                <w:t>gov</w:t>
              </w:r>
              <w:r w:rsidRPr="00F07B56">
                <w:rPr>
                  <w:rStyle w:val="ac"/>
                  <w:sz w:val="20"/>
                  <w:szCs w:val="20"/>
                </w:rPr>
                <w:t>.</w:t>
              </w:r>
              <w:proofErr w:type="spellStart"/>
              <w:r w:rsidRPr="00F07B56">
                <w:rPr>
                  <w:rStyle w:val="ac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Проведение проверки по инвентаризации имущества в целях  подготовке к годовому отчету на наличие выявленных недостач и излишек.</w:t>
            </w:r>
          </w:p>
          <w:p w:rsidR="00B27E99" w:rsidRPr="00F07B56" w:rsidRDefault="00B27E99" w:rsidP="00F07B56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Проверка составления, ведения и исполнения бюджетной сметы учреждения за 202</w:t>
            </w:r>
            <w:r w:rsidR="00C62B4E" w:rsidRPr="00F07B56">
              <w:rPr>
                <w:sz w:val="20"/>
                <w:szCs w:val="20"/>
              </w:rPr>
              <w:t>5</w:t>
            </w:r>
            <w:r w:rsidRPr="00F07B56">
              <w:rPr>
                <w:sz w:val="20"/>
                <w:szCs w:val="20"/>
              </w:rPr>
              <w:t xml:space="preserve"> год.</w:t>
            </w:r>
          </w:p>
          <w:p w:rsidR="00B27E99" w:rsidRPr="00F07B56" w:rsidRDefault="00B27E99" w:rsidP="00F07B56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 xml:space="preserve">Бюджетная смета учреждения обеспечение публичности, своевременное размещение на сайте </w:t>
            </w:r>
            <w:hyperlink r:id="rId12" w:history="1">
              <w:r w:rsidRPr="00F07B56">
                <w:rPr>
                  <w:rStyle w:val="ac"/>
                  <w:sz w:val="20"/>
                  <w:szCs w:val="20"/>
                </w:rPr>
                <w:t>www.</w:t>
              </w:r>
              <w:r w:rsidRPr="00F07B56">
                <w:rPr>
                  <w:rStyle w:val="ac"/>
                  <w:sz w:val="20"/>
                  <w:szCs w:val="20"/>
                  <w:lang w:val="en-US"/>
                </w:rPr>
                <w:t>bus</w:t>
              </w:r>
              <w:r w:rsidRPr="00F07B56">
                <w:rPr>
                  <w:rStyle w:val="ac"/>
                  <w:sz w:val="20"/>
                  <w:szCs w:val="20"/>
                </w:rPr>
                <w:t>.</w:t>
              </w:r>
              <w:r w:rsidRPr="00F07B56">
                <w:rPr>
                  <w:rStyle w:val="ac"/>
                  <w:sz w:val="20"/>
                  <w:szCs w:val="20"/>
                  <w:lang w:val="en-US"/>
                </w:rPr>
                <w:t>gov</w:t>
              </w:r>
              <w:r w:rsidRPr="00F07B56">
                <w:rPr>
                  <w:rStyle w:val="ac"/>
                  <w:sz w:val="20"/>
                  <w:szCs w:val="20"/>
                </w:rPr>
                <w:t>.</w:t>
              </w:r>
              <w:proofErr w:type="spellStart"/>
              <w:r w:rsidRPr="00F07B56">
                <w:rPr>
                  <w:rStyle w:val="ac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Проведение проверки по инвентаризации имущества в целях  подготовке к годовому отчету на наличие выявленных недостач и излишек.</w:t>
            </w: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Проверка составления, ведения и исполнения бюджетной сметы учреждения за 202</w:t>
            </w:r>
            <w:r w:rsidR="00F32090" w:rsidRPr="00F07B56">
              <w:rPr>
                <w:sz w:val="20"/>
                <w:szCs w:val="20"/>
              </w:rPr>
              <w:t>5</w:t>
            </w:r>
            <w:r w:rsidRPr="00F07B56">
              <w:rPr>
                <w:sz w:val="20"/>
                <w:szCs w:val="20"/>
              </w:rPr>
              <w:t xml:space="preserve"> год.</w:t>
            </w:r>
          </w:p>
          <w:p w:rsidR="00B27E99" w:rsidRPr="00F07B56" w:rsidRDefault="00B27E99" w:rsidP="00F07B56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 xml:space="preserve">Бюджетная смета учреждения обеспечение публичности, своевременное размещение на сайте </w:t>
            </w:r>
            <w:hyperlink r:id="rId13" w:history="1">
              <w:r w:rsidRPr="00F07B56">
                <w:rPr>
                  <w:rStyle w:val="ac"/>
                  <w:sz w:val="20"/>
                  <w:szCs w:val="20"/>
                </w:rPr>
                <w:t>www.</w:t>
              </w:r>
              <w:r w:rsidRPr="00F07B56">
                <w:rPr>
                  <w:rStyle w:val="ac"/>
                  <w:sz w:val="20"/>
                  <w:szCs w:val="20"/>
                  <w:lang w:val="en-US"/>
                </w:rPr>
                <w:t>bus</w:t>
              </w:r>
              <w:r w:rsidRPr="00F07B56">
                <w:rPr>
                  <w:rStyle w:val="ac"/>
                  <w:sz w:val="20"/>
                  <w:szCs w:val="20"/>
                </w:rPr>
                <w:t>.</w:t>
              </w:r>
              <w:r w:rsidRPr="00F07B56">
                <w:rPr>
                  <w:rStyle w:val="ac"/>
                  <w:sz w:val="20"/>
                  <w:szCs w:val="20"/>
                  <w:lang w:val="en-US"/>
                </w:rPr>
                <w:t>gov</w:t>
              </w:r>
              <w:r w:rsidRPr="00F07B56">
                <w:rPr>
                  <w:rStyle w:val="ac"/>
                  <w:sz w:val="20"/>
                  <w:szCs w:val="20"/>
                </w:rPr>
                <w:t>.</w:t>
              </w:r>
              <w:proofErr w:type="spellStart"/>
              <w:r w:rsidRPr="00F07B56">
                <w:rPr>
                  <w:rStyle w:val="ac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lastRenderedPageBreak/>
              <w:t>Проведение проверки по инвентаризации имущества в целях  подготовке к годовому отчету на наличие выявленных недостач и излишек.</w:t>
            </w:r>
          </w:p>
          <w:p w:rsidR="00B27E99" w:rsidRPr="00F07B56" w:rsidRDefault="00B27E99" w:rsidP="00F07B56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</w:p>
          <w:p w:rsidR="005A5A95" w:rsidRPr="00F07B56" w:rsidRDefault="005A5A95" w:rsidP="00F07B56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Проверка составления, ведения и исполнения бюджетной сметы учреждения за 202</w:t>
            </w:r>
            <w:r w:rsidR="00F32090" w:rsidRPr="00F07B56">
              <w:rPr>
                <w:sz w:val="20"/>
                <w:szCs w:val="20"/>
              </w:rPr>
              <w:t>5</w:t>
            </w:r>
            <w:r w:rsidRPr="00F07B56">
              <w:rPr>
                <w:sz w:val="20"/>
                <w:szCs w:val="20"/>
              </w:rPr>
              <w:t xml:space="preserve"> год.</w:t>
            </w:r>
          </w:p>
          <w:p w:rsidR="00B27E99" w:rsidRPr="00F07B56" w:rsidRDefault="00B27E99" w:rsidP="00F07B56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 xml:space="preserve">Бюджетная смета учреждения обеспечение публичности, своевременное размещение на сайте </w:t>
            </w:r>
            <w:hyperlink r:id="rId14" w:history="1">
              <w:r w:rsidRPr="00F07B56">
                <w:rPr>
                  <w:rStyle w:val="ac"/>
                  <w:sz w:val="20"/>
                  <w:szCs w:val="20"/>
                </w:rPr>
                <w:t>www.</w:t>
              </w:r>
              <w:r w:rsidRPr="00F07B56">
                <w:rPr>
                  <w:rStyle w:val="ac"/>
                  <w:sz w:val="20"/>
                  <w:szCs w:val="20"/>
                  <w:lang w:val="en-US"/>
                </w:rPr>
                <w:t>bus</w:t>
              </w:r>
              <w:r w:rsidRPr="00F07B56">
                <w:rPr>
                  <w:rStyle w:val="ac"/>
                  <w:sz w:val="20"/>
                  <w:szCs w:val="20"/>
                </w:rPr>
                <w:t>.</w:t>
              </w:r>
              <w:r w:rsidRPr="00F07B56">
                <w:rPr>
                  <w:rStyle w:val="ac"/>
                  <w:sz w:val="20"/>
                  <w:szCs w:val="20"/>
                  <w:lang w:val="en-US"/>
                </w:rPr>
                <w:t>gov</w:t>
              </w:r>
              <w:r w:rsidRPr="00F07B56">
                <w:rPr>
                  <w:rStyle w:val="ac"/>
                  <w:sz w:val="20"/>
                  <w:szCs w:val="20"/>
                </w:rPr>
                <w:t>.</w:t>
              </w:r>
              <w:proofErr w:type="spellStart"/>
              <w:r w:rsidRPr="00F07B56">
                <w:rPr>
                  <w:rStyle w:val="ac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Проведение проверки по инвентаризации имущества в целях  подготовке к годовому отчету на наличие выявленных недостач и излишек.</w:t>
            </w: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Проверка составления, ведения и исполнения бюджетной сметы учреждения за 2024 год.</w:t>
            </w: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 xml:space="preserve">Бюджетная смета учреждения обеспечение публичности, своевременное размещение на сайте </w:t>
            </w:r>
            <w:hyperlink r:id="rId15" w:history="1">
              <w:r w:rsidRPr="00F07B56">
                <w:rPr>
                  <w:rStyle w:val="ac"/>
                  <w:sz w:val="20"/>
                  <w:szCs w:val="20"/>
                </w:rPr>
                <w:t>www.</w:t>
              </w:r>
              <w:r w:rsidRPr="00F07B56">
                <w:rPr>
                  <w:rStyle w:val="ac"/>
                  <w:sz w:val="20"/>
                  <w:szCs w:val="20"/>
                  <w:lang w:val="en-US"/>
                </w:rPr>
                <w:t>bus</w:t>
              </w:r>
              <w:r w:rsidRPr="00F07B56">
                <w:rPr>
                  <w:rStyle w:val="ac"/>
                  <w:sz w:val="20"/>
                  <w:szCs w:val="20"/>
                </w:rPr>
                <w:t>.</w:t>
              </w:r>
              <w:r w:rsidRPr="00F07B56">
                <w:rPr>
                  <w:rStyle w:val="ac"/>
                  <w:sz w:val="20"/>
                  <w:szCs w:val="20"/>
                  <w:lang w:val="en-US"/>
                </w:rPr>
                <w:t>gov</w:t>
              </w:r>
              <w:r w:rsidRPr="00F07B56">
                <w:rPr>
                  <w:rStyle w:val="ac"/>
                  <w:sz w:val="20"/>
                  <w:szCs w:val="20"/>
                </w:rPr>
                <w:t>.</w:t>
              </w:r>
              <w:proofErr w:type="spellStart"/>
              <w:r w:rsidRPr="00F07B56">
                <w:rPr>
                  <w:rStyle w:val="ac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Проведение проверки по инвентаризации имущества в целях  подготовке к годовому отчету на наличие выявленных недостач и излишек.</w:t>
            </w:r>
          </w:p>
          <w:p w:rsidR="00B27E99" w:rsidRPr="00F07B56" w:rsidRDefault="00B27E99" w:rsidP="00F07B56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Проверка исполнения муниципального задания учреждения за 202</w:t>
            </w:r>
            <w:r w:rsidR="00BB5267" w:rsidRPr="00F07B56">
              <w:rPr>
                <w:sz w:val="20"/>
                <w:szCs w:val="20"/>
              </w:rPr>
              <w:t>5</w:t>
            </w:r>
            <w:r w:rsidRPr="00F07B56">
              <w:rPr>
                <w:sz w:val="20"/>
                <w:szCs w:val="20"/>
              </w:rPr>
              <w:t xml:space="preserve"> год:</w:t>
            </w:r>
          </w:p>
          <w:p w:rsidR="00B27E99" w:rsidRPr="00F07B56" w:rsidRDefault="00B27E99" w:rsidP="00F07B56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- анализ соответствия объемов и (или) качества предоставляемых учреждениями муниципальных услуг (выполняемых работ) муниципальному заданию;</w:t>
            </w:r>
          </w:p>
          <w:p w:rsidR="00B27E99" w:rsidRPr="00F07B56" w:rsidRDefault="00B27E99" w:rsidP="00F07B56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- выявления отклонений в деятельности учреждений по исполнению муниципального задания (соотношение плановых и фактических значений результатов, осуществление дополнительных видов деятельности при невыполнении или некачественном выполнении основных видов деятельности);</w:t>
            </w: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 xml:space="preserve">- обеспечения учреждениями публичности своей деятельности своевременное размещение на сайте </w:t>
            </w:r>
            <w:hyperlink r:id="rId16" w:history="1">
              <w:r w:rsidRPr="00F07B56">
                <w:rPr>
                  <w:rStyle w:val="ac"/>
                  <w:sz w:val="20"/>
                  <w:szCs w:val="20"/>
                </w:rPr>
                <w:t>www.</w:t>
              </w:r>
              <w:r w:rsidRPr="00F07B56">
                <w:rPr>
                  <w:rStyle w:val="ac"/>
                  <w:sz w:val="20"/>
                  <w:szCs w:val="20"/>
                  <w:lang w:val="en-US"/>
                </w:rPr>
                <w:t>bus</w:t>
              </w:r>
              <w:r w:rsidRPr="00F07B56">
                <w:rPr>
                  <w:rStyle w:val="ac"/>
                  <w:sz w:val="20"/>
                  <w:szCs w:val="20"/>
                </w:rPr>
                <w:t>.</w:t>
              </w:r>
              <w:r w:rsidRPr="00F07B56">
                <w:rPr>
                  <w:rStyle w:val="ac"/>
                  <w:sz w:val="20"/>
                  <w:szCs w:val="20"/>
                  <w:lang w:val="en-US"/>
                </w:rPr>
                <w:t>gov</w:t>
              </w:r>
              <w:r w:rsidRPr="00F07B56">
                <w:rPr>
                  <w:rStyle w:val="ac"/>
                  <w:sz w:val="20"/>
                  <w:szCs w:val="20"/>
                </w:rPr>
                <w:t>.</w:t>
              </w:r>
              <w:proofErr w:type="spellStart"/>
              <w:r w:rsidRPr="00F07B56">
                <w:rPr>
                  <w:rStyle w:val="ac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Pr="00F07B56">
              <w:rPr>
                <w:sz w:val="20"/>
                <w:szCs w:val="20"/>
              </w:rPr>
              <w:t>.</w:t>
            </w: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lastRenderedPageBreak/>
              <w:t xml:space="preserve">Планы финансово-хозяйственной деятельности обеспечение публичности, своевременное размещение на сайте </w:t>
            </w:r>
            <w:hyperlink r:id="rId17" w:history="1">
              <w:r w:rsidRPr="00F07B56">
                <w:rPr>
                  <w:rStyle w:val="ac"/>
                  <w:sz w:val="20"/>
                  <w:szCs w:val="20"/>
                </w:rPr>
                <w:t>www.</w:t>
              </w:r>
              <w:r w:rsidRPr="00F07B56">
                <w:rPr>
                  <w:rStyle w:val="ac"/>
                  <w:sz w:val="20"/>
                  <w:szCs w:val="20"/>
                  <w:lang w:val="en-US"/>
                </w:rPr>
                <w:t>bus</w:t>
              </w:r>
              <w:r w:rsidRPr="00F07B56">
                <w:rPr>
                  <w:rStyle w:val="ac"/>
                  <w:sz w:val="20"/>
                  <w:szCs w:val="20"/>
                </w:rPr>
                <w:t>.</w:t>
              </w:r>
              <w:r w:rsidRPr="00F07B56">
                <w:rPr>
                  <w:rStyle w:val="ac"/>
                  <w:sz w:val="20"/>
                  <w:szCs w:val="20"/>
                  <w:lang w:val="en-US"/>
                </w:rPr>
                <w:t>gov</w:t>
              </w:r>
              <w:r w:rsidRPr="00F07B56">
                <w:rPr>
                  <w:rStyle w:val="ac"/>
                  <w:sz w:val="20"/>
                  <w:szCs w:val="20"/>
                </w:rPr>
                <w:t>.</w:t>
              </w:r>
              <w:proofErr w:type="spellStart"/>
              <w:r w:rsidRPr="00F07B56">
                <w:rPr>
                  <w:rStyle w:val="ac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Проведение проверки по инвентаризации имущества в целях  подготовке к годовому отчету на наличие выявленных недостач и излишек.</w:t>
            </w:r>
          </w:p>
          <w:p w:rsidR="00B27E99" w:rsidRPr="00F07B56" w:rsidRDefault="00B27E99" w:rsidP="00F07B5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Плановая</w:t>
            </w: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Плановая</w:t>
            </w: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Плановая</w:t>
            </w: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586FA0" w:rsidRPr="00F07B56" w:rsidRDefault="00586FA0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Плановая</w:t>
            </w: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Плановая</w:t>
            </w: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Плановая</w:t>
            </w: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530F0B" w:rsidRPr="00F07B56" w:rsidRDefault="00530F0B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Плановая</w:t>
            </w: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Плановая</w:t>
            </w: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Плановая</w:t>
            </w: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Плановая</w:t>
            </w: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Плановая</w:t>
            </w: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Плановая</w:t>
            </w: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Плановая</w:t>
            </w: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507F2" w:rsidRPr="00F07B56" w:rsidRDefault="00B507F2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Плановая</w:t>
            </w: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674D86" w:rsidRPr="00F07B56" w:rsidRDefault="00674D86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Плановая</w:t>
            </w: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Плановая</w:t>
            </w: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Плановая</w:t>
            </w: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Плановая</w:t>
            </w: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1 квартал 202</w:t>
            </w:r>
            <w:r w:rsidR="00586FA0" w:rsidRPr="00F07B56">
              <w:rPr>
                <w:sz w:val="20"/>
                <w:szCs w:val="20"/>
              </w:rPr>
              <w:t>6</w:t>
            </w:r>
            <w:r w:rsidRPr="00F07B56">
              <w:rPr>
                <w:sz w:val="20"/>
                <w:szCs w:val="20"/>
              </w:rPr>
              <w:t xml:space="preserve"> года</w:t>
            </w: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1 квартал 202</w:t>
            </w:r>
            <w:r w:rsidR="00586FA0" w:rsidRPr="00F07B56">
              <w:rPr>
                <w:sz w:val="20"/>
                <w:szCs w:val="20"/>
              </w:rPr>
              <w:t>6</w:t>
            </w:r>
            <w:r w:rsidRPr="00F07B56">
              <w:rPr>
                <w:sz w:val="20"/>
                <w:szCs w:val="20"/>
              </w:rPr>
              <w:t xml:space="preserve"> года</w:t>
            </w: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4 квартал 202</w:t>
            </w:r>
            <w:r w:rsidR="00586FA0" w:rsidRPr="00F07B56">
              <w:rPr>
                <w:sz w:val="20"/>
                <w:szCs w:val="20"/>
              </w:rPr>
              <w:t>6</w:t>
            </w:r>
            <w:r w:rsidRPr="00F07B56">
              <w:rPr>
                <w:sz w:val="20"/>
                <w:szCs w:val="20"/>
              </w:rPr>
              <w:t xml:space="preserve"> года</w:t>
            </w: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1 квартал 202</w:t>
            </w:r>
            <w:r w:rsidR="00586FA0" w:rsidRPr="00F07B56">
              <w:rPr>
                <w:sz w:val="20"/>
                <w:szCs w:val="20"/>
              </w:rPr>
              <w:t>6</w:t>
            </w:r>
            <w:r w:rsidRPr="00F07B56">
              <w:rPr>
                <w:sz w:val="20"/>
                <w:szCs w:val="20"/>
              </w:rPr>
              <w:t xml:space="preserve"> года</w:t>
            </w: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1 квартал 202</w:t>
            </w:r>
            <w:r w:rsidR="00C62B4E" w:rsidRPr="00F07B56">
              <w:rPr>
                <w:sz w:val="20"/>
                <w:szCs w:val="20"/>
              </w:rPr>
              <w:t>6</w:t>
            </w:r>
            <w:r w:rsidRPr="00F07B56">
              <w:rPr>
                <w:sz w:val="20"/>
                <w:szCs w:val="20"/>
              </w:rPr>
              <w:t xml:space="preserve"> года</w:t>
            </w: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4 квартал 202</w:t>
            </w:r>
            <w:r w:rsidR="00C62B4E" w:rsidRPr="00F07B56">
              <w:rPr>
                <w:sz w:val="20"/>
                <w:szCs w:val="20"/>
              </w:rPr>
              <w:t>6</w:t>
            </w:r>
            <w:r w:rsidRPr="00F07B56">
              <w:rPr>
                <w:sz w:val="20"/>
                <w:szCs w:val="20"/>
              </w:rPr>
              <w:t xml:space="preserve"> года</w:t>
            </w: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7D6AA2" w:rsidRPr="00F07B56" w:rsidRDefault="007D6AA2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1 квартал 202</w:t>
            </w:r>
            <w:r w:rsidR="00F32090" w:rsidRPr="00F07B56">
              <w:rPr>
                <w:sz w:val="20"/>
                <w:szCs w:val="20"/>
              </w:rPr>
              <w:t>6</w:t>
            </w:r>
            <w:r w:rsidRPr="00F07B56">
              <w:rPr>
                <w:sz w:val="20"/>
                <w:szCs w:val="20"/>
              </w:rPr>
              <w:t xml:space="preserve"> года</w:t>
            </w: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1 квартал 202</w:t>
            </w:r>
            <w:r w:rsidR="00F32090" w:rsidRPr="00F07B56">
              <w:rPr>
                <w:sz w:val="20"/>
                <w:szCs w:val="20"/>
              </w:rPr>
              <w:t>6</w:t>
            </w:r>
            <w:r w:rsidRPr="00F07B56">
              <w:rPr>
                <w:sz w:val="20"/>
                <w:szCs w:val="20"/>
              </w:rPr>
              <w:t xml:space="preserve"> года</w:t>
            </w: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4 квартал 202</w:t>
            </w:r>
            <w:r w:rsidR="00F32090" w:rsidRPr="00F07B56">
              <w:rPr>
                <w:sz w:val="20"/>
                <w:szCs w:val="20"/>
              </w:rPr>
              <w:t>6</w:t>
            </w:r>
            <w:r w:rsidRPr="00F07B56">
              <w:rPr>
                <w:sz w:val="20"/>
                <w:szCs w:val="20"/>
              </w:rPr>
              <w:t xml:space="preserve"> года</w:t>
            </w: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1 квартал 202</w:t>
            </w:r>
            <w:r w:rsidR="00F32090" w:rsidRPr="00F07B56">
              <w:rPr>
                <w:sz w:val="20"/>
                <w:szCs w:val="20"/>
              </w:rPr>
              <w:t>6</w:t>
            </w:r>
            <w:r w:rsidRPr="00F07B56">
              <w:rPr>
                <w:sz w:val="20"/>
                <w:szCs w:val="20"/>
              </w:rPr>
              <w:t xml:space="preserve"> года</w:t>
            </w: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1 квартал 202</w:t>
            </w:r>
            <w:r w:rsidR="005A5A95" w:rsidRPr="00F07B56">
              <w:rPr>
                <w:sz w:val="20"/>
                <w:szCs w:val="20"/>
              </w:rPr>
              <w:t>6</w:t>
            </w:r>
            <w:r w:rsidRPr="00F07B56">
              <w:rPr>
                <w:sz w:val="20"/>
                <w:szCs w:val="20"/>
              </w:rPr>
              <w:t xml:space="preserve"> года</w:t>
            </w: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4 квартал 202</w:t>
            </w:r>
            <w:r w:rsidR="005A5A95" w:rsidRPr="00F07B56">
              <w:rPr>
                <w:sz w:val="20"/>
                <w:szCs w:val="20"/>
              </w:rPr>
              <w:t>6</w:t>
            </w:r>
            <w:r w:rsidRPr="00F07B56">
              <w:rPr>
                <w:sz w:val="20"/>
                <w:szCs w:val="20"/>
              </w:rPr>
              <w:t xml:space="preserve"> года</w:t>
            </w: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1 квартал 202</w:t>
            </w:r>
            <w:r w:rsidR="00783029" w:rsidRPr="00F07B56">
              <w:rPr>
                <w:sz w:val="20"/>
                <w:szCs w:val="20"/>
              </w:rPr>
              <w:t>6</w:t>
            </w:r>
            <w:r w:rsidRPr="00F07B56">
              <w:rPr>
                <w:sz w:val="20"/>
                <w:szCs w:val="20"/>
              </w:rPr>
              <w:t xml:space="preserve"> года</w:t>
            </w: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507F2" w:rsidRPr="00F07B56" w:rsidRDefault="00B507F2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1 квартал 202</w:t>
            </w:r>
            <w:r w:rsidR="00B507F2" w:rsidRPr="00F07B56">
              <w:rPr>
                <w:sz w:val="20"/>
                <w:szCs w:val="20"/>
              </w:rPr>
              <w:t>6</w:t>
            </w:r>
            <w:r w:rsidRPr="00F07B56">
              <w:rPr>
                <w:sz w:val="20"/>
                <w:szCs w:val="20"/>
              </w:rPr>
              <w:t xml:space="preserve"> года</w:t>
            </w: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674D86" w:rsidRPr="00F07B56" w:rsidRDefault="00674D86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4 квартал 202</w:t>
            </w:r>
            <w:r w:rsidR="008A7084" w:rsidRPr="00F07B56">
              <w:rPr>
                <w:sz w:val="20"/>
                <w:szCs w:val="20"/>
              </w:rPr>
              <w:t>6</w:t>
            </w:r>
            <w:r w:rsidRPr="00F07B56">
              <w:rPr>
                <w:sz w:val="20"/>
                <w:szCs w:val="20"/>
              </w:rPr>
              <w:t xml:space="preserve"> года</w:t>
            </w: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1 квартал 202</w:t>
            </w:r>
            <w:r w:rsidR="008A7084" w:rsidRPr="00F07B56">
              <w:rPr>
                <w:sz w:val="20"/>
                <w:szCs w:val="20"/>
              </w:rPr>
              <w:t>6</w:t>
            </w:r>
            <w:r w:rsidRPr="00F07B56">
              <w:rPr>
                <w:sz w:val="20"/>
                <w:szCs w:val="20"/>
              </w:rPr>
              <w:t xml:space="preserve"> года</w:t>
            </w: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1 квартал 202</w:t>
            </w:r>
            <w:r w:rsidR="008A7084" w:rsidRPr="00F07B56">
              <w:rPr>
                <w:sz w:val="20"/>
                <w:szCs w:val="20"/>
              </w:rPr>
              <w:t>6</w:t>
            </w:r>
            <w:r w:rsidRPr="00F07B56">
              <w:rPr>
                <w:sz w:val="20"/>
                <w:szCs w:val="20"/>
              </w:rPr>
              <w:t xml:space="preserve"> года</w:t>
            </w: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4 квартал 202</w:t>
            </w:r>
            <w:r w:rsidR="008A7084" w:rsidRPr="00F07B56">
              <w:rPr>
                <w:sz w:val="20"/>
                <w:szCs w:val="20"/>
              </w:rPr>
              <w:t>6</w:t>
            </w:r>
            <w:r w:rsidRPr="00F07B56">
              <w:rPr>
                <w:sz w:val="20"/>
                <w:szCs w:val="20"/>
              </w:rPr>
              <w:t xml:space="preserve"> года</w:t>
            </w:r>
          </w:p>
          <w:p w:rsidR="00B27E99" w:rsidRPr="00F07B56" w:rsidRDefault="00B27E99" w:rsidP="00F07B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Контроль по уровню подведомственности</w:t>
            </w: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Контроль по уровню подведомственности</w:t>
            </w: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Контроль по уровню подведомственности</w:t>
            </w: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Контроль по уровню подведомственности</w:t>
            </w: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Контроль по уровню подведомственности</w:t>
            </w: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Контроль по уровню подведомственности</w:t>
            </w: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Контроль по уровню подведомственности</w:t>
            </w: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Контроль по уровню подведомственности</w:t>
            </w: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Контроль по уровню подведомственности</w:t>
            </w: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Контроль по уровню подведомственности</w:t>
            </w: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Контроль по уровню подведомственности</w:t>
            </w: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Контроль по уровню подведомственности</w:t>
            </w: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Контроль по уровню подведомственности</w:t>
            </w: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Контроль по уровню подведомственности</w:t>
            </w: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674D86" w:rsidRPr="00F07B56" w:rsidRDefault="00674D86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Контроль по уровню подведомственности</w:t>
            </w: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205BD4" w:rsidRPr="00F07B56" w:rsidRDefault="00205BD4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Контроль по уровню подведомственности</w:t>
            </w: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Контроль по уровню подведомственности</w:t>
            </w: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Контроль по уровню подведомственности</w:t>
            </w:r>
          </w:p>
          <w:p w:rsidR="00B27E99" w:rsidRPr="00F07B56" w:rsidRDefault="00B27E99" w:rsidP="00F07B56">
            <w:pPr>
              <w:rPr>
                <w:sz w:val="20"/>
                <w:szCs w:val="20"/>
              </w:rPr>
            </w:pPr>
          </w:p>
        </w:tc>
      </w:tr>
      <w:tr w:rsidR="00A00DB4" w:rsidRPr="00F07B56" w:rsidTr="00F07B56">
        <w:trPr>
          <w:gridBefore w:val="1"/>
          <w:gridAfter w:val="5"/>
          <w:wBefore w:w="740" w:type="dxa"/>
          <w:wAfter w:w="12760" w:type="dxa"/>
        </w:trPr>
        <w:tc>
          <w:tcPr>
            <w:tcW w:w="15417" w:type="dxa"/>
            <w:gridSpan w:val="7"/>
          </w:tcPr>
          <w:p w:rsidR="00A00DB4" w:rsidRPr="00F07B56" w:rsidRDefault="004F75B0" w:rsidP="00F07B56">
            <w:pPr>
              <w:jc w:val="center"/>
              <w:rPr>
                <w:b/>
                <w:sz w:val="20"/>
                <w:szCs w:val="20"/>
              </w:rPr>
            </w:pPr>
            <w:r w:rsidRPr="00F07B56">
              <w:rPr>
                <w:b/>
                <w:sz w:val="20"/>
                <w:szCs w:val="20"/>
              </w:rPr>
              <w:lastRenderedPageBreak/>
              <w:t>Комитет по земельным ресурсам и управлению муниципальным имуществом администрации Березовского района</w:t>
            </w:r>
          </w:p>
        </w:tc>
      </w:tr>
      <w:tr w:rsidR="00D46E74" w:rsidRPr="00F07B56" w:rsidTr="00F07B56">
        <w:trPr>
          <w:gridBefore w:val="1"/>
          <w:gridAfter w:val="5"/>
          <w:wBefore w:w="740" w:type="dxa"/>
          <w:wAfter w:w="12760" w:type="dxa"/>
          <w:trHeight w:val="1552"/>
        </w:trPr>
        <w:tc>
          <w:tcPr>
            <w:tcW w:w="533" w:type="dxa"/>
          </w:tcPr>
          <w:p w:rsidR="00D46E74" w:rsidRPr="00F07B56" w:rsidRDefault="00D46E74" w:rsidP="00F07B56">
            <w:pPr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1</w:t>
            </w:r>
          </w:p>
        </w:tc>
        <w:tc>
          <w:tcPr>
            <w:tcW w:w="2551" w:type="dxa"/>
            <w:gridSpan w:val="2"/>
          </w:tcPr>
          <w:p w:rsidR="00D46E74" w:rsidRPr="00F07B56" w:rsidRDefault="00D46E74" w:rsidP="00F07B56">
            <w:pPr>
              <w:jc w:val="both"/>
              <w:rPr>
                <w:sz w:val="20"/>
                <w:szCs w:val="20"/>
              </w:rPr>
            </w:pPr>
            <w:r w:rsidRPr="00F07B56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МБУ дополнительного образования «</w:t>
            </w:r>
            <w:proofErr w:type="spellStart"/>
            <w:r w:rsidRPr="00F07B56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Игримский</w:t>
            </w:r>
            <w:proofErr w:type="spellEnd"/>
            <w:r w:rsidRPr="00F07B56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центр творчества»</w:t>
            </w:r>
          </w:p>
        </w:tc>
        <w:tc>
          <w:tcPr>
            <w:tcW w:w="4961" w:type="dxa"/>
            <w:vMerge w:val="restart"/>
          </w:tcPr>
          <w:p w:rsidR="00D46E74" w:rsidRPr="00F07B56" w:rsidRDefault="00D46E74" w:rsidP="00F07B56">
            <w:pPr>
              <w:tabs>
                <w:tab w:val="left" w:pos="1236"/>
              </w:tabs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F07B56">
              <w:rPr>
                <w:sz w:val="20"/>
                <w:szCs w:val="20"/>
                <w:lang w:eastAsia="en-US"/>
              </w:rPr>
              <w:t>Проверка использования по назначению, обеспечения сохранности имущества, находящегося в оперативном управлении учреждения, правомерности распоряжения таким имуществом, списания соответствующего имущества</w:t>
            </w:r>
          </w:p>
          <w:p w:rsidR="00D46E74" w:rsidRPr="00F07B56" w:rsidRDefault="00D46E74" w:rsidP="00F07B56">
            <w:pPr>
              <w:tabs>
                <w:tab w:val="left" w:pos="1236"/>
              </w:tabs>
              <w:jc w:val="both"/>
              <w:rPr>
                <w:sz w:val="20"/>
                <w:szCs w:val="20"/>
                <w:lang w:eastAsia="en-US"/>
              </w:rPr>
            </w:pPr>
          </w:p>
          <w:p w:rsidR="00D46E74" w:rsidRPr="00F07B56" w:rsidRDefault="00D46E74" w:rsidP="00F07B56">
            <w:pPr>
              <w:tabs>
                <w:tab w:val="left" w:pos="1236"/>
              </w:tabs>
              <w:jc w:val="both"/>
              <w:rPr>
                <w:sz w:val="20"/>
                <w:szCs w:val="20"/>
                <w:lang w:eastAsia="en-US"/>
              </w:rPr>
            </w:pPr>
            <w:r w:rsidRPr="00F07B56">
              <w:rPr>
                <w:sz w:val="20"/>
                <w:szCs w:val="20"/>
                <w:lang w:eastAsia="en-US"/>
              </w:rPr>
              <w:t>Проверка предоставления сведений об имуществе для включения имущества в Реестр муниципальной собственности муниципального образования Березовский район</w:t>
            </w:r>
          </w:p>
          <w:p w:rsidR="00D46E74" w:rsidRPr="00F07B56" w:rsidRDefault="00D46E74" w:rsidP="00F07B56">
            <w:pPr>
              <w:tabs>
                <w:tab w:val="left" w:pos="1236"/>
              </w:tabs>
              <w:jc w:val="both"/>
              <w:rPr>
                <w:sz w:val="20"/>
                <w:szCs w:val="20"/>
                <w:lang w:eastAsia="en-US"/>
              </w:rPr>
            </w:pPr>
          </w:p>
          <w:p w:rsidR="00D46E74" w:rsidRPr="00F07B56" w:rsidRDefault="00D46E74" w:rsidP="00F07B56">
            <w:pPr>
              <w:tabs>
                <w:tab w:val="left" w:pos="1236"/>
              </w:tabs>
              <w:jc w:val="both"/>
              <w:rPr>
                <w:sz w:val="20"/>
                <w:szCs w:val="20"/>
                <w:lang w:eastAsia="en-US"/>
              </w:rPr>
            </w:pPr>
            <w:r w:rsidRPr="00F07B56">
              <w:rPr>
                <w:sz w:val="20"/>
                <w:szCs w:val="20"/>
                <w:lang w:eastAsia="en-US"/>
              </w:rPr>
              <w:t>Проверка наличия у учреждений излишнего, неиспользуемого либо используемого не по назначению имущества, достаточности имущества, необходимого для осуществления деятельности, эффективности его использования</w:t>
            </w:r>
          </w:p>
          <w:p w:rsidR="00D46E74" w:rsidRPr="00F07B56" w:rsidRDefault="00D46E74" w:rsidP="00F07B56">
            <w:pPr>
              <w:tabs>
                <w:tab w:val="left" w:pos="1236"/>
              </w:tabs>
              <w:jc w:val="both"/>
              <w:rPr>
                <w:sz w:val="20"/>
                <w:szCs w:val="20"/>
                <w:lang w:eastAsia="en-US"/>
              </w:rPr>
            </w:pPr>
          </w:p>
          <w:p w:rsidR="00D46E74" w:rsidRPr="00F07B56" w:rsidRDefault="00D46E74" w:rsidP="00F07B56">
            <w:pPr>
              <w:tabs>
                <w:tab w:val="left" w:pos="1236"/>
              </w:tabs>
              <w:jc w:val="both"/>
              <w:rPr>
                <w:sz w:val="20"/>
                <w:szCs w:val="20"/>
                <w:lang w:eastAsia="en-US"/>
              </w:rPr>
            </w:pPr>
            <w:r w:rsidRPr="00F07B56">
              <w:rPr>
                <w:sz w:val="20"/>
                <w:szCs w:val="20"/>
                <w:lang w:eastAsia="en-US"/>
              </w:rPr>
              <w:t>Наличия правоустанавливающих документов на объекты недвижимого имущества и земельные участки, а также учредительных документов</w:t>
            </w:r>
          </w:p>
          <w:p w:rsidR="00D46E74" w:rsidRPr="00F07B56" w:rsidRDefault="00D46E74" w:rsidP="00F07B56">
            <w:pPr>
              <w:tabs>
                <w:tab w:val="left" w:pos="1236"/>
              </w:tabs>
              <w:jc w:val="both"/>
              <w:rPr>
                <w:sz w:val="20"/>
                <w:szCs w:val="20"/>
                <w:lang w:eastAsia="en-US"/>
              </w:rPr>
            </w:pPr>
          </w:p>
          <w:p w:rsidR="00D46E74" w:rsidRPr="00F07B56" w:rsidRDefault="00D46E74" w:rsidP="00F07B56">
            <w:pPr>
              <w:tabs>
                <w:tab w:val="left" w:pos="1236"/>
              </w:tabs>
              <w:jc w:val="both"/>
              <w:rPr>
                <w:sz w:val="20"/>
                <w:szCs w:val="20"/>
                <w:lang w:eastAsia="en-US"/>
              </w:rPr>
            </w:pPr>
            <w:r w:rsidRPr="00F07B56">
              <w:rPr>
                <w:sz w:val="20"/>
                <w:szCs w:val="20"/>
                <w:lang w:eastAsia="en-US"/>
              </w:rPr>
              <w:t xml:space="preserve">Соблюдения процедуры согласования комитетом передачи имущества, закрепленного на </w:t>
            </w:r>
            <w:proofErr w:type="gramStart"/>
            <w:r w:rsidRPr="00F07B56">
              <w:rPr>
                <w:sz w:val="20"/>
                <w:szCs w:val="20"/>
                <w:lang w:eastAsia="en-US"/>
              </w:rPr>
              <w:t>праве</w:t>
            </w:r>
            <w:proofErr w:type="gramEnd"/>
            <w:r w:rsidRPr="00F07B56">
              <w:rPr>
                <w:sz w:val="20"/>
                <w:szCs w:val="20"/>
                <w:lang w:eastAsia="en-US"/>
              </w:rPr>
              <w:t xml:space="preserve"> оперативного управления, хозяйственного ведения в аренду, безвозмездное пользование, полноты  и своевременности перечисления арендных платежей по договорам аренды</w:t>
            </w:r>
          </w:p>
          <w:p w:rsidR="00D46E74" w:rsidRPr="00F07B56" w:rsidRDefault="00D46E74" w:rsidP="00F07B56">
            <w:pPr>
              <w:tabs>
                <w:tab w:val="left" w:pos="1236"/>
              </w:tabs>
              <w:jc w:val="both"/>
              <w:rPr>
                <w:sz w:val="20"/>
                <w:szCs w:val="20"/>
                <w:lang w:eastAsia="en-US"/>
              </w:rPr>
            </w:pPr>
          </w:p>
          <w:p w:rsidR="00D46E74" w:rsidRPr="00F07B56" w:rsidRDefault="00D46E74" w:rsidP="00F07B56">
            <w:pPr>
              <w:tabs>
                <w:tab w:val="left" w:pos="1236"/>
              </w:tabs>
              <w:jc w:val="both"/>
              <w:rPr>
                <w:sz w:val="20"/>
                <w:szCs w:val="20"/>
                <w:lang w:eastAsia="en-US"/>
              </w:rPr>
            </w:pPr>
            <w:r w:rsidRPr="00F07B56">
              <w:rPr>
                <w:sz w:val="20"/>
                <w:szCs w:val="20"/>
                <w:lang w:eastAsia="en-US"/>
              </w:rPr>
              <w:t xml:space="preserve">Проверка целевого использования, сохранности муниципального имущества, предоставленного в аренду </w:t>
            </w:r>
          </w:p>
          <w:p w:rsidR="00D46E74" w:rsidRPr="00F07B56" w:rsidRDefault="00D46E74" w:rsidP="00F07B56">
            <w:pPr>
              <w:tabs>
                <w:tab w:val="left" w:pos="1236"/>
              </w:tabs>
              <w:rPr>
                <w:sz w:val="20"/>
                <w:szCs w:val="20"/>
                <w:lang w:eastAsia="en-US"/>
              </w:rPr>
            </w:pPr>
          </w:p>
          <w:p w:rsidR="00D46E74" w:rsidRPr="00F07B56" w:rsidRDefault="00D46E74" w:rsidP="00F07B56">
            <w:pPr>
              <w:tabs>
                <w:tab w:val="left" w:pos="1236"/>
              </w:tabs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  <w:lang w:eastAsia="en-US"/>
              </w:rPr>
              <w:t>Проверка целевого использования, сохранности муниципального имущества, предоставленного в безвозмездное пользование</w:t>
            </w:r>
          </w:p>
        </w:tc>
        <w:tc>
          <w:tcPr>
            <w:tcW w:w="2268" w:type="dxa"/>
          </w:tcPr>
          <w:p w:rsidR="00D46E74" w:rsidRPr="00F07B56" w:rsidRDefault="00D46E74" w:rsidP="00F07B56">
            <w:pPr>
              <w:rPr>
                <w:sz w:val="20"/>
                <w:szCs w:val="20"/>
                <w:lang w:eastAsia="en-US"/>
              </w:rPr>
            </w:pPr>
            <w:r w:rsidRPr="00F07B56">
              <w:rPr>
                <w:sz w:val="20"/>
                <w:szCs w:val="20"/>
                <w:lang w:eastAsia="en-US"/>
              </w:rPr>
              <w:t xml:space="preserve">Плановая выездная </w:t>
            </w:r>
          </w:p>
          <w:p w:rsidR="00D46E74" w:rsidRPr="00F07B56" w:rsidRDefault="00D46E74" w:rsidP="00F07B5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46E74" w:rsidRPr="00F07B56" w:rsidRDefault="00D46E74" w:rsidP="00F07B5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46E74" w:rsidRPr="00F07B56" w:rsidRDefault="00D46E74" w:rsidP="00F07B56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D46E74" w:rsidRPr="00F07B56" w:rsidRDefault="00D46E74" w:rsidP="00F07B56">
            <w:pPr>
              <w:jc w:val="center"/>
              <w:rPr>
                <w:sz w:val="20"/>
                <w:szCs w:val="20"/>
                <w:lang w:eastAsia="en-US"/>
              </w:rPr>
            </w:pPr>
            <w:r w:rsidRPr="00F07B56">
              <w:rPr>
                <w:sz w:val="20"/>
                <w:szCs w:val="20"/>
                <w:lang w:eastAsia="en-US"/>
              </w:rPr>
              <w:t>1 квартал 2026 года</w:t>
            </w:r>
          </w:p>
        </w:tc>
        <w:tc>
          <w:tcPr>
            <w:tcW w:w="2552" w:type="dxa"/>
          </w:tcPr>
          <w:p w:rsidR="00D46E74" w:rsidRPr="00F07B56" w:rsidRDefault="00D46E74" w:rsidP="00F07B56">
            <w:pPr>
              <w:rPr>
                <w:sz w:val="20"/>
                <w:szCs w:val="20"/>
                <w:lang w:eastAsia="en-US"/>
              </w:rPr>
            </w:pPr>
            <w:r w:rsidRPr="00F07B56">
              <w:rPr>
                <w:sz w:val="20"/>
                <w:szCs w:val="20"/>
                <w:lang w:eastAsia="en-US"/>
              </w:rPr>
              <w:t>Выборочный метод</w:t>
            </w:r>
          </w:p>
        </w:tc>
      </w:tr>
      <w:tr w:rsidR="00D46E74" w:rsidRPr="00F07B56" w:rsidTr="00F07B56">
        <w:trPr>
          <w:gridBefore w:val="1"/>
          <w:gridAfter w:val="5"/>
          <w:wBefore w:w="740" w:type="dxa"/>
          <w:wAfter w:w="12760" w:type="dxa"/>
          <w:trHeight w:val="1380"/>
        </w:trPr>
        <w:tc>
          <w:tcPr>
            <w:tcW w:w="533" w:type="dxa"/>
          </w:tcPr>
          <w:p w:rsidR="00D46E74" w:rsidRPr="00F07B56" w:rsidRDefault="00D46E74" w:rsidP="00F07B56">
            <w:pPr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3</w:t>
            </w:r>
          </w:p>
        </w:tc>
        <w:tc>
          <w:tcPr>
            <w:tcW w:w="2551" w:type="dxa"/>
            <w:gridSpan w:val="2"/>
          </w:tcPr>
          <w:p w:rsidR="00D46E74" w:rsidRPr="00F07B56" w:rsidRDefault="00D46E74" w:rsidP="00F07B56">
            <w:pPr>
              <w:jc w:val="both"/>
              <w:rPr>
                <w:color w:val="000000"/>
                <w:sz w:val="20"/>
                <w:szCs w:val="20"/>
              </w:rPr>
            </w:pPr>
            <w:r w:rsidRPr="00F07B56">
              <w:rPr>
                <w:color w:val="000000"/>
                <w:sz w:val="20"/>
                <w:szCs w:val="20"/>
              </w:rPr>
              <w:t>МБОУ "</w:t>
            </w:r>
            <w:proofErr w:type="spellStart"/>
            <w:r w:rsidRPr="00F07B56">
              <w:rPr>
                <w:color w:val="000000"/>
                <w:sz w:val="20"/>
                <w:szCs w:val="20"/>
              </w:rPr>
              <w:t>Саранпаульская</w:t>
            </w:r>
            <w:proofErr w:type="spellEnd"/>
            <w:r w:rsidRPr="00F07B56">
              <w:rPr>
                <w:color w:val="000000"/>
                <w:sz w:val="20"/>
                <w:szCs w:val="20"/>
              </w:rPr>
              <w:t xml:space="preserve"> средняя общеобразовательная школа"</w:t>
            </w:r>
          </w:p>
          <w:p w:rsidR="00D46E74" w:rsidRPr="00F07B56" w:rsidRDefault="00D46E74" w:rsidP="00F07B56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vMerge/>
          </w:tcPr>
          <w:p w:rsidR="00D46E74" w:rsidRPr="00F07B56" w:rsidRDefault="00D46E74" w:rsidP="00F07B56">
            <w:pPr>
              <w:tabs>
                <w:tab w:val="left" w:pos="1236"/>
              </w:tabs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D46E74" w:rsidRPr="00F07B56" w:rsidRDefault="00D46E74" w:rsidP="00F07B56">
            <w:pPr>
              <w:jc w:val="center"/>
              <w:rPr>
                <w:sz w:val="20"/>
                <w:szCs w:val="20"/>
                <w:lang w:eastAsia="en-US"/>
              </w:rPr>
            </w:pPr>
            <w:r w:rsidRPr="00F07B56">
              <w:rPr>
                <w:sz w:val="20"/>
                <w:szCs w:val="20"/>
                <w:lang w:eastAsia="en-US"/>
              </w:rPr>
              <w:t>Плановая выездная</w:t>
            </w:r>
          </w:p>
        </w:tc>
        <w:tc>
          <w:tcPr>
            <w:tcW w:w="2552" w:type="dxa"/>
          </w:tcPr>
          <w:p w:rsidR="00D46E74" w:rsidRPr="00F07B56" w:rsidRDefault="00D46E74" w:rsidP="00F07B56">
            <w:pPr>
              <w:jc w:val="center"/>
              <w:rPr>
                <w:sz w:val="20"/>
                <w:szCs w:val="20"/>
                <w:lang w:eastAsia="en-US"/>
              </w:rPr>
            </w:pPr>
            <w:r w:rsidRPr="00F07B56">
              <w:rPr>
                <w:sz w:val="20"/>
                <w:szCs w:val="20"/>
                <w:lang w:eastAsia="en-US"/>
              </w:rPr>
              <w:t>2 квартал 2026 года</w:t>
            </w:r>
          </w:p>
        </w:tc>
        <w:tc>
          <w:tcPr>
            <w:tcW w:w="2552" w:type="dxa"/>
          </w:tcPr>
          <w:p w:rsidR="00D46E74" w:rsidRPr="00F07B56" w:rsidRDefault="00D46E74" w:rsidP="00F07B56">
            <w:pPr>
              <w:rPr>
                <w:sz w:val="20"/>
                <w:szCs w:val="20"/>
                <w:lang w:eastAsia="en-US"/>
              </w:rPr>
            </w:pPr>
            <w:r w:rsidRPr="00F07B56">
              <w:rPr>
                <w:sz w:val="20"/>
                <w:szCs w:val="20"/>
                <w:lang w:eastAsia="en-US"/>
              </w:rPr>
              <w:t>Выборочный метод</w:t>
            </w:r>
          </w:p>
        </w:tc>
      </w:tr>
      <w:tr w:rsidR="00D46E74" w:rsidRPr="00F07B56" w:rsidTr="00F07B56">
        <w:trPr>
          <w:gridBefore w:val="1"/>
          <w:gridAfter w:val="5"/>
          <w:wBefore w:w="740" w:type="dxa"/>
          <w:wAfter w:w="12760" w:type="dxa"/>
          <w:trHeight w:val="2390"/>
        </w:trPr>
        <w:tc>
          <w:tcPr>
            <w:tcW w:w="533" w:type="dxa"/>
          </w:tcPr>
          <w:p w:rsidR="00D46E74" w:rsidRPr="00F07B56" w:rsidRDefault="00D46E74" w:rsidP="00F07B56">
            <w:pPr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4</w:t>
            </w:r>
          </w:p>
        </w:tc>
        <w:tc>
          <w:tcPr>
            <w:tcW w:w="2551" w:type="dxa"/>
            <w:gridSpan w:val="2"/>
          </w:tcPr>
          <w:p w:rsidR="00D46E74" w:rsidRPr="00F07B56" w:rsidRDefault="00D46E74" w:rsidP="00F07B56">
            <w:pPr>
              <w:jc w:val="both"/>
              <w:rPr>
                <w:color w:val="000000"/>
                <w:sz w:val="20"/>
                <w:szCs w:val="20"/>
              </w:rPr>
            </w:pPr>
            <w:r w:rsidRPr="00F07B56">
              <w:rPr>
                <w:color w:val="000000"/>
                <w:sz w:val="20"/>
                <w:szCs w:val="20"/>
              </w:rPr>
              <w:t>МБДОУ детский сад «Оленёнок»</w:t>
            </w:r>
          </w:p>
          <w:p w:rsidR="00D46E74" w:rsidRPr="00F07B56" w:rsidRDefault="00D46E74" w:rsidP="00F07B56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vMerge/>
          </w:tcPr>
          <w:p w:rsidR="00D46E74" w:rsidRPr="00F07B56" w:rsidRDefault="00D46E74" w:rsidP="00F07B56">
            <w:pPr>
              <w:tabs>
                <w:tab w:val="left" w:pos="1236"/>
              </w:tabs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D46E74" w:rsidRPr="00F07B56" w:rsidRDefault="00D46E74" w:rsidP="00F07B56">
            <w:pPr>
              <w:jc w:val="center"/>
              <w:rPr>
                <w:sz w:val="20"/>
                <w:szCs w:val="20"/>
                <w:lang w:eastAsia="en-US"/>
              </w:rPr>
            </w:pPr>
            <w:r w:rsidRPr="00F07B56">
              <w:rPr>
                <w:sz w:val="20"/>
                <w:szCs w:val="20"/>
                <w:lang w:eastAsia="en-US"/>
              </w:rPr>
              <w:t>Плановая выездная</w:t>
            </w:r>
          </w:p>
        </w:tc>
        <w:tc>
          <w:tcPr>
            <w:tcW w:w="2552" w:type="dxa"/>
          </w:tcPr>
          <w:p w:rsidR="00D46E74" w:rsidRPr="00F07B56" w:rsidRDefault="00D46E74" w:rsidP="00F07B56">
            <w:pPr>
              <w:jc w:val="center"/>
              <w:rPr>
                <w:sz w:val="20"/>
                <w:szCs w:val="20"/>
                <w:lang w:eastAsia="en-US"/>
              </w:rPr>
            </w:pPr>
            <w:r w:rsidRPr="00F07B56">
              <w:rPr>
                <w:sz w:val="20"/>
                <w:szCs w:val="20"/>
                <w:lang w:eastAsia="en-US"/>
              </w:rPr>
              <w:t>2 квартал 2026 года</w:t>
            </w:r>
          </w:p>
        </w:tc>
        <w:tc>
          <w:tcPr>
            <w:tcW w:w="2552" w:type="dxa"/>
          </w:tcPr>
          <w:p w:rsidR="00D46E74" w:rsidRPr="00F07B56" w:rsidRDefault="00D46E74" w:rsidP="00F07B56">
            <w:pPr>
              <w:rPr>
                <w:sz w:val="20"/>
                <w:szCs w:val="20"/>
                <w:lang w:eastAsia="en-US"/>
              </w:rPr>
            </w:pPr>
            <w:r w:rsidRPr="00F07B56">
              <w:rPr>
                <w:sz w:val="20"/>
                <w:szCs w:val="20"/>
                <w:lang w:eastAsia="en-US"/>
              </w:rPr>
              <w:t>Выборочный метод</w:t>
            </w:r>
          </w:p>
        </w:tc>
      </w:tr>
      <w:tr w:rsidR="00D46E74" w:rsidRPr="00F07B56" w:rsidTr="00F07B56">
        <w:trPr>
          <w:gridBefore w:val="1"/>
          <w:gridAfter w:val="5"/>
          <w:wBefore w:w="740" w:type="dxa"/>
          <w:wAfter w:w="12760" w:type="dxa"/>
          <w:trHeight w:val="2390"/>
        </w:trPr>
        <w:tc>
          <w:tcPr>
            <w:tcW w:w="533" w:type="dxa"/>
          </w:tcPr>
          <w:p w:rsidR="00D46E74" w:rsidRPr="00F07B56" w:rsidRDefault="00D46E74" w:rsidP="00F07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551" w:type="dxa"/>
            <w:gridSpan w:val="2"/>
          </w:tcPr>
          <w:p w:rsidR="00D46E74" w:rsidRPr="00F07B56" w:rsidRDefault="00D46E74" w:rsidP="00F07B56">
            <w:pPr>
              <w:jc w:val="both"/>
              <w:rPr>
                <w:sz w:val="20"/>
                <w:szCs w:val="20"/>
              </w:rPr>
            </w:pPr>
            <w:r w:rsidRPr="00F07B56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МКУ «Управление гражданской защиты населения Березовского района»</w:t>
            </w:r>
          </w:p>
        </w:tc>
        <w:tc>
          <w:tcPr>
            <w:tcW w:w="4961" w:type="dxa"/>
            <w:vMerge/>
          </w:tcPr>
          <w:p w:rsidR="00D46E74" w:rsidRPr="00F07B56" w:rsidRDefault="00D46E74" w:rsidP="00F07B56">
            <w:pPr>
              <w:tabs>
                <w:tab w:val="left" w:pos="1236"/>
              </w:tabs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D46E74" w:rsidRPr="00F07B56" w:rsidRDefault="00D46E74" w:rsidP="00F07B56">
            <w:pPr>
              <w:jc w:val="center"/>
              <w:rPr>
                <w:sz w:val="20"/>
                <w:szCs w:val="20"/>
                <w:lang w:eastAsia="en-US"/>
              </w:rPr>
            </w:pPr>
            <w:r w:rsidRPr="00F07B56">
              <w:rPr>
                <w:sz w:val="20"/>
                <w:szCs w:val="20"/>
                <w:lang w:eastAsia="en-US"/>
              </w:rPr>
              <w:t>Плановая выездная</w:t>
            </w:r>
          </w:p>
        </w:tc>
        <w:tc>
          <w:tcPr>
            <w:tcW w:w="2552" w:type="dxa"/>
          </w:tcPr>
          <w:p w:rsidR="00D46E74" w:rsidRPr="00F07B56" w:rsidRDefault="00D46E74" w:rsidP="00F07B56">
            <w:pPr>
              <w:jc w:val="center"/>
              <w:rPr>
                <w:sz w:val="20"/>
                <w:szCs w:val="20"/>
                <w:lang w:eastAsia="en-US"/>
              </w:rPr>
            </w:pPr>
            <w:r w:rsidRPr="00F07B56">
              <w:rPr>
                <w:sz w:val="20"/>
                <w:szCs w:val="20"/>
                <w:lang w:eastAsia="en-US"/>
              </w:rPr>
              <w:t>3 квартал 2026 года</w:t>
            </w:r>
          </w:p>
        </w:tc>
        <w:tc>
          <w:tcPr>
            <w:tcW w:w="2552" w:type="dxa"/>
          </w:tcPr>
          <w:p w:rsidR="00D46E74" w:rsidRPr="00F07B56" w:rsidRDefault="00D46E74" w:rsidP="00F07B56">
            <w:pPr>
              <w:rPr>
                <w:sz w:val="20"/>
                <w:szCs w:val="20"/>
                <w:lang w:eastAsia="en-US"/>
              </w:rPr>
            </w:pPr>
            <w:r w:rsidRPr="00F07B56">
              <w:rPr>
                <w:sz w:val="20"/>
                <w:szCs w:val="20"/>
                <w:lang w:eastAsia="en-US"/>
              </w:rPr>
              <w:t>Выборочный метод</w:t>
            </w:r>
          </w:p>
        </w:tc>
      </w:tr>
      <w:tr w:rsidR="000B4FE0" w:rsidRPr="00F07B56" w:rsidTr="00F07B56">
        <w:trPr>
          <w:gridBefore w:val="1"/>
          <w:gridAfter w:val="5"/>
          <w:wBefore w:w="740" w:type="dxa"/>
          <w:wAfter w:w="12760" w:type="dxa"/>
          <w:trHeight w:val="2390"/>
        </w:trPr>
        <w:tc>
          <w:tcPr>
            <w:tcW w:w="533" w:type="dxa"/>
          </w:tcPr>
          <w:p w:rsidR="000B4FE0" w:rsidRPr="00F07B56" w:rsidRDefault="000B4FE0" w:rsidP="00F07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2551" w:type="dxa"/>
            <w:gridSpan w:val="2"/>
          </w:tcPr>
          <w:p w:rsidR="000B4FE0" w:rsidRPr="00F07B56" w:rsidRDefault="00D46E74" w:rsidP="00F07B56">
            <w:pPr>
              <w:jc w:val="both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БУ ХМАО-Югра «Березовская районная больница»</w:t>
            </w:r>
          </w:p>
        </w:tc>
        <w:tc>
          <w:tcPr>
            <w:tcW w:w="4961" w:type="dxa"/>
          </w:tcPr>
          <w:p w:rsidR="000B4FE0" w:rsidRPr="00F07B56" w:rsidRDefault="00D46E74" w:rsidP="00D46E74">
            <w:pPr>
              <w:tabs>
                <w:tab w:val="left" w:pos="1236"/>
              </w:tabs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Проверка целевого использования, сохранности муниципального имущества, предоставленного в безвозмездное пользование БУ ХМАО-Югра «Березовская районная больница»</w:t>
            </w:r>
            <w:r w:rsidR="006D0626">
              <w:rPr>
                <w:sz w:val="20"/>
                <w:szCs w:val="20"/>
                <w:lang w:eastAsia="en-US"/>
              </w:rPr>
              <w:t xml:space="preserve"> по договору № 9/23 от 19.04.2023 </w:t>
            </w:r>
            <w:bookmarkStart w:id="0" w:name="_GoBack"/>
            <w:bookmarkEnd w:id="0"/>
          </w:p>
        </w:tc>
        <w:tc>
          <w:tcPr>
            <w:tcW w:w="2268" w:type="dxa"/>
          </w:tcPr>
          <w:p w:rsidR="000B4FE0" w:rsidRPr="00F07B56" w:rsidRDefault="00D46E74" w:rsidP="00F07B56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Плановая выездная </w:t>
            </w:r>
          </w:p>
        </w:tc>
        <w:tc>
          <w:tcPr>
            <w:tcW w:w="2552" w:type="dxa"/>
          </w:tcPr>
          <w:p w:rsidR="000B4FE0" w:rsidRPr="00F07B56" w:rsidRDefault="00D46E74" w:rsidP="00F07B56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Июнь 2026</w:t>
            </w:r>
          </w:p>
        </w:tc>
        <w:tc>
          <w:tcPr>
            <w:tcW w:w="2552" w:type="dxa"/>
          </w:tcPr>
          <w:p w:rsidR="000B4FE0" w:rsidRPr="00F07B56" w:rsidRDefault="005F3FAE" w:rsidP="005F3FA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Сплошная проверка</w:t>
            </w:r>
          </w:p>
        </w:tc>
      </w:tr>
      <w:tr w:rsidR="00171199" w:rsidRPr="00F07B56" w:rsidTr="00F07B56">
        <w:trPr>
          <w:gridBefore w:val="1"/>
          <w:wBefore w:w="740" w:type="dxa"/>
        </w:trPr>
        <w:tc>
          <w:tcPr>
            <w:tcW w:w="15417" w:type="dxa"/>
            <w:gridSpan w:val="7"/>
          </w:tcPr>
          <w:p w:rsidR="00171199" w:rsidRPr="00F07B56" w:rsidRDefault="00171199" w:rsidP="00F07B56">
            <w:pPr>
              <w:jc w:val="center"/>
              <w:rPr>
                <w:sz w:val="20"/>
                <w:szCs w:val="20"/>
                <w:lang w:eastAsia="en-US"/>
              </w:rPr>
            </w:pPr>
            <w:r w:rsidRPr="00F07B56">
              <w:rPr>
                <w:b/>
                <w:sz w:val="20"/>
                <w:szCs w:val="20"/>
              </w:rPr>
              <w:t>Комитет спорта и социальной политики администрации Березовского района</w:t>
            </w:r>
          </w:p>
        </w:tc>
        <w:tc>
          <w:tcPr>
            <w:tcW w:w="2552" w:type="dxa"/>
          </w:tcPr>
          <w:p w:rsidR="00171199" w:rsidRPr="00F07B56" w:rsidRDefault="00171199" w:rsidP="00F07B56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171199" w:rsidRPr="00F07B56" w:rsidRDefault="00171199" w:rsidP="00F07B56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171199" w:rsidRPr="00F07B56" w:rsidRDefault="00171199" w:rsidP="00F07B5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171199" w:rsidRPr="00F07B56" w:rsidRDefault="00171199" w:rsidP="00F07B5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171199" w:rsidRPr="00F07B56" w:rsidRDefault="00171199" w:rsidP="00F07B56">
            <w:pPr>
              <w:rPr>
                <w:sz w:val="20"/>
                <w:szCs w:val="20"/>
                <w:lang w:eastAsia="en-US"/>
              </w:rPr>
            </w:pPr>
          </w:p>
        </w:tc>
      </w:tr>
      <w:tr w:rsidR="00171199" w:rsidRPr="00F07B56" w:rsidTr="00F07B56">
        <w:trPr>
          <w:gridBefore w:val="1"/>
          <w:gridAfter w:val="5"/>
          <w:wBefore w:w="740" w:type="dxa"/>
          <w:wAfter w:w="12760" w:type="dxa"/>
        </w:trPr>
        <w:tc>
          <w:tcPr>
            <w:tcW w:w="533" w:type="dxa"/>
          </w:tcPr>
          <w:p w:rsidR="00171199" w:rsidRPr="00F07B56" w:rsidRDefault="00171199" w:rsidP="00F07B56">
            <w:pPr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1</w:t>
            </w:r>
          </w:p>
        </w:tc>
        <w:tc>
          <w:tcPr>
            <w:tcW w:w="2551" w:type="dxa"/>
            <w:gridSpan w:val="2"/>
          </w:tcPr>
          <w:p w:rsidR="00171199" w:rsidRPr="00F07B56" w:rsidRDefault="00171199" w:rsidP="00F07B56">
            <w:pPr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Муниципальное автономное учреждений дополнительного образования «Спортивная школа «Виктория»</w:t>
            </w:r>
          </w:p>
        </w:tc>
        <w:tc>
          <w:tcPr>
            <w:tcW w:w="4961" w:type="dxa"/>
          </w:tcPr>
          <w:p w:rsidR="00171199" w:rsidRPr="00F07B56" w:rsidRDefault="00171199" w:rsidP="00F07B56">
            <w:pPr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Проверка муниципального задания на 2026 год:</w:t>
            </w:r>
          </w:p>
          <w:p w:rsidR="00171199" w:rsidRPr="00F07B56" w:rsidRDefault="00171199" w:rsidP="00F07B56">
            <w:pPr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выполнение муниципальными бюджетными учреждениями муниципальных заданий на оказание муниципальных услуг (выполнение работ) и (или) планов финансово-хозяйственной деятельности</w:t>
            </w:r>
          </w:p>
          <w:p w:rsidR="00171199" w:rsidRPr="00F07B56" w:rsidRDefault="00171199" w:rsidP="00F07B56">
            <w:pPr>
              <w:autoSpaceDE w:val="0"/>
              <w:autoSpaceDN w:val="0"/>
              <w:adjustRightInd w:val="0"/>
              <w:spacing w:before="200"/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Проверка по выявлению отклонений в деятельности учреждений по исполнению муниципального задания (соотношение плановых и фактических значений результатов, осуществление дополнительных видов деятельности при невыполнении или некачественном выполнении основных видов деятельности);</w:t>
            </w:r>
          </w:p>
          <w:p w:rsidR="00171199" w:rsidRPr="00F07B56" w:rsidRDefault="00171199" w:rsidP="00F07B56">
            <w:pPr>
              <w:autoSpaceDE w:val="0"/>
              <w:autoSpaceDN w:val="0"/>
              <w:adjustRightInd w:val="0"/>
              <w:spacing w:before="200"/>
              <w:ind w:firstLine="3"/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По обеспечению учреждениями публичности своей деятельности, а также доступности, в том числе информационной, оказываемых ими услуг;</w:t>
            </w:r>
          </w:p>
          <w:p w:rsidR="00171199" w:rsidRPr="00F07B56" w:rsidRDefault="00171199" w:rsidP="00F07B56">
            <w:pPr>
              <w:autoSpaceDE w:val="0"/>
              <w:autoSpaceDN w:val="0"/>
              <w:adjustRightInd w:val="0"/>
              <w:spacing w:before="200"/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По соблюдению требований действующего законодательства Российской Федерации и уставов учреждений при реализации учреждениями платных услуг;</w:t>
            </w:r>
          </w:p>
          <w:p w:rsidR="00171199" w:rsidRPr="00F07B56" w:rsidRDefault="00171199" w:rsidP="00F07B56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171199" w:rsidRPr="00F07B56" w:rsidRDefault="001711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Плановая выездная</w:t>
            </w:r>
          </w:p>
        </w:tc>
        <w:tc>
          <w:tcPr>
            <w:tcW w:w="2552" w:type="dxa"/>
          </w:tcPr>
          <w:p w:rsidR="00171199" w:rsidRPr="00F07B56" w:rsidRDefault="001711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октябрь 2026 года</w:t>
            </w:r>
          </w:p>
        </w:tc>
        <w:tc>
          <w:tcPr>
            <w:tcW w:w="2552" w:type="dxa"/>
          </w:tcPr>
          <w:p w:rsidR="00171199" w:rsidRPr="00F07B56" w:rsidRDefault="001711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пересчет, мониторинг</w:t>
            </w:r>
          </w:p>
        </w:tc>
      </w:tr>
      <w:tr w:rsidR="00171199" w:rsidRPr="00F07B56" w:rsidTr="00F07B56">
        <w:trPr>
          <w:gridBefore w:val="1"/>
          <w:gridAfter w:val="5"/>
          <w:wBefore w:w="740" w:type="dxa"/>
          <w:wAfter w:w="12760" w:type="dxa"/>
        </w:trPr>
        <w:tc>
          <w:tcPr>
            <w:tcW w:w="533" w:type="dxa"/>
          </w:tcPr>
          <w:p w:rsidR="00171199" w:rsidRPr="00F07B56" w:rsidRDefault="00171199" w:rsidP="00F07B56">
            <w:pPr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2</w:t>
            </w:r>
          </w:p>
        </w:tc>
        <w:tc>
          <w:tcPr>
            <w:tcW w:w="2551" w:type="dxa"/>
            <w:gridSpan w:val="2"/>
          </w:tcPr>
          <w:p w:rsidR="00171199" w:rsidRPr="00F07B56" w:rsidRDefault="00171199" w:rsidP="00F07B56">
            <w:pPr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Муниципальное автономное учреждений дополнительного образования спортивная школа «Арена»</w:t>
            </w:r>
          </w:p>
        </w:tc>
        <w:tc>
          <w:tcPr>
            <w:tcW w:w="4961" w:type="dxa"/>
          </w:tcPr>
          <w:p w:rsidR="00171199" w:rsidRPr="00F07B56" w:rsidRDefault="00171199" w:rsidP="00F07B56">
            <w:pPr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Проверка муниципального задания на 2026 год:</w:t>
            </w:r>
          </w:p>
          <w:p w:rsidR="00171199" w:rsidRPr="00F07B56" w:rsidRDefault="00171199" w:rsidP="00F07B56">
            <w:pPr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выполнение муниципальными бюджетными учреждениями муниципальных заданий на оказание муниципальных услуг (выполнение работ) и (или) планов финансово-хозяйственной деятельности</w:t>
            </w:r>
          </w:p>
          <w:p w:rsidR="00171199" w:rsidRPr="00F07B56" w:rsidRDefault="00171199" w:rsidP="00F07B56">
            <w:pPr>
              <w:autoSpaceDE w:val="0"/>
              <w:autoSpaceDN w:val="0"/>
              <w:adjustRightInd w:val="0"/>
              <w:spacing w:before="200"/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 xml:space="preserve">Проверка по выявлению отклонений в деятельности учреждений по исполнению муниципального задания (соотношение плановых и фактических значений результатов, осуществление дополнительных видов деятельности при невыполнении или некачественном </w:t>
            </w:r>
            <w:r w:rsidRPr="00F07B56">
              <w:rPr>
                <w:sz w:val="20"/>
                <w:szCs w:val="20"/>
              </w:rPr>
              <w:lastRenderedPageBreak/>
              <w:t>выполнении основных видов деятельности);</w:t>
            </w:r>
          </w:p>
          <w:p w:rsidR="00171199" w:rsidRPr="00F07B56" w:rsidRDefault="00171199" w:rsidP="00F07B56">
            <w:pPr>
              <w:autoSpaceDE w:val="0"/>
              <w:autoSpaceDN w:val="0"/>
              <w:adjustRightInd w:val="0"/>
              <w:spacing w:before="200"/>
              <w:ind w:firstLine="3"/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По обеспечению учреждениями публичности своей деятельности, а также доступности, в том числе информационной, оказываемых ими услуг;</w:t>
            </w:r>
          </w:p>
          <w:p w:rsidR="00171199" w:rsidRPr="00F07B56" w:rsidRDefault="00171199" w:rsidP="00F07B56">
            <w:pPr>
              <w:autoSpaceDE w:val="0"/>
              <w:autoSpaceDN w:val="0"/>
              <w:adjustRightInd w:val="0"/>
              <w:spacing w:before="200"/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По соблюдению требований действующего законодательства Российской Федерации и уставов учреждений при реализации учреждениями платных услуг;</w:t>
            </w:r>
          </w:p>
          <w:p w:rsidR="00171199" w:rsidRPr="00F07B56" w:rsidRDefault="00171199" w:rsidP="00F07B56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171199" w:rsidRPr="00F07B56" w:rsidRDefault="001711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lastRenderedPageBreak/>
              <w:t>Плановая выездная</w:t>
            </w:r>
          </w:p>
        </w:tc>
        <w:tc>
          <w:tcPr>
            <w:tcW w:w="2552" w:type="dxa"/>
          </w:tcPr>
          <w:p w:rsidR="00171199" w:rsidRPr="00F07B56" w:rsidRDefault="001711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октябрь 2026 года</w:t>
            </w:r>
          </w:p>
        </w:tc>
        <w:tc>
          <w:tcPr>
            <w:tcW w:w="2552" w:type="dxa"/>
          </w:tcPr>
          <w:p w:rsidR="00171199" w:rsidRPr="00F07B56" w:rsidRDefault="00171199" w:rsidP="00F07B56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пересчет, мониторинг</w:t>
            </w:r>
          </w:p>
        </w:tc>
      </w:tr>
      <w:tr w:rsidR="00171199" w:rsidRPr="00F07B56" w:rsidTr="00F07B56">
        <w:trPr>
          <w:gridBefore w:val="1"/>
          <w:gridAfter w:val="5"/>
          <w:wBefore w:w="740" w:type="dxa"/>
          <w:wAfter w:w="12760" w:type="dxa"/>
        </w:trPr>
        <w:tc>
          <w:tcPr>
            <w:tcW w:w="15417" w:type="dxa"/>
            <w:gridSpan w:val="7"/>
          </w:tcPr>
          <w:p w:rsidR="00171199" w:rsidRPr="00F07B56" w:rsidRDefault="00171199" w:rsidP="00F07B56">
            <w:pPr>
              <w:jc w:val="center"/>
              <w:rPr>
                <w:b/>
                <w:sz w:val="20"/>
                <w:szCs w:val="20"/>
              </w:rPr>
            </w:pPr>
            <w:r w:rsidRPr="00F07B56">
              <w:rPr>
                <w:b/>
                <w:sz w:val="20"/>
                <w:szCs w:val="20"/>
              </w:rPr>
              <w:lastRenderedPageBreak/>
              <w:t>Комитет образования администрации Березовского района</w:t>
            </w:r>
          </w:p>
        </w:tc>
      </w:tr>
      <w:tr w:rsidR="00171199" w:rsidRPr="00F07B56" w:rsidTr="00F07B56">
        <w:trPr>
          <w:gridBefore w:val="1"/>
          <w:gridAfter w:val="5"/>
          <w:wBefore w:w="740" w:type="dxa"/>
          <w:wAfter w:w="12760" w:type="dxa"/>
          <w:trHeight w:val="1460"/>
        </w:trPr>
        <w:tc>
          <w:tcPr>
            <w:tcW w:w="533" w:type="dxa"/>
            <w:vMerge w:val="restart"/>
          </w:tcPr>
          <w:p w:rsidR="00171199" w:rsidRPr="00F07B56" w:rsidRDefault="00171199" w:rsidP="00F07B56">
            <w:pPr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1</w:t>
            </w:r>
          </w:p>
        </w:tc>
        <w:tc>
          <w:tcPr>
            <w:tcW w:w="2551" w:type="dxa"/>
            <w:gridSpan w:val="2"/>
            <w:vMerge w:val="restart"/>
          </w:tcPr>
          <w:p w:rsidR="00171199" w:rsidRPr="00F07B56" w:rsidRDefault="00171199" w:rsidP="00F07B56">
            <w:pPr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  <w:lang w:eastAsia="en-US"/>
              </w:rPr>
              <w:t>Муниципальное бюджетное общеобразовательное учреждение «Березовская средняя общеобразовательная школа»</w:t>
            </w:r>
          </w:p>
        </w:tc>
        <w:tc>
          <w:tcPr>
            <w:tcW w:w="4961" w:type="dxa"/>
            <w:vMerge w:val="restart"/>
          </w:tcPr>
          <w:p w:rsidR="00171199" w:rsidRPr="00F07B56" w:rsidRDefault="00171199" w:rsidP="00F07B56">
            <w:pPr>
              <w:jc w:val="both"/>
              <w:rPr>
                <w:sz w:val="20"/>
                <w:szCs w:val="20"/>
                <w:lang w:eastAsia="en-US"/>
              </w:rPr>
            </w:pPr>
            <w:r w:rsidRPr="00F07B56">
              <w:rPr>
                <w:sz w:val="20"/>
                <w:szCs w:val="20"/>
              </w:rPr>
              <w:t xml:space="preserve">Проверка всех действующих трудовых договоров, приказов о приеме на работу, переводе на другую должность, увольнений, локальных правовых актов учреждения на предмет </w:t>
            </w:r>
            <w:proofErr w:type="gramStart"/>
            <w:r w:rsidRPr="00F07B56">
              <w:rPr>
                <w:sz w:val="20"/>
                <w:szCs w:val="20"/>
              </w:rPr>
              <w:t>соблюдения требований действующего трудового законодательства нормативных правовых актов администрации Березовского района</w:t>
            </w:r>
            <w:proofErr w:type="gramEnd"/>
            <w:r w:rsidRPr="00F07B56">
              <w:rPr>
                <w:sz w:val="20"/>
                <w:szCs w:val="20"/>
              </w:rPr>
              <w:t>.</w:t>
            </w:r>
          </w:p>
        </w:tc>
        <w:tc>
          <w:tcPr>
            <w:tcW w:w="2268" w:type="dxa"/>
            <w:vMerge w:val="restart"/>
          </w:tcPr>
          <w:p w:rsidR="00171199" w:rsidRPr="00F07B56" w:rsidRDefault="00171199" w:rsidP="00F07B56">
            <w:pPr>
              <w:jc w:val="center"/>
              <w:rPr>
                <w:sz w:val="20"/>
                <w:szCs w:val="20"/>
                <w:lang w:eastAsia="en-US"/>
              </w:rPr>
            </w:pPr>
            <w:r w:rsidRPr="00F07B56">
              <w:rPr>
                <w:sz w:val="20"/>
                <w:szCs w:val="20"/>
                <w:lang w:eastAsia="en-US"/>
              </w:rPr>
              <w:t>плановая</w:t>
            </w:r>
          </w:p>
          <w:p w:rsidR="00171199" w:rsidRPr="00F07B56" w:rsidRDefault="00171199" w:rsidP="00F07B56">
            <w:pPr>
              <w:jc w:val="center"/>
              <w:rPr>
                <w:sz w:val="20"/>
                <w:szCs w:val="20"/>
                <w:lang w:eastAsia="en-US"/>
              </w:rPr>
            </w:pPr>
            <w:r w:rsidRPr="00F07B56">
              <w:rPr>
                <w:sz w:val="20"/>
                <w:szCs w:val="20"/>
                <w:lang w:eastAsia="en-US"/>
              </w:rPr>
              <w:t>выездная</w:t>
            </w:r>
          </w:p>
          <w:p w:rsidR="00171199" w:rsidRPr="00F07B56" w:rsidRDefault="00171199" w:rsidP="00F07B5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Merge w:val="restart"/>
          </w:tcPr>
          <w:p w:rsidR="00171199" w:rsidRPr="00F07B56" w:rsidRDefault="00171199" w:rsidP="00F07B56">
            <w:pPr>
              <w:jc w:val="center"/>
              <w:rPr>
                <w:sz w:val="20"/>
                <w:szCs w:val="20"/>
                <w:lang w:eastAsia="en-US"/>
              </w:rPr>
            </w:pPr>
            <w:r w:rsidRPr="00F07B56">
              <w:rPr>
                <w:sz w:val="20"/>
                <w:szCs w:val="20"/>
                <w:lang w:eastAsia="en-US"/>
              </w:rPr>
              <w:t>Март 2026 года</w:t>
            </w:r>
          </w:p>
        </w:tc>
        <w:tc>
          <w:tcPr>
            <w:tcW w:w="2552" w:type="dxa"/>
          </w:tcPr>
          <w:p w:rsidR="00171199" w:rsidRPr="00F07B56" w:rsidRDefault="00171199" w:rsidP="00F07B56">
            <w:pPr>
              <w:rPr>
                <w:sz w:val="20"/>
                <w:szCs w:val="20"/>
                <w:lang w:eastAsia="en-US"/>
              </w:rPr>
            </w:pPr>
            <w:r w:rsidRPr="00F07B56">
              <w:rPr>
                <w:sz w:val="20"/>
                <w:szCs w:val="20"/>
                <w:lang w:eastAsia="en-US"/>
              </w:rPr>
              <w:t>Запрос, подтверждение</w:t>
            </w:r>
          </w:p>
          <w:p w:rsidR="00171199" w:rsidRPr="00F07B56" w:rsidRDefault="00171199" w:rsidP="00F07B5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171199" w:rsidRPr="00F07B56" w:rsidRDefault="00171199" w:rsidP="00F07B5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171199" w:rsidRPr="00F07B56" w:rsidRDefault="00171199" w:rsidP="00F07B5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171199" w:rsidRPr="00F07B56" w:rsidRDefault="00171199" w:rsidP="00F07B5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171199" w:rsidRPr="00F07B56" w:rsidRDefault="00171199" w:rsidP="00F07B5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171199" w:rsidRPr="00F07B56" w:rsidRDefault="00171199" w:rsidP="00F07B5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71199" w:rsidRPr="00F07B56" w:rsidTr="00F07B56">
        <w:trPr>
          <w:gridBefore w:val="1"/>
          <w:gridAfter w:val="5"/>
          <w:wBefore w:w="740" w:type="dxa"/>
          <w:wAfter w:w="12760" w:type="dxa"/>
          <w:trHeight w:val="230"/>
        </w:trPr>
        <w:tc>
          <w:tcPr>
            <w:tcW w:w="533" w:type="dxa"/>
            <w:vMerge/>
          </w:tcPr>
          <w:p w:rsidR="00171199" w:rsidRPr="00F07B56" w:rsidRDefault="00171199" w:rsidP="00F07B56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vMerge/>
          </w:tcPr>
          <w:p w:rsidR="00171199" w:rsidRPr="00F07B56" w:rsidRDefault="00171199" w:rsidP="00F07B56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4961" w:type="dxa"/>
            <w:vMerge/>
          </w:tcPr>
          <w:p w:rsidR="00171199" w:rsidRPr="00F07B56" w:rsidRDefault="00171199" w:rsidP="00F07B5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171199" w:rsidRPr="00F07B56" w:rsidRDefault="00171199" w:rsidP="00F07B5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Merge/>
          </w:tcPr>
          <w:p w:rsidR="00171199" w:rsidRPr="00F07B56" w:rsidRDefault="00171199" w:rsidP="00F07B5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Merge w:val="restart"/>
          </w:tcPr>
          <w:p w:rsidR="00171199" w:rsidRPr="00F07B56" w:rsidRDefault="00171199" w:rsidP="00F07B5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171199" w:rsidRPr="00F07B56" w:rsidRDefault="00171199" w:rsidP="00F07B56">
            <w:pPr>
              <w:jc w:val="center"/>
              <w:rPr>
                <w:sz w:val="20"/>
                <w:szCs w:val="20"/>
                <w:lang w:eastAsia="en-US"/>
              </w:rPr>
            </w:pPr>
            <w:r w:rsidRPr="00F07B56">
              <w:rPr>
                <w:sz w:val="20"/>
                <w:szCs w:val="20"/>
                <w:lang w:eastAsia="en-US"/>
              </w:rPr>
              <w:t>Пересчет</w:t>
            </w:r>
          </w:p>
        </w:tc>
      </w:tr>
      <w:tr w:rsidR="00171199" w:rsidRPr="00F07B56" w:rsidTr="00F07B56">
        <w:trPr>
          <w:gridBefore w:val="1"/>
          <w:gridAfter w:val="5"/>
          <w:wBefore w:w="740" w:type="dxa"/>
          <w:wAfter w:w="12760" w:type="dxa"/>
        </w:trPr>
        <w:tc>
          <w:tcPr>
            <w:tcW w:w="533" w:type="dxa"/>
            <w:vMerge/>
          </w:tcPr>
          <w:p w:rsidR="00171199" w:rsidRPr="00F07B56" w:rsidRDefault="00171199" w:rsidP="00F07B56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vMerge/>
          </w:tcPr>
          <w:p w:rsidR="00171199" w:rsidRPr="00F07B56" w:rsidRDefault="00171199" w:rsidP="00F07B5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171199" w:rsidRPr="00F07B56" w:rsidRDefault="00171199" w:rsidP="00F07B56">
            <w:pPr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  <w:lang w:eastAsia="en-US"/>
              </w:rPr>
              <w:t>Проверка процедуры отражения информации указанной в первичных учетных документах, в регистрах бюджетного учета (правомерности начисления заработной платы работникам учреждения в соответствии с действующими трудовыми договорами работников учреждения и правовыми актами учреждения).</w:t>
            </w:r>
          </w:p>
        </w:tc>
        <w:tc>
          <w:tcPr>
            <w:tcW w:w="2268" w:type="dxa"/>
            <w:vMerge/>
            <w:vAlign w:val="center"/>
          </w:tcPr>
          <w:p w:rsidR="00171199" w:rsidRPr="00F07B56" w:rsidRDefault="00171199" w:rsidP="00F07B56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Merge/>
            <w:vAlign w:val="center"/>
          </w:tcPr>
          <w:p w:rsidR="00171199" w:rsidRPr="00F07B56" w:rsidRDefault="00171199" w:rsidP="00F07B56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Merge/>
          </w:tcPr>
          <w:p w:rsidR="00171199" w:rsidRPr="00F07B56" w:rsidRDefault="00171199" w:rsidP="00F07B5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71199" w:rsidRPr="00F07B56" w:rsidTr="00F07B56">
        <w:trPr>
          <w:gridBefore w:val="1"/>
          <w:gridAfter w:val="5"/>
          <w:wBefore w:w="740" w:type="dxa"/>
          <w:wAfter w:w="12760" w:type="dxa"/>
        </w:trPr>
        <w:tc>
          <w:tcPr>
            <w:tcW w:w="533" w:type="dxa"/>
            <w:vMerge w:val="restart"/>
          </w:tcPr>
          <w:p w:rsidR="00171199" w:rsidRPr="00F07B56" w:rsidRDefault="00171199" w:rsidP="00F07B56">
            <w:pPr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2</w:t>
            </w:r>
          </w:p>
        </w:tc>
        <w:tc>
          <w:tcPr>
            <w:tcW w:w="2551" w:type="dxa"/>
            <w:gridSpan w:val="2"/>
            <w:vMerge w:val="restart"/>
          </w:tcPr>
          <w:p w:rsidR="00171199" w:rsidRPr="00F07B56" w:rsidRDefault="00171199" w:rsidP="00F07B56">
            <w:pPr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  <w:lang w:eastAsia="en-US"/>
              </w:rPr>
              <w:t>Муниципальное бюджетное общеобразовательное учреждение «</w:t>
            </w:r>
            <w:proofErr w:type="spellStart"/>
            <w:r w:rsidRPr="00F07B56">
              <w:rPr>
                <w:sz w:val="20"/>
                <w:szCs w:val="20"/>
                <w:lang w:eastAsia="en-US"/>
              </w:rPr>
              <w:t>Игримская</w:t>
            </w:r>
            <w:proofErr w:type="spellEnd"/>
            <w:r w:rsidRPr="00F07B56">
              <w:rPr>
                <w:sz w:val="20"/>
                <w:szCs w:val="20"/>
                <w:lang w:eastAsia="en-US"/>
              </w:rPr>
              <w:t xml:space="preserve"> средняя общеобразовательная школа № 1»</w:t>
            </w:r>
          </w:p>
        </w:tc>
        <w:tc>
          <w:tcPr>
            <w:tcW w:w="4961" w:type="dxa"/>
          </w:tcPr>
          <w:p w:rsidR="00171199" w:rsidRPr="00F07B56" w:rsidRDefault="00171199" w:rsidP="00F07B56">
            <w:pPr>
              <w:jc w:val="both"/>
              <w:rPr>
                <w:sz w:val="20"/>
                <w:szCs w:val="20"/>
                <w:lang w:eastAsia="en-US"/>
              </w:rPr>
            </w:pPr>
            <w:r w:rsidRPr="00F07B56">
              <w:rPr>
                <w:sz w:val="20"/>
                <w:szCs w:val="20"/>
              </w:rPr>
              <w:t xml:space="preserve">Проверка всех действующих трудовых договоров, приказов о приеме на работу, переводе на другую должность, увольнений, локальных правовых актов учреждения на предмет </w:t>
            </w:r>
            <w:proofErr w:type="gramStart"/>
            <w:r w:rsidRPr="00F07B56">
              <w:rPr>
                <w:sz w:val="20"/>
                <w:szCs w:val="20"/>
              </w:rPr>
              <w:t>соблюдения требований действующего трудового законодательства нормативных правовых актов администрации Березовского района</w:t>
            </w:r>
            <w:proofErr w:type="gramEnd"/>
            <w:r w:rsidRPr="00F07B56">
              <w:rPr>
                <w:sz w:val="20"/>
                <w:szCs w:val="20"/>
              </w:rPr>
              <w:t>.</w:t>
            </w:r>
          </w:p>
        </w:tc>
        <w:tc>
          <w:tcPr>
            <w:tcW w:w="2268" w:type="dxa"/>
            <w:vMerge w:val="restart"/>
          </w:tcPr>
          <w:p w:rsidR="00171199" w:rsidRPr="00F07B56" w:rsidRDefault="00171199" w:rsidP="00F07B56">
            <w:pPr>
              <w:jc w:val="center"/>
              <w:rPr>
                <w:sz w:val="20"/>
                <w:szCs w:val="20"/>
                <w:lang w:eastAsia="en-US"/>
              </w:rPr>
            </w:pPr>
            <w:r w:rsidRPr="00F07B56">
              <w:rPr>
                <w:sz w:val="20"/>
                <w:szCs w:val="20"/>
                <w:lang w:eastAsia="en-US"/>
              </w:rPr>
              <w:t>плановая</w:t>
            </w:r>
          </w:p>
          <w:p w:rsidR="00171199" w:rsidRPr="00F07B56" w:rsidRDefault="00171199" w:rsidP="00F07B56">
            <w:pPr>
              <w:jc w:val="center"/>
              <w:rPr>
                <w:sz w:val="20"/>
                <w:szCs w:val="20"/>
                <w:lang w:eastAsia="en-US"/>
              </w:rPr>
            </w:pPr>
            <w:r w:rsidRPr="00F07B56">
              <w:rPr>
                <w:sz w:val="20"/>
                <w:szCs w:val="20"/>
                <w:lang w:eastAsia="en-US"/>
              </w:rPr>
              <w:t>выездная</w:t>
            </w:r>
          </w:p>
          <w:p w:rsidR="00171199" w:rsidRPr="00F07B56" w:rsidRDefault="00171199" w:rsidP="00F07B5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Merge w:val="restart"/>
          </w:tcPr>
          <w:p w:rsidR="00171199" w:rsidRPr="00F07B56" w:rsidRDefault="00171199" w:rsidP="00F07B56">
            <w:pPr>
              <w:jc w:val="center"/>
              <w:rPr>
                <w:sz w:val="20"/>
                <w:szCs w:val="20"/>
                <w:lang w:eastAsia="en-US"/>
              </w:rPr>
            </w:pPr>
            <w:r w:rsidRPr="00F07B56">
              <w:rPr>
                <w:sz w:val="20"/>
                <w:szCs w:val="20"/>
                <w:lang w:eastAsia="en-US"/>
              </w:rPr>
              <w:t>Июль-август 2026 года</w:t>
            </w:r>
          </w:p>
          <w:p w:rsidR="00171199" w:rsidRPr="00F07B56" w:rsidRDefault="00171199" w:rsidP="00F07B56">
            <w:pPr>
              <w:rPr>
                <w:sz w:val="20"/>
                <w:szCs w:val="20"/>
                <w:lang w:eastAsia="en-US"/>
              </w:rPr>
            </w:pPr>
          </w:p>
          <w:p w:rsidR="00171199" w:rsidRPr="00F07B56" w:rsidRDefault="00171199" w:rsidP="00F07B56">
            <w:pPr>
              <w:rPr>
                <w:sz w:val="20"/>
                <w:szCs w:val="20"/>
                <w:lang w:eastAsia="en-US"/>
              </w:rPr>
            </w:pPr>
          </w:p>
          <w:p w:rsidR="00171199" w:rsidRPr="00F07B56" w:rsidRDefault="00171199" w:rsidP="00F07B56">
            <w:pPr>
              <w:rPr>
                <w:sz w:val="20"/>
                <w:szCs w:val="20"/>
                <w:lang w:eastAsia="en-US"/>
              </w:rPr>
            </w:pPr>
          </w:p>
          <w:p w:rsidR="00171199" w:rsidRPr="00F07B56" w:rsidRDefault="00171199" w:rsidP="00F07B56">
            <w:pPr>
              <w:rPr>
                <w:sz w:val="20"/>
                <w:szCs w:val="20"/>
                <w:lang w:eastAsia="en-US"/>
              </w:rPr>
            </w:pPr>
          </w:p>
          <w:p w:rsidR="00171199" w:rsidRPr="00F07B56" w:rsidRDefault="00171199" w:rsidP="00F07B56">
            <w:pPr>
              <w:rPr>
                <w:sz w:val="20"/>
                <w:szCs w:val="20"/>
                <w:lang w:eastAsia="en-US"/>
              </w:rPr>
            </w:pPr>
          </w:p>
          <w:p w:rsidR="00171199" w:rsidRPr="00F07B56" w:rsidRDefault="00171199" w:rsidP="00F07B5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171199" w:rsidRPr="00F07B56" w:rsidRDefault="00171199" w:rsidP="00F07B56">
            <w:pPr>
              <w:jc w:val="center"/>
              <w:rPr>
                <w:sz w:val="20"/>
                <w:szCs w:val="20"/>
                <w:lang w:eastAsia="en-US"/>
              </w:rPr>
            </w:pPr>
            <w:r w:rsidRPr="00F07B56">
              <w:rPr>
                <w:sz w:val="20"/>
                <w:szCs w:val="20"/>
                <w:lang w:eastAsia="en-US"/>
              </w:rPr>
              <w:t>Запрос, подтверждение</w:t>
            </w:r>
          </w:p>
        </w:tc>
      </w:tr>
      <w:tr w:rsidR="00171199" w:rsidRPr="00F07B56" w:rsidTr="00F07B56">
        <w:trPr>
          <w:gridBefore w:val="1"/>
          <w:gridAfter w:val="5"/>
          <w:wBefore w:w="740" w:type="dxa"/>
          <w:wAfter w:w="12760" w:type="dxa"/>
        </w:trPr>
        <w:tc>
          <w:tcPr>
            <w:tcW w:w="533" w:type="dxa"/>
            <w:vMerge/>
          </w:tcPr>
          <w:p w:rsidR="00171199" w:rsidRPr="00F07B56" w:rsidRDefault="00171199" w:rsidP="00F07B56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vMerge/>
          </w:tcPr>
          <w:p w:rsidR="00171199" w:rsidRPr="00F07B56" w:rsidRDefault="00171199" w:rsidP="00F07B56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4961" w:type="dxa"/>
          </w:tcPr>
          <w:p w:rsidR="00171199" w:rsidRPr="00F07B56" w:rsidRDefault="00171199" w:rsidP="00F07B56">
            <w:pPr>
              <w:jc w:val="both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  <w:lang w:eastAsia="en-US"/>
              </w:rPr>
              <w:t>Проверка процедуры отражения информации указанной в первичных учетных документах, в регистрах бюджетного учета (правомерности начисления заработной платы работникам учреждения в соответствии с действующими трудовыми договорами работников учреждения и правовыми актами учреждения).</w:t>
            </w:r>
          </w:p>
        </w:tc>
        <w:tc>
          <w:tcPr>
            <w:tcW w:w="2268" w:type="dxa"/>
            <w:vMerge/>
          </w:tcPr>
          <w:p w:rsidR="00171199" w:rsidRPr="00F07B56" w:rsidRDefault="00171199" w:rsidP="00F07B5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Merge/>
          </w:tcPr>
          <w:p w:rsidR="00171199" w:rsidRPr="00F07B56" w:rsidRDefault="00171199" w:rsidP="00F07B5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171199" w:rsidRPr="00F07B56" w:rsidRDefault="00171199" w:rsidP="00F07B56">
            <w:pPr>
              <w:jc w:val="center"/>
              <w:rPr>
                <w:sz w:val="20"/>
                <w:szCs w:val="20"/>
                <w:lang w:eastAsia="en-US"/>
              </w:rPr>
            </w:pPr>
            <w:r w:rsidRPr="00F07B56">
              <w:rPr>
                <w:sz w:val="20"/>
                <w:szCs w:val="20"/>
                <w:lang w:eastAsia="en-US"/>
              </w:rPr>
              <w:t>пересчет</w:t>
            </w:r>
          </w:p>
        </w:tc>
      </w:tr>
      <w:tr w:rsidR="0068371B" w:rsidRPr="00F07B56" w:rsidTr="00F07B56">
        <w:trPr>
          <w:gridBefore w:val="1"/>
          <w:gridAfter w:val="5"/>
          <w:wBefore w:w="740" w:type="dxa"/>
          <w:wAfter w:w="12760" w:type="dxa"/>
        </w:trPr>
        <w:tc>
          <w:tcPr>
            <w:tcW w:w="15417" w:type="dxa"/>
            <w:gridSpan w:val="7"/>
          </w:tcPr>
          <w:p w:rsidR="0068371B" w:rsidRPr="00F07B56" w:rsidRDefault="0068371B" w:rsidP="00F07B56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F07B56">
              <w:rPr>
                <w:b/>
                <w:sz w:val="20"/>
                <w:szCs w:val="20"/>
                <w:lang w:eastAsia="en-US"/>
              </w:rPr>
              <w:t>Комитет культуры администрации Березовского района</w:t>
            </w:r>
          </w:p>
        </w:tc>
      </w:tr>
    </w:tbl>
    <w:p w:rsidR="00FA7FEF" w:rsidRPr="00F07B56" w:rsidRDefault="00FA7FEF" w:rsidP="004D0828">
      <w:pPr>
        <w:rPr>
          <w:sz w:val="20"/>
          <w:szCs w:val="20"/>
        </w:rPr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562"/>
        <w:gridCol w:w="2523"/>
        <w:gridCol w:w="5274"/>
        <w:gridCol w:w="1955"/>
        <w:gridCol w:w="2551"/>
        <w:gridCol w:w="2552"/>
      </w:tblGrid>
      <w:tr w:rsidR="0068371B" w:rsidRPr="00F07B56" w:rsidTr="0068371B">
        <w:tc>
          <w:tcPr>
            <w:tcW w:w="562" w:type="dxa"/>
            <w:vMerge w:val="restart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1</w:t>
            </w:r>
          </w:p>
        </w:tc>
        <w:tc>
          <w:tcPr>
            <w:tcW w:w="2523" w:type="dxa"/>
            <w:vMerge w:val="restart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 xml:space="preserve">Муниципальное </w:t>
            </w:r>
            <w:r w:rsidRPr="00F07B56">
              <w:rPr>
                <w:sz w:val="20"/>
                <w:szCs w:val="20"/>
              </w:rPr>
              <w:lastRenderedPageBreak/>
              <w:t>автономное учреждение дополнительного образования «Березовская детская школа искусств»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371B" w:rsidRPr="00F07B56" w:rsidRDefault="0068371B" w:rsidP="009A7DEC">
            <w:pPr>
              <w:spacing w:line="227" w:lineRule="exact"/>
              <w:jc w:val="both"/>
              <w:rPr>
                <w:rStyle w:val="2"/>
                <w:sz w:val="20"/>
                <w:szCs w:val="20"/>
              </w:rPr>
            </w:pPr>
            <w:r w:rsidRPr="00F07B56">
              <w:rPr>
                <w:rStyle w:val="2"/>
                <w:sz w:val="20"/>
                <w:szCs w:val="20"/>
              </w:rPr>
              <w:lastRenderedPageBreak/>
              <w:t xml:space="preserve">Проверка исполнения муниципального задания </w:t>
            </w:r>
            <w:r w:rsidRPr="00F07B56">
              <w:rPr>
                <w:rStyle w:val="2"/>
                <w:sz w:val="20"/>
                <w:szCs w:val="20"/>
              </w:rPr>
              <w:lastRenderedPageBreak/>
              <w:t>учреждения за 2025 год:</w:t>
            </w:r>
          </w:p>
          <w:p w:rsidR="0068371B" w:rsidRPr="00F07B56" w:rsidRDefault="0068371B" w:rsidP="009A7DEC">
            <w:pPr>
              <w:spacing w:line="227" w:lineRule="exact"/>
              <w:jc w:val="both"/>
              <w:rPr>
                <w:rStyle w:val="2"/>
                <w:sz w:val="20"/>
                <w:szCs w:val="20"/>
              </w:rPr>
            </w:pPr>
            <w:r w:rsidRPr="00F07B56">
              <w:rPr>
                <w:rStyle w:val="2"/>
                <w:sz w:val="20"/>
                <w:szCs w:val="20"/>
              </w:rPr>
              <w:t>- анализ соответствия объемов и (или) качества предоставляемых учреждениями муниципальных услуг (выполняемых работ) муниципальному заданию;</w:t>
            </w:r>
          </w:p>
          <w:p w:rsidR="0068371B" w:rsidRPr="00F07B56" w:rsidRDefault="0068371B" w:rsidP="009A7DEC">
            <w:pPr>
              <w:spacing w:line="227" w:lineRule="exact"/>
              <w:jc w:val="both"/>
              <w:rPr>
                <w:rStyle w:val="2"/>
                <w:sz w:val="20"/>
                <w:szCs w:val="20"/>
              </w:rPr>
            </w:pPr>
            <w:r w:rsidRPr="00F07B56">
              <w:rPr>
                <w:rStyle w:val="2"/>
                <w:sz w:val="20"/>
                <w:szCs w:val="20"/>
              </w:rPr>
              <w:t>- выявления отклонений в деятельности учреждений по исполнению муниципального задания (соотношение плановых и фактических значений результатов, осуществление дополнительных видов деятельности при невыполнении или некачественном выполнении основных видов деятельности);</w:t>
            </w:r>
          </w:p>
          <w:p w:rsidR="0068371B" w:rsidRPr="00F07B56" w:rsidRDefault="0068371B" w:rsidP="009A7DEC">
            <w:pPr>
              <w:widowControl w:val="0"/>
              <w:tabs>
                <w:tab w:val="left" w:pos="266"/>
              </w:tabs>
              <w:spacing w:line="245" w:lineRule="exact"/>
              <w:jc w:val="both"/>
              <w:rPr>
                <w:sz w:val="20"/>
                <w:szCs w:val="20"/>
              </w:rPr>
            </w:pPr>
            <w:r w:rsidRPr="00F07B56">
              <w:rPr>
                <w:rStyle w:val="2"/>
                <w:sz w:val="20"/>
                <w:szCs w:val="20"/>
              </w:rPr>
              <w:t>- обеспечения учреждениями публичности своей деятельности своевременное размещение на сайте www.bus.gov.ru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rStyle w:val="2"/>
                <w:sz w:val="20"/>
                <w:szCs w:val="20"/>
              </w:rPr>
              <w:lastRenderedPageBreak/>
              <w:t>Плановая</w:t>
            </w:r>
          </w:p>
        </w:tc>
        <w:tc>
          <w:tcPr>
            <w:tcW w:w="2551" w:type="dxa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  <w:lang w:bidi="ru-RU"/>
              </w:rPr>
              <w:t>1 квартал 2026 года</w:t>
            </w:r>
          </w:p>
        </w:tc>
        <w:tc>
          <w:tcPr>
            <w:tcW w:w="2552" w:type="dxa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  <w:lang w:bidi="ru-RU"/>
              </w:rPr>
              <w:t xml:space="preserve">Контроль по уровню </w:t>
            </w:r>
            <w:r w:rsidRPr="00F07B56">
              <w:rPr>
                <w:sz w:val="20"/>
                <w:szCs w:val="20"/>
                <w:lang w:bidi="ru-RU"/>
              </w:rPr>
              <w:lastRenderedPageBreak/>
              <w:t>подведомственности</w:t>
            </w:r>
          </w:p>
        </w:tc>
      </w:tr>
      <w:tr w:rsidR="0068371B" w:rsidRPr="00F07B56" w:rsidTr="0068371B">
        <w:tc>
          <w:tcPr>
            <w:tcW w:w="562" w:type="dxa"/>
            <w:vMerge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3" w:type="dxa"/>
            <w:vMerge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4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8371B" w:rsidRPr="00F07B56" w:rsidRDefault="0068371B" w:rsidP="009A7DEC">
            <w:pPr>
              <w:spacing w:line="230" w:lineRule="exact"/>
              <w:jc w:val="both"/>
              <w:rPr>
                <w:sz w:val="20"/>
                <w:szCs w:val="20"/>
              </w:rPr>
            </w:pPr>
            <w:r w:rsidRPr="00F07B56">
              <w:rPr>
                <w:color w:val="000000"/>
                <w:sz w:val="20"/>
                <w:szCs w:val="20"/>
                <w:lang w:bidi="ru-RU"/>
              </w:rPr>
              <w:t xml:space="preserve">Планы финансово-хозяйственной деятельности обеспечение публичности, своевременное размещение на сайте </w:t>
            </w:r>
            <w:hyperlink r:id="rId18" w:history="1">
              <w:r w:rsidRPr="00F07B56">
                <w:rPr>
                  <w:rStyle w:val="ac"/>
                  <w:sz w:val="20"/>
                  <w:szCs w:val="20"/>
                  <w:lang w:bidi="en-US"/>
                </w:rPr>
                <w:t>www</w:t>
              </w:r>
              <w:r w:rsidRPr="00F07B56">
                <w:rPr>
                  <w:rStyle w:val="ac"/>
                  <w:sz w:val="20"/>
                  <w:szCs w:val="20"/>
                  <w:lang w:bidi="ru-RU"/>
                </w:rPr>
                <w:t>.</w:t>
              </w:r>
              <w:r w:rsidRPr="00F07B56">
                <w:rPr>
                  <w:rStyle w:val="ac"/>
                  <w:sz w:val="20"/>
                  <w:szCs w:val="20"/>
                  <w:lang w:bidi="en-US"/>
                </w:rPr>
                <w:t>bus</w:t>
              </w:r>
              <w:r w:rsidRPr="00F07B56">
                <w:rPr>
                  <w:rStyle w:val="ac"/>
                  <w:sz w:val="20"/>
                  <w:szCs w:val="20"/>
                  <w:lang w:bidi="ru-RU"/>
                </w:rPr>
                <w:t>.</w:t>
              </w:r>
              <w:r w:rsidRPr="00F07B56">
                <w:rPr>
                  <w:rStyle w:val="ac"/>
                  <w:sz w:val="20"/>
                  <w:szCs w:val="20"/>
                  <w:lang w:bidi="en-US"/>
                </w:rPr>
                <w:t>gov</w:t>
              </w:r>
              <w:r w:rsidRPr="00F07B56">
                <w:rPr>
                  <w:rStyle w:val="ac"/>
                  <w:sz w:val="20"/>
                  <w:szCs w:val="20"/>
                  <w:lang w:bidi="ru-RU"/>
                </w:rPr>
                <w:t>.</w:t>
              </w:r>
              <w:r w:rsidRPr="00F07B56">
                <w:rPr>
                  <w:rStyle w:val="ac"/>
                  <w:sz w:val="20"/>
                  <w:szCs w:val="20"/>
                  <w:lang w:bidi="en-US"/>
                </w:rPr>
                <w:t>ru</w:t>
              </w:r>
            </w:hyperlink>
          </w:p>
        </w:tc>
        <w:tc>
          <w:tcPr>
            <w:tcW w:w="195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rStyle w:val="2"/>
                <w:sz w:val="20"/>
                <w:szCs w:val="20"/>
              </w:rPr>
              <w:t>Плановая</w:t>
            </w:r>
          </w:p>
        </w:tc>
        <w:tc>
          <w:tcPr>
            <w:tcW w:w="2551" w:type="dxa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  <w:lang w:bidi="ru-RU"/>
              </w:rPr>
              <w:t>1 квартал 2026 года</w:t>
            </w:r>
          </w:p>
        </w:tc>
        <w:tc>
          <w:tcPr>
            <w:tcW w:w="2552" w:type="dxa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  <w:lang w:bidi="ru-RU"/>
              </w:rPr>
              <w:t>Контроль по уровню подведомственности</w:t>
            </w:r>
          </w:p>
        </w:tc>
      </w:tr>
      <w:tr w:rsidR="0068371B" w:rsidRPr="00F07B56" w:rsidTr="0068371B">
        <w:tc>
          <w:tcPr>
            <w:tcW w:w="562" w:type="dxa"/>
            <w:vMerge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3" w:type="dxa"/>
            <w:vMerge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371B" w:rsidRPr="00F07B56" w:rsidRDefault="0068371B" w:rsidP="009A7DEC">
            <w:pPr>
              <w:spacing w:line="230" w:lineRule="exact"/>
              <w:jc w:val="both"/>
              <w:rPr>
                <w:sz w:val="20"/>
                <w:szCs w:val="20"/>
              </w:rPr>
            </w:pPr>
            <w:r w:rsidRPr="00F07B56">
              <w:rPr>
                <w:rStyle w:val="2"/>
                <w:sz w:val="20"/>
                <w:szCs w:val="20"/>
              </w:rPr>
              <w:t>Проведение проверки по инвентаризации имущества в целях подготовке к годовому отчету на наличие выявленных недостач и излишек</w:t>
            </w:r>
          </w:p>
        </w:tc>
        <w:tc>
          <w:tcPr>
            <w:tcW w:w="195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rStyle w:val="2"/>
                <w:sz w:val="20"/>
                <w:szCs w:val="20"/>
              </w:rPr>
              <w:t>Плановая</w:t>
            </w:r>
          </w:p>
        </w:tc>
        <w:tc>
          <w:tcPr>
            <w:tcW w:w="2551" w:type="dxa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  <w:lang w:bidi="ru-RU"/>
              </w:rPr>
              <w:t>4 квартал 2026 года</w:t>
            </w:r>
          </w:p>
        </w:tc>
        <w:tc>
          <w:tcPr>
            <w:tcW w:w="2552" w:type="dxa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  <w:lang w:bidi="ru-RU"/>
              </w:rPr>
              <w:t>Контроль по уровню подведомственности</w:t>
            </w:r>
          </w:p>
        </w:tc>
      </w:tr>
      <w:tr w:rsidR="0068371B" w:rsidRPr="00F07B56" w:rsidTr="0068371B">
        <w:tc>
          <w:tcPr>
            <w:tcW w:w="562" w:type="dxa"/>
            <w:vMerge w:val="restart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2</w:t>
            </w:r>
          </w:p>
        </w:tc>
        <w:tc>
          <w:tcPr>
            <w:tcW w:w="2523" w:type="dxa"/>
            <w:vMerge w:val="restart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Муниципальное автономное учреждение дополнительного образования «</w:t>
            </w:r>
            <w:proofErr w:type="spellStart"/>
            <w:r w:rsidRPr="00F07B56">
              <w:rPr>
                <w:sz w:val="20"/>
                <w:szCs w:val="20"/>
              </w:rPr>
              <w:t>Саранпаульская</w:t>
            </w:r>
            <w:proofErr w:type="spellEnd"/>
            <w:r w:rsidRPr="00F07B56">
              <w:rPr>
                <w:sz w:val="20"/>
                <w:szCs w:val="20"/>
              </w:rPr>
              <w:t xml:space="preserve"> национальная детская школа искусств»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371B" w:rsidRPr="00F07B56" w:rsidRDefault="0068371B" w:rsidP="009A7DEC">
            <w:pPr>
              <w:spacing w:line="227" w:lineRule="exact"/>
              <w:jc w:val="both"/>
              <w:rPr>
                <w:sz w:val="20"/>
                <w:szCs w:val="20"/>
              </w:rPr>
            </w:pPr>
            <w:r w:rsidRPr="00F07B56">
              <w:rPr>
                <w:rStyle w:val="2"/>
                <w:sz w:val="20"/>
                <w:szCs w:val="20"/>
              </w:rPr>
              <w:t>Проверка исполнения муниципального задания учреждения за 2025 год:</w:t>
            </w:r>
          </w:p>
          <w:p w:rsidR="0068371B" w:rsidRPr="00F07B56" w:rsidRDefault="0068371B" w:rsidP="009A7DEC">
            <w:pPr>
              <w:widowControl w:val="0"/>
              <w:tabs>
                <w:tab w:val="left" w:pos="241"/>
              </w:tabs>
              <w:spacing w:line="227" w:lineRule="exact"/>
              <w:jc w:val="both"/>
              <w:rPr>
                <w:sz w:val="20"/>
                <w:szCs w:val="20"/>
              </w:rPr>
            </w:pPr>
            <w:r w:rsidRPr="00F07B56">
              <w:rPr>
                <w:rStyle w:val="2"/>
                <w:sz w:val="20"/>
                <w:szCs w:val="20"/>
              </w:rPr>
              <w:t>- анализ соответствия объемов и (или) качества предоставляемых учреждениями муниципальных услуг (выполняемых работ) муниципальному заданию;</w:t>
            </w:r>
          </w:p>
          <w:p w:rsidR="0068371B" w:rsidRPr="00F07B56" w:rsidRDefault="0068371B" w:rsidP="009A7DEC">
            <w:pPr>
              <w:widowControl w:val="0"/>
              <w:tabs>
                <w:tab w:val="left" w:pos="162"/>
              </w:tabs>
              <w:spacing w:line="227" w:lineRule="exact"/>
              <w:jc w:val="both"/>
              <w:rPr>
                <w:sz w:val="20"/>
                <w:szCs w:val="20"/>
              </w:rPr>
            </w:pPr>
            <w:r w:rsidRPr="00F07B56">
              <w:rPr>
                <w:rStyle w:val="2"/>
                <w:sz w:val="20"/>
                <w:szCs w:val="20"/>
              </w:rPr>
              <w:t>- выявления отклонений в деятельности учреждений по исполнению муниципального задания (соотношение плановых и фактических значений результатов, осуществление дополнительных видов деятельности при невыполнении или некачественном выполнении основных видов деятельности);</w:t>
            </w:r>
          </w:p>
          <w:p w:rsidR="0068371B" w:rsidRPr="00F07B56" w:rsidRDefault="0068371B" w:rsidP="009A7DEC">
            <w:pPr>
              <w:widowControl w:val="0"/>
              <w:tabs>
                <w:tab w:val="left" w:pos="266"/>
              </w:tabs>
              <w:spacing w:line="245" w:lineRule="exact"/>
              <w:jc w:val="both"/>
              <w:rPr>
                <w:sz w:val="20"/>
                <w:szCs w:val="20"/>
              </w:rPr>
            </w:pPr>
            <w:r w:rsidRPr="00F07B56">
              <w:rPr>
                <w:rStyle w:val="2"/>
                <w:sz w:val="20"/>
                <w:szCs w:val="20"/>
              </w:rPr>
              <w:t xml:space="preserve">- обеспечения учреждениями публичности своей деятельности своевременное размещение на сайте </w:t>
            </w:r>
            <w:hyperlink r:id="rId19" w:history="1">
              <w:r w:rsidRPr="00F07B56">
                <w:rPr>
                  <w:rStyle w:val="ac"/>
                  <w:sz w:val="20"/>
                  <w:szCs w:val="20"/>
                  <w:lang w:val="en-US" w:eastAsia="en-US" w:bidi="en-US"/>
                </w:rPr>
                <w:t>www</w:t>
              </w:r>
              <w:r w:rsidRPr="00F07B56">
                <w:rPr>
                  <w:rStyle w:val="ac"/>
                  <w:sz w:val="20"/>
                  <w:szCs w:val="20"/>
                  <w:lang w:eastAsia="en-US" w:bidi="en-US"/>
                </w:rPr>
                <w:t>.</w:t>
              </w:r>
              <w:r w:rsidRPr="00F07B56">
                <w:rPr>
                  <w:rStyle w:val="ac"/>
                  <w:sz w:val="20"/>
                  <w:szCs w:val="20"/>
                  <w:lang w:val="en-US" w:eastAsia="en-US" w:bidi="en-US"/>
                </w:rPr>
                <w:t>bus</w:t>
              </w:r>
              <w:r w:rsidRPr="00F07B56">
                <w:rPr>
                  <w:rStyle w:val="ac"/>
                  <w:sz w:val="20"/>
                  <w:szCs w:val="20"/>
                  <w:lang w:eastAsia="en-US" w:bidi="en-US"/>
                </w:rPr>
                <w:t>.</w:t>
              </w:r>
              <w:proofErr w:type="spellStart"/>
              <w:r w:rsidRPr="00F07B56">
                <w:rPr>
                  <w:rStyle w:val="ac"/>
                  <w:sz w:val="20"/>
                  <w:szCs w:val="20"/>
                  <w:lang w:val="en-US" w:eastAsia="en-US" w:bidi="en-US"/>
                </w:rPr>
                <w:t>gov</w:t>
              </w:r>
              <w:proofErr w:type="spellEnd"/>
              <w:r w:rsidRPr="00F07B56">
                <w:rPr>
                  <w:rStyle w:val="ac"/>
                  <w:sz w:val="20"/>
                  <w:szCs w:val="20"/>
                  <w:lang w:eastAsia="en-US" w:bidi="en-US"/>
                </w:rPr>
                <w:t>.</w:t>
              </w:r>
              <w:proofErr w:type="spellStart"/>
              <w:r w:rsidRPr="00F07B56">
                <w:rPr>
                  <w:rStyle w:val="ac"/>
                  <w:sz w:val="20"/>
                  <w:szCs w:val="20"/>
                  <w:lang w:val="en-US" w:eastAsia="en-US" w:bidi="en-US"/>
                </w:rPr>
                <w:t>ru</w:t>
              </w:r>
              <w:proofErr w:type="spellEnd"/>
            </w:hyperlink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rStyle w:val="2"/>
                <w:sz w:val="20"/>
                <w:szCs w:val="20"/>
              </w:rPr>
              <w:t>Плановая</w:t>
            </w:r>
          </w:p>
        </w:tc>
        <w:tc>
          <w:tcPr>
            <w:tcW w:w="2551" w:type="dxa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  <w:lang w:bidi="ru-RU"/>
              </w:rPr>
              <w:t>1 квартал 2026 года</w:t>
            </w:r>
          </w:p>
        </w:tc>
        <w:tc>
          <w:tcPr>
            <w:tcW w:w="2552" w:type="dxa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  <w:lang w:bidi="ru-RU"/>
              </w:rPr>
              <w:t>Контроль по уровню подведомственности</w:t>
            </w:r>
          </w:p>
        </w:tc>
      </w:tr>
      <w:tr w:rsidR="0068371B" w:rsidRPr="00F07B56" w:rsidTr="0068371B">
        <w:tc>
          <w:tcPr>
            <w:tcW w:w="562" w:type="dxa"/>
            <w:vMerge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3" w:type="dxa"/>
            <w:vMerge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4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8371B" w:rsidRPr="00F07B56" w:rsidRDefault="0068371B" w:rsidP="009A7DEC">
            <w:pPr>
              <w:tabs>
                <w:tab w:val="left" w:pos="968"/>
                <w:tab w:val="left" w:pos="3614"/>
              </w:tabs>
              <w:spacing w:line="230" w:lineRule="exact"/>
              <w:jc w:val="both"/>
              <w:rPr>
                <w:sz w:val="20"/>
                <w:szCs w:val="20"/>
              </w:rPr>
            </w:pPr>
            <w:r w:rsidRPr="00F07B56">
              <w:rPr>
                <w:rStyle w:val="2"/>
                <w:sz w:val="20"/>
                <w:szCs w:val="20"/>
              </w:rPr>
              <w:t>Планы финансово-хозяйственной деятельности</w:t>
            </w:r>
            <w:r w:rsidRPr="00F07B56">
              <w:rPr>
                <w:sz w:val="20"/>
                <w:szCs w:val="20"/>
              </w:rPr>
              <w:t xml:space="preserve"> </w:t>
            </w:r>
            <w:r w:rsidRPr="00F07B56">
              <w:rPr>
                <w:rStyle w:val="2"/>
                <w:sz w:val="20"/>
                <w:szCs w:val="20"/>
              </w:rPr>
              <w:t xml:space="preserve">обеспечение публичности, своевременное размещение на сайте </w:t>
            </w:r>
            <w:hyperlink r:id="rId20" w:history="1">
              <w:r w:rsidRPr="00F07B56">
                <w:rPr>
                  <w:rStyle w:val="ac"/>
                  <w:sz w:val="20"/>
                  <w:szCs w:val="20"/>
                  <w:lang w:val="en-US" w:eastAsia="en-US" w:bidi="en-US"/>
                </w:rPr>
                <w:t>www</w:t>
              </w:r>
              <w:r w:rsidRPr="00F07B56">
                <w:rPr>
                  <w:rStyle w:val="ac"/>
                  <w:sz w:val="20"/>
                  <w:szCs w:val="20"/>
                  <w:lang w:eastAsia="en-US" w:bidi="en-US"/>
                </w:rPr>
                <w:t>.</w:t>
              </w:r>
              <w:r w:rsidRPr="00F07B56">
                <w:rPr>
                  <w:rStyle w:val="ac"/>
                  <w:sz w:val="20"/>
                  <w:szCs w:val="20"/>
                  <w:lang w:val="en-US" w:eastAsia="en-US" w:bidi="en-US"/>
                </w:rPr>
                <w:t>bus</w:t>
              </w:r>
              <w:r w:rsidRPr="00F07B56">
                <w:rPr>
                  <w:rStyle w:val="ac"/>
                  <w:sz w:val="20"/>
                  <w:szCs w:val="20"/>
                  <w:lang w:eastAsia="en-US" w:bidi="en-US"/>
                </w:rPr>
                <w:t>.</w:t>
              </w:r>
              <w:proofErr w:type="spellStart"/>
              <w:r w:rsidRPr="00F07B56">
                <w:rPr>
                  <w:rStyle w:val="ac"/>
                  <w:sz w:val="20"/>
                  <w:szCs w:val="20"/>
                  <w:lang w:val="en-US" w:eastAsia="en-US" w:bidi="en-US"/>
                </w:rPr>
                <w:t>gov</w:t>
              </w:r>
              <w:proofErr w:type="spellEnd"/>
              <w:r w:rsidRPr="00F07B56">
                <w:rPr>
                  <w:rStyle w:val="ac"/>
                  <w:sz w:val="20"/>
                  <w:szCs w:val="20"/>
                  <w:lang w:eastAsia="en-US" w:bidi="en-US"/>
                </w:rPr>
                <w:t>.</w:t>
              </w:r>
              <w:proofErr w:type="spellStart"/>
              <w:r w:rsidRPr="00F07B56">
                <w:rPr>
                  <w:rStyle w:val="ac"/>
                  <w:sz w:val="20"/>
                  <w:szCs w:val="20"/>
                  <w:lang w:val="en-US" w:eastAsia="en-US" w:bidi="en-US"/>
                </w:rPr>
                <w:t>ru</w:t>
              </w:r>
              <w:proofErr w:type="spellEnd"/>
            </w:hyperlink>
          </w:p>
        </w:tc>
        <w:tc>
          <w:tcPr>
            <w:tcW w:w="195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rStyle w:val="2"/>
                <w:sz w:val="20"/>
                <w:szCs w:val="20"/>
              </w:rPr>
              <w:t>Плановая</w:t>
            </w:r>
          </w:p>
        </w:tc>
        <w:tc>
          <w:tcPr>
            <w:tcW w:w="2551" w:type="dxa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  <w:lang w:bidi="ru-RU"/>
              </w:rPr>
              <w:t>1 квартал 2026 года</w:t>
            </w:r>
          </w:p>
        </w:tc>
        <w:tc>
          <w:tcPr>
            <w:tcW w:w="2552" w:type="dxa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  <w:lang w:bidi="ru-RU"/>
              </w:rPr>
              <w:t>Контроль по уровню подведомственности</w:t>
            </w:r>
          </w:p>
        </w:tc>
      </w:tr>
      <w:tr w:rsidR="0068371B" w:rsidRPr="00F07B56" w:rsidTr="0068371B">
        <w:tc>
          <w:tcPr>
            <w:tcW w:w="562" w:type="dxa"/>
            <w:vMerge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3" w:type="dxa"/>
            <w:vMerge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371B" w:rsidRPr="00F07B56" w:rsidRDefault="0068371B" w:rsidP="009A7DEC">
            <w:pPr>
              <w:spacing w:line="230" w:lineRule="exact"/>
              <w:jc w:val="both"/>
              <w:rPr>
                <w:sz w:val="20"/>
                <w:szCs w:val="20"/>
              </w:rPr>
            </w:pPr>
            <w:r w:rsidRPr="00F07B56">
              <w:rPr>
                <w:rStyle w:val="2"/>
                <w:sz w:val="20"/>
                <w:szCs w:val="20"/>
              </w:rPr>
              <w:t>Проведение проверки по инвентаризации имущества в целях подготовке к годовому отчету на наличие выявленных недостач и излишек</w:t>
            </w:r>
          </w:p>
        </w:tc>
        <w:tc>
          <w:tcPr>
            <w:tcW w:w="195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rStyle w:val="2"/>
                <w:sz w:val="20"/>
                <w:szCs w:val="20"/>
              </w:rPr>
              <w:t>Плановая</w:t>
            </w:r>
          </w:p>
        </w:tc>
        <w:tc>
          <w:tcPr>
            <w:tcW w:w="2551" w:type="dxa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  <w:lang w:bidi="ru-RU"/>
              </w:rPr>
              <w:t>4 квартал 2026 года</w:t>
            </w:r>
          </w:p>
        </w:tc>
        <w:tc>
          <w:tcPr>
            <w:tcW w:w="2552" w:type="dxa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  <w:lang w:bidi="ru-RU"/>
              </w:rPr>
              <w:t>Контроль по уровню подведомственности</w:t>
            </w:r>
          </w:p>
        </w:tc>
      </w:tr>
      <w:tr w:rsidR="0068371B" w:rsidRPr="00F07B56" w:rsidTr="0068371B">
        <w:tc>
          <w:tcPr>
            <w:tcW w:w="562" w:type="dxa"/>
            <w:vMerge w:val="restart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3</w:t>
            </w:r>
          </w:p>
        </w:tc>
        <w:tc>
          <w:tcPr>
            <w:tcW w:w="2523" w:type="dxa"/>
            <w:vMerge w:val="restart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Муниципальное автономное учреждение «</w:t>
            </w:r>
            <w:proofErr w:type="spellStart"/>
            <w:r w:rsidRPr="00F07B56">
              <w:rPr>
                <w:sz w:val="20"/>
                <w:szCs w:val="20"/>
              </w:rPr>
              <w:t>Саранпаульский</w:t>
            </w:r>
            <w:proofErr w:type="spellEnd"/>
            <w:r w:rsidRPr="00F07B56">
              <w:rPr>
                <w:sz w:val="20"/>
                <w:szCs w:val="20"/>
              </w:rPr>
              <w:t xml:space="preserve"> дом культуры»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371B" w:rsidRPr="00F07B56" w:rsidRDefault="0068371B" w:rsidP="009A7DEC">
            <w:pPr>
              <w:spacing w:line="227" w:lineRule="exact"/>
              <w:jc w:val="both"/>
              <w:rPr>
                <w:rStyle w:val="2"/>
                <w:sz w:val="20"/>
                <w:szCs w:val="20"/>
              </w:rPr>
            </w:pPr>
            <w:r w:rsidRPr="00F07B56">
              <w:rPr>
                <w:rStyle w:val="2"/>
                <w:sz w:val="20"/>
                <w:szCs w:val="20"/>
              </w:rPr>
              <w:t>Проверка исполнения муниципального задания учреждения за 2025 год:</w:t>
            </w:r>
          </w:p>
          <w:p w:rsidR="0068371B" w:rsidRPr="00F07B56" w:rsidRDefault="0068371B" w:rsidP="009A7DEC">
            <w:pPr>
              <w:spacing w:line="227" w:lineRule="exact"/>
              <w:jc w:val="both"/>
              <w:rPr>
                <w:rStyle w:val="2"/>
                <w:sz w:val="20"/>
                <w:szCs w:val="20"/>
              </w:rPr>
            </w:pPr>
            <w:r w:rsidRPr="00F07B56">
              <w:rPr>
                <w:rStyle w:val="2"/>
                <w:sz w:val="20"/>
                <w:szCs w:val="20"/>
              </w:rPr>
              <w:t>- анализ соответствия объемов и (или) качества предоставляемых учреждениями муниципальных услуг (выполняемых работ) муниципальному заданию;</w:t>
            </w:r>
          </w:p>
          <w:p w:rsidR="0068371B" w:rsidRPr="00F07B56" w:rsidRDefault="0068371B" w:rsidP="009A7DEC">
            <w:pPr>
              <w:spacing w:line="227" w:lineRule="exact"/>
              <w:jc w:val="both"/>
              <w:rPr>
                <w:rStyle w:val="2"/>
                <w:sz w:val="20"/>
                <w:szCs w:val="20"/>
              </w:rPr>
            </w:pPr>
            <w:r w:rsidRPr="00F07B56">
              <w:rPr>
                <w:rStyle w:val="2"/>
                <w:sz w:val="20"/>
                <w:szCs w:val="20"/>
              </w:rPr>
              <w:lastRenderedPageBreak/>
              <w:t>- выявления отклонений в деятельности учреждений по исполнению муниципального задания (соотношение плановых и фактических значений результатов, осуществление дополнительных видов деятельности при невыполнении или некачественном выполнении основных видов деятельности);</w:t>
            </w:r>
          </w:p>
          <w:p w:rsidR="0068371B" w:rsidRPr="00F07B56" w:rsidRDefault="0068371B" w:rsidP="009A7DEC">
            <w:pPr>
              <w:widowControl w:val="0"/>
              <w:tabs>
                <w:tab w:val="left" w:pos="266"/>
              </w:tabs>
              <w:spacing w:line="245" w:lineRule="exact"/>
              <w:jc w:val="both"/>
              <w:rPr>
                <w:sz w:val="20"/>
                <w:szCs w:val="20"/>
              </w:rPr>
            </w:pPr>
            <w:r w:rsidRPr="00F07B56">
              <w:rPr>
                <w:rStyle w:val="2"/>
                <w:sz w:val="20"/>
                <w:szCs w:val="20"/>
              </w:rPr>
              <w:t>- обеспечения учреждениями публичности своей деятельности своевременное размещение на сайте www.bus.gov.ru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rStyle w:val="2"/>
                <w:sz w:val="20"/>
                <w:szCs w:val="20"/>
              </w:rPr>
              <w:lastRenderedPageBreak/>
              <w:t>Плановая</w:t>
            </w:r>
          </w:p>
        </w:tc>
        <w:tc>
          <w:tcPr>
            <w:tcW w:w="2551" w:type="dxa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  <w:lang w:bidi="ru-RU"/>
              </w:rPr>
              <w:t>3 квартал 2026 года</w:t>
            </w:r>
          </w:p>
        </w:tc>
        <w:tc>
          <w:tcPr>
            <w:tcW w:w="2552" w:type="dxa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  <w:lang w:bidi="ru-RU"/>
              </w:rPr>
              <w:t>Контроль по уровню подведомственности</w:t>
            </w:r>
          </w:p>
        </w:tc>
      </w:tr>
      <w:tr w:rsidR="0068371B" w:rsidRPr="00F07B56" w:rsidTr="0068371B">
        <w:tc>
          <w:tcPr>
            <w:tcW w:w="562" w:type="dxa"/>
            <w:vMerge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3" w:type="dxa"/>
            <w:vMerge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4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8371B" w:rsidRPr="00F07B56" w:rsidRDefault="0068371B" w:rsidP="009A7DEC">
            <w:pPr>
              <w:spacing w:line="230" w:lineRule="exact"/>
              <w:jc w:val="both"/>
              <w:rPr>
                <w:sz w:val="20"/>
                <w:szCs w:val="20"/>
              </w:rPr>
            </w:pPr>
            <w:r w:rsidRPr="00F07B56">
              <w:rPr>
                <w:color w:val="000000"/>
                <w:sz w:val="20"/>
                <w:szCs w:val="20"/>
                <w:lang w:bidi="ru-RU"/>
              </w:rPr>
              <w:t xml:space="preserve">Планы финансово-хозяйственной деятельности обеспечение публичности, своевременное размещение на сайте </w:t>
            </w:r>
            <w:hyperlink r:id="rId21" w:history="1">
              <w:r w:rsidRPr="00F07B56">
                <w:rPr>
                  <w:rStyle w:val="ac"/>
                  <w:sz w:val="20"/>
                  <w:szCs w:val="20"/>
                  <w:lang w:bidi="en-US"/>
                </w:rPr>
                <w:t>www</w:t>
              </w:r>
              <w:r w:rsidRPr="00F07B56">
                <w:rPr>
                  <w:rStyle w:val="ac"/>
                  <w:sz w:val="20"/>
                  <w:szCs w:val="20"/>
                  <w:lang w:bidi="ru-RU"/>
                </w:rPr>
                <w:t>.</w:t>
              </w:r>
              <w:r w:rsidRPr="00F07B56">
                <w:rPr>
                  <w:rStyle w:val="ac"/>
                  <w:sz w:val="20"/>
                  <w:szCs w:val="20"/>
                  <w:lang w:bidi="en-US"/>
                </w:rPr>
                <w:t>bus</w:t>
              </w:r>
              <w:r w:rsidRPr="00F07B56">
                <w:rPr>
                  <w:rStyle w:val="ac"/>
                  <w:sz w:val="20"/>
                  <w:szCs w:val="20"/>
                  <w:lang w:bidi="ru-RU"/>
                </w:rPr>
                <w:t>.</w:t>
              </w:r>
              <w:r w:rsidRPr="00F07B56">
                <w:rPr>
                  <w:rStyle w:val="ac"/>
                  <w:sz w:val="20"/>
                  <w:szCs w:val="20"/>
                  <w:lang w:bidi="en-US"/>
                </w:rPr>
                <w:t>gov</w:t>
              </w:r>
              <w:r w:rsidRPr="00F07B56">
                <w:rPr>
                  <w:rStyle w:val="ac"/>
                  <w:sz w:val="20"/>
                  <w:szCs w:val="20"/>
                  <w:lang w:bidi="ru-RU"/>
                </w:rPr>
                <w:t>.</w:t>
              </w:r>
              <w:r w:rsidRPr="00F07B56">
                <w:rPr>
                  <w:rStyle w:val="ac"/>
                  <w:sz w:val="20"/>
                  <w:szCs w:val="20"/>
                  <w:lang w:bidi="en-US"/>
                </w:rPr>
                <w:t>ru</w:t>
              </w:r>
            </w:hyperlink>
          </w:p>
        </w:tc>
        <w:tc>
          <w:tcPr>
            <w:tcW w:w="195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rStyle w:val="2"/>
                <w:sz w:val="20"/>
                <w:szCs w:val="20"/>
              </w:rPr>
              <w:t>Плановая</w:t>
            </w:r>
          </w:p>
        </w:tc>
        <w:tc>
          <w:tcPr>
            <w:tcW w:w="2551" w:type="dxa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  <w:lang w:bidi="ru-RU"/>
              </w:rPr>
              <w:t>3 квартал 2026 года</w:t>
            </w:r>
          </w:p>
        </w:tc>
        <w:tc>
          <w:tcPr>
            <w:tcW w:w="2552" w:type="dxa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  <w:lang w:bidi="ru-RU"/>
              </w:rPr>
              <w:t>Контроль по уровню подведомственности</w:t>
            </w:r>
          </w:p>
        </w:tc>
      </w:tr>
      <w:tr w:rsidR="0068371B" w:rsidRPr="00F07B56" w:rsidTr="0068371B">
        <w:tc>
          <w:tcPr>
            <w:tcW w:w="562" w:type="dxa"/>
            <w:vMerge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3" w:type="dxa"/>
            <w:vMerge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371B" w:rsidRPr="00F07B56" w:rsidRDefault="0068371B" w:rsidP="009A7DEC">
            <w:pPr>
              <w:spacing w:line="230" w:lineRule="exact"/>
              <w:jc w:val="both"/>
              <w:rPr>
                <w:sz w:val="20"/>
                <w:szCs w:val="20"/>
              </w:rPr>
            </w:pPr>
            <w:r w:rsidRPr="00F07B56">
              <w:rPr>
                <w:rStyle w:val="2"/>
                <w:sz w:val="20"/>
                <w:szCs w:val="20"/>
              </w:rPr>
              <w:t>Проведение проверки по инвентаризации имущества в целях подготовке к годовому отчету на наличие выявленных недостач и излишек</w:t>
            </w:r>
          </w:p>
        </w:tc>
        <w:tc>
          <w:tcPr>
            <w:tcW w:w="195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rStyle w:val="2"/>
                <w:sz w:val="20"/>
                <w:szCs w:val="20"/>
              </w:rPr>
              <w:t>Плановая</w:t>
            </w:r>
          </w:p>
        </w:tc>
        <w:tc>
          <w:tcPr>
            <w:tcW w:w="2551" w:type="dxa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  <w:lang w:bidi="ru-RU"/>
              </w:rPr>
              <w:t>4 квартал 2026 года</w:t>
            </w:r>
          </w:p>
        </w:tc>
        <w:tc>
          <w:tcPr>
            <w:tcW w:w="2552" w:type="dxa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  <w:lang w:bidi="ru-RU"/>
              </w:rPr>
              <w:t>Контроль по уровню подведомственности</w:t>
            </w:r>
          </w:p>
        </w:tc>
      </w:tr>
      <w:tr w:rsidR="0068371B" w:rsidRPr="00F07B56" w:rsidTr="0068371B">
        <w:tc>
          <w:tcPr>
            <w:tcW w:w="562" w:type="dxa"/>
            <w:vMerge w:val="restart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4</w:t>
            </w:r>
          </w:p>
        </w:tc>
        <w:tc>
          <w:tcPr>
            <w:tcW w:w="2523" w:type="dxa"/>
            <w:vMerge w:val="restart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</w:rPr>
              <w:t>Муниципальное казенное учреждение «Служба хозяйственного обеспечения»</w:t>
            </w:r>
          </w:p>
        </w:tc>
        <w:tc>
          <w:tcPr>
            <w:tcW w:w="52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371B" w:rsidRPr="00F07B56" w:rsidRDefault="0068371B" w:rsidP="009A7DEC">
            <w:pPr>
              <w:spacing w:line="230" w:lineRule="exact"/>
              <w:jc w:val="both"/>
              <w:rPr>
                <w:rStyle w:val="2"/>
                <w:sz w:val="20"/>
                <w:szCs w:val="20"/>
              </w:rPr>
            </w:pPr>
            <w:r w:rsidRPr="00F07B56">
              <w:rPr>
                <w:color w:val="000000"/>
                <w:sz w:val="20"/>
                <w:szCs w:val="20"/>
                <w:lang w:bidi="ru-RU"/>
              </w:rPr>
              <w:t>Проверка составления, ведения и исполнения бюджетной сметы учреждения за 2025 год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rStyle w:val="2"/>
                <w:sz w:val="20"/>
                <w:szCs w:val="20"/>
              </w:rPr>
              <w:t>Плановая</w:t>
            </w:r>
          </w:p>
        </w:tc>
        <w:tc>
          <w:tcPr>
            <w:tcW w:w="2551" w:type="dxa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  <w:lang w:bidi="ru-RU"/>
              </w:rPr>
              <w:t>4 квартал 2026 года</w:t>
            </w:r>
          </w:p>
        </w:tc>
        <w:tc>
          <w:tcPr>
            <w:tcW w:w="2552" w:type="dxa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  <w:lang w:bidi="ru-RU"/>
              </w:rPr>
              <w:t>Контроль по уровню подведомственности</w:t>
            </w:r>
          </w:p>
        </w:tc>
      </w:tr>
      <w:tr w:rsidR="0068371B" w:rsidRPr="00F07B56" w:rsidTr="0068371B">
        <w:tc>
          <w:tcPr>
            <w:tcW w:w="562" w:type="dxa"/>
            <w:vMerge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3" w:type="dxa"/>
            <w:vMerge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371B" w:rsidRPr="00F07B56" w:rsidRDefault="0068371B" w:rsidP="009A7DEC">
            <w:pPr>
              <w:spacing w:line="230" w:lineRule="exact"/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F07B56">
              <w:rPr>
                <w:color w:val="000000"/>
                <w:sz w:val="20"/>
                <w:szCs w:val="20"/>
                <w:lang w:bidi="ru-RU"/>
              </w:rPr>
              <w:t xml:space="preserve">Бюджетная смета учреждения обеспечение публичности, своевременное размещение на сайте </w:t>
            </w:r>
            <w:hyperlink r:id="rId22" w:history="1">
              <w:r w:rsidRPr="00F07B56">
                <w:rPr>
                  <w:rStyle w:val="ac"/>
                  <w:sz w:val="20"/>
                  <w:szCs w:val="20"/>
                  <w:lang w:bidi="ru-RU"/>
                </w:rPr>
                <w:t>www.bus.gov.ru</w:t>
              </w:r>
            </w:hyperlink>
          </w:p>
        </w:tc>
        <w:tc>
          <w:tcPr>
            <w:tcW w:w="195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rStyle w:val="2"/>
                <w:sz w:val="20"/>
                <w:szCs w:val="20"/>
              </w:rPr>
              <w:t>Плановая</w:t>
            </w:r>
          </w:p>
        </w:tc>
        <w:tc>
          <w:tcPr>
            <w:tcW w:w="2551" w:type="dxa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  <w:lang w:bidi="ru-RU"/>
              </w:rPr>
              <w:t>4 квартал 2026 года</w:t>
            </w:r>
          </w:p>
        </w:tc>
        <w:tc>
          <w:tcPr>
            <w:tcW w:w="2552" w:type="dxa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  <w:lang w:bidi="ru-RU"/>
              </w:rPr>
              <w:t>Контроль по уровню подведомственности</w:t>
            </w:r>
          </w:p>
        </w:tc>
      </w:tr>
      <w:tr w:rsidR="0068371B" w:rsidRPr="00F07B56" w:rsidTr="0068371B">
        <w:tc>
          <w:tcPr>
            <w:tcW w:w="562" w:type="dxa"/>
            <w:vMerge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3" w:type="dxa"/>
            <w:vMerge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371B" w:rsidRPr="00F07B56" w:rsidRDefault="0068371B" w:rsidP="009A7DEC">
            <w:pPr>
              <w:spacing w:line="230" w:lineRule="exact"/>
              <w:jc w:val="both"/>
              <w:rPr>
                <w:rStyle w:val="2"/>
                <w:sz w:val="20"/>
                <w:szCs w:val="20"/>
              </w:rPr>
            </w:pPr>
            <w:r w:rsidRPr="00F07B56">
              <w:rPr>
                <w:color w:val="000000"/>
                <w:sz w:val="20"/>
                <w:szCs w:val="20"/>
                <w:lang w:bidi="ru-RU"/>
              </w:rPr>
              <w:t>Проведение проверки по инвентаризации имущества в целях подготовке к годовому отчету на наличие выявленных недостач и излишек</w:t>
            </w:r>
          </w:p>
        </w:tc>
        <w:tc>
          <w:tcPr>
            <w:tcW w:w="195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rStyle w:val="2"/>
                <w:sz w:val="20"/>
                <w:szCs w:val="20"/>
              </w:rPr>
              <w:t>Плановая</w:t>
            </w:r>
          </w:p>
        </w:tc>
        <w:tc>
          <w:tcPr>
            <w:tcW w:w="2551" w:type="dxa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  <w:lang w:bidi="ru-RU"/>
              </w:rPr>
              <w:t>4 квартал 2026 года</w:t>
            </w:r>
          </w:p>
        </w:tc>
        <w:tc>
          <w:tcPr>
            <w:tcW w:w="2552" w:type="dxa"/>
          </w:tcPr>
          <w:p w:rsidR="0068371B" w:rsidRPr="00F07B56" w:rsidRDefault="0068371B" w:rsidP="009A7DEC">
            <w:pPr>
              <w:jc w:val="center"/>
              <w:rPr>
                <w:sz w:val="20"/>
                <w:szCs w:val="20"/>
              </w:rPr>
            </w:pPr>
            <w:r w:rsidRPr="00F07B56">
              <w:rPr>
                <w:sz w:val="20"/>
                <w:szCs w:val="20"/>
                <w:lang w:bidi="ru-RU"/>
              </w:rPr>
              <w:t>Контроль по уровню подведомственности</w:t>
            </w:r>
          </w:p>
        </w:tc>
      </w:tr>
    </w:tbl>
    <w:p w:rsidR="0068371B" w:rsidRPr="00F07B56" w:rsidRDefault="0068371B" w:rsidP="0068371B">
      <w:pPr>
        <w:tabs>
          <w:tab w:val="left" w:pos="142"/>
        </w:tabs>
        <w:jc w:val="both"/>
        <w:rPr>
          <w:sz w:val="20"/>
          <w:szCs w:val="20"/>
        </w:rPr>
      </w:pPr>
    </w:p>
    <w:p w:rsidR="00200142" w:rsidRPr="00F07B56" w:rsidRDefault="00200142" w:rsidP="004D0828">
      <w:pPr>
        <w:rPr>
          <w:sz w:val="20"/>
          <w:szCs w:val="20"/>
        </w:rPr>
      </w:pPr>
    </w:p>
    <w:sectPr w:rsidR="00200142" w:rsidRPr="00F07B56" w:rsidSect="00BB5267">
      <w:pgSz w:w="16838" w:h="11906" w:orient="landscape" w:code="9"/>
      <w:pgMar w:top="1134" w:right="822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E1A" w:rsidRDefault="00EA2E1A" w:rsidP="00C6319C">
      <w:r>
        <w:separator/>
      </w:r>
    </w:p>
  </w:endnote>
  <w:endnote w:type="continuationSeparator" w:id="0">
    <w:p w:rsidR="00EA2E1A" w:rsidRDefault="00EA2E1A" w:rsidP="00C63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E1A" w:rsidRDefault="00EA2E1A" w:rsidP="00C6319C">
      <w:r>
        <w:separator/>
      </w:r>
    </w:p>
  </w:footnote>
  <w:footnote w:type="continuationSeparator" w:id="0">
    <w:p w:rsidR="00EA2E1A" w:rsidRDefault="00EA2E1A" w:rsidP="00C631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050A9"/>
    <w:multiLevelType w:val="hybridMultilevel"/>
    <w:tmpl w:val="67022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85B89"/>
    <w:multiLevelType w:val="hybridMultilevel"/>
    <w:tmpl w:val="296206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1135C2"/>
    <w:multiLevelType w:val="hybridMultilevel"/>
    <w:tmpl w:val="AF003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C11E5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2FD00DE"/>
    <w:multiLevelType w:val="multilevel"/>
    <w:tmpl w:val="F844D0D2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2DF268AE"/>
    <w:multiLevelType w:val="hybridMultilevel"/>
    <w:tmpl w:val="FA147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0258D6"/>
    <w:multiLevelType w:val="multilevel"/>
    <w:tmpl w:val="8FC0581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36CC7D8B"/>
    <w:multiLevelType w:val="multilevel"/>
    <w:tmpl w:val="FCC0E98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4BF40F1D"/>
    <w:multiLevelType w:val="multilevel"/>
    <w:tmpl w:val="03B8EFB4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4CBD2CFF"/>
    <w:multiLevelType w:val="multilevel"/>
    <w:tmpl w:val="C132555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>
    <w:nsid w:val="62761BC1"/>
    <w:multiLevelType w:val="hybridMultilevel"/>
    <w:tmpl w:val="4964F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AE7BAB"/>
    <w:multiLevelType w:val="hybridMultilevel"/>
    <w:tmpl w:val="905E1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BD67A2"/>
    <w:multiLevelType w:val="hybridMultilevel"/>
    <w:tmpl w:val="CE4CE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2B64A0"/>
    <w:multiLevelType w:val="hybridMultilevel"/>
    <w:tmpl w:val="32D0C2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191143"/>
    <w:multiLevelType w:val="hybridMultilevel"/>
    <w:tmpl w:val="905E1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4"/>
  </w:num>
  <w:num w:numId="4">
    <w:abstractNumId w:val="11"/>
  </w:num>
  <w:num w:numId="5">
    <w:abstractNumId w:val="12"/>
  </w:num>
  <w:num w:numId="6">
    <w:abstractNumId w:val="5"/>
  </w:num>
  <w:num w:numId="7">
    <w:abstractNumId w:val="2"/>
  </w:num>
  <w:num w:numId="8">
    <w:abstractNumId w:val="13"/>
  </w:num>
  <w:num w:numId="9">
    <w:abstractNumId w:val="3"/>
  </w:num>
  <w:num w:numId="10">
    <w:abstractNumId w:val="9"/>
  </w:num>
  <w:num w:numId="11">
    <w:abstractNumId w:val="7"/>
  </w:num>
  <w:num w:numId="12">
    <w:abstractNumId w:val="10"/>
  </w:num>
  <w:num w:numId="13">
    <w:abstractNumId w:val="6"/>
  </w:num>
  <w:num w:numId="14">
    <w:abstractNumId w:val="4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51C"/>
    <w:rsid w:val="00017A43"/>
    <w:rsid w:val="000243FC"/>
    <w:rsid w:val="00031F8D"/>
    <w:rsid w:val="00044798"/>
    <w:rsid w:val="00053962"/>
    <w:rsid w:val="00055DF2"/>
    <w:rsid w:val="000562E6"/>
    <w:rsid w:val="00060DA5"/>
    <w:rsid w:val="000643B9"/>
    <w:rsid w:val="000827CD"/>
    <w:rsid w:val="00083F7C"/>
    <w:rsid w:val="00084C98"/>
    <w:rsid w:val="00084DE3"/>
    <w:rsid w:val="000A002A"/>
    <w:rsid w:val="000A6E94"/>
    <w:rsid w:val="000B3507"/>
    <w:rsid w:val="000B4FE0"/>
    <w:rsid w:val="000C2A5F"/>
    <w:rsid w:val="000C454D"/>
    <w:rsid w:val="000E2CD3"/>
    <w:rsid w:val="000E3DA3"/>
    <w:rsid w:val="000F0DA6"/>
    <w:rsid w:val="0010040E"/>
    <w:rsid w:val="001115B5"/>
    <w:rsid w:val="001120F3"/>
    <w:rsid w:val="00113C4C"/>
    <w:rsid w:val="00121F74"/>
    <w:rsid w:val="00123A5B"/>
    <w:rsid w:val="00124510"/>
    <w:rsid w:val="0012471E"/>
    <w:rsid w:val="001338DD"/>
    <w:rsid w:val="001425F1"/>
    <w:rsid w:val="00143476"/>
    <w:rsid w:val="00171199"/>
    <w:rsid w:val="0018089C"/>
    <w:rsid w:val="0019405B"/>
    <w:rsid w:val="001979CD"/>
    <w:rsid w:val="00197D64"/>
    <w:rsid w:val="001A1A27"/>
    <w:rsid w:val="001A1D59"/>
    <w:rsid w:val="001A681C"/>
    <w:rsid w:val="001B1DBA"/>
    <w:rsid w:val="001C2141"/>
    <w:rsid w:val="001C247D"/>
    <w:rsid w:val="001C38BD"/>
    <w:rsid w:val="001C5366"/>
    <w:rsid w:val="001C5C73"/>
    <w:rsid w:val="001C64B5"/>
    <w:rsid w:val="001C7264"/>
    <w:rsid w:val="001D69D6"/>
    <w:rsid w:val="001F3C57"/>
    <w:rsid w:val="00200142"/>
    <w:rsid w:val="002043ED"/>
    <w:rsid w:val="00205BD4"/>
    <w:rsid w:val="0020718F"/>
    <w:rsid w:val="00212261"/>
    <w:rsid w:val="00231BA7"/>
    <w:rsid w:val="00233D93"/>
    <w:rsid w:val="0023519A"/>
    <w:rsid w:val="00241332"/>
    <w:rsid w:val="00256602"/>
    <w:rsid w:val="002626E7"/>
    <w:rsid w:val="002653E7"/>
    <w:rsid w:val="00271119"/>
    <w:rsid w:val="00271E2E"/>
    <w:rsid w:val="00284780"/>
    <w:rsid w:val="002A6613"/>
    <w:rsid w:val="002B57CA"/>
    <w:rsid w:val="002C6818"/>
    <w:rsid w:val="002D0EAD"/>
    <w:rsid w:val="002D2A83"/>
    <w:rsid w:val="002E2438"/>
    <w:rsid w:val="002F5881"/>
    <w:rsid w:val="002F5A0C"/>
    <w:rsid w:val="003054F5"/>
    <w:rsid w:val="00315771"/>
    <w:rsid w:val="00335652"/>
    <w:rsid w:val="00336FE8"/>
    <w:rsid w:val="003413A1"/>
    <w:rsid w:val="00354CC2"/>
    <w:rsid w:val="00366BB6"/>
    <w:rsid w:val="003728B3"/>
    <w:rsid w:val="003764C4"/>
    <w:rsid w:val="00380A63"/>
    <w:rsid w:val="00381241"/>
    <w:rsid w:val="00381353"/>
    <w:rsid w:val="0038547B"/>
    <w:rsid w:val="003855C9"/>
    <w:rsid w:val="00387C8E"/>
    <w:rsid w:val="00394354"/>
    <w:rsid w:val="003A1427"/>
    <w:rsid w:val="003A47DF"/>
    <w:rsid w:val="003A63E7"/>
    <w:rsid w:val="003B7A44"/>
    <w:rsid w:val="003C13E2"/>
    <w:rsid w:val="003C2BA6"/>
    <w:rsid w:val="003C7857"/>
    <w:rsid w:val="003D5540"/>
    <w:rsid w:val="003D5A06"/>
    <w:rsid w:val="003E2966"/>
    <w:rsid w:val="003F6425"/>
    <w:rsid w:val="00400EDC"/>
    <w:rsid w:val="00405257"/>
    <w:rsid w:val="00411ACF"/>
    <w:rsid w:val="004212A8"/>
    <w:rsid w:val="004253AE"/>
    <w:rsid w:val="0042642E"/>
    <w:rsid w:val="00435AE4"/>
    <w:rsid w:val="004362A7"/>
    <w:rsid w:val="0045010D"/>
    <w:rsid w:val="00465EC4"/>
    <w:rsid w:val="00471F48"/>
    <w:rsid w:val="004802A2"/>
    <w:rsid w:val="004833F3"/>
    <w:rsid w:val="00492CF5"/>
    <w:rsid w:val="004940FB"/>
    <w:rsid w:val="004A508B"/>
    <w:rsid w:val="004A528C"/>
    <w:rsid w:val="004B27A0"/>
    <w:rsid w:val="004C253F"/>
    <w:rsid w:val="004C4E93"/>
    <w:rsid w:val="004D0828"/>
    <w:rsid w:val="004D53F9"/>
    <w:rsid w:val="004E4713"/>
    <w:rsid w:val="004E68C1"/>
    <w:rsid w:val="004F18E6"/>
    <w:rsid w:val="004F2D69"/>
    <w:rsid w:val="004F7406"/>
    <w:rsid w:val="004F75B0"/>
    <w:rsid w:val="00505BE6"/>
    <w:rsid w:val="00511507"/>
    <w:rsid w:val="00516B3B"/>
    <w:rsid w:val="00520C14"/>
    <w:rsid w:val="00527ED8"/>
    <w:rsid w:val="00530F0B"/>
    <w:rsid w:val="0053670A"/>
    <w:rsid w:val="00536D07"/>
    <w:rsid w:val="005410DD"/>
    <w:rsid w:val="00544F54"/>
    <w:rsid w:val="00554CA9"/>
    <w:rsid w:val="00555732"/>
    <w:rsid w:val="00560A6A"/>
    <w:rsid w:val="0057537B"/>
    <w:rsid w:val="00576A3F"/>
    <w:rsid w:val="00586FA0"/>
    <w:rsid w:val="00592515"/>
    <w:rsid w:val="005A1116"/>
    <w:rsid w:val="005A487B"/>
    <w:rsid w:val="005A5A95"/>
    <w:rsid w:val="005B170B"/>
    <w:rsid w:val="005B517D"/>
    <w:rsid w:val="005C2DA8"/>
    <w:rsid w:val="005D05EF"/>
    <w:rsid w:val="005D2AB7"/>
    <w:rsid w:val="005D681D"/>
    <w:rsid w:val="005E00F9"/>
    <w:rsid w:val="005E4862"/>
    <w:rsid w:val="005F3FAE"/>
    <w:rsid w:val="00602226"/>
    <w:rsid w:val="006120E7"/>
    <w:rsid w:val="00612E32"/>
    <w:rsid w:val="00623B47"/>
    <w:rsid w:val="00624A67"/>
    <w:rsid w:val="00632441"/>
    <w:rsid w:val="0063336C"/>
    <w:rsid w:val="00633EA7"/>
    <w:rsid w:val="00634DF2"/>
    <w:rsid w:val="0063665F"/>
    <w:rsid w:val="00636B5A"/>
    <w:rsid w:val="00652736"/>
    <w:rsid w:val="006530E9"/>
    <w:rsid w:val="00672485"/>
    <w:rsid w:val="006724F2"/>
    <w:rsid w:val="00674D86"/>
    <w:rsid w:val="0068371B"/>
    <w:rsid w:val="006955C6"/>
    <w:rsid w:val="006A1961"/>
    <w:rsid w:val="006B00BB"/>
    <w:rsid w:val="006B36FB"/>
    <w:rsid w:val="006B40D9"/>
    <w:rsid w:val="006B463B"/>
    <w:rsid w:val="006B4E12"/>
    <w:rsid w:val="006C0358"/>
    <w:rsid w:val="006C6D00"/>
    <w:rsid w:val="006C7964"/>
    <w:rsid w:val="006D0626"/>
    <w:rsid w:val="006D6ADE"/>
    <w:rsid w:val="006E72E6"/>
    <w:rsid w:val="006E787C"/>
    <w:rsid w:val="0070694A"/>
    <w:rsid w:val="00710E68"/>
    <w:rsid w:val="00713819"/>
    <w:rsid w:val="007317F2"/>
    <w:rsid w:val="00745F5E"/>
    <w:rsid w:val="00761A21"/>
    <w:rsid w:val="007637A5"/>
    <w:rsid w:val="007655FF"/>
    <w:rsid w:val="00771AC5"/>
    <w:rsid w:val="00782BF4"/>
    <w:rsid w:val="00783029"/>
    <w:rsid w:val="007A2936"/>
    <w:rsid w:val="007B041D"/>
    <w:rsid w:val="007B0B88"/>
    <w:rsid w:val="007C6735"/>
    <w:rsid w:val="007C6CC1"/>
    <w:rsid w:val="007D1C5D"/>
    <w:rsid w:val="007D1F85"/>
    <w:rsid w:val="007D4240"/>
    <w:rsid w:val="007D4DD4"/>
    <w:rsid w:val="007D6AA2"/>
    <w:rsid w:val="00820673"/>
    <w:rsid w:val="00820A25"/>
    <w:rsid w:val="00821034"/>
    <w:rsid w:val="00826F3A"/>
    <w:rsid w:val="008362CE"/>
    <w:rsid w:val="00836BDC"/>
    <w:rsid w:val="00837274"/>
    <w:rsid w:val="008452C5"/>
    <w:rsid w:val="008624C8"/>
    <w:rsid w:val="00867B78"/>
    <w:rsid w:val="00876AF0"/>
    <w:rsid w:val="00883EA3"/>
    <w:rsid w:val="00887BDD"/>
    <w:rsid w:val="008A01C7"/>
    <w:rsid w:val="008A6356"/>
    <w:rsid w:val="008A7084"/>
    <w:rsid w:val="008B2DC4"/>
    <w:rsid w:val="008B3178"/>
    <w:rsid w:val="008D36BF"/>
    <w:rsid w:val="008E12D9"/>
    <w:rsid w:val="008E73E9"/>
    <w:rsid w:val="008F1D52"/>
    <w:rsid w:val="008F34A6"/>
    <w:rsid w:val="008F6B3C"/>
    <w:rsid w:val="00913705"/>
    <w:rsid w:val="00932FD0"/>
    <w:rsid w:val="0094053F"/>
    <w:rsid w:val="00945687"/>
    <w:rsid w:val="00950268"/>
    <w:rsid w:val="0096161A"/>
    <w:rsid w:val="009631DE"/>
    <w:rsid w:val="00963C99"/>
    <w:rsid w:val="009B4FE6"/>
    <w:rsid w:val="009C18E6"/>
    <w:rsid w:val="009C4397"/>
    <w:rsid w:val="009D14BE"/>
    <w:rsid w:val="009E2B4E"/>
    <w:rsid w:val="009E722C"/>
    <w:rsid w:val="009F1BBB"/>
    <w:rsid w:val="009F3FCE"/>
    <w:rsid w:val="00A00DB4"/>
    <w:rsid w:val="00A33FC9"/>
    <w:rsid w:val="00A35438"/>
    <w:rsid w:val="00A410DB"/>
    <w:rsid w:val="00A44ADA"/>
    <w:rsid w:val="00A54446"/>
    <w:rsid w:val="00A559CA"/>
    <w:rsid w:val="00A634D2"/>
    <w:rsid w:val="00A65D3C"/>
    <w:rsid w:val="00A708CC"/>
    <w:rsid w:val="00A73810"/>
    <w:rsid w:val="00A77D88"/>
    <w:rsid w:val="00A80E1D"/>
    <w:rsid w:val="00A82B3C"/>
    <w:rsid w:val="00A9087D"/>
    <w:rsid w:val="00A90DAD"/>
    <w:rsid w:val="00AA5505"/>
    <w:rsid w:val="00AA5DF7"/>
    <w:rsid w:val="00AB01C7"/>
    <w:rsid w:val="00AB0A66"/>
    <w:rsid w:val="00AB3E7F"/>
    <w:rsid w:val="00AC1D6B"/>
    <w:rsid w:val="00AC64A5"/>
    <w:rsid w:val="00AD5719"/>
    <w:rsid w:val="00AF2E4D"/>
    <w:rsid w:val="00AF79C1"/>
    <w:rsid w:val="00B13832"/>
    <w:rsid w:val="00B22FBE"/>
    <w:rsid w:val="00B27E99"/>
    <w:rsid w:val="00B31E3F"/>
    <w:rsid w:val="00B331ED"/>
    <w:rsid w:val="00B507F2"/>
    <w:rsid w:val="00B50C10"/>
    <w:rsid w:val="00B65892"/>
    <w:rsid w:val="00B71A86"/>
    <w:rsid w:val="00B761CF"/>
    <w:rsid w:val="00B83F01"/>
    <w:rsid w:val="00B87359"/>
    <w:rsid w:val="00BA17C3"/>
    <w:rsid w:val="00BA3E0D"/>
    <w:rsid w:val="00BA4BC3"/>
    <w:rsid w:val="00BB0082"/>
    <w:rsid w:val="00BB117D"/>
    <w:rsid w:val="00BB2BD5"/>
    <w:rsid w:val="00BB5267"/>
    <w:rsid w:val="00BC3BFD"/>
    <w:rsid w:val="00BE4BEF"/>
    <w:rsid w:val="00BE6742"/>
    <w:rsid w:val="00BF2EEF"/>
    <w:rsid w:val="00C074F8"/>
    <w:rsid w:val="00C21BAC"/>
    <w:rsid w:val="00C228F4"/>
    <w:rsid w:val="00C2579D"/>
    <w:rsid w:val="00C266A1"/>
    <w:rsid w:val="00C57451"/>
    <w:rsid w:val="00C62B4E"/>
    <w:rsid w:val="00C6319C"/>
    <w:rsid w:val="00C65A21"/>
    <w:rsid w:val="00C73B71"/>
    <w:rsid w:val="00C90058"/>
    <w:rsid w:val="00C925EF"/>
    <w:rsid w:val="00C9351C"/>
    <w:rsid w:val="00C95DEA"/>
    <w:rsid w:val="00CA111A"/>
    <w:rsid w:val="00CA74E3"/>
    <w:rsid w:val="00CB19FF"/>
    <w:rsid w:val="00CB4DC3"/>
    <w:rsid w:val="00CB5604"/>
    <w:rsid w:val="00CB60E4"/>
    <w:rsid w:val="00CC0BB6"/>
    <w:rsid w:val="00CD59CD"/>
    <w:rsid w:val="00CD64B2"/>
    <w:rsid w:val="00CD6879"/>
    <w:rsid w:val="00CD70A3"/>
    <w:rsid w:val="00CF3852"/>
    <w:rsid w:val="00D04F2D"/>
    <w:rsid w:val="00D13B8D"/>
    <w:rsid w:val="00D22B1B"/>
    <w:rsid w:val="00D24C8E"/>
    <w:rsid w:val="00D3650C"/>
    <w:rsid w:val="00D46E74"/>
    <w:rsid w:val="00D57FB2"/>
    <w:rsid w:val="00D66B39"/>
    <w:rsid w:val="00D759CC"/>
    <w:rsid w:val="00D7704F"/>
    <w:rsid w:val="00D77BFD"/>
    <w:rsid w:val="00D81533"/>
    <w:rsid w:val="00D86135"/>
    <w:rsid w:val="00D86B62"/>
    <w:rsid w:val="00DA057B"/>
    <w:rsid w:val="00DA1F0E"/>
    <w:rsid w:val="00DA77E5"/>
    <w:rsid w:val="00DB0817"/>
    <w:rsid w:val="00DC0976"/>
    <w:rsid w:val="00DD094F"/>
    <w:rsid w:val="00DE7D3D"/>
    <w:rsid w:val="00DF3A1A"/>
    <w:rsid w:val="00E34669"/>
    <w:rsid w:val="00E41CB5"/>
    <w:rsid w:val="00E47D23"/>
    <w:rsid w:val="00E51323"/>
    <w:rsid w:val="00E609D0"/>
    <w:rsid w:val="00E61C4E"/>
    <w:rsid w:val="00E63675"/>
    <w:rsid w:val="00E66614"/>
    <w:rsid w:val="00E66986"/>
    <w:rsid w:val="00E84D5E"/>
    <w:rsid w:val="00E96CEF"/>
    <w:rsid w:val="00EA1C24"/>
    <w:rsid w:val="00EA2E1A"/>
    <w:rsid w:val="00EA59A6"/>
    <w:rsid w:val="00EA6315"/>
    <w:rsid w:val="00EA6CBE"/>
    <w:rsid w:val="00EB03E3"/>
    <w:rsid w:val="00EC6BD5"/>
    <w:rsid w:val="00ED6F98"/>
    <w:rsid w:val="00EE3897"/>
    <w:rsid w:val="00EF79F3"/>
    <w:rsid w:val="00F07B56"/>
    <w:rsid w:val="00F11EF5"/>
    <w:rsid w:val="00F22436"/>
    <w:rsid w:val="00F31D36"/>
    <w:rsid w:val="00F32090"/>
    <w:rsid w:val="00F3642D"/>
    <w:rsid w:val="00F45D33"/>
    <w:rsid w:val="00F54925"/>
    <w:rsid w:val="00F57A1B"/>
    <w:rsid w:val="00F60FD8"/>
    <w:rsid w:val="00F72982"/>
    <w:rsid w:val="00F755AE"/>
    <w:rsid w:val="00F811AC"/>
    <w:rsid w:val="00F83AD3"/>
    <w:rsid w:val="00F91636"/>
    <w:rsid w:val="00F931E2"/>
    <w:rsid w:val="00FA0E2E"/>
    <w:rsid w:val="00FA394E"/>
    <w:rsid w:val="00FA7FEF"/>
    <w:rsid w:val="00FC1E4C"/>
    <w:rsid w:val="00FC3E7C"/>
    <w:rsid w:val="00FC6741"/>
    <w:rsid w:val="00FC7E04"/>
    <w:rsid w:val="00FD3C3D"/>
    <w:rsid w:val="00FE0D18"/>
    <w:rsid w:val="00FE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26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626E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17A4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17A43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 Spacing"/>
    <w:uiPriority w:val="1"/>
    <w:qFormat/>
    <w:rsid w:val="0023519A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C6319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31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319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31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13832"/>
    <w:rPr>
      <w:color w:val="0563C1" w:themeColor="hyperlink"/>
      <w:u w:val="single"/>
    </w:rPr>
  </w:style>
  <w:style w:type="character" w:customStyle="1" w:styleId="2">
    <w:name w:val="Основной текст (2)"/>
    <w:basedOn w:val="a0"/>
    <w:rsid w:val="006837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26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626E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17A4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17A43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 Spacing"/>
    <w:uiPriority w:val="1"/>
    <w:qFormat/>
    <w:rsid w:val="0023519A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C6319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31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319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31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13832"/>
    <w:rPr>
      <w:color w:val="0563C1" w:themeColor="hyperlink"/>
      <w:u w:val="single"/>
    </w:rPr>
  </w:style>
  <w:style w:type="character" w:customStyle="1" w:styleId="2">
    <w:name w:val="Основной текст (2)"/>
    <w:basedOn w:val="a0"/>
    <w:rsid w:val="006837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bus.gov.ru" TargetMode="External"/><Relationship Id="rId18" Type="http://schemas.openxmlformats.org/officeDocument/2006/relationships/hyperlink" Target="http://www.bus.gov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bus.gov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bus.gov.ru" TargetMode="External"/><Relationship Id="rId17" Type="http://schemas.openxmlformats.org/officeDocument/2006/relationships/hyperlink" Target="http://www.bus.gov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bus.gov.ru" TargetMode="External"/><Relationship Id="rId20" Type="http://schemas.openxmlformats.org/officeDocument/2006/relationships/hyperlink" Target="http://www.bus.go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us.gov.ru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www.bus.gov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bus.gov.ru" TargetMode="External"/><Relationship Id="rId19" Type="http://schemas.openxmlformats.org/officeDocument/2006/relationships/hyperlink" Target="http://www.bus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bus.gov.ru" TargetMode="External"/><Relationship Id="rId14" Type="http://schemas.openxmlformats.org/officeDocument/2006/relationships/hyperlink" Target="http://www.bus.gov.ru" TargetMode="External"/><Relationship Id="rId22" Type="http://schemas.openxmlformats.org/officeDocument/2006/relationships/hyperlink" Target="http://www.bus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F478CC-4C30-4240-8735-C3F1B0F99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1072</TotalTime>
  <Pages>8</Pages>
  <Words>2555</Words>
  <Characters>14570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Викторовна</dc:creator>
  <cp:keywords/>
  <dc:description/>
  <cp:lastModifiedBy>Бешкильцева Светлана Юрьевна</cp:lastModifiedBy>
  <cp:revision>231</cp:revision>
  <cp:lastPrinted>2025-11-24T13:03:00Z</cp:lastPrinted>
  <dcterms:created xsi:type="dcterms:W3CDTF">2022-11-18T10:35:00Z</dcterms:created>
  <dcterms:modified xsi:type="dcterms:W3CDTF">2025-11-25T05:28:00Z</dcterms:modified>
</cp:coreProperties>
</file>