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9E6" w:rsidRDefault="00C974F8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940425" cy="721018"/>
            <wp:effectExtent l="0" t="0" r="3175" b="3175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2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7F50" w:rsidRDefault="00677F50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39E6" w:rsidRDefault="00CA39E6" w:rsidP="00677F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4F11" w:rsidRDefault="00CA39E6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АНАЛИТИЧЕСКИЙ </w:t>
      </w:r>
      <w:r w:rsidR="00032715" w:rsidRPr="00B062C6">
        <w:rPr>
          <w:rFonts w:ascii="Times New Roman" w:eastAsia="Times New Roman" w:hAnsi="Times New Roman" w:cs="Times New Roman"/>
          <w:b/>
          <w:sz w:val="28"/>
          <w:szCs w:val="28"/>
        </w:rPr>
        <w:t xml:space="preserve">ОТЧЁТ </w:t>
      </w:r>
    </w:p>
    <w:p w:rsidR="00CA39E6" w:rsidRPr="00B062C6" w:rsidRDefault="00CA39E6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062C6" w:rsidRPr="00B062C6" w:rsidRDefault="00032715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b/>
          <w:sz w:val="28"/>
          <w:szCs w:val="28"/>
        </w:rPr>
        <w:t xml:space="preserve">по результатам </w:t>
      </w:r>
      <w:r w:rsidRPr="006B3371">
        <w:rPr>
          <w:rFonts w:ascii="Times New Roman" w:eastAsia="Times New Roman" w:hAnsi="Times New Roman" w:cs="Times New Roman"/>
          <w:b/>
          <w:sz w:val="28"/>
          <w:szCs w:val="28"/>
        </w:rPr>
        <w:t>социологического исследования</w:t>
      </w:r>
      <w:r w:rsidRPr="00B062C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B459B" w:rsidRDefault="00CA39E6" w:rsidP="00CA39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9E6">
        <w:rPr>
          <w:rFonts w:ascii="Times New Roman" w:hAnsi="Times New Roman" w:cs="Times New Roman"/>
          <w:b/>
          <w:sz w:val="28"/>
          <w:szCs w:val="28"/>
        </w:rPr>
        <w:t xml:space="preserve">в рамках </w:t>
      </w:r>
      <w:r w:rsidRPr="00CA39E6">
        <w:rPr>
          <w:rFonts w:ascii="Times New Roman" w:hAnsi="Times New Roman" w:cs="Times New Roman"/>
          <w:b/>
          <w:bCs/>
          <w:sz w:val="28"/>
          <w:szCs w:val="28"/>
        </w:rPr>
        <w:t xml:space="preserve">мониторинга </w:t>
      </w:r>
      <w:proofErr w:type="spellStart"/>
      <w:r w:rsidRPr="00CA39E6">
        <w:rPr>
          <w:rFonts w:ascii="Times New Roman" w:hAnsi="Times New Roman" w:cs="Times New Roman"/>
          <w:b/>
          <w:bCs/>
          <w:sz w:val="28"/>
          <w:szCs w:val="28"/>
        </w:rPr>
        <w:t>наркоситуации</w:t>
      </w:r>
      <w:proofErr w:type="spellEnd"/>
      <w:r w:rsidRPr="00CA3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B459B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gramStart"/>
      <w:r w:rsidRPr="00CA39E6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A3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CA39E6">
        <w:rPr>
          <w:rFonts w:ascii="Times New Roman" w:hAnsi="Times New Roman" w:cs="Times New Roman"/>
          <w:b/>
          <w:bCs/>
          <w:sz w:val="28"/>
          <w:szCs w:val="28"/>
        </w:rPr>
        <w:t>Ханты-Мансийском</w:t>
      </w:r>
      <w:proofErr w:type="gramEnd"/>
      <w:r w:rsidRPr="00CA39E6">
        <w:rPr>
          <w:rFonts w:ascii="Times New Roman" w:hAnsi="Times New Roman" w:cs="Times New Roman"/>
          <w:b/>
          <w:bCs/>
          <w:sz w:val="28"/>
          <w:szCs w:val="28"/>
        </w:rPr>
        <w:t xml:space="preserve"> автономном округе – Югре</w:t>
      </w:r>
      <w:r w:rsidRPr="00CA39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39E6" w:rsidRPr="00CA39E6" w:rsidRDefault="00CA39E6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3DEA" w:rsidRPr="00B062C6" w:rsidRDefault="006B3DEA" w:rsidP="00CA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4F11" w:rsidRDefault="008B4F11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39E6" w:rsidRDefault="00CA39E6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7F50" w:rsidRDefault="00677F5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7F50" w:rsidRDefault="00677F5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7F50" w:rsidRDefault="00677F5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7F50" w:rsidRDefault="00677F5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7F50" w:rsidRDefault="00677F5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7F50" w:rsidRDefault="00677F5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7F50" w:rsidRDefault="00677F5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28AD" w:rsidRDefault="00F628AD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28AD" w:rsidRDefault="00F628AD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7F50" w:rsidRDefault="00677F5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28AD" w:rsidRDefault="00F628AD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39E6" w:rsidRDefault="00CB459B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г. </w:t>
      </w:r>
      <w:r w:rsidR="00677F50">
        <w:rPr>
          <w:rFonts w:ascii="Times New Roman" w:eastAsia="Times New Roman" w:hAnsi="Times New Roman" w:cs="Times New Roman"/>
          <w:b/>
          <w:sz w:val="28"/>
          <w:szCs w:val="28"/>
        </w:rPr>
        <w:t>Ханты-Мансийск, 202</w:t>
      </w:r>
      <w:r w:rsidR="00ED4AFC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 г. </w:t>
      </w:r>
    </w:p>
    <w:p w:rsidR="00CB459B" w:rsidRDefault="00CB459B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CB459B" w:rsidRPr="009D348E" w:rsidRDefault="00CB459B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dt>
      <w:sdtPr>
        <w:rPr>
          <w:rFonts w:ascii="Calibri" w:eastAsia="Calibri" w:hAnsi="Calibri" w:cs="Calibri"/>
          <w:b w:val="0"/>
          <w:bCs w:val="0"/>
          <w:color w:val="auto"/>
          <w:sz w:val="22"/>
          <w:szCs w:val="22"/>
        </w:rPr>
        <w:id w:val="-1380863678"/>
        <w:docPartObj>
          <w:docPartGallery w:val="Table of Contents"/>
          <w:docPartUnique/>
        </w:docPartObj>
      </w:sdtPr>
      <w:sdtEndPr/>
      <w:sdtContent>
        <w:p w:rsidR="006B3DEA" w:rsidRPr="001742FB" w:rsidRDefault="006B3DEA" w:rsidP="006B3DEA">
          <w:pPr>
            <w:pStyle w:val="aa"/>
            <w:spacing w:line="360" w:lineRule="auto"/>
            <w:jc w:val="center"/>
            <w:rPr>
              <w:rFonts w:ascii="Times New Roman" w:hAnsi="Times New Roman" w:cs="Times New Roman"/>
              <w:color w:val="auto"/>
            </w:rPr>
          </w:pPr>
          <w:r w:rsidRPr="001742FB">
            <w:rPr>
              <w:rFonts w:ascii="Times New Roman" w:hAnsi="Times New Roman" w:cs="Times New Roman"/>
              <w:color w:val="auto"/>
            </w:rPr>
            <w:t>Содержание</w:t>
          </w:r>
        </w:p>
        <w:p w:rsidR="00BB7091" w:rsidRDefault="00180D8F">
          <w:pPr>
            <w:pStyle w:val="10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</w:rPr>
          </w:pPr>
          <w:r w:rsidRPr="001742FB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6B3DEA" w:rsidRPr="001742FB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1742FB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84733949" w:history="1">
            <w:r w:rsidR="00BB7091" w:rsidRPr="00036134">
              <w:rPr>
                <w:rStyle w:val="ab"/>
                <w:rFonts w:ascii="Times New Roman" w:eastAsia="Times New Roman" w:hAnsi="Times New Roman" w:cs="Times New Roman"/>
                <w:noProof/>
              </w:rPr>
              <w:t>1.</w:t>
            </w:r>
            <w:r w:rsidR="00BB7091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BB7091" w:rsidRPr="00AA18A0">
              <w:rPr>
                <w:rStyle w:val="ab"/>
                <w:rFonts w:ascii="Times New Roman" w:eastAsia="Times New Roman" w:hAnsi="Times New Roman" w:cs="Times New Roman"/>
                <w:b/>
                <w:noProof/>
              </w:rPr>
              <w:t>Методологический раздел</w:t>
            </w:r>
            <w:r w:rsidR="00BB709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B7091">
              <w:rPr>
                <w:noProof/>
                <w:webHidden/>
              </w:rPr>
              <w:instrText xml:space="preserve"> PAGEREF _Toc184733949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B709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7091" w:rsidRDefault="00812B3E">
          <w:pPr>
            <w:pStyle w:val="10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84733950" w:history="1">
            <w:r w:rsidR="00BB7091" w:rsidRPr="00036134">
              <w:rPr>
                <w:rStyle w:val="ab"/>
                <w:rFonts w:ascii="Times New Roman" w:eastAsia="Times New Roman" w:hAnsi="Times New Roman" w:cs="Times New Roman"/>
                <w:b/>
                <w:noProof/>
              </w:rPr>
              <w:t>2.</w:t>
            </w:r>
            <w:r w:rsidR="00BB7091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BB7091" w:rsidRPr="00036134">
              <w:rPr>
                <w:rStyle w:val="ab"/>
                <w:rFonts w:ascii="Times New Roman" w:eastAsia="Times New Roman" w:hAnsi="Times New Roman" w:cs="Times New Roman"/>
                <w:b/>
                <w:noProof/>
              </w:rPr>
              <w:t>Социально-демографические признаки респондентов</w:t>
            </w:r>
            <w:r w:rsidR="00BB7091">
              <w:rPr>
                <w:noProof/>
                <w:webHidden/>
              </w:rPr>
              <w:tab/>
            </w:r>
            <w:r w:rsidR="00180D8F">
              <w:rPr>
                <w:noProof/>
                <w:webHidden/>
              </w:rPr>
              <w:fldChar w:fldCharType="begin"/>
            </w:r>
            <w:r w:rsidR="00BB7091">
              <w:rPr>
                <w:noProof/>
                <w:webHidden/>
              </w:rPr>
              <w:instrText xml:space="preserve"> PAGEREF _Toc184733950 \h </w:instrText>
            </w:r>
            <w:r w:rsidR="00180D8F">
              <w:rPr>
                <w:noProof/>
                <w:webHidden/>
              </w:rPr>
            </w:r>
            <w:r w:rsidR="00180D8F">
              <w:rPr>
                <w:noProof/>
                <w:webHidden/>
              </w:rPr>
              <w:fldChar w:fldCharType="separate"/>
            </w:r>
            <w:r w:rsidR="00BB7091">
              <w:rPr>
                <w:noProof/>
                <w:webHidden/>
              </w:rPr>
              <w:t>5</w:t>
            </w:r>
            <w:r w:rsidR="00180D8F">
              <w:rPr>
                <w:noProof/>
                <w:webHidden/>
              </w:rPr>
              <w:fldChar w:fldCharType="end"/>
            </w:r>
          </w:hyperlink>
        </w:p>
        <w:p w:rsidR="00BB7091" w:rsidRDefault="00812B3E">
          <w:pPr>
            <w:pStyle w:val="10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84733951" w:history="1">
            <w:r w:rsidR="00BB7091" w:rsidRPr="00036134">
              <w:rPr>
                <w:rStyle w:val="ab"/>
                <w:rFonts w:ascii="Times New Roman" w:eastAsia="Times New Roman" w:hAnsi="Times New Roman" w:cs="Times New Roman"/>
                <w:b/>
                <w:noProof/>
              </w:rPr>
              <w:t>3.</w:t>
            </w:r>
            <w:r w:rsidR="00BB7091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BB7091" w:rsidRPr="00036134">
              <w:rPr>
                <w:rStyle w:val="ab"/>
                <w:rFonts w:ascii="Times New Roman" w:eastAsia="Times New Roman" w:hAnsi="Times New Roman" w:cs="Times New Roman"/>
                <w:b/>
                <w:noProof/>
              </w:rPr>
              <w:t>Оценка социальной ситуации</w:t>
            </w:r>
            <w:r w:rsidR="00BB7091">
              <w:rPr>
                <w:noProof/>
                <w:webHidden/>
              </w:rPr>
              <w:tab/>
            </w:r>
            <w:r w:rsidR="00180D8F">
              <w:rPr>
                <w:noProof/>
                <w:webHidden/>
              </w:rPr>
              <w:fldChar w:fldCharType="begin"/>
            </w:r>
            <w:r w:rsidR="00BB7091">
              <w:rPr>
                <w:noProof/>
                <w:webHidden/>
              </w:rPr>
              <w:instrText xml:space="preserve"> PAGEREF _Toc184733951 \h </w:instrText>
            </w:r>
            <w:r w:rsidR="00180D8F">
              <w:rPr>
                <w:noProof/>
                <w:webHidden/>
              </w:rPr>
            </w:r>
            <w:r w:rsidR="00180D8F">
              <w:rPr>
                <w:noProof/>
                <w:webHidden/>
              </w:rPr>
              <w:fldChar w:fldCharType="separate"/>
            </w:r>
            <w:r w:rsidR="00BB7091">
              <w:rPr>
                <w:noProof/>
                <w:webHidden/>
              </w:rPr>
              <w:t>8</w:t>
            </w:r>
            <w:r w:rsidR="00180D8F">
              <w:rPr>
                <w:noProof/>
                <w:webHidden/>
              </w:rPr>
              <w:fldChar w:fldCharType="end"/>
            </w:r>
          </w:hyperlink>
        </w:p>
        <w:p w:rsidR="00BB7091" w:rsidRDefault="00812B3E">
          <w:pPr>
            <w:pStyle w:val="10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84733952" w:history="1">
            <w:r w:rsidR="00BB7091" w:rsidRPr="00036134">
              <w:rPr>
                <w:rStyle w:val="ab"/>
                <w:rFonts w:ascii="Times New Roman" w:eastAsia="Times New Roman" w:hAnsi="Times New Roman" w:cs="Times New Roman"/>
                <w:b/>
                <w:noProof/>
              </w:rPr>
              <w:t>4.</w:t>
            </w:r>
            <w:r w:rsidR="00BB7091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BB7091" w:rsidRPr="00036134">
              <w:rPr>
                <w:rStyle w:val="ab"/>
                <w:rFonts w:ascii="Times New Roman" w:eastAsia="Times New Roman" w:hAnsi="Times New Roman" w:cs="Times New Roman"/>
                <w:b/>
                <w:noProof/>
              </w:rPr>
              <w:t>Отношение к проблеме наркомании</w:t>
            </w:r>
            <w:r w:rsidR="00BB7091">
              <w:rPr>
                <w:noProof/>
                <w:webHidden/>
              </w:rPr>
              <w:tab/>
            </w:r>
            <w:r w:rsidR="00180D8F">
              <w:rPr>
                <w:noProof/>
                <w:webHidden/>
              </w:rPr>
              <w:fldChar w:fldCharType="begin"/>
            </w:r>
            <w:r w:rsidR="00BB7091">
              <w:rPr>
                <w:noProof/>
                <w:webHidden/>
              </w:rPr>
              <w:instrText xml:space="preserve"> PAGEREF _Toc184733952 \h </w:instrText>
            </w:r>
            <w:r w:rsidR="00180D8F">
              <w:rPr>
                <w:noProof/>
                <w:webHidden/>
              </w:rPr>
            </w:r>
            <w:r w:rsidR="00180D8F">
              <w:rPr>
                <w:noProof/>
                <w:webHidden/>
              </w:rPr>
              <w:fldChar w:fldCharType="separate"/>
            </w:r>
            <w:r w:rsidR="00BB7091">
              <w:rPr>
                <w:noProof/>
                <w:webHidden/>
              </w:rPr>
              <w:t>10</w:t>
            </w:r>
            <w:r w:rsidR="00180D8F">
              <w:rPr>
                <w:noProof/>
                <w:webHidden/>
              </w:rPr>
              <w:fldChar w:fldCharType="end"/>
            </w:r>
          </w:hyperlink>
        </w:p>
        <w:p w:rsidR="00BB7091" w:rsidRDefault="00812B3E">
          <w:pPr>
            <w:pStyle w:val="10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84733953" w:history="1">
            <w:r w:rsidR="00BB7091" w:rsidRPr="00036134">
              <w:rPr>
                <w:rStyle w:val="ab"/>
                <w:rFonts w:ascii="Times New Roman" w:eastAsia="Times New Roman" w:hAnsi="Times New Roman" w:cs="Times New Roman"/>
                <w:b/>
                <w:noProof/>
              </w:rPr>
              <w:t>5.</w:t>
            </w:r>
            <w:r w:rsidR="00BB7091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BB7091" w:rsidRPr="00036134">
              <w:rPr>
                <w:rStyle w:val="ab"/>
                <w:rFonts w:ascii="Times New Roman" w:eastAsia="Times New Roman" w:hAnsi="Times New Roman" w:cs="Times New Roman"/>
                <w:b/>
                <w:noProof/>
              </w:rPr>
              <w:t>Употребление наркотиков</w:t>
            </w:r>
            <w:r w:rsidR="00BB7091">
              <w:rPr>
                <w:noProof/>
                <w:webHidden/>
              </w:rPr>
              <w:tab/>
            </w:r>
            <w:r w:rsidR="00180D8F">
              <w:rPr>
                <w:noProof/>
                <w:webHidden/>
              </w:rPr>
              <w:fldChar w:fldCharType="begin"/>
            </w:r>
            <w:r w:rsidR="00BB7091">
              <w:rPr>
                <w:noProof/>
                <w:webHidden/>
              </w:rPr>
              <w:instrText xml:space="preserve"> PAGEREF _Toc184733953 \h </w:instrText>
            </w:r>
            <w:r w:rsidR="00180D8F">
              <w:rPr>
                <w:noProof/>
                <w:webHidden/>
              </w:rPr>
            </w:r>
            <w:r w:rsidR="00180D8F">
              <w:rPr>
                <w:noProof/>
                <w:webHidden/>
              </w:rPr>
              <w:fldChar w:fldCharType="separate"/>
            </w:r>
            <w:r w:rsidR="00BB7091">
              <w:rPr>
                <w:noProof/>
                <w:webHidden/>
              </w:rPr>
              <w:t>17</w:t>
            </w:r>
            <w:r w:rsidR="00180D8F">
              <w:rPr>
                <w:noProof/>
                <w:webHidden/>
              </w:rPr>
              <w:fldChar w:fldCharType="end"/>
            </w:r>
          </w:hyperlink>
        </w:p>
        <w:p w:rsidR="00BB7091" w:rsidRDefault="00812B3E">
          <w:pPr>
            <w:pStyle w:val="10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84733954" w:history="1">
            <w:r w:rsidR="00BB7091" w:rsidRPr="00036134">
              <w:rPr>
                <w:rStyle w:val="ab"/>
                <w:rFonts w:ascii="Times New Roman" w:eastAsia="Times New Roman" w:hAnsi="Times New Roman" w:cs="Times New Roman"/>
                <w:b/>
                <w:noProof/>
              </w:rPr>
              <w:t>6.</w:t>
            </w:r>
            <w:r w:rsidR="00BB7091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BB7091" w:rsidRPr="00036134">
              <w:rPr>
                <w:rStyle w:val="ab"/>
                <w:rFonts w:ascii="Times New Roman" w:eastAsia="Times New Roman" w:hAnsi="Times New Roman" w:cs="Times New Roman"/>
                <w:b/>
                <w:noProof/>
              </w:rPr>
              <w:t>Расчет показателя «Оценочная распространенность употребления наркотиков»</w:t>
            </w:r>
            <w:r w:rsidR="00BB7091">
              <w:rPr>
                <w:noProof/>
                <w:webHidden/>
              </w:rPr>
              <w:tab/>
            </w:r>
            <w:r w:rsidR="00180D8F">
              <w:rPr>
                <w:noProof/>
                <w:webHidden/>
              </w:rPr>
              <w:fldChar w:fldCharType="begin"/>
            </w:r>
            <w:r w:rsidR="00BB7091">
              <w:rPr>
                <w:noProof/>
                <w:webHidden/>
              </w:rPr>
              <w:instrText xml:space="preserve"> PAGEREF _Toc184733954 \h </w:instrText>
            </w:r>
            <w:r w:rsidR="00180D8F">
              <w:rPr>
                <w:noProof/>
                <w:webHidden/>
              </w:rPr>
            </w:r>
            <w:r w:rsidR="00180D8F">
              <w:rPr>
                <w:noProof/>
                <w:webHidden/>
              </w:rPr>
              <w:fldChar w:fldCharType="separate"/>
            </w:r>
            <w:r w:rsidR="00BB7091">
              <w:rPr>
                <w:noProof/>
                <w:webHidden/>
              </w:rPr>
              <w:t>26</w:t>
            </w:r>
            <w:r w:rsidR="00180D8F">
              <w:rPr>
                <w:noProof/>
                <w:webHidden/>
              </w:rPr>
              <w:fldChar w:fldCharType="end"/>
            </w:r>
          </w:hyperlink>
        </w:p>
        <w:p w:rsidR="00BB7091" w:rsidRDefault="00812B3E">
          <w:pPr>
            <w:pStyle w:val="10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84733955" w:history="1">
            <w:r w:rsidR="00BB7091" w:rsidRPr="00036134">
              <w:rPr>
                <w:rStyle w:val="ab"/>
                <w:rFonts w:ascii="Times New Roman" w:eastAsia="Times New Roman" w:hAnsi="Times New Roman" w:cs="Times New Roman"/>
                <w:b/>
                <w:noProof/>
              </w:rPr>
              <w:t>7.</w:t>
            </w:r>
            <w:r w:rsidR="00BB7091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BB7091" w:rsidRPr="00036134">
              <w:rPr>
                <w:rStyle w:val="ab"/>
                <w:rFonts w:ascii="Times New Roman" w:eastAsia="Times New Roman" w:hAnsi="Times New Roman" w:cs="Times New Roman"/>
                <w:b/>
                <w:noProof/>
              </w:rPr>
              <w:t>Заключение</w:t>
            </w:r>
            <w:r w:rsidR="00BB7091">
              <w:rPr>
                <w:noProof/>
                <w:webHidden/>
              </w:rPr>
              <w:tab/>
            </w:r>
            <w:r w:rsidR="00180D8F">
              <w:rPr>
                <w:noProof/>
                <w:webHidden/>
              </w:rPr>
              <w:fldChar w:fldCharType="begin"/>
            </w:r>
            <w:r w:rsidR="00BB7091">
              <w:rPr>
                <w:noProof/>
                <w:webHidden/>
              </w:rPr>
              <w:instrText xml:space="preserve"> PAGEREF _Toc184733955 \h </w:instrText>
            </w:r>
            <w:r w:rsidR="00180D8F">
              <w:rPr>
                <w:noProof/>
                <w:webHidden/>
              </w:rPr>
            </w:r>
            <w:r w:rsidR="00180D8F">
              <w:rPr>
                <w:noProof/>
                <w:webHidden/>
              </w:rPr>
              <w:fldChar w:fldCharType="separate"/>
            </w:r>
            <w:r w:rsidR="00BB7091">
              <w:rPr>
                <w:noProof/>
                <w:webHidden/>
              </w:rPr>
              <w:t>27</w:t>
            </w:r>
            <w:r w:rsidR="00180D8F">
              <w:rPr>
                <w:noProof/>
                <w:webHidden/>
              </w:rPr>
              <w:fldChar w:fldCharType="end"/>
            </w:r>
          </w:hyperlink>
        </w:p>
        <w:p w:rsidR="006B3DEA" w:rsidRDefault="00180D8F" w:rsidP="006B3DEA">
          <w:pPr>
            <w:spacing w:line="360" w:lineRule="auto"/>
          </w:pPr>
          <w:r w:rsidRPr="001742FB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:rsidR="00DB1B5C" w:rsidRPr="00CA39E6" w:rsidRDefault="00DB1B5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CA39E6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8B4F11" w:rsidRPr="00B062C6" w:rsidRDefault="00032715" w:rsidP="00B062C6">
      <w:pPr>
        <w:pStyle w:val="1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 w:val="0"/>
          <w:sz w:val="28"/>
          <w:szCs w:val="28"/>
        </w:rPr>
      </w:pPr>
      <w:bookmarkStart w:id="1" w:name="_Toc184733949"/>
      <w:r w:rsidRPr="00B062C6">
        <w:rPr>
          <w:rFonts w:ascii="Times New Roman" w:eastAsia="Times New Roman" w:hAnsi="Times New Roman" w:cs="Times New Roman"/>
          <w:sz w:val="28"/>
          <w:szCs w:val="28"/>
        </w:rPr>
        <w:lastRenderedPageBreak/>
        <w:t>Методологический раздел</w:t>
      </w:r>
      <w:bookmarkEnd w:id="1"/>
    </w:p>
    <w:p w:rsidR="00AE6F88" w:rsidRDefault="006B3371" w:rsidP="00E03C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43807">
        <w:rPr>
          <w:rFonts w:ascii="Times New Roman" w:eastAsia="Times New Roman" w:hAnsi="Times New Roman" w:cs="Times New Roman"/>
          <w:sz w:val="28"/>
          <w:szCs w:val="28"/>
        </w:rPr>
        <w:t>ноябре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960F3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 года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был 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 xml:space="preserve">проведен полевой </w:t>
      </w:r>
      <w:r w:rsidR="00E03C51">
        <w:rPr>
          <w:rFonts w:ascii="Times New Roman" w:eastAsia="Times New Roman" w:hAnsi="Times New Roman" w:cs="Times New Roman"/>
          <w:sz w:val="28"/>
          <w:szCs w:val="28"/>
        </w:rPr>
        <w:t xml:space="preserve">этап 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>социологического</w:t>
      </w:r>
      <w:r w:rsidRPr="006B3371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исследования</w:t>
      </w:r>
      <w:r w:rsidRPr="00B062C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B3371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6B3371">
        <w:rPr>
          <w:rFonts w:ascii="Times New Roman" w:hAnsi="Times New Roman" w:cs="Times New Roman"/>
          <w:bCs/>
          <w:sz w:val="28"/>
          <w:szCs w:val="28"/>
        </w:rPr>
        <w:t xml:space="preserve">мониторинга </w:t>
      </w:r>
      <w:proofErr w:type="spellStart"/>
      <w:r w:rsidRPr="006B3371">
        <w:rPr>
          <w:rFonts w:ascii="Times New Roman" w:hAnsi="Times New Roman" w:cs="Times New Roman"/>
          <w:bCs/>
          <w:sz w:val="28"/>
          <w:szCs w:val="28"/>
        </w:rPr>
        <w:t>наркоситуации</w:t>
      </w:r>
      <w:proofErr w:type="spellEnd"/>
      <w:r w:rsidRPr="006B337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6B3371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6B337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6B3371">
        <w:rPr>
          <w:rFonts w:ascii="Times New Roman" w:hAnsi="Times New Roman" w:cs="Times New Roman"/>
          <w:bCs/>
          <w:sz w:val="28"/>
          <w:szCs w:val="28"/>
        </w:rPr>
        <w:t>Ханты-Мансийском</w:t>
      </w:r>
      <w:proofErr w:type="gramEnd"/>
      <w:r w:rsidRPr="006B3371">
        <w:rPr>
          <w:rFonts w:ascii="Times New Roman" w:hAnsi="Times New Roman" w:cs="Times New Roman"/>
          <w:bCs/>
          <w:sz w:val="28"/>
          <w:szCs w:val="28"/>
        </w:rPr>
        <w:t xml:space="preserve"> автономном округе – Югре</w:t>
      </w:r>
      <w:r w:rsidRPr="006B3371">
        <w:rPr>
          <w:rFonts w:ascii="Times New Roman" w:hAnsi="Times New Roman" w:cs="Times New Roman"/>
          <w:sz w:val="28"/>
          <w:szCs w:val="28"/>
        </w:rPr>
        <w:t xml:space="preserve"> </w:t>
      </w:r>
      <w:r w:rsidRPr="006B33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анкетным </w:t>
      </w:r>
      <w:r w:rsidRPr="00E03C51">
        <w:rPr>
          <w:rFonts w:ascii="Times New Roman" w:hAnsi="Times New Roman" w:cs="Times New Roman"/>
          <w:bCs/>
          <w:color w:val="000000"/>
          <w:sz w:val="28"/>
          <w:szCs w:val="28"/>
        </w:rPr>
        <w:t>методом</w:t>
      </w:r>
      <w:r w:rsidR="009D348E" w:rsidRPr="00E03C5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03C51" w:rsidRPr="00E03C51">
        <w:rPr>
          <w:rFonts w:ascii="Times New Roman" w:hAnsi="Times New Roman"/>
          <w:sz w:val="28"/>
          <w:szCs w:val="28"/>
        </w:rPr>
        <w:t>Исследование проводи</w:t>
      </w:r>
      <w:r w:rsidR="00E03C51">
        <w:rPr>
          <w:rFonts w:ascii="Times New Roman" w:hAnsi="Times New Roman"/>
          <w:sz w:val="28"/>
          <w:szCs w:val="28"/>
        </w:rPr>
        <w:t>лось</w:t>
      </w:r>
      <w:r w:rsidR="00E03C51" w:rsidRPr="00E03C51">
        <w:rPr>
          <w:rFonts w:ascii="Times New Roman" w:hAnsi="Times New Roman"/>
          <w:sz w:val="28"/>
          <w:szCs w:val="28"/>
        </w:rPr>
        <w:t xml:space="preserve"> в соответствии с </w:t>
      </w:r>
      <w:r w:rsidR="00E03C51">
        <w:rPr>
          <w:rFonts w:ascii="Times New Roman" w:hAnsi="Times New Roman"/>
          <w:sz w:val="28"/>
          <w:szCs w:val="28"/>
        </w:rPr>
        <w:t>«</w:t>
      </w:r>
      <w:r w:rsidR="00E03C51" w:rsidRPr="00E03C51">
        <w:rPr>
          <w:rFonts w:ascii="Times New Roman" w:hAnsi="Times New Roman"/>
          <w:sz w:val="28"/>
          <w:szCs w:val="28"/>
        </w:rPr>
        <w:t xml:space="preserve">Методикой и порядком осуществления мониторинга, а также критериями оценки развития </w:t>
      </w:r>
      <w:proofErr w:type="spellStart"/>
      <w:r w:rsidR="00E03C51" w:rsidRPr="00E03C51">
        <w:rPr>
          <w:rFonts w:ascii="Times New Roman" w:hAnsi="Times New Roman"/>
          <w:sz w:val="28"/>
          <w:szCs w:val="28"/>
        </w:rPr>
        <w:t>наркоситуации</w:t>
      </w:r>
      <w:proofErr w:type="spellEnd"/>
      <w:r w:rsidR="00E03C51" w:rsidRPr="00E03C51">
        <w:rPr>
          <w:rFonts w:ascii="Times New Roman" w:hAnsi="Times New Roman"/>
          <w:sz w:val="28"/>
          <w:szCs w:val="28"/>
        </w:rPr>
        <w:t xml:space="preserve"> в Российской Федерац</w:t>
      </w:r>
      <w:proofErr w:type="gramStart"/>
      <w:r w:rsidR="00E03C51" w:rsidRPr="00E03C51">
        <w:rPr>
          <w:rFonts w:ascii="Times New Roman" w:hAnsi="Times New Roman"/>
          <w:sz w:val="28"/>
          <w:szCs w:val="28"/>
        </w:rPr>
        <w:t>ии и ее</w:t>
      </w:r>
      <w:proofErr w:type="gramEnd"/>
      <w:r w:rsidR="00E03C51" w:rsidRPr="00E03C51">
        <w:rPr>
          <w:rFonts w:ascii="Times New Roman" w:hAnsi="Times New Roman"/>
          <w:sz w:val="28"/>
          <w:szCs w:val="28"/>
        </w:rPr>
        <w:t xml:space="preserve"> субъектах</w:t>
      </w:r>
      <w:r w:rsidR="00E03C51">
        <w:rPr>
          <w:rFonts w:ascii="Times New Roman" w:hAnsi="Times New Roman"/>
          <w:sz w:val="28"/>
          <w:szCs w:val="28"/>
        </w:rPr>
        <w:t>»</w:t>
      </w:r>
      <w:r w:rsidR="00E03C51" w:rsidRPr="00E03C51">
        <w:rPr>
          <w:rFonts w:ascii="Times New Roman" w:hAnsi="Times New Roman"/>
          <w:sz w:val="28"/>
          <w:szCs w:val="28"/>
        </w:rPr>
        <w:t>, утвержденными Государственным антинаркотическим комитетом</w:t>
      </w:r>
      <w:r w:rsidR="00E03C51">
        <w:rPr>
          <w:rFonts w:ascii="Times New Roman" w:hAnsi="Times New Roman"/>
          <w:sz w:val="28"/>
          <w:szCs w:val="28"/>
        </w:rPr>
        <w:t xml:space="preserve"> (подпункт 4.3. решения ГАК, согласно протоколу от 25.06.2021 № 48)</w:t>
      </w:r>
      <w:r w:rsidR="00E03C51" w:rsidRPr="00E03C51">
        <w:rPr>
          <w:rFonts w:ascii="Times New Roman" w:hAnsi="Times New Roman"/>
          <w:sz w:val="28"/>
          <w:szCs w:val="28"/>
        </w:rPr>
        <w:t>.</w:t>
      </w:r>
      <w:r w:rsidR="00E03C51">
        <w:rPr>
          <w:rFonts w:ascii="Times New Roman" w:hAnsi="Times New Roman"/>
          <w:sz w:val="28"/>
          <w:szCs w:val="28"/>
        </w:rPr>
        <w:t xml:space="preserve"> </w:t>
      </w:r>
    </w:p>
    <w:p w:rsidR="00AE6F88" w:rsidRDefault="00AE6F88" w:rsidP="00E03C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проведения опроса на территории Югры</w:t>
      </w:r>
      <w:r w:rsidR="00E03C51" w:rsidRPr="00B062C6">
        <w:rPr>
          <w:rFonts w:ascii="Times New Roman" w:eastAsia="Times New Roman" w:hAnsi="Times New Roman" w:cs="Times New Roman"/>
          <w:sz w:val="28"/>
          <w:szCs w:val="28"/>
        </w:rPr>
        <w:t xml:space="preserve"> использова</w:t>
      </w:r>
      <w:r>
        <w:rPr>
          <w:rFonts w:ascii="Times New Roman" w:eastAsia="Times New Roman" w:hAnsi="Times New Roman" w:cs="Times New Roman"/>
          <w:sz w:val="28"/>
          <w:szCs w:val="28"/>
        </w:rPr>
        <w:t>лась</w:t>
      </w:r>
      <w:r w:rsidR="00E03C51" w:rsidRPr="00B062C6">
        <w:rPr>
          <w:rFonts w:ascii="Times New Roman" w:eastAsia="Times New Roman" w:hAnsi="Times New Roman" w:cs="Times New Roman"/>
          <w:sz w:val="28"/>
          <w:szCs w:val="28"/>
        </w:rPr>
        <w:t xml:space="preserve"> базовая (типовая) социологическая анкета, определенная Методикой</w:t>
      </w:r>
      <w:r w:rsidR="00C974F8">
        <w:rPr>
          <w:rFonts w:ascii="Times New Roman" w:eastAsia="Times New Roman" w:hAnsi="Times New Roman" w:cs="Times New Roman"/>
          <w:sz w:val="28"/>
          <w:szCs w:val="28"/>
        </w:rPr>
        <w:t>.</w:t>
      </w:r>
      <w:r w:rsidR="00E03C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03C51" w:rsidRDefault="00E03C51" w:rsidP="00E03C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Метод исследования – личное интервью </w:t>
      </w:r>
      <w:r w:rsidR="00143807" w:rsidRPr="00143807">
        <w:rPr>
          <w:rFonts w:ascii="Times New Roman" w:hAnsi="Times New Roman" w:cs="Times New Roman"/>
          <w:sz w:val="28"/>
          <w:szCs w:val="28"/>
          <w:lang w:val="en-US"/>
        </w:rPr>
        <w:t>face</w:t>
      </w:r>
      <w:r w:rsidR="00143807" w:rsidRPr="00143807">
        <w:rPr>
          <w:rFonts w:ascii="Times New Roman" w:hAnsi="Times New Roman" w:cs="Times New Roman"/>
          <w:sz w:val="28"/>
          <w:szCs w:val="28"/>
        </w:rPr>
        <w:t>-</w:t>
      </w:r>
      <w:r w:rsidR="00143807" w:rsidRPr="00143807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143807" w:rsidRPr="00143807">
        <w:rPr>
          <w:rFonts w:ascii="Times New Roman" w:hAnsi="Times New Roman" w:cs="Times New Roman"/>
          <w:sz w:val="28"/>
          <w:szCs w:val="28"/>
        </w:rPr>
        <w:t>-</w:t>
      </w:r>
      <w:r w:rsidR="00143807" w:rsidRPr="00143807">
        <w:rPr>
          <w:rFonts w:ascii="Times New Roman" w:hAnsi="Times New Roman" w:cs="Times New Roman"/>
          <w:sz w:val="28"/>
          <w:szCs w:val="28"/>
          <w:lang w:val="en-US"/>
        </w:rPr>
        <w:t>face</w:t>
      </w:r>
      <w:r w:rsidR="00143807" w:rsidRPr="001438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заданному маршруту по месту жительства респондент</w:t>
      </w:r>
      <w:r w:rsidR="00143807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Pr="0014380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B4F11" w:rsidRPr="00B062C6" w:rsidRDefault="000327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Объект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>исследования выступа</w:t>
      </w:r>
      <w:r w:rsidR="006B3371">
        <w:rPr>
          <w:rFonts w:ascii="Times New Roman" w:eastAsia="Times New Roman" w:hAnsi="Times New Roman" w:cs="Times New Roman"/>
          <w:sz w:val="28"/>
          <w:szCs w:val="28"/>
        </w:rPr>
        <w:t>ло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общественное мнение населения Ханты-Мансийского автономного округа – Югры</w:t>
      </w:r>
      <w:r w:rsidR="00AE6F88">
        <w:rPr>
          <w:rFonts w:ascii="Times New Roman" w:eastAsia="Times New Roman" w:hAnsi="Times New Roman" w:cs="Times New Roman"/>
          <w:sz w:val="28"/>
          <w:szCs w:val="28"/>
        </w:rPr>
        <w:t xml:space="preserve"> по проблемам, связанным с организацией досуга и времяпровождения граждан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.</w:t>
      </w:r>
      <w:r w:rsidR="006B33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Предмет исследования – отношение населения Ханты-Мансийского автономного округа </w:t>
      </w:r>
      <w:r w:rsidR="006B337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Югры к проблемам наркотизации общества</w:t>
      </w:r>
      <w:r w:rsidRPr="00B062C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E6F88" w:rsidRDefault="000327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Цель социологического исследования </w:t>
      </w:r>
      <w:r w:rsidR="006B3371">
        <w:rPr>
          <w:rFonts w:ascii="Times New Roman" w:eastAsia="Times New Roman" w:hAnsi="Times New Roman" w:cs="Times New Roman"/>
          <w:sz w:val="28"/>
          <w:szCs w:val="28"/>
        </w:rPr>
        <w:t>заключалась в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348E" w:rsidRPr="009D348E">
        <w:rPr>
          <w:rFonts w:ascii="Times New Roman" w:eastAsia="Times New Roman" w:hAnsi="Times New Roman" w:cs="Times New Roman"/>
          <w:sz w:val="28"/>
          <w:szCs w:val="28"/>
        </w:rPr>
        <w:t>выявлени</w:t>
      </w:r>
      <w:r w:rsidR="006B337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D348E" w:rsidRPr="009D348E">
        <w:rPr>
          <w:rFonts w:ascii="Times New Roman" w:eastAsia="Times New Roman" w:hAnsi="Times New Roman" w:cs="Times New Roman"/>
          <w:sz w:val="28"/>
          <w:szCs w:val="28"/>
        </w:rPr>
        <w:t xml:space="preserve"> уровня наркотизации </w:t>
      </w:r>
      <w:r w:rsidR="00AE6F88">
        <w:rPr>
          <w:rFonts w:ascii="Times New Roman" w:eastAsia="Times New Roman" w:hAnsi="Times New Roman" w:cs="Times New Roman"/>
          <w:sz w:val="28"/>
          <w:szCs w:val="28"/>
        </w:rPr>
        <w:t>регионального/местного со</w:t>
      </w:r>
      <w:r w:rsidR="009D348E" w:rsidRPr="009D348E">
        <w:rPr>
          <w:rFonts w:ascii="Times New Roman" w:eastAsia="Times New Roman" w:hAnsi="Times New Roman" w:cs="Times New Roman"/>
          <w:sz w:val="28"/>
          <w:szCs w:val="28"/>
        </w:rPr>
        <w:t xml:space="preserve">общества и </w:t>
      </w:r>
      <w:r w:rsidR="00AE6F88">
        <w:rPr>
          <w:rFonts w:ascii="Times New Roman" w:eastAsia="Times New Roman" w:hAnsi="Times New Roman" w:cs="Times New Roman"/>
          <w:sz w:val="28"/>
          <w:szCs w:val="28"/>
        </w:rPr>
        <w:t xml:space="preserve">определении </w:t>
      </w:r>
      <w:r w:rsidR="009D348E" w:rsidRPr="009D348E">
        <w:rPr>
          <w:rFonts w:ascii="Times New Roman" w:eastAsia="Times New Roman" w:hAnsi="Times New Roman" w:cs="Times New Roman"/>
          <w:sz w:val="28"/>
          <w:szCs w:val="28"/>
        </w:rPr>
        <w:t>отношения населения автономного округ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6B3371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AE6F88">
        <w:rPr>
          <w:rFonts w:ascii="Times New Roman" w:eastAsia="Times New Roman" w:hAnsi="Times New Roman" w:cs="Times New Roman"/>
          <w:sz w:val="28"/>
          <w:szCs w:val="28"/>
        </w:rPr>
        <w:t>немедицинскому распространению и употреблению наркотиков</w:t>
      </w:r>
      <w:r w:rsidR="009D348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D348E" w:rsidRDefault="009D348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Задачами исследования </w:t>
      </w:r>
      <w:r w:rsidR="006B3371">
        <w:rPr>
          <w:rFonts w:ascii="Times New Roman" w:eastAsia="Times New Roman" w:hAnsi="Times New Roman" w:cs="Times New Roman"/>
          <w:sz w:val="28"/>
          <w:szCs w:val="28"/>
        </w:rPr>
        <w:t>заявлены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="006B33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D348E" w:rsidRPr="009D348E" w:rsidRDefault="009D348E" w:rsidP="009D348E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определение значимости проблемы немедицинского потребления наркотиков в списке социальных проблем среди населения Югры и отдельно взятого муниципального образования (городского округа, муниципального района); </w:t>
      </w:r>
    </w:p>
    <w:p w:rsidR="009D348E" w:rsidRPr="009D348E" w:rsidRDefault="009D348E" w:rsidP="009D348E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проведение анализа ценностных установок населения Югры; </w:t>
      </w:r>
    </w:p>
    <w:p w:rsidR="009D348E" w:rsidRPr="009D348E" w:rsidRDefault="009D348E" w:rsidP="009D348E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выявление отношения населения Югры к проблеме немедицинского потребления наркотиков; </w:t>
      </w:r>
    </w:p>
    <w:p w:rsidR="009D348E" w:rsidRPr="009D348E" w:rsidRDefault="009D348E" w:rsidP="009D348E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анализ уровня распространения немедицинского потребления наркотиков в ХМАО – Югре, в </w:t>
      </w:r>
      <w:proofErr w:type="spellStart"/>
      <w:r w:rsidRPr="009D348E"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. динамика числа лиц, потребляющих наркотики; </w:t>
      </w:r>
    </w:p>
    <w:p w:rsidR="009D348E" w:rsidRPr="009D348E" w:rsidRDefault="009D348E" w:rsidP="009D348E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выявление степени наркотизации населения в автономном округе; </w:t>
      </w:r>
    </w:p>
    <w:p w:rsidR="009D348E" w:rsidRPr="009D348E" w:rsidRDefault="009D348E" w:rsidP="009D348E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определение наиболее распространенных на территории Югры наркотиков; </w:t>
      </w:r>
    </w:p>
    <w:p w:rsidR="009D348E" w:rsidRPr="009D348E" w:rsidRDefault="009D348E" w:rsidP="009D348E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выявление степени доступности наркотиков; </w:t>
      </w:r>
    </w:p>
    <w:p w:rsidR="009D348E" w:rsidRPr="009D348E" w:rsidRDefault="009D348E" w:rsidP="009D348E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определение наиболее популярных мест и способов распространения наркотиков; </w:t>
      </w:r>
    </w:p>
    <w:p w:rsidR="009D348E" w:rsidRPr="009D348E" w:rsidRDefault="009D348E" w:rsidP="009D348E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определение причин распространения немедицинского потребления наркотиков; </w:t>
      </w:r>
    </w:p>
    <w:p w:rsidR="009D348E" w:rsidRPr="009D348E" w:rsidRDefault="009D348E" w:rsidP="009D348E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определение мотивов потребления наркотиков среди различных групп населения автономного округа; </w:t>
      </w:r>
    </w:p>
    <w:p w:rsidR="009D348E" w:rsidRPr="009D348E" w:rsidRDefault="009D348E" w:rsidP="009D348E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 xml:space="preserve">выявление основных механизмов приобщения к немедицинскому потреблению наркотиков; </w:t>
      </w:r>
    </w:p>
    <w:p w:rsidR="009D348E" w:rsidRPr="009D348E" w:rsidRDefault="009D348E" w:rsidP="009D348E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48E">
        <w:rPr>
          <w:rFonts w:ascii="Times New Roman" w:eastAsia="Times New Roman" w:hAnsi="Times New Roman" w:cs="Times New Roman"/>
          <w:sz w:val="28"/>
          <w:szCs w:val="28"/>
        </w:rPr>
        <w:t>проведение анализа социокультурных факторов, как способствующих, так и препятствующих возникновению и развитию наркотической зависимости.</w:t>
      </w:r>
    </w:p>
    <w:p w:rsidR="008B4F11" w:rsidRPr="00B062C6" w:rsidRDefault="000327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В исследовании приняло участие </w:t>
      </w:r>
      <w:r w:rsidR="0006407A">
        <w:rPr>
          <w:rFonts w:ascii="Times New Roman" w:eastAsia="Times New Roman" w:hAnsi="Times New Roman" w:cs="Times New Roman"/>
          <w:sz w:val="28"/>
          <w:szCs w:val="28"/>
        </w:rPr>
        <w:t>17</w:t>
      </w:r>
      <w:r w:rsidR="00B960F3">
        <w:rPr>
          <w:rFonts w:ascii="Times New Roman" w:eastAsia="Times New Roman" w:hAnsi="Times New Roman" w:cs="Times New Roman"/>
          <w:sz w:val="28"/>
          <w:szCs w:val="28"/>
        </w:rPr>
        <w:t>00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 респондентов, постоянно проживающих на территории муниципальных образований </w:t>
      </w:r>
      <w:r w:rsidR="004179B4">
        <w:rPr>
          <w:rFonts w:ascii="Times New Roman" w:eastAsia="Times New Roman" w:hAnsi="Times New Roman" w:cs="Times New Roman"/>
          <w:sz w:val="28"/>
          <w:szCs w:val="28"/>
        </w:rPr>
        <w:t>региона, в возрасте от 14 до 60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лет.</w:t>
      </w:r>
      <w:r w:rsidR="00223CB5" w:rsidRPr="00223C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B4F11" w:rsidRDefault="000327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Выборочная совокупность исследования репрезентирует население Югры по полу, возрасту респондентов, по доле населения муниципальных образований в генеральной совокупности, а также по численности сельских и городских жителей. </w:t>
      </w:r>
    </w:p>
    <w:p w:rsidR="00306ACB" w:rsidRDefault="00306AC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8B4F11" w:rsidRPr="00B062C6" w:rsidRDefault="00032715" w:rsidP="00B062C6">
      <w:pPr>
        <w:pStyle w:val="a5"/>
        <w:numPr>
          <w:ilvl w:val="0"/>
          <w:numId w:val="2"/>
        </w:num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_Toc184733950"/>
      <w:r w:rsidRPr="00B062C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Социально-демографические признаки респондентов</w:t>
      </w:r>
      <w:bookmarkEnd w:id="2"/>
    </w:p>
    <w:p w:rsidR="00EA52D6" w:rsidRDefault="002F68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Возрастная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гендерная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структура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совокупности респондентов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распределена достаточно равномерно, что позволяет изучать закономерности отдельно в каждой половозрастной когорте. </w:t>
      </w:r>
    </w:p>
    <w:p w:rsidR="00EA52D6" w:rsidRDefault="000327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Гендерную структуру выборочной совокупности представляют 50% респондентов </w:t>
      </w:r>
      <w:r w:rsidR="003F49A8" w:rsidRPr="00B062C6">
        <w:rPr>
          <w:rFonts w:ascii="Times New Roman" w:eastAsia="Times New Roman" w:hAnsi="Times New Roman" w:cs="Times New Roman"/>
          <w:sz w:val="28"/>
          <w:szCs w:val="28"/>
        </w:rPr>
        <w:t xml:space="preserve">мужского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пола и </w:t>
      </w:r>
      <w:r w:rsidR="00F10111">
        <w:rPr>
          <w:rFonts w:ascii="Times New Roman" w:eastAsia="Times New Roman" w:hAnsi="Times New Roman" w:cs="Times New Roman"/>
          <w:sz w:val="28"/>
          <w:szCs w:val="28"/>
        </w:rPr>
        <w:t>50</w:t>
      </w:r>
      <w:r w:rsidR="00EA52D6">
        <w:rPr>
          <w:rFonts w:ascii="Times New Roman" w:eastAsia="Times New Roman" w:hAnsi="Times New Roman" w:cs="Times New Roman"/>
          <w:sz w:val="28"/>
          <w:szCs w:val="28"/>
        </w:rPr>
        <w:t>% </w:t>
      </w:r>
      <w:r w:rsidR="003F49A8" w:rsidRPr="00B062C6">
        <w:rPr>
          <w:rFonts w:ascii="Times New Roman" w:eastAsia="Times New Roman" w:hAnsi="Times New Roman" w:cs="Times New Roman"/>
          <w:sz w:val="28"/>
          <w:szCs w:val="28"/>
        </w:rPr>
        <w:t>женского</w:t>
      </w:r>
      <w:r w:rsidR="00992E1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B4F11" w:rsidRDefault="002F68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Возрастные когорты определены в следующих группах: 14-17 лет; </w:t>
      </w:r>
      <w:r w:rsidR="00EA52D6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18-29 лет; 30-44 лет; 45-60 лет. При этом доли возрастных когорт не равнозначные. </w:t>
      </w:r>
      <w:r w:rsidR="00F10111">
        <w:rPr>
          <w:rFonts w:ascii="Times New Roman" w:eastAsia="Times New Roman" w:hAnsi="Times New Roman" w:cs="Times New Roman"/>
          <w:sz w:val="28"/>
          <w:szCs w:val="28"/>
        </w:rPr>
        <w:t>Наиболее представленны</w:t>
      </w:r>
      <w:r w:rsidR="00EA52D6">
        <w:rPr>
          <w:rFonts w:ascii="Times New Roman" w:eastAsia="Times New Roman" w:hAnsi="Times New Roman" w:cs="Times New Roman"/>
          <w:sz w:val="28"/>
          <w:szCs w:val="28"/>
        </w:rPr>
        <w:t>е группы в возрасте от 41 до 50 </w:t>
      </w:r>
      <w:r w:rsidR="00F10111">
        <w:rPr>
          <w:rFonts w:ascii="Times New Roman" w:eastAsia="Times New Roman" w:hAnsi="Times New Roman" w:cs="Times New Roman"/>
          <w:sz w:val="28"/>
          <w:szCs w:val="28"/>
        </w:rPr>
        <w:t xml:space="preserve">лет (21,4%) и от 51 до 60 лет (18,8%). </w:t>
      </w:r>
    </w:p>
    <w:p w:rsidR="00CD2CF0" w:rsidRDefault="00EA52D6" w:rsidP="00EA52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Распределение респондентов по уровню образования – равномерное. </w:t>
      </w:r>
      <w:r w:rsidR="00CD2CF0">
        <w:rPr>
          <w:rFonts w:ascii="Times New Roman" w:eastAsia="Times New Roman" w:hAnsi="Times New Roman" w:cs="Times New Roman"/>
          <w:sz w:val="28"/>
          <w:szCs w:val="28"/>
        </w:rPr>
        <w:t xml:space="preserve">Каждый третий имеет среднее профессиональное образование (29,5%). 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Высшее образование различн</w:t>
      </w:r>
      <w:r w:rsidR="00E3506B">
        <w:rPr>
          <w:rFonts w:ascii="Times New Roman" w:eastAsia="Times New Roman" w:hAnsi="Times New Roman" w:cs="Times New Roman"/>
          <w:sz w:val="28"/>
          <w:szCs w:val="28"/>
        </w:rPr>
        <w:t xml:space="preserve">ых ступеней в целом имеют </w:t>
      </w:r>
      <w:r w:rsidR="00CD2CF0">
        <w:rPr>
          <w:rFonts w:ascii="Times New Roman" w:eastAsia="Times New Roman" w:hAnsi="Times New Roman" w:cs="Times New Roman"/>
          <w:sz w:val="28"/>
          <w:szCs w:val="28"/>
        </w:rPr>
        <w:t>26,6</w:t>
      </w:r>
      <w:r w:rsidR="00E3506B">
        <w:rPr>
          <w:rFonts w:ascii="Times New Roman" w:eastAsia="Times New Roman" w:hAnsi="Times New Roman" w:cs="Times New Roman"/>
          <w:sz w:val="28"/>
          <w:szCs w:val="28"/>
        </w:rPr>
        <w:t>% 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респондентов. </w:t>
      </w:r>
      <w:r w:rsidR="00CD2CF0">
        <w:rPr>
          <w:rFonts w:ascii="Times New Roman" w:eastAsia="Times New Roman" w:hAnsi="Times New Roman" w:cs="Times New Roman"/>
          <w:sz w:val="28"/>
          <w:szCs w:val="28"/>
        </w:rPr>
        <w:t xml:space="preserve">Остальные доли приходятся на респондентов с общим образованием: среднее общее – 22,2%, основное общее – 18,9% и начальное образование – 2,9%. </w:t>
      </w:r>
    </w:p>
    <w:p w:rsidR="00556B7F" w:rsidRDefault="00CD2CF0" w:rsidP="00F40FF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722620" cy="3604260"/>
            <wp:effectExtent l="0" t="0" r="0" b="0"/>
            <wp:docPr id="1914983643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882DC6B0-8B78-8ECE-5C6E-D1C2C84A42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B4F11" w:rsidRDefault="00F036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Более половины опрошенных относятся к группе работающих</w:t>
      </w:r>
      <w:r w:rsidR="00AA18A0">
        <w:rPr>
          <w:rFonts w:ascii="Times New Roman" w:eastAsia="Times New Roman" w:hAnsi="Times New Roman" w:cs="Times New Roman"/>
          <w:sz w:val="28"/>
          <w:szCs w:val="28"/>
        </w:rPr>
        <w:t xml:space="preserve"> граждан (63,4%), из них 24,2%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работники сельхозпредприятий), 20,6% </w:t>
      </w:r>
      <w:r w:rsidR="00AA18A0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служащие. 36,6</w:t>
      </w:r>
      <w:r w:rsidR="009C665C">
        <w:rPr>
          <w:rFonts w:ascii="Times New Roman" w:eastAsia="Times New Roman" w:hAnsi="Times New Roman" w:cs="Times New Roman"/>
          <w:sz w:val="28"/>
          <w:szCs w:val="28"/>
        </w:rPr>
        <w:t>% респондентов относятся к неработающим гражданам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082194" w:rsidRDefault="00CD2CF0" w:rsidP="0008219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524500" cy="3958590"/>
            <wp:effectExtent l="0" t="0" r="0" b="3810"/>
            <wp:docPr id="698646398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2394FA54-08E2-23DF-B0AD-E7D6BBE968A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B4F11" w:rsidRDefault="00C67906">
      <w:pPr>
        <w:spacing w:before="240"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Исходя из распределений самооценки материального положения респондентов, можно говорить о том, что большинство опрошенных имеют </w:t>
      </w:r>
      <w:r w:rsidR="00915AB3">
        <w:rPr>
          <w:rFonts w:ascii="Times New Roman" w:eastAsia="Times New Roman" w:hAnsi="Times New Roman" w:cs="Times New Roman"/>
          <w:sz w:val="28"/>
          <w:szCs w:val="28"/>
        </w:rPr>
        <w:t xml:space="preserve">субъективно ощущаемый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средний или </w:t>
      </w:r>
      <w:r w:rsidR="00CC61AB">
        <w:rPr>
          <w:rFonts w:ascii="Times New Roman" w:eastAsia="Times New Roman" w:hAnsi="Times New Roman" w:cs="Times New Roman"/>
          <w:sz w:val="28"/>
          <w:szCs w:val="28"/>
        </w:rPr>
        <w:t>высокий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772C" w:rsidRPr="00B062C6">
        <w:rPr>
          <w:rFonts w:ascii="Times New Roman" w:eastAsia="Times New Roman" w:hAnsi="Times New Roman" w:cs="Times New Roman"/>
          <w:sz w:val="28"/>
          <w:szCs w:val="28"/>
        </w:rPr>
        <w:t>уровень материального положения</w:t>
      </w:r>
      <w:r w:rsidR="00CC61A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BC6CEE">
        <w:rPr>
          <w:rFonts w:ascii="Times New Roman" w:eastAsia="Times New Roman" w:hAnsi="Times New Roman" w:cs="Times New Roman"/>
          <w:sz w:val="28"/>
          <w:szCs w:val="28"/>
        </w:rPr>
        <w:t>44,4</w:t>
      </w:r>
      <w:r w:rsidR="00CC61AB">
        <w:rPr>
          <w:rFonts w:ascii="Times New Roman" w:eastAsia="Times New Roman" w:hAnsi="Times New Roman" w:cs="Times New Roman"/>
          <w:sz w:val="28"/>
          <w:szCs w:val="28"/>
        </w:rPr>
        <w:t>% отметили</w:t>
      </w:r>
      <w:r w:rsidR="00AA772C">
        <w:rPr>
          <w:rFonts w:ascii="Times New Roman" w:eastAsia="Times New Roman" w:hAnsi="Times New Roman" w:cs="Times New Roman"/>
          <w:sz w:val="28"/>
          <w:szCs w:val="28"/>
        </w:rPr>
        <w:t>,</w:t>
      </w:r>
      <w:r w:rsidR="00CC61AB">
        <w:rPr>
          <w:rFonts w:ascii="Times New Roman" w:eastAsia="Times New Roman" w:hAnsi="Times New Roman" w:cs="Times New Roman"/>
          <w:sz w:val="28"/>
          <w:szCs w:val="28"/>
        </w:rPr>
        <w:t xml:space="preserve"> что д</w:t>
      </w:r>
      <w:r w:rsidR="00CC61AB" w:rsidRPr="00CC61AB">
        <w:rPr>
          <w:rFonts w:ascii="Times New Roman" w:eastAsia="Times New Roman" w:hAnsi="Times New Roman" w:cs="Times New Roman"/>
          <w:sz w:val="28"/>
          <w:szCs w:val="28"/>
        </w:rPr>
        <w:t xml:space="preserve">енег </w:t>
      </w:r>
      <w:r w:rsidR="00CC61AB">
        <w:rPr>
          <w:rFonts w:ascii="Times New Roman" w:eastAsia="Times New Roman" w:hAnsi="Times New Roman" w:cs="Times New Roman"/>
          <w:sz w:val="28"/>
          <w:szCs w:val="28"/>
        </w:rPr>
        <w:t xml:space="preserve">им </w:t>
      </w:r>
      <w:r w:rsidR="00CC61AB" w:rsidRPr="00CC61AB">
        <w:rPr>
          <w:rFonts w:ascii="Times New Roman" w:eastAsia="Times New Roman" w:hAnsi="Times New Roman" w:cs="Times New Roman"/>
          <w:sz w:val="28"/>
          <w:szCs w:val="28"/>
        </w:rPr>
        <w:t>достаточно для приобретения необходимых продуктов и одежды, на более крупные покупки приходится откладывать</w:t>
      </w:r>
      <w:r w:rsidR="00CC61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C6CEE">
        <w:rPr>
          <w:rFonts w:ascii="Times New Roman" w:eastAsia="Times New Roman" w:hAnsi="Times New Roman" w:cs="Times New Roman"/>
          <w:sz w:val="28"/>
          <w:szCs w:val="28"/>
        </w:rPr>
        <w:t>27,6</w:t>
      </w:r>
      <w:r w:rsidR="00CC61AB">
        <w:rPr>
          <w:rFonts w:ascii="Times New Roman" w:eastAsia="Times New Roman" w:hAnsi="Times New Roman" w:cs="Times New Roman"/>
          <w:sz w:val="28"/>
          <w:szCs w:val="28"/>
        </w:rPr>
        <w:t>% респондентов указали, что п</w:t>
      </w:r>
      <w:r w:rsidR="00CC61AB" w:rsidRPr="00CC61AB">
        <w:rPr>
          <w:rFonts w:ascii="Times New Roman" w:eastAsia="Times New Roman" w:hAnsi="Times New Roman" w:cs="Times New Roman"/>
          <w:sz w:val="28"/>
          <w:szCs w:val="28"/>
        </w:rPr>
        <w:t xml:space="preserve">окупка большинства товаров длительного пользования (холодильник, телевизор и др.) не вызывает трудностей, однако </w:t>
      </w:r>
      <w:r w:rsidR="00AA18A0">
        <w:rPr>
          <w:rFonts w:ascii="Times New Roman" w:eastAsia="Times New Roman" w:hAnsi="Times New Roman" w:cs="Times New Roman"/>
          <w:sz w:val="28"/>
          <w:szCs w:val="28"/>
        </w:rPr>
        <w:t>покупка квартиры</w:t>
      </w:r>
      <w:proofErr w:type="gramEnd"/>
      <w:r w:rsidR="00AA18A0">
        <w:rPr>
          <w:rFonts w:ascii="Times New Roman" w:eastAsia="Times New Roman" w:hAnsi="Times New Roman" w:cs="Times New Roman"/>
          <w:sz w:val="28"/>
          <w:szCs w:val="28"/>
        </w:rPr>
        <w:t xml:space="preserve">, автомобиля </w:t>
      </w:r>
      <w:proofErr w:type="gramStart"/>
      <w:r w:rsidR="00AA18A0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CC61AB" w:rsidRPr="00CC61AB">
        <w:rPr>
          <w:rFonts w:ascii="Times New Roman" w:eastAsia="Times New Roman" w:hAnsi="Times New Roman" w:cs="Times New Roman"/>
          <w:sz w:val="28"/>
          <w:szCs w:val="28"/>
        </w:rPr>
        <w:t>доступна</w:t>
      </w:r>
      <w:proofErr w:type="gramEnd"/>
      <w:r w:rsidR="00CC61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C6CEE">
        <w:rPr>
          <w:rFonts w:ascii="Times New Roman" w:eastAsia="Times New Roman" w:hAnsi="Times New Roman" w:cs="Times New Roman"/>
          <w:sz w:val="28"/>
          <w:szCs w:val="28"/>
        </w:rPr>
        <w:t>7,2</w:t>
      </w:r>
      <w:r w:rsidR="00CC61AB">
        <w:rPr>
          <w:rFonts w:ascii="Times New Roman" w:eastAsia="Times New Roman" w:hAnsi="Times New Roman" w:cs="Times New Roman"/>
          <w:sz w:val="28"/>
          <w:szCs w:val="28"/>
        </w:rPr>
        <w:t xml:space="preserve">% говорят о том, что могут позволить себе ни в чем себе не отказывать. Каждый десятый респондент, напротив, говорит о своем трудном материальном положении: </w:t>
      </w:r>
      <w:r w:rsidR="00BC6CEE">
        <w:rPr>
          <w:rFonts w:ascii="Times New Roman" w:eastAsia="Times New Roman" w:hAnsi="Times New Roman" w:cs="Times New Roman"/>
          <w:sz w:val="28"/>
          <w:szCs w:val="28"/>
        </w:rPr>
        <w:t>9</w:t>
      </w:r>
      <w:r w:rsidR="00CC61AB">
        <w:rPr>
          <w:rFonts w:ascii="Times New Roman" w:eastAsia="Times New Roman" w:hAnsi="Times New Roman" w:cs="Times New Roman"/>
          <w:sz w:val="28"/>
          <w:szCs w:val="28"/>
        </w:rPr>
        <w:t>,9% указали, что д</w:t>
      </w:r>
      <w:r w:rsidR="00CC61AB" w:rsidRPr="00CC61AB">
        <w:rPr>
          <w:rFonts w:ascii="Times New Roman" w:eastAsia="Times New Roman" w:hAnsi="Times New Roman" w:cs="Times New Roman"/>
          <w:sz w:val="28"/>
          <w:szCs w:val="28"/>
        </w:rPr>
        <w:t>енег сейчас хватает только на приобретение продуктов питания</w:t>
      </w:r>
      <w:r w:rsidR="00CC61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C6CEE">
        <w:rPr>
          <w:rFonts w:ascii="Times New Roman" w:eastAsia="Times New Roman" w:hAnsi="Times New Roman" w:cs="Times New Roman"/>
          <w:sz w:val="28"/>
          <w:szCs w:val="28"/>
        </w:rPr>
        <w:t>1,1</w:t>
      </w:r>
      <w:r w:rsidR="00AA18A0">
        <w:rPr>
          <w:rFonts w:ascii="Times New Roman" w:eastAsia="Times New Roman" w:hAnsi="Times New Roman" w:cs="Times New Roman"/>
          <w:sz w:val="28"/>
          <w:szCs w:val="28"/>
        </w:rPr>
        <w:t>% –</w:t>
      </w:r>
      <w:r w:rsidR="00CC61AB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CC61AB" w:rsidRPr="00CC61AB">
        <w:rPr>
          <w:rFonts w:ascii="Times New Roman" w:eastAsia="Times New Roman" w:hAnsi="Times New Roman" w:cs="Times New Roman"/>
          <w:sz w:val="28"/>
          <w:szCs w:val="28"/>
        </w:rPr>
        <w:t>енег не хватает на продукты питания, постоянно приходится занимать в долг</w:t>
      </w:r>
      <w:r w:rsidR="00CC61AB">
        <w:rPr>
          <w:rFonts w:ascii="Times New Roman" w:eastAsia="Times New Roman" w:hAnsi="Times New Roman" w:cs="Times New Roman"/>
          <w:sz w:val="28"/>
          <w:szCs w:val="28"/>
        </w:rPr>
        <w:t>.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C665C" w:rsidRDefault="00BC6CEE" w:rsidP="008910B3">
      <w:pPr>
        <w:spacing w:before="240"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785360" cy="3139440"/>
            <wp:effectExtent l="0" t="0" r="0" b="3810"/>
            <wp:docPr id="1691714250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481DE791-854D-C173-5430-7CCC9CAB794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D4AFE" w:rsidRDefault="006D4AFE">
      <w:pPr>
        <w:spacing w:before="240" w:after="0" w:line="36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525BE">
        <w:rPr>
          <w:rFonts w:ascii="Times New Roman" w:hAnsi="Times New Roman" w:cs="Times New Roman"/>
          <w:sz w:val="28"/>
          <w:szCs w:val="28"/>
        </w:rPr>
        <w:t>Абсолютное большинство респондентов (</w:t>
      </w:r>
      <w:r w:rsidR="00C359FE">
        <w:rPr>
          <w:rFonts w:ascii="Times New Roman" w:hAnsi="Times New Roman" w:cs="Times New Roman"/>
          <w:sz w:val="28"/>
          <w:szCs w:val="28"/>
        </w:rPr>
        <w:t>90,1</w:t>
      </w:r>
      <w:r w:rsidRPr="00B525BE">
        <w:rPr>
          <w:rFonts w:ascii="Times New Roman" w:hAnsi="Times New Roman" w:cs="Times New Roman"/>
          <w:sz w:val="28"/>
          <w:szCs w:val="28"/>
        </w:rPr>
        <w:t>%) имеют удовлетворительную самооценку.</w:t>
      </w:r>
      <w:r w:rsidR="00030159">
        <w:rPr>
          <w:rFonts w:ascii="Times New Roman" w:hAnsi="Times New Roman" w:cs="Times New Roman"/>
          <w:sz w:val="28"/>
          <w:szCs w:val="28"/>
        </w:rPr>
        <w:t xml:space="preserve"> </w:t>
      </w:r>
      <w:r w:rsidR="00C359FE">
        <w:rPr>
          <w:rFonts w:ascii="Times New Roman" w:hAnsi="Times New Roman" w:cs="Times New Roman"/>
          <w:sz w:val="28"/>
          <w:szCs w:val="28"/>
        </w:rPr>
        <w:t xml:space="preserve">Ответ каждого десятого демонстрирует </w:t>
      </w:r>
      <w:r w:rsidRPr="00B525BE">
        <w:rPr>
          <w:rFonts w:ascii="Times New Roman" w:hAnsi="Times New Roman" w:cs="Times New Roman"/>
          <w:sz w:val="28"/>
          <w:szCs w:val="28"/>
        </w:rPr>
        <w:t>неудовлетворительн</w:t>
      </w:r>
      <w:r w:rsidR="00C359FE">
        <w:rPr>
          <w:rFonts w:ascii="Times New Roman" w:hAnsi="Times New Roman" w:cs="Times New Roman"/>
          <w:sz w:val="28"/>
          <w:szCs w:val="28"/>
        </w:rPr>
        <w:t>ую</w:t>
      </w:r>
      <w:r w:rsidRPr="00B525BE">
        <w:rPr>
          <w:rFonts w:ascii="Times New Roman" w:hAnsi="Times New Roman" w:cs="Times New Roman"/>
          <w:sz w:val="28"/>
          <w:szCs w:val="28"/>
        </w:rPr>
        <w:t xml:space="preserve"> с</w:t>
      </w:r>
      <w:r w:rsidR="00030159">
        <w:rPr>
          <w:rFonts w:ascii="Times New Roman" w:hAnsi="Times New Roman" w:cs="Times New Roman"/>
          <w:sz w:val="28"/>
          <w:szCs w:val="28"/>
        </w:rPr>
        <w:t>амооценк</w:t>
      </w:r>
      <w:r w:rsidR="00C359FE">
        <w:rPr>
          <w:rFonts w:ascii="Times New Roman" w:hAnsi="Times New Roman" w:cs="Times New Roman"/>
          <w:sz w:val="28"/>
          <w:szCs w:val="28"/>
        </w:rPr>
        <w:t>у (9,9%)</w:t>
      </w:r>
      <w:r w:rsidR="000301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73D74" w:rsidRDefault="00C359FE" w:rsidP="008910B3">
      <w:pPr>
        <w:spacing w:before="240"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383530" cy="3520440"/>
            <wp:effectExtent l="0" t="0" r="7620" b="3810"/>
            <wp:docPr id="256264308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B34474F1-5226-6EB8-2C26-ADEF20752CB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F40FF2" w:rsidRDefault="00F40F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B4F11" w:rsidRPr="00B062C6" w:rsidRDefault="00032715" w:rsidP="00B062C6">
      <w:pPr>
        <w:pStyle w:val="a5"/>
        <w:numPr>
          <w:ilvl w:val="0"/>
          <w:numId w:val="2"/>
        </w:numPr>
        <w:spacing w:after="16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" w:name="_Toc184733951"/>
      <w:r w:rsidRPr="00B062C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Оценка социальной ситуации</w:t>
      </w:r>
      <w:bookmarkEnd w:id="3"/>
      <w:r w:rsidR="00AA5DA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570566" w:rsidRDefault="00032715" w:rsidP="00570566">
      <w:pPr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Среди наиболее острых проблем, требующих решения в первую очередь, жители муниципальных образований по-прежнему в большинстве своем выделяют качество дорог</w:t>
      </w:r>
      <w:r w:rsidR="00D205C9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F43251">
        <w:rPr>
          <w:rFonts w:ascii="Times New Roman" w:eastAsia="Times New Roman" w:hAnsi="Times New Roman" w:cs="Times New Roman"/>
          <w:sz w:val="28"/>
          <w:szCs w:val="28"/>
        </w:rPr>
        <w:t>43,2 (в 2023 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AA18A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05C9">
        <w:rPr>
          <w:rFonts w:ascii="Times New Roman" w:eastAsia="Times New Roman" w:hAnsi="Times New Roman" w:cs="Times New Roman"/>
          <w:sz w:val="28"/>
          <w:szCs w:val="28"/>
        </w:rPr>
        <w:t>42%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. В топе значимых проблем для респондентов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 xml:space="preserve"> также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671D">
        <w:rPr>
          <w:rFonts w:ascii="Times New Roman" w:eastAsia="Times New Roman" w:hAnsi="Times New Roman" w:cs="Times New Roman"/>
          <w:sz w:val="28"/>
          <w:szCs w:val="28"/>
        </w:rPr>
        <w:t>находи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тся состояние жилищно-коммунальной сферы</w:t>
      </w:r>
      <w:r w:rsidR="00D205C9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 xml:space="preserve">30,5% (в 2023 г. </w:t>
      </w:r>
      <w:r w:rsidR="00AA18A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05C9">
        <w:rPr>
          <w:rFonts w:ascii="Times New Roman" w:eastAsia="Times New Roman" w:hAnsi="Times New Roman" w:cs="Times New Roman"/>
          <w:sz w:val="28"/>
          <w:szCs w:val="28"/>
        </w:rPr>
        <w:t>37,1%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и качество медицинского обслуживания</w:t>
      </w:r>
      <w:r w:rsidR="00D205C9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 xml:space="preserve">30,3% (в 2023 г. </w:t>
      </w:r>
      <w:r w:rsidR="00AA18A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05C9">
        <w:rPr>
          <w:rFonts w:ascii="Times New Roman" w:eastAsia="Times New Roman" w:hAnsi="Times New Roman" w:cs="Times New Roman"/>
          <w:sz w:val="28"/>
          <w:szCs w:val="28"/>
        </w:rPr>
        <w:t>35,6%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>)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>. В</w:t>
      </w:r>
      <w:r w:rsidR="00CF16AF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>4</w:t>
      </w:r>
      <w:r w:rsidR="00CF16A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год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0B61" w:rsidRPr="00B062C6">
        <w:rPr>
          <w:rFonts w:ascii="Times New Roman" w:eastAsia="Times New Roman" w:hAnsi="Times New Roman" w:cs="Times New Roman"/>
          <w:sz w:val="28"/>
          <w:szCs w:val="28"/>
        </w:rPr>
        <w:t>доля указывающих</w:t>
      </w:r>
      <w:r w:rsidR="00F748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05C9">
        <w:rPr>
          <w:rFonts w:ascii="Times New Roman" w:eastAsia="Times New Roman" w:hAnsi="Times New Roman" w:cs="Times New Roman"/>
          <w:sz w:val="28"/>
          <w:szCs w:val="28"/>
        </w:rPr>
        <w:t xml:space="preserve">наркоманию </w:t>
      </w:r>
      <w:r w:rsidR="00C30B61" w:rsidRPr="00B062C6">
        <w:rPr>
          <w:rFonts w:ascii="Times New Roman" w:eastAsia="Times New Roman" w:hAnsi="Times New Roman" w:cs="Times New Roman"/>
          <w:sz w:val="28"/>
          <w:szCs w:val="28"/>
        </w:rPr>
        <w:t>в качестве остросоциальной проблемы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 xml:space="preserve"> составила</w:t>
      </w:r>
      <w:r w:rsidR="008910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>20,6</w:t>
      </w:r>
      <w:r w:rsidR="00F43251">
        <w:rPr>
          <w:rFonts w:ascii="Times New Roman" w:eastAsia="Times New Roman" w:hAnsi="Times New Roman" w:cs="Times New Roman"/>
          <w:sz w:val="28"/>
          <w:szCs w:val="28"/>
        </w:rPr>
        <w:t>% (в 2023 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AA18A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10B3">
        <w:rPr>
          <w:rFonts w:ascii="Times New Roman" w:eastAsia="Times New Roman" w:hAnsi="Times New Roman" w:cs="Times New Roman"/>
          <w:sz w:val="28"/>
          <w:szCs w:val="28"/>
        </w:rPr>
        <w:t>26,6%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>)</w:t>
      </w:r>
      <w:r w:rsidR="00D205C9">
        <w:rPr>
          <w:rFonts w:ascii="Times New Roman" w:eastAsia="Times New Roman" w:hAnsi="Times New Roman" w:cs="Times New Roman"/>
          <w:sz w:val="28"/>
          <w:szCs w:val="28"/>
        </w:rPr>
        <w:t>, алкоголизм –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 xml:space="preserve"> 24,1%</w:t>
      </w:r>
      <w:r w:rsidR="00D205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 xml:space="preserve">(в 2023 г. </w:t>
      </w:r>
      <w:r w:rsidR="00AA18A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05C9">
        <w:rPr>
          <w:rFonts w:ascii="Times New Roman" w:eastAsia="Times New Roman" w:hAnsi="Times New Roman" w:cs="Times New Roman"/>
          <w:sz w:val="28"/>
          <w:szCs w:val="28"/>
        </w:rPr>
        <w:t>26,1%</w:t>
      </w:r>
      <w:r w:rsidR="009F4DB2">
        <w:rPr>
          <w:rFonts w:ascii="Times New Roman" w:eastAsia="Times New Roman" w:hAnsi="Times New Roman" w:cs="Times New Roman"/>
          <w:sz w:val="28"/>
          <w:szCs w:val="28"/>
        </w:rPr>
        <w:t>)</w:t>
      </w:r>
      <w:r w:rsidR="00D205C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D205C9" w:rsidRDefault="009F4DB2" w:rsidP="00F43251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040630" cy="4103370"/>
            <wp:effectExtent l="19050" t="0" r="7620" b="0"/>
            <wp:docPr id="2109381889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722067D7-39FB-B508-844A-CC454A7CAA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21946" w:rsidRDefault="00F1564D" w:rsidP="008910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ходе исследования р</w:t>
      </w:r>
      <w:r w:rsidR="00032715" w:rsidRPr="00921946">
        <w:rPr>
          <w:rFonts w:ascii="Times New Roman" w:eastAsia="Times New Roman" w:hAnsi="Times New Roman" w:cs="Times New Roman"/>
          <w:sz w:val="28"/>
          <w:szCs w:val="28"/>
        </w:rPr>
        <w:t xml:space="preserve">еспондентам предлагалось оценить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имеющиеся в их </w:t>
      </w:r>
      <w:r w:rsidRPr="00921946">
        <w:rPr>
          <w:rFonts w:ascii="Times New Roman" w:eastAsia="Times New Roman" w:hAnsi="Times New Roman" w:cs="Times New Roman"/>
          <w:sz w:val="28"/>
          <w:szCs w:val="28"/>
        </w:rPr>
        <w:t xml:space="preserve">населенном пункте </w:t>
      </w:r>
      <w:r w:rsidR="00032715" w:rsidRPr="00921946">
        <w:rPr>
          <w:rFonts w:ascii="Times New Roman" w:eastAsia="Times New Roman" w:hAnsi="Times New Roman" w:cs="Times New Roman"/>
          <w:sz w:val="28"/>
          <w:szCs w:val="28"/>
        </w:rPr>
        <w:t>возможности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61EC">
        <w:rPr>
          <w:rFonts w:ascii="Times New Roman" w:eastAsia="Times New Roman" w:hAnsi="Times New Roman" w:cs="Times New Roman"/>
          <w:sz w:val="28"/>
          <w:szCs w:val="28"/>
        </w:rPr>
        <w:t>для проведения своего</w:t>
      </w:r>
      <w:r w:rsidR="00032715" w:rsidRPr="00921946">
        <w:rPr>
          <w:rFonts w:ascii="Times New Roman" w:eastAsia="Times New Roman" w:hAnsi="Times New Roman" w:cs="Times New Roman"/>
          <w:sz w:val="28"/>
          <w:szCs w:val="28"/>
        </w:rPr>
        <w:t xml:space="preserve"> свободн</w:t>
      </w:r>
      <w:r w:rsidR="00DE61EC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DE61EC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. Мнения респондентов </w:t>
      </w:r>
      <w:r w:rsidR="00126616">
        <w:rPr>
          <w:rFonts w:ascii="Times New Roman" w:eastAsia="Times New Roman" w:hAnsi="Times New Roman" w:cs="Times New Roman"/>
          <w:sz w:val="28"/>
          <w:szCs w:val="28"/>
        </w:rPr>
        <w:t xml:space="preserve">в этом вопросе </w:t>
      </w:r>
      <w:r w:rsidR="00032715" w:rsidRPr="00126616">
        <w:rPr>
          <w:rFonts w:ascii="Times New Roman" w:eastAsia="Times New Roman" w:hAnsi="Times New Roman" w:cs="Times New Roman"/>
          <w:sz w:val="28"/>
          <w:szCs w:val="28"/>
        </w:rPr>
        <w:t>разделились</w:t>
      </w:r>
      <w:r w:rsidR="00126616">
        <w:rPr>
          <w:rFonts w:ascii="Times New Roman" w:eastAsia="Times New Roman" w:hAnsi="Times New Roman" w:cs="Times New Roman"/>
          <w:sz w:val="28"/>
          <w:szCs w:val="28"/>
        </w:rPr>
        <w:t>: более половины опрошенных (</w:t>
      </w:r>
      <w:r w:rsidR="000A599D" w:rsidRPr="00126616">
        <w:rPr>
          <w:rFonts w:ascii="Times New Roman" w:eastAsia="Times New Roman" w:hAnsi="Times New Roman" w:cs="Times New Roman"/>
          <w:sz w:val="28"/>
          <w:szCs w:val="28"/>
        </w:rPr>
        <w:t>57,5%</w:t>
      </w:r>
      <w:r w:rsidR="00126616">
        <w:rPr>
          <w:rFonts w:ascii="Times New Roman" w:eastAsia="Times New Roman" w:hAnsi="Times New Roman" w:cs="Times New Roman"/>
          <w:sz w:val="28"/>
          <w:szCs w:val="28"/>
        </w:rPr>
        <w:t>)</w:t>
      </w:r>
      <w:r w:rsidR="00032715" w:rsidRPr="00126616">
        <w:rPr>
          <w:rFonts w:ascii="Times New Roman" w:eastAsia="Times New Roman" w:hAnsi="Times New Roman" w:cs="Times New Roman"/>
          <w:sz w:val="28"/>
          <w:szCs w:val="28"/>
        </w:rPr>
        <w:t xml:space="preserve"> считают, что возможностей в целом д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остаточно, чтобы интересно проводить свободное время</w:t>
      </w:r>
      <w:r w:rsidR="00A46A4C">
        <w:rPr>
          <w:rFonts w:ascii="Times New Roman" w:eastAsia="Times New Roman" w:hAnsi="Times New Roman" w:cs="Times New Roman"/>
          <w:sz w:val="28"/>
          <w:szCs w:val="28"/>
        </w:rPr>
        <w:t xml:space="preserve"> (в 202</w:t>
      </w:r>
      <w:r w:rsidR="000A599D">
        <w:rPr>
          <w:rFonts w:ascii="Times New Roman" w:eastAsia="Times New Roman" w:hAnsi="Times New Roman" w:cs="Times New Roman"/>
          <w:sz w:val="28"/>
          <w:szCs w:val="28"/>
        </w:rPr>
        <w:t>3</w:t>
      </w:r>
      <w:r w:rsidR="00A46A4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E542C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0A599D">
        <w:rPr>
          <w:rFonts w:ascii="Times New Roman" w:eastAsia="Times New Roman" w:hAnsi="Times New Roman" w:cs="Times New Roman"/>
          <w:sz w:val="28"/>
          <w:szCs w:val="28"/>
        </w:rPr>
        <w:t>53,6%</w:t>
      </w:r>
      <w:r w:rsidR="00DE542C">
        <w:rPr>
          <w:rFonts w:ascii="Times New Roman" w:eastAsia="Times New Roman" w:hAnsi="Times New Roman" w:cs="Times New Roman"/>
          <w:sz w:val="28"/>
          <w:szCs w:val="28"/>
        </w:rPr>
        <w:t>)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26616">
        <w:rPr>
          <w:rFonts w:ascii="Times New Roman" w:eastAsia="Times New Roman" w:hAnsi="Times New Roman" w:cs="Times New Roman"/>
          <w:sz w:val="28"/>
          <w:szCs w:val="28"/>
        </w:rPr>
        <w:t>42,5%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, напротив, указывают на недостаток таких возможностей</w:t>
      </w:r>
      <w:r w:rsidR="00A46A4C">
        <w:rPr>
          <w:rFonts w:ascii="Times New Roman" w:eastAsia="Times New Roman" w:hAnsi="Times New Roman" w:cs="Times New Roman"/>
          <w:sz w:val="28"/>
          <w:szCs w:val="28"/>
        </w:rPr>
        <w:t xml:space="preserve"> (в 202</w:t>
      </w:r>
      <w:r w:rsidR="00126616">
        <w:rPr>
          <w:rFonts w:ascii="Times New Roman" w:eastAsia="Times New Roman" w:hAnsi="Times New Roman" w:cs="Times New Roman"/>
          <w:sz w:val="28"/>
          <w:szCs w:val="28"/>
        </w:rPr>
        <w:t>3</w:t>
      </w:r>
      <w:r w:rsidR="00A46A4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E542C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E54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616">
        <w:rPr>
          <w:rFonts w:ascii="Times New Roman" w:eastAsia="Times New Roman" w:hAnsi="Times New Roman" w:cs="Times New Roman"/>
          <w:sz w:val="28"/>
          <w:szCs w:val="28"/>
        </w:rPr>
        <w:t>44,8%</w:t>
      </w:r>
      <w:r w:rsidR="00DE542C">
        <w:rPr>
          <w:rFonts w:ascii="Times New Roman" w:eastAsia="Times New Roman" w:hAnsi="Times New Roman" w:cs="Times New Roman"/>
          <w:sz w:val="28"/>
          <w:szCs w:val="28"/>
        </w:rPr>
        <w:t>)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21946" w:rsidRDefault="000A599D" w:rsidP="00921946">
      <w:pPr>
        <w:spacing w:before="240" w:after="240" w:line="36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572000" cy="1844702"/>
            <wp:effectExtent l="19050" t="0" r="0" b="0"/>
            <wp:docPr id="2056582149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72FE4B2B-99B1-16B4-03B4-B64C073A48E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84583D" w:rsidRDefault="00032715" w:rsidP="00A46A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Респондентам был</w:t>
      </w:r>
      <w:r w:rsidR="00C30B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задан следующий вопрос: «Что дополнительно Вам нужно для того, чтобы интересно проводить свободное время?».</w:t>
      </w:r>
      <w:r w:rsidR="00126616">
        <w:rPr>
          <w:rFonts w:ascii="Times New Roman" w:eastAsia="Times New Roman" w:hAnsi="Times New Roman" w:cs="Times New Roman"/>
          <w:sz w:val="28"/>
          <w:szCs w:val="28"/>
        </w:rPr>
        <w:t xml:space="preserve"> Каждому третьему (31,8%) не хватает новых парков, зеленых территорий, каждому четвертому (23,4%) – спортивных клубов, открытых спортивных площадок, каждому пятому – торгово-развлекательных комплексов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616">
        <w:rPr>
          <w:rFonts w:ascii="Times New Roman" w:eastAsia="Times New Roman" w:hAnsi="Times New Roman" w:cs="Times New Roman"/>
          <w:sz w:val="28"/>
          <w:szCs w:val="28"/>
        </w:rPr>
        <w:t xml:space="preserve">(20%) и бассейнов (19,9%). </w:t>
      </w:r>
      <w:r w:rsidR="0030691C">
        <w:rPr>
          <w:rFonts w:ascii="Times New Roman" w:eastAsia="Times New Roman" w:hAnsi="Times New Roman" w:cs="Times New Roman"/>
          <w:sz w:val="28"/>
          <w:szCs w:val="28"/>
        </w:rPr>
        <w:t xml:space="preserve">Больше кинотеатров хотят </w:t>
      </w:r>
      <w:r w:rsidR="00126616">
        <w:rPr>
          <w:rFonts w:ascii="Times New Roman" w:eastAsia="Times New Roman" w:hAnsi="Times New Roman" w:cs="Times New Roman"/>
          <w:sz w:val="28"/>
          <w:szCs w:val="28"/>
        </w:rPr>
        <w:t>13,6</w:t>
      </w:r>
      <w:r w:rsidR="0030691C">
        <w:rPr>
          <w:rFonts w:ascii="Times New Roman" w:eastAsia="Times New Roman" w:hAnsi="Times New Roman" w:cs="Times New Roman"/>
          <w:sz w:val="28"/>
          <w:szCs w:val="28"/>
        </w:rPr>
        <w:t>% и</w:t>
      </w:r>
      <w:r w:rsidR="00A615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691C">
        <w:rPr>
          <w:rFonts w:ascii="Times New Roman" w:eastAsia="Times New Roman" w:hAnsi="Times New Roman" w:cs="Times New Roman"/>
          <w:sz w:val="28"/>
          <w:szCs w:val="28"/>
        </w:rPr>
        <w:t xml:space="preserve">только </w:t>
      </w:r>
      <w:r w:rsidR="00126616">
        <w:rPr>
          <w:rFonts w:ascii="Times New Roman" w:eastAsia="Times New Roman" w:hAnsi="Times New Roman" w:cs="Times New Roman"/>
          <w:sz w:val="28"/>
          <w:szCs w:val="28"/>
        </w:rPr>
        <w:t xml:space="preserve">6,4% </w:t>
      </w:r>
      <w:r w:rsidR="0030691C">
        <w:rPr>
          <w:rFonts w:ascii="Times New Roman" w:eastAsia="Times New Roman" w:hAnsi="Times New Roman" w:cs="Times New Roman"/>
          <w:sz w:val="28"/>
          <w:szCs w:val="28"/>
        </w:rPr>
        <w:t xml:space="preserve">указали нужду в </w:t>
      </w:r>
      <w:r w:rsidR="00126616">
        <w:rPr>
          <w:rFonts w:ascii="Times New Roman" w:eastAsia="Times New Roman" w:hAnsi="Times New Roman" w:cs="Times New Roman"/>
          <w:sz w:val="28"/>
          <w:szCs w:val="28"/>
        </w:rPr>
        <w:t xml:space="preserve">новых кафе, ресторанах, а 2,4%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266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691C">
        <w:rPr>
          <w:rFonts w:ascii="Times New Roman" w:eastAsia="Times New Roman" w:hAnsi="Times New Roman" w:cs="Times New Roman"/>
          <w:sz w:val="28"/>
          <w:szCs w:val="28"/>
        </w:rPr>
        <w:t>ночных клуб</w:t>
      </w:r>
      <w:r w:rsidR="00126616">
        <w:rPr>
          <w:rFonts w:ascii="Times New Roman" w:eastAsia="Times New Roman" w:hAnsi="Times New Roman" w:cs="Times New Roman"/>
          <w:sz w:val="28"/>
          <w:szCs w:val="28"/>
        </w:rPr>
        <w:t xml:space="preserve">ов. Вместе с тем 34,6% </w:t>
      </w:r>
      <w:r w:rsidR="00FD012D" w:rsidRPr="00FD012D">
        <w:rPr>
          <w:rFonts w:ascii="Times New Roman" w:hAnsi="Times New Roman" w:cs="Times New Roman"/>
          <w:sz w:val="28"/>
          <w:szCs w:val="28"/>
        </w:rPr>
        <w:t xml:space="preserve">опрошенных </w:t>
      </w:r>
      <w:r w:rsidR="00A6158C">
        <w:rPr>
          <w:rFonts w:ascii="Times New Roman" w:eastAsia="Times New Roman" w:hAnsi="Times New Roman" w:cs="Times New Roman"/>
          <w:sz w:val="28"/>
          <w:szCs w:val="28"/>
        </w:rPr>
        <w:t>указали, что</w:t>
      </w:r>
      <w:r w:rsidR="00126616">
        <w:rPr>
          <w:rFonts w:ascii="Times New Roman" w:eastAsia="Times New Roman" w:hAnsi="Times New Roman" w:cs="Times New Roman"/>
          <w:sz w:val="28"/>
          <w:szCs w:val="28"/>
        </w:rPr>
        <w:t xml:space="preserve"> все необходимое имеется и</w:t>
      </w:r>
      <w:r w:rsidR="00A6158C">
        <w:rPr>
          <w:rFonts w:ascii="Times New Roman" w:eastAsia="Times New Roman" w:hAnsi="Times New Roman" w:cs="Times New Roman"/>
          <w:sz w:val="28"/>
          <w:szCs w:val="28"/>
        </w:rPr>
        <w:t xml:space="preserve"> им ничего дополнительного не нужно. </w:t>
      </w:r>
    </w:p>
    <w:p w:rsidR="009A65A5" w:rsidRDefault="00126616" w:rsidP="000C42A7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184250" cy="3697357"/>
            <wp:effectExtent l="0" t="0" r="0" b="0"/>
            <wp:docPr id="906303662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47A79ADD-4B9F-73DA-50AA-267A79CB6F8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356C5" w:rsidRDefault="00A356C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8B4F11" w:rsidRPr="00B062C6" w:rsidRDefault="00032715" w:rsidP="00B062C6">
      <w:pPr>
        <w:pStyle w:val="a5"/>
        <w:numPr>
          <w:ilvl w:val="0"/>
          <w:numId w:val="2"/>
        </w:num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" w:name="_Toc184733952"/>
      <w:r w:rsidRPr="00B062C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Отношение к проблеме наркомании</w:t>
      </w:r>
      <w:bookmarkEnd w:id="4"/>
    </w:p>
    <w:p w:rsidR="008B4F11" w:rsidRDefault="0082202A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Отвечая на в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опрос о масштабах распространения наркомании в населенных пунктах</w:t>
      </w:r>
      <w:r w:rsidR="00A6158C">
        <w:rPr>
          <w:rFonts w:ascii="Times New Roman" w:eastAsia="Times New Roman" w:hAnsi="Times New Roman" w:cs="Times New Roman"/>
          <w:sz w:val="28"/>
          <w:szCs w:val="28"/>
        </w:rPr>
        <w:t>, где живут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респондент</w:t>
      </w:r>
      <w:r w:rsidR="00A6158C">
        <w:rPr>
          <w:rFonts w:ascii="Times New Roman" w:eastAsia="Times New Roman" w:hAnsi="Times New Roman" w:cs="Times New Roman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0CCA">
        <w:rPr>
          <w:rFonts w:ascii="Times New Roman" w:eastAsia="Times New Roman" w:hAnsi="Times New Roman" w:cs="Times New Roman"/>
          <w:sz w:val="28"/>
          <w:szCs w:val="28"/>
        </w:rPr>
        <w:t>64,6</w:t>
      </w:r>
      <w:r>
        <w:rPr>
          <w:rFonts w:ascii="Times New Roman" w:eastAsia="Times New Roman" w:hAnsi="Times New Roman" w:cs="Times New Roman"/>
          <w:sz w:val="28"/>
          <w:szCs w:val="28"/>
        </w:rPr>
        <w:t>% отметили распространенность проблемы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0CCA">
        <w:rPr>
          <w:rFonts w:ascii="Times New Roman" w:eastAsia="Times New Roman" w:hAnsi="Times New Roman" w:cs="Times New Roman"/>
          <w:sz w:val="28"/>
          <w:szCs w:val="28"/>
        </w:rPr>
        <w:t>18,4%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1E99" w:rsidRPr="0070308F">
        <w:rPr>
          <w:rFonts w:ascii="Times New Roman" w:eastAsia="Times New Roman" w:hAnsi="Times New Roman" w:cs="Times New Roman"/>
          <w:sz w:val="28"/>
          <w:szCs w:val="28"/>
        </w:rPr>
        <w:t>считают</w:t>
      </w:r>
      <w:r w:rsidR="00091E99">
        <w:rPr>
          <w:rFonts w:ascii="Times New Roman" w:eastAsia="Times New Roman" w:hAnsi="Times New Roman" w:cs="Times New Roman"/>
          <w:sz w:val="28"/>
          <w:szCs w:val="28"/>
        </w:rPr>
        <w:t>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0308F">
        <w:rPr>
          <w:rFonts w:ascii="Times New Roman" w:eastAsia="Times New Roman" w:hAnsi="Times New Roman" w:cs="Times New Roman"/>
          <w:sz w:val="28"/>
          <w:szCs w:val="28"/>
        </w:rPr>
        <w:t xml:space="preserve">широко распространена </w:t>
      </w:r>
      <w:r w:rsidR="000C42A7">
        <w:rPr>
          <w:rFonts w:ascii="Times New Roman" w:eastAsia="Times New Roman" w:hAnsi="Times New Roman" w:cs="Times New Roman"/>
          <w:sz w:val="28"/>
          <w:szCs w:val="28"/>
        </w:rPr>
        <w:t>(в 202</w:t>
      </w:r>
      <w:r w:rsidR="00430CCA">
        <w:rPr>
          <w:rFonts w:ascii="Times New Roman" w:eastAsia="Times New Roman" w:hAnsi="Times New Roman" w:cs="Times New Roman"/>
          <w:sz w:val="28"/>
          <w:szCs w:val="28"/>
        </w:rPr>
        <w:t>3</w:t>
      </w:r>
      <w:r w:rsidR="000C42A7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0CCA">
        <w:rPr>
          <w:rFonts w:ascii="Times New Roman" w:eastAsia="Times New Roman" w:hAnsi="Times New Roman" w:cs="Times New Roman"/>
          <w:sz w:val="28"/>
          <w:szCs w:val="28"/>
        </w:rPr>
        <w:t>16%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032715" w:rsidRPr="0070308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30CCA">
        <w:rPr>
          <w:rFonts w:ascii="Times New Roman" w:eastAsia="Times New Roman" w:hAnsi="Times New Roman" w:cs="Times New Roman"/>
          <w:sz w:val="28"/>
          <w:szCs w:val="28"/>
        </w:rPr>
        <w:t xml:space="preserve">34% </w:t>
      </w:r>
      <w:r w:rsidR="00091E99" w:rsidRPr="00B062C6">
        <w:rPr>
          <w:rFonts w:ascii="Times New Roman" w:eastAsia="Times New Roman" w:hAnsi="Times New Roman" w:cs="Times New Roman"/>
          <w:sz w:val="28"/>
          <w:szCs w:val="28"/>
        </w:rPr>
        <w:t>опрошенных</w:t>
      </w:r>
      <w:r w:rsidR="00091E99">
        <w:rPr>
          <w:rFonts w:ascii="Times New Roman" w:eastAsia="Times New Roman" w:hAnsi="Times New Roman" w:cs="Times New Roman"/>
          <w:sz w:val="28"/>
          <w:szCs w:val="28"/>
        </w:rPr>
        <w:t xml:space="preserve"> говорят, </w:t>
      </w:r>
      <w:r w:rsidR="00032715" w:rsidRPr="0070308F">
        <w:rPr>
          <w:rFonts w:ascii="Times New Roman" w:eastAsia="Times New Roman" w:hAnsi="Times New Roman" w:cs="Times New Roman"/>
          <w:sz w:val="28"/>
          <w:szCs w:val="28"/>
        </w:rPr>
        <w:t>что наркомания распространена, но не больше, чем везде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42A7">
        <w:rPr>
          <w:rFonts w:ascii="Times New Roman" w:eastAsia="Times New Roman" w:hAnsi="Times New Roman" w:cs="Times New Roman"/>
          <w:sz w:val="28"/>
          <w:szCs w:val="28"/>
        </w:rPr>
        <w:t>(в 202</w:t>
      </w:r>
      <w:r w:rsidR="00430CCA">
        <w:rPr>
          <w:rFonts w:ascii="Times New Roman" w:eastAsia="Times New Roman" w:hAnsi="Times New Roman" w:cs="Times New Roman"/>
          <w:sz w:val="28"/>
          <w:szCs w:val="28"/>
        </w:rPr>
        <w:t>3</w:t>
      </w:r>
      <w:r w:rsidR="000C42A7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57559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575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0CCA">
        <w:rPr>
          <w:rFonts w:ascii="Times New Roman" w:eastAsia="Times New Roman" w:hAnsi="Times New Roman" w:cs="Times New Roman"/>
          <w:sz w:val="28"/>
          <w:szCs w:val="28"/>
        </w:rPr>
        <w:t>37,2%</w:t>
      </w:r>
      <w:r w:rsidR="00E57559">
        <w:rPr>
          <w:rFonts w:ascii="Times New Roman" w:eastAsia="Times New Roman" w:hAnsi="Times New Roman" w:cs="Times New Roman"/>
          <w:sz w:val="28"/>
          <w:szCs w:val="28"/>
        </w:rPr>
        <w:t>)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 xml:space="preserve">12,2%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91E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7338" w:rsidRPr="0070308F">
        <w:rPr>
          <w:rFonts w:ascii="Times New Roman" w:eastAsia="Times New Roman" w:hAnsi="Times New Roman" w:cs="Times New Roman"/>
          <w:sz w:val="28"/>
          <w:szCs w:val="28"/>
        </w:rPr>
        <w:t xml:space="preserve">распространена, но меньше, чем везде </w:t>
      </w:r>
      <w:r w:rsidR="000C42A7">
        <w:rPr>
          <w:rFonts w:ascii="Times New Roman" w:eastAsia="Times New Roman" w:hAnsi="Times New Roman" w:cs="Times New Roman"/>
          <w:sz w:val="28"/>
          <w:szCs w:val="28"/>
        </w:rPr>
        <w:t>(в 202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>3</w:t>
      </w:r>
      <w:r w:rsidR="000C42A7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 xml:space="preserve"> 16,2%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091E99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032715" w:rsidRPr="007030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1E99">
        <w:rPr>
          <w:rFonts w:ascii="Times New Roman" w:eastAsia="Times New Roman" w:hAnsi="Times New Roman" w:cs="Times New Roman"/>
          <w:sz w:val="28"/>
          <w:szCs w:val="28"/>
        </w:rPr>
        <w:t xml:space="preserve">Только 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>4</w:t>
      </w:r>
      <w:r w:rsidR="00091E99">
        <w:rPr>
          <w:rFonts w:ascii="Times New Roman" w:eastAsia="Times New Roman" w:hAnsi="Times New Roman" w:cs="Times New Roman"/>
          <w:sz w:val="28"/>
          <w:szCs w:val="28"/>
        </w:rPr>
        <w:t>,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>8</w:t>
      </w:r>
      <w:r w:rsidR="00091E99">
        <w:rPr>
          <w:rFonts w:ascii="Times New Roman" w:eastAsia="Times New Roman" w:hAnsi="Times New Roman" w:cs="Times New Roman"/>
          <w:sz w:val="28"/>
          <w:szCs w:val="28"/>
        </w:rPr>
        <w:t>%</w:t>
      </w:r>
      <w:r w:rsidR="000C42A7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91E99">
        <w:rPr>
          <w:rFonts w:ascii="Times New Roman" w:eastAsia="Times New Roman" w:hAnsi="Times New Roman" w:cs="Times New Roman"/>
          <w:sz w:val="28"/>
          <w:szCs w:val="28"/>
        </w:rPr>
        <w:t>отмечают от</w:t>
      </w:r>
      <w:r w:rsidR="000C42A7">
        <w:rPr>
          <w:rFonts w:ascii="Times New Roman" w:eastAsia="Times New Roman" w:hAnsi="Times New Roman" w:cs="Times New Roman"/>
          <w:sz w:val="28"/>
          <w:szCs w:val="28"/>
        </w:rPr>
        <w:t>сутствие такой проблемы (в 202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>3</w:t>
      </w:r>
      <w:r w:rsidR="000C42A7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91E99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91E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>8,2</w:t>
      </w:r>
      <w:r w:rsidR="00A6158C">
        <w:rPr>
          <w:rFonts w:ascii="Times New Roman" w:eastAsia="Times New Roman" w:hAnsi="Times New Roman" w:cs="Times New Roman"/>
          <w:sz w:val="28"/>
          <w:szCs w:val="28"/>
        </w:rPr>
        <w:t>%</w:t>
      </w:r>
      <w:r w:rsidR="00091E99">
        <w:rPr>
          <w:rFonts w:ascii="Times New Roman" w:eastAsia="Times New Roman" w:hAnsi="Times New Roman" w:cs="Times New Roman"/>
          <w:sz w:val="28"/>
          <w:szCs w:val="28"/>
        </w:rPr>
        <w:t>)</w:t>
      </w:r>
      <w:r w:rsidR="00A6158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D0FBA">
        <w:rPr>
          <w:rFonts w:ascii="Times New Roman" w:eastAsia="Times New Roman" w:hAnsi="Times New Roman" w:cs="Times New Roman"/>
          <w:sz w:val="28"/>
          <w:szCs w:val="28"/>
        </w:rPr>
        <w:t>Значительная часть – почти треть</w:t>
      </w:r>
      <w:r w:rsidR="005D0FBA" w:rsidRPr="00B062C6">
        <w:rPr>
          <w:rFonts w:ascii="Times New Roman" w:eastAsia="Times New Roman" w:hAnsi="Times New Roman" w:cs="Times New Roman"/>
          <w:sz w:val="28"/>
          <w:szCs w:val="28"/>
        </w:rPr>
        <w:t xml:space="preserve"> респондентов </w:t>
      </w:r>
      <w:r w:rsidR="005D0FBA">
        <w:rPr>
          <w:rFonts w:ascii="Times New Roman" w:eastAsia="Times New Roman" w:hAnsi="Times New Roman" w:cs="Times New Roman"/>
          <w:sz w:val="28"/>
          <w:szCs w:val="28"/>
        </w:rPr>
        <w:t>– з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атруднил</w:t>
      </w:r>
      <w:r w:rsidR="00091E9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сь ответить на данный </w:t>
      </w:r>
      <w:r w:rsidR="000C42A7">
        <w:rPr>
          <w:rFonts w:ascii="Times New Roman" w:eastAsia="Times New Roman" w:hAnsi="Times New Roman" w:cs="Times New Roman"/>
          <w:sz w:val="28"/>
          <w:szCs w:val="28"/>
        </w:rPr>
        <w:t>вопрос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>30,6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%.</w:t>
      </w:r>
      <w:r w:rsidR="00A615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E73DD" w:rsidRPr="00B062C6" w:rsidRDefault="00E57559" w:rsidP="000C42A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160397" cy="2091193"/>
            <wp:effectExtent l="19050" t="0" r="2153" b="0"/>
            <wp:docPr id="39" name="Диаграмма 39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8AB37B8A-35E5-6C66-68F1-E34CDBB3F4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8B4F11" w:rsidRDefault="00032715" w:rsidP="00971F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062C6">
        <w:rPr>
          <w:rFonts w:ascii="Times New Roman" w:eastAsia="Times New Roman" w:hAnsi="Times New Roman" w:cs="Times New Roman"/>
          <w:sz w:val="28"/>
          <w:szCs w:val="28"/>
        </w:rPr>
        <w:t>Оценивая серьезность наркомании для российского общества</w:t>
      </w:r>
      <w:r w:rsidR="00550DA2">
        <w:rPr>
          <w:rFonts w:ascii="Times New Roman" w:eastAsia="Times New Roman" w:hAnsi="Times New Roman" w:cs="Times New Roman"/>
          <w:sz w:val="28"/>
          <w:szCs w:val="28"/>
        </w:rPr>
        <w:t xml:space="preserve"> в целом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 xml:space="preserve">большинство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опрошенных считают наркоманию серьезной проблемой</w:t>
      </w:r>
      <w:r w:rsidR="007A4FC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 xml:space="preserve">59,9% (в 2023 г.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4FCE">
        <w:rPr>
          <w:rFonts w:ascii="Times New Roman" w:eastAsia="Times New Roman" w:hAnsi="Times New Roman" w:cs="Times New Roman"/>
          <w:sz w:val="28"/>
          <w:szCs w:val="28"/>
        </w:rPr>
        <w:t>76,5%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>19,3%</w:t>
      </w:r>
      <w:r w:rsidR="007A4FC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5B30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респондентов, напротив,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не считают наркоманию серьезной проблемой по сравнению с другими проблемами</w:t>
      </w:r>
      <w:r w:rsidR="007A4FCE">
        <w:rPr>
          <w:rFonts w:ascii="Times New Roman" w:eastAsia="Times New Roman" w:hAnsi="Times New Roman" w:cs="Times New Roman"/>
          <w:sz w:val="28"/>
          <w:szCs w:val="28"/>
        </w:rPr>
        <w:t xml:space="preserve"> (в 202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>3</w:t>
      </w:r>
      <w:r w:rsidR="007A4FC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5B30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515B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>14,6%</w:t>
      </w:r>
      <w:r w:rsidR="00515B30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>20,8</w:t>
      </w:r>
      <w:r w:rsidR="00515B30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респондентов</w:t>
      </w:r>
      <w:r w:rsidR="008B40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5B30">
        <w:rPr>
          <w:rFonts w:ascii="Times New Roman" w:eastAsia="Times New Roman" w:hAnsi="Times New Roman" w:cs="Times New Roman"/>
          <w:sz w:val="28"/>
          <w:szCs w:val="28"/>
        </w:rPr>
        <w:t xml:space="preserve">отметили, что их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>волнует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проблема наркомании</w:t>
      </w:r>
      <w:r w:rsidR="007A4FCE">
        <w:rPr>
          <w:rFonts w:ascii="Times New Roman" w:eastAsia="Times New Roman" w:hAnsi="Times New Roman" w:cs="Times New Roman"/>
          <w:sz w:val="28"/>
          <w:szCs w:val="28"/>
        </w:rPr>
        <w:t xml:space="preserve"> (в 202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>3</w:t>
      </w:r>
      <w:r w:rsidR="007A4FC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5B30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515B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6F09">
        <w:rPr>
          <w:rFonts w:ascii="Times New Roman" w:eastAsia="Times New Roman" w:hAnsi="Times New Roman" w:cs="Times New Roman"/>
          <w:sz w:val="28"/>
          <w:szCs w:val="28"/>
        </w:rPr>
        <w:t>5,8</w:t>
      </w:r>
      <w:r w:rsidR="00515B30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515B30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15B30">
        <w:rPr>
          <w:rFonts w:ascii="Times New Roman" w:eastAsia="Times New Roman" w:hAnsi="Times New Roman" w:cs="Times New Roman"/>
          <w:sz w:val="28"/>
          <w:szCs w:val="28"/>
        </w:rPr>
        <w:t>3,1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 затруднились ответить на данный вопрос.</w:t>
      </w:r>
      <w:r w:rsidR="00550D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900698" w:rsidRPr="00B062C6" w:rsidRDefault="00286F09" w:rsidP="00F5390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333461" cy="1979874"/>
            <wp:effectExtent l="0" t="0" r="0" b="1905"/>
            <wp:docPr id="744241032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35A54FDF-F812-0651-3D7F-03E12536E3D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985307" w:rsidRDefault="00032715" w:rsidP="00F539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_Hlk118414182"/>
      <w:r w:rsidRPr="00227ED9">
        <w:rPr>
          <w:rFonts w:ascii="Times New Roman" w:eastAsia="Times New Roman" w:hAnsi="Times New Roman" w:cs="Times New Roman"/>
          <w:sz w:val="28"/>
          <w:szCs w:val="28"/>
        </w:rPr>
        <w:lastRenderedPageBreak/>
        <w:t>Источниками информации о проблеме наркомании в нашей стране большинство респондентов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227ED9">
        <w:rPr>
          <w:rFonts w:ascii="Times New Roman" w:eastAsia="Times New Roman" w:hAnsi="Times New Roman" w:cs="Times New Roman"/>
          <w:sz w:val="28"/>
          <w:szCs w:val="28"/>
        </w:rPr>
        <w:t>55,</w:t>
      </w:r>
      <w:r w:rsidR="00A851DA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 назвали СМИ и сеть Интернет. </w:t>
      </w:r>
      <w:r w:rsidR="00227ED9">
        <w:rPr>
          <w:rFonts w:ascii="Times New Roman" w:eastAsia="Times New Roman" w:hAnsi="Times New Roman" w:cs="Times New Roman"/>
          <w:sz w:val="28"/>
          <w:szCs w:val="28"/>
        </w:rPr>
        <w:t xml:space="preserve">Каждый четвертый указал на опыт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друзей и знакомых</w:t>
      </w:r>
      <w:r w:rsidR="00227ED9">
        <w:rPr>
          <w:rFonts w:ascii="Times New Roman" w:eastAsia="Times New Roman" w:hAnsi="Times New Roman" w:cs="Times New Roman"/>
          <w:sz w:val="28"/>
          <w:szCs w:val="28"/>
        </w:rPr>
        <w:t xml:space="preserve"> – 25,8%. 18,5%</w:t>
      </w:r>
      <w:r w:rsidR="003A7A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6" w:name="_Hlk153446615"/>
      <w:r w:rsidR="003A7A10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 отмечают личный опыт как источник информации о проблеме наркомании </w:t>
      </w:r>
      <w:bookmarkEnd w:id="6"/>
      <w:r w:rsidR="00F53908">
        <w:rPr>
          <w:rFonts w:ascii="Times New Roman" w:eastAsia="Times New Roman" w:hAnsi="Times New Roman" w:cs="Times New Roman"/>
          <w:sz w:val="28"/>
          <w:szCs w:val="28"/>
        </w:rPr>
        <w:t>(в 202</w:t>
      </w:r>
      <w:r w:rsidR="00227ED9">
        <w:rPr>
          <w:rFonts w:ascii="Times New Roman" w:eastAsia="Times New Roman" w:hAnsi="Times New Roman" w:cs="Times New Roman"/>
          <w:sz w:val="28"/>
          <w:szCs w:val="28"/>
        </w:rPr>
        <w:t>3</w:t>
      </w:r>
      <w:r w:rsidR="00F5390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A7A10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3A7A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7ED9">
        <w:rPr>
          <w:rFonts w:ascii="Times New Roman" w:eastAsia="Times New Roman" w:hAnsi="Times New Roman" w:cs="Times New Roman"/>
          <w:sz w:val="28"/>
          <w:szCs w:val="28"/>
        </w:rPr>
        <w:t>13,7%</w:t>
      </w:r>
      <w:r w:rsidR="003A7A10">
        <w:rPr>
          <w:rFonts w:ascii="Times New Roman" w:eastAsia="Times New Roman" w:hAnsi="Times New Roman" w:cs="Times New Roman"/>
          <w:sz w:val="28"/>
          <w:szCs w:val="28"/>
        </w:rPr>
        <w:t>)</w:t>
      </w:r>
      <w:bookmarkEnd w:id="5"/>
      <w:r w:rsidR="003A7A10">
        <w:rPr>
          <w:rFonts w:ascii="Times New Roman" w:eastAsia="Times New Roman" w:hAnsi="Times New Roman" w:cs="Times New Roman"/>
          <w:sz w:val="28"/>
          <w:szCs w:val="28"/>
        </w:rPr>
        <w:t>.</w:t>
      </w:r>
      <w:r w:rsidR="00C36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56589" w:rsidRDefault="00227ED9" w:rsidP="00B2438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572000" cy="1963972"/>
            <wp:effectExtent l="0" t="0" r="0" b="0"/>
            <wp:docPr id="550472378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9D634B07-D215-7DF3-36A1-A58E4559F7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9D21D3" w:rsidRDefault="009D21D3" w:rsidP="00E82980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F11" w:rsidRPr="00B062C6" w:rsidRDefault="00B85C8F" w:rsidP="00E82980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2980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3908B9" w:rsidRPr="00E82980">
        <w:rPr>
          <w:rFonts w:ascii="Times New Roman" w:eastAsia="Times New Roman" w:hAnsi="Times New Roman" w:cs="Times New Roman"/>
          <w:sz w:val="28"/>
          <w:szCs w:val="28"/>
        </w:rPr>
        <w:t xml:space="preserve">личный опыт </w:t>
      </w:r>
      <w:r w:rsidRPr="00E82980">
        <w:rPr>
          <w:rFonts w:ascii="Times New Roman" w:eastAsia="Times New Roman" w:hAnsi="Times New Roman" w:cs="Times New Roman"/>
          <w:sz w:val="28"/>
          <w:szCs w:val="28"/>
        </w:rPr>
        <w:t>чаще ссылаются</w:t>
      </w:r>
      <w:r w:rsidR="00F270B8" w:rsidRPr="00E82980">
        <w:rPr>
          <w:rFonts w:ascii="Times New Roman" w:eastAsia="Times New Roman" w:hAnsi="Times New Roman" w:cs="Times New Roman"/>
          <w:sz w:val="28"/>
          <w:szCs w:val="28"/>
        </w:rPr>
        <w:t xml:space="preserve"> респондент</w:t>
      </w:r>
      <w:r w:rsidR="00210BD8" w:rsidRPr="00E82980">
        <w:rPr>
          <w:rFonts w:ascii="Times New Roman" w:eastAsia="Times New Roman" w:hAnsi="Times New Roman" w:cs="Times New Roman"/>
          <w:sz w:val="28"/>
          <w:szCs w:val="28"/>
        </w:rPr>
        <w:t xml:space="preserve">ы возрастной группы </w:t>
      </w:r>
      <w:r w:rsidR="003908B9" w:rsidRPr="00E8298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D21D3">
        <w:rPr>
          <w:rFonts w:ascii="Times New Roman" w:eastAsia="Times New Roman" w:hAnsi="Times New Roman" w:cs="Times New Roman"/>
          <w:sz w:val="28"/>
          <w:szCs w:val="28"/>
        </w:rPr>
        <w:t>31 </w:t>
      </w:r>
      <w:r w:rsidR="00BC74E5" w:rsidRPr="00E82980">
        <w:rPr>
          <w:rFonts w:ascii="Times New Roman" w:eastAsia="Times New Roman" w:hAnsi="Times New Roman" w:cs="Times New Roman"/>
          <w:sz w:val="28"/>
          <w:szCs w:val="28"/>
        </w:rPr>
        <w:t>до 35</w:t>
      </w:r>
      <w:r w:rsidR="003908B9" w:rsidRPr="00E82980">
        <w:rPr>
          <w:rFonts w:ascii="Times New Roman" w:eastAsia="Times New Roman" w:hAnsi="Times New Roman" w:cs="Times New Roman"/>
          <w:sz w:val="28"/>
          <w:szCs w:val="28"/>
        </w:rPr>
        <w:t> лет (</w:t>
      </w:r>
      <w:r w:rsidR="00BC74E5" w:rsidRPr="00E82980">
        <w:rPr>
          <w:rFonts w:ascii="Times New Roman" w:eastAsia="Times New Roman" w:hAnsi="Times New Roman" w:cs="Times New Roman"/>
          <w:sz w:val="28"/>
          <w:szCs w:val="28"/>
        </w:rPr>
        <w:t>22,5</w:t>
      </w:r>
      <w:r w:rsidR="003908B9" w:rsidRPr="00E82980">
        <w:rPr>
          <w:rFonts w:ascii="Times New Roman" w:eastAsia="Times New Roman" w:hAnsi="Times New Roman" w:cs="Times New Roman"/>
          <w:sz w:val="28"/>
          <w:szCs w:val="28"/>
        </w:rPr>
        <w:t xml:space="preserve">%), на опыт друзей и знакомых – опрошенные </w:t>
      </w:r>
      <w:r w:rsidR="00210BD8" w:rsidRPr="00E8298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BC74E5" w:rsidRPr="00E82980">
        <w:rPr>
          <w:rFonts w:ascii="Times New Roman" w:eastAsia="Times New Roman" w:hAnsi="Times New Roman" w:cs="Times New Roman"/>
          <w:sz w:val="28"/>
          <w:szCs w:val="28"/>
        </w:rPr>
        <w:t>21</w:t>
      </w:r>
      <w:r w:rsidR="00210BD8" w:rsidRPr="00E82980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 w:rsidR="00BC74E5" w:rsidRPr="00E82980">
        <w:rPr>
          <w:rFonts w:ascii="Times New Roman" w:eastAsia="Times New Roman" w:hAnsi="Times New Roman" w:cs="Times New Roman"/>
          <w:sz w:val="28"/>
          <w:szCs w:val="28"/>
        </w:rPr>
        <w:t>25</w:t>
      </w:r>
      <w:r w:rsidR="00210BD8" w:rsidRPr="00E8298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270B8" w:rsidRPr="00E82980">
        <w:rPr>
          <w:rFonts w:ascii="Times New Roman" w:eastAsia="Times New Roman" w:hAnsi="Times New Roman" w:cs="Times New Roman"/>
          <w:sz w:val="28"/>
          <w:szCs w:val="28"/>
        </w:rPr>
        <w:t>лет (</w:t>
      </w:r>
      <w:r w:rsidR="00BC74E5" w:rsidRPr="00E82980">
        <w:rPr>
          <w:rFonts w:ascii="Times New Roman" w:eastAsia="Times New Roman" w:hAnsi="Times New Roman" w:cs="Times New Roman"/>
          <w:sz w:val="28"/>
          <w:szCs w:val="28"/>
        </w:rPr>
        <w:t>29,7</w:t>
      </w:r>
      <w:r w:rsidR="00F270B8" w:rsidRPr="00E82980">
        <w:rPr>
          <w:rFonts w:ascii="Times New Roman" w:eastAsia="Times New Roman" w:hAnsi="Times New Roman" w:cs="Times New Roman"/>
          <w:sz w:val="28"/>
          <w:szCs w:val="28"/>
        </w:rPr>
        <w:t>%)</w:t>
      </w:r>
      <w:r w:rsidR="00BC74E5" w:rsidRPr="00E82980">
        <w:rPr>
          <w:rFonts w:ascii="Times New Roman" w:eastAsia="Times New Roman" w:hAnsi="Times New Roman" w:cs="Times New Roman"/>
          <w:sz w:val="28"/>
          <w:szCs w:val="28"/>
        </w:rPr>
        <w:t xml:space="preserve"> и от </w:t>
      </w:r>
      <w:r w:rsidR="00E82980" w:rsidRPr="00E82980">
        <w:rPr>
          <w:rFonts w:ascii="Times New Roman" w:eastAsia="Times New Roman" w:hAnsi="Times New Roman" w:cs="Times New Roman"/>
          <w:sz w:val="28"/>
          <w:szCs w:val="28"/>
        </w:rPr>
        <w:t>36 до 40 лет (30%)</w:t>
      </w:r>
      <w:r w:rsidR="00E82980">
        <w:rPr>
          <w:rFonts w:ascii="Times New Roman" w:eastAsia="Times New Roman" w:hAnsi="Times New Roman" w:cs="Times New Roman"/>
          <w:sz w:val="28"/>
          <w:szCs w:val="28"/>
        </w:rPr>
        <w:t>.</w:t>
      </w:r>
      <w:r w:rsidR="00390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F6485" w:rsidRDefault="00032715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 w:rsidR="00210BD8">
        <w:rPr>
          <w:rFonts w:ascii="Times New Roman" w:eastAsia="Times New Roman" w:hAnsi="Times New Roman" w:cs="Times New Roman"/>
          <w:sz w:val="28"/>
          <w:szCs w:val="28"/>
        </w:rPr>
        <w:t>акцентирова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>нии причин распространения наркомании</w:t>
      </w:r>
      <w:r w:rsidR="00227ED9">
        <w:rPr>
          <w:rFonts w:ascii="Times New Roman" w:eastAsia="Times New Roman" w:hAnsi="Times New Roman" w:cs="Times New Roman"/>
          <w:sz w:val="28"/>
          <w:szCs w:val="28"/>
        </w:rPr>
        <w:t xml:space="preserve"> половина опрошенных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респондентов 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выделяют </w:t>
      </w:r>
      <w:r w:rsidR="00227ED9">
        <w:rPr>
          <w:rFonts w:ascii="Times New Roman" w:eastAsia="Times New Roman" w:hAnsi="Times New Roman" w:cs="Times New Roman"/>
          <w:sz w:val="28"/>
          <w:szCs w:val="28"/>
        </w:rPr>
        <w:t>н</w:t>
      </w:r>
      <w:r w:rsidR="00227ED9" w:rsidRPr="00227ED9">
        <w:rPr>
          <w:rFonts w:ascii="Times New Roman" w:eastAsia="Times New Roman" w:hAnsi="Times New Roman" w:cs="Times New Roman"/>
          <w:sz w:val="28"/>
          <w:szCs w:val="28"/>
        </w:rPr>
        <w:t>еудовлетворенность жизнью, социальное неблагополучие</w:t>
      </w:r>
      <w:r w:rsidR="00227E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7ED9" w:rsidRPr="00B062C6">
        <w:rPr>
          <w:rFonts w:ascii="Times New Roman" w:eastAsia="Times New Roman" w:hAnsi="Times New Roman" w:cs="Times New Roman"/>
          <w:sz w:val="28"/>
          <w:szCs w:val="28"/>
        </w:rPr>
        <w:t>(</w:t>
      </w:r>
      <w:r w:rsidR="009D21D3">
        <w:rPr>
          <w:rFonts w:ascii="Times New Roman" w:eastAsia="Times New Roman" w:hAnsi="Times New Roman" w:cs="Times New Roman"/>
          <w:sz w:val="28"/>
          <w:szCs w:val="28"/>
        </w:rPr>
        <w:t>50,8%),</w:t>
      </w:r>
      <w:r w:rsidR="00227E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моральную деградацию общества и вседозволенность</w:t>
      </w:r>
      <w:r w:rsidR="00223FBD">
        <w:rPr>
          <w:rFonts w:ascii="Times New Roman" w:eastAsia="Times New Roman" w:hAnsi="Times New Roman" w:cs="Times New Roman"/>
          <w:sz w:val="28"/>
          <w:szCs w:val="28"/>
        </w:rPr>
        <w:t xml:space="preserve"> (50,1%)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 в качестве самой главн</w:t>
      </w:r>
      <w:r w:rsidR="00223FBD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 причин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bookmarkStart w:id="7" w:name="_Hlk118414327"/>
      <w:r w:rsidR="00223FBD">
        <w:rPr>
          <w:rFonts w:ascii="Times New Roman" w:eastAsia="Times New Roman" w:hAnsi="Times New Roman" w:cs="Times New Roman"/>
          <w:sz w:val="28"/>
          <w:szCs w:val="28"/>
        </w:rPr>
        <w:t>33,6% говорят о влиянии массовой культуры, 30,8%</w:t>
      </w:r>
      <w:r w:rsidR="0084583D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>опрошенных в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ыдел</w:t>
      </w:r>
      <w:r w:rsidR="004E6214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>доступность наркотиков</w:t>
      </w:r>
      <w:r w:rsidR="00223FBD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3FBD">
        <w:rPr>
          <w:rFonts w:ascii="Times New Roman" w:eastAsia="Times New Roman" w:hAnsi="Times New Roman" w:cs="Times New Roman"/>
          <w:sz w:val="28"/>
          <w:szCs w:val="28"/>
        </w:rPr>
        <w:t xml:space="preserve">(в 2023 г.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223FBD">
        <w:rPr>
          <w:rFonts w:ascii="Times New Roman" w:eastAsia="Times New Roman" w:hAnsi="Times New Roman" w:cs="Times New Roman"/>
          <w:sz w:val="28"/>
          <w:szCs w:val="28"/>
        </w:rPr>
        <w:t xml:space="preserve"> 34,3</w:t>
      </w:r>
      <w:r w:rsidR="00223FBD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223FBD">
        <w:rPr>
          <w:rFonts w:ascii="Times New Roman" w:eastAsia="Times New Roman" w:hAnsi="Times New Roman" w:cs="Times New Roman"/>
          <w:sz w:val="28"/>
          <w:szCs w:val="28"/>
        </w:rPr>
        <w:t>)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23FBD">
        <w:rPr>
          <w:rFonts w:ascii="Times New Roman" w:eastAsia="Times New Roman" w:hAnsi="Times New Roman" w:cs="Times New Roman"/>
          <w:sz w:val="28"/>
          <w:szCs w:val="28"/>
        </w:rPr>
        <w:t xml:space="preserve">30,2% респондентов причиной считают плохую работу правоохранительных органов. </w:t>
      </w:r>
      <w:r w:rsidR="00983612">
        <w:rPr>
          <w:rFonts w:ascii="Times New Roman" w:eastAsia="Times New Roman" w:hAnsi="Times New Roman" w:cs="Times New Roman"/>
          <w:sz w:val="28"/>
          <w:szCs w:val="28"/>
        </w:rPr>
        <w:t xml:space="preserve">На излишнюю свободу и отсутствие организованного отдыха указали </w:t>
      </w:r>
      <w:r w:rsidR="00961043">
        <w:rPr>
          <w:rFonts w:ascii="Times New Roman" w:eastAsia="Times New Roman" w:hAnsi="Times New Roman" w:cs="Times New Roman"/>
          <w:sz w:val="28"/>
          <w:szCs w:val="28"/>
        </w:rPr>
        <w:t>2</w:t>
      </w:r>
      <w:r w:rsidR="00223FBD">
        <w:rPr>
          <w:rFonts w:ascii="Times New Roman" w:eastAsia="Times New Roman" w:hAnsi="Times New Roman" w:cs="Times New Roman"/>
          <w:sz w:val="28"/>
          <w:szCs w:val="28"/>
        </w:rPr>
        <w:t>4,8</w:t>
      </w:r>
      <w:r w:rsidR="00983612">
        <w:rPr>
          <w:rFonts w:ascii="Times New Roman" w:eastAsia="Times New Roman" w:hAnsi="Times New Roman" w:cs="Times New Roman"/>
          <w:sz w:val="28"/>
          <w:szCs w:val="28"/>
        </w:rPr>
        <w:t>%, н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>а б</w:t>
      </w:r>
      <w:r w:rsidR="00FF6485">
        <w:rPr>
          <w:rFonts w:ascii="Times New Roman" w:eastAsia="Times New Roman" w:hAnsi="Times New Roman" w:cs="Times New Roman"/>
          <w:sz w:val="28"/>
          <w:szCs w:val="28"/>
        </w:rPr>
        <w:t xml:space="preserve">езработицу и экономические проблемы </w:t>
      </w:r>
      <w:r w:rsidR="00983612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3FBD">
        <w:rPr>
          <w:rFonts w:ascii="Times New Roman" w:eastAsia="Times New Roman" w:hAnsi="Times New Roman" w:cs="Times New Roman"/>
          <w:sz w:val="28"/>
          <w:szCs w:val="28"/>
        </w:rPr>
        <w:t>22,4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%. </w:t>
      </w:r>
      <w:bookmarkEnd w:id="7"/>
      <w:r w:rsidR="00223FBD">
        <w:rPr>
          <w:rFonts w:ascii="Times New Roman" w:eastAsia="Times New Roman" w:hAnsi="Times New Roman" w:cs="Times New Roman"/>
          <w:sz w:val="28"/>
          <w:szCs w:val="28"/>
        </w:rPr>
        <w:t>13,4</w:t>
      </w:r>
      <w:r w:rsidR="00B2438D">
        <w:rPr>
          <w:rFonts w:ascii="Times New Roman" w:eastAsia="Times New Roman" w:hAnsi="Times New Roman" w:cs="Times New Roman"/>
          <w:sz w:val="28"/>
          <w:szCs w:val="28"/>
        </w:rPr>
        <w:t>% </w:t>
      </w:r>
      <w:r w:rsidR="00C34234">
        <w:rPr>
          <w:rFonts w:ascii="Times New Roman" w:eastAsia="Times New Roman" w:hAnsi="Times New Roman" w:cs="Times New Roman"/>
          <w:sz w:val="28"/>
          <w:szCs w:val="28"/>
        </w:rPr>
        <w:t>респондентов ссылаются на слабость профилактической работы.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F6485" w:rsidRDefault="00227ED9" w:rsidP="00B2438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572000" cy="4270058"/>
            <wp:effectExtent l="0" t="0" r="0" b="0"/>
            <wp:docPr id="2018960470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E73BD530-5B74-FD1D-1AD8-D581D21235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3624D8" w:rsidRDefault="003624D8" w:rsidP="00B2438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4583D" w:rsidRDefault="00EC146A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184A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C872D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C184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32715" w:rsidRPr="007C184A">
        <w:rPr>
          <w:rFonts w:ascii="Times New Roman" w:eastAsia="Times New Roman" w:hAnsi="Times New Roman" w:cs="Times New Roman"/>
          <w:sz w:val="28"/>
          <w:szCs w:val="28"/>
        </w:rPr>
        <w:t xml:space="preserve">году </w:t>
      </w:r>
      <w:r w:rsidR="00402767">
        <w:rPr>
          <w:rFonts w:ascii="Times New Roman" w:eastAsia="Times New Roman" w:hAnsi="Times New Roman" w:cs="Times New Roman"/>
          <w:sz w:val="28"/>
          <w:szCs w:val="28"/>
        </w:rPr>
        <w:t>список</w:t>
      </w:r>
      <w:r w:rsidR="00032715" w:rsidRPr="007C18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83D" w:rsidRPr="007C184A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эффективности </w:t>
      </w:r>
      <w:r w:rsidR="00032715" w:rsidRPr="007C184A">
        <w:rPr>
          <w:rFonts w:ascii="Times New Roman" w:eastAsia="Times New Roman" w:hAnsi="Times New Roman" w:cs="Times New Roman"/>
          <w:sz w:val="28"/>
          <w:szCs w:val="28"/>
        </w:rPr>
        <w:t>профилактических мероприятий для решения проблем наркомании</w:t>
      </w:r>
      <w:r w:rsidR="007F7549">
        <w:rPr>
          <w:rFonts w:ascii="Times New Roman" w:eastAsia="Times New Roman" w:hAnsi="Times New Roman" w:cs="Times New Roman"/>
          <w:sz w:val="28"/>
          <w:szCs w:val="28"/>
        </w:rPr>
        <w:t>, по мнению респондентов,</w:t>
      </w:r>
      <w:r w:rsidR="00032715" w:rsidRPr="007C18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83D" w:rsidRPr="007C184A">
        <w:rPr>
          <w:rFonts w:ascii="Times New Roman" w:eastAsia="Times New Roman" w:hAnsi="Times New Roman" w:cs="Times New Roman"/>
          <w:sz w:val="28"/>
          <w:szCs w:val="28"/>
        </w:rPr>
        <w:t>выглядит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 следующим образом</w:t>
      </w:r>
      <w:r w:rsidR="00402767">
        <w:rPr>
          <w:rFonts w:ascii="Times New Roman" w:eastAsia="Times New Roman" w:hAnsi="Times New Roman" w:cs="Times New Roman"/>
          <w:sz w:val="28"/>
          <w:szCs w:val="28"/>
        </w:rPr>
        <w:t>: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72D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872DF" w:rsidRPr="00C872DF">
        <w:rPr>
          <w:rFonts w:ascii="Times New Roman" w:eastAsia="Times New Roman" w:hAnsi="Times New Roman" w:cs="Times New Roman"/>
          <w:sz w:val="28"/>
          <w:szCs w:val="28"/>
        </w:rPr>
        <w:t xml:space="preserve">овышение доступности </w:t>
      </w:r>
      <w:r w:rsidR="003624D8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C872DF" w:rsidRPr="00C872DF">
        <w:rPr>
          <w:rFonts w:ascii="Times New Roman" w:eastAsia="Times New Roman" w:hAnsi="Times New Roman" w:cs="Times New Roman"/>
          <w:sz w:val="28"/>
          <w:szCs w:val="28"/>
        </w:rPr>
        <w:t>помощи психологов, психотерапевтов</w:t>
      </w:r>
      <w:r w:rsidR="00C872DF">
        <w:rPr>
          <w:rFonts w:ascii="Times New Roman" w:eastAsia="Times New Roman" w:hAnsi="Times New Roman" w:cs="Times New Roman"/>
          <w:sz w:val="28"/>
          <w:szCs w:val="28"/>
        </w:rPr>
        <w:t xml:space="preserve"> (52,2%), у</w:t>
      </w:r>
      <w:r w:rsidR="00C872DF" w:rsidRPr="00C872DF">
        <w:rPr>
          <w:rFonts w:ascii="Times New Roman" w:eastAsia="Times New Roman" w:hAnsi="Times New Roman" w:cs="Times New Roman"/>
          <w:sz w:val="28"/>
          <w:szCs w:val="28"/>
        </w:rPr>
        <w:t xml:space="preserve">жесточение мер наказания за </w:t>
      </w:r>
      <w:proofErr w:type="spellStart"/>
      <w:r w:rsidR="00C872DF" w:rsidRPr="00C872DF">
        <w:rPr>
          <w:rFonts w:ascii="Times New Roman" w:eastAsia="Times New Roman" w:hAnsi="Times New Roman" w:cs="Times New Roman"/>
          <w:sz w:val="28"/>
          <w:szCs w:val="28"/>
        </w:rPr>
        <w:t>наркопреступления</w:t>
      </w:r>
      <w:proofErr w:type="spellEnd"/>
      <w:r w:rsidR="003624D8">
        <w:rPr>
          <w:rFonts w:ascii="Times New Roman" w:eastAsia="Times New Roman" w:hAnsi="Times New Roman" w:cs="Times New Roman"/>
          <w:sz w:val="28"/>
          <w:szCs w:val="28"/>
        </w:rPr>
        <w:t xml:space="preserve"> (49,2%), </w:t>
      </w:r>
      <w:r w:rsidR="00C872D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C872DF" w:rsidRPr="007C184A">
        <w:rPr>
          <w:rFonts w:ascii="Times New Roman" w:eastAsia="Times New Roman" w:hAnsi="Times New Roman" w:cs="Times New Roman"/>
          <w:sz w:val="28"/>
          <w:szCs w:val="28"/>
        </w:rPr>
        <w:t>еседы специалистов-наркологов с родителями учащихся, студентов</w:t>
      </w:r>
      <w:r w:rsidR="00C872DF">
        <w:rPr>
          <w:rFonts w:ascii="Times New Roman" w:eastAsia="Times New Roman" w:hAnsi="Times New Roman" w:cs="Times New Roman"/>
          <w:sz w:val="28"/>
          <w:szCs w:val="28"/>
        </w:rPr>
        <w:t xml:space="preserve"> (48,3%), </w:t>
      </w:r>
      <w:r w:rsidR="0040276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032715" w:rsidRPr="0084583D">
        <w:rPr>
          <w:rFonts w:ascii="Times New Roman" w:eastAsia="Times New Roman" w:hAnsi="Times New Roman" w:cs="Times New Roman"/>
          <w:sz w:val="28"/>
          <w:szCs w:val="28"/>
        </w:rPr>
        <w:t>асширени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032715" w:rsidRPr="0084583D">
        <w:rPr>
          <w:rFonts w:ascii="Times New Roman" w:eastAsia="Times New Roman" w:hAnsi="Times New Roman" w:cs="Times New Roman"/>
          <w:sz w:val="28"/>
          <w:szCs w:val="28"/>
        </w:rPr>
        <w:t xml:space="preserve"> работы с молодежью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 считают эффективным </w:t>
      </w:r>
      <w:r w:rsidR="00184558">
        <w:rPr>
          <w:rFonts w:ascii="Times New Roman" w:eastAsia="Times New Roman" w:hAnsi="Times New Roman" w:cs="Times New Roman"/>
          <w:sz w:val="28"/>
          <w:szCs w:val="28"/>
        </w:rPr>
        <w:t>4</w:t>
      </w:r>
      <w:r w:rsidR="00C872DF">
        <w:rPr>
          <w:rFonts w:ascii="Times New Roman" w:eastAsia="Times New Roman" w:hAnsi="Times New Roman" w:cs="Times New Roman"/>
          <w:sz w:val="28"/>
          <w:szCs w:val="28"/>
        </w:rPr>
        <w:t>6,8</w:t>
      </w:r>
      <w:r w:rsidR="00184558">
        <w:rPr>
          <w:rFonts w:ascii="Times New Roman" w:eastAsia="Times New Roman" w:hAnsi="Times New Roman" w:cs="Times New Roman"/>
          <w:sz w:val="28"/>
          <w:szCs w:val="28"/>
        </w:rPr>
        <w:t>%</w:t>
      </w:r>
      <w:r w:rsidR="00C872DF">
        <w:rPr>
          <w:rFonts w:ascii="Times New Roman" w:eastAsia="Times New Roman" w:hAnsi="Times New Roman" w:cs="Times New Roman"/>
          <w:sz w:val="28"/>
          <w:szCs w:val="28"/>
        </w:rPr>
        <w:t>, п</w:t>
      </w:r>
      <w:r w:rsidR="00C872DF" w:rsidRPr="0084583D">
        <w:rPr>
          <w:rFonts w:ascii="Times New Roman" w:eastAsia="Times New Roman" w:hAnsi="Times New Roman" w:cs="Times New Roman"/>
          <w:sz w:val="28"/>
          <w:szCs w:val="28"/>
        </w:rPr>
        <w:t>ринудительно</w:t>
      </w:r>
      <w:r w:rsidR="00C872D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872DF" w:rsidRPr="0084583D">
        <w:rPr>
          <w:rFonts w:ascii="Times New Roman" w:eastAsia="Times New Roman" w:hAnsi="Times New Roman" w:cs="Times New Roman"/>
          <w:sz w:val="28"/>
          <w:szCs w:val="28"/>
        </w:rPr>
        <w:t xml:space="preserve"> лечени</w:t>
      </w:r>
      <w:r w:rsidR="00C872D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872DF" w:rsidRPr="0084583D">
        <w:rPr>
          <w:rFonts w:ascii="Times New Roman" w:eastAsia="Times New Roman" w:hAnsi="Times New Roman" w:cs="Times New Roman"/>
          <w:sz w:val="28"/>
          <w:szCs w:val="28"/>
        </w:rPr>
        <w:t xml:space="preserve"> наркоманов</w:t>
      </w:r>
      <w:r w:rsidR="003624D8">
        <w:rPr>
          <w:rFonts w:ascii="Times New Roman" w:eastAsia="Times New Roman" w:hAnsi="Times New Roman" w:cs="Times New Roman"/>
          <w:sz w:val="28"/>
          <w:szCs w:val="28"/>
        </w:rPr>
        <w:t xml:space="preserve"> – 42,9%, </w:t>
      </w:r>
      <w:r w:rsidR="00C872DF" w:rsidRPr="004D58DB">
        <w:rPr>
          <w:rFonts w:ascii="Times New Roman" w:eastAsia="Times New Roman" w:hAnsi="Times New Roman" w:cs="Times New Roman"/>
          <w:sz w:val="28"/>
          <w:szCs w:val="28"/>
        </w:rPr>
        <w:t xml:space="preserve">лекции и беседы в учебных заведениях </w:t>
      </w:r>
      <w:r w:rsidR="003624D8">
        <w:rPr>
          <w:rFonts w:ascii="Times New Roman" w:eastAsia="Times New Roman" w:hAnsi="Times New Roman" w:cs="Times New Roman"/>
          <w:sz w:val="28"/>
          <w:szCs w:val="28"/>
        </w:rPr>
        <w:t>– 40,3%</w:t>
      </w:r>
      <w:r w:rsidR="00C872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4583D">
        <w:rPr>
          <w:rFonts w:ascii="Times New Roman" w:eastAsia="Times New Roman" w:hAnsi="Times New Roman" w:cs="Times New Roman"/>
          <w:sz w:val="28"/>
          <w:szCs w:val="28"/>
        </w:rPr>
        <w:t xml:space="preserve">физкультурные и спортивные мероприятия </w:t>
      </w:r>
      <w:r w:rsidR="003624D8">
        <w:rPr>
          <w:rFonts w:ascii="Times New Roman" w:eastAsia="Times New Roman" w:hAnsi="Times New Roman" w:cs="Times New Roman"/>
          <w:sz w:val="28"/>
          <w:szCs w:val="28"/>
        </w:rPr>
        <w:t>– 21,8%</w:t>
      </w:r>
      <w:r w:rsidR="00C872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7C18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D58DB" w:rsidRDefault="00223FBD" w:rsidP="00B4147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972050" cy="5280660"/>
            <wp:effectExtent l="19050" t="0" r="0" b="0"/>
            <wp:docPr id="928040185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ABDD5F12-54D4-B97A-8874-8BD6B5293C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3624D8" w:rsidRDefault="003624D8" w:rsidP="00B414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24D8" w:rsidRDefault="000D0E26" w:rsidP="00B414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Оценивая доступность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наркоти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 xml:space="preserve">ков, </w:t>
      </w:r>
      <w:r w:rsidR="002B2E31">
        <w:rPr>
          <w:rFonts w:ascii="Times New Roman" w:eastAsia="Times New Roman" w:hAnsi="Times New Roman" w:cs="Times New Roman"/>
          <w:sz w:val="28"/>
          <w:szCs w:val="28"/>
        </w:rPr>
        <w:t>половина</w:t>
      </w:r>
      <w:r w:rsidR="00241936" w:rsidRPr="002419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 </w:t>
      </w:r>
      <w:r w:rsidR="00211415">
        <w:rPr>
          <w:rFonts w:ascii="Times New Roman" w:eastAsia="Times New Roman" w:hAnsi="Times New Roman" w:cs="Times New Roman"/>
          <w:sz w:val="28"/>
          <w:szCs w:val="28"/>
        </w:rPr>
        <w:t>(</w:t>
      </w:r>
      <w:r w:rsidR="002B2E31">
        <w:rPr>
          <w:rFonts w:ascii="Times New Roman" w:eastAsia="Times New Roman" w:hAnsi="Times New Roman" w:cs="Times New Roman"/>
          <w:sz w:val="28"/>
          <w:szCs w:val="28"/>
        </w:rPr>
        <w:t>50,3</w:t>
      </w:r>
      <w:r w:rsidR="00211415">
        <w:rPr>
          <w:rFonts w:ascii="Times New Roman" w:eastAsia="Times New Roman" w:hAnsi="Times New Roman" w:cs="Times New Roman"/>
          <w:sz w:val="28"/>
          <w:szCs w:val="28"/>
        </w:rPr>
        <w:t xml:space="preserve">%) </w:t>
      </w:r>
      <w:r w:rsidR="0079576F">
        <w:rPr>
          <w:rFonts w:ascii="Times New Roman" w:eastAsia="Times New Roman" w:hAnsi="Times New Roman" w:cs="Times New Roman"/>
          <w:sz w:val="28"/>
          <w:szCs w:val="28"/>
        </w:rPr>
        <w:t xml:space="preserve">считают, что наркотики </w:t>
      </w:r>
      <w:r w:rsidR="0079576F" w:rsidRPr="0079576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32715" w:rsidRPr="0079576F">
        <w:rPr>
          <w:rFonts w:ascii="Times New Roman" w:eastAsia="Times New Roman" w:hAnsi="Times New Roman" w:cs="Times New Roman"/>
          <w:sz w:val="28"/>
          <w:szCs w:val="28"/>
        </w:rPr>
        <w:t>в целом легко достать</w:t>
      </w:r>
      <w:r w:rsidR="0079576F" w:rsidRPr="0079576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11415" w:rsidRPr="002114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147E">
        <w:rPr>
          <w:rFonts w:ascii="Times New Roman" w:eastAsia="Times New Roman" w:hAnsi="Times New Roman" w:cs="Times New Roman"/>
          <w:sz w:val="28"/>
          <w:szCs w:val="28"/>
        </w:rPr>
        <w:t>(в</w:t>
      </w:r>
      <w:r w:rsidR="005C0304">
        <w:rPr>
          <w:rFonts w:ascii="Times New Roman" w:eastAsia="Times New Roman" w:hAnsi="Times New Roman" w:cs="Times New Roman"/>
          <w:sz w:val="28"/>
          <w:szCs w:val="28"/>
        </w:rPr>
        <w:t xml:space="preserve"> 2023 г. – 55,5%, в</w:t>
      </w:r>
      <w:r w:rsidR="00B4147E">
        <w:rPr>
          <w:rFonts w:ascii="Times New Roman" w:eastAsia="Times New Roman" w:hAnsi="Times New Roman" w:cs="Times New Roman"/>
          <w:sz w:val="28"/>
          <w:szCs w:val="28"/>
        </w:rPr>
        <w:t xml:space="preserve"> 2022 </w:t>
      </w:r>
      <w:r w:rsidR="00211415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211415">
        <w:rPr>
          <w:rFonts w:ascii="Times New Roman" w:eastAsia="Times New Roman" w:hAnsi="Times New Roman" w:cs="Times New Roman"/>
          <w:sz w:val="28"/>
          <w:szCs w:val="28"/>
        </w:rPr>
        <w:t xml:space="preserve"> 54,9%)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>;</w:t>
      </w:r>
      <w:r w:rsidR="0079576F" w:rsidRPr="002419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79576F" w:rsidRPr="0079576F">
        <w:rPr>
          <w:rFonts w:ascii="Times New Roman" w:eastAsia="Times New Roman" w:hAnsi="Times New Roman" w:cs="Times New Roman"/>
          <w:sz w:val="28"/>
          <w:szCs w:val="28"/>
        </w:rPr>
        <w:t xml:space="preserve">з них </w:t>
      </w:r>
      <w:r w:rsidR="005C0304">
        <w:rPr>
          <w:rFonts w:ascii="Times New Roman" w:eastAsia="Times New Roman" w:hAnsi="Times New Roman" w:cs="Times New Roman"/>
          <w:sz w:val="28"/>
          <w:szCs w:val="28"/>
        </w:rPr>
        <w:t>28,3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>%</w:t>
      </w:r>
      <w:r w:rsidR="0079576F" w:rsidRPr="0079576F">
        <w:rPr>
          <w:rFonts w:ascii="Times New Roman" w:eastAsia="Times New Roman" w:hAnsi="Times New Roman" w:cs="Times New Roman"/>
          <w:sz w:val="28"/>
          <w:szCs w:val="28"/>
        </w:rPr>
        <w:t xml:space="preserve"> указали «сравнительно легко», а </w:t>
      </w:r>
      <w:r w:rsidR="005C0304">
        <w:rPr>
          <w:rFonts w:ascii="Times New Roman" w:eastAsia="Times New Roman" w:hAnsi="Times New Roman" w:cs="Times New Roman"/>
          <w:sz w:val="28"/>
          <w:szCs w:val="28"/>
        </w:rPr>
        <w:t>22</w:t>
      </w:r>
      <w:r w:rsidR="0079576F" w:rsidRPr="0079576F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79576F" w:rsidRPr="007957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1D97">
        <w:rPr>
          <w:rFonts w:ascii="Times New Roman" w:eastAsia="Times New Roman" w:hAnsi="Times New Roman" w:cs="Times New Roman"/>
          <w:sz w:val="28"/>
          <w:szCs w:val="28"/>
        </w:rPr>
        <w:t xml:space="preserve">«очень легко». </w:t>
      </w:r>
      <w:r w:rsidR="005C0304">
        <w:rPr>
          <w:rFonts w:ascii="Times New Roman" w:eastAsia="Times New Roman" w:hAnsi="Times New Roman" w:cs="Times New Roman"/>
          <w:sz w:val="28"/>
          <w:szCs w:val="28"/>
        </w:rPr>
        <w:t>8,4%</w:t>
      </w:r>
      <w:r w:rsidR="00241936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B0771E" w:rsidRPr="0079576F">
        <w:rPr>
          <w:rFonts w:ascii="Times New Roman" w:eastAsia="Times New Roman" w:hAnsi="Times New Roman" w:cs="Times New Roman"/>
          <w:sz w:val="28"/>
          <w:szCs w:val="28"/>
        </w:rPr>
        <w:t>респондентов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>, напротив,</w:t>
      </w:r>
      <w:r w:rsidR="00B0771E" w:rsidRPr="0079576F">
        <w:rPr>
          <w:rFonts w:ascii="Times New Roman" w:eastAsia="Times New Roman" w:hAnsi="Times New Roman" w:cs="Times New Roman"/>
          <w:sz w:val="28"/>
          <w:szCs w:val="28"/>
        </w:rPr>
        <w:t xml:space="preserve"> считают, что в целом трудно достать наркотики на сегодняшний день</w:t>
      </w:r>
      <w:r w:rsidR="00B4147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5C0304">
        <w:rPr>
          <w:rFonts w:ascii="Times New Roman" w:eastAsia="Times New Roman" w:hAnsi="Times New Roman" w:cs="Times New Roman"/>
          <w:sz w:val="28"/>
          <w:szCs w:val="28"/>
        </w:rPr>
        <w:t xml:space="preserve">в 2023 г.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5C0304">
        <w:rPr>
          <w:rFonts w:ascii="Times New Roman" w:eastAsia="Times New Roman" w:hAnsi="Times New Roman" w:cs="Times New Roman"/>
          <w:sz w:val="28"/>
          <w:szCs w:val="28"/>
        </w:rPr>
        <w:t xml:space="preserve"> 7</w:t>
      </w:r>
      <w:r w:rsidR="005C0304" w:rsidRPr="0079576F">
        <w:rPr>
          <w:rFonts w:ascii="Times New Roman" w:eastAsia="Times New Roman" w:hAnsi="Times New Roman" w:cs="Times New Roman"/>
          <w:sz w:val="28"/>
          <w:szCs w:val="28"/>
        </w:rPr>
        <w:t>%</w:t>
      </w:r>
      <w:r w:rsidR="005C03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4147E">
        <w:rPr>
          <w:rFonts w:ascii="Times New Roman" w:eastAsia="Times New Roman" w:hAnsi="Times New Roman" w:cs="Times New Roman"/>
          <w:sz w:val="28"/>
          <w:szCs w:val="28"/>
        </w:rPr>
        <w:t>в 2022 </w:t>
      </w:r>
      <w:r w:rsidR="00211415">
        <w:rPr>
          <w:rFonts w:ascii="Times New Roman" w:eastAsia="Times New Roman" w:hAnsi="Times New Roman" w:cs="Times New Roman"/>
          <w:sz w:val="28"/>
          <w:szCs w:val="28"/>
        </w:rPr>
        <w:t>г – 8%)</w:t>
      </w:r>
      <w:r w:rsidR="00B0771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End"/>
    </w:p>
    <w:p w:rsidR="00B4147E" w:rsidRDefault="005C0304" w:rsidP="00B414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41,4</w:t>
      </w:r>
      <w:r w:rsidR="00B4147E">
        <w:rPr>
          <w:rFonts w:ascii="Times New Roman" w:eastAsia="Times New Roman" w:hAnsi="Times New Roman" w:cs="Times New Roman"/>
          <w:sz w:val="28"/>
          <w:szCs w:val="28"/>
        </w:rPr>
        <w:t>% </w:t>
      </w:r>
      <w:r w:rsidR="00C830B5">
        <w:rPr>
          <w:rFonts w:ascii="Times New Roman" w:eastAsia="Times New Roman" w:hAnsi="Times New Roman" w:cs="Times New Roman"/>
          <w:sz w:val="28"/>
          <w:szCs w:val="28"/>
        </w:rPr>
        <w:t>опрошенных не смогли оценить доступность наркотических средств и отметили вариант ответа «не знаю», что</w:t>
      </w:r>
      <w:r w:rsidR="00B0771E">
        <w:rPr>
          <w:rFonts w:ascii="Times New Roman" w:eastAsia="Times New Roman" w:hAnsi="Times New Roman" w:cs="Times New Roman"/>
          <w:sz w:val="28"/>
          <w:szCs w:val="28"/>
        </w:rPr>
        <w:t xml:space="preserve"> с большой долей вероятности говорит о том, что близко с проблемой наркомании эти люди не сталкивались. </w:t>
      </w:r>
    </w:p>
    <w:p w:rsidR="00BE7FE0" w:rsidRPr="00241936" w:rsidRDefault="0079576F" w:rsidP="00B4147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2980">
        <w:rPr>
          <w:rFonts w:ascii="Times New Roman" w:eastAsia="Times New Roman" w:hAnsi="Times New Roman" w:cs="Times New Roman"/>
          <w:sz w:val="28"/>
          <w:szCs w:val="28"/>
        </w:rPr>
        <w:t>Чаще заявляют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доступности наркотиков </w:t>
      </w:r>
      <w:r w:rsidR="00553123">
        <w:rPr>
          <w:rFonts w:ascii="Times New Roman" w:eastAsia="Times New Roman" w:hAnsi="Times New Roman" w:cs="Times New Roman"/>
          <w:sz w:val="28"/>
          <w:szCs w:val="28"/>
        </w:rPr>
        <w:t>респонденты</w:t>
      </w:r>
      <w:r w:rsidR="00AB1D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возрасте от </w:t>
      </w:r>
      <w:r w:rsidR="00553123">
        <w:rPr>
          <w:rFonts w:ascii="Times New Roman" w:eastAsia="Times New Roman" w:hAnsi="Times New Roman" w:cs="Times New Roman"/>
          <w:sz w:val="28"/>
          <w:szCs w:val="28"/>
        </w:rPr>
        <w:t>18</w:t>
      </w:r>
      <w:r w:rsidR="003624D8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553123">
        <w:rPr>
          <w:rFonts w:ascii="Times New Roman" w:eastAsia="Times New Roman" w:hAnsi="Times New Roman" w:cs="Times New Roman"/>
          <w:sz w:val="28"/>
          <w:szCs w:val="28"/>
        </w:rPr>
        <w:t>2</w:t>
      </w:r>
      <w:r w:rsidR="00E82980">
        <w:rPr>
          <w:rFonts w:ascii="Times New Roman" w:eastAsia="Times New Roman" w:hAnsi="Times New Roman" w:cs="Times New Roman"/>
          <w:sz w:val="28"/>
          <w:szCs w:val="28"/>
        </w:rPr>
        <w:t>0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лет (</w:t>
      </w:r>
      <w:r w:rsidR="00E82980">
        <w:rPr>
          <w:rFonts w:ascii="Times New Roman" w:eastAsia="Times New Roman" w:hAnsi="Times New Roman" w:cs="Times New Roman"/>
          <w:sz w:val="28"/>
          <w:szCs w:val="28"/>
        </w:rPr>
        <w:t>28,3</w:t>
      </w:r>
      <w:r>
        <w:rPr>
          <w:rFonts w:ascii="Times New Roman" w:eastAsia="Times New Roman" w:hAnsi="Times New Roman" w:cs="Times New Roman"/>
          <w:sz w:val="28"/>
          <w:szCs w:val="28"/>
        </w:rPr>
        <w:t>%)</w:t>
      </w:r>
      <w:bookmarkStart w:id="8" w:name="_Hlk118415651"/>
      <w:r w:rsidR="005C0304">
        <w:rPr>
          <w:rFonts w:ascii="Times New Roman" w:eastAsia="Times New Roman" w:hAnsi="Times New Roman" w:cs="Times New Roman"/>
          <w:sz w:val="28"/>
          <w:szCs w:val="28"/>
        </w:rPr>
        <w:t>.</w:t>
      </w:r>
      <w:r w:rsidR="003624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bookmarkEnd w:id="8"/>
    <w:p w:rsidR="005C144A" w:rsidRDefault="00C872DF" w:rsidP="00B4147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621573" cy="3291840"/>
            <wp:effectExtent l="0" t="0" r="0" b="3810"/>
            <wp:docPr id="1276447936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662DAAB1-FA76-0270-C248-B064F0782C7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8D311C" w:rsidRDefault="008D311C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F11" w:rsidRPr="00B062C6" w:rsidRDefault="0079576F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Абсолютное большинство респондентов (</w:t>
      </w:r>
      <w:r w:rsidR="005C0304">
        <w:rPr>
          <w:rFonts w:ascii="Times New Roman" w:eastAsia="Times New Roman" w:hAnsi="Times New Roman" w:cs="Times New Roman"/>
          <w:sz w:val="28"/>
          <w:szCs w:val="28"/>
        </w:rPr>
        <w:t>85,7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%) </w:t>
      </w:r>
      <w:r w:rsidR="00B364A5">
        <w:rPr>
          <w:rFonts w:ascii="Times New Roman" w:eastAsia="Times New Roman" w:hAnsi="Times New Roman" w:cs="Times New Roman"/>
          <w:sz w:val="28"/>
          <w:szCs w:val="28"/>
        </w:rPr>
        <w:t>сообщили</w:t>
      </w:r>
      <w:r>
        <w:rPr>
          <w:rFonts w:ascii="Times New Roman" w:eastAsia="Times New Roman" w:hAnsi="Times New Roman" w:cs="Times New Roman"/>
          <w:sz w:val="28"/>
          <w:szCs w:val="28"/>
        </w:rPr>
        <w:t>, что не общаются с людьми, употребляющими наркотики</w:t>
      </w:r>
      <w:r w:rsidR="005C0304">
        <w:rPr>
          <w:rFonts w:ascii="Times New Roman" w:eastAsia="Times New Roman" w:hAnsi="Times New Roman" w:cs="Times New Roman"/>
          <w:sz w:val="28"/>
          <w:szCs w:val="28"/>
        </w:rPr>
        <w:t>.</w:t>
      </w:r>
      <w:r w:rsidR="00915C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 xml:space="preserve">Однако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5C0304">
        <w:rPr>
          <w:rFonts w:ascii="Times New Roman" w:eastAsia="Times New Roman" w:hAnsi="Times New Roman" w:cs="Times New Roman"/>
          <w:sz w:val="28"/>
          <w:szCs w:val="28"/>
        </w:rPr>
        <w:t>14,3%</w:t>
      </w:r>
      <w:r w:rsidR="0024193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респондентов </w:t>
      </w:r>
      <w:r w:rsidR="00EE1B6C">
        <w:rPr>
          <w:rFonts w:ascii="Times New Roman" w:eastAsia="Times New Roman" w:hAnsi="Times New Roman" w:cs="Times New Roman"/>
          <w:sz w:val="28"/>
          <w:szCs w:val="28"/>
        </w:rPr>
        <w:t xml:space="preserve">такие люди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есть в </w:t>
      </w:r>
      <w:r w:rsidR="00EE1B6C"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кругу общения</w:t>
      </w:r>
      <w:r w:rsidR="00915CA2">
        <w:rPr>
          <w:rFonts w:ascii="Times New Roman" w:eastAsia="Times New Roman" w:hAnsi="Times New Roman" w:cs="Times New Roman"/>
          <w:sz w:val="28"/>
          <w:szCs w:val="28"/>
        </w:rPr>
        <w:t xml:space="preserve"> (в 202</w:t>
      </w:r>
      <w:r w:rsidR="000718B6">
        <w:rPr>
          <w:rFonts w:ascii="Times New Roman" w:eastAsia="Times New Roman" w:hAnsi="Times New Roman" w:cs="Times New Roman"/>
          <w:sz w:val="28"/>
          <w:szCs w:val="28"/>
        </w:rPr>
        <w:t>3</w:t>
      </w:r>
      <w:r w:rsidR="00915CA2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915C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0304">
        <w:rPr>
          <w:rFonts w:ascii="Times New Roman" w:eastAsia="Times New Roman" w:hAnsi="Times New Roman" w:cs="Times New Roman"/>
          <w:sz w:val="28"/>
          <w:szCs w:val="28"/>
        </w:rPr>
        <w:t>14,2%</w:t>
      </w:r>
      <w:r w:rsidR="00915CA2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52D0E" w:rsidRDefault="005C0304" w:rsidP="00BD772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572000" cy="2337683"/>
            <wp:effectExtent l="0" t="0" r="0" b="5715"/>
            <wp:docPr id="495149871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448AE740-4438-23BD-4DD8-ECA36C9BF72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8D311C" w:rsidRDefault="008D311C" w:rsidP="00BD77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311C" w:rsidRDefault="00032715" w:rsidP="008D31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Пользовались сетью «Интернет» для получения сведений о наркотиках или способах их употребления (не в учебных или служебных ц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 xml:space="preserve">елях) 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>6,3%</w:t>
      </w:r>
      <w:r w:rsidR="00BD772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респондентов</w:t>
      </w:r>
      <w:r w:rsidR="00BD7724">
        <w:rPr>
          <w:rFonts w:ascii="Times New Roman" w:eastAsia="Times New Roman" w:hAnsi="Times New Roman" w:cs="Times New Roman"/>
          <w:sz w:val="28"/>
          <w:szCs w:val="28"/>
        </w:rPr>
        <w:t xml:space="preserve"> (в 202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>3</w:t>
      </w:r>
      <w:r w:rsidR="00BD772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C1FEA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C1F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>5,4%</w:t>
      </w:r>
      <w:r w:rsidR="00BD7724">
        <w:rPr>
          <w:rFonts w:ascii="Times New Roman" w:eastAsia="Times New Roman" w:hAnsi="Times New Roman" w:cs="Times New Roman"/>
          <w:sz w:val="28"/>
          <w:szCs w:val="28"/>
        </w:rPr>
        <w:t xml:space="preserve">): 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>0,3</w:t>
      </w:r>
      <w:r w:rsidR="00BD7724">
        <w:rPr>
          <w:rFonts w:ascii="Times New Roman" w:eastAsia="Times New Roman" w:hAnsi="Times New Roman" w:cs="Times New Roman"/>
          <w:sz w:val="28"/>
          <w:szCs w:val="28"/>
        </w:rPr>
        <w:t>% </w:t>
      </w:r>
      <w:r w:rsidR="001C1FEA">
        <w:rPr>
          <w:rFonts w:ascii="Times New Roman" w:eastAsia="Times New Roman" w:hAnsi="Times New Roman" w:cs="Times New Roman"/>
          <w:sz w:val="28"/>
          <w:szCs w:val="28"/>
        </w:rPr>
        <w:t>опрошенных делали это в течени</w:t>
      </w:r>
      <w:r w:rsidR="00BD772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C1FEA">
        <w:rPr>
          <w:rFonts w:ascii="Times New Roman" w:eastAsia="Times New Roman" w:hAnsi="Times New Roman" w:cs="Times New Roman"/>
          <w:sz w:val="28"/>
          <w:szCs w:val="28"/>
        </w:rPr>
        <w:t xml:space="preserve"> последнего месяца, 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>2,1</w:t>
      </w:r>
      <w:r w:rsidR="001C1FEA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1C1FEA">
        <w:rPr>
          <w:rFonts w:ascii="Times New Roman" w:eastAsia="Times New Roman" w:hAnsi="Times New Roman" w:cs="Times New Roman"/>
          <w:sz w:val="28"/>
          <w:szCs w:val="28"/>
        </w:rPr>
        <w:t>в течени</w:t>
      </w:r>
      <w:r w:rsidR="00BD772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C1FEA">
        <w:rPr>
          <w:rFonts w:ascii="Times New Roman" w:eastAsia="Times New Roman" w:hAnsi="Times New Roman" w:cs="Times New Roman"/>
          <w:sz w:val="28"/>
          <w:szCs w:val="28"/>
        </w:rPr>
        <w:t xml:space="preserve"> последнего года, 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>3,9</w:t>
      </w:r>
      <w:r w:rsidR="001C1FEA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C1FEA">
        <w:rPr>
          <w:rFonts w:ascii="Times New Roman" w:eastAsia="Times New Roman" w:hAnsi="Times New Roman" w:cs="Times New Roman"/>
          <w:sz w:val="28"/>
          <w:szCs w:val="28"/>
        </w:rPr>
        <w:t xml:space="preserve"> более чем год назад</w:t>
      </w:r>
      <w:r w:rsidR="00B52D0E" w:rsidRPr="004F39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454A6" w:rsidRPr="004F399C">
        <w:rPr>
          <w:rFonts w:ascii="Times New Roman" w:eastAsia="Times New Roman" w:hAnsi="Times New Roman" w:cs="Times New Roman"/>
          <w:sz w:val="28"/>
          <w:szCs w:val="28"/>
        </w:rPr>
        <w:t xml:space="preserve">Чаще это </w:t>
      </w:r>
      <w:r w:rsidR="001C1FEA" w:rsidRPr="004F399C">
        <w:rPr>
          <w:rFonts w:ascii="Times New Roman" w:eastAsia="Times New Roman" w:hAnsi="Times New Roman" w:cs="Times New Roman"/>
          <w:sz w:val="28"/>
          <w:szCs w:val="28"/>
        </w:rPr>
        <w:t xml:space="preserve">респонденты </w:t>
      </w:r>
      <w:r w:rsidR="00520DB0" w:rsidRPr="004F399C">
        <w:rPr>
          <w:rFonts w:ascii="Times New Roman" w:eastAsia="Times New Roman" w:hAnsi="Times New Roman" w:cs="Times New Roman"/>
          <w:sz w:val="28"/>
          <w:szCs w:val="28"/>
        </w:rPr>
        <w:t>в возрасте от</w:t>
      </w:r>
      <w:r w:rsidR="00BD7724" w:rsidRPr="004F39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399C" w:rsidRPr="004F399C">
        <w:rPr>
          <w:rFonts w:ascii="Times New Roman" w:eastAsia="Times New Roman" w:hAnsi="Times New Roman" w:cs="Times New Roman"/>
          <w:sz w:val="28"/>
          <w:szCs w:val="28"/>
        </w:rPr>
        <w:t>26</w:t>
      </w:r>
      <w:r w:rsidR="00BD7724" w:rsidRPr="004F399C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 w:rsidR="004F399C" w:rsidRPr="004F399C">
        <w:rPr>
          <w:rFonts w:ascii="Times New Roman" w:eastAsia="Times New Roman" w:hAnsi="Times New Roman" w:cs="Times New Roman"/>
          <w:sz w:val="28"/>
          <w:szCs w:val="28"/>
        </w:rPr>
        <w:t>30</w:t>
      </w:r>
      <w:r w:rsidR="00BD7724" w:rsidRPr="004F399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C1FEA" w:rsidRPr="004F399C">
        <w:rPr>
          <w:rFonts w:ascii="Times New Roman" w:eastAsia="Times New Roman" w:hAnsi="Times New Roman" w:cs="Times New Roman"/>
          <w:sz w:val="28"/>
          <w:szCs w:val="28"/>
        </w:rPr>
        <w:t>лет</w:t>
      </w:r>
      <w:r w:rsidR="001C1FE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4F399C">
        <w:rPr>
          <w:rFonts w:ascii="Times New Roman" w:eastAsia="Times New Roman" w:hAnsi="Times New Roman" w:cs="Times New Roman"/>
          <w:sz w:val="28"/>
          <w:szCs w:val="28"/>
        </w:rPr>
        <w:t>3,5</w:t>
      </w:r>
      <w:r w:rsidR="001C1FEA">
        <w:rPr>
          <w:rFonts w:ascii="Times New Roman" w:eastAsia="Times New Roman" w:hAnsi="Times New Roman" w:cs="Times New Roman"/>
          <w:sz w:val="28"/>
          <w:szCs w:val="28"/>
        </w:rPr>
        <w:t>%) и от</w:t>
      </w:r>
      <w:r w:rsidR="00520D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399C">
        <w:rPr>
          <w:rFonts w:ascii="Times New Roman" w:eastAsia="Times New Roman" w:hAnsi="Times New Roman" w:cs="Times New Roman"/>
          <w:sz w:val="28"/>
          <w:szCs w:val="28"/>
        </w:rPr>
        <w:t>21</w:t>
      </w:r>
      <w:r w:rsidR="00520DB0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 w:rsidR="004F399C">
        <w:rPr>
          <w:rFonts w:ascii="Times New Roman" w:eastAsia="Times New Roman" w:hAnsi="Times New Roman" w:cs="Times New Roman"/>
          <w:sz w:val="28"/>
          <w:szCs w:val="28"/>
        </w:rPr>
        <w:t>25</w:t>
      </w:r>
      <w:r w:rsidR="00520DB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B454A6">
        <w:rPr>
          <w:rFonts w:ascii="Times New Roman" w:eastAsia="Times New Roman" w:hAnsi="Times New Roman" w:cs="Times New Roman"/>
          <w:sz w:val="28"/>
          <w:szCs w:val="28"/>
        </w:rPr>
        <w:t>лет (</w:t>
      </w:r>
      <w:r w:rsidR="004F399C">
        <w:rPr>
          <w:rFonts w:ascii="Times New Roman" w:eastAsia="Times New Roman" w:hAnsi="Times New Roman" w:cs="Times New Roman"/>
          <w:sz w:val="28"/>
          <w:szCs w:val="28"/>
        </w:rPr>
        <w:t>3</w:t>
      </w:r>
      <w:r w:rsidR="001C1FEA">
        <w:rPr>
          <w:rFonts w:ascii="Times New Roman" w:eastAsia="Times New Roman" w:hAnsi="Times New Roman" w:cs="Times New Roman"/>
          <w:sz w:val="28"/>
          <w:szCs w:val="28"/>
        </w:rPr>
        <w:t>,1</w:t>
      </w:r>
      <w:r w:rsidR="00B454A6">
        <w:rPr>
          <w:rFonts w:ascii="Times New Roman" w:eastAsia="Times New Roman" w:hAnsi="Times New Roman" w:cs="Times New Roman"/>
          <w:sz w:val="28"/>
          <w:szCs w:val="28"/>
        </w:rPr>
        <w:t>%)</w:t>
      </w:r>
      <w:r w:rsidR="001C1FEA">
        <w:rPr>
          <w:rFonts w:ascii="Times New Roman" w:eastAsia="Times New Roman" w:hAnsi="Times New Roman" w:cs="Times New Roman"/>
          <w:sz w:val="28"/>
          <w:szCs w:val="28"/>
        </w:rPr>
        <w:t>.</w:t>
      </w:r>
      <w:r w:rsidR="00B454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D311C" w:rsidRDefault="008D311C" w:rsidP="008D31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lastRenderedPageBreak/>
        <w:t>Не пользовались сетью «Интернет» для получения сведений о наркотиках или способах их употребления (не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учебных или служебных целях) 93,7%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респо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ндентов. </w:t>
      </w:r>
    </w:p>
    <w:p w:rsidR="00404461" w:rsidRPr="00B062C6" w:rsidRDefault="004E1E47" w:rsidP="00BD772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572000" cy="2615979"/>
            <wp:effectExtent l="0" t="0" r="0" b="0"/>
            <wp:docPr id="329225374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E9D94574-DEF1-C63A-0277-3B0C0C06774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A851DA" w:rsidRDefault="00A851DA" w:rsidP="0040013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311C" w:rsidRDefault="008D311C" w:rsidP="0040013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3FAF" w:rsidRDefault="00583FAF" w:rsidP="00BD77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Полученные данные опроса демонстрируют, что с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амый главный фактор, сдерживающий </w:t>
      </w:r>
      <w:r w:rsidR="00E54A0E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 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от употребления наркотиков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,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это о</w:t>
      </w:r>
      <w:r w:rsidR="00032715" w:rsidRPr="00B52D0E">
        <w:rPr>
          <w:rFonts w:ascii="Times New Roman" w:eastAsia="Times New Roman" w:hAnsi="Times New Roman" w:cs="Times New Roman"/>
          <w:sz w:val="28"/>
          <w:szCs w:val="28"/>
        </w:rPr>
        <w:t>сознанное отрицательное отношение к употреблению наркотиков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>74,6%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(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 xml:space="preserve">в 2023 г.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 xml:space="preserve"> 72%, в</w:t>
      </w:r>
      <w:r w:rsidR="00BD7724">
        <w:rPr>
          <w:rFonts w:ascii="Times New Roman" w:eastAsia="Times New Roman" w:hAnsi="Times New Roman" w:cs="Times New Roman"/>
          <w:sz w:val="28"/>
          <w:szCs w:val="28"/>
        </w:rPr>
        <w:t> 2022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730B">
        <w:rPr>
          <w:rFonts w:ascii="Times New Roman" w:eastAsia="Times New Roman" w:hAnsi="Times New Roman" w:cs="Times New Roman"/>
          <w:sz w:val="28"/>
          <w:szCs w:val="28"/>
        </w:rPr>
        <w:t>69,2</w:t>
      </w:r>
      <w:r w:rsidR="00032715" w:rsidRPr="00B52D0E">
        <w:rPr>
          <w:rFonts w:ascii="Times New Roman" w:eastAsia="Times New Roman" w:hAnsi="Times New Roman" w:cs="Times New Roman"/>
          <w:sz w:val="28"/>
          <w:szCs w:val="28"/>
        </w:rPr>
        <w:t>%</w:t>
      </w:r>
      <w:r w:rsidR="00B52D0E">
        <w:rPr>
          <w:rFonts w:ascii="Times New Roman" w:eastAsia="Times New Roman" w:hAnsi="Times New Roman" w:cs="Times New Roman"/>
          <w:sz w:val="28"/>
          <w:szCs w:val="28"/>
        </w:rPr>
        <w:t>)</w:t>
      </w:r>
      <w:r w:rsidR="00E54A0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B4F11" w:rsidRDefault="00583FAF" w:rsidP="00BD77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Среди часто упоминаемых причин, удерживающих </w:t>
      </w:r>
      <w:r w:rsidR="00BD7724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 </w:t>
      </w:r>
      <w:r>
        <w:rPr>
          <w:rFonts w:ascii="Times New Roman" w:eastAsia="Times New Roman" w:hAnsi="Times New Roman" w:cs="Times New Roman"/>
          <w:sz w:val="28"/>
          <w:szCs w:val="28"/>
        </w:rPr>
        <w:t>от употребления наркотиков</w:t>
      </w:r>
      <w:r w:rsidR="00BD7724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также были названы </w:t>
      </w:r>
      <w:r w:rsidRPr="00583FAF">
        <w:rPr>
          <w:rFonts w:ascii="Times New Roman" w:eastAsia="Times New Roman" w:hAnsi="Times New Roman" w:cs="Times New Roman"/>
          <w:i/>
          <w:iCs/>
          <w:sz w:val="28"/>
          <w:szCs w:val="28"/>
        </w:rPr>
        <w:t>ранняя смерть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>31,1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r w:rsidR="004E1E47" w:rsidRPr="00737D1D">
        <w:rPr>
          <w:rFonts w:ascii="Times New Roman" w:eastAsia="Times New Roman" w:hAnsi="Times New Roman" w:cs="Times New Roman"/>
          <w:i/>
          <w:iCs/>
          <w:sz w:val="28"/>
          <w:szCs w:val="28"/>
        </w:rPr>
        <w:t>опасность заболеть ВИЧ-инфекцией и другими вирусными заболеваниями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 xml:space="preserve"> (22,9%), </w:t>
      </w:r>
      <w:r w:rsidRPr="00583FAF">
        <w:rPr>
          <w:rFonts w:ascii="Times New Roman" w:eastAsia="Times New Roman" w:hAnsi="Times New Roman" w:cs="Times New Roman"/>
          <w:i/>
          <w:iCs/>
          <w:sz w:val="28"/>
          <w:szCs w:val="28"/>
        </w:rPr>
        <w:t>потеря уважения близких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>14,8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%), боязнь </w:t>
      </w:r>
      <w:r w:rsidR="004E1E47">
        <w:rPr>
          <w:rFonts w:ascii="Times New Roman" w:eastAsia="Times New Roman" w:hAnsi="Times New Roman" w:cs="Times New Roman"/>
          <w:i/>
          <w:iCs/>
          <w:sz w:val="28"/>
          <w:szCs w:val="28"/>
        </w:rPr>
        <w:t>оказаться в тюрьме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(1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>2,4</w:t>
      </w:r>
      <w:r>
        <w:rPr>
          <w:rFonts w:ascii="Times New Roman" w:eastAsia="Times New Roman" w:hAnsi="Times New Roman" w:cs="Times New Roman"/>
          <w:sz w:val="28"/>
          <w:szCs w:val="28"/>
        </w:rPr>
        <w:t>%)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>.</w:t>
      </w:r>
      <w:r w:rsidR="008D31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5730B" w:rsidRPr="00B062C6" w:rsidRDefault="004E1E47" w:rsidP="00BD772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152446" cy="4603805"/>
            <wp:effectExtent l="19050" t="0" r="0" b="0"/>
            <wp:docPr id="2060206694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B18E8CBC-7EB0-5855-3DBA-966E27B0CDC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D311C" w:rsidRDefault="008D311C" w:rsidP="00F317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" w:name="_Hlk118415812"/>
    </w:p>
    <w:p w:rsidR="009F3635" w:rsidRPr="009A604C" w:rsidRDefault="00737D1D" w:rsidP="00F317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604C">
        <w:rPr>
          <w:rFonts w:ascii="Times New Roman" w:eastAsia="Times New Roman" w:hAnsi="Times New Roman" w:cs="Times New Roman"/>
          <w:sz w:val="28"/>
          <w:szCs w:val="28"/>
        </w:rPr>
        <w:t>Уровень информированности об ответственности, предусмотренной законодательством за употребление, хранение и сбыт наркотических веществ</w:t>
      </w:r>
      <w:r w:rsidR="009A604C" w:rsidRPr="009A604C">
        <w:rPr>
          <w:rFonts w:ascii="Times New Roman" w:eastAsia="Times New Roman" w:hAnsi="Times New Roman" w:cs="Times New Roman"/>
          <w:sz w:val="28"/>
          <w:szCs w:val="28"/>
        </w:rPr>
        <w:t>, в 202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>4</w:t>
      </w:r>
      <w:r w:rsidR="009A604C" w:rsidRPr="009A604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A604C">
        <w:rPr>
          <w:rFonts w:ascii="Times New Roman" w:eastAsia="Times New Roman" w:hAnsi="Times New Roman" w:cs="Times New Roman"/>
          <w:sz w:val="28"/>
          <w:szCs w:val="28"/>
        </w:rPr>
        <w:t xml:space="preserve">году </w:t>
      </w:r>
      <w:r w:rsidR="00867B16">
        <w:rPr>
          <w:rFonts w:ascii="Times New Roman" w:eastAsia="Times New Roman" w:hAnsi="Times New Roman" w:cs="Times New Roman"/>
          <w:sz w:val="28"/>
          <w:szCs w:val="28"/>
        </w:rPr>
        <w:t xml:space="preserve">в целом </w:t>
      </w:r>
      <w:r w:rsidR="009A604C" w:rsidRPr="009A604C">
        <w:rPr>
          <w:rFonts w:ascii="Times New Roman" w:eastAsia="Times New Roman" w:hAnsi="Times New Roman" w:cs="Times New Roman"/>
          <w:sz w:val="28"/>
          <w:szCs w:val="28"/>
        </w:rPr>
        <w:t>сохрани</w:t>
      </w:r>
      <w:r w:rsidRPr="009A604C">
        <w:rPr>
          <w:rFonts w:ascii="Times New Roman" w:eastAsia="Times New Roman" w:hAnsi="Times New Roman" w:cs="Times New Roman"/>
          <w:sz w:val="28"/>
          <w:szCs w:val="28"/>
        </w:rPr>
        <w:t>лся</w:t>
      </w:r>
      <w:r w:rsidR="00867B16">
        <w:rPr>
          <w:rFonts w:ascii="Times New Roman" w:eastAsia="Times New Roman" w:hAnsi="Times New Roman" w:cs="Times New Roman"/>
          <w:sz w:val="28"/>
          <w:szCs w:val="28"/>
        </w:rPr>
        <w:t xml:space="preserve"> без заметных изменений</w:t>
      </w:r>
      <w:r w:rsidRPr="009A604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E1207" w:rsidRPr="009A604C">
        <w:rPr>
          <w:rFonts w:ascii="Times New Roman" w:eastAsia="Times New Roman" w:hAnsi="Times New Roman" w:cs="Times New Roman"/>
          <w:sz w:val="28"/>
          <w:szCs w:val="28"/>
        </w:rPr>
        <w:t>Уверенную и</w:t>
      </w:r>
      <w:r w:rsidR="00032715" w:rsidRPr="009A604C">
        <w:rPr>
          <w:rFonts w:ascii="Times New Roman" w:eastAsia="Times New Roman" w:hAnsi="Times New Roman" w:cs="Times New Roman"/>
          <w:sz w:val="28"/>
          <w:szCs w:val="28"/>
        </w:rPr>
        <w:t xml:space="preserve">нформированность </w:t>
      </w:r>
      <w:r w:rsidR="00FE1207" w:rsidRPr="009A604C">
        <w:rPr>
          <w:rFonts w:ascii="Times New Roman" w:eastAsia="Times New Roman" w:hAnsi="Times New Roman" w:cs="Times New Roman"/>
          <w:sz w:val="28"/>
          <w:szCs w:val="28"/>
        </w:rPr>
        <w:t xml:space="preserve">продемонстрировали 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>43,5%</w:t>
      </w:r>
      <w:r w:rsidR="00520DB0" w:rsidRPr="009A604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E1207" w:rsidRPr="009A604C">
        <w:rPr>
          <w:rFonts w:ascii="Times New Roman" w:eastAsia="Times New Roman" w:hAnsi="Times New Roman" w:cs="Times New Roman"/>
          <w:sz w:val="28"/>
          <w:szCs w:val="28"/>
        </w:rPr>
        <w:t>респондентов</w:t>
      </w:r>
      <w:bookmarkEnd w:id="9"/>
      <w:r w:rsidR="009A604C" w:rsidRPr="009A604C">
        <w:rPr>
          <w:rFonts w:ascii="Times New Roman" w:eastAsia="Times New Roman" w:hAnsi="Times New Roman" w:cs="Times New Roman"/>
          <w:sz w:val="28"/>
          <w:szCs w:val="28"/>
        </w:rPr>
        <w:t xml:space="preserve"> (в 202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>3</w:t>
      </w:r>
      <w:r w:rsidR="009A604C" w:rsidRPr="009A604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A604C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40013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A60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1E47" w:rsidRPr="009A604C">
        <w:rPr>
          <w:rFonts w:ascii="Times New Roman" w:eastAsia="Times New Roman" w:hAnsi="Times New Roman" w:cs="Times New Roman"/>
          <w:bCs/>
          <w:sz w:val="28"/>
          <w:szCs w:val="28"/>
        </w:rPr>
        <w:t>42,9%</w:t>
      </w:r>
      <w:r w:rsidRPr="009A604C">
        <w:rPr>
          <w:rFonts w:ascii="Times New Roman" w:eastAsia="Times New Roman" w:hAnsi="Times New Roman" w:cs="Times New Roman"/>
          <w:sz w:val="28"/>
          <w:szCs w:val="28"/>
        </w:rPr>
        <w:t>)</w:t>
      </w:r>
      <w:r w:rsidR="00FE1207" w:rsidRPr="009A604C">
        <w:rPr>
          <w:rFonts w:ascii="Times New Roman" w:eastAsia="Times New Roman" w:hAnsi="Times New Roman" w:cs="Times New Roman"/>
          <w:sz w:val="28"/>
          <w:szCs w:val="28"/>
        </w:rPr>
        <w:t>. Вариант «д</w:t>
      </w:r>
      <w:r w:rsidR="00032715" w:rsidRPr="009A604C">
        <w:rPr>
          <w:rFonts w:ascii="Times New Roman" w:eastAsia="Times New Roman" w:hAnsi="Times New Roman" w:cs="Times New Roman"/>
          <w:sz w:val="28"/>
          <w:szCs w:val="28"/>
        </w:rPr>
        <w:t xml:space="preserve">а, </w:t>
      </w:r>
      <w:proofErr w:type="gramStart"/>
      <w:r w:rsidR="00032715" w:rsidRPr="009A604C">
        <w:rPr>
          <w:rFonts w:ascii="Times New Roman" w:eastAsia="Times New Roman" w:hAnsi="Times New Roman" w:cs="Times New Roman"/>
          <w:sz w:val="28"/>
          <w:szCs w:val="28"/>
        </w:rPr>
        <w:t>известна</w:t>
      </w:r>
      <w:proofErr w:type="gramEnd"/>
      <w:r w:rsidR="00032715" w:rsidRPr="009A604C">
        <w:rPr>
          <w:rFonts w:ascii="Times New Roman" w:eastAsia="Times New Roman" w:hAnsi="Times New Roman" w:cs="Times New Roman"/>
          <w:sz w:val="28"/>
          <w:szCs w:val="28"/>
        </w:rPr>
        <w:t xml:space="preserve"> в общих чертах</w:t>
      </w:r>
      <w:r w:rsidR="00FE1207" w:rsidRPr="009A604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32715" w:rsidRPr="009A60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1207" w:rsidRPr="009A604C">
        <w:rPr>
          <w:rFonts w:ascii="Times New Roman" w:eastAsia="Times New Roman" w:hAnsi="Times New Roman" w:cs="Times New Roman"/>
          <w:sz w:val="28"/>
          <w:szCs w:val="28"/>
        </w:rPr>
        <w:t>выбрали</w:t>
      </w:r>
      <w:r w:rsidR="00032715" w:rsidRPr="009A60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1E47">
        <w:rPr>
          <w:rFonts w:ascii="Times New Roman" w:eastAsia="Times New Roman" w:hAnsi="Times New Roman" w:cs="Times New Roman"/>
          <w:sz w:val="28"/>
          <w:szCs w:val="28"/>
        </w:rPr>
        <w:t>33,4%</w:t>
      </w:r>
      <w:r w:rsidR="00520DB0" w:rsidRPr="009A604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E1207" w:rsidRPr="009A604C">
        <w:rPr>
          <w:rFonts w:ascii="Times New Roman" w:eastAsia="Times New Roman" w:hAnsi="Times New Roman" w:cs="Times New Roman"/>
          <w:sz w:val="28"/>
          <w:szCs w:val="28"/>
        </w:rPr>
        <w:t>опрошенных</w:t>
      </w:r>
      <w:r w:rsidRPr="009A604C">
        <w:rPr>
          <w:rFonts w:ascii="Times New Roman" w:eastAsia="Times New Roman" w:hAnsi="Times New Roman" w:cs="Times New Roman"/>
          <w:sz w:val="28"/>
          <w:szCs w:val="28"/>
        </w:rPr>
        <w:t xml:space="preserve"> (в 202</w:t>
      </w:r>
      <w:r w:rsidR="00AA328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A604C">
        <w:rPr>
          <w:rFonts w:ascii="Times New Roman" w:eastAsia="Times New Roman" w:hAnsi="Times New Roman" w:cs="Times New Roman"/>
          <w:sz w:val="28"/>
          <w:szCs w:val="28"/>
        </w:rPr>
        <w:t xml:space="preserve"> г </w:t>
      </w:r>
      <w:r w:rsidR="00B75B6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A60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1E47" w:rsidRPr="009A604C">
        <w:rPr>
          <w:rFonts w:ascii="Times New Roman" w:eastAsia="Times New Roman" w:hAnsi="Times New Roman" w:cs="Times New Roman"/>
          <w:sz w:val="28"/>
          <w:szCs w:val="28"/>
        </w:rPr>
        <w:t>35,9%</w:t>
      </w:r>
      <w:r w:rsidRPr="009A604C">
        <w:rPr>
          <w:rFonts w:ascii="Times New Roman" w:eastAsia="Times New Roman" w:hAnsi="Times New Roman" w:cs="Times New Roman"/>
          <w:sz w:val="28"/>
          <w:szCs w:val="28"/>
        </w:rPr>
        <w:t>)</w:t>
      </w:r>
      <w:r w:rsidR="009F3635" w:rsidRPr="009A604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bookmarkStart w:id="10" w:name="_Hlk118415908"/>
      <w:r w:rsidR="009F3635" w:rsidRPr="009A604C">
        <w:rPr>
          <w:rFonts w:ascii="Times New Roman" w:eastAsia="Times New Roman" w:hAnsi="Times New Roman" w:cs="Times New Roman"/>
          <w:sz w:val="28"/>
          <w:szCs w:val="28"/>
        </w:rPr>
        <w:t xml:space="preserve">мало известна </w:t>
      </w:r>
      <w:r w:rsidR="00BC6BFD" w:rsidRPr="009A604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AA328A">
        <w:rPr>
          <w:rFonts w:ascii="Times New Roman" w:eastAsia="Times New Roman" w:hAnsi="Times New Roman" w:cs="Times New Roman"/>
          <w:sz w:val="28"/>
          <w:szCs w:val="28"/>
        </w:rPr>
        <w:t>15,2%</w:t>
      </w:r>
      <w:r w:rsidR="009A604C">
        <w:rPr>
          <w:rFonts w:ascii="Times New Roman" w:eastAsia="Times New Roman" w:hAnsi="Times New Roman" w:cs="Times New Roman"/>
          <w:sz w:val="28"/>
          <w:szCs w:val="28"/>
        </w:rPr>
        <w:t xml:space="preserve"> (в 202</w:t>
      </w:r>
      <w:r w:rsidR="00AA328A">
        <w:rPr>
          <w:rFonts w:ascii="Times New Roman" w:eastAsia="Times New Roman" w:hAnsi="Times New Roman" w:cs="Times New Roman"/>
          <w:sz w:val="28"/>
          <w:szCs w:val="28"/>
        </w:rPr>
        <w:t>3</w:t>
      </w:r>
      <w:r w:rsidR="009A604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A604C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B75B6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A60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3635" w:rsidRPr="009A604C">
        <w:rPr>
          <w:rFonts w:ascii="Times New Roman" w:eastAsia="Times New Roman" w:hAnsi="Times New Roman" w:cs="Times New Roman"/>
          <w:sz w:val="28"/>
          <w:szCs w:val="28"/>
        </w:rPr>
        <w:t>10,</w:t>
      </w:r>
      <w:r w:rsidR="00AA328A">
        <w:rPr>
          <w:rFonts w:ascii="Times New Roman" w:eastAsia="Times New Roman" w:hAnsi="Times New Roman" w:cs="Times New Roman"/>
          <w:sz w:val="28"/>
          <w:szCs w:val="28"/>
        </w:rPr>
        <w:t>5</w:t>
      </w:r>
      <w:r w:rsidR="009F3635" w:rsidRPr="009A604C">
        <w:rPr>
          <w:rFonts w:ascii="Times New Roman" w:eastAsia="Times New Roman" w:hAnsi="Times New Roman" w:cs="Times New Roman"/>
          <w:sz w:val="28"/>
          <w:szCs w:val="28"/>
        </w:rPr>
        <w:t>%</w:t>
      </w:r>
      <w:r w:rsidRPr="009A604C">
        <w:rPr>
          <w:rFonts w:ascii="Times New Roman" w:eastAsia="Times New Roman" w:hAnsi="Times New Roman" w:cs="Times New Roman"/>
          <w:sz w:val="28"/>
          <w:szCs w:val="28"/>
        </w:rPr>
        <w:t>)</w:t>
      </w:r>
      <w:r w:rsidR="00FE1207" w:rsidRPr="009A604C">
        <w:rPr>
          <w:rFonts w:ascii="Times New Roman" w:eastAsia="Times New Roman" w:hAnsi="Times New Roman" w:cs="Times New Roman"/>
          <w:sz w:val="28"/>
          <w:szCs w:val="28"/>
        </w:rPr>
        <w:t>.</w:t>
      </w:r>
      <w:r w:rsidR="00032715" w:rsidRPr="009A60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10"/>
      <w:r w:rsidR="00AA328A">
        <w:rPr>
          <w:rFonts w:ascii="Times New Roman" w:eastAsia="Times New Roman" w:hAnsi="Times New Roman" w:cs="Times New Roman"/>
          <w:sz w:val="28"/>
          <w:szCs w:val="28"/>
        </w:rPr>
        <w:t>7,9</w:t>
      </w:r>
      <w:r w:rsidRPr="009A604C">
        <w:rPr>
          <w:rFonts w:ascii="Times New Roman" w:eastAsia="Times New Roman" w:hAnsi="Times New Roman" w:cs="Times New Roman"/>
          <w:bCs/>
          <w:sz w:val="28"/>
          <w:szCs w:val="28"/>
        </w:rPr>
        <w:t>%</w:t>
      </w:r>
      <w:r w:rsidRPr="009A60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1207" w:rsidRPr="009A604C">
        <w:rPr>
          <w:rFonts w:ascii="Times New Roman" w:eastAsia="Times New Roman" w:hAnsi="Times New Roman" w:cs="Times New Roman"/>
          <w:sz w:val="28"/>
          <w:szCs w:val="28"/>
        </w:rPr>
        <w:t>респондентов не знают о законодательной ответственности за употребление, хранение и сбыт наркотических веществ</w:t>
      </w:r>
      <w:r w:rsidR="009A604C">
        <w:rPr>
          <w:rFonts w:ascii="Times New Roman" w:eastAsia="Times New Roman" w:hAnsi="Times New Roman" w:cs="Times New Roman"/>
          <w:sz w:val="28"/>
          <w:szCs w:val="28"/>
        </w:rPr>
        <w:t xml:space="preserve"> (в 202</w:t>
      </w:r>
      <w:r w:rsidR="00AA328A">
        <w:rPr>
          <w:rFonts w:ascii="Times New Roman" w:eastAsia="Times New Roman" w:hAnsi="Times New Roman" w:cs="Times New Roman"/>
          <w:sz w:val="28"/>
          <w:szCs w:val="28"/>
        </w:rPr>
        <w:t>3</w:t>
      </w:r>
      <w:r w:rsidR="009A604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A604C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B75B6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A32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328A" w:rsidRPr="009A604C">
        <w:rPr>
          <w:rFonts w:ascii="Times New Roman" w:eastAsia="Times New Roman" w:hAnsi="Times New Roman" w:cs="Times New Roman"/>
          <w:bCs/>
          <w:sz w:val="28"/>
          <w:szCs w:val="28"/>
        </w:rPr>
        <w:t>8,2</w:t>
      </w:r>
      <w:r w:rsidRPr="009A604C">
        <w:rPr>
          <w:rFonts w:ascii="Times New Roman" w:eastAsia="Times New Roman" w:hAnsi="Times New Roman" w:cs="Times New Roman"/>
          <w:sz w:val="28"/>
          <w:szCs w:val="28"/>
        </w:rPr>
        <w:t>%)</w:t>
      </w:r>
      <w:r w:rsidR="009F3635" w:rsidRPr="009A604C">
        <w:rPr>
          <w:rFonts w:ascii="Times New Roman" w:eastAsia="Times New Roman" w:hAnsi="Times New Roman" w:cs="Times New Roman"/>
          <w:sz w:val="28"/>
          <w:szCs w:val="28"/>
        </w:rPr>
        <w:t>.</w:t>
      </w:r>
      <w:r w:rsidR="00FE1207" w:rsidRPr="009A60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F3635" w:rsidRDefault="004E1E47" w:rsidP="009A604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166995" cy="2173856"/>
            <wp:effectExtent l="0" t="0" r="0" b="0"/>
            <wp:docPr id="282553166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10AAE4F7-09D1-A800-33B4-A840F15B8F3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867B16" w:rsidRDefault="00867B16" w:rsidP="009A604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67B16" w:rsidRDefault="00867B16" w:rsidP="009A604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B4F11" w:rsidRPr="00B062C6" w:rsidRDefault="00032715" w:rsidP="00B062C6">
      <w:pPr>
        <w:pStyle w:val="a5"/>
        <w:numPr>
          <w:ilvl w:val="0"/>
          <w:numId w:val="2"/>
        </w:num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1" w:name="_Toc184733953"/>
      <w:r w:rsidRPr="00B062C6">
        <w:rPr>
          <w:rFonts w:ascii="Times New Roman" w:eastAsia="Times New Roman" w:hAnsi="Times New Roman" w:cs="Times New Roman"/>
          <w:b/>
          <w:sz w:val="28"/>
          <w:szCs w:val="28"/>
        </w:rPr>
        <w:t>Употребление наркотиков</w:t>
      </w:r>
      <w:bookmarkEnd w:id="11"/>
      <w:r w:rsidR="00E54A0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8B4F11" w:rsidRPr="00B062C6" w:rsidRDefault="008B4F1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1DF4" w:rsidRDefault="00D3418E" w:rsidP="00A108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1BB8">
        <w:rPr>
          <w:rFonts w:ascii="Times New Roman" w:eastAsia="Times New Roman" w:hAnsi="Times New Roman" w:cs="Times New Roman"/>
          <w:sz w:val="28"/>
          <w:szCs w:val="28"/>
        </w:rPr>
        <w:t>В р</w:t>
      </w:r>
      <w:r w:rsidR="00032715" w:rsidRPr="00EC1BB8">
        <w:rPr>
          <w:rFonts w:ascii="Times New Roman" w:eastAsia="Times New Roman" w:hAnsi="Times New Roman" w:cs="Times New Roman"/>
          <w:sz w:val="28"/>
          <w:szCs w:val="28"/>
        </w:rPr>
        <w:t>азви</w:t>
      </w:r>
      <w:r w:rsidRPr="00EC1BB8">
        <w:rPr>
          <w:rFonts w:ascii="Times New Roman" w:eastAsia="Times New Roman" w:hAnsi="Times New Roman" w:cs="Times New Roman"/>
          <w:sz w:val="28"/>
          <w:szCs w:val="28"/>
        </w:rPr>
        <w:t>тие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тем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употребления наркотиков, </w:t>
      </w:r>
      <w:proofErr w:type="spellStart"/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югорчанам</w:t>
      </w:r>
      <w:proofErr w:type="spellEnd"/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460A">
        <w:rPr>
          <w:rFonts w:ascii="Times New Roman" w:eastAsia="Times New Roman" w:hAnsi="Times New Roman" w:cs="Times New Roman"/>
          <w:sz w:val="28"/>
          <w:szCs w:val="28"/>
        </w:rPr>
        <w:t>был задан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2715" w:rsidRPr="00EC1BB8">
        <w:rPr>
          <w:rFonts w:ascii="Times New Roman" w:eastAsia="Times New Roman" w:hAnsi="Times New Roman" w:cs="Times New Roman"/>
          <w:sz w:val="28"/>
          <w:szCs w:val="28"/>
        </w:rPr>
        <w:t>вопрос</w:t>
      </w:r>
      <w:r w:rsidR="00EC1BB8" w:rsidRPr="00EC1B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1BB8" w:rsidRPr="00EC1BB8">
        <w:rPr>
          <w:rFonts w:ascii="Times New Roman" w:eastAsia="Times New Roman" w:hAnsi="Times New Roman" w:cs="Times New Roman"/>
          <w:i/>
          <w:iCs/>
          <w:sz w:val="28"/>
          <w:szCs w:val="28"/>
        </w:rPr>
        <w:t>«</w:t>
      </w:r>
      <w:r w:rsidR="00EC1BB8" w:rsidRPr="00EC1BB8">
        <w:rPr>
          <w:rFonts w:ascii="Times New Roman" w:hAnsi="Times New Roman" w:cs="Times New Roman"/>
          <w:i/>
          <w:iCs/>
          <w:sz w:val="28"/>
          <w:szCs w:val="28"/>
        </w:rPr>
        <w:t>Как бы Вы поступили, если бы Вам предложили попробовать наркотики»</w:t>
      </w:r>
      <w:r w:rsidR="00032715" w:rsidRPr="00EC1BB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C1BB8" w:rsidRDefault="00EC1BB8" w:rsidP="00A108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1BB8">
        <w:rPr>
          <w:rFonts w:ascii="Times New Roman" w:eastAsia="Times New Roman" w:hAnsi="Times New Roman" w:cs="Times New Roman"/>
          <w:sz w:val="28"/>
          <w:szCs w:val="28"/>
        </w:rPr>
        <w:t>Анализируя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заявляемое респондентами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поведение в случае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поступления им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предложения попробовать наркотики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мы можем отметить, что </w:t>
      </w:r>
      <w:r w:rsidR="00AA328A">
        <w:rPr>
          <w:rFonts w:ascii="Times New Roman" w:eastAsia="Times New Roman" w:hAnsi="Times New Roman" w:cs="Times New Roman"/>
          <w:sz w:val="28"/>
          <w:szCs w:val="28"/>
        </w:rPr>
        <w:t>95%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респо</w:t>
      </w:r>
      <w:r w:rsidR="00B75B60">
        <w:rPr>
          <w:rFonts w:ascii="Times New Roman" w:eastAsia="Times New Roman" w:hAnsi="Times New Roman" w:cs="Times New Roman"/>
          <w:sz w:val="28"/>
          <w:szCs w:val="28"/>
        </w:rPr>
        <w:t>ндентов выбрали вариант ответа «отказалс</w:t>
      </w:r>
      <w:proofErr w:type="gramStart"/>
      <w:r w:rsidR="00B75B60">
        <w:rPr>
          <w:rFonts w:ascii="Times New Roman" w:eastAsia="Times New Roman" w:hAnsi="Times New Roman" w:cs="Times New Roman"/>
          <w:sz w:val="28"/>
          <w:szCs w:val="28"/>
        </w:rPr>
        <w:t>я(</w:t>
      </w:r>
      <w:proofErr w:type="gramEnd"/>
      <w:r w:rsidR="00B75B60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="00B75B60">
        <w:rPr>
          <w:rFonts w:ascii="Times New Roman" w:eastAsia="Times New Roman" w:hAnsi="Times New Roman" w:cs="Times New Roman"/>
          <w:sz w:val="28"/>
          <w:szCs w:val="28"/>
        </w:rPr>
        <w:t>лась</w:t>
      </w:r>
      <w:proofErr w:type="spellEnd"/>
      <w:r w:rsidR="00B75B60">
        <w:rPr>
          <w:rFonts w:ascii="Times New Roman" w:eastAsia="Times New Roman" w:hAnsi="Times New Roman" w:cs="Times New Roman"/>
          <w:sz w:val="28"/>
          <w:szCs w:val="28"/>
        </w:rPr>
        <w:t>) бы»</w:t>
      </w:r>
      <w:r w:rsidR="00A108D8">
        <w:rPr>
          <w:rFonts w:ascii="Times New Roman" w:eastAsia="Times New Roman" w:hAnsi="Times New Roman" w:cs="Times New Roman"/>
          <w:sz w:val="28"/>
          <w:szCs w:val="28"/>
        </w:rPr>
        <w:t xml:space="preserve"> (в 202</w:t>
      </w:r>
      <w:r w:rsidR="00AA328A">
        <w:rPr>
          <w:rFonts w:ascii="Times New Roman" w:eastAsia="Times New Roman" w:hAnsi="Times New Roman" w:cs="Times New Roman"/>
          <w:sz w:val="28"/>
          <w:szCs w:val="28"/>
        </w:rPr>
        <w:t>3</w:t>
      </w:r>
      <w:r w:rsidR="00A108D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25FBE">
        <w:rPr>
          <w:rFonts w:ascii="Times New Roman" w:eastAsia="Times New Roman" w:hAnsi="Times New Roman" w:cs="Times New Roman"/>
          <w:sz w:val="28"/>
          <w:szCs w:val="28"/>
        </w:rPr>
        <w:t xml:space="preserve">г. – </w:t>
      </w:r>
      <w:r w:rsidR="00AA328A">
        <w:rPr>
          <w:rFonts w:ascii="Times New Roman" w:eastAsia="Times New Roman" w:hAnsi="Times New Roman" w:cs="Times New Roman"/>
          <w:sz w:val="28"/>
          <w:szCs w:val="28"/>
        </w:rPr>
        <w:t>97,1%</w:t>
      </w:r>
      <w:r w:rsidR="00525FB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A328A">
        <w:rPr>
          <w:rFonts w:ascii="Times New Roman" w:eastAsia="Times New Roman" w:hAnsi="Times New Roman" w:cs="Times New Roman"/>
          <w:sz w:val="28"/>
          <w:szCs w:val="28"/>
        </w:rPr>
        <w:t>5,1%</w:t>
      </w:r>
      <w:r w:rsidR="00A108D8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опрошенных не исключают вероятности согласия на подобное предложение</w:t>
      </w:r>
      <w:r w:rsidR="00A108D8">
        <w:rPr>
          <w:rFonts w:ascii="Times New Roman" w:eastAsia="Times New Roman" w:hAnsi="Times New Roman" w:cs="Times New Roman"/>
          <w:sz w:val="28"/>
          <w:szCs w:val="28"/>
        </w:rPr>
        <w:t xml:space="preserve"> (в 202</w:t>
      </w:r>
      <w:r w:rsidR="003A7B10">
        <w:rPr>
          <w:rFonts w:ascii="Times New Roman" w:eastAsia="Times New Roman" w:hAnsi="Times New Roman" w:cs="Times New Roman"/>
          <w:sz w:val="28"/>
          <w:szCs w:val="28"/>
        </w:rPr>
        <w:t>3</w:t>
      </w:r>
      <w:r w:rsidR="00A108D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25FBE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B75B6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525F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328A">
        <w:rPr>
          <w:rFonts w:ascii="Times New Roman" w:eastAsia="Times New Roman" w:hAnsi="Times New Roman" w:cs="Times New Roman"/>
          <w:sz w:val="28"/>
          <w:szCs w:val="28"/>
        </w:rPr>
        <w:t>2,8%</w:t>
      </w:r>
      <w:r w:rsidR="003A7B10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3A7B10">
        <w:rPr>
          <w:rFonts w:ascii="Times New Roman" w:eastAsia="Times New Roman" w:hAnsi="Times New Roman" w:cs="Times New Roman"/>
          <w:sz w:val="28"/>
          <w:szCs w:val="28"/>
        </w:rPr>
        <w:t>3</w:t>
      </w:r>
      <w:r w:rsidR="00525FBE">
        <w:rPr>
          <w:rFonts w:ascii="Times New Roman" w:eastAsia="Times New Roman" w:hAnsi="Times New Roman" w:cs="Times New Roman"/>
          <w:sz w:val="28"/>
          <w:szCs w:val="28"/>
        </w:rPr>
        <w:t>,1</w:t>
      </w:r>
      <w:r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респондентов честно признались, что исходили бы из того, как</w:t>
      </w:r>
      <w:r>
        <w:rPr>
          <w:rFonts w:ascii="Times New Roman" w:eastAsia="Times New Roman" w:hAnsi="Times New Roman" w:cs="Times New Roman"/>
          <w:sz w:val="28"/>
          <w:szCs w:val="28"/>
        </w:rPr>
        <w:t>ой наркотик им предлагают</w:t>
      </w:r>
      <w:r w:rsidR="00525FBE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0,</w:t>
      </w:r>
      <w:r w:rsidR="003A7B10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% </w:t>
      </w:r>
      <w:r w:rsidR="00B75B60">
        <w:rPr>
          <w:rFonts w:ascii="Times New Roman" w:eastAsia="Times New Roman" w:hAnsi="Times New Roman" w:cs="Times New Roman"/>
          <w:sz w:val="28"/>
          <w:szCs w:val="28"/>
        </w:rPr>
        <w:t>ответили, что «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скорее всего, повели бы себя в завис</w:t>
      </w:r>
      <w:r w:rsidR="00B75B60">
        <w:rPr>
          <w:rFonts w:ascii="Times New Roman" w:eastAsia="Times New Roman" w:hAnsi="Times New Roman" w:cs="Times New Roman"/>
          <w:sz w:val="28"/>
          <w:szCs w:val="28"/>
        </w:rPr>
        <w:t>имости от ситуации и настроения»</w:t>
      </w:r>
      <w:r>
        <w:rPr>
          <w:rFonts w:ascii="Times New Roman" w:eastAsia="Times New Roman" w:hAnsi="Times New Roman" w:cs="Times New Roman"/>
          <w:sz w:val="28"/>
          <w:szCs w:val="28"/>
        </w:rPr>
        <w:t>; о</w:t>
      </w:r>
      <w:r w:rsidR="00B75B60">
        <w:rPr>
          <w:rFonts w:ascii="Times New Roman" w:eastAsia="Times New Roman" w:hAnsi="Times New Roman" w:cs="Times New Roman"/>
          <w:sz w:val="28"/>
          <w:szCs w:val="28"/>
        </w:rPr>
        <w:t>днозначно утвердительно «попробовали бы»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0,</w:t>
      </w:r>
      <w:r w:rsidR="003A7B1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> респондентов;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B10">
        <w:rPr>
          <w:rFonts w:ascii="Times New Roman" w:eastAsia="Times New Roman" w:hAnsi="Times New Roman" w:cs="Times New Roman"/>
          <w:sz w:val="28"/>
          <w:szCs w:val="28"/>
        </w:rPr>
        <w:t>1,2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% опрошенных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затруднились ответить на вопрос</w:t>
      </w:r>
      <w:r>
        <w:rPr>
          <w:rFonts w:ascii="Times New Roman" w:eastAsia="Times New Roman" w:hAnsi="Times New Roman" w:cs="Times New Roman"/>
          <w:sz w:val="28"/>
          <w:szCs w:val="28"/>
        </w:rPr>
        <w:t>, что уже показывает отсутствие категорической позиции по вопросу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Важно отметить, что данный вопрос предполагает высокую вероятность социально одобряемого поведения, </w:t>
      </w:r>
      <w:r>
        <w:rPr>
          <w:rFonts w:ascii="Times New Roman" w:eastAsia="Times New Roman" w:hAnsi="Times New Roman" w:cs="Times New Roman"/>
          <w:sz w:val="28"/>
          <w:szCs w:val="28"/>
        </w:rPr>
        <w:t>вследствие чего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полученные </w:t>
      </w:r>
      <w:r w:rsidR="00A108D8">
        <w:rPr>
          <w:rFonts w:ascii="Times New Roman" w:eastAsia="Times New Roman" w:hAnsi="Times New Roman" w:cs="Times New Roman"/>
          <w:sz w:val="28"/>
          <w:szCs w:val="28"/>
        </w:rPr>
        <w:t>отве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ты могут быть </w:t>
      </w:r>
      <w:r w:rsidR="00A108D8">
        <w:rPr>
          <w:rFonts w:ascii="Times New Roman" w:eastAsia="Times New Roman" w:hAnsi="Times New Roman" w:cs="Times New Roman"/>
          <w:sz w:val="28"/>
          <w:szCs w:val="28"/>
        </w:rPr>
        <w:t>в какой-то своей части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08D8">
        <w:rPr>
          <w:rFonts w:ascii="Times New Roman" w:eastAsia="Times New Roman" w:hAnsi="Times New Roman" w:cs="Times New Roman"/>
          <w:sz w:val="28"/>
          <w:szCs w:val="28"/>
        </w:rPr>
        <w:t>не искренни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ми. </w:t>
      </w:r>
    </w:p>
    <w:p w:rsidR="004F399C" w:rsidRDefault="004F399C" w:rsidP="00A108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Также отметим, что респонденты из возрастных групп</w:t>
      </w:r>
      <w:r w:rsidR="00C925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1DF4">
        <w:rPr>
          <w:rFonts w:ascii="Times New Roman" w:eastAsia="Times New Roman" w:hAnsi="Times New Roman" w:cs="Times New Roman"/>
          <w:sz w:val="28"/>
          <w:szCs w:val="28"/>
        </w:rPr>
        <w:t>от 14 до 17 лет и от 18 до 20 </w:t>
      </w:r>
      <w:r w:rsidR="00C925DF">
        <w:rPr>
          <w:rFonts w:ascii="Times New Roman" w:eastAsia="Times New Roman" w:hAnsi="Times New Roman" w:cs="Times New Roman"/>
          <w:sz w:val="28"/>
          <w:szCs w:val="28"/>
        </w:rPr>
        <w:t>лет чаще других говорят о том, что решение бы зависело от вида наркотика (5,7%) и от ситуации в тот момент (1,3%).</w:t>
      </w:r>
      <w:r w:rsidR="002E1D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C1BB8" w:rsidRDefault="00AA328A" w:rsidP="00EC1BB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6233823" cy="3029447"/>
            <wp:effectExtent l="0" t="0" r="0" b="0"/>
            <wp:docPr id="712674730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CA7154ED-D132-1A3C-E681-7D0AE6A3F5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A108D8" w:rsidRDefault="00A108D8" w:rsidP="00A108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7FE0" w:rsidRDefault="0081598C" w:rsidP="00A108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32,5%</w:t>
      </w:r>
      <w:r w:rsidR="00A108D8">
        <w:rPr>
          <w:rFonts w:ascii="Times New Roman" w:eastAsia="Times New Roman" w:hAnsi="Times New Roman" w:cs="Times New Roman"/>
          <w:sz w:val="28"/>
          <w:szCs w:val="28"/>
        </w:rPr>
        <w:t> опрошенных в 202</w:t>
      </w:r>
      <w:r w:rsidR="002E1DF4">
        <w:rPr>
          <w:rFonts w:ascii="Times New Roman" w:eastAsia="Times New Roman" w:hAnsi="Times New Roman" w:cs="Times New Roman"/>
          <w:sz w:val="28"/>
          <w:szCs w:val="28"/>
        </w:rPr>
        <w:t>4 </w:t>
      </w:r>
      <w:r w:rsidR="002714CF">
        <w:rPr>
          <w:rFonts w:ascii="Times New Roman" w:eastAsia="Times New Roman" w:hAnsi="Times New Roman" w:cs="Times New Roman"/>
          <w:sz w:val="28"/>
          <w:szCs w:val="28"/>
        </w:rPr>
        <w:t xml:space="preserve">году </w:t>
      </w:r>
      <w:proofErr w:type="spellStart"/>
      <w:r w:rsidR="002714CF">
        <w:rPr>
          <w:rFonts w:ascii="Times New Roman" w:eastAsia="Times New Roman" w:hAnsi="Times New Roman" w:cs="Times New Roman"/>
          <w:sz w:val="28"/>
          <w:szCs w:val="28"/>
        </w:rPr>
        <w:t>югорчан</w:t>
      </w:r>
      <w:proofErr w:type="spellEnd"/>
      <w:r w:rsidR="002714CF">
        <w:rPr>
          <w:rFonts w:ascii="Times New Roman" w:eastAsia="Times New Roman" w:hAnsi="Times New Roman" w:cs="Times New Roman"/>
          <w:sz w:val="28"/>
          <w:szCs w:val="28"/>
        </w:rPr>
        <w:t xml:space="preserve"> отметили, что им поступало предложени</w:t>
      </w:r>
      <w:r w:rsidR="00A108D8">
        <w:rPr>
          <w:rFonts w:ascii="Times New Roman" w:eastAsia="Times New Roman" w:hAnsi="Times New Roman" w:cs="Times New Roman"/>
          <w:sz w:val="28"/>
          <w:szCs w:val="28"/>
        </w:rPr>
        <w:t>е попробовать наркотики (в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A108D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714CF">
        <w:rPr>
          <w:rFonts w:ascii="Times New Roman" w:eastAsia="Times New Roman" w:hAnsi="Times New Roman" w:cs="Times New Roman"/>
          <w:sz w:val="28"/>
          <w:szCs w:val="28"/>
        </w:rPr>
        <w:t xml:space="preserve">г. – </w:t>
      </w:r>
      <w:r>
        <w:rPr>
          <w:rFonts w:ascii="Times New Roman" w:eastAsia="Times New Roman" w:hAnsi="Times New Roman" w:cs="Times New Roman"/>
          <w:sz w:val="28"/>
          <w:szCs w:val="28"/>
        </w:rPr>
        <w:t>35,4%</w:t>
      </w:r>
      <w:r w:rsidR="002714CF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sz w:val="28"/>
          <w:szCs w:val="28"/>
        </w:rPr>
        <w:t>66,8</w:t>
      </w:r>
      <w:r w:rsidR="002714CF">
        <w:rPr>
          <w:rFonts w:ascii="Times New Roman" w:eastAsia="Times New Roman" w:hAnsi="Times New Roman" w:cs="Times New Roman"/>
          <w:sz w:val="28"/>
          <w:szCs w:val="28"/>
        </w:rPr>
        <w:t xml:space="preserve">% указали, что такого предложения они не получали. </w:t>
      </w:r>
    </w:p>
    <w:p w:rsidR="00E9460A" w:rsidRDefault="0081598C" w:rsidP="00BC6BF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7576" cy="2711395"/>
            <wp:effectExtent l="0" t="0" r="0" b="0"/>
            <wp:docPr id="1627208164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FF1ACBF9-E73D-9AE6-9969-CD620E989E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A108D8" w:rsidRDefault="00A108D8" w:rsidP="008F6A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3017" w:rsidRDefault="00032715" w:rsidP="008F6A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Задавая респондентам вполне конкретный вопрос о том, пробовали ли они наркотические вещества, мы получаем следующее распределение: </w:t>
      </w:r>
      <w:r w:rsidR="0081598C">
        <w:rPr>
          <w:rFonts w:ascii="Times New Roman" w:eastAsia="Times New Roman" w:hAnsi="Times New Roman" w:cs="Times New Roman"/>
          <w:sz w:val="28"/>
          <w:szCs w:val="28"/>
        </w:rPr>
        <w:t>94,5</w:t>
      </w:r>
      <w:r w:rsidR="00A108D8">
        <w:rPr>
          <w:rFonts w:ascii="Times New Roman" w:eastAsia="Times New Roman" w:hAnsi="Times New Roman" w:cs="Times New Roman"/>
          <w:sz w:val="28"/>
          <w:szCs w:val="28"/>
        </w:rPr>
        <w:t>% </w:t>
      </w:r>
      <w:r w:rsidR="00ED294C">
        <w:rPr>
          <w:rFonts w:ascii="Times New Roman" w:eastAsia="Times New Roman" w:hAnsi="Times New Roman" w:cs="Times New Roman"/>
          <w:sz w:val="28"/>
          <w:szCs w:val="28"/>
        </w:rPr>
        <w:t xml:space="preserve">опрошенных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дали отрицательный ответ</w:t>
      </w:r>
      <w:r w:rsidR="00A108D8">
        <w:rPr>
          <w:rFonts w:ascii="Times New Roman" w:eastAsia="Times New Roman" w:hAnsi="Times New Roman" w:cs="Times New Roman"/>
          <w:sz w:val="28"/>
          <w:szCs w:val="28"/>
        </w:rPr>
        <w:t xml:space="preserve"> (в 202</w:t>
      </w:r>
      <w:r w:rsidR="0081598C">
        <w:rPr>
          <w:rFonts w:ascii="Times New Roman" w:eastAsia="Times New Roman" w:hAnsi="Times New Roman" w:cs="Times New Roman"/>
          <w:sz w:val="28"/>
          <w:szCs w:val="28"/>
        </w:rPr>
        <w:t>3</w:t>
      </w:r>
      <w:r w:rsidR="00A108D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D294C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B75B6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D29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98C">
        <w:rPr>
          <w:rFonts w:ascii="Times New Roman" w:eastAsia="Times New Roman" w:hAnsi="Times New Roman" w:cs="Times New Roman"/>
          <w:sz w:val="28"/>
          <w:szCs w:val="28"/>
        </w:rPr>
        <w:t>91,7</w:t>
      </w:r>
      <w:r w:rsidR="00ED294C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ED294C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1598C">
        <w:rPr>
          <w:rFonts w:ascii="Times New Roman" w:eastAsia="Times New Roman" w:hAnsi="Times New Roman" w:cs="Times New Roman"/>
          <w:sz w:val="28"/>
          <w:szCs w:val="28"/>
        </w:rPr>
        <w:t>5,5</w:t>
      </w:r>
      <w:r w:rsidR="00A108D8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респондентов ответили положительным образом</w:t>
      </w:r>
      <w:r w:rsidR="00ED294C">
        <w:rPr>
          <w:rFonts w:ascii="Times New Roman" w:eastAsia="Times New Roman" w:hAnsi="Times New Roman" w:cs="Times New Roman"/>
          <w:sz w:val="28"/>
          <w:szCs w:val="28"/>
        </w:rPr>
        <w:t xml:space="preserve"> (в 202</w:t>
      </w:r>
      <w:r w:rsidR="0081598C">
        <w:rPr>
          <w:rFonts w:ascii="Times New Roman" w:eastAsia="Times New Roman" w:hAnsi="Times New Roman" w:cs="Times New Roman"/>
          <w:sz w:val="28"/>
          <w:szCs w:val="28"/>
        </w:rPr>
        <w:t>3</w:t>
      </w:r>
      <w:r w:rsidR="00A108D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D294C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B75B6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D29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98C">
        <w:rPr>
          <w:rFonts w:ascii="Times New Roman" w:eastAsia="Times New Roman" w:hAnsi="Times New Roman" w:cs="Times New Roman"/>
          <w:sz w:val="28"/>
          <w:szCs w:val="28"/>
        </w:rPr>
        <w:t>8,3</w:t>
      </w:r>
      <w:r w:rsidR="00ED294C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ED294C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73017" w:rsidRDefault="0081598C" w:rsidP="00E810A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009322" cy="2409245"/>
            <wp:effectExtent l="0" t="0" r="0" b="0"/>
            <wp:docPr id="1974853355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7ABA173B-3CF6-854B-1084-88C39F196D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8B4F11" w:rsidRPr="00C925DF" w:rsidRDefault="00032715" w:rsidP="008F6A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5DF">
        <w:rPr>
          <w:rFonts w:ascii="Times New Roman" w:eastAsia="Times New Roman" w:hAnsi="Times New Roman" w:cs="Times New Roman"/>
          <w:sz w:val="28"/>
          <w:szCs w:val="28"/>
        </w:rPr>
        <w:t>В дополнение</w:t>
      </w:r>
      <w:r w:rsidR="003D3710" w:rsidRPr="00C925DF">
        <w:rPr>
          <w:rFonts w:ascii="Times New Roman" w:eastAsia="Times New Roman" w:hAnsi="Times New Roman" w:cs="Times New Roman"/>
          <w:sz w:val="28"/>
          <w:szCs w:val="28"/>
        </w:rPr>
        <w:t xml:space="preserve"> к вышесказанному</w:t>
      </w:r>
      <w:r w:rsidR="00BD69DC" w:rsidRPr="00C925DF">
        <w:rPr>
          <w:rFonts w:ascii="Times New Roman" w:eastAsia="Times New Roman" w:hAnsi="Times New Roman" w:cs="Times New Roman"/>
          <w:sz w:val="28"/>
          <w:szCs w:val="28"/>
        </w:rPr>
        <w:t xml:space="preserve"> отметим</w:t>
      </w:r>
      <w:r w:rsidR="003D3710" w:rsidRPr="00C925D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925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69DC" w:rsidRPr="00C925DF"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 w:rsidRPr="00C925DF">
        <w:rPr>
          <w:rFonts w:ascii="Times New Roman" w:eastAsia="Times New Roman" w:hAnsi="Times New Roman" w:cs="Times New Roman"/>
          <w:sz w:val="28"/>
          <w:szCs w:val="28"/>
        </w:rPr>
        <w:t>чаще об опыте употребления наркотиков говорили рес</w:t>
      </w:r>
      <w:r w:rsidR="00084A30" w:rsidRPr="00C925DF">
        <w:rPr>
          <w:rFonts w:ascii="Times New Roman" w:eastAsia="Times New Roman" w:hAnsi="Times New Roman" w:cs="Times New Roman"/>
          <w:sz w:val="28"/>
          <w:szCs w:val="28"/>
        </w:rPr>
        <w:t xml:space="preserve">понденты в возрасте от </w:t>
      </w:r>
      <w:r w:rsidR="00C925DF">
        <w:rPr>
          <w:rFonts w:ascii="Times New Roman" w:eastAsia="Times New Roman" w:hAnsi="Times New Roman" w:cs="Times New Roman"/>
          <w:sz w:val="28"/>
          <w:szCs w:val="28"/>
        </w:rPr>
        <w:t xml:space="preserve">26 до </w:t>
      </w:r>
      <w:r w:rsidR="00084A30" w:rsidRPr="00C925DF">
        <w:rPr>
          <w:rFonts w:ascii="Times New Roman" w:eastAsia="Times New Roman" w:hAnsi="Times New Roman" w:cs="Times New Roman"/>
          <w:sz w:val="28"/>
          <w:szCs w:val="28"/>
        </w:rPr>
        <w:t>30</w:t>
      </w:r>
      <w:r w:rsidR="002E1DF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925DF">
        <w:rPr>
          <w:rFonts w:ascii="Times New Roman" w:eastAsia="Times New Roman" w:hAnsi="Times New Roman" w:cs="Times New Roman"/>
          <w:sz w:val="28"/>
          <w:szCs w:val="28"/>
        </w:rPr>
        <w:t>лет (</w:t>
      </w:r>
      <w:r w:rsidR="00D1357B" w:rsidRPr="00C925DF">
        <w:rPr>
          <w:rFonts w:ascii="Times New Roman" w:eastAsia="Times New Roman" w:hAnsi="Times New Roman" w:cs="Times New Roman"/>
          <w:sz w:val="28"/>
          <w:szCs w:val="28"/>
        </w:rPr>
        <w:t>10,</w:t>
      </w:r>
      <w:r w:rsidR="00C925D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925DF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</w:p>
    <w:p w:rsidR="008B4F11" w:rsidRDefault="00032715" w:rsidP="008F6A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5DF">
        <w:rPr>
          <w:rFonts w:ascii="Times New Roman" w:eastAsia="Times New Roman" w:hAnsi="Times New Roman" w:cs="Times New Roman"/>
          <w:sz w:val="28"/>
          <w:szCs w:val="28"/>
        </w:rPr>
        <w:t>Респонденты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, попробовавшие наркотики и поделившиеся своими наблюдениями, рассказали, что в основном пробовали один или несколько раз в жизни, но впоследствии перестали употреблять. </w:t>
      </w:r>
      <w:proofErr w:type="gramStart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Количество таких людей составило </w:t>
      </w:r>
      <w:r w:rsidR="00027FBE">
        <w:rPr>
          <w:rFonts w:ascii="Times New Roman" w:eastAsia="Times New Roman" w:hAnsi="Times New Roman" w:cs="Times New Roman"/>
          <w:sz w:val="28"/>
          <w:szCs w:val="28"/>
        </w:rPr>
        <w:t>84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Pr="002E1DF4">
        <w:rPr>
          <w:rFonts w:ascii="Times New Roman" w:eastAsia="Times New Roman" w:hAnsi="Times New Roman" w:cs="Times New Roman"/>
          <w:b/>
          <w:sz w:val="28"/>
          <w:szCs w:val="28"/>
        </w:rPr>
        <w:t>от ответивших</w:t>
      </w:r>
      <w:r w:rsidR="00BA4B9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7FBE">
        <w:rPr>
          <w:rFonts w:ascii="Times New Roman" w:eastAsia="Times New Roman" w:hAnsi="Times New Roman" w:cs="Times New Roman"/>
          <w:sz w:val="28"/>
          <w:szCs w:val="28"/>
        </w:rPr>
        <w:t xml:space="preserve">16% продолжают употреблять: 9,6% </w:t>
      </w:r>
      <w:r w:rsidR="00B75B6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27FBE">
        <w:rPr>
          <w:rFonts w:ascii="Times New Roman" w:eastAsia="Times New Roman" w:hAnsi="Times New Roman" w:cs="Times New Roman"/>
          <w:sz w:val="28"/>
          <w:szCs w:val="28"/>
        </w:rPr>
        <w:t xml:space="preserve"> редко (от случая к случаю, не каждый месяц), 5,3% </w:t>
      </w:r>
      <w:r w:rsidR="00B75B6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27FBE">
        <w:rPr>
          <w:rFonts w:ascii="Times New Roman" w:eastAsia="Times New Roman" w:hAnsi="Times New Roman" w:cs="Times New Roman"/>
          <w:sz w:val="28"/>
          <w:szCs w:val="28"/>
        </w:rPr>
        <w:t xml:space="preserve"> раз в месяц и чаще, 1,1% </w:t>
      </w:r>
      <w:r w:rsidR="00B75B6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27FBE">
        <w:rPr>
          <w:rFonts w:ascii="Times New Roman" w:eastAsia="Times New Roman" w:hAnsi="Times New Roman" w:cs="Times New Roman"/>
          <w:sz w:val="28"/>
          <w:szCs w:val="28"/>
        </w:rPr>
        <w:t xml:space="preserve"> постоянно (несколько раз в неделю).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143B13" w:rsidRDefault="0081598C" w:rsidP="008F6A9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7576" cy="3252084"/>
            <wp:effectExtent l="0" t="0" r="0" b="0"/>
            <wp:docPr id="1449751851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3C31ECC6-B1DE-9F80-4460-CFB9F7459BE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8F6A9A" w:rsidRDefault="008F6A9A" w:rsidP="008F6A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41D7" w:rsidRDefault="004E7DA4" w:rsidP="008F6A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2E5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Отдельно более подробно рассмотрим частоту употребления наркотиков в возрастных когортах. </w:t>
      </w:r>
    </w:p>
    <w:p w:rsidR="003141D7" w:rsidRDefault="003141D7" w:rsidP="003141D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808220" cy="3451860"/>
            <wp:effectExtent l="0" t="0" r="0" b="0"/>
            <wp:docPr id="1028565442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7B5DE345-CE96-1E34-16C6-B3C68EF819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B23725" w:rsidRDefault="00D74C29" w:rsidP="008F6A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Позитивную картину отмечаем в </w:t>
      </w:r>
      <w:r w:rsidR="003141D7">
        <w:rPr>
          <w:rFonts w:ascii="Times New Roman" w:eastAsia="Times New Roman" w:hAnsi="Times New Roman" w:cs="Times New Roman"/>
          <w:sz w:val="28"/>
          <w:szCs w:val="28"/>
        </w:rPr>
        <w:t>подростковой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</w:t>
      </w:r>
      <w:r w:rsidR="003141D7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="00B23725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3141D7">
        <w:rPr>
          <w:rFonts w:ascii="Times New Roman" w:eastAsia="Times New Roman" w:hAnsi="Times New Roman" w:cs="Times New Roman"/>
          <w:sz w:val="28"/>
          <w:szCs w:val="28"/>
        </w:rPr>
        <w:t xml:space="preserve"> респонденты</w:t>
      </w:r>
      <w:r w:rsidR="00B23725">
        <w:rPr>
          <w:rFonts w:ascii="Times New Roman" w:eastAsia="Times New Roman" w:hAnsi="Times New Roman" w:cs="Times New Roman"/>
          <w:sz w:val="28"/>
          <w:szCs w:val="28"/>
        </w:rPr>
        <w:t xml:space="preserve"> от 14 до 17 </w:t>
      </w:r>
      <w:r>
        <w:rPr>
          <w:rFonts w:ascii="Times New Roman" w:eastAsia="Times New Roman" w:hAnsi="Times New Roman" w:cs="Times New Roman"/>
          <w:sz w:val="28"/>
          <w:szCs w:val="28"/>
        </w:rPr>
        <w:t>лет никогда не пробовали наркотические вещества</w:t>
      </w:r>
      <w:r w:rsidR="003141D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E7DA4" w:rsidRDefault="003141D7" w:rsidP="008F6A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остальных возрастных группах когорты молодых людей доля употребления запрещенных веществ </w:t>
      </w:r>
      <w:r w:rsidR="00E40720">
        <w:rPr>
          <w:rFonts w:ascii="Times New Roman" w:eastAsia="Times New Roman" w:hAnsi="Times New Roman" w:cs="Times New Roman"/>
          <w:sz w:val="28"/>
          <w:szCs w:val="28"/>
        </w:rPr>
        <w:t>коррелирует с возрастом респондентов: чем старше респонденты, тем чаще они говорят об употреблении наркотических средств. От 18 до 20 лет – 2% в группе, а в возрасте от 26 до 30 лет уже 10,4%. Однако, согласно их ответам на вопрос о частоте употребления, абсолютно все опрошенные этих групп имели только разовый опыт употребления наркотиков и больше не принимают.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C45FA1">
        <w:rPr>
          <w:rFonts w:ascii="Times New Roman" w:eastAsia="Times New Roman" w:hAnsi="Times New Roman" w:cs="Times New Roman"/>
          <w:sz w:val="28"/>
          <w:szCs w:val="28"/>
        </w:rPr>
        <w:t xml:space="preserve">Данные ответов респондентов из </w:t>
      </w:r>
      <w:r w:rsidR="00E40720">
        <w:rPr>
          <w:rFonts w:ascii="Times New Roman" w:eastAsia="Times New Roman" w:hAnsi="Times New Roman" w:cs="Times New Roman"/>
          <w:sz w:val="28"/>
          <w:szCs w:val="28"/>
        </w:rPr>
        <w:t xml:space="preserve">групп среднего и старшего возраста </w:t>
      </w:r>
      <w:r w:rsidR="00C45FA1">
        <w:rPr>
          <w:rFonts w:ascii="Times New Roman" w:eastAsia="Times New Roman" w:hAnsi="Times New Roman" w:cs="Times New Roman"/>
          <w:sz w:val="28"/>
          <w:szCs w:val="28"/>
        </w:rPr>
        <w:t>демонстрируют обратную корреляцию: чем старше респонденты, тем реже они говорят о своем употреблении запрещенных наркотических средств (от 31 до 35 лет – 7,2%, от 51 до 60 лет – 5%), но среди употребляющих с увеличением возраста растет частота употребления наркотиков: в группе от 31 до 35 лет более одного раза употребляли 11,8%, в</w:t>
      </w:r>
      <w:proofErr w:type="gramEnd"/>
      <w:r w:rsidR="00C45FA1">
        <w:rPr>
          <w:rFonts w:ascii="Times New Roman" w:eastAsia="Times New Roman" w:hAnsi="Times New Roman" w:cs="Times New Roman"/>
          <w:sz w:val="28"/>
          <w:szCs w:val="28"/>
        </w:rPr>
        <w:t xml:space="preserve"> группе от 36 до 40 лет 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45FA1">
        <w:rPr>
          <w:rFonts w:ascii="Times New Roman" w:eastAsia="Times New Roman" w:hAnsi="Times New Roman" w:cs="Times New Roman"/>
          <w:sz w:val="28"/>
          <w:szCs w:val="28"/>
        </w:rPr>
        <w:t xml:space="preserve"> 20%, от 41 до 50 </w:t>
      </w:r>
      <w:r w:rsidR="00C45FA1">
        <w:rPr>
          <w:rFonts w:ascii="Times New Roman" w:eastAsia="Times New Roman" w:hAnsi="Times New Roman" w:cs="Times New Roman"/>
          <w:sz w:val="28"/>
          <w:szCs w:val="28"/>
        </w:rPr>
        <w:lastRenderedPageBreak/>
        <w:t>лет – 27,8%, из них 5,6% - употребляют постоянно, в группе от 51 до 60 лет – 31,2%.</w:t>
      </w:r>
      <w:r w:rsidR="008F6A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11501" w:rsidRDefault="00CC5A32" w:rsidP="008F6A9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05500" cy="4732020"/>
            <wp:effectExtent l="0" t="0" r="0" b="0"/>
            <wp:docPr id="2017063149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B42C61D6-79DC-246D-956B-CF39D1CB204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B23725" w:rsidRDefault="00B23725" w:rsidP="008F6A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6A9A" w:rsidRDefault="00032715" w:rsidP="008F6A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67E9">
        <w:rPr>
          <w:rFonts w:ascii="Times New Roman" w:eastAsia="Times New Roman" w:hAnsi="Times New Roman" w:cs="Times New Roman"/>
          <w:sz w:val="28"/>
          <w:szCs w:val="28"/>
        </w:rPr>
        <w:t>Тем, кто заявил, что пробовал наркотики, был задан вопрос о первом опыте употребления наркотических веществ.</w:t>
      </w:r>
      <w:r w:rsidR="009351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367E9" w:rsidRDefault="009351FC" w:rsidP="008F6A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Значительное большинство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отвечавших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 вопрос впервые употреби</w:t>
      </w:r>
      <w:r w:rsidR="008F6A9A">
        <w:rPr>
          <w:rFonts w:ascii="Times New Roman" w:eastAsia="Times New Roman" w:hAnsi="Times New Roman" w:cs="Times New Roman"/>
          <w:sz w:val="28"/>
          <w:szCs w:val="28"/>
        </w:rPr>
        <w:t>ли наркотические вещества</w:t>
      </w:r>
      <w:r w:rsidR="00F74FFB">
        <w:rPr>
          <w:rFonts w:ascii="Times New Roman" w:eastAsia="Times New Roman" w:hAnsi="Times New Roman" w:cs="Times New Roman"/>
          <w:sz w:val="28"/>
          <w:szCs w:val="28"/>
        </w:rPr>
        <w:t xml:space="preserve"> в юном возрасте. </w:t>
      </w:r>
      <w:proofErr w:type="gramStart"/>
      <w:r w:rsidR="00F74FFB">
        <w:rPr>
          <w:rFonts w:ascii="Times New Roman" w:eastAsia="Times New Roman" w:hAnsi="Times New Roman" w:cs="Times New Roman"/>
          <w:sz w:val="28"/>
          <w:szCs w:val="28"/>
        </w:rPr>
        <w:t>До 16 лет употребили наркотики 18,1%, от 16 до 17 лет – 27,7%, от 18 до 20 лет – 24,5%, от 21 до 25 лет – 23,4%.</w:t>
      </w:r>
      <w:r w:rsidR="00B237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337C21" w:rsidRDefault="00140F55" w:rsidP="008F6A9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796915" cy="2501661"/>
            <wp:effectExtent l="0" t="0" r="0" b="0"/>
            <wp:docPr id="1485205973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E75DAF03-390B-3465-954C-A659900DCFF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8B4F11" w:rsidRDefault="00032715" w:rsidP="006B1332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Респонденты, пробовавшие наркотики, поделились, что в основном употре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бляют или употребляли вещества «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по глупости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4FFB">
        <w:rPr>
          <w:rFonts w:ascii="Times New Roman" w:eastAsia="Times New Roman" w:hAnsi="Times New Roman" w:cs="Times New Roman"/>
          <w:sz w:val="28"/>
          <w:szCs w:val="28"/>
        </w:rPr>
        <w:t>29,8</w:t>
      </w:r>
      <w:r w:rsidR="00456BB7">
        <w:rPr>
          <w:rFonts w:ascii="Times New Roman" w:eastAsia="Times New Roman" w:hAnsi="Times New Roman" w:cs="Times New Roman"/>
          <w:sz w:val="28"/>
          <w:szCs w:val="28"/>
        </w:rPr>
        <w:t>% </w:t>
      </w:r>
      <w:proofErr w:type="gramStart"/>
      <w:r w:rsidRPr="00B062C6">
        <w:rPr>
          <w:rFonts w:ascii="Times New Roman" w:eastAsia="Times New Roman" w:hAnsi="Times New Roman" w:cs="Times New Roman"/>
          <w:sz w:val="28"/>
          <w:szCs w:val="28"/>
        </w:rPr>
        <w:t>ответивших</w:t>
      </w:r>
      <w:proofErr w:type="gram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="00F74FFB" w:rsidRPr="00B062C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74FFB" w:rsidRPr="00B062C6">
        <w:rPr>
          <w:rFonts w:ascii="Times New Roman" w:eastAsia="Times New Roman" w:hAnsi="Times New Roman" w:cs="Times New Roman"/>
          <w:sz w:val="28"/>
          <w:szCs w:val="28"/>
        </w:rPr>
        <w:t>нечего делать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74FFB"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4FFB">
        <w:rPr>
          <w:rFonts w:ascii="Times New Roman" w:eastAsia="Times New Roman" w:hAnsi="Times New Roman" w:cs="Times New Roman"/>
          <w:sz w:val="28"/>
          <w:szCs w:val="28"/>
        </w:rPr>
        <w:t>21,3% </w:t>
      </w:r>
      <w:r w:rsidR="00F74FFB" w:rsidRPr="00B062C6">
        <w:rPr>
          <w:rFonts w:ascii="Times New Roman" w:eastAsia="Times New Roman" w:hAnsi="Times New Roman" w:cs="Times New Roman"/>
          <w:sz w:val="28"/>
          <w:szCs w:val="28"/>
        </w:rPr>
        <w:t>ответивших)</w:t>
      </w:r>
      <w:r w:rsidR="00F74F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80C72" w:rsidRPr="00B062C6">
        <w:rPr>
          <w:rFonts w:ascii="Times New Roman" w:eastAsia="Times New Roman" w:hAnsi="Times New Roman" w:cs="Times New Roman"/>
          <w:sz w:val="28"/>
          <w:szCs w:val="28"/>
        </w:rPr>
        <w:t>по причине связи с плохой компанией (</w:t>
      </w:r>
      <w:r w:rsidR="00F74FFB">
        <w:rPr>
          <w:rFonts w:ascii="Times New Roman" w:eastAsia="Times New Roman" w:hAnsi="Times New Roman" w:cs="Times New Roman"/>
          <w:sz w:val="28"/>
          <w:szCs w:val="28"/>
        </w:rPr>
        <w:t>16</w:t>
      </w:r>
      <w:r w:rsidR="00280C72" w:rsidRPr="00B062C6">
        <w:rPr>
          <w:rFonts w:ascii="Times New Roman" w:eastAsia="Times New Roman" w:hAnsi="Times New Roman" w:cs="Times New Roman"/>
          <w:sz w:val="28"/>
          <w:szCs w:val="28"/>
        </w:rPr>
        <w:t>%)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Менее распространенными причинами оказались 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74FFB">
        <w:rPr>
          <w:rFonts w:ascii="Times New Roman" w:eastAsia="Times New Roman" w:hAnsi="Times New Roman" w:cs="Times New Roman"/>
          <w:sz w:val="28"/>
          <w:szCs w:val="28"/>
        </w:rPr>
        <w:t>депрессия, пессимизм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74FFB">
        <w:rPr>
          <w:rFonts w:ascii="Times New Roman" w:eastAsia="Times New Roman" w:hAnsi="Times New Roman" w:cs="Times New Roman"/>
          <w:sz w:val="28"/>
          <w:szCs w:val="28"/>
        </w:rPr>
        <w:t xml:space="preserve"> (9,6% от ответивших), 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74FFB">
        <w:rPr>
          <w:rFonts w:ascii="Times New Roman" w:eastAsia="Times New Roman" w:hAnsi="Times New Roman" w:cs="Times New Roman"/>
          <w:sz w:val="28"/>
          <w:szCs w:val="28"/>
        </w:rPr>
        <w:t>семейные неурядицы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74FF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762369">
        <w:rPr>
          <w:rFonts w:ascii="Times New Roman" w:eastAsia="Times New Roman" w:hAnsi="Times New Roman" w:cs="Times New Roman"/>
          <w:sz w:val="28"/>
          <w:szCs w:val="28"/>
        </w:rPr>
        <w:t xml:space="preserve">4,3% от ответивших), 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80C72">
        <w:rPr>
          <w:rFonts w:ascii="Times New Roman" w:eastAsia="Times New Roman" w:hAnsi="Times New Roman" w:cs="Times New Roman"/>
          <w:sz w:val="28"/>
          <w:szCs w:val="28"/>
        </w:rPr>
        <w:t xml:space="preserve">отсутствие </w:t>
      </w:r>
      <w:r w:rsidR="00762369">
        <w:rPr>
          <w:rFonts w:ascii="Times New Roman" w:eastAsia="Times New Roman" w:hAnsi="Times New Roman" w:cs="Times New Roman"/>
          <w:sz w:val="28"/>
          <w:szCs w:val="28"/>
        </w:rPr>
        <w:t>работы по специальности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80C72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762369">
        <w:rPr>
          <w:rFonts w:ascii="Times New Roman" w:eastAsia="Times New Roman" w:hAnsi="Times New Roman" w:cs="Times New Roman"/>
          <w:sz w:val="28"/>
          <w:szCs w:val="28"/>
        </w:rPr>
        <w:t>3,2</w:t>
      </w:r>
      <w:r w:rsidR="00280C72">
        <w:rPr>
          <w:rFonts w:ascii="Times New Roman" w:eastAsia="Times New Roman" w:hAnsi="Times New Roman" w:cs="Times New Roman"/>
          <w:sz w:val="28"/>
          <w:szCs w:val="28"/>
        </w:rPr>
        <w:t>%),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зависимость от мнения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 xml:space="preserve"> сверстников, желание подражать»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762369">
        <w:rPr>
          <w:rFonts w:ascii="Times New Roman" w:eastAsia="Times New Roman" w:hAnsi="Times New Roman" w:cs="Times New Roman"/>
          <w:sz w:val="28"/>
          <w:szCs w:val="28"/>
        </w:rPr>
        <w:t>2,1</w:t>
      </w:r>
      <w:r w:rsidR="00456BB7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ответивших),</w:t>
      </w:r>
      <w:r w:rsidR="006F63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62369">
        <w:rPr>
          <w:rFonts w:ascii="Times New Roman" w:eastAsia="Times New Roman" w:hAnsi="Times New Roman" w:cs="Times New Roman"/>
          <w:sz w:val="28"/>
          <w:szCs w:val="28"/>
        </w:rPr>
        <w:t>для снятия напряжения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62369">
        <w:rPr>
          <w:rFonts w:ascii="Times New Roman" w:eastAsia="Times New Roman" w:hAnsi="Times New Roman" w:cs="Times New Roman"/>
          <w:sz w:val="28"/>
          <w:szCs w:val="28"/>
        </w:rPr>
        <w:t xml:space="preserve"> (2,1% от ответивших), 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62369">
        <w:rPr>
          <w:rFonts w:ascii="Times New Roman" w:eastAsia="Times New Roman" w:hAnsi="Times New Roman" w:cs="Times New Roman"/>
          <w:sz w:val="28"/>
          <w:szCs w:val="28"/>
        </w:rPr>
        <w:t>отсутствие силы воли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80C72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762369">
        <w:rPr>
          <w:rFonts w:ascii="Times New Roman" w:eastAsia="Times New Roman" w:hAnsi="Times New Roman" w:cs="Times New Roman"/>
          <w:sz w:val="28"/>
          <w:szCs w:val="28"/>
        </w:rPr>
        <w:t>1,1</w:t>
      </w:r>
      <w:r w:rsidR="00280C72">
        <w:rPr>
          <w:rFonts w:ascii="Times New Roman" w:eastAsia="Times New Roman" w:hAnsi="Times New Roman" w:cs="Times New Roman"/>
          <w:sz w:val="28"/>
          <w:szCs w:val="28"/>
        </w:rPr>
        <w:t>%)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End"/>
    </w:p>
    <w:p w:rsidR="00E11E20" w:rsidRPr="00B062C6" w:rsidRDefault="00762369" w:rsidP="008331F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581816" cy="4039262"/>
            <wp:effectExtent l="0" t="0" r="0" b="0"/>
            <wp:docPr id="198482667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870FD4BA-FA05-BAAA-EE2C-48A7135954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C37401" w:rsidRDefault="00032715" w:rsidP="00AE51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Среди употребляем</w:t>
      </w:r>
      <w:r w:rsidR="00F44D25">
        <w:rPr>
          <w:rFonts w:ascii="Times New Roman" w:eastAsia="Times New Roman" w:hAnsi="Times New Roman" w:cs="Times New Roman"/>
          <w:sz w:val="28"/>
          <w:szCs w:val="28"/>
        </w:rPr>
        <w:t xml:space="preserve">ых наркотических веществ в </w:t>
      </w:r>
      <w:r w:rsidR="00F44D25" w:rsidRPr="00C66D09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C66D09" w:rsidRPr="00C66D09">
        <w:rPr>
          <w:rFonts w:ascii="Times New Roman" w:eastAsia="Times New Roman" w:hAnsi="Times New Roman" w:cs="Times New Roman"/>
          <w:sz w:val="28"/>
          <w:szCs w:val="28"/>
        </w:rPr>
        <w:t>4</w:t>
      </w:r>
      <w:r w:rsidR="00F44D25" w:rsidRPr="00C66D0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66D09">
        <w:rPr>
          <w:rFonts w:ascii="Times New Roman" w:eastAsia="Times New Roman" w:hAnsi="Times New Roman" w:cs="Times New Roman"/>
          <w:sz w:val="28"/>
          <w:szCs w:val="28"/>
        </w:rPr>
        <w:t xml:space="preserve">году </w:t>
      </w:r>
      <w:r w:rsidR="00C37401">
        <w:rPr>
          <w:rFonts w:ascii="Times New Roman" w:eastAsia="Times New Roman" w:hAnsi="Times New Roman" w:cs="Times New Roman"/>
          <w:sz w:val="28"/>
          <w:szCs w:val="28"/>
        </w:rPr>
        <w:t xml:space="preserve">преобладающе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названы </w:t>
      </w:r>
      <w:bookmarkStart w:id="12" w:name="_Hlk118416801"/>
      <w:bookmarkStart w:id="13" w:name="_Hlk153447425"/>
      <w:r w:rsidR="00655D3D">
        <w:rPr>
          <w:rFonts w:ascii="Times New Roman" w:eastAsia="Times New Roman" w:hAnsi="Times New Roman" w:cs="Times New Roman"/>
          <w:sz w:val="28"/>
          <w:szCs w:val="28"/>
        </w:rPr>
        <w:t>марихуана (</w:t>
      </w:r>
      <w:r w:rsidR="00F2741F">
        <w:rPr>
          <w:rFonts w:ascii="Times New Roman" w:eastAsia="Times New Roman" w:hAnsi="Times New Roman" w:cs="Times New Roman"/>
          <w:sz w:val="28"/>
          <w:szCs w:val="28"/>
        </w:rPr>
        <w:t>40</w:t>
      </w:r>
      <w:r w:rsidR="00655D3D"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r w:rsidR="005822B6">
        <w:rPr>
          <w:rFonts w:ascii="Times New Roman" w:eastAsia="Times New Roman" w:hAnsi="Times New Roman" w:cs="Times New Roman"/>
          <w:sz w:val="28"/>
          <w:szCs w:val="28"/>
        </w:rPr>
        <w:t>гашиш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2741F">
        <w:rPr>
          <w:rFonts w:ascii="Times New Roman" w:eastAsia="Times New Roman" w:hAnsi="Times New Roman" w:cs="Times New Roman"/>
          <w:sz w:val="28"/>
          <w:szCs w:val="28"/>
        </w:rPr>
        <w:t>26,7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proofErr w:type="spellStart"/>
      <w:r w:rsidR="00F2741F" w:rsidRPr="00B062C6">
        <w:rPr>
          <w:rFonts w:ascii="Times New Roman" w:eastAsia="Times New Roman" w:hAnsi="Times New Roman" w:cs="Times New Roman"/>
          <w:sz w:val="28"/>
          <w:szCs w:val="28"/>
        </w:rPr>
        <w:t>мефедрон</w:t>
      </w:r>
      <w:proofErr w:type="spellEnd"/>
      <w:r w:rsidR="00F2741F"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2741F">
        <w:rPr>
          <w:rFonts w:ascii="Times New Roman" w:eastAsia="Times New Roman" w:hAnsi="Times New Roman" w:cs="Times New Roman"/>
          <w:sz w:val="28"/>
          <w:szCs w:val="28"/>
        </w:rPr>
        <w:t>26,7</w:t>
      </w:r>
      <w:r w:rsidR="00F2741F" w:rsidRPr="00B062C6">
        <w:rPr>
          <w:rFonts w:ascii="Times New Roman" w:eastAsia="Times New Roman" w:hAnsi="Times New Roman" w:cs="Times New Roman"/>
          <w:sz w:val="28"/>
          <w:szCs w:val="28"/>
        </w:rPr>
        <w:t>%)</w:t>
      </w:r>
      <w:r w:rsidR="00F2741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F2741F">
        <w:rPr>
          <w:rFonts w:ascii="Times New Roman" w:eastAsia="Times New Roman" w:hAnsi="Times New Roman" w:cs="Times New Roman"/>
          <w:sz w:val="28"/>
          <w:szCs w:val="28"/>
        </w:rPr>
        <w:t>метамфетамин</w:t>
      </w:r>
      <w:proofErr w:type="spellEnd"/>
      <w:r w:rsidR="00F2741F">
        <w:rPr>
          <w:rFonts w:ascii="Times New Roman" w:eastAsia="Times New Roman" w:hAnsi="Times New Roman" w:cs="Times New Roman"/>
          <w:sz w:val="28"/>
          <w:szCs w:val="28"/>
        </w:rPr>
        <w:t xml:space="preserve"> (13,3%),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7B2A">
        <w:rPr>
          <w:rFonts w:ascii="Times New Roman" w:eastAsia="Times New Roman" w:hAnsi="Times New Roman" w:cs="Times New Roman"/>
          <w:sz w:val="28"/>
          <w:szCs w:val="28"/>
        </w:rPr>
        <w:t>спайс (</w:t>
      </w:r>
      <w:r w:rsidR="00F2741F">
        <w:rPr>
          <w:rFonts w:ascii="Times New Roman" w:eastAsia="Times New Roman" w:hAnsi="Times New Roman" w:cs="Times New Roman"/>
          <w:sz w:val="28"/>
          <w:szCs w:val="28"/>
        </w:rPr>
        <w:t>13,3</w:t>
      </w:r>
      <w:r w:rsidR="00FE7B2A"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соли (</w:t>
      </w:r>
      <w:r w:rsidR="00F2741F">
        <w:rPr>
          <w:rFonts w:ascii="Times New Roman" w:eastAsia="Times New Roman" w:hAnsi="Times New Roman" w:cs="Times New Roman"/>
          <w:sz w:val="28"/>
          <w:szCs w:val="28"/>
        </w:rPr>
        <w:t>6,7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bookmarkEnd w:id="12"/>
      <w:r w:rsidR="00F2741F">
        <w:rPr>
          <w:rFonts w:ascii="Times New Roman" w:eastAsia="Times New Roman" w:hAnsi="Times New Roman" w:cs="Times New Roman"/>
          <w:sz w:val="28"/>
          <w:szCs w:val="28"/>
        </w:rPr>
        <w:t xml:space="preserve">грибы (6,7%), кокаин (6,7%), курительные смеси (6,7%), синтетика (6,7%), </w:t>
      </w:r>
      <w:proofErr w:type="spellStart"/>
      <w:r w:rsidR="00F2741F">
        <w:rPr>
          <w:rFonts w:ascii="Times New Roman" w:eastAsia="Times New Roman" w:hAnsi="Times New Roman" w:cs="Times New Roman"/>
          <w:sz w:val="28"/>
          <w:szCs w:val="28"/>
        </w:rPr>
        <w:t>экстази</w:t>
      </w:r>
      <w:proofErr w:type="spellEnd"/>
      <w:r w:rsidR="00F2741F">
        <w:rPr>
          <w:rFonts w:ascii="Times New Roman" w:eastAsia="Times New Roman" w:hAnsi="Times New Roman" w:cs="Times New Roman"/>
          <w:sz w:val="28"/>
          <w:szCs w:val="28"/>
        </w:rPr>
        <w:t xml:space="preserve"> (6,7%).</w:t>
      </w:r>
      <w:bookmarkEnd w:id="13"/>
      <w:r w:rsidR="000C13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C13F1" w:rsidRDefault="000C13F1" w:rsidP="00AE51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3F11" w:rsidRDefault="00032715" w:rsidP="00AE51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Также респондентам был задан </w:t>
      </w:r>
      <w:proofErr w:type="gramStart"/>
      <w:r w:rsidRPr="00B062C6">
        <w:rPr>
          <w:rFonts w:ascii="Times New Roman" w:eastAsia="Times New Roman" w:hAnsi="Times New Roman" w:cs="Times New Roman"/>
          <w:sz w:val="28"/>
          <w:szCs w:val="28"/>
        </w:rPr>
        <w:t>вопрос</w:t>
      </w:r>
      <w:proofErr w:type="gram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062C6">
        <w:rPr>
          <w:rFonts w:ascii="Times New Roman" w:eastAsia="Times New Roman" w:hAnsi="Times New Roman" w:cs="Times New Roman"/>
          <w:i/>
          <w:sz w:val="28"/>
          <w:szCs w:val="28"/>
        </w:rPr>
        <w:t>Каким спос</w:t>
      </w:r>
      <w:r w:rsidR="00657F96">
        <w:rPr>
          <w:rFonts w:ascii="Times New Roman" w:eastAsia="Times New Roman" w:hAnsi="Times New Roman" w:cs="Times New Roman"/>
          <w:i/>
          <w:sz w:val="28"/>
          <w:szCs w:val="28"/>
        </w:rPr>
        <w:t>обом Вы употребляете наркотики?»</w:t>
      </w:r>
      <w:r w:rsidRPr="00B062C6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F2741F">
        <w:rPr>
          <w:rFonts w:ascii="Times New Roman" w:eastAsia="Times New Roman" w:hAnsi="Times New Roman" w:cs="Times New Roman"/>
          <w:sz w:val="28"/>
          <w:szCs w:val="28"/>
        </w:rPr>
        <w:t>60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 ответивших респон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дентов указали, что в основном «курили»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вещества, </w:t>
      </w:r>
      <w:r w:rsidR="00F2741F">
        <w:rPr>
          <w:rFonts w:ascii="Times New Roman" w:eastAsia="Times New Roman" w:hAnsi="Times New Roman" w:cs="Times New Roman"/>
          <w:sz w:val="28"/>
          <w:szCs w:val="28"/>
        </w:rPr>
        <w:t xml:space="preserve">33,3% 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2741F">
        <w:rPr>
          <w:rFonts w:ascii="Times New Roman" w:eastAsia="Times New Roman" w:hAnsi="Times New Roman" w:cs="Times New Roman"/>
          <w:sz w:val="28"/>
          <w:szCs w:val="28"/>
        </w:rPr>
        <w:t xml:space="preserve"> орально, </w:t>
      </w:r>
      <w:r w:rsidR="00FE721E">
        <w:rPr>
          <w:rFonts w:ascii="Times New Roman" w:eastAsia="Times New Roman" w:hAnsi="Times New Roman" w:cs="Times New Roman"/>
          <w:sz w:val="28"/>
          <w:szCs w:val="28"/>
        </w:rPr>
        <w:t xml:space="preserve">остальные 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E721E">
        <w:rPr>
          <w:rFonts w:ascii="Times New Roman" w:eastAsia="Times New Roman" w:hAnsi="Times New Roman" w:cs="Times New Roman"/>
          <w:sz w:val="28"/>
          <w:szCs w:val="28"/>
        </w:rPr>
        <w:t xml:space="preserve"> назально (13,3%), втиранием в десн</w:t>
      </w:r>
      <w:r w:rsidR="000C13F1">
        <w:rPr>
          <w:rFonts w:ascii="Times New Roman" w:eastAsia="Times New Roman" w:hAnsi="Times New Roman" w:cs="Times New Roman"/>
          <w:sz w:val="28"/>
          <w:szCs w:val="28"/>
        </w:rPr>
        <w:t>ы</w:t>
      </w:r>
      <w:r w:rsidR="00FE721E">
        <w:rPr>
          <w:rFonts w:ascii="Times New Roman" w:eastAsia="Times New Roman" w:hAnsi="Times New Roman" w:cs="Times New Roman"/>
          <w:sz w:val="28"/>
          <w:szCs w:val="28"/>
        </w:rPr>
        <w:t xml:space="preserve"> (6,7%), употребление в виде настоя (6,7%).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E510A" w:rsidRDefault="00032715" w:rsidP="00657F96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Продолжая тему употребления наркотических веществ, мы можем выделить основные мотивы употребления конкретного вида наркотика. Наиболее п</w:t>
      </w:r>
      <w:r w:rsidR="00F44D25">
        <w:rPr>
          <w:rFonts w:ascii="Times New Roman" w:eastAsia="Times New Roman" w:hAnsi="Times New Roman" w:cs="Times New Roman"/>
          <w:sz w:val="28"/>
          <w:szCs w:val="28"/>
        </w:rPr>
        <w:t>опулярным мотивом</w:t>
      </w:r>
      <w:r w:rsidR="008331FD">
        <w:rPr>
          <w:rFonts w:ascii="Times New Roman" w:eastAsia="Times New Roman" w:hAnsi="Times New Roman" w:cs="Times New Roman"/>
          <w:sz w:val="28"/>
          <w:szCs w:val="28"/>
        </w:rPr>
        <w:t xml:space="preserve"> в 202</w:t>
      </w:r>
      <w:r w:rsidR="00FE721E">
        <w:rPr>
          <w:rFonts w:ascii="Times New Roman" w:eastAsia="Times New Roman" w:hAnsi="Times New Roman" w:cs="Times New Roman"/>
          <w:sz w:val="28"/>
          <w:szCs w:val="28"/>
        </w:rPr>
        <w:t>4</w:t>
      </w:r>
      <w:r w:rsidR="008331FD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710A3">
        <w:rPr>
          <w:rFonts w:ascii="Times New Roman" w:eastAsia="Times New Roman" w:hAnsi="Times New Roman" w:cs="Times New Roman"/>
          <w:sz w:val="28"/>
          <w:szCs w:val="28"/>
        </w:rPr>
        <w:t xml:space="preserve">году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стал мотив «за компанию»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, его отметили </w:t>
      </w:r>
      <w:r w:rsidR="00FE721E">
        <w:rPr>
          <w:rFonts w:ascii="Times New Roman" w:eastAsia="Times New Roman" w:hAnsi="Times New Roman" w:cs="Times New Roman"/>
          <w:sz w:val="28"/>
          <w:szCs w:val="28"/>
        </w:rPr>
        <w:t>48,9%</w:t>
      </w:r>
      <w:r w:rsidR="000C13F1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B062C6">
        <w:rPr>
          <w:rFonts w:ascii="Times New Roman" w:eastAsia="Times New Roman" w:hAnsi="Times New Roman" w:cs="Times New Roman"/>
          <w:sz w:val="28"/>
          <w:szCs w:val="28"/>
        </w:rPr>
        <w:t>ответивших</w:t>
      </w:r>
      <w:proofErr w:type="gramEnd"/>
      <w:r w:rsidR="00FE721E">
        <w:rPr>
          <w:rFonts w:ascii="Times New Roman" w:eastAsia="Times New Roman" w:hAnsi="Times New Roman" w:cs="Times New Roman"/>
          <w:sz w:val="28"/>
          <w:szCs w:val="28"/>
        </w:rPr>
        <w:t>. 26,6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 указали причину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«легче достать»</w:t>
      </w:r>
      <w:r w:rsidR="0088710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E721E">
        <w:rPr>
          <w:rFonts w:ascii="Times New Roman" w:eastAsia="Times New Roman" w:hAnsi="Times New Roman" w:cs="Times New Roman"/>
          <w:sz w:val="28"/>
          <w:szCs w:val="28"/>
        </w:rPr>
        <w:t>11,7</w:t>
      </w:r>
      <w:r w:rsidR="0088710C">
        <w:rPr>
          <w:rFonts w:ascii="Times New Roman" w:eastAsia="Times New Roman" w:hAnsi="Times New Roman" w:cs="Times New Roman"/>
          <w:sz w:val="28"/>
          <w:szCs w:val="28"/>
        </w:rPr>
        <w:t>%</w:t>
      </w:r>
      <w:r w:rsidR="006B1332">
        <w:rPr>
          <w:rFonts w:ascii="Times New Roman" w:eastAsia="Times New Roman" w:hAnsi="Times New Roman" w:cs="Times New Roman"/>
          <w:sz w:val="28"/>
          <w:szCs w:val="28"/>
        </w:rPr>
        <w:t xml:space="preserve"> – «менее вредны для организма»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 xml:space="preserve">Значительно меньшее количество </w:t>
      </w:r>
      <w:proofErr w:type="gramStart"/>
      <w:r w:rsidR="007C6E24">
        <w:rPr>
          <w:rFonts w:ascii="Times New Roman" w:eastAsia="Times New Roman" w:hAnsi="Times New Roman" w:cs="Times New Roman"/>
          <w:sz w:val="28"/>
          <w:szCs w:val="28"/>
        </w:rPr>
        <w:t>употребляющих</w:t>
      </w:r>
      <w:proofErr w:type="gram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выбрали мотив, указывающий </w:t>
      </w:r>
      <w:r w:rsidR="00FE721E" w:rsidRPr="00B062C6">
        <w:rPr>
          <w:rFonts w:ascii="Times New Roman" w:eastAsia="Times New Roman" w:hAnsi="Times New Roman" w:cs="Times New Roman"/>
          <w:sz w:val="28"/>
          <w:szCs w:val="28"/>
        </w:rPr>
        <w:t xml:space="preserve">на привычку к определенному </w:t>
      </w:r>
      <w:r w:rsidR="00FE721E" w:rsidRPr="00B062C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виду наркотика </w:t>
      </w:r>
      <w:r w:rsidR="00FE721E">
        <w:rPr>
          <w:rFonts w:ascii="Times New Roman" w:eastAsia="Times New Roman" w:hAnsi="Times New Roman" w:cs="Times New Roman"/>
          <w:sz w:val="28"/>
          <w:szCs w:val="28"/>
        </w:rPr>
        <w:t>(7,4</w:t>
      </w:r>
      <w:r w:rsidR="00FE721E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FE721E">
        <w:rPr>
          <w:rFonts w:ascii="Times New Roman" w:eastAsia="Times New Roman" w:hAnsi="Times New Roman" w:cs="Times New Roman"/>
          <w:sz w:val="28"/>
          <w:szCs w:val="28"/>
        </w:rPr>
        <w:t>), на легкость изготовления (4,3%),</w:t>
      </w:r>
      <w:r w:rsidR="00FE721E"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на дешевизну наркотика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 xml:space="preserve"> (4,</w:t>
      </w:r>
      <w:r w:rsidR="00FE721E">
        <w:rPr>
          <w:rFonts w:ascii="Times New Roman" w:eastAsia="Times New Roman" w:hAnsi="Times New Roman" w:cs="Times New Roman"/>
          <w:sz w:val="28"/>
          <w:szCs w:val="28"/>
        </w:rPr>
        <w:t>3</w:t>
      </w:r>
      <w:r w:rsidR="007C6E24">
        <w:rPr>
          <w:rFonts w:ascii="Times New Roman" w:eastAsia="Times New Roman" w:hAnsi="Times New Roman" w:cs="Times New Roman"/>
          <w:sz w:val="28"/>
          <w:szCs w:val="28"/>
        </w:rPr>
        <w:t>%),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7175">
        <w:rPr>
          <w:rFonts w:ascii="Times New Roman" w:eastAsia="Times New Roman" w:hAnsi="Times New Roman" w:cs="Times New Roman"/>
          <w:sz w:val="28"/>
          <w:szCs w:val="28"/>
        </w:rPr>
        <w:t>на предположение</w:t>
      </w:r>
      <w:r w:rsidR="00D34627">
        <w:rPr>
          <w:rFonts w:ascii="Times New Roman" w:eastAsia="Times New Roman" w:hAnsi="Times New Roman" w:cs="Times New Roman"/>
          <w:sz w:val="28"/>
          <w:szCs w:val="28"/>
        </w:rPr>
        <w:t xml:space="preserve">, что от этого наркотика легче отвыкнуть в последующем (3,2%). 5,3% опрошенных из группы указали другие причины, а 11,7%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34627">
        <w:rPr>
          <w:rFonts w:ascii="Times New Roman" w:eastAsia="Times New Roman" w:hAnsi="Times New Roman" w:cs="Times New Roman"/>
          <w:sz w:val="28"/>
          <w:szCs w:val="28"/>
        </w:rPr>
        <w:t xml:space="preserve"> отказались ответить на вопрос.</w:t>
      </w:r>
      <w:r w:rsidR="000C13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8710C" w:rsidRDefault="00D34627" w:rsidP="00AE510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572000" cy="2720340"/>
            <wp:effectExtent l="0" t="0" r="0" b="3810"/>
            <wp:docPr id="1797360647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C8A24B6C-9562-A321-E793-89E8D0B7806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8B4F11" w:rsidRDefault="00F44D25" w:rsidP="000F7B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159C5">
        <w:rPr>
          <w:rFonts w:ascii="Times New Roman" w:eastAsia="Times New Roman" w:hAnsi="Times New Roman" w:cs="Times New Roman"/>
          <w:sz w:val="28"/>
          <w:szCs w:val="28"/>
        </w:rPr>
        <w:t>Отвечая на вопрос, где они впервые попробовали наркотики, б</w:t>
      </w:r>
      <w:r w:rsidR="00032715" w:rsidRPr="00D159C5">
        <w:rPr>
          <w:rFonts w:ascii="Times New Roman" w:eastAsia="Times New Roman" w:hAnsi="Times New Roman" w:cs="Times New Roman"/>
          <w:sz w:val="28"/>
          <w:szCs w:val="28"/>
        </w:rPr>
        <w:t>ольшинство ответивших респондентов (</w:t>
      </w:r>
      <w:r w:rsidR="00D159C5">
        <w:rPr>
          <w:rFonts w:ascii="Times New Roman" w:eastAsia="Times New Roman" w:hAnsi="Times New Roman" w:cs="Times New Roman"/>
          <w:sz w:val="28"/>
          <w:szCs w:val="28"/>
        </w:rPr>
        <w:t>33</w:t>
      </w:r>
      <w:r w:rsidR="00032715" w:rsidRPr="00D159C5">
        <w:rPr>
          <w:rFonts w:ascii="Times New Roman" w:eastAsia="Times New Roman" w:hAnsi="Times New Roman" w:cs="Times New Roman"/>
          <w:sz w:val="28"/>
          <w:szCs w:val="28"/>
        </w:rPr>
        <w:t>%) указали уличное пространство, двор,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 подъезд в качестве первого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места </w:t>
      </w:r>
      <w:r w:rsidR="000F734D">
        <w:rPr>
          <w:rFonts w:ascii="Times New Roman" w:eastAsia="Times New Roman" w:hAnsi="Times New Roman" w:cs="Times New Roman"/>
          <w:sz w:val="28"/>
          <w:szCs w:val="28"/>
        </w:rPr>
        <w:t xml:space="preserve">употребления наркотиков. </w:t>
      </w:r>
      <w:r w:rsidR="00D34627">
        <w:rPr>
          <w:rFonts w:ascii="Times New Roman" w:eastAsia="Times New Roman" w:hAnsi="Times New Roman" w:cs="Times New Roman"/>
          <w:sz w:val="28"/>
          <w:szCs w:val="28"/>
        </w:rPr>
        <w:t>27,7</w:t>
      </w:r>
      <w:r w:rsidR="000F734D">
        <w:rPr>
          <w:rFonts w:ascii="Times New Roman" w:eastAsia="Times New Roman" w:hAnsi="Times New Roman" w:cs="Times New Roman"/>
          <w:sz w:val="28"/>
          <w:szCs w:val="28"/>
        </w:rPr>
        <w:t>% 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>ответивших указали, что впервые попробовали в гостях у друзей, знакомых</w:t>
      </w:r>
      <w:r w:rsidR="00CC0F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34627">
        <w:rPr>
          <w:rFonts w:ascii="Times New Roman" w:eastAsia="Times New Roman" w:hAnsi="Times New Roman" w:cs="Times New Roman"/>
          <w:sz w:val="28"/>
          <w:szCs w:val="28"/>
        </w:rPr>
        <w:t>16</w:t>
      </w:r>
      <w:r w:rsidR="00CC0F83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C0F83">
        <w:rPr>
          <w:rFonts w:ascii="Times New Roman" w:eastAsia="Times New Roman" w:hAnsi="Times New Roman" w:cs="Times New Roman"/>
          <w:sz w:val="28"/>
          <w:szCs w:val="28"/>
        </w:rPr>
        <w:t xml:space="preserve"> дома</w:t>
      </w:r>
      <w:r w:rsidR="00D159C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34627">
        <w:rPr>
          <w:rFonts w:ascii="Times New Roman" w:eastAsia="Times New Roman" w:hAnsi="Times New Roman" w:cs="Times New Roman"/>
          <w:sz w:val="28"/>
          <w:szCs w:val="28"/>
        </w:rPr>
        <w:t xml:space="preserve">7,4%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34627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D34627" w:rsidRPr="00B062C6">
        <w:rPr>
          <w:rFonts w:ascii="Times New Roman" w:eastAsia="Times New Roman" w:hAnsi="Times New Roman" w:cs="Times New Roman"/>
          <w:sz w:val="28"/>
          <w:szCs w:val="28"/>
        </w:rPr>
        <w:t xml:space="preserve"> арми</w:t>
      </w:r>
      <w:r w:rsidR="00D34627">
        <w:rPr>
          <w:rFonts w:ascii="Times New Roman" w:eastAsia="Times New Roman" w:hAnsi="Times New Roman" w:cs="Times New Roman"/>
          <w:sz w:val="28"/>
          <w:szCs w:val="28"/>
        </w:rPr>
        <w:t xml:space="preserve">и, 6,4%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34627">
        <w:rPr>
          <w:rFonts w:ascii="Times New Roman" w:eastAsia="Times New Roman" w:hAnsi="Times New Roman" w:cs="Times New Roman"/>
          <w:sz w:val="28"/>
          <w:szCs w:val="28"/>
        </w:rPr>
        <w:t xml:space="preserve"> на природе, за городом, 5,3</w:t>
      </w:r>
      <w:r w:rsidR="00D159C5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159C5">
        <w:rPr>
          <w:rFonts w:ascii="Times New Roman" w:eastAsia="Times New Roman" w:hAnsi="Times New Roman" w:cs="Times New Roman"/>
          <w:sz w:val="28"/>
          <w:szCs w:val="28"/>
        </w:rPr>
        <w:t xml:space="preserve"> в учебном заведении</w:t>
      </w:r>
      <w:r w:rsidR="00D3462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159C5">
        <w:rPr>
          <w:rFonts w:ascii="Times New Roman" w:eastAsia="Times New Roman" w:hAnsi="Times New Roman" w:cs="Times New Roman"/>
          <w:sz w:val="28"/>
          <w:szCs w:val="28"/>
        </w:rPr>
        <w:t xml:space="preserve">в клубах, на дискотеках </w:t>
      </w:r>
      <w:r w:rsidR="00D3462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F7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4627">
        <w:rPr>
          <w:rFonts w:ascii="Times New Roman" w:eastAsia="Times New Roman" w:hAnsi="Times New Roman" w:cs="Times New Roman"/>
          <w:sz w:val="28"/>
          <w:szCs w:val="28"/>
        </w:rPr>
        <w:t>2,1</w:t>
      </w:r>
      <w:r w:rsidR="00D159C5">
        <w:rPr>
          <w:rFonts w:ascii="Times New Roman" w:eastAsia="Times New Roman" w:hAnsi="Times New Roman" w:cs="Times New Roman"/>
          <w:sz w:val="28"/>
          <w:szCs w:val="28"/>
        </w:rPr>
        <w:t>%,</w:t>
      </w:r>
      <w:r w:rsidR="009B22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22E8" w:rsidRPr="00B062C6">
        <w:rPr>
          <w:rFonts w:ascii="Times New Roman" w:eastAsia="Times New Roman" w:hAnsi="Times New Roman" w:cs="Times New Roman"/>
          <w:sz w:val="28"/>
          <w:szCs w:val="28"/>
        </w:rPr>
        <w:t>пробовавших наркотики</w:t>
      </w:r>
      <w:r w:rsidR="009B22E8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9B22E8">
        <w:rPr>
          <w:rFonts w:ascii="Times New Roman" w:eastAsia="Times New Roman" w:hAnsi="Times New Roman" w:cs="Times New Roman"/>
          <w:sz w:val="28"/>
          <w:szCs w:val="28"/>
        </w:rPr>
        <w:t xml:space="preserve"> Реже всего знакомство с наркотиками проходило на работе (</w:t>
      </w:r>
      <w:r w:rsidR="00D34627">
        <w:rPr>
          <w:rFonts w:ascii="Times New Roman" w:eastAsia="Times New Roman" w:hAnsi="Times New Roman" w:cs="Times New Roman"/>
          <w:sz w:val="28"/>
          <w:szCs w:val="28"/>
        </w:rPr>
        <w:t>1,1</w:t>
      </w:r>
      <w:r w:rsidR="009B22E8">
        <w:rPr>
          <w:rFonts w:ascii="Times New Roman" w:eastAsia="Times New Roman" w:hAnsi="Times New Roman" w:cs="Times New Roman"/>
          <w:sz w:val="28"/>
          <w:szCs w:val="28"/>
        </w:rPr>
        <w:t>%)</w:t>
      </w:r>
      <w:r w:rsidR="00032715"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46810" w:rsidRDefault="00D34627" w:rsidP="000F7B0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572000" cy="2636520"/>
            <wp:effectExtent l="0" t="0" r="0" b="0"/>
            <wp:docPr id="1569208635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92E31DC0-B1C3-F8B4-F6D7-593D1599DC3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D159C5" w:rsidRDefault="00032715" w:rsidP="000F7B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2C6">
        <w:rPr>
          <w:rFonts w:ascii="Times New Roman" w:eastAsia="Times New Roman" w:hAnsi="Times New Roman" w:cs="Times New Roman"/>
          <w:sz w:val="28"/>
          <w:szCs w:val="28"/>
        </w:rPr>
        <w:t>Проводниками в мир наркотических веществ, по опыту респондентов, в основном являются друзья (</w:t>
      </w:r>
      <w:r w:rsidR="00D34627">
        <w:rPr>
          <w:rFonts w:ascii="Times New Roman" w:eastAsia="Times New Roman" w:hAnsi="Times New Roman" w:cs="Times New Roman"/>
          <w:sz w:val="28"/>
          <w:szCs w:val="28"/>
        </w:rPr>
        <w:t>43,6</w:t>
      </w:r>
      <w:r w:rsidR="00B640B6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ответивших) или знакомые (</w:t>
      </w:r>
      <w:r w:rsidR="00D34627">
        <w:rPr>
          <w:rFonts w:ascii="Times New Roman" w:eastAsia="Times New Roman" w:hAnsi="Times New Roman" w:cs="Times New Roman"/>
          <w:sz w:val="28"/>
          <w:szCs w:val="28"/>
        </w:rPr>
        <w:t>35,1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A23AB" w:rsidRPr="00B062C6">
        <w:rPr>
          <w:rFonts w:ascii="Times New Roman" w:eastAsia="Times New Roman" w:hAnsi="Times New Roman" w:cs="Times New Roman"/>
          <w:sz w:val="28"/>
          <w:szCs w:val="28"/>
        </w:rPr>
        <w:t xml:space="preserve"> меньшей степени являются таковыми 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оллеги по учебе/работе (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>3,2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>, кто-то из членов семьи (2,1%)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>7,4</w:t>
      </w:r>
      <w:r w:rsidR="00B640B6">
        <w:rPr>
          <w:rFonts w:ascii="Times New Roman" w:eastAsia="Times New Roman" w:hAnsi="Times New Roman" w:cs="Times New Roman"/>
          <w:sz w:val="28"/>
          <w:szCs w:val="28"/>
        </w:rPr>
        <w:t>%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ответивших самостоятельно 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>приняли решение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попробовать наркотики. </w:t>
      </w:r>
    </w:p>
    <w:p w:rsidR="00E421C0" w:rsidRDefault="00FA23AB" w:rsidP="000F7B0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244340" cy="2750820"/>
            <wp:effectExtent l="0" t="0" r="3810" b="0"/>
            <wp:docPr id="1216251587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0F7387F6-9DAC-C0B3-3F0B-56EED74FA79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6376F4" w:rsidRDefault="00992063" w:rsidP="00657F96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реди мест приобретения наркотиков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ответах респондентов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преобладает вариант «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у друзей/знакомых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>47,9</w:t>
      </w:r>
      <w:r w:rsidR="00C85040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(</w:t>
      </w:r>
      <w:r w:rsidR="000F7B08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>3</w:t>
      </w:r>
      <w:r w:rsidR="000F7B0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85040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>43,7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>17</w:t>
      </w:r>
      <w:r w:rsidR="00C85040">
        <w:rPr>
          <w:rFonts w:ascii="Times New Roman" w:eastAsia="Times New Roman" w:hAnsi="Times New Roman" w:cs="Times New Roman"/>
          <w:sz w:val="28"/>
          <w:szCs w:val="28"/>
        </w:rPr>
        <w:t>%</w:t>
      </w:r>
      <w:r w:rsidR="0066363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ответивших </w:t>
      </w:r>
      <w:r w:rsidR="00C85040" w:rsidRPr="00B062C6">
        <w:rPr>
          <w:rFonts w:ascii="Times New Roman" w:eastAsia="Times New Roman" w:hAnsi="Times New Roman" w:cs="Times New Roman"/>
          <w:sz w:val="28"/>
          <w:szCs w:val="28"/>
        </w:rPr>
        <w:t xml:space="preserve">поделились, что приобретают наркотики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«через закладки»</w:t>
      </w:r>
      <w:r w:rsidR="000F7B08">
        <w:rPr>
          <w:rFonts w:ascii="Times New Roman" w:eastAsia="Times New Roman" w:hAnsi="Times New Roman" w:cs="Times New Roman"/>
          <w:sz w:val="28"/>
          <w:szCs w:val="28"/>
        </w:rPr>
        <w:t xml:space="preserve"> (в 202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>3</w:t>
      </w:r>
      <w:r w:rsidR="000F7B0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85040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850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>7,7</w:t>
      </w:r>
      <w:r w:rsidR="00C85040">
        <w:rPr>
          <w:rFonts w:ascii="Times New Roman" w:eastAsia="Times New Roman" w:hAnsi="Times New Roman" w:cs="Times New Roman"/>
          <w:sz w:val="28"/>
          <w:szCs w:val="28"/>
        </w:rPr>
        <w:t>%)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 xml:space="preserve">5,3%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>этнических групп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 xml:space="preserve"> (в 2023 г.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 xml:space="preserve"> 2,1%), </w:t>
      </w:r>
      <w:r w:rsidR="006128F6">
        <w:rPr>
          <w:rFonts w:ascii="Times New Roman" w:eastAsia="Times New Roman" w:hAnsi="Times New Roman" w:cs="Times New Roman"/>
          <w:sz w:val="28"/>
          <w:szCs w:val="28"/>
        </w:rPr>
        <w:t>4,3% 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указали вариант «в клубах, на дискотеках»</w:t>
      </w:r>
      <w:r w:rsidR="006128F6">
        <w:rPr>
          <w:rFonts w:ascii="Times New Roman" w:eastAsia="Times New Roman" w:hAnsi="Times New Roman" w:cs="Times New Roman"/>
          <w:sz w:val="28"/>
          <w:szCs w:val="28"/>
        </w:rPr>
        <w:t xml:space="preserve"> (в 2023 г. – 2,8</w:t>
      </w:r>
      <w:r w:rsidR="006128F6" w:rsidRPr="00B062C6">
        <w:rPr>
          <w:rFonts w:ascii="Times New Roman" w:eastAsia="Times New Roman" w:hAnsi="Times New Roman" w:cs="Times New Roman"/>
          <w:sz w:val="28"/>
          <w:szCs w:val="28"/>
        </w:rPr>
        <w:t>%</w:t>
      </w:r>
      <w:r w:rsidR="006128F6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="00FA23AB">
        <w:rPr>
          <w:rFonts w:ascii="Times New Roman" w:eastAsia="Times New Roman" w:hAnsi="Times New Roman" w:cs="Times New Roman"/>
          <w:sz w:val="28"/>
          <w:szCs w:val="28"/>
        </w:rPr>
        <w:t>3,2</w:t>
      </w:r>
      <w:r w:rsidR="00C85040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850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r w:rsidR="0097243D">
        <w:rPr>
          <w:rFonts w:ascii="Times New Roman" w:eastAsia="Times New Roman" w:hAnsi="Times New Roman" w:cs="Times New Roman"/>
          <w:sz w:val="28"/>
          <w:szCs w:val="28"/>
        </w:rPr>
        <w:t xml:space="preserve">посредством </w:t>
      </w:r>
      <w:proofErr w:type="spellStart"/>
      <w:r w:rsidR="0097243D">
        <w:rPr>
          <w:rFonts w:ascii="Times New Roman" w:eastAsia="Times New Roman" w:hAnsi="Times New Roman" w:cs="Times New Roman"/>
          <w:sz w:val="28"/>
          <w:szCs w:val="28"/>
        </w:rPr>
        <w:t>мессенджеров</w:t>
      </w:r>
      <w:proofErr w:type="spellEnd"/>
      <w:r w:rsidR="00657F9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85040">
        <w:rPr>
          <w:rFonts w:ascii="Times New Roman" w:eastAsia="Times New Roman" w:hAnsi="Times New Roman" w:cs="Times New Roman"/>
          <w:sz w:val="28"/>
          <w:szCs w:val="28"/>
        </w:rPr>
        <w:t xml:space="preserve"> (в 202</w:t>
      </w:r>
      <w:r w:rsidR="006128F6">
        <w:rPr>
          <w:rFonts w:ascii="Times New Roman" w:eastAsia="Times New Roman" w:hAnsi="Times New Roman" w:cs="Times New Roman"/>
          <w:sz w:val="28"/>
          <w:szCs w:val="28"/>
        </w:rPr>
        <w:t>3</w:t>
      </w:r>
      <w:r w:rsidR="000F7B0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85040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6128F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850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28F6">
        <w:rPr>
          <w:rFonts w:ascii="Times New Roman" w:eastAsia="Times New Roman" w:hAnsi="Times New Roman" w:cs="Times New Roman"/>
          <w:sz w:val="28"/>
          <w:szCs w:val="28"/>
        </w:rPr>
        <w:t>2,8</w:t>
      </w:r>
      <w:r w:rsidR="00C85040">
        <w:rPr>
          <w:rFonts w:ascii="Times New Roman" w:eastAsia="Times New Roman" w:hAnsi="Times New Roman" w:cs="Times New Roman"/>
          <w:sz w:val="28"/>
          <w:szCs w:val="28"/>
        </w:rPr>
        <w:t>%),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28F6">
        <w:rPr>
          <w:rFonts w:ascii="Times New Roman" w:eastAsia="Times New Roman" w:hAnsi="Times New Roman" w:cs="Times New Roman"/>
          <w:sz w:val="28"/>
          <w:szCs w:val="28"/>
        </w:rPr>
        <w:t xml:space="preserve">2,1%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850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7B08">
        <w:rPr>
          <w:rFonts w:ascii="Times New Roman" w:eastAsia="Times New Roman" w:hAnsi="Times New Roman" w:cs="Times New Roman"/>
          <w:sz w:val="28"/>
          <w:szCs w:val="28"/>
        </w:rPr>
        <w:t>через почту и в</w:t>
      </w:r>
      <w:proofErr w:type="gramEnd"/>
      <w:r w:rsidR="000F7B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0F7B08">
        <w:rPr>
          <w:rFonts w:ascii="Times New Roman" w:eastAsia="Times New Roman" w:hAnsi="Times New Roman" w:cs="Times New Roman"/>
          <w:sz w:val="28"/>
          <w:szCs w:val="28"/>
        </w:rPr>
        <w:t>аптеках</w:t>
      </w:r>
      <w:proofErr w:type="gramEnd"/>
      <w:r w:rsidR="000F7B08">
        <w:rPr>
          <w:rFonts w:ascii="Times New Roman" w:eastAsia="Times New Roman" w:hAnsi="Times New Roman" w:cs="Times New Roman"/>
          <w:sz w:val="28"/>
          <w:szCs w:val="28"/>
        </w:rPr>
        <w:t xml:space="preserve"> (в 202</w:t>
      </w:r>
      <w:r w:rsidR="006128F6">
        <w:rPr>
          <w:rFonts w:ascii="Times New Roman" w:eastAsia="Times New Roman" w:hAnsi="Times New Roman" w:cs="Times New Roman"/>
          <w:sz w:val="28"/>
          <w:szCs w:val="28"/>
        </w:rPr>
        <w:t>3</w:t>
      </w:r>
      <w:r w:rsidR="000F7B08">
        <w:rPr>
          <w:rFonts w:ascii="Times New Roman" w:eastAsia="Times New Roman" w:hAnsi="Times New Roman" w:cs="Times New Roman"/>
          <w:sz w:val="28"/>
          <w:szCs w:val="28"/>
        </w:rPr>
        <w:t xml:space="preserve"> г. – </w:t>
      </w:r>
      <w:r w:rsidR="006128F6">
        <w:rPr>
          <w:rFonts w:ascii="Times New Roman" w:eastAsia="Times New Roman" w:hAnsi="Times New Roman" w:cs="Times New Roman"/>
          <w:sz w:val="28"/>
          <w:szCs w:val="28"/>
        </w:rPr>
        <w:t>2,8</w:t>
      </w:r>
      <w:r w:rsidR="000F7B08">
        <w:rPr>
          <w:rFonts w:ascii="Times New Roman" w:eastAsia="Times New Roman" w:hAnsi="Times New Roman" w:cs="Times New Roman"/>
          <w:sz w:val="28"/>
          <w:szCs w:val="28"/>
        </w:rPr>
        <w:t>%)</w:t>
      </w:r>
      <w:r w:rsidR="006128F6">
        <w:rPr>
          <w:rFonts w:ascii="Times New Roman" w:eastAsia="Times New Roman" w:hAnsi="Times New Roman" w:cs="Times New Roman"/>
          <w:sz w:val="28"/>
          <w:szCs w:val="28"/>
        </w:rPr>
        <w:t>, столько же в сети «Интернет» (2,1%), в аптеке (2,1%) и в учебных заведениях (2,1%)</w:t>
      </w:r>
      <w:r w:rsidR="000F7B0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128F6">
        <w:rPr>
          <w:rFonts w:ascii="Times New Roman" w:eastAsia="Times New Roman" w:hAnsi="Times New Roman" w:cs="Times New Roman"/>
          <w:sz w:val="28"/>
          <w:szCs w:val="28"/>
        </w:rPr>
        <w:t>4,3</w:t>
      </w:r>
      <w:r w:rsidR="000F7B08">
        <w:rPr>
          <w:rFonts w:ascii="Times New Roman" w:eastAsia="Times New Roman" w:hAnsi="Times New Roman" w:cs="Times New Roman"/>
          <w:sz w:val="28"/>
          <w:szCs w:val="28"/>
        </w:rPr>
        <w:t>% </w:t>
      </w:r>
      <w:r w:rsidR="00C85040">
        <w:rPr>
          <w:rFonts w:ascii="Times New Roman" w:eastAsia="Times New Roman" w:hAnsi="Times New Roman" w:cs="Times New Roman"/>
          <w:sz w:val="28"/>
          <w:szCs w:val="28"/>
        </w:rPr>
        <w:t>ответивших сообщили, что изготовляют наркотики сами</w:t>
      </w:r>
      <w:r w:rsidR="006128F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21C0" w:rsidRPr="00B062C6" w:rsidRDefault="006376F4" w:rsidP="000F7B0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961614" cy="5709037"/>
            <wp:effectExtent l="0" t="0" r="0" b="6350"/>
            <wp:docPr id="16" name="Диаграмма 1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id="{C7617132-F936-27AA-55FF-02DA70213F3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0C13F1" w:rsidRDefault="000C13F1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0707A5" w:rsidRDefault="000707A5" w:rsidP="000F7B08">
      <w:pPr>
        <w:pStyle w:val="a5"/>
        <w:numPr>
          <w:ilvl w:val="0"/>
          <w:numId w:val="2"/>
        </w:numPr>
        <w:spacing w:after="0" w:line="240" w:lineRule="auto"/>
        <w:ind w:left="714" w:hanging="35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4" w:name="_Toc184733954"/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Расчет показателя «Оценочная распространенность употребления наркотиков»</w:t>
      </w:r>
      <w:bookmarkEnd w:id="14"/>
      <w:r w:rsidR="0066363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F7B08" w:rsidRDefault="000F7B08" w:rsidP="000707A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0707A5" w:rsidRDefault="000707A5" w:rsidP="000707A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7A5">
        <w:rPr>
          <w:rFonts w:ascii="Times New Roman" w:hAnsi="Times New Roman" w:cs="Times New Roman"/>
          <w:sz w:val="28"/>
          <w:szCs w:val="28"/>
        </w:rPr>
        <w:t>На основе полученных данных осуществлен расчет показател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707A5">
        <w:rPr>
          <w:rFonts w:ascii="Times New Roman" w:hAnsi="Times New Roman" w:cs="Times New Roman"/>
          <w:sz w:val="28"/>
          <w:szCs w:val="28"/>
        </w:rPr>
        <w:t xml:space="preserve"> </w:t>
      </w:r>
      <w:r w:rsidRPr="000707A5">
        <w:rPr>
          <w:rFonts w:ascii="Times New Roman" w:eastAsia="Times New Roman" w:hAnsi="Times New Roman" w:cs="Times New Roman"/>
          <w:sz w:val="24"/>
          <w:szCs w:val="26"/>
        </w:rPr>
        <w:t>«</w:t>
      </w:r>
      <w:r w:rsidRPr="000707A5">
        <w:rPr>
          <w:rFonts w:ascii="Times New Roman" w:eastAsia="Times New Roman" w:hAnsi="Times New Roman" w:cs="Times New Roman"/>
          <w:sz w:val="28"/>
          <w:szCs w:val="28"/>
        </w:rPr>
        <w:t xml:space="preserve">Оценочная распространённость употребления наркотиков (по данным социологических исследований)». </w:t>
      </w:r>
    </w:p>
    <w:p w:rsidR="000707A5" w:rsidRPr="00F467EA" w:rsidRDefault="000707A5" w:rsidP="000707A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Расчет произведен по формуле:</w:t>
      </w:r>
      <w:r w:rsidRPr="00F467EA">
        <w:rPr>
          <w:rFonts w:ascii="Times New Roman" w:eastAsia="Times New Roman" w:hAnsi="Times New Roman" w:cs="Times New Roman"/>
          <w:sz w:val="24"/>
          <w:szCs w:val="26"/>
        </w:rPr>
        <w:t xml:space="preserve"> </w:t>
      </w:r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Snp</w:t>
      </w:r>
      <w:proofErr w:type="spellEnd"/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 *100/</w:t>
      </w:r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So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>, где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707A5" w:rsidRPr="00F467EA" w:rsidRDefault="000707A5" w:rsidP="000707A5">
      <w:pPr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Snp</w:t>
      </w:r>
      <w:proofErr w:type="spellEnd"/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>1+</w:t>
      </w:r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>2+</w:t>
      </w:r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>3+</w:t>
      </w:r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707A5" w:rsidRPr="00F467EA" w:rsidRDefault="000707A5" w:rsidP="000707A5">
      <w:pPr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gramStart"/>
      <w:r w:rsidRPr="00F467EA">
        <w:rPr>
          <w:rFonts w:ascii="Times New Roman" w:eastAsia="Times New Roman" w:hAnsi="Times New Roman" w:cs="Times New Roman"/>
          <w:sz w:val="28"/>
          <w:szCs w:val="28"/>
        </w:rPr>
        <w:t>оценочная</w:t>
      </w:r>
      <w:proofErr w:type="gramEnd"/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 распространённость употребления наркотиков (по данным социологических исследований);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707A5" w:rsidRPr="00F467EA" w:rsidRDefault="000707A5" w:rsidP="000707A5">
      <w:pPr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So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 – общее число респондентов, опрошенных в рамках проведения социологического исследования;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707A5" w:rsidRPr="00F467EA" w:rsidRDefault="000707A5" w:rsidP="000707A5">
      <w:pPr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F467EA">
        <w:rPr>
          <w:rFonts w:ascii="Times New Roman" w:eastAsia="Times New Roman" w:hAnsi="Times New Roman" w:cs="Times New Roman"/>
          <w:sz w:val="28"/>
          <w:szCs w:val="28"/>
          <w:lang w:val="en-US"/>
        </w:rPr>
        <w:t>Snp</w:t>
      </w:r>
      <w:proofErr w:type="spellEnd"/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 – общее число респондентов, положительно ответивших на вопрос</w:t>
      </w:r>
      <w:r w:rsidR="004277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775A" w:rsidRPr="00F467E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№ </w:t>
      </w:r>
      <w:r w:rsidR="00B47684" w:rsidRPr="00B47684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23</w:t>
      </w:r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5F02F0">
        <w:rPr>
          <w:rFonts w:ascii="Times New Roman" w:eastAsia="Times New Roman" w:hAnsi="Times New Roman" w:cs="Times New Roman"/>
          <w:sz w:val="28"/>
          <w:szCs w:val="28"/>
        </w:rPr>
        <w:t xml:space="preserve">«Как </w:t>
      </w:r>
      <w:r w:rsidR="005F02F0" w:rsidRPr="005F02F0">
        <w:rPr>
          <w:rFonts w:ascii="Times New Roman" w:eastAsia="Times New Roman" w:hAnsi="Times New Roman" w:cs="Times New Roman"/>
          <w:sz w:val="28"/>
          <w:szCs w:val="28"/>
        </w:rPr>
        <w:t>часто Вы употребляете наркотики</w:t>
      </w:r>
      <w:proofErr w:type="gramStart"/>
      <w:r w:rsidR="005F02F0" w:rsidRPr="005F02F0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5F02F0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  <w:r w:rsidRPr="00F467EA">
        <w:rPr>
          <w:rFonts w:ascii="Times New Roman" w:eastAsia="Times New Roman" w:hAnsi="Times New Roman" w:cs="Times New Roman"/>
          <w:sz w:val="28"/>
          <w:szCs w:val="28"/>
        </w:rPr>
        <w:t xml:space="preserve"> (пункты 2, 3, 4, 5) Приложения № 2 к Методике. (</w:t>
      </w:r>
      <w:r w:rsidRPr="00F467EA">
        <w:rPr>
          <w:rFonts w:ascii="Times New Roman" w:eastAsia="Times New Roman" w:hAnsi="Times New Roman" w:cs="Times New Roman"/>
          <w:bCs/>
          <w:sz w:val="28"/>
          <w:szCs w:val="28"/>
        </w:rPr>
        <w:t>Образец анкеты для проведения массового опроса населения);</w:t>
      </w:r>
    </w:p>
    <w:p w:rsidR="000707A5" w:rsidRPr="00F467EA" w:rsidRDefault="000707A5" w:rsidP="000707A5">
      <w:pPr>
        <w:widowControl w:val="0"/>
        <w:suppressAutoHyphens/>
        <w:spacing w:after="0" w:line="30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ar-SA"/>
        </w:rPr>
        <w:t>O</w:t>
      </w: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1 – вариант ответа 2 вопроса: «</w:t>
      </w:r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Употребляю редко (от случая к случаю, не каждый месяц) »; </w:t>
      </w:r>
    </w:p>
    <w:p w:rsidR="000707A5" w:rsidRPr="00F467EA" w:rsidRDefault="000707A5" w:rsidP="000707A5">
      <w:pPr>
        <w:widowControl w:val="0"/>
        <w:suppressAutoHyphens/>
        <w:spacing w:after="0" w:line="30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ar-SA"/>
        </w:rPr>
        <w:t>O</w:t>
      </w: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2 – вариант ответа 3 вопроса: «</w:t>
      </w:r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Употребляю регулярно (раз в месяц и чаще) »;</w:t>
      </w:r>
    </w:p>
    <w:p w:rsidR="000707A5" w:rsidRPr="00F467EA" w:rsidRDefault="000707A5" w:rsidP="000707A5">
      <w:pPr>
        <w:widowControl w:val="0"/>
        <w:suppressAutoHyphens/>
        <w:spacing w:after="0" w:line="30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ar-SA"/>
        </w:rPr>
        <w:t>O</w:t>
      </w: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3 – вариант ответа 4 вопроса: «</w:t>
      </w:r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Употребляю постоянно (несколько раз в неделю) »;</w:t>
      </w:r>
    </w:p>
    <w:p w:rsidR="000707A5" w:rsidRDefault="000707A5" w:rsidP="000707A5">
      <w:pPr>
        <w:spacing w:after="0" w:line="360" w:lineRule="auto"/>
        <w:ind w:firstLine="360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ar-SA"/>
        </w:rPr>
        <w:t>O</w:t>
      </w: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4 – вариант ответа 5 вопроса: «</w:t>
      </w:r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Употребляю ежедневно».</w:t>
      </w:r>
    </w:p>
    <w:p w:rsidR="000707A5" w:rsidRPr="000707A5" w:rsidRDefault="000707A5" w:rsidP="000707A5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4"/>
          <w:szCs w:val="28"/>
        </w:rPr>
      </w:pPr>
      <w:r w:rsidRPr="000707A5">
        <w:rPr>
          <w:rFonts w:ascii="Times New Roman" w:hAnsi="Times New Roman" w:cs="Times New Roman"/>
          <w:i/>
          <w:sz w:val="24"/>
          <w:szCs w:val="28"/>
        </w:rPr>
        <w:t xml:space="preserve">Таблица. Данные для расчета показателя </w:t>
      </w:r>
      <w:r w:rsidRPr="000707A5">
        <w:rPr>
          <w:rFonts w:ascii="Times New Roman" w:eastAsia="Times New Roman" w:hAnsi="Times New Roman" w:cs="Times New Roman"/>
          <w:i/>
          <w:szCs w:val="26"/>
        </w:rPr>
        <w:t>«</w:t>
      </w:r>
      <w:r w:rsidRPr="000707A5">
        <w:rPr>
          <w:rFonts w:ascii="Times New Roman" w:eastAsia="Times New Roman" w:hAnsi="Times New Roman" w:cs="Times New Roman"/>
          <w:i/>
          <w:sz w:val="24"/>
          <w:szCs w:val="28"/>
        </w:rPr>
        <w:t xml:space="preserve">Оценочная распространённость употребления наркотиков», абсолютные числа </w:t>
      </w:r>
    </w:p>
    <w:tbl>
      <w:tblPr>
        <w:tblpPr w:leftFromText="180" w:rightFromText="180" w:vertAnchor="text" w:horzAnchor="page" w:tblpX="1122" w:tblpY="46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7"/>
        <w:gridCol w:w="1233"/>
        <w:gridCol w:w="1134"/>
        <w:gridCol w:w="1275"/>
        <w:gridCol w:w="1138"/>
        <w:gridCol w:w="1237"/>
        <w:gridCol w:w="1169"/>
      </w:tblGrid>
      <w:tr w:rsidR="002146A3" w:rsidRPr="00F66039" w:rsidTr="00A20A37">
        <w:trPr>
          <w:trHeight w:val="310"/>
        </w:trPr>
        <w:tc>
          <w:tcPr>
            <w:tcW w:w="3157" w:type="dxa"/>
            <w:shd w:val="clear" w:color="auto" w:fill="auto"/>
            <w:noWrap/>
            <w:hideMark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Периоды проведения исследования</w:t>
            </w:r>
          </w:p>
        </w:tc>
        <w:tc>
          <w:tcPr>
            <w:tcW w:w="1233" w:type="dxa"/>
          </w:tcPr>
          <w:p w:rsidR="002146A3" w:rsidRPr="008B75E5" w:rsidRDefault="002146A3" w:rsidP="0021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год</w:t>
            </w:r>
          </w:p>
        </w:tc>
        <w:tc>
          <w:tcPr>
            <w:tcW w:w="1134" w:type="dxa"/>
          </w:tcPr>
          <w:p w:rsidR="002146A3" w:rsidRDefault="002146A3" w:rsidP="0021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2023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год</w:t>
            </w:r>
          </w:p>
        </w:tc>
        <w:tc>
          <w:tcPr>
            <w:tcW w:w="1275" w:type="dxa"/>
          </w:tcPr>
          <w:p w:rsidR="002146A3" w:rsidRPr="00F66039" w:rsidRDefault="002146A3" w:rsidP="0021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2022 год</w:t>
            </w:r>
          </w:p>
        </w:tc>
        <w:tc>
          <w:tcPr>
            <w:tcW w:w="1138" w:type="dxa"/>
          </w:tcPr>
          <w:p w:rsidR="002146A3" w:rsidRPr="00F66039" w:rsidRDefault="002146A3" w:rsidP="0021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2021 год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:rsidR="002146A3" w:rsidRPr="00F467EA" w:rsidRDefault="002146A3" w:rsidP="0021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66039">
              <w:rPr>
                <w:rFonts w:ascii="Times New Roman" w:eastAsia="Times New Roman" w:hAnsi="Times New Roman" w:cs="Times New Roman"/>
                <w:b/>
                <w:color w:val="000000"/>
              </w:rPr>
              <w:t>2020 год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:rsidR="002146A3" w:rsidRPr="00F467EA" w:rsidRDefault="002146A3" w:rsidP="0021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b/>
                <w:color w:val="000000"/>
              </w:rPr>
              <w:t>2019 год</w:t>
            </w:r>
          </w:p>
        </w:tc>
      </w:tr>
      <w:tr w:rsidR="002146A3" w:rsidRPr="00F66039" w:rsidTr="00A20A37">
        <w:trPr>
          <w:trHeight w:val="310"/>
        </w:trPr>
        <w:tc>
          <w:tcPr>
            <w:tcW w:w="3157" w:type="dxa"/>
            <w:shd w:val="clear" w:color="auto" w:fill="auto"/>
            <w:noWrap/>
            <w:hideMark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33" w:type="dxa"/>
          </w:tcPr>
          <w:p w:rsidR="002146A3" w:rsidRPr="002146A3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So</w:t>
            </w:r>
            <w:r w:rsidRPr="00F467EA">
              <w:rPr>
                <w:rFonts w:ascii="Times New Roman" w:eastAsia="Times New Roman" w:hAnsi="Times New Roman" w:cs="Times New Roman"/>
                <w:color w:val="000000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1700</w:t>
            </w:r>
          </w:p>
        </w:tc>
        <w:tc>
          <w:tcPr>
            <w:tcW w:w="1134" w:type="dxa"/>
          </w:tcPr>
          <w:p w:rsidR="002146A3" w:rsidRPr="00C8568B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So</w:t>
            </w:r>
            <w:r w:rsidRPr="00F467EA">
              <w:rPr>
                <w:rFonts w:ascii="Times New Roman" w:eastAsia="Times New Roman" w:hAnsi="Times New Roman" w:cs="Times New Roman"/>
                <w:color w:val="000000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5" w:type="dxa"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So</w:t>
            </w:r>
            <w:r w:rsidRPr="00F467EA">
              <w:rPr>
                <w:rFonts w:ascii="Times New Roman" w:eastAsia="Times New Roman" w:hAnsi="Times New Roman" w:cs="Times New Roman"/>
                <w:color w:val="000000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16</w:t>
            </w:r>
          </w:p>
        </w:tc>
        <w:tc>
          <w:tcPr>
            <w:tcW w:w="1138" w:type="dxa"/>
          </w:tcPr>
          <w:p w:rsidR="002146A3" w:rsidRPr="00F66039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So</w:t>
            </w:r>
            <w:r w:rsidRPr="00F467EA">
              <w:rPr>
                <w:rFonts w:ascii="Times New Roman" w:eastAsia="Times New Roman" w:hAnsi="Times New Roman" w:cs="Times New Roman"/>
                <w:color w:val="000000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6622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So</w:t>
            </w:r>
            <w:r w:rsidRPr="00F467EA">
              <w:rPr>
                <w:rFonts w:ascii="Times New Roman" w:eastAsia="Times New Roman" w:hAnsi="Times New Roman" w:cs="Times New Roman"/>
                <w:color w:val="000000"/>
              </w:rPr>
              <w:t xml:space="preserve"> = 20</w:t>
            </w:r>
            <w:r w:rsidRPr="00F66039"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So</w:t>
            </w:r>
            <w:r w:rsidRPr="00F467EA">
              <w:rPr>
                <w:rFonts w:ascii="Times New Roman" w:eastAsia="Times New Roman" w:hAnsi="Times New Roman" w:cs="Times New Roman"/>
                <w:color w:val="000000"/>
              </w:rPr>
              <w:t xml:space="preserve"> = 2056</w:t>
            </w:r>
          </w:p>
        </w:tc>
      </w:tr>
      <w:tr w:rsidR="002146A3" w:rsidRPr="00F66039" w:rsidTr="00A20A37">
        <w:trPr>
          <w:trHeight w:val="992"/>
        </w:trPr>
        <w:tc>
          <w:tcPr>
            <w:tcW w:w="3157" w:type="dxa"/>
            <w:shd w:val="clear" w:color="auto" w:fill="auto"/>
            <w:hideMark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proofErr w:type="gramStart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«Употребляю редко (от случая к случаю, не каждый месяц)»</w:t>
            </w:r>
          </w:p>
        </w:tc>
        <w:tc>
          <w:tcPr>
            <w:tcW w:w="1233" w:type="dxa"/>
          </w:tcPr>
          <w:p w:rsidR="002146A3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 чел.</w:t>
            </w:r>
          </w:p>
        </w:tc>
        <w:tc>
          <w:tcPr>
            <w:tcW w:w="1134" w:type="dxa"/>
          </w:tcPr>
          <w:p w:rsidR="002146A3" w:rsidRPr="005F02F0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 чел.</w:t>
            </w:r>
          </w:p>
        </w:tc>
        <w:tc>
          <w:tcPr>
            <w:tcW w:w="1275" w:type="dxa"/>
          </w:tcPr>
          <w:p w:rsidR="002146A3" w:rsidRPr="005F02F0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 чел.</w:t>
            </w:r>
          </w:p>
        </w:tc>
        <w:tc>
          <w:tcPr>
            <w:tcW w:w="1138" w:type="dxa"/>
          </w:tcPr>
          <w:p w:rsidR="002146A3" w:rsidRPr="00F66039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02F0">
              <w:rPr>
                <w:rFonts w:ascii="Times New Roman" w:eastAsia="Times New Roman" w:hAnsi="Times New Roman" w:cs="Times New Roman"/>
                <w:color w:val="000000"/>
              </w:rPr>
              <w:t xml:space="preserve">39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чел. 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66039">
              <w:rPr>
                <w:rFonts w:ascii="Times New Roman" w:eastAsia="Times New Roman" w:hAnsi="Times New Roman" w:cs="Times New Roman"/>
                <w:color w:val="000000"/>
              </w:rPr>
              <w:t>0 чел.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</w:rPr>
              <w:t>15 чел.</w:t>
            </w:r>
          </w:p>
        </w:tc>
      </w:tr>
      <w:tr w:rsidR="002146A3" w:rsidRPr="00F66039" w:rsidTr="00A20A37">
        <w:trPr>
          <w:trHeight w:val="992"/>
        </w:trPr>
        <w:tc>
          <w:tcPr>
            <w:tcW w:w="3157" w:type="dxa"/>
            <w:shd w:val="clear" w:color="auto" w:fill="auto"/>
            <w:hideMark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proofErr w:type="gramStart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«Употребляю регулярно (раз в месяц и чаще)»</w:t>
            </w:r>
          </w:p>
        </w:tc>
        <w:tc>
          <w:tcPr>
            <w:tcW w:w="1233" w:type="dxa"/>
          </w:tcPr>
          <w:p w:rsidR="002146A3" w:rsidRDefault="002146A3" w:rsidP="002146A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 чел.</w:t>
            </w:r>
          </w:p>
        </w:tc>
        <w:tc>
          <w:tcPr>
            <w:tcW w:w="1134" w:type="dxa"/>
          </w:tcPr>
          <w:p w:rsidR="002146A3" w:rsidRDefault="002146A3" w:rsidP="002146A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 чел.</w:t>
            </w:r>
          </w:p>
        </w:tc>
        <w:tc>
          <w:tcPr>
            <w:tcW w:w="1275" w:type="dxa"/>
          </w:tcPr>
          <w:p w:rsidR="002146A3" w:rsidRPr="00F66039" w:rsidRDefault="002146A3" w:rsidP="002146A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 чел.</w:t>
            </w:r>
          </w:p>
        </w:tc>
        <w:tc>
          <w:tcPr>
            <w:tcW w:w="1138" w:type="dxa"/>
          </w:tcPr>
          <w:p w:rsidR="002146A3" w:rsidRPr="00F66039" w:rsidRDefault="002146A3" w:rsidP="00214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 чел.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66039">
              <w:rPr>
                <w:rFonts w:ascii="Times New Roman" w:eastAsia="Times New Roman" w:hAnsi="Times New Roman" w:cs="Times New Roman"/>
                <w:color w:val="000000"/>
              </w:rPr>
              <w:t>0 чел.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</w:rPr>
              <w:t>4 чел.</w:t>
            </w:r>
          </w:p>
        </w:tc>
      </w:tr>
      <w:tr w:rsidR="002146A3" w:rsidRPr="00F66039" w:rsidTr="00A20A37">
        <w:trPr>
          <w:trHeight w:val="992"/>
        </w:trPr>
        <w:tc>
          <w:tcPr>
            <w:tcW w:w="3157" w:type="dxa"/>
            <w:shd w:val="clear" w:color="auto" w:fill="auto"/>
            <w:hideMark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О3 «Употребляю постоянно (несколько раз в неделю)»</w:t>
            </w:r>
          </w:p>
        </w:tc>
        <w:tc>
          <w:tcPr>
            <w:tcW w:w="1233" w:type="dxa"/>
          </w:tcPr>
          <w:p w:rsidR="002146A3" w:rsidRDefault="002146A3" w:rsidP="002146A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 чел.</w:t>
            </w:r>
          </w:p>
        </w:tc>
        <w:tc>
          <w:tcPr>
            <w:tcW w:w="1134" w:type="dxa"/>
          </w:tcPr>
          <w:p w:rsidR="002146A3" w:rsidRDefault="002146A3" w:rsidP="002146A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 чел.</w:t>
            </w:r>
          </w:p>
        </w:tc>
        <w:tc>
          <w:tcPr>
            <w:tcW w:w="1275" w:type="dxa"/>
          </w:tcPr>
          <w:p w:rsidR="002146A3" w:rsidRPr="00F66039" w:rsidRDefault="002146A3" w:rsidP="002146A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 чел.</w:t>
            </w:r>
          </w:p>
        </w:tc>
        <w:tc>
          <w:tcPr>
            <w:tcW w:w="1138" w:type="dxa"/>
          </w:tcPr>
          <w:p w:rsidR="002146A3" w:rsidRPr="00F66039" w:rsidRDefault="002146A3" w:rsidP="00214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 чел. 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66039">
              <w:rPr>
                <w:rFonts w:ascii="Times New Roman" w:eastAsia="Times New Roman" w:hAnsi="Times New Roman" w:cs="Times New Roman"/>
                <w:color w:val="000000"/>
              </w:rPr>
              <w:t>0 чел.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</w:rPr>
              <w:t>0 чел.</w:t>
            </w:r>
          </w:p>
        </w:tc>
      </w:tr>
      <w:tr w:rsidR="002146A3" w:rsidRPr="00F66039" w:rsidTr="00A20A37">
        <w:trPr>
          <w:trHeight w:val="667"/>
        </w:trPr>
        <w:tc>
          <w:tcPr>
            <w:tcW w:w="3157" w:type="dxa"/>
            <w:shd w:val="clear" w:color="auto" w:fill="auto"/>
            <w:hideMark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О</w:t>
            </w:r>
            <w:proofErr w:type="gramStart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proofErr w:type="gramEnd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«Употребляю ежедневно»</w:t>
            </w:r>
          </w:p>
        </w:tc>
        <w:tc>
          <w:tcPr>
            <w:tcW w:w="1233" w:type="dxa"/>
          </w:tcPr>
          <w:p w:rsidR="002146A3" w:rsidRPr="008B75E5" w:rsidRDefault="002146A3" w:rsidP="002146A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 чел.</w:t>
            </w:r>
          </w:p>
        </w:tc>
        <w:tc>
          <w:tcPr>
            <w:tcW w:w="1134" w:type="dxa"/>
          </w:tcPr>
          <w:p w:rsidR="002146A3" w:rsidRPr="00C8568B" w:rsidRDefault="002146A3" w:rsidP="002146A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 чел.</w:t>
            </w:r>
          </w:p>
        </w:tc>
        <w:tc>
          <w:tcPr>
            <w:tcW w:w="1275" w:type="dxa"/>
          </w:tcPr>
          <w:p w:rsidR="002146A3" w:rsidRPr="00F66039" w:rsidRDefault="002146A3" w:rsidP="002146A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чел.</w:t>
            </w:r>
          </w:p>
        </w:tc>
        <w:tc>
          <w:tcPr>
            <w:tcW w:w="1138" w:type="dxa"/>
          </w:tcPr>
          <w:p w:rsidR="002146A3" w:rsidRPr="00F66039" w:rsidRDefault="002146A3" w:rsidP="00214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10 чел. 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66039">
              <w:rPr>
                <w:rFonts w:ascii="Times New Roman" w:eastAsia="Times New Roman" w:hAnsi="Times New Roman" w:cs="Times New Roman"/>
                <w:color w:val="000000"/>
              </w:rPr>
              <w:t>0 чел.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</w:rPr>
              <w:t>5 чел.</w:t>
            </w:r>
          </w:p>
        </w:tc>
      </w:tr>
      <w:tr w:rsidR="002146A3" w:rsidRPr="00F66039" w:rsidTr="00A20A37">
        <w:trPr>
          <w:trHeight w:val="310"/>
        </w:trPr>
        <w:tc>
          <w:tcPr>
            <w:tcW w:w="3157" w:type="dxa"/>
            <w:shd w:val="clear" w:color="auto" w:fill="auto"/>
            <w:noWrap/>
            <w:hideMark/>
          </w:tcPr>
          <w:p w:rsidR="002146A3" w:rsidRPr="00F467EA" w:rsidRDefault="002146A3" w:rsidP="0021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b/>
                <w:color w:val="000000"/>
              </w:rPr>
              <w:t>показатель</w:t>
            </w:r>
          </w:p>
        </w:tc>
        <w:tc>
          <w:tcPr>
            <w:tcW w:w="1233" w:type="dxa"/>
          </w:tcPr>
          <w:p w:rsidR="002146A3" w:rsidRPr="008B75E5" w:rsidRDefault="002146A3" w:rsidP="0021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0,9</w:t>
            </w:r>
          </w:p>
        </w:tc>
        <w:tc>
          <w:tcPr>
            <w:tcW w:w="1134" w:type="dxa"/>
          </w:tcPr>
          <w:p w:rsidR="002146A3" w:rsidRPr="00C8568B" w:rsidRDefault="002146A3" w:rsidP="0021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1,34</w:t>
            </w:r>
          </w:p>
        </w:tc>
        <w:tc>
          <w:tcPr>
            <w:tcW w:w="1275" w:type="dxa"/>
          </w:tcPr>
          <w:p w:rsidR="002146A3" w:rsidRPr="00F66039" w:rsidRDefault="002146A3" w:rsidP="0021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,6</w:t>
            </w:r>
          </w:p>
        </w:tc>
        <w:tc>
          <w:tcPr>
            <w:tcW w:w="1138" w:type="dxa"/>
          </w:tcPr>
          <w:p w:rsidR="002146A3" w:rsidRPr="00F66039" w:rsidRDefault="002146A3" w:rsidP="0021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0,9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:rsidR="002146A3" w:rsidRPr="00F467EA" w:rsidRDefault="002146A3" w:rsidP="0021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66039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:rsidR="002146A3" w:rsidRPr="00F467EA" w:rsidRDefault="002146A3" w:rsidP="0021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b/>
                <w:color w:val="000000"/>
              </w:rPr>
              <w:t>1,2</w:t>
            </w:r>
          </w:p>
        </w:tc>
      </w:tr>
      <w:tr w:rsidR="002146A3" w:rsidRPr="00F66039" w:rsidTr="00A20A37">
        <w:trPr>
          <w:trHeight w:val="310"/>
        </w:trPr>
        <w:tc>
          <w:tcPr>
            <w:tcW w:w="3157" w:type="dxa"/>
            <w:shd w:val="clear" w:color="auto" w:fill="auto"/>
            <w:noWrap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</w:rPr>
              <w:t xml:space="preserve">Критерии состояния </w:t>
            </w:r>
            <w:proofErr w:type="spellStart"/>
            <w:r w:rsidRPr="00F467EA">
              <w:rPr>
                <w:rFonts w:ascii="Times New Roman" w:eastAsia="Times New Roman" w:hAnsi="Times New Roman" w:cs="Times New Roman"/>
                <w:color w:val="000000"/>
              </w:rPr>
              <w:t>наркоситуации</w:t>
            </w:r>
            <w:proofErr w:type="spellEnd"/>
          </w:p>
        </w:tc>
        <w:tc>
          <w:tcPr>
            <w:tcW w:w="1233" w:type="dxa"/>
          </w:tcPr>
          <w:p w:rsidR="002146A3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Напряженное</w:t>
            </w:r>
          </w:p>
        </w:tc>
        <w:tc>
          <w:tcPr>
            <w:tcW w:w="1134" w:type="dxa"/>
          </w:tcPr>
          <w:p w:rsidR="002146A3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Напряженное</w:t>
            </w:r>
          </w:p>
        </w:tc>
        <w:tc>
          <w:tcPr>
            <w:tcW w:w="1275" w:type="dxa"/>
          </w:tcPr>
          <w:p w:rsidR="002146A3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Нейтральная</w:t>
            </w:r>
          </w:p>
        </w:tc>
        <w:tc>
          <w:tcPr>
            <w:tcW w:w="1138" w:type="dxa"/>
          </w:tcPr>
          <w:p w:rsidR="002146A3" w:rsidRPr="00F66039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Напряженное</w:t>
            </w:r>
          </w:p>
        </w:tc>
        <w:tc>
          <w:tcPr>
            <w:tcW w:w="1237" w:type="dxa"/>
            <w:shd w:val="clear" w:color="auto" w:fill="auto"/>
            <w:noWrap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Удовлетворительное</w:t>
            </w:r>
          </w:p>
        </w:tc>
        <w:tc>
          <w:tcPr>
            <w:tcW w:w="1169" w:type="dxa"/>
            <w:shd w:val="clear" w:color="auto" w:fill="auto"/>
            <w:noWrap/>
          </w:tcPr>
          <w:p w:rsidR="002146A3" w:rsidRPr="00F467EA" w:rsidRDefault="002146A3" w:rsidP="00214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</w:rPr>
              <w:t>Напряженное</w:t>
            </w:r>
          </w:p>
        </w:tc>
      </w:tr>
    </w:tbl>
    <w:p w:rsidR="000707A5" w:rsidRPr="00F467EA" w:rsidRDefault="000707A5" w:rsidP="000707A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232E" w:rsidRDefault="006B232E">
      <w:pPr>
        <w:rPr>
          <w:rFonts w:ascii="Times New Roman" w:hAnsi="Times New Roman" w:cs="Times New Roman"/>
          <w:sz w:val="28"/>
          <w:szCs w:val="28"/>
        </w:rPr>
      </w:pPr>
    </w:p>
    <w:p w:rsidR="00E421C0" w:rsidRDefault="00E421C0" w:rsidP="00E421C0">
      <w:pPr>
        <w:pStyle w:val="a5"/>
        <w:numPr>
          <w:ilvl w:val="0"/>
          <w:numId w:val="2"/>
        </w:num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5" w:name="_Toc184733955"/>
      <w:r w:rsidRPr="00E421C0">
        <w:rPr>
          <w:rFonts w:ascii="Times New Roman" w:eastAsia="Times New Roman" w:hAnsi="Times New Roman" w:cs="Times New Roman"/>
          <w:b/>
          <w:sz w:val="28"/>
          <w:szCs w:val="28"/>
        </w:rPr>
        <w:t>Заключение</w:t>
      </w:r>
      <w:bookmarkEnd w:id="15"/>
    </w:p>
    <w:p w:rsidR="009C518B" w:rsidRDefault="009C518B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данным настоящего исследования отмечаем позитивную динамику в показателе «острота проблемы» наркомании для населе</w:t>
      </w:r>
      <w:r w:rsidR="000C13F1">
        <w:rPr>
          <w:rFonts w:ascii="Times New Roman" w:eastAsia="Times New Roman" w:hAnsi="Times New Roman" w:cs="Times New Roman"/>
          <w:sz w:val="28"/>
          <w:szCs w:val="28"/>
        </w:rPr>
        <w:t>ния – улучшение показателя на 6 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п.п.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Примечательно, что улучшение этого показателя сопровождается ростом оценки удовлетворенности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возможностя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интересно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проводить свое свободное время в населенном пункте</w:t>
      </w:r>
      <w:r w:rsidR="000C13F1">
        <w:rPr>
          <w:rFonts w:ascii="Times New Roman" w:eastAsia="Times New Roman" w:hAnsi="Times New Roman" w:cs="Times New Roman"/>
          <w:sz w:val="28"/>
          <w:szCs w:val="28"/>
        </w:rPr>
        <w:t xml:space="preserve"> – увеличение на 3,9 </w:t>
      </w:r>
      <w:r>
        <w:rPr>
          <w:rFonts w:ascii="Times New Roman" w:eastAsia="Times New Roman" w:hAnsi="Times New Roman" w:cs="Times New Roman"/>
          <w:sz w:val="28"/>
          <w:szCs w:val="28"/>
        </w:rPr>
        <w:t>п.п.</w:t>
      </w:r>
      <w:r w:rsidR="000C13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C518B" w:rsidRDefault="009C518B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Однако и сейчас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проблема наркомании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занимает приоритетную позицию в списке наиболее острых проблем, требующих решения в первую очередь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18,4% опрошенных считают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наркоманию широко распространенной. </w:t>
      </w:r>
    </w:p>
    <w:p w:rsidR="009C518B" w:rsidRDefault="009C518B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>Оценивая серьезность наркомании для российского общества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большинство респондентов (</w:t>
      </w:r>
      <w:r>
        <w:rPr>
          <w:rFonts w:ascii="Times New Roman" w:eastAsia="Times New Roman" w:hAnsi="Times New Roman" w:cs="Times New Roman"/>
          <w:sz w:val="28"/>
          <w:szCs w:val="28"/>
        </w:rPr>
        <w:t>59,9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%) считают ее серьезной проблемой. </w:t>
      </w:r>
    </w:p>
    <w:p w:rsidR="009C518B" w:rsidRDefault="009C518B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Главным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сточник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информации о проблеме наркомании в нашей стране большинство респондентов (</w:t>
      </w:r>
      <w:r>
        <w:rPr>
          <w:rFonts w:ascii="Times New Roman" w:eastAsia="Times New Roman" w:hAnsi="Times New Roman" w:cs="Times New Roman"/>
          <w:sz w:val="28"/>
          <w:szCs w:val="28"/>
        </w:rPr>
        <w:t>55,5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 назвали СМИ и сеть Интернет.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Четверть 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опрошенных (</w:t>
      </w:r>
      <w:r>
        <w:rPr>
          <w:rFonts w:ascii="Times New Roman" w:eastAsia="Times New Roman" w:hAnsi="Times New Roman" w:cs="Times New Roman"/>
          <w:sz w:val="28"/>
          <w:szCs w:val="28"/>
        </w:rPr>
        <w:t>25,8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 называют – опыт друзей и знакомых. </w:t>
      </w:r>
      <w:r>
        <w:rPr>
          <w:rFonts w:ascii="Times New Roman" w:eastAsia="Times New Roman" w:hAnsi="Times New Roman" w:cs="Times New Roman"/>
          <w:sz w:val="28"/>
          <w:szCs w:val="28"/>
        </w:rPr>
        <w:t>18,5% респондентов отмечают личный опыт как источник информации о проблеме наркомании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C518B" w:rsidRDefault="009C518B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ри рассмотрении причин распространения наркомании большинство респондентов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выделяют как лидирующие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моральную деградацию общества и вседозволенность</w:t>
      </w:r>
      <w:r>
        <w:rPr>
          <w:rFonts w:ascii="Times New Roman" w:eastAsia="Times New Roman" w:hAnsi="Times New Roman" w:cs="Times New Roman"/>
          <w:sz w:val="28"/>
          <w:szCs w:val="28"/>
        </w:rPr>
        <w:t>» и «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неудовлетворенность жизнью и социальное неблагополучие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30,8% опрошенных в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ыдел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или доступность наркотиков. </w:t>
      </w:r>
    </w:p>
    <w:p w:rsidR="009C518B" w:rsidRDefault="009C518B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>Выявление степени доступности наркотиков показало, что половин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респондентов считают наркотики доступными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их в целом легко достать. </w:t>
      </w:r>
    </w:p>
    <w:p w:rsidR="009C518B" w:rsidRDefault="009C518B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lastRenderedPageBreak/>
        <w:t>Большая часть респондентов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(85,7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sz w:val="28"/>
          <w:szCs w:val="28"/>
        </w:rPr>
        <w:t>) о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трицает свое общение с л</w:t>
      </w:r>
      <w:r>
        <w:rPr>
          <w:rFonts w:ascii="Times New Roman" w:eastAsia="Times New Roman" w:hAnsi="Times New Roman" w:cs="Times New Roman"/>
          <w:sz w:val="28"/>
          <w:szCs w:val="28"/>
        </w:rPr>
        <w:t>ицами, употребляющими наркотики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237B5E">
        <w:rPr>
          <w:rFonts w:ascii="Times New Roman" w:eastAsia="Times New Roman" w:hAnsi="Times New Roman" w:cs="Times New Roman"/>
          <w:sz w:val="28"/>
          <w:szCs w:val="28"/>
        </w:rPr>
        <w:t xml:space="preserve">В целом у </w:t>
      </w:r>
      <w:r>
        <w:rPr>
          <w:rFonts w:ascii="Times New Roman" w:eastAsia="Times New Roman" w:hAnsi="Times New Roman" w:cs="Times New Roman"/>
          <w:sz w:val="28"/>
          <w:szCs w:val="28"/>
        </w:rPr>
        <w:t>14,3% </w:t>
      </w:r>
      <w:r w:rsidRPr="00237B5E">
        <w:rPr>
          <w:rFonts w:ascii="Times New Roman" w:eastAsia="Times New Roman" w:hAnsi="Times New Roman" w:cs="Times New Roman"/>
          <w:sz w:val="28"/>
          <w:szCs w:val="28"/>
        </w:rPr>
        <w:t>респондентов 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ть в кругу общения такие люди. </w:t>
      </w:r>
    </w:p>
    <w:p w:rsidR="009C518B" w:rsidRDefault="009C518B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>Самый главный фактор, сдерживающий от употребления наркотиков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по мнению опрошенных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сознанное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отрицательное отношение к уп</w:t>
      </w:r>
      <w:r>
        <w:rPr>
          <w:rFonts w:ascii="Times New Roman" w:eastAsia="Times New Roman" w:hAnsi="Times New Roman" w:cs="Times New Roman"/>
          <w:sz w:val="28"/>
          <w:szCs w:val="28"/>
        </w:rPr>
        <w:t>отреблению наркотиков. Примечательно, что этот показатель имеет устойчивую положительную динамику с 2022</w:t>
      </w:r>
      <w:r w:rsidR="00224F52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(в 2024 – 74,6%, в 2023 – 72%, в 2022 – 69,2%). </w:t>
      </w:r>
    </w:p>
    <w:p w:rsidR="009C518B" w:rsidRPr="00B062C6" w:rsidRDefault="009C518B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3635">
        <w:rPr>
          <w:rFonts w:ascii="Times New Roman" w:eastAsia="Times New Roman" w:hAnsi="Times New Roman" w:cs="Times New Roman"/>
          <w:sz w:val="28"/>
          <w:szCs w:val="28"/>
        </w:rPr>
        <w:t>Уверенную информированность об ответственности, предусмотренной законодательством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за употребление, хранение и сбыт наркотических веществ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продемонстрировали 43,5% респондентов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Слабую информированность или ее отсутствие продемонстрировали 15,2% и 7,9% соответственно. </w:t>
      </w:r>
    </w:p>
    <w:p w:rsidR="009C518B" w:rsidRDefault="009C518B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исследования </w:t>
      </w:r>
      <w:r>
        <w:rPr>
          <w:rFonts w:ascii="Times New Roman" w:eastAsia="Times New Roman" w:hAnsi="Times New Roman" w:cs="Times New Roman"/>
          <w:sz w:val="28"/>
          <w:szCs w:val="28"/>
        </w:rPr>
        <w:t>32,5% 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 ответили положительно на вопрос, предлагались ли им наркотики. Отрицательно на данный вопрос ответили </w:t>
      </w:r>
      <w:r>
        <w:rPr>
          <w:rFonts w:ascii="Times New Roman" w:eastAsia="Times New Roman" w:hAnsi="Times New Roman" w:cs="Times New Roman"/>
          <w:sz w:val="28"/>
          <w:szCs w:val="28"/>
        </w:rPr>
        <w:t>66,8% </w:t>
      </w:r>
      <w:proofErr w:type="gramStart"/>
      <w:r w:rsidRPr="00C42E9C">
        <w:rPr>
          <w:rFonts w:ascii="Times New Roman" w:eastAsia="Times New Roman" w:hAnsi="Times New Roman" w:cs="Times New Roman"/>
          <w:sz w:val="28"/>
          <w:szCs w:val="28"/>
        </w:rPr>
        <w:t>опрошенных</w:t>
      </w:r>
      <w:proofErr w:type="gramEnd"/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C518B" w:rsidRDefault="009C518B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94,5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>
        <w:rPr>
          <w:rFonts w:ascii="Times New Roman" w:eastAsia="Times New Roman" w:hAnsi="Times New Roman" w:cs="Times New Roman"/>
          <w:sz w:val="28"/>
          <w:szCs w:val="28"/>
        </w:rPr>
        <w:t>респондентов не пробовали наркотические вещества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5,5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% респондентов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соответствующий вопрос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ответили положительн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C518B" w:rsidRDefault="009C518B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Исследование выявило пользующиеся спросом наркотические вещества: марихуана (40%), гашиш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26,7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%), </w:t>
      </w:r>
      <w:proofErr w:type="spellStart"/>
      <w:r w:rsidRPr="00B062C6">
        <w:rPr>
          <w:rFonts w:ascii="Times New Roman" w:eastAsia="Times New Roman" w:hAnsi="Times New Roman" w:cs="Times New Roman"/>
          <w:sz w:val="28"/>
          <w:szCs w:val="28"/>
        </w:rPr>
        <w:t>мефедрон</w:t>
      </w:r>
      <w:proofErr w:type="spellEnd"/>
      <w:r w:rsidRPr="00B062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26,7</w:t>
      </w:r>
      <w:r w:rsidRPr="00B062C6">
        <w:rPr>
          <w:rFonts w:ascii="Times New Roman" w:eastAsia="Times New Roman" w:hAnsi="Times New Roman" w:cs="Times New Roman"/>
          <w:sz w:val="28"/>
          <w:szCs w:val="28"/>
        </w:rPr>
        <w:t>%)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метамфетамин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(13,3%). </w:t>
      </w:r>
    </w:p>
    <w:p w:rsidR="003E6CB8" w:rsidRDefault="003E6CB8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518B" w:rsidRDefault="009C518B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основе вышеприведенных социологических данных можно сделать ряд важных выводов. </w:t>
      </w:r>
    </w:p>
    <w:p w:rsidR="009C518B" w:rsidRDefault="009C518B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 и в предыдущие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годы,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первый план 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опрошенных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жителей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региона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выходят проблемы социально-экономического характера. При этом социальная болезнь общества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наркомания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беспокоит население несколько в меньшей степени, чем проблемы материального благополучия, но и она не теряет своей актуальности. </w:t>
      </w:r>
    </w:p>
    <w:p w:rsidR="009C518B" w:rsidRDefault="009C518B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Во-вторых, б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ольшинство респондентов демонстрируют устойчивую позитивную мотивацию и </w:t>
      </w:r>
      <w:proofErr w:type="gramStart"/>
      <w:r w:rsidRPr="00C42E9C">
        <w:rPr>
          <w:rFonts w:ascii="Times New Roman" w:eastAsia="Times New Roman" w:hAnsi="Times New Roman" w:cs="Times New Roman"/>
          <w:sz w:val="28"/>
          <w:szCs w:val="28"/>
        </w:rPr>
        <w:t>приверженность</w:t>
      </w:r>
      <w:proofErr w:type="gramEnd"/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традиционной системе жизненных ценностей, отвергая саму мысль о наркотиках. Половина опр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ошенных полагает, что по месту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жительства имеется достаточно возможностей для проведения интересного досуга. Однако в связи со сложным материальным положением 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значительная часть респондентов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далеко не всегда может ими воспользоваться.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C518B" w:rsidRDefault="009C518B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В-третьих, д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>овольно бо</w:t>
      </w:r>
      <w:r w:rsidR="00657F96">
        <w:rPr>
          <w:rFonts w:ascii="Times New Roman" w:eastAsia="Times New Roman" w:hAnsi="Times New Roman" w:cs="Times New Roman"/>
          <w:sz w:val="28"/>
          <w:szCs w:val="28"/>
        </w:rPr>
        <w:t>льшая часть респондентов полагае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т, что приобрести наркотики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муниципалитета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 не представ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ляет особого труда. Результаты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исследования подтвердили, что употребление наркотиков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значительном количестве случаев носит компенсаторный характер – ради получения определенных эмоций и удовлетворения собственного любопытства. </w:t>
      </w:r>
    </w:p>
    <w:p w:rsidR="009C518B" w:rsidRDefault="009C518B" w:rsidP="009C5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Результаты исследования подтверждают: </w:t>
      </w:r>
      <w:r w:rsidR="00C94F0D">
        <w:rPr>
          <w:rFonts w:ascii="Times New Roman" w:eastAsia="Times New Roman" w:hAnsi="Times New Roman" w:cs="Times New Roman"/>
          <w:sz w:val="28"/>
          <w:szCs w:val="28"/>
        </w:rPr>
        <w:t xml:space="preserve">значимой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социальной базы наркомании в </w:t>
      </w:r>
      <w:r>
        <w:rPr>
          <w:rFonts w:ascii="Times New Roman" w:eastAsia="Times New Roman" w:hAnsi="Times New Roman" w:cs="Times New Roman"/>
          <w:sz w:val="28"/>
          <w:szCs w:val="28"/>
        </w:rPr>
        <w:t>региональном социум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е нет. Подавляющая часть населения негативно относится к наркотикам и лицам их употребляющим.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Вместе с тем требуется </w:t>
      </w:r>
      <w:proofErr w:type="spellStart"/>
      <w:r w:rsidR="00977B94">
        <w:rPr>
          <w:rFonts w:ascii="Times New Roman" w:eastAsia="Times New Roman" w:hAnsi="Times New Roman" w:cs="Times New Roman"/>
          <w:sz w:val="28"/>
          <w:szCs w:val="28"/>
        </w:rPr>
        <w:t>профилактирование</w:t>
      </w:r>
      <w:proofErr w:type="spellEnd"/>
      <w:r w:rsidR="00977B9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дополнительное информирование населения </w:t>
      </w:r>
      <w:r w:rsidRPr="00C42E9C">
        <w:rPr>
          <w:rFonts w:ascii="Times New Roman" w:eastAsia="Times New Roman" w:hAnsi="Times New Roman" w:cs="Times New Roman"/>
          <w:sz w:val="28"/>
          <w:szCs w:val="28"/>
        </w:rPr>
        <w:t xml:space="preserve">о мерах наказания за употребление, хранение и сбыт наркотических средств. </w:t>
      </w:r>
    </w:p>
    <w:p w:rsidR="009C518B" w:rsidRPr="00E421C0" w:rsidRDefault="009C518B" w:rsidP="009C518B">
      <w:pPr>
        <w:pStyle w:val="a5"/>
        <w:spacing w:after="0" w:line="360" w:lineRule="auto"/>
        <w:ind w:left="709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9C518B" w:rsidRPr="00E421C0" w:rsidSect="006B3DEA">
      <w:footerReference w:type="default" r:id="rId39"/>
      <w:pgSz w:w="11906" w:h="16838"/>
      <w:pgMar w:top="1134" w:right="850" w:bottom="1134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B3E" w:rsidRDefault="00812B3E" w:rsidP="006B3DEA">
      <w:pPr>
        <w:spacing w:after="0" w:line="240" w:lineRule="auto"/>
      </w:pPr>
      <w:r>
        <w:separator/>
      </w:r>
    </w:p>
  </w:endnote>
  <w:endnote w:type="continuationSeparator" w:id="0">
    <w:p w:rsidR="00812B3E" w:rsidRDefault="00812B3E" w:rsidP="006B3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1356685"/>
      <w:docPartObj>
        <w:docPartGallery w:val="Page Numbers (Bottom of Page)"/>
        <w:docPartUnique/>
      </w:docPartObj>
    </w:sdtPr>
    <w:sdtEndPr/>
    <w:sdtContent>
      <w:p w:rsidR="008C3B26" w:rsidRDefault="00180D8F">
        <w:pPr>
          <w:pStyle w:val="a8"/>
          <w:jc w:val="right"/>
        </w:pPr>
        <w:r>
          <w:fldChar w:fldCharType="begin"/>
        </w:r>
        <w:r w:rsidR="008C3B26">
          <w:instrText>PAGE   \* MERGEFORMAT</w:instrText>
        </w:r>
        <w:r>
          <w:fldChar w:fldCharType="separate"/>
        </w:r>
        <w:r w:rsidR="00685353">
          <w:rPr>
            <w:noProof/>
          </w:rPr>
          <w:t>2</w:t>
        </w:r>
        <w:r>
          <w:fldChar w:fldCharType="end"/>
        </w:r>
      </w:p>
    </w:sdtContent>
  </w:sdt>
  <w:p w:rsidR="008C3B26" w:rsidRDefault="008C3B2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B3E" w:rsidRDefault="00812B3E" w:rsidP="006B3DEA">
      <w:pPr>
        <w:spacing w:after="0" w:line="240" w:lineRule="auto"/>
      </w:pPr>
      <w:r>
        <w:separator/>
      </w:r>
    </w:p>
  </w:footnote>
  <w:footnote w:type="continuationSeparator" w:id="0">
    <w:p w:rsidR="00812B3E" w:rsidRDefault="00812B3E" w:rsidP="006B3D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330"/>
    <w:multiLevelType w:val="multilevel"/>
    <w:tmpl w:val="85C0A1A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CBB5AE9"/>
    <w:multiLevelType w:val="hybridMultilevel"/>
    <w:tmpl w:val="2EA27D32"/>
    <w:lvl w:ilvl="0" w:tplc="BD223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F5CB8"/>
    <w:multiLevelType w:val="hybridMultilevel"/>
    <w:tmpl w:val="A9FCDA72"/>
    <w:lvl w:ilvl="0" w:tplc="8FC857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F11"/>
    <w:rsid w:val="000156B0"/>
    <w:rsid w:val="00022CC2"/>
    <w:rsid w:val="00027FBE"/>
    <w:rsid w:val="00030159"/>
    <w:rsid w:val="00032715"/>
    <w:rsid w:val="00037387"/>
    <w:rsid w:val="000374ED"/>
    <w:rsid w:val="0006407A"/>
    <w:rsid w:val="000707A5"/>
    <w:rsid w:val="000718B6"/>
    <w:rsid w:val="00082194"/>
    <w:rsid w:val="00084A30"/>
    <w:rsid w:val="00087AEA"/>
    <w:rsid w:val="00091E99"/>
    <w:rsid w:val="00097228"/>
    <w:rsid w:val="000A599D"/>
    <w:rsid w:val="000B2E1D"/>
    <w:rsid w:val="000B6CB3"/>
    <w:rsid w:val="000C13F1"/>
    <w:rsid w:val="000C302E"/>
    <w:rsid w:val="000C42A7"/>
    <w:rsid w:val="000C4C7B"/>
    <w:rsid w:val="000C560B"/>
    <w:rsid w:val="000C79D0"/>
    <w:rsid w:val="000D0E26"/>
    <w:rsid w:val="000D7CE4"/>
    <w:rsid w:val="000E0263"/>
    <w:rsid w:val="000E053F"/>
    <w:rsid w:val="000E6E31"/>
    <w:rsid w:val="000F734D"/>
    <w:rsid w:val="000F7B08"/>
    <w:rsid w:val="0010225A"/>
    <w:rsid w:val="0010744F"/>
    <w:rsid w:val="001110E4"/>
    <w:rsid w:val="00121E20"/>
    <w:rsid w:val="00126616"/>
    <w:rsid w:val="00140F55"/>
    <w:rsid w:val="00143807"/>
    <w:rsid w:val="00143B13"/>
    <w:rsid w:val="00145F6C"/>
    <w:rsid w:val="00165F7E"/>
    <w:rsid w:val="00173172"/>
    <w:rsid w:val="001731EE"/>
    <w:rsid w:val="00173A4B"/>
    <w:rsid w:val="001742FB"/>
    <w:rsid w:val="00176DE8"/>
    <w:rsid w:val="00180D8F"/>
    <w:rsid w:val="00184558"/>
    <w:rsid w:val="001B3131"/>
    <w:rsid w:val="001B697A"/>
    <w:rsid w:val="001C1FEA"/>
    <w:rsid w:val="001C5DA3"/>
    <w:rsid w:val="001D0217"/>
    <w:rsid w:val="001D3BB4"/>
    <w:rsid w:val="00205FF7"/>
    <w:rsid w:val="0021058B"/>
    <w:rsid w:val="00210BD8"/>
    <w:rsid w:val="00211415"/>
    <w:rsid w:val="002146A3"/>
    <w:rsid w:val="00223CB5"/>
    <w:rsid w:val="00223FBD"/>
    <w:rsid w:val="00224F52"/>
    <w:rsid w:val="00227ED9"/>
    <w:rsid w:val="002367E9"/>
    <w:rsid w:val="00236F5C"/>
    <w:rsid w:val="00237B5E"/>
    <w:rsid w:val="00237BB7"/>
    <w:rsid w:val="00241936"/>
    <w:rsid w:val="00242904"/>
    <w:rsid w:val="00245C37"/>
    <w:rsid w:val="00250269"/>
    <w:rsid w:val="0025681B"/>
    <w:rsid w:val="002714CF"/>
    <w:rsid w:val="0027688A"/>
    <w:rsid w:val="00280C72"/>
    <w:rsid w:val="002813D5"/>
    <w:rsid w:val="00286F09"/>
    <w:rsid w:val="00290E2A"/>
    <w:rsid w:val="00293F11"/>
    <w:rsid w:val="00294F44"/>
    <w:rsid w:val="0029584D"/>
    <w:rsid w:val="002A0E26"/>
    <w:rsid w:val="002A71E9"/>
    <w:rsid w:val="002B2E31"/>
    <w:rsid w:val="002B6217"/>
    <w:rsid w:val="002E088A"/>
    <w:rsid w:val="002E1DF4"/>
    <w:rsid w:val="002F6820"/>
    <w:rsid w:val="0030689A"/>
    <w:rsid w:val="0030691C"/>
    <w:rsid w:val="00306ACB"/>
    <w:rsid w:val="00306D73"/>
    <w:rsid w:val="003141D7"/>
    <w:rsid w:val="00314361"/>
    <w:rsid w:val="003230F6"/>
    <w:rsid w:val="00337C21"/>
    <w:rsid w:val="003624D8"/>
    <w:rsid w:val="00365FF5"/>
    <w:rsid w:val="0036647F"/>
    <w:rsid w:val="00374218"/>
    <w:rsid w:val="00386A99"/>
    <w:rsid w:val="003908B9"/>
    <w:rsid w:val="003A1236"/>
    <w:rsid w:val="003A7A10"/>
    <w:rsid w:val="003A7B10"/>
    <w:rsid w:val="003D3710"/>
    <w:rsid w:val="003D6CB6"/>
    <w:rsid w:val="003E420A"/>
    <w:rsid w:val="003E6CB8"/>
    <w:rsid w:val="003F14F6"/>
    <w:rsid w:val="003F4914"/>
    <w:rsid w:val="003F49A8"/>
    <w:rsid w:val="00400130"/>
    <w:rsid w:val="00402767"/>
    <w:rsid w:val="00404461"/>
    <w:rsid w:val="00410A26"/>
    <w:rsid w:val="004129A1"/>
    <w:rsid w:val="004179B4"/>
    <w:rsid w:val="0042775A"/>
    <w:rsid w:val="00430CCA"/>
    <w:rsid w:val="00446A09"/>
    <w:rsid w:val="00456BB7"/>
    <w:rsid w:val="004649FF"/>
    <w:rsid w:val="004659AB"/>
    <w:rsid w:val="00467BA7"/>
    <w:rsid w:val="00472B04"/>
    <w:rsid w:val="00473017"/>
    <w:rsid w:val="004743D9"/>
    <w:rsid w:val="004A49D1"/>
    <w:rsid w:val="004B218B"/>
    <w:rsid w:val="004B3166"/>
    <w:rsid w:val="004C671D"/>
    <w:rsid w:val="004C6D7D"/>
    <w:rsid w:val="004C7A99"/>
    <w:rsid w:val="004D21AD"/>
    <w:rsid w:val="004D2A35"/>
    <w:rsid w:val="004D58DB"/>
    <w:rsid w:val="004E1E47"/>
    <w:rsid w:val="004E6214"/>
    <w:rsid w:val="004E66CE"/>
    <w:rsid w:val="004E6A42"/>
    <w:rsid w:val="004E72A3"/>
    <w:rsid w:val="004E7DA4"/>
    <w:rsid w:val="004F399C"/>
    <w:rsid w:val="004F58D2"/>
    <w:rsid w:val="004F5B09"/>
    <w:rsid w:val="00502B2C"/>
    <w:rsid w:val="005036A7"/>
    <w:rsid w:val="005137E3"/>
    <w:rsid w:val="00515B30"/>
    <w:rsid w:val="00520DB0"/>
    <w:rsid w:val="00524645"/>
    <w:rsid w:val="00525225"/>
    <w:rsid w:val="00525FBE"/>
    <w:rsid w:val="005322C1"/>
    <w:rsid w:val="005436C3"/>
    <w:rsid w:val="00550DA2"/>
    <w:rsid w:val="00553123"/>
    <w:rsid w:val="00556589"/>
    <w:rsid w:val="00556B7F"/>
    <w:rsid w:val="0055730B"/>
    <w:rsid w:val="00562190"/>
    <w:rsid w:val="00562902"/>
    <w:rsid w:val="00570566"/>
    <w:rsid w:val="005822B6"/>
    <w:rsid w:val="00582617"/>
    <w:rsid w:val="00583FAF"/>
    <w:rsid w:val="005841F8"/>
    <w:rsid w:val="005872E9"/>
    <w:rsid w:val="005963B9"/>
    <w:rsid w:val="005B044B"/>
    <w:rsid w:val="005B3A25"/>
    <w:rsid w:val="005C0304"/>
    <w:rsid w:val="005C144A"/>
    <w:rsid w:val="005C4A28"/>
    <w:rsid w:val="005C6937"/>
    <w:rsid w:val="005C7F2C"/>
    <w:rsid w:val="005D0CD5"/>
    <w:rsid w:val="005D0FBA"/>
    <w:rsid w:val="005E0A18"/>
    <w:rsid w:val="005F02F0"/>
    <w:rsid w:val="005F45FD"/>
    <w:rsid w:val="005F4FA3"/>
    <w:rsid w:val="00605B39"/>
    <w:rsid w:val="006128F6"/>
    <w:rsid w:val="00612A18"/>
    <w:rsid w:val="006200D6"/>
    <w:rsid w:val="0062011A"/>
    <w:rsid w:val="0063391A"/>
    <w:rsid w:val="006376F4"/>
    <w:rsid w:val="0064653D"/>
    <w:rsid w:val="00647338"/>
    <w:rsid w:val="00655A84"/>
    <w:rsid w:val="00655D3D"/>
    <w:rsid w:val="00657F96"/>
    <w:rsid w:val="0066036D"/>
    <w:rsid w:val="00663634"/>
    <w:rsid w:val="00667C83"/>
    <w:rsid w:val="00673771"/>
    <w:rsid w:val="00677F50"/>
    <w:rsid w:val="00683635"/>
    <w:rsid w:val="00685353"/>
    <w:rsid w:val="00693734"/>
    <w:rsid w:val="00697D4C"/>
    <w:rsid w:val="006B1332"/>
    <w:rsid w:val="006B21F0"/>
    <w:rsid w:val="006B232E"/>
    <w:rsid w:val="006B3371"/>
    <w:rsid w:val="006B3DEA"/>
    <w:rsid w:val="006D4AFE"/>
    <w:rsid w:val="006D4CF2"/>
    <w:rsid w:val="006E70D4"/>
    <w:rsid w:val="006E73DD"/>
    <w:rsid w:val="006F3398"/>
    <w:rsid w:val="006F63DA"/>
    <w:rsid w:val="0070308F"/>
    <w:rsid w:val="00722BDD"/>
    <w:rsid w:val="007261A9"/>
    <w:rsid w:val="00730737"/>
    <w:rsid w:val="00737D1D"/>
    <w:rsid w:val="00737FFB"/>
    <w:rsid w:val="007474FE"/>
    <w:rsid w:val="007565AA"/>
    <w:rsid w:val="00762369"/>
    <w:rsid w:val="00767375"/>
    <w:rsid w:val="00773D18"/>
    <w:rsid w:val="00774601"/>
    <w:rsid w:val="0078745D"/>
    <w:rsid w:val="00787631"/>
    <w:rsid w:val="0078777D"/>
    <w:rsid w:val="00792C57"/>
    <w:rsid w:val="0079576F"/>
    <w:rsid w:val="007A49C0"/>
    <w:rsid w:val="007A4FCE"/>
    <w:rsid w:val="007B1521"/>
    <w:rsid w:val="007B364B"/>
    <w:rsid w:val="007B5EBB"/>
    <w:rsid w:val="007C184A"/>
    <w:rsid w:val="007C28B1"/>
    <w:rsid w:val="007C6E24"/>
    <w:rsid w:val="007D0722"/>
    <w:rsid w:val="007D4BAA"/>
    <w:rsid w:val="007F0CA0"/>
    <w:rsid w:val="007F4621"/>
    <w:rsid w:val="007F5B55"/>
    <w:rsid w:val="007F7549"/>
    <w:rsid w:val="00800C6C"/>
    <w:rsid w:val="00804F61"/>
    <w:rsid w:val="00810AE4"/>
    <w:rsid w:val="00812B3E"/>
    <w:rsid w:val="0081598C"/>
    <w:rsid w:val="0082202A"/>
    <w:rsid w:val="008240FB"/>
    <w:rsid w:val="00832A31"/>
    <w:rsid w:val="008331FD"/>
    <w:rsid w:val="00837099"/>
    <w:rsid w:val="0084583D"/>
    <w:rsid w:val="00851E5A"/>
    <w:rsid w:val="00861BA3"/>
    <w:rsid w:val="00861C51"/>
    <w:rsid w:val="00867B16"/>
    <w:rsid w:val="00867E09"/>
    <w:rsid w:val="008774A0"/>
    <w:rsid w:val="00882F84"/>
    <w:rsid w:val="00883754"/>
    <w:rsid w:val="0088710C"/>
    <w:rsid w:val="008910B3"/>
    <w:rsid w:val="008A3940"/>
    <w:rsid w:val="008B2FB3"/>
    <w:rsid w:val="008B40FD"/>
    <w:rsid w:val="008B4A7F"/>
    <w:rsid w:val="008B4F11"/>
    <w:rsid w:val="008B75E5"/>
    <w:rsid w:val="008C1105"/>
    <w:rsid w:val="008C3B26"/>
    <w:rsid w:val="008C7175"/>
    <w:rsid w:val="008D0028"/>
    <w:rsid w:val="008D1135"/>
    <w:rsid w:val="008D311C"/>
    <w:rsid w:val="008E1AD1"/>
    <w:rsid w:val="008E337F"/>
    <w:rsid w:val="008F2762"/>
    <w:rsid w:val="008F46E9"/>
    <w:rsid w:val="008F5F60"/>
    <w:rsid w:val="008F698B"/>
    <w:rsid w:val="008F6A9A"/>
    <w:rsid w:val="00900698"/>
    <w:rsid w:val="009009CF"/>
    <w:rsid w:val="00905EAE"/>
    <w:rsid w:val="00906E06"/>
    <w:rsid w:val="0091161B"/>
    <w:rsid w:val="00915AB3"/>
    <w:rsid w:val="00915CA2"/>
    <w:rsid w:val="00921946"/>
    <w:rsid w:val="009231F9"/>
    <w:rsid w:val="009351FC"/>
    <w:rsid w:val="00943E4E"/>
    <w:rsid w:val="00946810"/>
    <w:rsid w:val="00951C6C"/>
    <w:rsid w:val="00961043"/>
    <w:rsid w:val="00965ABB"/>
    <w:rsid w:val="00971F69"/>
    <w:rsid w:val="0097243D"/>
    <w:rsid w:val="00977B94"/>
    <w:rsid w:val="00982E58"/>
    <w:rsid w:val="00983612"/>
    <w:rsid w:val="00985307"/>
    <w:rsid w:val="00992063"/>
    <w:rsid w:val="00992E11"/>
    <w:rsid w:val="009A5532"/>
    <w:rsid w:val="009A604C"/>
    <w:rsid w:val="009A65A5"/>
    <w:rsid w:val="009B22E8"/>
    <w:rsid w:val="009C518B"/>
    <w:rsid w:val="009C665C"/>
    <w:rsid w:val="009C713B"/>
    <w:rsid w:val="009D21D3"/>
    <w:rsid w:val="009D348E"/>
    <w:rsid w:val="009E6406"/>
    <w:rsid w:val="009E6D3A"/>
    <w:rsid w:val="009F1A17"/>
    <w:rsid w:val="009F3635"/>
    <w:rsid w:val="009F4DB2"/>
    <w:rsid w:val="00A06418"/>
    <w:rsid w:val="00A108D8"/>
    <w:rsid w:val="00A20905"/>
    <w:rsid w:val="00A20A37"/>
    <w:rsid w:val="00A356C5"/>
    <w:rsid w:val="00A41209"/>
    <w:rsid w:val="00A42EF0"/>
    <w:rsid w:val="00A46A4C"/>
    <w:rsid w:val="00A51784"/>
    <w:rsid w:val="00A6158C"/>
    <w:rsid w:val="00A66CAD"/>
    <w:rsid w:val="00A851DA"/>
    <w:rsid w:val="00A9505E"/>
    <w:rsid w:val="00A97A6C"/>
    <w:rsid w:val="00AA18A0"/>
    <w:rsid w:val="00AA328A"/>
    <w:rsid w:val="00AA5DA6"/>
    <w:rsid w:val="00AA772C"/>
    <w:rsid w:val="00AB1D97"/>
    <w:rsid w:val="00AC0EF0"/>
    <w:rsid w:val="00AC5063"/>
    <w:rsid w:val="00AC701F"/>
    <w:rsid w:val="00AE3816"/>
    <w:rsid w:val="00AE510A"/>
    <w:rsid w:val="00AE6F88"/>
    <w:rsid w:val="00AF0059"/>
    <w:rsid w:val="00AF6643"/>
    <w:rsid w:val="00B062C6"/>
    <w:rsid w:val="00B0771E"/>
    <w:rsid w:val="00B13CBE"/>
    <w:rsid w:val="00B23725"/>
    <w:rsid w:val="00B2438D"/>
    <w:rsid w:val="00B364A5"/>
    <w:rsid w:val="00B4147E"/>
    <w:rsid w:val="00B454A6"/>
    <w:rsid w:val="00B47684"/>
    <w:rsid w:val="00B525BE"/>
    <w:rsid w:val="00B52D0E"/>
    <w:rsid w:val="00B55C64"/>
    <w:rsid w:val="00B640B6"/>
    <w:rsid w:val="00B6414A"/>
    <w:rsid w:val="00B73919"/>
    <w:rsid w:val="00B74C73"/>
    <w:rsid w:val="00B75B60"/>
    <w:rsid w:val="00B80120"/>
    <w:rsid w:val="00B850A9"/>
    <w:rsid w:val="00B85C8F"/>
    <w:rsid w:val="00B937DE"/>
    <w:rsid w:val="00B93FE4"/>
    <w:rsid w:val="00B960F3"/>
    <w:rsid w:val="00BA4B94"/>
    <w:rsid w:val="00BA6603"/>
    <w:rsid w:val="00BB0B51"/>
    <w:rsid w:val="00BB7091"/>
    <w:rsid w:val="00BC1E2C"/>
    <w:rsid w:val="00BC6BFD"/>
    <w:rsid w:val="00BC6CEE"/>
    <w:rsid w:val="00BC74E5"/>
    <w:rsid w:val="00BD69DC"/>
    <w:rsid w:val="00BD7069"/>
    <w:rsid w:val="00BD7724"/>
    <w:rsid w:val="00BE7FE0"/>
    <w:rsid w:val="00C01519"/>
    <w:rsid w:val="00C01E55"/>
    <w:rsid w:val="00C03028"/>
    <w:rsid w:val="00C11501"/>
    <w:rsid w:val="00C21C3B"/>
    <w:rsid w:val="00C27AD1"/>
    <w:rsid w:val="00C30B61"/>
    <w:rsid w:val="00C34234"/>
    <w:rsid w:val="00C359FE"/>
    <w:rsid w:val="00C364CD"/>
    <w:rsid w:val="00C37401"/>
    <w:rsid w:val="00C42E9C"/>
    <w:rsid w:val="00C45FA1"/>
    <w:rsid w:val="00C47D44"/>
    <w:rsid w:val="00C50B0E"/>
    <w:rsid w:val="00C63ABD"/>
    <w:rsid w:val="00C66D09"/>
    <w:rsid w:val="00C67906"/>
    <w:rsid w:val="00C710A3"/>
    <w:rsid w:val="00C73D74"/>
    <w:rsid w:val="00C7422D"/>
    <w:rsid w:val="00C830B5"/>
    <w:rsid w:val="00C85040"/>
    <w:rsid w:val="00C8568B"/>
    <w:rsid w:val="00C872DF"/>
    <w:rsid w:val="00C925DF"/>
    <w:rsid w:val="00C94F0D"/>
    <w:rsid w:val="00C974F8"/>
    <w:rsid w:val="00C97580"/>
    <w:rsid w:val="00CA39E6"/>
    <w:rsid w:val="00CA41EA"/>
    <w:rsid w:val="00CB459B"/>
    <w:rsid w:val="00CC0F83"/>
    <w:rsid w:val="00CC5A32"/>
    <w:rsid w:val="00CC61AB"/>
    <w:rsid w:val="00CD23E2"/>
    <w:rsid w:val="00CD2CF0"/>
    <w:rsid w:val="00CF16AF"/>
    <w:rsid w:val="00D06492"/>
    <w:rsid w:val="00D1357B"/>
    <w:rsid w:val="00D159C5"/>
    <w:rsid w:val="00D17F17"/>
    <w:rsid w:val="00D204FB"/>
    <w:rsid w:val="00D205C9"/>
    <w:rsid w:val="00D21B68"/>
    <w:rsid w:val="00D27760"/>
    <w:rsid w:val="00D30985"/>
    <w:rsid w:val="00D3418E"/>
    <w:rsid w:val="00D34627"/>
    <w:rsid w:val="00D36C28"/>
    <w:rsid w:val="00D43D26"/>
    <w:rsid w:val="00D53C88"/>
    <w:rsid w:val="00D556C4"/>
    <w:rsid w:val="00D56357"/>
    <w:rsid w:val="00D60037"/>
    <w:rsid w:val="00D604B3"/>
    <w:rsid w:val="00D6287F"/>
    <w:rsid w:val="00D64195"/>
    <w:rsid w:val="00D74C29"/>
    <w:rsid w:val="00D77917"/>
    <w:rsid w:val="00D83286"/>
    <w:rsid w:val="00DB1B5C"/>
    <w:rsid w:val="00DB3525"/>
    <w:rsid w:val="00DB4D2F"/>
    <w:rsid w:val="00DC113D"/>
    <w:rsid w:val="00DD5D79"/>
    <w:rsid w:val="00DE4C95"/>
    <w:rsid w:val="00DE542C"/>
    <w:rsid w:val="00DE61EC"/>
    <w:rsid w:val="00DE706C"/>
    <w:rsid w:val="00DE72C3"/>
    <w:rsid w:val="00E03C51"/>
    <w:rsid w:val="00E059E1"/>
    <w:rsid w:val="00E100AE"/>
    <w:rsid w:val="00E11E20"/>
    <w:rsid w:val="00E15207"/>
    <w:rsid w:val="00E16073"/>
    <w:rsid w:val="00E3506B"/>
    <w:rsid w:val="00E36123"/>
    <w:rsid w:val="00E40720"/>
    <w:rsid w:val="00E4076C"/>
    <w:rsid w:val="00E421C0"/>
    <w:rsid w:val="00E51551"/>
    <w:rsid w:val="00E53B20"/>
    <w:rsid w:val="00E54A0E"/>
    <w:rsid w:val="00E573C0"/>
    <w:rsid w:val="00E57559"/>
    <w:rsid w:val="00E810AD"/>
    <w:rsid w:val="00E82980"/>
    <w:rsid w:val="00E85119"/>
    <w:rsid w:val="00E8734E"/>
    <w:rsid w:val="00E87491"/>
    <w:rsid w:val="00E9460A"/>
    <w:rsid w:val="00E97191"/>
    <w:rsid w:val="00EA4166"/>
    <w:rsid w:val="00EA52D6"/>
    <w:rsid w:val="00EA62C0"/>
    <w:rsid w:val="00EB0FB3"/>
    <w:rsid w:val="00EB4DE5"/>
    <w:rsid w:val="00EB6B20"/>
    <w:rsid w:val="00EC146A"/>
    <w:rsid w:val="00EC1546"/>
    <w:rsid w:val="00EC1BB8"/>
    <w:rsid w:val="00ED294C"/>
    <w:rsid w:val="00ED4AFC"/>
    <w:rsid w:val="00ED56AC"/>
    <w:rsid w:val="00EE1B6C"/>
    <w:rsid w:val="00EE43E8"/>
    <w:rsid w:val="00F00B8D"/>
    <w:rsid w:val="00F0364C"/>
    <w:rsid w:val="00F10111"/>
    <w:rsid w:val="00F1451B"/>
    <w:rsid w:val="00F1564D"/>
    <w:rsid w:val="00F20060"/>
    <w:rsid w:val="00F270B8"/>
    <w:rsid w:val="00F2741F"/>
    <w:rsid w:val="00F317CB"/>
    <w:rsid w:val="00F34487"/>
    <w:rsid w:val="00F40FF2"/>
    <w:rsid w:val="00F43251"/>
    <w:rsid w:val="00F44D25"/>
    <w:rsid w:val="00F44D66"/>
    <w:rsid w:val="00F45081"/>
    <w:rsid w:val="00F53908"/>
    <w:rsid w:val="00F579DF"/>
    <w:rsid w:val="00F628AD"/>
    <w:rsid w:val="00F65609"/>
    <w:rsid w:val="00F748A4"/>
    <w:rsid w:val="00F74FFB"/>
    <w:rsid w:val="00F84B81"/>
    <w:rsid w:val="00F960FC"/>
    <w:rsid w:val="00FA23AB"/>
    <w:rsid w:val="00FA7A49"/>
    <w:rsid w:val="00FB7FBE"/>
    <w:rsid w:val="00FC2453"/>
    <w:rsid w:val="00FC34DB"/>
    <w:rsid w:val="00FD0012"/>
    <w:rsid w:val="00FD012D"/>
    <w:rsid w:val="00FD1F6F"/>
    <w:rsid w:val="00FE1207"/>
    <w:rsid w:val="00FE2436"/>
    <w:rsid w:val="00FE721E"/>
    <w:rsid w:val="00FE7B2A"/>
    <w:rsid w:val="00FF08C1"/>
    <w:rsid w:val="00FF1EB9"/>
    <w:rsid w:val="00FF5C81"/>
    <w:rsid w:val="00FF6485"/>
    <w:rsid w:val="00FF71A7"/>
    <w:rsid w:val="00FF7A06"/>
    <w:rsid w:val="00F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B062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B3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3DEA"/>
  </w:style>
  <w:style w:type="paragraph" w:styleId="a8">
    <w:name w:val="footer"/>
    <w:basedOn w:val="a"/>
    <w:link w:val="a9"/>
    <w:uiPriority w:val="99"/>
    <w:unhideWhenUsed/>
    <w:rsid w:val="006B3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3DEA"/>
  </w:style>
  <w:style w:type="paragraph" w:styleId="aa">
    <w:name w:val="TOC Heading"/>
    <w:basedOn w:val="1"/>
    <w:next w:val="a"/>
    <w:uiPriority w:val="39"/>
    <w:semiHidden/>
    <w:unhideWhenUsed/>
    <w:qFormat/>
    <w:rsid w:val="006B3DEA"/>
    <w:pPr>
      <w:spacing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6B3DEA"/>
    <w:pPr>
      <w:spacing w:after="100"/>
    </w:pPr>
  </w:style>
  <w:style w:type="character" w:styleId="ab">
    <w:name w:val="Hyperlink"/>
    <w:basedOn w:val="a0"/>
    <w:uiPriority w:val="99"/>
    <w:unhideWhenUsed/>
    <w:rsid w:val="006B3DEA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B3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B3DEA"/>
    <w:rPr>
      <w:rFonts w:ascii="Tahoma" w:hAnsi="Tahoma" w:cs="Tahoma"/>
      <w:sz w:val="16"/>
      <w:szCs w:val="16"/>
    </w:rPr>
  </w:style>
  <w:style w:type="character" w:styleId="ae">
    <w:name w:val="Emphasis"/>
    <w:basedOn w:val="a0"/>
    <w:uiPriority w:val="20"/>
    <w:qFormat/>
    <w:rsid w:val="00D556C4"/>
    <w:rPr>
      <w:i/>
      <w:iCs/>
    </w:rPr>
  </w:style>
  <w:style w:type="table" w:styleId="af">
    <w:name w:val="Table Grid"/>
    <w:basedOn w:val="a1"/>
    <w:uiPriority w:val="59"/>
    <w:unhideWhenUsed/>
    <w:rsid w:val="00D309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B062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B3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3DEA"/>
  </w:style>
  <w:style w:type="paragraph" w:styleId="a8">
    <w:name w:val="footer"/>
    <w:basedOn w:val="a"/>
    <w:link w:val="a9"/>
    <w:uiPriority w:val="99"/>
    <w:unhideWhenUsed/>
    <w:rsid w:val="006B3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3DEA"/>
  </w:style>
  <w:style w:type="paragraph" w:styleId="aa">
    <w:name w:val="TOC Heading"/>
    <w:basedOn w:val="1"/>
    <w:next w:val="a"/>
    <w:uiPriority w:val="39"/>
    <w:semiHidden/>
    <w:unhideWhenUsed/>
    <w:qFormat/>
    <w:rsid w:val="006B3DEA"/>
    <w:pPr>
      <w:spacing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6B3DEA"/>
    <w:pPr>
      <w:spacing w:after="100"/>
    </w:pPr>
  </w:style>
  <w:style w:type="character" w:styleId="ab">
    <w:name w:val="Hyperlink"/>
    <w:basedOn w:val="a0"/>
    <w:uiPriority w:val="99"/>
    <w:unhideWhenUsed/>
    <w:rsid w:val="006B3DEA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B3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B3DEA"/>
    <w:rPr>
      <w:rFonts w:ascii="Tahoma" w:hAnsi="Tahoma" w:cs="Tahoma"/>
      <w:sz w:val="16"/>
      <w:szCs w:val="16"/>
    </w:rPr>
  </w:style>
  <w:style w:type="character" w:styleId="ae">
    <w:name w:val="Emphasis"/>
    <w:basedOn w:val="a0"/>
    <w:uiPriority w:val="20"/>
    <w:qFormat/>
    <w:rsid w:val="00D556C4"/>
    <w:rPr>
      <w:i/>
      <w:iCs/>
    </w:rPr>
  </w:style>
  <w:style w:type="table" w:styleId="af">
    <w:name w:val="Table Grid"/>
    <w:basedOn w:val="a1"/>
    <w:uiPriority w:val="59"/>
    <w:unhideWhenUsed/>
    <w:rsid w:val="00D309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chart" Target="charts/chart17.xml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34" Type="http://schemas.openxmlformats.org/officeDocument/2006/relationships/chart" Target="charts/chart25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chart" Target="charts/chart16.xml"/><Relationship Id="rId33" Type="http://schemas.openxmlformats.org/officeDocument/2006/relationships/chart" Target="charts/chart24.xml"/><Relationship Id="rId38" Type="http://schemas.openxmlformats.org/officeDocument/2006/relationships/chart" Target="charts/chart29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29" Type="http://schemas.openxmlformats.org/officeDocument/2006/relationships/chart" Target="charts/chart20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24" Type="http://schemas.openxmlformats.org/officeDocument/2006/relationships/chart" Target="charts/chart15.xml"/><Relationship Id="rId32" Type="http://schemas.openxmlformats.org/officeDocument/2006/relationships/chart" Target="charts/chart23.xml"/><Relationship Id="rId37" Type="http://schemas.openxmlformats.org/officeDocument/2006/relationships/chart" Target="charts/chart28.xm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hart" Target="charts/chart6.xml"/><Relationship Id="rId23" Type="http://schemas.openxmlformats.org/officeDocument/2006/relationships/chart" Target="charts/chart14.xml"/><Relationship Id="rId28" Type="http://schemas.openxmlformats.org/officeDocument/2006/relationships/chart" Target="charts/chart19.xml"/><Relationship Id="rId36" Type="http://schemas.openxmlformats.org/officeDocument/2006/relationships/chart" Target="charts/chart27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31" Type="http://schemas.openxmlformats.org/officeDocument/2006/relationships/chart" Target="charts/chart2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hart" Target="charts/chart5.xml"/><Relationship Id="rId22" Type="http://schemas.openxmlformats.org/officeDocument/2006/relationships/chart" Target="charts/chart13.xml"/><Relationship Id="rId27" Type="http://schemas.openxmlformats.org/officeDocument/2006/relationships/chart" Target="charts/chart18.xml"/><Relationship Id="rId30" Type="http://schemas.openxmlformats.org/officeDocument/2006/relationships/chart" Target="charts/chart21.xml"/><Relationship Id="rId35" Type="http://schemas.openxmlformats.org/officeDocument/2006/relationships/chart" Target="charts/chart2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2024\&#1075;&#1088;&#1072;&#1092;&#1080;&#1082;&#1080;%20&#1085;&#1072;&#1088;&#1082;&#1086;&#1089;&#1080;&#1090;&#1091;&#1072;&#1094;&#1080;&#1103;%20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2024\&#1075;&#1088;&#1072;&#1092;&#1080;&#1082;&#1080;%20&#1085;&#1072;&#1088;&#1082;&#1086;&#1089;&#1080;&#1090;&#1091;&#1072;&#1094;&#1080;&#1103;%202024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2024\&#1075;&#1088;&#1072;&#1092;&#1080;&#1082;&#1080;%20&#1085;&#1072;&#1088;&#1082;&#1086;&#1089;&#1080;&#1090;&#1091;&#1072;&#1094;&#1080;&#1103;%202024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2024\&#1075;&#1088;&#1072;&#1092;&#1080;&#1082;&#1080;%20&#1085;&#1072;&#1088;&#1082;&#1086;&#1089;&#1080;&#1090;&#1091;&#1072;&#1094;&#1080;&#1103;%202024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2023\&#1050;&#1085;&#1080;&#1075;&#1072;2&#1076;&#1080;&#1072;&#1075;&#1088;&#1072;&#1084;&#1084;&#1099;%20&#1085;&#1072;&#1088;&#1082;&#1086;&#1089;&#1080;&#1090;&#1091;&#1072;&#1094;&#1080;&#1103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2024\&#1075;&#1088;&#1072;&#1092;&#1080;&#1082;&#1080;%20&#1085;&#1072;&#1088;&#1082;&#1086;&#1089;&#1080;&#1090;&#1091;&#1072;&#1094;&#1080;&#1103;%202024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2024\&#1075;&#1088;&#1072;&#1092;&#1080;&#1082;&#1080;%20&#1085;&#1072;&#1088;&#1082;&#1086;&#1089;&#1080;&#1090;&#1091;&#1072;&#1094;&#1080;&#1103;%202024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75;&#1088;&#1072;&#1092;&#1080;&#1082;&#1080;%20&#1085;&#1072;&#1088;&#1082;&#1086;&#1089;&#1080;&#1090;&#1091;&#1072;&#1094;&#1080;&#1103;%202024.xlsx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56;&#1072;&#1073;&#1086;&#1090;&#1072;%20&#1054;&#1090;&#1082;&#1088;&#1099;&#1090;&#1099;&#1081;%20&#1088;&#1077;&#1075;&#1080;&#1086;&#1085;\&#1053;&#1072;&#1088;&#1082;&#1086;&#1089;&#1080;&#1090;&#1091;&#1072;&#1094;&#1080;&#1103;\2023\&#1050;&#1085;&#1080;&#1075;&#1072;2&#1076;&#1080;&#1072;&#1075;&#1088;&#1072;&#1084;&#1084;&#1099;%20&#1085;&#1072;&#1088;&#1082;&#1086;&#1089;&#1080;&#1090;&#1091;&#1072;&#1094;&#1080;&#110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/>
              <a:t>Образование, % от опрошенных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CB5-4FA9-BB65-73331FE83B85}"/>
              </c:ext>
            </c:extLst>
          </c:dPt>
          <c:dPt>
            <c:idx val="1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CB5-4FA9-BB65-73331FE83B85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4">
                  <a:lumMod val="7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CB5-4FA9-BB65-73331FE83B85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CB5-4FA9-BB65-73331FE83B85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9CB5-4FA9-BB65-73331FE83B85}"/>
              </c:ext>
            </c:extLst>
          </c:dPt>
          <c:dPt>
            <c:idx val="5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9CB5-4FA9-BB65-73331FE83B8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Лист1!$A$36:$A$42</c:f>
              <c:strCache>
                <c:ptCount val="7"/>
                <c:pt idx="0">
                  <c:v>Начальное общее образование</c:v>
                </c:pt>
                <c:pt idx="1">
                  <c:v>Основное общее образование</c:v>
                </c:pt>
                <c:pt idx="2">
                  <c:v>Среднее общее образование</c:v>
                </c:pt>
                <c:pt idx="3">
                  <c:v>Среднее профессиональное образование</c:v>
                </c:pt>
                <c:pt idx="4">
                  <c:v>Высшее образование – бакалавриат</c:v>
                </c:pt>
                <c:pt idx="5">
                  <c:v>Высшее образование – специалист, магистратура</c:v>
                </c:pt>
                <c:pt idx="6">
                  <c:v>Высшее образование – подготовка кадров высшей категории (ученая степень)</c:v>
                </c:pt>
              </c:strCache>
            </c:strRef>
          </c:cat>
          <c:val>
            <c:numRef>
              <c:f>Лист1!$B$36:$B$42</c:f>
              <c:numCache>
                <c:formatCode>0.0</c:formatCode>
                <c:ptCount val="7"/>
                <c:pt idx="0">
                  <c:v>2.8823529411764706</c:v>
                </c:pt>
                <c:pt idx="1">
                  <c:v>18.941176470588228</c:v>
                </c:pt>
                <c:pt idx="2">
                  <c:v>22.176470588235286</c:v>
                </c:pt>
                <c:pt idx="3">
                  <c:v>29.470588235294116</c:v>
                </c:pt>
                <c:pt idx="4">
                  <c:v>9.176470588235297</c:v>
                </c:pt>
                <c:pt idx="5">
                  <c:v>17.352941176470591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9CB5-4FA9-BB65-73331FE83B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4245760"/>
        <c:axId val="134259840"/>
        <c:axId val="0"/>
      </c:bar3DChart>
      <c:catAx>
        <c:axId val="1342457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4259840"/>
        <c:crosses val="autoZero"/>
        <c:auto val="1"/>
        <c:lblAlgn val="ctr"/>
        <c:lblOffset val="100"/>
        <c:noMultiLvlLbl val="0"/>
      </c:catAx>
      <c:valAx>
        <c:axId val="1342598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42457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b="1"/>
              <a:t>Социально-профессиональное положение</a:t>
            </a:r>
          </a:p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b="1"/>
              <a:t> ( 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Лист1!$A$46:$A$59</c:f>
              <c:strCache>
                <c:ptCount val="14"/>
                <c:pt idx="0">
                  <c:v>Инвалид (неработающий)</c:v>
                </c:pt>
                <c:pt idx="1">
                  <c:v>Другой род занятий (напишите)</c:v>
                </c:pt>
                <c:pt idx="2">
                  <c:v>Студент колледжа (техникума)</c:v>
                </c:pt>
                <c:pt idx="3">
                  <c:v>Интеллигенция, не занятая на производстве (преподаватель, врач, научный работник, журналист и т. д.)</c:v>
                </c:pt>
                <c:pt idx="4">
                  <c:v>Индивидуальный предприниматель, фермер</c:v>
                </c:pt>
                <c:pt idx="5">
                  <c:v>Студент ВУЗа</c:v>
                </c:pt>
                <c:pt idx="6">
                  <c:v>Руководитель отдела, подразделения, организации</c:v>
                </c:pt>
                <c:pt idx="7">
                  <c:v>Безработный</c:v>
                </c:pt>
                <c:pt idx="8">
                  <c:v>Школьник</c:v>
                </c:pt>
                <c:pt idx="9">
                  <c:v>Инженерно-технический работник</c:v>
                </c:pt>
                <c:pt idx="10">
                  <c:v>Пенсионер</c:v>
                </c:pt>
                <c:pt idx="11">
                  <c:v>Домохозяйка, нахожусь в отпуске по уходу за ребенком</c:v>
                </c:pt>
                <c:pt idx="12">
                  <c:v>Служащий (работник аппарата предприятия, учреждения)</c:v>
                </c:pt>
                <c:pt idx="13">
                  <c:v>Рабочий (работник сельхозпредприятия)</c:v>
                </c:pt>
              </c:strCache>
            </c:strRef>
          </c:cat>
          <c:val>
            <c:numRef>
              <c:f>Лист1!$B$46:$B$59</c:f>
              <c:numCache>
                <c:formatCode>0.0</c:formatCode>
                <c:ptCount val="14"/>
                <c:pt idx="0">
                  <c:v>0.64705882352941224</c:v>
                </c:pt>
                <c:pt idx="1">
                  <c:v>1.8823529411764715</c:v>
                </c:pt>
                <c:pt idx="2">
                  <c:v>2.3529411764705874</c:v>
                </c:pt>
                <c:pt idx="3">
                  <c:v>2.4117647058823546</c:v>
                </c:pt>
                <c:pt idx="4">
                  <c:v>2.4705882352941178</c:v>
                </c:pt>
                <c:pt idx="5">
                  <c:v>2.7058823529411775</c:v>
                </c:pt>
                <c:pt idx="6">
                  <c:v>3.9411764705882346</c:v>
                </c:pt>
                <c:pt idx="7">
                  <c:v>5.3529411764705861</c:v>
                </c:pt>
                <c:pt idx="8">
                  <c:v>7.6470588235294086</c:v>
                </c:pt>
                <c:pt idx="9">
                  <c:v>7.8823529411764692</c:v>
                </c:pt>
                <c:pt idx="10">
                  <c:v>8.2352941176470598</c:v>
                </c:pt>
                <c:pt idx="11">
                  <c:v>9.7058823529411757</c:v>
                </c:pt>
                <c:pt idx="12">
                  <c:v>20.588235294117638</c:v>
                </c:pt>
                <c:pt idx="13">
                  <c:v>24.176470588235286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B64-4A7A-9D46-A469FD362C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4269184"/>
        <c:axId val="134680576"/>
        <c:axId val="0"/>
      </c:bar3DChart>
      <c:catAx>
        <c:axId val="1342691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4680576"/>
        <c:crosses val="autoZero"/>
        <c:auto val="1"/>
        <c:lblAlgn val="ctr"/>
        <c:lblOffset val="100"/>
        <c:noMultiLvlLbl val="0"/>
      </c:catAx>
      <c:valAx>
        <c:axId val="1346805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42691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Распределение по уровню достатка, 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C28-4F7E-ACAE-03CE9CF4D848}"/>
              </c:ext>
            </c:extLst>
          </c:dPt>
          <c:dPt>
            <c:idx val="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C28-4F7E-ACAE-03CE9CF4D848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C28-4F7E-ACAE-03CE9CF4D848}"/>
              </c:ext>
            </c:extLst>
          </c:dPt>
          <c:dPt>
            <c:idx val="4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C28-4F7E-ACAE-03CE9CF4D848}"/>
              </c:ext>
            </c:extLst>
          </c:dPt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AC28-4F7E-ACAE-03CE9CF4D84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Лист1!$A$63:$A$68</c:f>
              <c:strCache>
                <c:ptCount val="6"/>
                <c:pt idx="0">
                  <c:v>Затрудняюсь ответить</c:v>
                </c:pt>
                <c:pt idx="1">
                  <c:v>Денег не хватает на продукты питания, постоянно приходится занимать в долг</c:v>
                </c:pt>
                <c:pt idx="2">
                  <c:v>Денег сейчас хватает только на приобретение продуктов питания</c:v>
                </c:pt>
                <c:pt idx="3">
                  <c:v>Денег достаточно для приобретения необходимых продуктов и одежды, на более крупные покупки приходится откладывать</c:v>
                </c:pt>
                <c:pt idx="4">
                  <c:v>Покупка большинства товаров длительного пользования (холодильник, телевизор и др.) не вызывает у нас трудностей, однако покупка квартиры, автомобиля нам сейчас не доступна</c:v>
                </c:pt>
                <c:pt idx="5">
                  <c:v>Денег вполне достаточно, чтобы вообще ни в чем себе не отказывать</c:v>
                </c:pt>
              </c:strCache>
            </c:strRef>
          </c:cat>
          <c:val>
            <c:numRef>
              <c:f>Лист1!$B$63:$B$68</c:f>
              <c:numCache>
                <c:formatCode>0.0</c:formatCode>
                <c:ptCount val="6"/>
                <c:pt idx="0">
                  <c:v>9.8235294117647065</c:v>
                </c:pt>
                <c:pt idx="1">
                  <c:v>1.0588235294117652</c:v>
                </c:pt>
                <c:pt idx="2">
                  <c:v>9.9411764705882355</c:v>
                </c:pt>
                <c:pt idx="3">
                  <c:v>44.352941176470573</c:v>
                </c:pt>
                <c:pt idx="4">
                  <c:v>27.588235294117638</c:v>
                </c:pt>
                <c:pt idx="5">
                  <c:v>7.2352941176470589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AC28-4F7E-ACAE-03CE9CF4D8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4707072"/>
        <c:axId val="134708608"/>
        <c:axId val="0"/>
      </c:bar3DChart>
      <c:catAx>
        <c:axId val="1347070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4708608"/>
        <c:crosses val="autoZero"/>
        <c:auto val="1"/>
        <c:lblAlgn val="ctr"/>
        <c:lblOffset val="100"/>
        <c:noMultiLvlLbl val="0"/>
      </c:catAx>
      <c:valAx>
        <c:axId val="1347086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47070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Распределение по уровню самооценки, 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087-4794-84BB-A2920AF8867A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087-4794-84BB-A2920AF8867A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087-4794-84BB-A2920AF8867A}"/>
              </c:ext>
            </c:extLst>
          </c:dPt>
          <c:dPt>
            <c:idx val="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087-4794-84BB-A2920AF8867A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087-4794-84BB-A2920AF8867A}"/>
              </c:ext>
            </c:extLst>
          </c:dPt>
          <c:dPt>
            <c:idx val="5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1087-4794-84BB-A2920AF8867A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1087-4794-84BB-A2920AF8867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Лист1!$A$73:$A$79</c:f>
              <c:strCache>
                <c:ptCount val="7"/>
                <c:pt idx="0">
                  <c:v>Я чувствую себя неудачником</c:v>
                </c:pt>
                <c:pt idx="1">
                  <c:v>Я хочу больше себя уважать</c:v>
                </c:pt>
                <c:pt idx="2">
                  <c:v>Иногда я чувствую себя бесполезным</c:v>
                </c:pt>
                <c:pt idx="3">
                  <c:v>Думаю, мне особо нечем гордиться</c:v>
                </c:pt>
                <c:pt idx="4">
                  <c:v>Я в состоянии справиться со всем не хуже других</c:v>
                </c:pt>
                <c:pt idx="5">
                  <c:v>Думаю, у меня есть ряд хороших качеств</c:v>
                </c:pt>
                <c:pt idx="6">
                  <c:v>В целом я доволен собой</c:v>
                </c:pt>
              </c:strCache>
            </c:strRef>
          </c:cat>
          <c:val>
            <c:numRef>
              <c:f>Лист1!$B$73:$B$79</c:f>
              <c:numCache>
                <c:formatCode>0.0</c:formatCode>
                <c:ptCount val="7"/>
                <c:pt idx="0">
                  <c:v>0.58823529411764686</c:v>
                </c:pt>
                <c:pt idx="1">
                  <c:v>0.52941176470588236</c:v>
                </c:pt>
                <c:pt idx="2">
                  <c:v>3.8823529411764706</c:v>
                </c:pt>
                <c:pt idx="3">
                  <c:v>4.8823529411764692</c:v>
                </c:pt>
                <c:pt idx="4">
                  <c:v>18.470588235294116</c:v>
                </c:pt>
                <c:pt idx="5">
                  <c:v>15.411764705882353</c:v>
                </c:pt>
                <c:pt idx="6">
                  <c:v>56.235294117647044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1087-4794-84BB-A2920AF886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53237760"/>
        <c:axId val="153247744"/>
        <c:axId val="0"/>
      </c:bar3DChart>
      <c:catAx>
        <c:axId val="1532377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3247744"/>
        <c:crosses val="autoZero"/>
        <c:auto val="1"/>
        <c:lblAlgn val="ctr"/>
        <c:lblOffset val="100"/>
        <c:noMultiLvlLbl val="0"/>
      </c:catAx>
      <c:valAx>
        <c:axId val="1532477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32377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Наиболее острые проблемы, требующие решения в первую очередь, в вашем населенном пункте 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580-4910-B156-1301E1CDBD76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580-4910-B156-1301E1CDBD76}"/>
              </c:ext>
            </c:extLst>
          </c:dPt>
          <c:dPt>
            <c:idx val="2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580-4910-B156-1301E1CDBD76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580-4910-B156-1301E1CDBD76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580-4910-B156-1301E1CDBD76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3580-4910-B156-1301E1CDBD76}"/>
              </c:ext>
            </c:extLst>
          </c:dPt>
          <c:dPt>
            <c:idx val="6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3580-4910-B156-1301E1CDBD76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3580-4910-B156-1301E1CDBD76}"/>
              </c:ext>
            </c:extLst>
          </c:dPt>
          <c:dPt>
            <c:idx val="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3580-4910-B156-1301E1CDBD7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Лист1!$A$85:$A$93</c:f>
              <c:strCache>
                <c:ptCount val="9"/>
                <c:pt idx="0">
                  <c:v>Другое</c:v>
                </c:pt>
                <c:pt idx="1">
                  <c:v>Преступность</c:v>
                </c:pt>
                <c:pt idx="2">
                  <c:v>Безработица</c:v>
                </c:pt>
                <c:pt idx="3">
                  <c:v>Наркомания</c:v>
                </c:pt>
                <c:pt idx="4">
                  <c:v>Алкоголизм</c:v>
                </c:pt>
                <c:pt idx="5">
                  <c:v>Нехватка жилья</c:v>
                </c:pt>
                <c:pt idx="6">
                  <c:v>Качество медицинского обслуживания</c:v>
                </c:pt>
                <c:pt idx="7">
                  <c:v>Состояние жилищно-коммунальной сферы</c:v>
                </c:pt>
                <c:pt idx="8">
                  <c:v>Качество дорог</c:v>
                </c:pt>
              </c:strCache>
            </c:strRef>
          </c:cat>
          <c:val>
            <c:numRef>
              <c:f>Лист1!$B$85:$B$93</c:f>
              <c:numCache>
                <c:formatCode>0.0</c:formatCode>
                <c:ptCount val="9"/>
                <c:pt idx="0">
                  <c:v>11.411764705882353</c:v>
                </c:pt>
                <c:pt idx="1">
                  <c:v>9.9411764705882355</c:v>
                </c:pt>
                <c:pt idx="2">
                  <c:v>19.64705882352942</c:v>
                </c:pt>
                <c:pt idx="3">
                  <c:v>20.588235294117638</c:v>
                </c:pt>
                <c:pt idx="4">
                  <c:v>24.058823529411764</c:v>
                </c:pt>
                <c:pt idx="5">
                  <c:v>28.117647058823533</c:v>
                </c:pt>
                <c:pt idx="6">
                  <c:v>30.29411764705883</c:v>
                </c:pt>
                <c:pt idx="7">
                  <c:v>30.529411764705884</c:v>
                </c:pt>
                <c:pt idx="8">
                  <c:v>43.176470588235297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2-3580-4910-B156-1301E1CDBD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53284992"/>
        <c:axId val="153286528"/>
        <c:axId val="0"/>
      </c:bar3DChart>
      <c:catAx>
        <c:axId val="1532849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3286528"/>
        <c:crosses val="autoZero"/>
        <c:auto val="1"/>
        <c:lblAlgn val="ctr"/>
        <c:lblOffset val="100"/>
        <c:noMultiLvlLbl val="0"/>
      </c:catAx>
      <c:valAx>
        <c:axId val="1532865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32849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Достаточность  в населенном пункте возможностей, чтобы интересно проводить свободное время </a:t>
            </a:r>
            <a:b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</a:b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(% от опрошенных)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078-4D51-B6B3-0A06AE557175}"/>
              </c:ext>
            </c:extLst>
          </c:dPt>
          <c:dPt>
            <c:idx val="1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078-4D51-B6B3-0A06AE557175}"/>
              </c:ext>
            </c:extLst>
          </c:dPt>
          <c:dPt>
            <c:idx val="2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078-4D51-B6B3-0A06AE557175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078-4D51-B6B3-0A06AE55717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Лист1!$A$101:$A$104</c:f>
              <c:strCache>
                <c:ptCount val="4"/>
                <c:pt idx="0">
                  <c:v>Нет</c:v>
                </c:pt>
                <c:pt idx="1">
                  <c:v>Скорее нет</c:v>
                </c:pt>
                <c:pt idx="2">
                  <c:v>Скорее да</c:v>
                </c:pt>
                <c:pt idx="3">
                  <c:v>Да</c:v>
                </c:pt>
              </c:strCache>
            </c:strRef>
          </c:cat>
          <c:val>
            <c:numRef>
              <c:f>Лист1!$B$101:$B$104</c:f>
              <c:numCache>
                <c:formatCode>0.0</c:formatCode>
                <c:ptCount val="4"/>
                <c:pt idx="0">
                  <c:v>26.764705882352931</c:v>
                </c:pt>
                <c:pt idx="1">
                  <c:v>15.705882352941176</c:v>
                </c:pt>
                <c:pt idx="2">
                  <c:v>33.705882352941181</c:v>
                </c:pt>
                <c:pt idx="3">
                  <c:v>23.823529411764699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1078-4D51-B6B3-0A06AE5571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1511680"/>
        <c:axId val="161525760"/>
        <c:axId val="0"/>
      </c:bar3DChart>
      <c:catAx>
        <c:axId val="1615116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525760"/>
        <c:crosses val="autoZero"/>
        <c:auto val="1"/>
        <c:lblAlgn val="ctr"/>
        <c:lblOffset val="100"/>
        <c:noMultiLvlLbl val="0"/>
      </c:catAx>
      <c:valAx>
        <c:axId val="1615257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5116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ДОПОЛНИТЕЛЬНЫЕ потребности  для того, чтобы интересно проводить свободное время, % от опрошенных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551-442F-BCFC-D2CB939FFC3B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551-442F-BCFC-D2CB939FFC3B}"/>
              </c:ext>
            </c:extLst>
          </c:dPt>
          <c:dPt>
            <c:idx val="2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551-442F-BCFC-D2CB939FFC3B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551-442F-BCFC-D2CB939FFC3B}"/>
              </c:ext>
            </c:extLst>
          </c:dPt>
          <c:dPt>
            <c:idx val="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551-442F-BCFC-D2CB939FFC3B}"/>
              </c:ext>
            </c:extLst>
          </c:dPt>
          <c:dPt>
            <c:idx val="5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551-442F-BCFC-D2CB939FFC3B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551-442F-BCFC-D2CB939FFC3B}"/>
              </c:ext>
            </c:extLst>
          </c:dPt>
          <c:dPt>
            <c:idx val="7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551-442F-BCFC-D2CB939FFC3B}"/>
              </c:ext>
            </c:extLst>
          </c:dPt>
          <c:dPt>
            <c:idx val="8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551-442F-BCFC-D2CB939FFC3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Лист1!$A$115:$A$123</c:f>
              <c:strCache>
                <c:ptCount val="9"/>
                <c:pt idx="0">
                  <c:v>Другое</c:v>
                </c:pt>
                <c:pt idx="1">
                  <c:v>Новые ночные клубы, бары</c:v>
                </c:pt>
                <c:pt idx="2">
                  <c:v>Новые кафе, рестораны</c:v>
                </c:pt>
                <c:pt idx="3">
                  <c:v>Больше кинотеатров</c:v>
                </c:pt>
                <c:pt idx="4">
                  <c:v>Бассейн</c:v>
                </c:pt>
                <c:pt idx="5">
                  <c:v>Торгово-развлекательные комплексы</c:v>
                </c:pt>
                <c:pt idx="6">
                  <c:v>Новый спортивный клуб/открытые спортивные площадки</c:v>
                </c:pt>
                <c:pt idx="7">
                  <c:v>Новые парки, зеленые территории</c:v>
                </c:pt>
                <c:pt idx="8">
                  <c:v>Ничего дополнительно не нужно, все есть</c:v>
                </c:pt>
              </c:strCache>
            </c:strRef>
          </c:cat>
          <c:val>
            <c:numRef>
              <c:f>Лист1!$B$115:$B$123</c:f>
              <c:numCache>
                <c:formatCode>0.0</c:formatCode>
                <c:ptCount val="9"/>
                <c:pt idx="0">
                  <c:v>6.4705882352941195</c:v>
                </c:pt>
                <c:pt idx="1">
                  <c:v>2.3529411764705874</c:v>
                </c:pt>
                <c:pt idx="2">
                  <c:v>6.3529411764705861</c:v>
                </c:pt>
                <c:pt idx="3">
                  <c:v>13.647058823529411</c:v>
                </c:pt>
                <c:pt idx="4">
                  <c:v>19.882352941176464</c:v>
                </c:pt>
                <c:pt idx="5">
                  <c:v>20</c:v>
                </c:pt>
                <c:pt idx="6">
                  <c:v>23.352941176470591</c:v>
                </c:pt>
                <c:pt idx="7">
                  <c:v>31.764705882352931</c:v>
                </c:pt>
                <c:pt idx="8">
                  <c:v>34.588235294117652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2-D551-442F-BCFC-D2CB939FFC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1558912"/>
        <c:axId val="161560448"/>
        <c:axId val="0"/>
      </c:bar3DChart>
      <c:catAx>
        <c:axId val="1615589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560448"/>
        <c:crosses val="autoZero"/>
        <c:auto val="1"/>
        <c:lblAlgn val="ctr"/>
        <c:lblOffset val="100"/>
        <c:noMultiLvlLbl val="0"/>
      </c:catAx>
      <c:valAx>
        <c:axId val="1615604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5589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Распространенность проблемы наркомании в вашем населенном пункте</a:t>
            </a:r>
            <a:r>
              <a:rPr lang="en-US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 (%</a:t>
            </a: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 от опрошенных)</a:t>
            </a:r>
          </a:p>
        </c:rich>
      </c:tx>
      <c:layout>
        <c:manualLayout>
          <c:xMode val="edge"/>
          <c:yMode val="edge"/>
          <c:x val="0.13286652170365959"/>
          <c:y val="3.6438530542135528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/>
          </c:spPr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86D-454B-A174-2AF2A25EE3C9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886D-454B-A174-2AF2A25EE3C9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86D-454B-A174-2AF2A25EE3C9}"/>
              </c:ext>
            </c:extLst>
          </c:dPt>
          <c:dPt>
            <c:idx val="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886D-454B-A174-2AF2A25EE3C9}"/>
              </c:ext>
            </c:extLst>
          </c:dPt>
          <c:dPt>
            <c:idx val="4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86D-454B-A174-2AF2A25EE3C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Лист2!$B$131:$B$135</c:f>
              <c:strCache>
                <c:ptCount val="5"/>
                <c:pt idx="0">
                  <c:v>Затрудняюсь ответить</c:v>
                </c:pt>
                <c:pt idx="1">
                  <c:v>Совсем не распространена</c:v>
                </c:pt>
                <c:pt idx="2">
                  <c:v>Распространена, но не меньше, чем везде</c:v>
                </c:pt>
                <c:pt idx="3">
                  <c:v>Распространена, но не больше, чем везде</c:v>
                </c:pt>
                <c:pt idx="4">
                  <c:v>Широко распространена</c:v>
                </c:pt>
              </c:strCache>
            </c:strRef>
          </c:cat>
          <c:val>
            <c:numRef>
              <c:f>Лист2!$C$131:$C$135</c:f>
              <c:numCache>
                <c:formatCode>General</c:formatCode>
                <c:ptCount val="5"/>
                <c:pt idx="0">
                  <c:v>22.4</c:v>
                </c:pt>
                <c:pt idx="1">
                  <c:v>8.2000000000000011</c:v>
                </c:pt>
                <c:pt idx="2">
                  <c:v>16.2</c:v>
                </c:pt>
                <c:pt idx="3">
                  <c:v>37.200000000000003</c:v>
                </c:pt>
                <c:pt idx="4">
                  <c:v>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86D-454B-A174-2AF2A25EE3C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61600256"/>
        <c:axId val="161366784"/>
        <c:axId val="0"/>
      </c:bar3DChart>
      <c:catAx>
        <c:axId val="1616002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366784"/>
        <c:crosses val="autoZero"/>
        <c:auto val="1"/>
        <c:lblAlgn val="r"/>
        <c:lblOffset val="100"/>
        <c:noMultiLvlLbl val="0"/>
      </c:catAx>
      <c:valAx>
        <c:axId val="1613667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6002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Восприятие наркомании в ряду проблем российского общества, % от опрошенных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1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735-479F-B938-E758C0C0A43F}"/>
              </c:ext>
            </c:extLst>
          </c:dPt>
          <c:dPt>
            <c:idx val="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735-479F-B938-E758C0C0A43F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Лист1!$A$143:$A$145</c:f>
              <c:strCache>
                <c:ptCount val="3"/>
                <c:pt idx="0">
                  <c:v>Проблема наркомании меня не волнует</c:v>
                </c:pt>
                <c:pt idx="1">
                  <c:v>Нет. Данная проблема не столь серьезна по сравнению с другими</c:v>
                </c:pt>
                <c:pt idx="2">
                  <c:v>Да, это серьезная проблема для нашей страны</c:v>
                </c:pt>
              </c:strCache>
            </c:strRef>
          </c:cat>
          <c:val>
            <c:numRef>
              <c:f>Лист1!$B$143:$B$145</c:f>
              <c:numCache>
                <c:formatCode>0.0</c:formatCode>
                <c:ptCount val="3"/>
                <c:pt idx="0">
                  <c:v>20.764705882352931</c:v>
                </c:pt>
                <c:pt idx="1">
                  <c:v>19.29411764705883</c:v>
                </c:pt>
                <c:pt idx="2">
                  <c:v>59.941176470588225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8735-479F-B938-E758C0C0A4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1399168"/>
        <c:axId val="161400704"/>
        <c:axId val="0"/>
      </c:bar3DChart>
      <c:catAx>
        <c:axId val="1613991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400704"/>
        <c:crosses val="autoZero"/>
        <c:auto val="1"/>
        <c:lblAlgn val="ctr"/>
        <c:lblOffset val="100"/>
        <c:noMultiLvlLbl val="0"/>
      </c:catAx>
      <c:valAx>
        <c:axId val="1614007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3991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Источники информации о наркомании в нашей стране, % от опрошенных</a:t>
            </a:r>
            <a:endParaRPr lang="ru-RU" sz="1200" b="1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717-4AD3-8716-9E544D589C36}"/>
              </c:ext>
            </c:extLst>
          </c:dPt>
          <c:dPt>
            <c:idx val="1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717-4AD3-8716-9E544D589C36}"/>
              </c:ext>
            </c:extLst>
          </c:dPt>
          <c:dPt>
            <c:idx val="2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717-4AD3-8716-9E544D589C36}"/>
              </c:ext>
            </c:extLst>
          </c:dPt>
          <c:dLbls>
            <c:dLbl>
              <c:idx val="0"/>
              <c:spPr>
                <a:solidFill>
                  <a:schemeClr val="accent2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Лист1!$A$156:$A$158</c:f>
              <c:strCache>
                <c:ptCount val="3"/>
                <c:pt idx="0">
                  <c:v>Из личного опыта</c:v>
                </c:pt>
                <c:pt idx="1">
                  <c:v>Из опыта друзей, знакомых</c:v>
                </c:pt>
                <c:pt idx="2">
                  <c:v>Из информации в СМИ, сети Интернет</c:v>
                </c:pt>
              </c:strCache>
            </c:strRef>
          </c:cat>
          <c:val>
            <c:numRef>
              <c:f>Лист1!$B$156:$B$158</c:f>
              <c:numCache>
                <c:formatCode>0.0</c:formatCode>
                <c:ptCount val="3"/>
                <c:pt idx="0">
                  <c:v>18.529411764705884</c:v>
                </c:pt>
                <c:pt idx="1">
                  <c:v>25.823529411764699</c:v>
                </c:pt>
                <c:pt idx="2">
                  <c:v>55.647058823529413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D717-4AD3-8716-9E544D589C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7262080"/>
        <c:axId val="167263616"/>
        <c:axId val="0"/>
      </c:bar3DChart>
      <c:catAx>
        <c:axId val="1672620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263616"/>
        <c:crosses val="autoZero"/>
        <c:auto val="1"/>
        <c:lblAlgn val="ctr"/>
        <c:lblOffset val="100"/>
        <c:noMultiLvlLbl val="0"/>
      </c:catAx>
      <c:valAx>
        <c:axId val="1672636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2620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Актуальные причины распространения наркомании, % от ответивших</a:t>
            </a:r>
          </a:p>
        </c:rich>
      </c:tx>
      <c:layout>
        <c:manualLayout>
          <c:xMode val="edge"/>
          <c:yMode val="edge"/>
          <c:x val="0.12357633420822402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922-45A1-B12F-7E48FC4D696E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922-45A1-B12F-7E48FC4D696E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922-45A1-B12F-7E48FC4D696E}"/>
              </c:ext>
            </c:extLst>
          </c:dPt>
          <c:dPt>
            <c:idx val="3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922-45A1-B12F-7E48FC4D696E}"/>
              </c:ext>
            </c:extLst>
          </c:dPt>
          <c:dPt>
            <c:idx val="5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922-45A1-B12F-7E48FC4D696E}"/>
              </c:ext>
            </c:extLst>
          </c:dPt>
          <c:dPt>
            <c:idx val="6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3922-45A1-B12F-7E48FC4D696E}"/>
              </c:ext>
            </c:extLst>
          </c:dPt>
          <c:dPt>
            <c:idx val="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3922-45A1-B12F-7E48FC4D696E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3922-45A1-B12F-7E48FC4D696E}"/>
              </c:ext>
            </c:extLst>
          </c:dPt>
          <c:dLbls>
            <c:dLbl>
              <c:idx val="7"/>
              <c:spPr>
                <a:solidFill>
                  <a:schemeClr val="accent2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spPr>
                <a:solidFill>
                  <a:schemeClr val="accent2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Лист1!$A$172:$A$180</c:f>
              <c:strCache>
                <c:ptCount val="9"/>
                <c:pt idx="0">
                  <c:v>Другое</c:v>
                </c:pt>
                <c:pt idx="1">
                  <c:v>Слабость профилактической работы</c:v>
                </c:pt>
                <c:pt idx="2">
                  <c:v>Безработица, экономические проблемы</c:v>
                </c:pt>
                <c:pt idx="3">
                  <c:v>Излишняя свобода, отсутствие организованного досуга</c:v>
                </c:pt>
                <c:pt idx="4">
                  <c:v>Плохая работа правоохранительных органов</c:v>
                </c:pt>
                <c:pt idx="5">
                  <c:v>Влияние наркобизнеса, доступность наркотиков</c:v>
                </c:pt>
                <c:pt idx="6">
                  <c:v>Влияние массовой культуры и СМИ</c:v>
                </c:pt>
                <c:pt idx="7">
                  <c:v>Моральная деградация общества, вседозволенность</c:v>
                </c:pt>
                <c:pt idx="8">
                  <c:v>Неудовлетворенность жизнью, социальное неблагополучие</c:v>
                </c:pt>
              </c:strCache>
            </c:strRef>
          </c:cat>
          <c:val>
            <c:numRef>
              <c:f>Лист1!$B$172:$B$180</c:f>
              <c:numCache>
                <c:formatCode>0.0</c:formatCode>
                <c:ptCount val="9"/>
                <c:pt idx="0">
                  <c:v>1.8823529411764715</c:v>
                </c:pt>
                <c:pt idx="1">
                  <c:v>13.352941176470589</c:v>
                </c:pt>
                <c:pt idx="2">
                  <c:v>22.352941176470591</c:v>
                </c:pt>
                <c:pt idx="3">
                  <c:v>24.764705882352931</c:v>
                </c:pt>
                <c:pt idx="4">
                  <c:v>30.235294117647058</c:v>
                </c:pt>
                <c:pt idx="5">
                  <c:v>30.823529411764699</c:v>
                </c:pt>
                <c:pt idx="6">
                  <c:v>33.647058823529413</c:v>
                </c:pt>
                <c:pt idx="7">
                  <c:v>50.058823529411754</c:v>
                </c:pt>
                <c:pt idx="8">
                  <c:v>50.764705882352956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3922-45A1-B12F-7E48FC4D69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7387136"/>
        <c:axId val="167388672"/>
        <c:axId val="0"/>
      </c:bar3DChart>
      <c:catAx>
        <c:axId val="1673871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388672"/>
        <c:crosses val="autoZero"/>
        <c:auto val="1"/>
        <c:lblAlgn val="ctr"/>
        <c:lblOffset val="100"/>
        <c:noMultiLvlLbl val="0"/>
      </c:catAx>
      <c:valAx>
        <c:axId val="1673886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3871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Наиболее эффективные мероприятия для профилактики и решения проблем наркомании, </a:t>
            </a:r>
            <a:br>
              <a:rPr lang="ru-RU"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</a:br>
            <a:r>
              <a:rPr lang="ru-RU"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% от ответивших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7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49A-4FDF-91DE-2512377BCD82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49A-4FDF-91DE-2512377BCD82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49A-4FDF-91DE-2512377BCD82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249A-4FDF-91DE-2512377BCD82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249A-4FDF-91DE-2512377BCD82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249A-4FDF-91DE-2512377BCD82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249A-4FDF-91DE-2512377BCD82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249A-4FDF-91DE-2512377BCD82}"/>
              </c:ext>
            </c:extLst>
          </c:dPt>
          <c:dPt>
            <c:idx val="8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249A-4FDF-91DE-2512377BCD82}"/>
              </c:ext>
            </c:extLst>
          </c:dPt>
          <c:dPt>
            <c:idx val="9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249A-4FDF-91DE-2512377BCD82}"/>
              </c:ext>
            </c:extLst>
          </c:dPt>
          <c:dPt>
            <c:idx val="1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249A-4FDF-91DE-2512377BCD82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249A-4FDF-91DE-2512377BCD82}"/>
              </c:ext>
            </c:extLst>
          </c:dPt>
          <c:dLbls>
            <c:dLbl>
              <c:idx val="9"/>
              <c:spPr>
                <a:solidFill>
                  <a:schemeClr val="accent2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spPr>
                <a:solidFill>
                  <a:schemeClr val="accent2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spPr>
                <a:solidFill>
                  <a:schemeClr val="accent2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Лист1!$A$185:$A$196</c:f>
              <c:strCache>
                <c:ptCount val="12"/>
                <c:pt idx="0">
                  <c:v>Другое</c:v>
                </c:pt>
                <c:pt idx="1">
                  <c:v>Тематические программы и фильмы на телевидении</c:v>
                </c:pt>
                <c:pt idx="2">
                  <c:v>Специальные концерты, фестивали</c:v>
                </c:pt>
                <c:pt idx="3">
                  <c:v>Выступления бывших наркоманов</c:v>
                </c:pt>
                <c:pt idx="4">
                  <c:v>Публикации в Интернете, специализированные сайты</c:v>
                </c:pt>
                <c:pt idx="5">
                  <c:v>Физкультурные и спортивные мероприятия</c:v>
                </c:pt>
                <c:pt idx="6">
                  <c:v>Лекции и беседы в учебных заведениях</c:v>
                </c:pt>
                <c:pt idx="7">
                  <c:v>Принудительное лечение наркоманов</c:v>
                </c:pt>
                <c:pt idx="8">
                  <c:v>Расширение работы с молодежью</c:v>
                </c:pt>
                <c:pt idx="9">
                  <c:v>Беседы специалистов-наркологов с родителями учащихся, студентов</c:v>
                </c:pt>
                <c:pt idx="10">
                  <c:v>Ужесточение мер наказания за наркопреступления</c:v>
                </c:pt>
                <c:pt idx="11">
                  <c:v>Повышение доступности помощи психологов, психотерапевтов</c:v>
                </c:pt>
              </c:strCache>
            </c:strRef>
          </c:cat>
          <c:val>
            <c:numRef>
              <c:f>Лист1!$B$185:$B$196</c:f>
              <c:numCache>
                <c:formatCode>0.0</c:formatCode>
                <c:ptCount val="12"/>
                <c:pt idx="0">
                  <c:v>1.0588235294117652</c:v>
                </c:pt>
                <c:pt idx="1">
                  <c:v>9.2352941176470598</c:v>
                </c:pt>
                <c:pt idx="2">
                  <c:v>13.705882352941176</c:v>
                </c:pt>
                <c:pt idx="3">
                  <c:v>15.882352941176471</c:v>
                </c:pt>
                <c:pt idx="4">
                  <c:v>17.411764705882351</c:v>
                </c:pt>
                <c:pt idx="5">
                  <c:v>21.823529411764699</c:v>
                </c:pt>
                <c:pt idx="6">
                  <c:v>40.294117647058854</c:v>
                </c:pt>
                <c:pt idx="7">
                  <c:v>42.941176470588225</c:v>
                </c:pt>
                <c:pt idx="8">
                  <c:v>46.823529411764689</c:v>
                </c:pt>
                <c:pt idx="9">
                  <c:v>48.294117647058854</c:v>
                </c:pt>
                <c:pt idx="10">
                  <c:v>49.176470588235297</c:v>
                </c:pt>
                <c:pt idx="11">
                  <c:v>52.235294117647044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8-249A-4FDF-91DE-2512377BCD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7454208"/>
        <c:axId val="167455744"/>
        <c:axId val="0"/>
      </c:bar3DChart>
      <c:catAx>
        <c:axId val="1674542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455744"/>
        <c:crosses val="autoZero"/>
        <c:auto val="1"/>
        <c:lblAlgn val="ctr"/>
        <c:lblOffset val="100"/>
        <c:noMultiLvlLbl val="0"/>
      </c:catAx>
      <c:valAx>
        <c:axId val="1674557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4542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Доступность наркотиков, </a:t>
            </a:r>
          </a:p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% от опрошенных</a:t>
            </a:r>
          </a:p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2024-2023-2022 гг.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Лист1!$B$200</c:f>
              <c:strCache>
                <c:ptCount val="1"/>
                <c:pt idx="0">
                  <c:v>2022г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0"/>
                  <c:y val="2.58585759865454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D91-4580-B1FA-ED4398B39CFC}"/>
                </c:ext>
              </c:extLst>
            </c:dLbl>
            <c:dLbl>
              <c:idx val="1"/>
              <c:layout>
                <c:manualLayout>
                  <c:x val="8.3333333333333367E-3"/>
                  <c:y val="2.26262539882272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D91-4580-B1FA-ED4398B39CFC}"/>
                </c:ext>
              </c:extLst>
            </c:dLbl>
            <c:dLbl>
              <c:idx val="2"/>
              <c:layout>
                <c:manualLayout>
                  <c:x val="2.7777777777777809E-3"/>
                  <c:y val="2.26262539882272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D91-4580-B1FA-ED4398B39CFC}"/>
                </c:ext>
              </c:extLst>
            </c:dLbl>
            <c:dLbl>
              <c:idx val="4"/>
              <c:layout>
                <c:manualLayout>
                  <c:x val="0"/>
                  <c:y val="1.29292879932726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D91-4580-B1FA-ED4398B39CF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Лист1!$A$201:$A$205</c:f>
              <c:strCache>
                <c:ptCount val="5"/>
                <c:pt idx="0">
                  <c:v>Не знаю</c:v>
                </c:pt>
                <c:pt idx="1">
                  <c:v>Очень трудно</c:v>
                </c:pt>
                <c:pt idx="2">
                  <c:v>Трудно</c:v>
                </c:pt>
                <c:pt idx="3">
                  <c:v>Сравнительно легко</c:v>
                </c:pt>
                <c:pt idx="4">
                  <c:v>Очень легко</c:v>
                </c:pt>
              </c:strCache>
            </c:strRef>
          </c:cat>
          <c:val>
            <c:numRef>
              <c:f>Лист1!$B$201:$B$205</c:f>
              <c:numCache>
                <c:formatCode>General</c:formatCode>
                <c:ptCount val="5"/>
                <c:pt idx="0">
                  <c:v>35.4</c:v>
                </c:pt>
                <c:pt idx="1">
                  <c:v>0.9</c:v>
                </c:pt>
                <c:pt idx="2">
                  <c:v>7.1</c:v>
                </c:pt>
                <c:pt idx="3">
                  <c:v>33.5</c:v>
                </c:pt>
                <c:pt idx="4">
                  <c:v>21.4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D91-4580-B1FA-ED4398B39CFC}"/>
            </c:ext>
          </c:extLst>
        </c:ser>
        <c:ser>
          <c:idx val="1"/>
          <c:order val="1"/>
          <c:tx>
            <c:strRef>
              <c:f>Лист1!$C$200</c:f>
              <c:strCache>
                <c:ptCount val="1"/>
                <c:pt idx="0">
                  <c:v>2023г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0"/>
                  <c:y val="6.464643996636351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D91-4580-B1FA-ED4398B39CFC}"/>
                </c:ext>
              </c:extLst>
            </c:dLbl>
            <c:dLbl>
              <c:idx val="2"/>
              <c:layout>
                <c:manualLayout>
                  <c:x val="0"/>
                  <c:y val="-6.464643996636409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D91-4580-B1FA-ED4398B39CFC}"/>
                </c:ext>
              </c:extLst>
            </c:dLbl>
            <c:dLbl>
              <c:idx val="3"/>
              <c:layout>
                <c:manualLayout>
                  <c:x val="8.3333333333332361E-3"/>
                  <c:y val="-9.696965994954578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D91-4580-B1FA-ED4398B39CFC}"/>
                </c:ext>
              </c:extLst>
            </c:dLbl>
            <c:dLbl>
              <c:idx val="4"/>
              <c:layout>
                <c:manualLayout>
                  <c:x val="2.7777777777777809E-3"/>
                  <c:y val="3.23232199831817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D91-4580-B1FA-ED4398B39CF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Лист1!$A$201:$A$205</c:f>
              <c:strCache>
                <c:ptCount val="5"/>
                <c:pt idx="0">
                  <c:v>Не знаю</c:v>
                </c:pt>
                <c:pt idx="1">
                  <c:v>Очень трудно</c:v>
                </c:pt>
                <c:pt idx="2">
                  <c:v>Трудно</c:v>
                </c:pt>
                <c:pt idx="3">
                  <c:v>Сравнительно легко</c:v>
                </c:pt>
                <c:pt idx="4">
                  <c:v>Очень легко</c:v>
                </c:pt>
              </c:strCache>
            </c:strRef>
          </c:cat>
          <c:val>
            <c:numRef>
              <c:f>Лист1!$C$201:$C$205</c:f>
              <c:numCache>
                <c:formatCode>General</c:formatCode>
                <c:ptCount val="5"/>
                <c:pt idx="0">
                  <c:v>37.6</c:v>
                </c:pt>
                <c:pt idx="1">
                  <c:v>1.3</c:v>
                </c:pt>
                <c:pt idx="2">
                  <c:v>5.7</c:v>
                </c:pt>
                <c:pt idx="3">
                  <c:v>29.9</c:v>
                </c:pt>
                <c:pt idx="4">
                  <c:v>25.6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7D91-4580-B1FA-ED4398B39CFC}"/>
            </c:ext>
          </c:extLst>
        </c:ser>
        <c:ser>
          <c:idx val="2"/>
          <c:order val="2"/>
          <c:tx>
            <c:strRef>
              <c:f>Лист1!$D$200</c:f>
              <c:strCache>
                <c:ptCount val="1"/>
                <c:pt idx="0">
                  <c:v>2024г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  <a:sp3d/>
          </c:spPr>
          <c:invertIfNegative val="0"/>
          <c:dLbls>
            <c:dLbl>
              <c:idx val="1"/>
              <c:layout>
                <c:manualLayout>
                  <c:x val="-5.0925337632080051E-17"/>
                  <c:y val="-1.93939319899090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D91-4580-B1FA-ED4398B39CFC}"/>
                </c:ext>
              </c:extLst>
            </c:dLbl>
            <c:dLbl>
              <c:idx val="2"/>
              <c:layout>
                <c:manualLayout>
                  <c:x val="-5.5555555555555558E-3"/>
                  <c:y val="-2.58585759865454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D91-4580-B1FA-ED4398B39CFC}"/>
                </c:ext>
              </c:extLst>
            </c:dLbl>
            <c:dLbl>
              <c:idx val="3"/>
              <c:layout>
                <c:manualLayout>
                  <c:x val="2.7777777777776794E-3"/>
                  <c:y val="-2.5858575986545403E-2"/>
                </c:manualLayout>
              </c:layout>
              <c:spPr>
                <a:solidFill>
                  <a:schemeClr val="accent2">
                    <a:lumMod val="40000"/>
                    <a:lumOff val="6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D91-4580-B1FA-ED4398B39CFC}"/>
                </c:ext>
              </c:extLst>
            </c:dLbl>
            <c:dLbl>
              <c:idx val="4"/>
              <c:layout>
                <c:manualLayout>
                  <c:x val="5.5555555555555558E-3"/>
                  <c:y val="-2.2626253988227228E-2"/>
                </c:manualLayout>
              </c:layout>
              <c:spPr>
                <a:solidFill>
                  <a:schemeClr val="accent2">
                    <a:lumMod val="40000"/>
                    <a:lumOff val="6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D91-4580-B1FA-ED4398B39CF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Лист1!$A$201:$A$205</c:f>
              <c:strCache>
                <c:ptCount val="5"/>
                <c:pt idx="0">
                  <c:v>Не знаю</c:v>
                </c:pt>
                <c:pt idx="1">
                  <c:v>Очень трудно</c:v>
                </c:pt>
                <c:pt idx="2">
                  <c:v>Трудно</c:v>
                </c:pt>
                <c:pt idx="3">
                  <c:v>Сравнительно легко</c:v>
                </c:pt>
                <c:pt idx="4">
                  <c:v>Очень легко</c:v>
                </c:pt>
              </c:strCache>
            </c:strRef>
          </c:cat>
          <c:val>
            <c:numRef>
              <c:f>Лист1!$D$201:$D$205</c:f>
              <c:numCache>
                <c:formatCode>0.0</c:formatCode>
                <c:ptCount val="5"/>
                <c:pt idx="0">
                  <c:v>41.352941176470573</c:v>
                </c:pt>
                <c:pt idx="1">
                  <c:v>1.7647058823529407</c:v>
                </c:pt>
                <c:pt idx="2">
                  <c:v>6.5882352941176485</c:v>
                </c:pt>
                <c:pt idx="3">
                  <c:v>28.29411764705883</c:v>
                </c:pt>
                <c:pt idx="4">
                  <c:v>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7D91-4580-B1FA-ED4398B39C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7519360"/>
        <c:axId val="167520896"/>
        <c:axId val="0"/>
      </c:bar3DChart>
      <c:catAx>
        <c:axId val="1675193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520896"/>
        <c:crosses val="autoZero"/>
        <c:auto val="1"/>
        <c:lblAlgn val="ctr"/>
        <c:lblOffset val="100"/>
        <c:noMultiLvlLbl val="0"/>
      </c:catAx>
      <c:valAx>
        <c:axId val="1675208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519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Наличие в кругу общения людей, употребляющих наркотики, % от опрошенных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43661111111111112"/>
          <c:y val="0.21655741684874971"/>
          <c:w val="0.48868744531933517"/>
          <c:h val="0.65841223597960652"/>
        </c:manualLayout>
      </c:layout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FCD-4A83-B699-6934B3A4012A}"/>
              </c:ext>
            </c:extLst>
          </c:dPt>
          <c:dPt>
            <c:idx val="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FCD-4A83-B699-6934B3A4012A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FCD-4A83-B699-6934B3A4012A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FCD-4A83-B699-6934B3A4012A}"/>
              </c:ext>
            </c:extLst>
          </c:dPt>
          <c:dLbls>
            <c:dLbl>
              <c:idx val="0"/>
              <c:spPr>
                <a:solidFill>
                  <a:schemeClr val="accent2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pPr>
                <a:solidFill>
                  <a:schemeClr val="accent2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Лист1!$A$222:$A$225</c:f>
              <c:strCache>
                <c:ptCount val="4"/>
                <c:pt idx="0">
                  <c:v>Да, практически все мои друзья и близкие знакомые употребляют те или иные наркотики</c:v>
                </c:pt>
                <c:pt idx="1">
                  <c:v>Да, я знаю много таких людей</c:v>
                </c:pt>
                <c:pt idx="2">
                  <c:v>Да, в кругу моих друзей, знакомых такие люди есть</c:v>
                </c:pt>
                <c:pt idx="3">
                  <c:v>Нет, я не общаюсь с такими людьми</c:v>
                </c:pt>
              </c:strCache>
            </c:strRef>
          </c:cat>
          <c:val>
            <c:numRef>
              <c:f>Лист1!$B$222:$B$225</c:f>
              <c:numCache>
                <c:formatCode>0.0</c:formatCode>
                <c:ptCount val="4"/>
                <c:pt idx="0">
                  <c:v>0.11764705882352942</c:v>
                </c:pt>
                <c:pt idx="1">
                  <c:v>3.5882352941176472</c:v>
                </c:pt>
                <c:pt idx="2">
                  <c:v>10.58823529411765</c:v>
                </c:pt>
                <c:pt idx="3">
                  <c:v>85.705882352941117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5FCD-4A83-B699-6934B3A401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7567744"/>
        <c:axId val="167569280"/>
        <c:axId val="0"/>
      </c:bar3DChart>
      <c:catAx>
        <c:axId val="1675677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569280"/>
        <c:crosses val="autoZero"/>
        <c:auto val="1"/>
        <c:lblAlgn val="ctr"/>
        <c:lblOffset val="100"/>
        <c:noMultiLvlLbl val="0"/>
      </c:catAx>
      <c:valAx>
        <c:axId val="1675692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5677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Использование сети Интернет для получения сведений о наркотиках или способах их употребления (не в учебных или служебных целях), % от опрошенных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spPr>
                <a:solidFill>
                  <a:schemeClr val="accent2">
                    <a:lumMod val="40000"/>
                    <a:lumOff val="6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spPr>
                <a:solidFill>
                  <a:schemeClr val="accent6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Лист1!$A$230:$A$233</c:f>
              <c:strCache>
                <c:ptCount val="4"/>
                <c:pt idx="0">
                  <c:v>Да, за последний месяц</c:v>
                </c:pt>
                <c:pt idx="1">
                  <c:v>Да, за последний год</c:v>
                </c:pt>
                <c:pt idx="2">
                  <c:v>Да, но более чем год назад</c:v>
                </c:pt>
                <c:pt idx="3">
                  <c:v>Нет, никогда</c:v>
                </c:pt>
              </c:strCache>
            </c:strRef>
          </c:cat>
          <c:val>
            <c:numRef>
              <c:f>Лист1!$B$230:$B$233</c:f>
              <c:numCache>
                <c:formatCode>0.0</c:formatCode>
                <c:ptCount val="4"/>
                <c:pt idx="0">
                  <c:v>0.29411764705882365</c:v>
                </c:pt>
                <c:pt idx="1">
                  <c:v>2.1176470588235294</c:v>
                </c:pt>
                <c:pt idx="2">
                  <c:v>3.8823529411764706</c:v>
                </c:pt>
                <c:pt idx="3">
                  <c:v>93.705882352941117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936-4D09-A042-92A5198338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7677952"/>
        <c:axId val="167679488"/>
        <c:axId val="0"/>
      </c:bar3DChart>
      <c:catAx>
        <c:axId val="1676779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679488"/>
        <c:crosses val="autoZero"/>
        <c:auto val="1"/>
        <c:lblAlgn val="ctr"/>
        <c:lblOffset val="100"/>
        <c:noMultiLvlLbl val="0"/>
      </c:catAx>
      <c:valAx>
        <c:axId val="1676794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6779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Факторы, удерживающие от употребления наркотиков, </a:t>
            </a:r>
            <a:b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</a:b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% от ответивших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8C6-4F1C-B315-36F5891D517F}"/>
              </c:ext>
            </c:extLst>
          </c:dPt>
          <c:dPt>
            <c:idx val="2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8C6-4F1C-B315-36F5891D517F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8C6-4F1C-B315-36F5891D517F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8C6-4F1C-B315-36F5891D517F}"/>
              </c:ext>
            </c:extLst>
          </c:dPt>
          <c:dPt>
            <c:idx val="5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8C6-4F1C-B315-36F5891D517F}"/>
              </c:ext>
            </c:extLst>
          </c:dPt>
          <c:dPt>
            <c:idx val="6"/>
            <c:invertIfNegative val="0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68C6-4F1C-B315-36F5891D517F}"/>
              </c:ext>
            </c:extLst>
          </c:dPt>
          <c:dPt>
            <c:idx val="7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68C6-4F1C-B315-36F5891D517F}"/>
              </c:ext>
            </c:extLst>
          </c:dPt>
          <c:dPt>
            <c:idx val="8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68C6-4F1C-B315-36F5891D517F}"/>
              </c:ext>
            </c:extLst>
          </c:dPt>
          <c:dPt>
            <c:idx val="9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68C6-4F1C-B315-36F5891D517F}"/>
              </c:ext>
            </c:extLst>
          </c:dPt>
          <c:dPt>
            <c:idx val="1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68C6-4F1C-B315-36F5891D517F}"/>
              </c:ext>
            </c:extLst>
          </c:dPt>
          <c:dLbls>
            <c:dLbl>
              <c:idx val="0"/>
              <c:spPr>
                <a:solidFill>
                  <a:schemeClr val="accent2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spPr>
                <a:solidFill>
                  <a:schemeClr val="accent6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Лист1!$A$245:$A$255</c:f>
              <c:strCache>
                <c:ptCount val="11"/>
                <c:pt idx="0">
                  <c:v>Я употребляю наркотики</c:v>
                </c:pt>
                <c:pt idx="1">
                  <c:v>Дорого (не хватает средств)</c:v>
                </c:pt>
                <c:pt idx="2">
                  <c:v>Другое</c:v>
                </c:pt>
                <c:pt idx="3">
                  <c:v>Боязнь отлучения от семьи</c:v>
                </c:pt>
                <c:pt idx="4">
                  <c:v>Боязнь остаться ненужным обществу</c:v>
                </c:pt>
                <c:pt idx="5">
                  <c:v>Полное привыкание</c:v>
                </c:pt>
                <c:pt idx="6">
                  <c:v>Боязнь оказаться в тюрьме</c:v>
                </c:pt>
                <c:pt idx="7">
                  <c:v>Потеря уважения близких</c:v>
                </c:pt>
                <c:pt idx="8">
                  <c:v>Опасность заболеть ВИЧ-инфекцией и вирусными гепатитами В и С</c:v>
                </c:pt>
                <c:pt idx="9">
                  <c:v>Ранняя смерть</c:v>
                </c:pt>
                <c:pt idx="10">
                  <c:v>Осознанное отрицательное отношение к употреблению наркотиков</c:v>
                </c:pt>
              </c:strCache>
            </c:strRef>
          </c:cat>
          <c:val>
            <c:numRef>
              <c:f>Лист1!$B$245:$B$255</c:f>
              <c:numCache>
                <c:formatCode>0.0</c:formatCode>
                <c:ptCount val="11"/>
                <c:pt idx="0">
                  <c:v>0.52941176470588236</c:v>
                </c:pt>
                <c:pt idx="1">
                  <c:v>0.70588235294117663</c:v>
                </c:pt>
                <c:pt idx="2">
                  <c:v>2.2941176470588243</c:v>
                </c:pt>
                <c:pt idx="3">
                  <c:v>8.4117647058823533</c:v>
                </c:pt>
                <c:pt idx="4">
                  <c:v>9.176470588235297</c:v>
                </c:pt>
                <c:pt idx="5">
                  <c:v>9.3529411764705888</c:v>
                </c:pt>
                <c:pt idx="6">
                  <c:v>12.352941176470589</c:v>
                </c:pt>
                <c:pt idx="7">
                  <c:v>14.764705882352942</c:v>
                </c:pt>
                <c:pt idx="8">
                  <c:v>22.882352941176464</c:v>
                </c:pt>
                <c:pt idx="9">
                  <c:v>31.117647058823533</c:v>
                </c:pt>
                <c:pt idx="10">
                  <c:v>74.647058823529349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4-68C6-4F1C-B315-36F5891D51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7742464"/>
        <c:axId val="167756544"/>
        <c:axId val="0"/>
      </c:bar3DChart>
      <c:catAx>
        <c:axId val="1677424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56544"/>
        <c:crosses val="autoZero"/>
        <c:auto val="1"/>
        <c:lblAlgn val="ctr"/>
        <c:lblOffset val="100"/>
        <c:noMultiLvlLbl val="0"/>
      </c:catAx>
      <c:valAx>
        <c:axId val="1677565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424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Информированность об ответственности за употребление, хранение и сбыт наркотических веществ, </a:t>
            </a:r>
            <a:r>
              <a:rPr lang="en-US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% </a:t>
            </a: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от опрошенных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32001946973047218"/>
          <c:y val="0.35816535203038269"/>
          <c:w val="0.63229710886114654"/>
          <c:h val="0.53812445223488214"/>
        </c:manualLayout>
      </c:layout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DFA-4786-B902-FC8BBB6FD633}"/>
              </c:ext>
            </c:extLst>
          </c:dPt>
          <c:dPt>
            <c:idx val="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DFA-4786-B902-FC8BBB6FD633}"/>
              </c:ext>
            </c:extLst>
          </c:dPt>
          <c:dPt>
            <c:idx val="2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DFA-4786-B902-FC8BBB6FD633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DFA-4786-B902-FC8BBB6FD633}"/>
              </c:ext>
            </c:extLst>
          </c:dPt>
          <c:dLbls>
            <c:dLbl>
              <c:idx val="0"/>
              <c:spPr>
                <a:solidFill>
                  <a:schemeClr val="accent2">
                    <a:lumMod val="40000"/>
                    <a:lumOff val="6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pPr>
                <a:solidFill>
                  <a:schemeClr val="accent2">
                    <a:lumMod val="40000"/>
                    <a:lumOff val="6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Лист1!$A$260:$A$263</c:f>
              <c:strCache>
                <c:ptCount val="4"/>
                <c:pt idx="0">
                  <c:v>Совсем не известна</c:v>
                </c:pt>
                <c:pt idx="1">
                  <c:v>Мало известна</c:v>
                </c:pt>
                <c:pt idx="2">
                  <c:v>Да, известна в общих чертах</c:v>
                </c:pt>
                <c:pt idx="3">
                  <c:v>Да, очень хорошо известна</c:v>
                </c:pt>
              </c:strCache>
            </c:strRef>
          </c:cat>
          <c:val>
            <c:numRef>
              <c:f>Лист1!$B$260:$B$263</c:f>
              <c:numCache>
                <c:formatCode>0.0</c:formatCode>
                <c:ptCount val="4"/>
                <c:pt idx="0">
                  <c:v>7.8823529411764692</c:v>
                </c:pt>
                <c:pt idx="1">
                  <c:v>15.235294117647062</c:v>
                </c:pt>
                <c:pt idx="2">
                  <c:v>33.352941176470573</c:v>
                </c:pt>
                <c:pt idx="3">
                  <c:v>43.529411764705898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5DFA-4786-B902-FC8BBB6FD6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7794560"/>
        <c:axId val="167796096"/>
        <c:axId val="0"/>
      </c:bar3DChart>
      <c:catAx>
        <c:axId val="1677945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96096"/>
        <c:crosses val="autoZero"/>
        <c:auto val="1"/>
        <c:lblAlgn val="ctr"/>
        <c:lblOffset val="100"/>
        <c:noMultiLvlLbl val="0"/>
      </c:catAx>
      <c:valAx>
        <c:axId val="1677960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945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4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itchFamily="18" charset="0"/>
                <a:cs typeface="Times New Roman" pitchFamily="18" charset="0"/>
              </a:rPr>
              <a:t>Возможное реагирование на предложение попробовать наркотики, % от опрошенных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4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endParaRPr lang="ru-RU" b="1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1569006475758602"/>
          <c:y val="0.1922451924585124"/>
          <c:w val="0.71970460214212384"/>
          <c:h val="0.63785065148512465"/>
        </c:manualLayout>
      </c:layout>
      <c:ofPieChart>
        <c:ofPieType val="bar"/>
        <c:varyColors val="1"/>
        <c:ser>
          <c:idx val="0"/>
          <c:order val="0"/>
          <c:dPt>
            <c:idx val="0"/>
            <c:bubble3D val="0"/>
            <c:spPr>
              <a:solidFill>
                <a:srgbClr val="92D05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F07-4BB4-9E46-70637CCA273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F07-4BB4-9E46-70637CCA2733}"/>
              </c:ext>
            </c:extLst>
          </c:dPt>
          <c:dPt>
            <c:idx val="2"/>
            <c:bubble3D val="0"/>
            <c:spPr>
              <a:solidFill>
                <a:srgbClr val="C000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F07-4BB4-9E46-70637CCA2733}"/>
              </c:ext>
            </c:extLst>
          </c:dPt>
          <c:dPt>
            <c:idx val="3"/>
            <c:bubble3D val="0"/>
            <c:spPr>
              <a:solidFill>
                <a:srgbClr val="FFFF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F07-4BB4-9E46-70637CCA2733}"/>
              </c:ext>
            </c:extLst>
          </c:dPt>
          <c:dPt>
            <c:idx val="4"/>
            <c:bubble3D val="0"/>
            <c:spPr>
              <a:solidFill>
                <a:srgbClr val="7030A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F07-4BB4-9E46-70637CCA2733}"/>
              </c:ext>
            </c:extLst>
          </c:dPt>
          <c:dPt>
            <c:idx val="5"/>
            <c:bubble3D val="0"/>
            <c:spPr>
              <a:solidFill>
                <a:schemeClr val="bg1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EF07-4BB4-9E46-70637CCA2733}"/>
              </c:ext>
            </c:extLst>
          </c:dPt>
          <c:dPt>
            <c:idx val="6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EF07-4BB4-9E46-70637CCA2733}"/>
              </c:ext>
            </c:extLst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F07-4BB4-9E46-70637CCA2733}"/>
                </c:ext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F07-4BB4-9E46-70637CCA2733}"/>
                </c:ext>
              </c:extLst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F07-4BB4-9E46-70637CCA2733}"/>
                </c:ext>
              </c:extLst>
            </c:dLbl>
            <c:dLbl>
              <c:idx val="4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F07-4BB4-9E46-70637CCA2733}"/>
                </c:ext>
              </c:extLst>
            </c:dLbl>
            <c:dLbl>
              <c:idx val="5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F07-4BB4-9E46-70637CCA2733}"/>
                </c:ext>
              </c:extLst>
            </c:dLbl>
            <c:dLbl>
              <c:idx val="6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EF07-4BB4-9E46-70637CCA273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Лист1!$A$282:$A$287</c:f>
              <c:strCache>
                <c:ptCount val="6"/>
                <c:pt idx="0">
                  <c:v>Отказался (лась) бы</c:v>
                </c:pt>
                <c:pt idx="1">
                  <c:v>Возможно согласился</c:v>
                </c:pt>
                <c:pt idx="2">
                  <c:v>Исходил (а) бы из того, какой наркотик</c:v>
                </c:pt>
                <c:pt idx="3">
                  <c:v>Зависит от ситуации и настроения</c:v>
                </c:pt>
                <c:pt idx="4">
                  <c:v>Попробовал (а) бы</c:v>
                </c:pt>
                <c:pt idx="5">
                  <c:v>Не знаю</c:v>
                </c:pt>
              </c:strCache>
            </c:strRef>
          </c:cat>
          <c:val>
            <c:numRef>
              <c:f>Лист1!$B$282:$B$287</c:f>
              <c:numCache>
                <c:formatCode>General</c:formatCode>
                <c:ptCount val="6"/>
                <c:pt idx="0">
                  <c:v>95</c:v>
                </c:pt>
                <c:pt idx="2" formatCode="0.0">
                  <c:v>3.0588235294117636</c:v>
                </c:pt>
                <c:pt idx="3" formatCode="0.0">
                  <c:v>0.70588235294117663</c:v>
                </c:pt>
                <c:pt idx="4" formatCode="0.0">
                  <c:v>5.8823529411764705E-2</c:v>
                </c:pt>
                <c:pt idx="5" formatCode="0.0">
                  <c:v>1.1764705882352946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EF07-4BB4-9E46-70637CCA27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100"/>
        <c:splitType val="cust"/>
        <c:custSplit>
          <c:secondPiePt val="2"/>
          <c:secondPiePt val="3"/>
          <c:secondPiePt val="4"/>
          <c:secondPiePt val="5"/>
        </c:custSplit>
        <c:secondPieSize val="75"/>
        <c:serLines>
          <c:spPr>
            <a:ln w="9525" cap="flat" cmpd="sng" algn="ctr">
              <a:solidFill>
                <a:schemeClr val="tx1">
                  <a:lumMod val="35000"/>
                  <a:lumOff val="65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8155878448310602E-3"/>
          <c:y val="0.8223083018831896"/>
          <c:w val="0.99618445769831165"/>
          <c:h val="0.16220008701926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Предложение попробовать наркотики, </a:t>
            </a:r>
          </a:p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% от опрошенных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spPr>
            <a:solidFill>
              <a:srgbClr val="FF0000"/>
            </a:solidFill>
          </c:spPr>
          <c:dPt>
            <c:idx val="0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AAF-4497-8FE9-8152940545CB}"/>
              </c:ext>
            </c:extLst>
          </c:dPt>
          <c:dPt>
            <c:idx val="1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AAF-4497-8FE9-8152940545CB}"/>
              </c:ext>
            </c:extLst>
          </c:dPt>
          <c:dPt>
            <c:idx val="2"/>
            <c:bubble3D val="0"/>
            <c:spPr>
              <a:solidFill>
                <a:srgbClr val="0070C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AAF-4497-8FE9-8152940545C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Лист1!$A$297:$A$299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Отказ от ответа</c:v>
                </c:pt>
              </c:strCache>
            </c:strRef>
          </c:cat>
          <c:val>
            <c:numRef>
              <c:f>Лист1!$B$297:$B$299</c:f>
              <c:numCache>
                <c:formatCode>0.0</c:formatCode>
                <c:ptCount val="3"/>
                <c:pt idx="0">
                  <c:v>32.529411764705898</c:v>
                </c:pt>
                <c:pt idx="1">
                  <c:v>66.764705882352942</c:v>
                </c:pt>
                <c:pt idx="2">
                  <c:v>0.70588235294117663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7AAF-4497-8FE9-8152940545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itchFamily="18" charset="0"/>
                <a:cs typeface="Times New Roman" pitchFamily="18" charset="0"/>
              </a:rPr>
              <a:t>Пробовали ли Вы наркотические вещества? </a:t>
            </a:r>
          </a:p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itchFamily="18" charset="0"/>
                <a:cs typeface="Times New Roman" pitchFamily="18" charset="0"/>
              </a:rPr>
              <a:t>% от опрошенных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8AB-460B-8128-BD58446582FB}"/>
              </c:ext>
            </c:extLst>
          </c:dPt>
          <c:dPt>
            <c:idx val="1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8AB-460B-8128-BD58446582F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Лист1!$A$304:$A$305</c:f>
              <c:strCache>
                <c:ptCount val="2"/>
                <c:pt idx="0">
                  <c:v>Нет</c:v>
                </c:pt>
                <c:pt idx="1">
                  <c:v>Да</c:v>
                </c:pt>
              </c:strCache>
            </c:strRef>
          </c:cat>
          <c:val>
            <c:numRef>
              <c:f>Лист1!$B$304:$B$305</c:f>
              <c:numCache>
                <c:formatCode>0.0</c:formatCode>
                <c:ptCount val="2"/>
                <c:pt idx="0">
                  <c:v>94.470588235294088</c:v>
                </c:pt>
                <c:pt idx="1">
                  <c:v>5.5294117647058805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8AB-460B-8128-BD58446582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</a:rPr>
              <a:t>Частота употребления наркотиков</a:t>
            </a:r>
            <a:br>
              <a:rPr lang="ru-RU" sz="1200">
                <a:solidFill>
                  <a:sysClr val="windowText" lastClr="000000"/>
                </a:solidFill>
              </a:rPr>
            </a:br>
            <a:r>
              <a:rPr lang="ru-RU" sz="1200">
                <a:solidFill>
                  <a:sysClr val="windowText" lastClr="000000"/>
                </a:solidFill>
              </a:rPr>
              <a:t>(% от УПОТРЕБЛЯВШИХ наркотики)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"/>
          <c:y val="0.30810738620952682"/>
          <c:w val="0.79914529914529941"/>
          <c:h val="0.52919168457675969"/>
        </c:manualLayout>
      </c:layout>
      <c:ofPieChart>
        <c:ofPieType val="bar"/>
        <c:varyColors val="1"/>
        <c:ser>
          <c:idx val="0"/>
          <c:order val="0"/>
          <c:dPt>
            <c:idx val="0"/>
            <c:bubble3D val="0"/>
            <c:spPr>
              <a:solidFill>
                <a:srgbClr val="00B05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153-47D2-8A15-3FC518024C5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153-47D2-8A15-3FC518024C5E}"/>
              </c:ext>
            </c:extLst>
          </c:dPt>
          <c:dPt>
            <c:idx val="2"/>
            <c:bubble3D val="0"/>
            <c:spPr>
              <a:solidFill>
                <a:srgbClr val="FFC0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153-47D2-8A15-3FC518024C5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153-47D2-8A15-3FC518024C5E}"/>
              </c:ext>
            </c:extLst>
          </c:dPt>
          <c:dPt>
            <c:idx val="4"/>
            <c:bubble3D val="0"/>
            <c:spPr>
              <a:solidFill>
                <a:schemeClr val="accent6">
                  <a:lumMod val="5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A153-47D2-8A15-3FC518024C5E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A153-47D2-8A15-3FC518024C5E}"/>
              </c:ext>
            </c:extLst>
          </c:dPt>
          <c:dPt>
            <c:idx val="6"/>
            <c:bubble3D val="0"/>
            <c:spPr>
              <a:solidFill>
                <a:srgbClr val="FF00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A153-47D2-8A15-3FC518024C5E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0459ECE6-8683-4032-A623-E4DB87CD5A49}" type="VALUE">
                      <a:rPr lang="en-US"/>
                      <a:pPr/>
                      <a:t>[ЗНАЧЕНИЕ]</a:t>
                    </a:fld>
                    <a:endParaRPr lang="ru-RU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A153-47D2-8A15-3FC518024C5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CE01AA61-B16F-4D9D-86DB-AEB016086AF0}" type="VALUE">
                      <a:rPr lang="en-US"/>
                      <a:pPr/>
                      <a:t>[ЗНАЧЕНИЕ]</a:t>
                    </a:fld>
                    <a:endParaRPr lang="ru-RU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A153-47D2-8A15-3FC518024C5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46D2074C-DA78-4687-92A6-9ACB11D199AE}" type="VALUE">
                      <a:rPr lang="en-US"/>
                      <a:pPr/>
                      <a:t>[ЗНАЧЕНИЕ]</a:t>
                    </a:fld>
                    <a:endParaRPr lang="ru-RU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A153-47D2-8A15-3FC518024C5E}"/>
                </c:ext>
              </c:extLst>
            </c:dLbl>
            <c:dLbl>
              <c:idx val="4"/>
              <c:layout>
                <c:manualLayout>
                  <c:x val="-8.931186486304607E-2"/>
                  <c:y val="3.4971148802238165E-3"/>
                </c:manualLayout>
              </c:layout>
              <c:tx>
                <c:rich>
                  <a:bodyPr/>
                  <a:lstStyle/>
                  <a:p>
                    <a:fld id="{C2ECDEF9-58BD-4E79-9FDD-88AF30D2A7DD}" type="VALUE">
                      <a:rPr lang="en-US"/>
                      <a:pPr/>
                      <a:t>[ЗНАЧЕНИЕ]</a:t>
                    </a:fld>
                    <a:endParaRPr lang="ru-RU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A153-47D2-8A15-3FC518024C5E}"/>
                </c:ext>
              </c:extLst>
            </c:dLbl>
            <c:dLbl>
              <c:idx val="5"/>
              <c:layout>
                <c:manualLayout>
                  <c:x val="-0.12277340332458447"/>
                  <c:y val="3.4971148802238151E-2"/>
                </c:manualLayout>
              </c:layout>
              <c:tx>
                <c:rich>
                  <a:bodyPr/>
                  <a:lstStyle/>
                  <a:p>
                    <a:fld id="{33764E29-D497-48B5-BBC8-366C47DEE0A8}" type="VALUE">
                      <a:rPr lang="en-US"/>
                      <a:pPr/>
                      <a:t>[ЗНАЧЕНИЕ]</a:t>
                    </a:fld>
                    <a:endParaRPr lang="ru-RU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A153-47D2-8A15-3FC518024C5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16,0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A153-47D2-8A15-3FC518024C5E}"/>
                </c:ext>
              </c:extLst>
            </c:dLbl>
            <c:spPr>
              <a:noFill/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Лист1!$A$309:$A$314</c:f>
              <c:strCache>
                <c:ptCount val="6"/>
                <c:pt idx="0">
                  <c:v>Попробовал(а) один/несколько раз в жизни, но не стал(а)/перестал(а) употреблять</c:v>
                </c:pt>
                <c:pt idx="1">
                  <c:v>Употреблял(а) в течение последних 12 месяцев:</c:v>
                </c:pt>
                <c:pt idx="2">
                  <c:v>редко (от случая к случаю, не каждый месяц)</c:v>
                </c:pt>
                <c:pt idx="3">
                  <c:v>регулярно (раз в месяц и чаще)</c:v>
                </c:pt>
                <c:pt idx="4">
                  <c:v>постоянно (несколько раз в неделю)</c:v>
                </c:pt>
                <c:pt idx="5">
                  <c:v>ежедневно</c:v>
                </c:pt>
              </c:strCache>
            </c:strRef>
          </c:cat>
          <c:val>
            <c:numRef>
              <c:f>Лист1!$B$309:$B$314</c:f>
              <c:numCache>
                <c:formatCode>General</c:formatCode>
                <c:ptCount val="6"/>
                <c:pt idx="0" formatCode="0.0">
                  <c:v>84.042553191489333</c:v>
                </c:pt>
                <c:pt idx="2" formatCode="0.0">
                  <c:v>9.5744680851063837</c:v>
                </c:pt>
                <c:pt idx="3" formatCode="0.0">
                  <c:v>5.3191489361702109</c:v>
                </c:pt>
                <c:pt idx="4" formatCode="0.0">
                  <c:v>1.0638297872340414</c:v>
                </c:pt>
                <c:pt idx="5" formatCode="0.0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A153-47D2-8A15-3FC518024C5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gapWidth val="100"/>
        <c:splitType val="cust"/>
        <c:custSplit>
          <c:secondPiePt val="2"/>
          <c:secondPiePt val="3"/>
          <c:secondPiePt val="4"/>
          <c:secondPiePt val="5"/>
        </c:custSplit>
        <c:secondPieSize val="75"/>
        <c:serLines>
          <c:spPr>
            <a:ln w="9525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ysClr val="windowText" lastClr="000000"/>
                </a:solidFill>
              </a:rPr>
              <a:t>Пробовали ли Вы наркотики? 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ysClr val="windowText" lastClr="000000"/>
                </a:solidFill>
              </a:rPr>
              <a:t>(%,</a:t>
            </a:r>
            <a:r>
              <a:rPr lang="ru-RU" sz="1200" b="1" baseline="0">
                <a:solidFill>
                  <a:sysClr val="windowText" lastClr="000000"/>
                </a:solidFill>
              </a:rPr>
              <a:t> в возрастных группах)</a:t>
            </a:r>
            <a:endParaRPr lang="ru-RU" sz="12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4145525787089619"/>
          <c:y val="0.1963581833761783"/>
          <c:w val="0.8163235043321645"/>
          <c:h val="0.70616966580976859"/>
        </c:manualLayout>
      </c:layout>
      <c:bar3DChart>
        <c:barDir val="bar"/>
        <c:grouping val="clustered"/>
        <c:varyColors val="0"/>
        <c:ser>
          <c:idx val="0"/>
          <c:order val="0"/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Лист1!$A$204:$A$211</c:f>
              <c:strCache>
                <c:ptCount val="8"/>
                <c:pt idx="0">
                  <c:v>14-17 лет</c:v>
                </c:pt>
                <c:pt idx="1">
                  <c:v>18-20 лет</c:v>
                </c:pt>
                <c:pt idx="2">
                  <c:v>21-25 лет</c:v>
                </c:pt>
                <c:pt idx="3">
                  <c:v>26-30 лет</c:v>
                </c:pt>
                <c:pt idx="4">
                  <c:v>31-35 лет</c:v>
                </c:pt>
                <c:pt idx="5">
                  <c:v>36-40 лет</c:v>
                </c:pt>
                <c:pt idx="6">
                  <c:v>41-50 лет</c:v>
                </c:pt>
                <c:pt idx="7">
                  <c:v>51-60 лет</c:v>
                </c:pt>
              </c:strCache>
            </c:strRef>
          </c:cat>
          <c:val>
            <c:numRef>
              <c:f>Лист1!$B$204:$B$211</c:f>
              <c:numCache>
                <c:formatCode>General</c:formatCode>
                <c:ptCount val="8"/>
                <c:pt idx="0">
                  <c:v>0</c:v>
                </c:pt>
                <c:pt idx="1">
                  <c:v>2</c:v>
                </c:pt>
                <c:pt idx="2">
                  <c:v>6.3</c:v>
                </c:pt>
                <c:pt idx="3">
                  <c:v>10.4</c:v>
                </c:pt>
                <c:pt idx="4">
                  <c:v>7.2</c:v>
                </c:pt>
                <c:pt idx="5">
                  <c:v>6.5</c:v>
                </c:pt>
                <c:pt idx="6">
                  <c:v>4.9000000000000004</c:v>
                </c:pt>
                <c:pt idx="7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01A-49B3-BA96-D2D4969734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8007168"/>
        <c:axId val="168008704"/>
        <c:axId val="0"/>
      </c:bar3DChart>
      <c:catAx>
        <c:axId val="1680071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8008704"/>
        <c:crosses val="autoZero"/>
        <c:auto val="1"/>
        <c:lblAlgn val="ctr"/>
        <c:lblOffset val="100"/>
        <c:noMultiLvlLbl val="0"/>
      </c:catAx>
      <c:valAx>
        <c:axId val="1680087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80071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Частота употребления в зависимости от возраста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(%, от числа ответивших "употреблял(-а) наркотики")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805752160193458"/>
          <c:y val="0.14746619836771621"/>
          <c:w val="0.83265062372821375"/>
          <c:h val="0.6023687558378874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Лист1!$B$169</c:f>
              <c:strCache>
                <c:ptCount val="1"/>
                <c:pt idx="0">
                  <c:v>Попробовал(-а), но не стал(-а)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Лист1!$A$170:$A$177</c:f>
              <c:strCache>
                <c:ptCount val="8"/>
                <c:pt idx="0">
                  <c:v>14-17 лет</c:v>
                </c:pt>
                <c:pt idx="1">
                  <c:v>18-20 лет</c:v>
                </c:pt>
                <c:pt idx="2">
                  <c:v>21-25 лет</c:v>
                </c:pt>
                <c:pt idx="3">
                  <c:v>26-30 лет</c:v>
                </c:pt>
                <c:pt idx="4">
                  <c:v>31-35 лет</c:v>
                </c:pt>
                <c:pt idx="5">
                  <c:v>36-40 лет</c:v>
                </c:pt>
                <c:pt idx="6">
                  <c:v>41-50 лет</c:v>
                </c:pt>
                <c:pt idx="7">
                  <c:v>51-60 лет</c:v>
                </c:pt>
              </c:strCache>
            </c:strRef>
          </c:cat>
          <c:val>
            <c:numRef>
              <c:f>Лист1!$B$170:$B$177</c:f>
              <c:numCache>
                <c:formatCode>General</c:formatCode>
                <c:ptCount val="8"/>
                <c:pt idx="0">
                  <c:v>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88.2</c:v>
                </c:pt>
                <c:pt idx="5">
                  <c:v>80</c:v>
                </c:pt>
                <c:pt idx="6">
                  <c:v>72.2</c:v>
                </c:pt>
                <c:pt idx="7">
                  <c:v>68.8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C25-49B2-8174-F981795CAEA3}"/>
            </c:ext>
          </c:extLst>
        </c:ser>
        <c:ser>
          <c:idx val="1"/>
          <c:order val="1"/>
          <c:tx>
            <c:strRef>
              <c:f>Лист1!$C$169</c:f>
              <c:strCache>
                <c:ptCount val="1"/>
                <c:pt idx="0">
                  <c:v>Употребляю редко (не каждый месяц)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Лист1!$A$170:$A$177</c:f>
              <c:strCache>
                <c:ptCount val="8"/>
                <c:pt idx="0">
                  <c:v>14-17 лет</c:v>
                </c:pt>
                <c:pt idx="1">
                  <c:v>18-20 лет</c:v>
                </c:pt>
                <c:pt idx="2">
                  <c:v>21-25 лет</c:v>
                </c:pt>
                <c:pt idx="3">
                  <c:v>26-30 лет</c:v>
                </c:pt>
                <c:pt idx="4">
                  <c:v>31-35 лет</c:v>
                </c:pt>
                <c:pt idx="5">
                  <c:v>36-40 лет</c:v>
                </c:pt>
                <c:pt idx="6">
                  <c:v>41-50 лет</c:v>
                </c:pt>
                <c:pt idx="7">
                  <c:v>51-60 лет</c:v>
                </c:pt>
              </c:strCache>
            </c:strRef>
          </c:cat>
          <c:val>
            <c:numRef>
              <c:f>Лист1!$C$170:$C$177</c:f>
              <c:numCache>
                <c:formatCode>General</c:formatCode>
                <c:ptCount val="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5.9</c:v>
                </c:pt>
                <c:pt idx="5">
                  <c:v>20</c:v>
                </c:pt>
                <c:pt idx="6">
                  <c:v>5.6</c:v>
                </c:pt>
                <c:pt idx="7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C25-49B2-8174-F981795CAEA3}"/>
            </c:ext>
          </c:extLst>
        </c:ser>
        <c:ser>
          <c:idx val="2"/>
          <c:order val="2"/>
          <c:tx>
            <c:strRef>
              <c:f>Лист1!$D$169</c:f>
              <c:strCache>
                <c:ptCount val="1"/>
                <c:pt idx="0">
                  <c:v>Употребляю регулярно (каждый месяц и чаще)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Лист1!$A$170:$A$177</c:f>
              <c:strCache>
                <c:ptCount val="8"/>
                <c:pt idx="0">
                  <c:v>14-17 лет</c:v>
                </c:pt>
                <c:pt idx="1">
                  <c:v>18-20 лет</c:v>
                </c:pt>
                <c:pt idx="2">
                  <c:v>21-25 лет</c:v>
                </c:pt>
                <c:pt idx="3">
                  <c:v>26-30 лет</c:v>
                </c:pt>
                <c:pt idx="4">
                  <c:v>31-35 лет</c:v>
                </c:pt>
                <c:pt idx="5">
                  <c:v>36-40 лет</c:v>
                </c:pt>
                <c:pt idx="6">
                  <c:v>41-50 лет</c:v>
                </c:pt>
                <c:pt idx="7">
                  <c:v>51-60 лет</c:v>
                </c:pt>
              </c:strCache>
            </c:strRef>
          </c:cat>
          <c:val>
            <c:numRef>
              <c:f>Лист1!$D$170:$D$177</c:f>
              <c:numCache>
                <c:formatCode>General</c:formatCode>
                <c:ptCount val="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5.9</c:v>
                </c:pt>
                <c:pt idx="5">
                  <c:v>0</c:v>
                </c:pt>
                <c:pt idx="6">
                  <c:v>16.7</c:v>
                </c:pt>
                <c:pt idx="7">
                  <c:v>6.3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C25-49B2-8174-F981795CAEA3}"/>
            </c:ext>
          </c:extLst>
        </c:ser>
        <c:ser>
          <c:idx val="3"/>
          <c:order val="3"/>
          <c:tx>
            <c:strRef>
              <c:f>Лист1!$E$169</c:f>
              <c:strCache>
                <c:ptCount val="1"/>
                <c:pt idx="0">
                  <c:v>Употребляю постоянно (несколько раз в неделю)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Лист1!$A$170:$A$177</c:f>
              <c:strCache>
                <c:ptCount val="8"/>
                <c:pt idx="0">
                  <c:v>14-17 лет</c:v>
                </c:pt>
                <c:pt idx="1">
                  <c:v>18-20 лет</c:v>
                </c:pt>
                <c:pt idx="2">
                  <c:v>21-25 лет</c:v>
                </c:pt>
                <c:pt idx="3">
                  <c:v>26-30 лет</c:v>
                </c:pt>
                <c:pt idx="4">
                  <c:v>31-35 лет</c:v>
                </c:pt>
                <c:pt idx="5">
                  <c:v>36-40 лет</c:v>
                </c:pt>
                <c:pt idx="6">
                  <c:v>41-50 лет</c:v>
                </c:pt>
                <c:pt idx="7">
                  <c:v>51-60 лет</c:v>
                </c:pt>
              </c:strCache>
            </c:strRef>
          </c:cat>
          <c:val>
            <c:numRef>
              <c:f>Лист1!$E$170:$E$177</c:f>
              <c:numCache>
                <c:formatCode>General</c:formatCode>
                <c:ptCount val="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5.6</c:v>
                </c:pt>
                <c:pt idx="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C25-49B2-8174-F981795CAEA3}"/>
            </c:ext>
          </c:extLst>
        </c:ser>
        <c:ser>
          <c:idx val="4"/>
          <c:order val="4"/>
          <c:tx>
            <c:strRef>
              <c:f>Лист1!$F$169</c:f>
              <c:strCache>
                <c:ptCount val="1"/>
                <c:pt idx="0">
                  <c:v>Употребляю ежедневно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3.8709677419354854E-2"/>
                  <c:y val="-2.68384326355340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C24-4923-931F-0DF90A2F669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Лист1!$A$170:$A$177</c:f>
              <c:strCache>
                <c:ptCount val="8"/>
                <c:pt idx="0">
                  <c:v>14-17 лет</c:v>
                </c:pt>
                <c:pt idx="1">
                  <c:v>18-20 лет</c:v>
                </c:pt>
                <c:pt idx="2">
                  <c:v>21-25 лет</c:v>
                </c:pt>
                <c:pt idx="3">
                  <c:v>26-30 лет</c:v>
                </c:pt>
                <c:pt idx="4">
                  <c:v>31-35 лет</c:v>
                </c:pt>
                <c:pt idx="5">
                  <c:v>36-40 лет</c:v>
                </c:pt>
                <c:pt idx="6">
                  <c:v>41-50 лет</c:v>
                </c:pt>
                <c:pt idx="7">
                  <c:v>51-60 лет</c:v>
                </c:pt>
              </c:strCache>
            </c:strRef>
          </c:cat>
          <c:val>
            <c:numRef>
              <c:f>Лист1!$F$170:$F$177</c:f>
              <c:numCache>
                <c:formatCode>General</c:formatCode>
                <c:ptCount val="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C25-49B2-8174-F981795CAE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2411904"/>
        <c:axId val="172421888"/>
        <c:axId val="0"/>
      </c:bar3DChart>
      <c:catAx>
        <c:axId val="1724119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421888"/>
        <c:crosses val="autoZero"/>
        <c:auto val="1"/>
        <c:lblAlgn val="ctr"/>
        <c:lblOffset val="100"/>
        <c:noMultiLvlLbl val="0"/>
      </c:catAx>
      <c:valAx>
        <c:axId val="172421888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one"/>
        <c:crossAx val="172411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1.1415976317877384E-2"/>
          <c:y val="0.7977859150584905"/>
          <c:w val="0.961382727711522"/>
          <c:h val="0.1819506604227663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Первый опыт употребления наркотических средств</a:t>
            </a:r>
          </a:p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(%, от числа ответивших "употреблял(-а) наркотики")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spPr>
            <a:solidFill>
              <a:srgbClr val="00B0F0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03BC-4214-A174-BAE877085AEF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>
                  <a:lumMod val="50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3BC-4214-A174-BAE877085AEF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03BC-4214-A174-BAE877085AEF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3BC-4214-A174-BAE877085AEF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03BC-4214-A174-BAE877085AEF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3BC-4214-A174-BAE877085AEF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2">
                  <a:lumMod val="20000"/>
                  <a:lumOff val="80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03BC-4214-A174-BAE877085AEF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20000"/>
                  <a:lumOff val="80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3BC-4214-A174-BAE877085AEF}"/>
              </c:ext>
            </c:extLst>
          </c:dPt>
          <c:dLbls>
            <c:dLbl>
              <c:idx val="4"/>
              <c:layout>
                <c:manualLayout>
                  <c:x val="4.444444444444437E-2"/>
                  <c:y val="-7.87037037037038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3BC-4214-A174-BAE877085AEF}"/>
                </c:ext>
              </c:extLst>
            </c:dLbl>
            <c:dLbl>
              <c:idx val="5"/>
              <c:layout>
                <c:manualLayout>
                  <c:x val="5.5555555555555525E-2"/>
                  <c:y val="-7.40740740740742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3BC-4214-A174-BAE877085AEF}"/>
                </c:ext>
              </c:extLst>
            </c:dLbl>
            <c:dLbl>
              <c:idx val="6"/>
              <c:layout>
                <c:manualLayout>
                  <c:x val="5.8333333333333369E-2"/>
                  <c:y val="-9.72222222222222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3BC-4214-A174-BAE877085AEF}"/>
                </c:ext>
              </c:extLst>
            </c:dLbl>
            <c:dLbl>
              <c:idx val="7"/>
              <c:layout>
                <c:manualLayout>
                  <c:x val="5.2777777777777792E-2"/>
                  <c:y val="-8.79629629629630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3BC-4214-A174-BAE877085AEF}"/>
                </c:ext>
              </c:extLst>
            </c:dLbl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Лист1!$A$329:$A$336</c:f>
              <c:strCache>
                <c:ptCount val="8"/>
                <c:pt idx="0">
                  <c:v>До 16 лет</c:v>
                </c:pt>
                <c:pt idx="1">
                  <c:v>16-17 лет</c:v>
                </c:pt>
                <c:pt idx="2">
                  <c:v>18-20 лет</c:v>
                </c:pt>
                <c:pt idx="3">
                  <c:v>21-25 лет</c:v>
                </c:pt>
                <c:pt idx="4">
                  <c:v>26-30 лет</c:v>
                </c:pt>
                <c:pt idx="5">
                  <c:v>31-35 лет</c:v>
                </c:pt>
                <c:pt idx="6">
                  <c:v>36-40 лет</c:v>
                </c:pt>
                <c:pt idx="7">
                  <c:v>Старше 40 лет</c:v>
                </c:pt>
              </c:strCache>
            </c:strRef>
          </c:cat>
          <c:val>
            <c:numRef>
              <c:f>Лист1!$B$329:$B$336</c:f>
              <c:numCache>
                <c:formatCode>0.0</c:formatCode>
                <c:ptCount val="8"/>
                <c:pt idx="0">
                  <c:v>18.085106382978715</c:v>
                </c:pt>
                <c:pt idx="1">
                  <c:v>27.659574468085115</c:v>
                </c:pt>
                <c:pt idx="2">
                  <c:v>24.468085106382979</c:v>
                </c:pt>
                <c:pt idx="3">
                  <c:v>23.404255319148938</c:v>
                </c:pt>
                <c:pt idx="4">
                  <c:v>2.1276595744680842</c:v>
                </c:pt>
                <c:pt idx="5">
                  <c:v>3.1914893617021276</c:v>
                </c:pt>
                <c:pt idx="6">
                  <c:v>0</c:v>
                </c:pt>
                <c:pt idx="7">
                  <c:v>1.0638297872340414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3BC-4214-A174-BAE877085A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2534016"/>
        <c:axId val="172552192"/>
        <c:axId val="0"/>
      </c:bar3DChart>
      <c:catAx>
        <c:axId val="172534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552192"/>
        <c:crosses val="autoZero"/>
        <c:auto val="1"/>
        <c:lblAlgn val="ctr"/>
        <c:lblOffset val="100"/>
        <c:noMultiLvlLbl val="0"/>
      </c:catAx>
      <c:valAx>
        <c:axId val="172552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5340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Причины, приведшие к употреблению наркотиков, </a:t>
            </a:r>
            <a:b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</a:b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% от употреблявших наркотики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7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8D0-4FCE-BCA6-7A81AF3B48A8}"/>
              </c:ext>
            </c:extLst>
          </c:dPt>
          <c:dPt>
            <c:idx val="1"/>
            <c:invertIfNegative val="0"/>
            <c:bubble3D val="0"/>
            <c:spPr>
              <a:solidFill>
                <a:srgbClr val="FA8ABF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8D0-4FCE-BCA6-7A81AF3B48A8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8D0-4FCE-BCA6-7A81AF3B48A8}"/>
              </c:ext>
            </c:extLst>
          </c:dPt>
          <c:dPt>
            <c:idx val="3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8D0-4FCE-BCA6-7A81AF3B48A8}"/>
              </c:ext>
            </c:extLst>
          </c:dPt>
          <c:dPt>
            <c:idx val="4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C8D0-4FCE-BCA6-7A81AF3B48A8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C8D0-4FCE-BCA6-7A81AF3B48A8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C8D0-4FCE-BCA6-7A81AF3B48A8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4">
                  <a:lumMod val="7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C8D0-4FCE-BCA6-7A81AF3B48A8}"/>
              </c:ext>
            </c:extLst>
          </c:dPt>
          <c:dPt>
            <c:idx val="8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C8D0-4FCE-BCA6-7A81AF3B48A8}"/>
              </c:ext>
            </c:extLst>
          </c:dPt>
          <c:dPt>
            <c:idx val="9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C8D0-4FCE-BCA6-7A81AF3B48A8}"/>
              </c:ext>
            </c:extLst>
          </c:dPt>
          <c:dPt>
            <c:idx val="1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C8D0-4FCE-BCA6-7A81AF3B48A8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C8D0-4FCE-BCA6-7A81AF3B48A8}"/>
              </c:ext>
            </c:extLst>
          </c:dPt>
          <c:dLbls>
            <c:dLbl>
              <c:idx val="11"/>
              <c:spPr>
                <a:solidFill>
                  <a:schemeClr val="accent2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Лист1!$A$342:$A$353</c:f>
              <c:strCache>
                <c:ptCount val="12"/>
                <c:pt idx="0">
                  <c:v>Другие причины</c:v>
                </c:pt>
                <c:pt idx="1">
                  <c:v>Отсутствие смысла жизни, четких целей</c:v>
                </c:pt>
                <c:pt idx="2">
                  <c:v>Отсутствие силы воли</c:v>
                </c:pt>
                <c:pt idx="3">
                  <c:v>Одиночество</c:v>
                </c:pt>
                <c:pt idx="4">
                  <c:v>Для снятия напряжения</c:v>
                </c:pt>
                <c:pt idx="5">
                  <c:v>Зависимость от мнения сверстников, которым хочется подражать</c:v>
                </c:pt>
                <c:pt idx="6">
                  <c:v>Отсутствие работы по специальности</c:v>
                </c:pt>
                <c:pt idx="7">
                  <c:v>Семейные неурядицы</c:v>
                </c:pt>
                <c:pt idx="8">
                  <c:v>Депрессия, пессимизм</c:v>
                </c:pt>
                <c:pt idx="9">
                  <c:v>Связь с плохой компанией</c:v>
                </c:pt>
                <c:pt idx="10">
                  <c:v>Просто так, от нечего делать, раз попробовать не страшно</c:v>
                </c:pt>
                <c:pt idx="11">
                  <c:v>По глупости</c:v>
                </c:pt>
              </c:strCache>
            </c:strRef>
          </c:cat>
          <c:val>
            <c:numRef>
              <c:f>Лист1!$B$342:$B$353</c:f>
              <c:numCache>
                <c:formatCode>0.0</c:formatCode>
                <c:ptCount val="12"/>
                <c:pt idx="0">
                  <c:v>8.5106382978723438</c:v>
                </c:pt>
                <c:pt idx="1">
                  <c:v>1.0638297872340414</c:v>
                </c:pt>
                <c:pt idx="2">
                  <c:v>1.0638297872340414</c:v>
                </c:pt>
                <c:pt idx="3">
                  <c:v>1.0638297872340414</c:v>
                </c:pt>
                <c:pt idx="4">
                  <c:v>2.1276595744680842</c:v>
                </c:pt>
                <c:pt idx="5">
                  <c:v>2.1276595744680842</c:v>
                </c:pt>
                <c:pt idx="6">
                  <c:v>3.1914893617021276</c:v>
                </c:pt>
                <c:pt idx="7">
                  <c:v>4.2553191489361701</c:v>
                </c:pt>
                <c:pt idx="8">
                  <c:v>9.5744680851063837</c:v>
                </c:pt>
                <c:pt idx="9">
                  <c:v>15.957446808510646</c:v>
                </c:pt>
                <c:pt idx="10">
                  <c:v>21.276595744680851</c:v>
                </c:pt>
                <c:pt idx="11">
                  <c:v>29.78723404255318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8-C8D0-4FCE-BCA6-7A81AF3B48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7627776"/>
        <c:axId val="167633664"/>
        <c:axId val="0"/>
      </c:bar3DChart>
      <c:catAx>
        <c:axId val="1676277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633664"/>
        <c:crosses val="autoZero"/>
        <c:auto val="1"/>
        <c:lblAlgn val="ctr"/>
        <c:lblOffset val="100"/>
        <c:noMultiLvlLbl val="0"/>
      </c:catAx>
      <c:valAx>
        <c:axId val="1676336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6277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Мотивы употребления конкретного вида наркотиков, % от  употребляющих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45D-40D2-900E-6B9F465E201F}"/>
              </c:ext>
            </c:extLst>
          </c:dPt>
          <c:dPt>
            <c:idx val="1"/>
            <c:invertIfNegative val="0"/>
            <c:bubble3D val="0"/>
            <c:spPr>
              <a:solidFill>
                <a:schemeClr val="bg1">
                  <a:lumMod val="7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45D-40D2-900E-6B9F465E201F}"/>
              </c:ext>
            </c:extLst>
          </c:dPt>
          <c:dPt>
            <c:idx val="2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45D-40D2-900E-6B9F465E201F}"/>
              </c:ext>
            </c:extLst>
          </c:dPt>
          <c:dPt>
            <c:idx val="3"/>
            <c:invertIfNegative val="0"/>
            <c:bubble3D val="0"/>
            <c:spPr>
              <a:solidFill>
                <a:srgbClr val="FA8ABF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45D-40D2-900E-6B9F465E201F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845D-40D2-900E-6B9F465E201F}"/>
              </c:ext>
            </c:extLst>
          </c:dPt>
          <c:dPt>
            <c:idx val="5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845D-40D2-900E-6B9F465E201F}"/>
              </c:ext>
            </c:extLst>
          </c:dPt>
          <c:dPt>
            <c:idx val="6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845D-40D2-900E-6B9F465E201F}"/>
              </c:ext>
            </c:extLst>
          </c:dPt>
          <c:dPt>
            <c:idx val="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845D-40D2-900E-6B9F465E201F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845D-40D2-900E-6B9F465E201F}"/>
              </c:ext>
            </c:extLst>
          </c:dPt>
          <c:dLbls>
            <c:dLbl>
              <c:idx val="8"/>
              <c:spPr>
                <a:solidFill>
                  <a:schemeClr val="accent2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Лист1!$A$358:$A$366</c:f>
              <c:strCache>
                <c:ptCount val="9"/>
                <c:pt idx="0">
                  <c:v>Отказ от ответа</c:v>
                </c:pt>
                <c:pt idx="1">
                  <c:v>По другой причине </c:v>
                </c:pt>
                <c:pt idx="2">
                  <c:v>Легче отвыкнуть в последующем</c:v>
                </c:pt>
                <c:pt idx="3">
                  <c:v>Дешевле</c:v>
                </c:pt>
                <c:pt idx="4">
                  <c:v>Легче изготовить</c:v>
                </c:pt>
                <c:pt idx="5">
                  <c:v>Уже привык (привыкла) к нему/ним</c:v>
                </c:pt>
                <c:pt idx="6">
                  <c:v>Менее вредны для организма</c:v>
                </c:pt>
                <c:pt idx="7">
                  <c:v>Легче достать</c:v>
                </c:pt>
                <c:pt idx="8">
                  <c:v>За компанию</c:v>
                </c:pt>
              </c:strCache>
            </c:strRef>
          </c:cat>
          <c:val>
            <c:numRef>
              <c:f>Лист1!$B$358:$B$366</c:f>
              <c:numCache>
                <c:formatCode>0.0</c:formatCode>
                <c:ptCount val="9"/>
                <c:pt idx="0">
                  <c:v>11.702127659574469</c:v>
                </c:pt>
                <c:pt idx="1">
                  <c:v>5.3191489361702109</c:v>
                </c:pt>
                <c:pt idx="2">
                  <c:v>3.1914893617021276</c:v>
                </c:pt>
                <c:pt idx="3">
                  <c:v>4.2553191489361701</c:v>
                </c:pt>
                <c:pt idx="4">
                  <c:v>4.2553191489361701</c:v>
                </c:pt>
                <c:pt idx="5">
                  <c:v>7.4468085106382977</c:v>
                </c:pt>
                <c:pt idx="6">
                  <c:v>11.702127659574469</c:v>
                </c:pt>
                <c:pt idx="7">
                  <c:v>26.595744680851055</c:v>
                </c:pt>
                <c:pt idx="8">
                  <c:v>48.936170212765973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2-845D-40D2-900E-6B9F465E20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7867904"/>
        <c:axId val="167869440"/>
        <c:axId val="0"/>
      </c:bar3DChart>
      <c:catAx>
        <c:axId val="1678679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869440"/>
        <c:crosses val="autoZero"/>
        <c:auto val="1"/>
        <c:lblAlgn val="ctr"/>
        <c:lblOffset val="100"/>
        <c:noMultiLvlLbl val="0"/>
      </c:catAx>
      <c:valAx>
        <c:axId val="167869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8679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cap="none" spc="0" normalizeH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Место первой пробы наркотиков,</a:t>
            </a:r>
            <a:br>
              <a:rPr lang="ru-RU" sz="1200" b="1" i="0" u="none" strike="noStrike" kern="1200" cap="none" spc="0" normalizeH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</a:br>
            <a:r>
              <a:rPr lang="ru-RU" sz="1200" b="1" i="0" u="none" strike="noStrike" kern="1200" cap="none" spc="0" normalizeH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 % от употреблявших наркотики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55F-476F-A433-B57ED13A9911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55F-476F-A433-B57ED13A9911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55F-476F-A433-B57ED13A9911}"/>
              </c:ext>
            </c:extLst>
          </c:dPt>
          <c:dPt>
            <c:idx val="3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55F-476F-A433-B57ED13A9911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955F-476F-A433-B57ED13A9911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955F-476F-A433-B57ED13A9911}"/>
              </c:ext>
            </c:extLst>
          </c:dPt>
          <c:dPt>
            <c:idx val="6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955F-476F-A433-B57ED13A9911}"/>
              </c:ext>
            </c:extLst>
          </c:dPt>
          <c:dPt>
            <c:idx val="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955F-476F-A433-B57ED13A9911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955F-476F-A433-B57ED13A9911}"/>
              </c:ext>
            </c:extLst>
          </c:dPt>
          <c:dLbls>
            <c:dLbl>
              <c:idx val="8"/>
              <c:spPr>
                <a:solidFill>
                  <a:schemeClr val="accent2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Лист1!$A$378:$A$386</c:f>
              <c:strCache>
                <c:ptCount val="9"/>
                <c:pt idx="0">
                  <c:v>На работе</c:v>
                </c:pt>
                <c:pt idx="1">
                  <c:v>В других местах </c:v>
                </c:pt>
                <c:pt idx="2">
                  <c:v>В клубах, на дискотеках</c:v>
                </c:pt>
                <c:pt idx="3">
                  <c:v>В учебном заведении</c:v>
                </c:pt>
                <c:pt idx="4">
                  <c:v>На природе, за городом</c:v>
                </c:pt>
                <c:pt idx="5">
                  <c:v>В армии</c:v>
                </c:pt>
                <c:pt idx="6">
                  <c:v>Дома</c:v>
                </c:pt>
                <c:pt idx="7">
                  <c:v>В гостях у друзей, знакомых</c:v>
                </c:pt>
                <c:pt idx="8">
                  <c:v>На улице, во дворе, в подъезде</c:v>
                </c:pt>
              </c:strCache>
            </c:strRef>
          </c:cat>
          <c:val>
            <c:numRef>
              <c:f>Лист1!$B$378:$B$386</c:f>
              <c:numCache>
                <c:formatCode>0.0</c:formatCode>
                <c:ptCount val="9"/>
                <c:pt idx="0">
                  <c:v>1.0638297872340414</c:v>
                </c:pt>
                <c:pt idx="1">
                  <c:v>1.0638297872340414</c:v>
                </c:pt>
                <c:pt idx="2">
                  <c:v>2.1276595744680842</c:v>
                </c:pt>
                <c:pt idx="3">
                  <c:v>5.3191489361702109</c:v>
                </c:pt>
                <c:pt idx="4">
                  <c:v>6.3829787234042552</c:v>
                </c:pt>
                <c:pt idx="5">
                  <c:v>7.4468085106382977</c:v>
                </c:pt>
                <c:pt idx="6">
                  <c:v>15.957446808510646</c:v>
                </c:pt>
                <c:pt idx="7">
                  <c:v>27.659574468085115</c:v>
                </c:pt>
                <c:pt idx="8">
                  <c:v>32.978723404255305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2-955F-476F-A433-B57ED13A99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2650496"/>
        <c:axId val="172652032"/>
        <c:axId val="0"/>
      </c:bar3DChart>
      <c:catAx>
        <c:axId val="1726504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652032"/>
        <c:crosses val="autoZero"/>
        <c:auto val="1"/>
        <c:lblAlgn val="ctr"/>
        <c:lblOffset val="100"/>
        <c:noMultiLvlLbl val="0"/>
      </c:catAx>
      <c:valAx>
        <c:axId val="1726520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6504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Инициатор первой пробы наркотиков,</a:t>
            </a:r>
            <a:b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</a:b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 % от употреблявших наркотики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695-4262-84DA-8E656EF251A6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695-4262-84DA-8E656EF251A6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695-4262-84DA-8E656EF251A6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695-4262-84DA-8E656EF251A6}"/>
              </c:ext>
            </c:extLst>
          </c:dPt>
          <c:dPt>
            <c:idx val="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0695-4262-84DA-8E656EF251A6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0695-4262-84DA-8E656EF251A6}"/>
              </c:ext>
            </c:extLst>
          </c:dPt>
          <c:dLbls>
            <c:dLbl>
              <c:idx val="5"/>
              <c:spPr>
                <a:solidFill>
                  <a:schemeClr val="accent2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Лист1!$A$392:$A$397</c:f>
              <c:strCache>
                <c:ptCount val="6"/>
                <c:pt idx="0">
                  <c:v>Кто-то из членов семьи</c:v>
                </c:pt>
                <c:pt idx="1">
                  <c:v>Коллеги по учебе/ работе</c:v>
                </c:pt>
                <c:pt idx="2">
                  <c:v>Сам(а) решил(а) попробовать</c:v>
                </c:pt>
                <c:pt idx="3">
                  <c:v>Кто-то другой </c:v>
                </c:pt>
                <c:pt idx="4">
                  <c:v>Кто-то из знакомых</c:v>
                </c:pt>
                <c:pt idx="5">
                  <c:v>Друзья, с которыми я встречаюсь после учебы/работы</c:v>
                </c:pt>
              </c:strCache>
            </c:strRef>
          </c:cat>
          <c:val>
            <c:numRef>
              <c:f>Лист1!$B$392:$B$397</c:f>
              <c:numCache>
                <c:formatCode>0.0</c:formatCode>
                <c:ptCount val="6"/>
                <c:pt idx="0">
                  <c:v>2.1276595744680842</c:v>
                </c:pt>
                <c:pt idx="1">
                  <c:v>3.1914893617021276</c:v>
                </c:pt>
                <c:pt idx="2">
                  <c:v>7.4468085106382977</c:v>
                </c:pt>
                <c:pt idx="3">
                  <c:v>8.5106382978723438</c:v>
                </c:pt>
                <c:pt idx="4">
                  <c:v>35.106382978723403</c:v>
                </c:pt>
                <c:pt idx="5">
                  <c:v>43.617021276595743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695-4262-84DA-8E656EF251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2707840"/>
        <c:axId val="172709376"/>
        <c:axId val="0"/>
      </c:bar3DChart>
      <c:catAx>
        <c:axId val="1727078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709376"/>
        <c:crosses val="autoZero"/>
        <c:auto val="1"/>
        <c:lblAlgn val="ctr"/>
        <c:lblOffset val="100"/>
        <c:noMultiLvlLbl val="0"/>
      </c:catAx>
      <c:valAx>
        <c:axId val="172709376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one"/>
        <c:crossAx val="1727078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600" b="1" i="0" u="none" strike="noStrike" kern="120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Места/способы  приобретения наркотиков</a:t>
            </a:r>
            <a:b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</a:br>
            <a:r>
              <a:rPr lang="ru-RU" sz="1200" b="1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(% от употреблявших наркотики)</a:t>
            </a:r>
            <a:endParaRPr lang="ru-RU" sz="1200" b="1" i="0" u="none" strike="noStrike" kern="1200" spc="0" baseline="0">
              <a:solidFill>
                <a:sysClr val="windowText" lastClr="000000"/>
              </a:solidFill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/>
          </c:spPr>
          <c:invertIfNegative val="0"/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A-7308-4977-9985-062589B907BB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308-4977-9985-062589B907BB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7308-4977-9985-062589B907BB}"/>
              </c:ext>
            </c:extLst>
          </c:dPt>
          <c:dPt>
            <c:idx val="6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308-4977-9985-062589B907BB}"/>
              </c:ext>
            </c:extLst>
          </c:dPt>
          <c:dPt>
            <c:idx val="7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7308-4977-9985-062589B907BB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308-4977-9985-062589B907BB}"/>
              </c:ext>
            </c:extLst>
          </c:dPt>
          <c:dPt>
            <c:idx val="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7308-4977-9985-062589B907BB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308-4977-9985-062589B907BB}"/>
              </c:ext>
            </c:extLst>
          </c:dPt>
          <c:dPt>
            <c:idx val="11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7308-4977-9985-062589B907BB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5">
                  <a:lumMod val="50000"/>
                </a:schemeClr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308-4977-9985-062589B907B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Лист2!$A$463:$A$476</c:f>
              <c:strCache>
                <c:ptCount val="14"/>
                <c:pt idx="0">
                  <c:v>Через медицинских работников </c:v>
                </c:pt>
                <c:pt idx="1">
                  <c:v>В торговых центрах/ гипермаркетах</c:v>
                </c:pt>
                <c:pt idx="2">
                  <c:v>В сети Интернет </c:v>
                </c:pt>
                <c:pt idx="3">
                  <c:v>В учебных заведениях </c:v>
                </c:pt>
                <c:pt idx="4">
                  <c:v>Изготавливаю сам </c:v>
                </c:pt>
                <c:pt idx="5">
                  <c:v>В аптеке </c:v>
                </c:pt>
                <c:pt idx="6">
                  <c:v>Через почту </c:v>
                </c:pt>
                <c:pt idx="7">
                  <c:v>У этнических групп </c:v>
                </c:pt>
                <c:pt idx="8">
                  <c:v>В клубах/ на дискотеках </c:v>
                </c:pt>
                <c:pt idx="9">
                  <c:v>Посредством мессенджеров</c:v>
                </c:pt>
                <c:pt idx="10">
                  <c:v>Через закладки </c:v>
                </c:pt>
                <c:pt idx="11">
                  <c:v>Другое </c:v>
                </c:pt>
                <c:pt idx="12">
                  <c:v>отказ от ответа</c:v>
                </c:pt>
                <c:pt idx="13">
                  <c:v>У друзей/ знакомых </c:v>
                </c:pt>
              </c:strCache>
            </c:strRef>
          </c:cat>
          <c:val>
            <c:numRef>
              <c:f>Лист2!$C$463:$C$476</c:f>
              <c:numCache>
                <c:formatCode>General</c:formatCode>
                <c:ptCount val="14"/>
                <c:pt idx="0">
                  <c:v>0.70000000000000018</c:v>
                </c:pt>
                <c:pt idx="1">
                  <c:v>0.70000000000000018</c:v>
                </c:pt>
                <c:pt idx="2">
                  <c:v>1.1000000000000001</c:v>
                </c:pt>
                <c:pt idx="3">
                  <c:v>1.4</c:v>
                </c:pt>
                <c:pt idx="4">
                  <c:v>1.4</c:v>
                </c:pt>
                <c:pt idx="5">
                  <c:v>2.1</c:v>
                </c:pt>
                <c:pt idx="6">
                  <c:v>2.1</c:v>
                </c:pt>
                <c:pt idx="7">
                  <c:v>2.1</c:v>
                </c:pt>
                <c:pt idx="8">
                  <c:v>2.8</c:v>
                </c:pt>
                <c:pt idx="9">
                  <c:v>2.8</c:v>
                </c:pt>
                <c:pt idx="10">
                  <c:v>7.7</c:v>
                </c:pt>
                <c:pt idx="11">
                  <c:v>17.600000000000001</c:v>
                </c:pt>
                <c:pt idx="12">
                  <c:v>26.1</c:v>
                </c:pt>
                <c:pt idx="13">
                  <c:v>43.7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308-4977-9985-062589B907B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72754432"/>
        <c:axId val="172781952"/>
        <c:axId val="0"/>
      </c:bar3DChart>
      <c:catAx>
        <c:axId val="172754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781952"/>
        <c:crosses val="autoZero"/>
        <c:auto val="1"/>
        <c:lblAlgn val="ctr"/>
        <c:lblOffset val="100"/>
        <c:noMultiLvlLbl val="0"/>
      </c:catAx>
      <c:valAx>
        <c:axId val="1727819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7544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7216E-068F-49D9-991F-709F86437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3747</Words>
  <Characters>21362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25059</CharactersWithSpaces>
  <SharedDoc>false</SharedDoc>
  <HLinks>
    <vt:vector size="42" baseType="variant">
      <vt:variant>
        <vt:i4>1835069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_Toc89357215</vt:lpwstr>
      </vt:variant>
      <vt:variant>
        <vt:i4>1900605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_Toc89357214</vt:lpwstr>
      </vt:variant>
      <vt:variant>
        <vt:i4>1703997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_Toc89357213</vt:lpwstr>
      </vt:variant>
      <vt:variant>
        <vt:i4>1769533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_Toc89357212</vt:lpwstr>
      </vt:variant>
      <vt:variant>
        <vt:i4>1572925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_Toc89357211</vt:lpwstr>
      </vt:variant>
      <vt:variant>
        <vt:i4>1638461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_Toc89357210</vt:lpwstr>
      </vt:variant>
      <vt:variant>
        <vt:i4>1048636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_Toc89357209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 Сергей Геннадьевич</dc:creator>
  <cp:lastModifiedBy>Ерина Ксения Александровна</cp:lastModifiedBy>
  <cp:revision>2</cp:revision>
  <cp:lastPrinted>2022-11-07T09:15:00Z</cp:lastPrinted>
  <dcterms:created xsi:type="dcterms:W3CDTF">2025-04-22T11:23:00Z</dcterms:created>
  <dcterms:modified xsi:type="dcterms:W3CDTF">2025-04-22T11:23:00Z</dcterms:modified>
</cp:coreProperties>
</file>