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41A" w:rsidRDefault="009D741A" w:rsidP="009D741A">
      <w:pPr>
        <w:shd w:val="clear" w:color="auto" w:fill="FFFFFF"/>
        <w:jc w:val="right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УТВЕРЖДЕН</w:t>
      </w:r>
    </w:p>
    <w:p w:rsidR="009D741A" w:rsidRDefault="009D741A" w:rsidP="009D741A">
      <w:pPr>
        <w:shd w:val="clear" w:color="auto" w:fill="FFFFFF"/>
        <w:jc w:val="right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протоколом заседания</w:t>
      </w:r>
    </w:p>
    <w:p w:rsidR="009D741A" w:rsidRDefault="009D741A" w:rsidP="009D741A">
      <w:pPr>
        <w:shd w:val="clear" w:color="auto" w:fill="FFFFFF"/>
        <w:jc w:val="right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Антинаркотической комиссии</w:t>
      </w:r>
    </w:p>
    <w:p w:rsidR="009D741A" w:rsidRDefault="009D741A" w:rsidP="009D741A">
      <w:pPr>
        <w:shd w:val="clear" w:color="auto" w:fill="FFFFFF"/>
        <w:jc w:val="right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Березовского района</w:t>
      </w:r>
    </w:p>
    <w:p w:rsidR="009D741A" w:rsidRDefault="009D741A" w:rsidP="009D741A">
      <w:pPr>
        <w:shd w:val="clear" w:color="auto" w:fill="FFFFFF"/>
        <w:jc w:val="right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от «12» декабря 2025</w:t>
      </w:r>
      <w:bookmarkStart w:id="0" w:name="_GoBack"/>
      <w:bookmarkEnd w:id="0"/>
      <w:r>
        <w:rPr>
          <w:rFonts w:eastAsia="Calibri"/>
          <w:color w:val="auto"/>
          <w:sz w:val="28"/>
          <w:szCs w:val="28"/>
          <w:lang w:eastAsia="en-US"/>
        </w:rPr>
        <w:t xml:space="preserve"> года № 4</w:t>
      </w:r>
    </w:p>
    <w:p w:rsidR="006C1B48" w:rsidRPr="006D31CC" w:rsidRDefault="006C1B48" w:rsidP="006C1B48">
      <w:pPr>
        <w:shd w:val="clear" w:color="auto" w:fill="FFFFFF"/>
        <w:jc w:val="right"/>
        <w:rPr>
          <w:color w:val="auto"/>
          <w:spacing w:val="1"/>
          <w:sz w:val="28"/>
          <w:szCs w:val="28"/>
        </w:rPr>
      </w:pPr>
    </w:p>
    <w:p w:rsidR="001C1252" w:rsidRPr="009D741A" w:rsidRDefault="006D31CC" w:rsidP="005726FC">
      <w:pPr>
        <w:spacing w:before="0" w:after="0"/>
        <w:ind w:left="357" w:firstLine="0"/>
        <w:jc w:val="center"/>
        <w:rPr>
          <w:sz w:val="28"/>
          <w:szCs w:val="28"/>
        </w:rPr>
      </w:pPr>
      <w:r w:rsidRPr="009D741A">
        <w:rPr>
          <w:bCs/>
          <w:sz w:val="28"/>
          <w:szCs w:val="28"/>
        </w:rPr>
        <w:t>М</w:t>
      </w:r>
      <w:r w:rsidR="00236B6B" w:rsidRPr="009D741A">
        <w:rPr>
          <w:bCs/>
          <w:sz w:val="28"/>
          <w:szCs w:val="28"/>
        </w:rPr>
        <w:t>едиа-п</w:t>
      </w:r>
      <w:r w:rsidR="00501396" w:rsidRPr="009D741A">
        <w:rPr>
          <w:bCs/>
          <w:sz w:val="28"/>
          <w:szCs w:val="28"/>
        </w:rPr>
        <w:t xml:space="preserve">лан </w:t>
      </w:r>
      <w:r w:rsidR="00501396" w:rsidRPr="009D741A">
        <w:rPr>
          <w:sz w:val="28"/>
          <w:szCs w:val="28"/>
        </w:rPr>
        <w:t>информационного сопровождения профилактической антинаркотической деятельности и повышения информированности населения о законодательной ответственности за немедицинское употребление, а также хранение и сбыт наркотических веществ на 202</w:t>
      </w:r>
      <w:r w:rsidR="00996D4E" w:rsidRPr="009D741A">
        <w:rPr>
          <w:sz w:val="28"/>
          <w:szCs w:val="28"/>
        </w:rPr>
        <w:t>6</w:t>
      </w:r>
      <w:r w:rsidR="00501396" w:rsidRPr="009D741A">
        <w:rPr>
          <w:sz w:val="28"/>
          <w:szCs w:val="28"/>
        </w:rPr>
        <w:t xml:space="preserve"> год </w:t>
      </w:r>
    </w:p>
    <w:p w:rsidR="005726FC" w:rsidRPr="009D741A" w:rsidRDefault="005726FC" w:rsidP="009D741A">
      <w:pPr>
        <w:spacing w:before="0" w:after="0"/>
        <w:ind w:firstLine="0"/>
        <w:rPr>
          <w:sz w:val="28"/>
          <w:szCs w:val="28"/>
        </w:rPr>
      </w:pPr>
    </w:p>
    <w:tbl>
      <w:tblPr>
        <w:tblStyle w:val="afc"/>
        <w:tblW w:w="0" w:type="auto"/>
        <w:tblInd w:w="357" w:type="dxa"/>
        <w:tblLook w:val="04A0" w:firstRow="1" w:lastRow="0" w:firstColumn="1" w:lastColumn="0" w:noHBand="0" w:noVBand="1"/>
      </w:tblPr>
      <w:tblGrid>
        <w:gridCol w:w="602"/>
        <w:gridCol w:w="6237"/>
        <w:gridCol w:w="2551"/>
        <w:gridCol w:w="4962"/>
      </w:tblGrid>
      <w:tr w:rsidR="002754A7" w:rsidRPr="009D741A" w:rsidTr="00786CEF">
        <w:trPr>
          <w:trHeight w:val="611"/>
        </w:trPr>
        <w:tc>
          <w:tcPr>
            <w:tcW w:w="602" w:type="dxa"/>
            <w:vAlign w:val="center"/>
          </w:tcPr>
          <w:p w:rsidR="002754A7" w:rsidRPr="009D741A" w:rsidRDefault="002754A7" w:rsidP="0096205C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№ п/п</w:t>
            </w:r>
          </w:p>
        </w:tc>
        <w:tc>
          <w:tcPr>
            <w:tcW w:w="6237" w:type="dxa"/>
            <w:vAlign w:val="center"/>
          </w:tcPr>
          <w:p w:rsidR="002754A7" w:rsidRPr="009D741A" w:rsidRDefault="002754A7" w:rsidP="0096205C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Тема</w:t>
            </w:r>
          </w:p>
        </w:tc>
        <w:tc>
          <w:tcPr>
            <w:tcW w:w="2551" w:type="dxa"/>
            <w:vAlign w:val="center"/>
          </w:tcPr>
          <w:p w:rsidR="002754A7" w:rsidRPr="009D741A" w:rsidRDefault="002754A7" w:rsidP="0096205C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color w:val="auto"/>
                <w:sz w:val="28"/>
                <w:szCs w:val="28"/>
              </w:rPr>
              <w:t>Срок исполнения</w:t>
            </w:r>
          </w:p>
        </w:tc>
        <w:tc>
          <w:tcPr>
            <w:tcW w:w="4962" w:type="dxa"/>
            <w:vAlign w:val="center"/>
          </w:tcPr>
          <w:p w:rsidR="002754A7" w:rsidRPr="009D741A" w:rsidRDefault="002754A7" w:rsidP="002754A7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 xml:space="preserve">Исполнители </w:t>
            </w:r>
          </w:p>
        </w:tc>
      </w:tr>
      <w:tr w:rsidR="002754A7" w:rsidRPr="009D741A" w:rsidTr="00EF7AE0">
        <w:tc>
          <w:tcPr>
            <w:tcW w:w="602" w:type="dxa"/>
          </w:tcPr>
          <w:p w:rsidR="002754A7" w:rsidRPr="009D741A" w:rsidRDefault="002754A7" w:rsidP="0029180C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:rsidR="002754A7" w:rsidRPr="009D741A" w:rsidRDefault="002754A7" w:rsidP="0029180C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2754A7" w:rsidRPr="009D741A" w:rsidRDefault="002754A7" w:rsidP="0029180C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3</w:t>
            </w:r>
          </w:p>
        </w:tc>
        <w:tc>
          <w:tcPr>
            <w:tcW w:w="4962" w:type="dxa"/>
          </w:tcPr>
          <w:p w:rsidR="002754A7" w:rsidRPr="009D741A" w:rsidRDefault="002754A7" w:rsidP="002754A7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4</w:t>
            </w:r>
          </w:p>
        </w:tc>
      </w:tr>
      <w:tr w:rsidR="002754A7" w:rsidRPr="009D741A" w:rsidTr="00EF7AE0">
        <w:tc>
          <w:tcPr>
            <w:tcW w:w="602" w:type="dxa"/>
          </w:tcPr>
          <w:p w:rsidR="002754A7" w:rsidRPr="009D741A" w:rsidRDefault="002754A7" w:rsidP="0029180C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  <w:lang w:val="en-US"/>
              </w:rPr>
              <w:t>1</w:t>
            </w:r>
            <w:r w:rsidRPr="009D741A"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:rsidR="002754A7" w:rsidRPr="009D741A" w:rsidRDefault="002754A7" w:rsidP="0029180C">
            <w:pPr>
              <w:widowControl w:val="0"/>
              <w:spacing w:after="0"/>
              <w:ind w:firstLine="0"/>
              <w:rPr>
                <w:sz w:val="28"/>
                <w:szCs w:val="28"/>
              </w:rPr>
            </w:pPr>
            <w:r w:rsidRPr="009D741A">
              <w:rPr>
                <w:color w:val="auto"/>
                <w:sz w:val="28"/>
                <w:szCs w:val="28"/>
              </w:rPr>
              <w:t>Обеспечение доступа граждан к информации о мероприятиях, направленных</w:t>
            </w:r>
            <w:r w:rsidRPr="009D741A">
              <w:rPr>
                <w:sz w:val="28"/>
                <w:szCs w:val="28"/>
              </w:rPr>
              <w:t xml:space="preserve"> на противодействие незаконному обороту наркотиков, в том числе распространению наркотических средств посредством сети Интернет</w:t>
            </w:r>
          </w:p>
        </w:tc>
        <w:tc>
          <w:tcPr>
            <w:tcW w:w="2551" w:type="dxa"/>
          </w:tcPr>
          <w:p w:rsidR="002754A7" w:rsidRPr="009D741A" w:rsidRDefault="002754A7" w:rsidP="0029180C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4962" w:type="dxa"/>
          </w:tcPr>
          <w:p w:rsidR="002754A7" w:rsidRPr="009D741A" w:rsidRDefault="006D31CC" w:rsidP="002938E3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 xml:space="preserve">Информационно-аналитический отдел администрации Березовского района </w:t>
            </w:r>
          </w:p>
          <w:p w:rsidR="002938E3" w:rsidRPr="009D741A" w:rsidRDefault="002938E3" w:rsidP="002938E3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 xml:space="preserve">Комитет спорта и </w:t>
            </w:r>
            <w:r w:rsidR="00551EA5" w:rsidRPr="009D741A">
              <w:rPr>
                <w:sz w:val="28"/>
                <w:szCs w:val="28"/>
              </w:rPr>
              <w:t>социальной</w:t>
            </w:r>
            <w:r w:rsidRPr="009D741A">
              <w:rPr>
                <w:sz w:val="28"/>
                <w:szCs w:val="28"/>
              </w:rPr>
              <w:t xml:space="preserve"> политики администрации Березовского района</w:t>
            </w:r>
          </w:p>
          <w:p w:rsidR="002938E3" w:rsidRPr="009D741A" w:rsidRDefault="002938E3" w:rsidP="002938E3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Комитет культуры администрации Березовского района</w:t>
            </w:r>
          </w:p>
          <w:p w:rsidR="002938E3" w:rsidRPr="009D741A" w:rsidRDefault="002938E3" w:rsidP="00EF7AE0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Комитет образования администрации Березовского района</w:t>
            </w:r>
          </w:p>
        </w:tc>
      </w:tr>
      <w:tr w:rsidR="002754A7" w:rsidRPr="009D741A" w:rsidTr="00EF7AE0">
        <w:tc>
          <w:tcPr>
            <w:tcW w:w="602" w:type="dxa"/>
          </w:tcPr>
          <w:p w:rsidR="002754A7" w:rsidRPr="009D741A" w:rsidRDefault="002754A7" w:rsidP="0029180C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2.</w:t>
            </w:r>
          </w:p>
        </w:tc>
        <w:tc>
          <w:tcPr>
            <w:tcW w:w="6237" w:type="dxa"/>
          </w:tcPr>
          <w:p w:rsidR="002754A7" w:rsidRPr="009D741A" w:rsidRDefault="002754A7" w:rsidP="00D14A92">
            <w:pPr>
              <w:widowControl w:val="0"/>
              <w:autoSpaceDE w:val="0"/>
              <w:autoSpaceDN w:val="0"/>
              <w:adjustRightInd w:val="0"/>
              <w:spacing w:after="0"/>
              <w:ind w:firstLine="0"/>
              <w:rPr>
                <w:sz w:val="28"/>
                <w:szCs w:val="28"/>
              </w:rPr>
            </w:pPr>
            <w:r w:rsidRPr="009D741A">
              <w:rPr>
                <w:color w:val="auto"/>
                <w:sz w:val="28"/>
                <w:szCs w:val="28"/>
              </w:rPr>
              <w:t xml:space="preserve">Проведение информационно-пропагандистских кампаний в социальных медиа с привлечением граждан, </w:t>
            </w:r>
            <w:r w:rsidRPr="009D741A">
              <w:rPr>
                <w:bCs/>
                <w:color w:val="auto"/>
                <w:sz w:val="28"/>
                <w:szCs w:val="28"/>
              </w:rPr>
              <w:t xml:space="preserve">лидеров общественного мнения, журналистов </w:t>
            </w:r>
          </w:p>
        </w:tc>
        <w:tc>
          <w:tcPr>
            <w:tcW w:w="2551" w:type="dxa"/>
          </w:tcPr>
          <w:p w:rsidR="002754A7" w:rsidRPr="009D741A" w:rsidRDefault="002754A7" w:rsidP="0029180C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4962" w:type="dxa"/>
          </w:tcPr>
          <w:p w:rsidR="002754A7" w:rsidRPr="009D741A" w:rsidRDefault="002754A7" w:rsidP="002754A7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 xml:space="preserve">Информационно-аналитический отдел администрации Березовского района </w:t>
            </w:r>
          </w:p>
        </w:tc>
      </w:tr>
      <w:tr w:rsidR="002754A7" w:rsidRPr="009D741A" w:rsidTr="00EF7AE0">
        <w:tc>
          <w:tcPr>
            <w:tcW w:w="602" w:type="dxa"/>
          </w:tcPr>
          <w:p w:rsidR="002754A7" w:rsidRPr="009D741A" w:rsidRDefault="002754A7" w:rsidP="0029180C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3.</w:t>
            </w:r>
          </w:p>
        </w:tc>
        <w:tc>
          <w:tcPr>
            <w:tcW w:w="6237" w:type="dxa"/>
          </w:tcPr>
          <w:p w:rsidR="002754A7" w:rsidRPr="009D741A" w:rsidRDefault="002754A7" w:rsidP="002754A7">
            <w:pPr>
              <w:widowControl w:val="0"/>
              <w:spacing w:after="0"/>
              <w:ind w:firstLine="0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 xml:space="preserve">Брифинги с ответственными за реализацию антинаркотической деятельности в Березовском районе </w:t>
            </w:r>
          </w:p>
        </w:tc>
        <w:tc>
          <w:tcPr>
            <w:tcW w:w="2551" w:type="dxa"/>
          </w:tcPr>
          <w:p w:rsidR="002754A7" w:rsidRPr="009D741A" w:rsidRDefault="002754A7" w:rsidP="0029180C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Не менее 2 в год</w:t>
            </w:r>
          </w:p>
        </w:tc>
        <w:tc>
          <w:tcPr>
            <w:tcW w:w="4962" w:type="dxa"/>
          </w:tcPr>
          <w:p w:rsidR="002754A7" w:rsidRPr="009D741A" w:rsidRDefault="002754A7" w:rsidP="002754A7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Информационно-аналитический отдел администрации Березовского района</w:t>
            </w:r>
          </w:p>
        </w:tc>
      </w:tr>
      <w:tr w:rsidR="002754A7" w:rsidRPr="009D741A" w:rsidTr="00EF7AE0">
        <w:tc>
          <w:tcPr>
            <w:tcW w:w="602" w:type="dxa"/>
          </w:tcPr>
          <w:p w:rsidR="002754A7" w:rsidRPr="009D741A" w:rsidRDefault="002754A7" w:rsidP="0029180C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6237" w:type="dxa"/>
          </w:tcPr>
          <w:p w:rsidR="002754A7" w:rsidRPr="009D741A" w:rsidRDefault="002754A7" w:rsidP="0029180C">
            <w:pPr>
              <w:widowControl w:val="0"/>
              <w:spacing w:after="0"/>
              <w:ind w:firstLine="0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Освещение информации о проведении профилактических мероприятий антинаркотической направленности, в том числе направленных на повышение информированности населения об ответственности за совершение правонарушений и преступлений в сфере незаконного оборота наркотических средств, психотропных и сильнодействующих веществ.</w:t>
            </w:r>
          </w:p>
        </w:tc>
        <w:tc>
          <w:tcPr>
            <w:tcW w:w="2551" w:type="dxa"/>
          </w:tcPr>
          <w:p w:rsidR="002754A7" w:rsidRPr="009D741A" w:rsidRDefault="002754A7" w:rsidP="0029180C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4962" w:type="dxa"/>
          </w:tcPr>
          <w:p w:rsidR="002754A7" w:rsidRPr="009D741A" w:rsidRDefault="002754A7" w:rsidP="002754A7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Информационно-аналитический отдел администрации Березовского района</w:t>
            </w:r>
          </w:p>
          <w:p w:rsidR="002754A7" w:rsidRPr="009D741A" w:rsidRDefault="002754A7" w:rsidP="002754A7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Отдел по организации деятельности комиссий администрации Березовского района</w:t>
            </w:r>
          </w:p>
          <w:p w:rsidR="002754A7" w:rsidRPr="009D741A" w:rsidRDefault="002754A7" w:rsidP="002754A7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Комитет образования администрации Березовского района</w:t>
            </w:r>
          </w:p>
          <w:p w:rsidR="006D31CC" w:rsidRPr="009D741A" w:rsidRDefault="006D31CC" w:rsidP="006D31CC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2754A7" w:rsidRPr="009D741A" w:rsidTr="00EF7AE0">
        <w:tc>
          <w:tcPr>
            <w:tcW w:w="602" w:type="dxa"/>
          </w:tcPr>
          <w:p w:rsidR="002754A7" w:rsidRPr="009D741A" w:rsidRDefault="002754A7" w:rsidP="0029180C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5.</w:t>
            </w:r>
          </w:p>
        </w:tc>
        <w:tc>
          <w:tcPr>
            <w:tcW w:w="6237" w:type="dxa"/>
          </w:tcPr>
          <w:p w:rsidR="002754A7" w:rsidRPr="009D741A" w:rsidRDefault="002754A7" w:rsidP="006D31CC">
            <w:pPr>
              <w:widowControl w:val="0"/>
              <w:spacing w:after="0"/>
              <w:ind w:firstLine="0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Информирование населения о реализации в Березовском районе проектов НКО, волонтерских о</w:t>
            </w:r>
            <w:r w:rsidR="006D31CC" w:rsidRPr="009D741A">
              <w:rPr>
                <w:sz w:val="28"/>
                <w:szCs w:val="28"/>
              </w:rPr>
              <w:t>бъединений</w:t>
            </w:r>
            <w:r w:rsidRPr="009D741A">
              <w:rPr>
                <w:sz w:val="28"/>
                <w:szCs w:val="28"/>
              </w:rPr>
              <w:t xml:space="preserve"> в сфере профилактики наркомании, формирования здорового образа жизни</w:t>
            </w:r>
          </w:p>
        </w:tc>
        <w:tc>
          <w:tcPr>
            <w:tcW w:w="2551" w:type="dxa"/>
          </w:tcPr>
          <w:p w:rsidR="002754A7" w:rsidRPr="009D741A" w:rsidRDefault="002754A7" w:rsidP="0029180C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4962" w:type="dxa"/>
          </w:tcPr>
          <w:p w:rsidR="002754A7" w:rsidRPr="009D741A" w:rsidRDefault="002754A7" w:rsidP="002754A7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Информационно-аналитический отдел администрации Березовского района</w:t>
            </w:r>
          </w:p>
          <w:p w:rsidR="006D31CC" w:rsidRPr="009D741A" w:rsidRDefault="006D31CC" w:rsidP="002754A7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 xml:space="preserve">Комитет спорта и </w:t>
            </w:r>
            <w:r w:rsidR="00551EA5" w:rsidRPr="009D741A">
              <w:rPr>
                <w:sz w:val="28"/>
                <w:szCs w:val="28"/>
              </w:rPr>
              <w:t>социаль</w:t>
            </w:r>
            <w:r w:rsidRPr="009D741A">
              <w:rPr>
                <w:sz w:val="28"/>
                <w:szCs w:val="28"/>
              </w:rPr>
              <w:t>ной политики администрации Березовского района</w:t>
            </w:r>
          </w:p>
          <w:p w:rsidR="006D31CC" w:rsidRPr="009D741A" w:rsidRDefault="006D31CC" w:rsidP="002754A7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Комитет культуры администрации Березовского района</w:t>
            </w:r>
          </w:p>
        </w:tc>
      </w:tr>
      <w:tr w:rsidR="002754A7" w:rsidRPr="009D741A" w:rsidTr="00EF7AE0">
        <w:tc>
          <w:tcPr>
            <w:tcW w:w="602" w:type="dxa"/>
          </w:tcPr>
          <w:p w:rsidR="002754A7" w:rsidRPr="009D741A" w:rsidRDefault="002754A7" w:rsidP="0029180C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6.</w:t>
            </w:r>
          </w:p>
        </w:tc>
        <w:tc>
          <w:tcPr>
            <w:tcW w:w="6237" w:type="dxa"/>
          </w:tcPr>
          <w:p w:rsidR="002754A7" w:rsidRPr="009D741A" w:rsidRDefault="002754A7" w:rsidP="00B72EC1">
            <w:pPr>
              <w:widowControl w:val="0"/>
              <w:spacing w:after="0"/>
              <w:ind w:firstLine="0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 xml:space="preserve">Освещение заседаний антинаркотической  комиссии Березовского района </w:t>
            </w:r>
          </w:p>
        </w:tc>
        <w:tc>
          <w:tcPr>
            <w:tcW w:w="2551" w:type="dxa"/>
          </w:tcPr>
          <w:p w:rsidR="002754A7" w:rsidRPr="009D741A" w:rsidRDefault="002754A7" w:rsidP="0029180C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4962" w:type="dxa"/>
          </w:tcPr>
          <w:p w:rsidR="00F33890" w:rsidRPr="009D741A" w:rsidRDefault="00EF7AE0" w:rsidP="00F33890">
            <w:pPr>
              <w:spacing w:before="0" w:after="0" w:line="240" w:lineRule="atLeast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Информационно-аналитический отдел администрации Березовского района</w:t>
            </w:r>
          </w:p>
          <w:p w:rsidR="002754A7" w:rsidRPr="009D741A" w:rsidRDefault="002754A7" w:rsidP="00F33890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Отдел по организации деятельности комиссий администрации Березовского района</w:t>
            </w:r>
          </w:p>
        </w:tc>
      </w:tr>
      <w:tr w:rsidR="002754A7" w:rsidRPr="009D741A" w:rsidTr="00EF7AE0">
        <w:tc>
          <w:tcPr>
            <w:tcW w:w="602" w:type="dxa"/>
          </w:tcPr>
          <w:p w:rsidR="002754A7" w:rsidRPr="009D741A" w:rsidRDefault="002754A7" w:rsidP="0029180C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7.</w:t>
            </w:r>
          </w:p>
        </w:tc>
        <w:tc>
          <w:tcPr>
            <w:tcW w:w="6237" w:type="dxa"/>
          </w:tcPr>
          <w:p w:rsidR="002754A7" w:rsidRPr="009D741A" w:rsidRDefault="002754A7" w:rsidP="00F85E1C">
            <w:pPr>
              <w:widowControl w:val="0"/>
              <w:spacing w:after="0"/>
              <w:ind w:firstLine="0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 xml:space="preserve">Размещение информации о мероприятиях,  проводимых в рамках месячника антинаркотической направленности и популяризации здорового образа жизни на территории Березовского района  </w:t>
            </w:r>
          </w:p>
        </w:tc>
        <w:tc>
          <w:tcPr>
            <w:tcW w:w="2551" w:type="dxa"/>
          </w:tcPr>
          <w:p w:rsidR="002754A7" w:rsidRPr="009D741A" w:rsidRDefault="002754A7" w:rsidP="00551EA5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С 26 мая по 26 июня 202</w:t>
            </w:r>
            <w:r w:rsidR="008E02C5" w:rsidRPr="009D741A">
              <w:rPr>
                <w:sz w:val="28"/>
                <w:szCs w:val="28"/>
              </w:rPr>
              <w:t>5</w:t>
            </w:r>
            <w:r w:rsidRPr="009D741A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4962" w:type="dxa"/>
          </w:tcPr>
          <w:p w:rsidR="002754A7" w:rsidRPr="009D741A" w:rsidRDefault="00F33890" w:rsidP="00F33890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Комитет образования администрации Березовского района</w:t>
            </w:r>
          </w:p>
          <w:p w:rsidR="00EF7AE0" w:rsidRPr="009D741A" w:rsidRDefault="00EF7AE0" w:rsidP="00551EA5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 xml:space="preserve">Комитет спорта и </w:t>
            </w:r>
            <w:r w:rsidR="00551EA5" w:rsidRPr="009D741A">
              <w:rPr>
                <w:sz w:val="28"/>
                <w:szCs w:val="28"/>
              </w:rPr>
              <w:t>социаль</w:t>
            </w:r>
            <w:r w:rsidRPr="009D741A">
              <w:rPr>
                <w:sz w:val="28"/>
                <w:szCs w:val="28"/>
              </w:rPr>
              <w:t>ной политики администрации Березовского района</w:t>
            </w:r>
          </w:p>
          <w:p w:rsidR="00551EA5" w:rsidRPr="009D741A" w:rsidRDefault="00551EA5" w:rsidP="00551EA5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</w:p>
          <w:p w:rsidR="00551EA5" w:rsidRPr="009D741A" w:rsidRDefault="00551EA5" w:rsidP="00551EA5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lastRenderedPageBreak/>
              <w:t>Комитет культуры администрации Березовского района</w:t>
            </w:r>
          </w:p>
        </w:tc>
      </w:tr>
      <w:tr w:rsidR="002754A7" w:rsidRPr="009D741A" w:rsidTr="00EF7AE0">
        <w:tc>
          <w:tcPr>
            <w:tcW w:w="602" w:type="dxa"/>
          </w:tcPr>
          <w:p w:rsidR="002754A7" w:rsidRPr="009D741A" w:rsidRDefault="002754A7" w:rsidP="0029180C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6237" w:type="dxa"/>
          </w:tcPr>
          <w:p w:rsidR="002754A7" w:rsidRPr="009D741A" w:rsidRDefault="002754A7" w:rsidP="005F546E">
            <w:pPr>
              <w:widowControl w:val="0"/>
              <w:spacing w:after="0"/>
              <w:ind w:firstLine="0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Проведение родительских собраний об ответственности несовершеннолетних за совершение преступлений в сфере незаконного оборота наркотических и психотропных веществ</w:t>
            </w:r>
            <w:r w:rsidR="00F33890" w:rsidRPr="009D741A">
              <w:rPr>
                <w:sz w:val="28"/>
                <w:szCs w:val="28"/>
              </w:rPr>
              <w:t>, размещение информации</w:t>
            </w:r>
          </w:p>
        </w:tc>
        <w:tc>
          <w:tcPr>
            <w:tcW w:w="2551" w:type="dxa"/>
          </w:tcPr>
          <w:p w:rsidR="002754A7" w:rsidRPr="009D741A" w:rsidRDefault="002754A7" w:rsidP="0029180C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4962" w:type="dxa"/>
          </w:tcPr>
          <w:p w:rsidR="002754A7" w:rsidRPr="009D741A" w:rsidRDefault="00F33890" w:rsidP="002938E3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Комитет образования администрации Березовского района</w:t>
            </w:r>
            <w:r w:rsidR="006D31CC" w:rsidRPr="009D741A">
              <w:rPr>
                <w:sz w:val="28"/>
                <w:szCs w:val="28"/>
              </w:rPr>
              <w:t xml:space="preserve"> </w:t>
            </w:r>
          </w:p>
        </w:tc>
      </w:tr>
      <w:tr w:rsidR="002754A7" w:rsidRPr="009D741A" w:rsidTr="00EF7AE0">
        <w:tc>
          <w:tcPr>
            <w:tcW w:w="602" w:type="dxa"/>
          </w:tcPr>
          <w:p w:rsidR="002754A7" w:rsidRPr="009D741A" w:rsidRDefault="002754A7" w:rsidP="0029180C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9.</w:t>
            </w:r>
          </w:p>
        </w:tc>
        <w:tc>
          <w:tcPr>
            <w:tcW w:w="6237" w:type="dxa"/>
          </w:tcPr>
          <w:p w:rsidR="002754A7" w:rsidRPr="009D741A" w:rsidRDefault="002754A7" w:rsidP="00C61666">
            <w:pPr>
              <w:widowControl w:val="0"/>
              <w:spacing w:after="0"/>
              <w:ind w:firstLine="0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Информирование населения об изменениях в действующем законодательстве (в том числе о законодательной ответственности за немедицинское употребление, а также хранение и сбыт наркотических веществ) в сфере незаконного оборота и потребления наркотических средств и психотропных веществ, правовое информирование граждан</w:t>
            </w:r>
          </w:p>
        </w:tc>
        <w:tc>
          <w:tcPr>
            <w:tcW w:w="2551" w:type="dxa"/>
          </w:tcPr>
          <w:p w:rsidR="002754A7" w:rsidRPr="009D741A" w:rsidRDefault="002754A7" w:rsidP="0029180C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4962" w:type="dxa"/>
          </w:tcPr>
          <w:p w:rsidR="006D31CC" w:rsidRPr="009D741A" w:rsidRDefault="006D31CC" w:rsidP="006D31CC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Информационно-аналитический отдел администрации Березовского района</w:t>
            </w:r>
          </w:p>
          <w:p w:rsidR="002938E3" w:rsidRPr="009D741A" w:rsidRDefault="006D31CC" w:rsidP="002938E3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 xml:space="preserve">Отдел по организации деятельности комиссий администрации </w:t>
            </w:r>
          </w:p>
          <w:p w:rsidR="002754A7" w:rsidRPr="009D741A" w:rsidRDefault="002938E3" w:rsidP="002938E3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Б</w:t>
            </w:r>
            <w:r w:rsidR="006D31CC" w:rsidRPr="009D741A">
              <w:rPr>
                <w:sz w:val="28"/>
                <w:szCs w:val="28"/>
              </w:rPr>
              <w:t xml:space="preserve">ерезовского района </w:t>
            </w:r>
          </w:p>
        </w:tc>
      </w:tr>
      <w:tr w:rsidR="002F7999" w:rsidRPr="009D741A" w:rsidTr="00EF7AE0">
        <w:tc>
          <w:tcPr>
            <w:tcW w:w="602" w:type="dxa"/>
          </w:tcPr>
          <w:p w:rsidR="002F7999" w:rsidRPr="009D741A" w:rsidRDefault="002F7999" w:rsidP="0029180C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10.</w:t>
            </w:r>
          </w:p>
        </w:tc>
        <w:tc>
          <w:tcPr>
            <w:tcW w:w="6237" w:type="dxa"/>
          </w:tcPr>
          <w:p w:rsidR="002F7999" w:rsidRPr="009D741A" w:rsidRDefault="002F7999" w:rsidP="00996D4E">
            <w:pPr>
              <w:widowControl w:val="0"/>
              <w:spacing w:after="0"/>
              <w:ind w:firstLine="0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 xml:space="preserve">Трансляция </w:t>
            </w:r>
            <w:r w:rsidR="00996D4E" w:rsidRPr="009D741A">
              <w:rPr>
                <w:sz w:val="28"/>
                <w:szCs w:val="28"/>
              </w:rPr>
              <w:t>видеоконтента</w:t>
            </w:r>
            <w:r w:rsidRPr="009D741A">
              <w:rPr>
                <w:sz w:val="28"/>
                <w:szCs w:val="28"/>
              </w:rPr>
              <w:t xml:space="preserve"> антинаркотической направленности и распространение полиграфической продукции в ходе проведения информационно-просветительской и профилактической работы </w:t>
            </w:r>
            <w:r w:rsidR="00996D4E" w:rsidRPr="009D741A">
              <w:rPr>
                <w:sz w:val="28"/>
                <w:szCs w:val="28"/>
              </w:rPr>
              <w:t>среди населения</w:t>
            </w:r>
            <w:r w:rsidR="005C636E" w:rsidRPr="009D741A">
              <w:rPr>
                <w:sz w:val="28"/>
                <w:szCs w:val="28"/>
              </w:rPr>
              <w:t>, в том числе иностранных граждан.</w:t>
            </w:r>
          </w:p>
        </w:tc>
        <w:tc>
          <w:tcPr>
            <w:tcW w:w="2551" w:type="dxa"/>
          </w:tcPr>
          <w:p w:rsidR="002F7999" w:rsidRPr="009D741A" w:rsidRDefault="002F7999" w:rsidP="0029180C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4962" w:type="dxa"/>
          </w:tcPr>
          <w:p w:rsidR="002F7999" w:rsidRPr="009D741A" w:rsidRDefault="002F7999" w:rsidP="006D31CC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Информационно-аналитический отдел администрации Березовского района</w:t>
            </w:r>
          </w:p>
          <w:p w:rsidR="002F7999" w:rsidRPr="009D741A" w:rsidRDefault="002F7999" w:rsidP="006D31CC">
            <w:pPr>
              <w:widowControl w:val="0"/>
              <w:spacing w:after="0"/>
              <w:ind w:firstLine="0"/>
              <w:jc w:val="center"/>
              <w:rPr>
                <w:sz w:val="28"/>
                <w:szCs w:val="28"/>
              </w:rPr>
            </w:pPr>
            <w:r w:rsidRPr="009D741A">
              <w:rPr>
                <w:sz w:val="28"/>
                <w:szCs w:val="28"/>
              </w:rPr>
              <w:t>МАУ «Березовский Медиацентр»</w:t>
            </w:r>
          </w:p>
        </w:tc>
      </w:tr>
    </w:tbl>
    <w:p w:rsidR="001C1252" w:rsidRPr="009D741A" w:rsidRDefault="001C1252" w:rsidP="00F12621">
      <w:pPr>
        <w:spacing w:before="0" w:after="0"/>
        <w:ind w:firstLine="0"/>
        <w:rPr>
          <w:sz w:val="28"/>
          <w:szCs w:val="28"/>
        </w:rPr>
      </w:pPr>
    </w:p>
    <w:sectPr w:rsidR="001C1252" w:rsidRPr="009D741A" w:rsidSect="00F12621">
      <w:headerReference w:type="default" r:id="rId8"/>
      <w:footerReference w:type="default" r:id="rId9"/>
      <w:pgSz w:w="16838" w:h="11906" w:orient="landscape"/>
      <w:pgMar w:top="709" w:right="1134" w:bottom="567" w:left="1134" w:header="709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D3B" w:rsidRDefault="00223D3B">
      <w:pPr>
        <w:spacing w:before="0" w:after="0"/>
      </w:pPr>
      <w:r>
        <w:separator/>
      </w:r>
    </w:p>
  </w:endnote>
  <w:endnote w:type="continuationSeparator" w:id="0">
    <w:p w:rsidR="00223D3B" w:rsidRDefault="00223D3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252" w:rsidRDefault="001C1252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D3B" w:rsidRDefault="00223D3B">
      <w:pPr>
        <w:spacing w:before="0" w:after="0"/>
      </w:pPr>
      <w:r>
        <w:separator/>
      </w:r>
    </w:p>
  </w:footnote>
  <w:footnote w:type="continuationSeparator" w:id="0">
    <w:p w:rsidR="00223D3B" w:rsidRDefault="00223D3B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842452"/>
      <w:docPartObj>
        <w:docPartGallery w:val="Page Numbers (Top of Page)"/>
        <w:docPartUnique/>
      </w:docPartObj>
    </w:sdtPr>
    <w:sdtEndPr/>
    <w:sdtContent>
      <w:p w:rsidR="001C1252" w:rsidRDefault="00501396">
        <w:pPr>
          <w:pStyle w:val="af5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</w:instrText>
        </w:r>
        <w:r>
          <w:rPr>
            <w:sz w:val="28"/>
            <w:szCs w:val="28"/>
          </w:rPr>
          <w:fldChar w:fldCharType="separate"/>
        </w:r>
        <w:r w:rsidR="009D741A"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:rsidR="001C1252" w:rsidRDefault="001C1252">
    <w:pPr>
      <w:pStyle w:val="af5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252"/>
    <w:rsid w:val="000756F3"/>
    <w:rsid w:val="0016539D"/>
    <w:rsid w:val="00191E48"/>
    <w:rsid w:val="001C1252"/>
    <w:rsid w:val="00223D3B"/>
    <w:rsid w:val="00236B6B"/>
    <w:rsid w:val="002754A7"/>
    <w:rsid w:val="00293127"/>
    <w:rsid w:val="002938E3"/>
    <w:rsid w:val="002A433D"/>
    <w:rsid w:val="002E4C38"/>
    <w:rsid w:val="002F7999"/>
    <w:rsid w:val="0030007F"/>
    <w:rsid w:val="0043248E"/>
    <w:rsid w:val="00496521"/>
    <w:rsid w:val="00501396"/>
    <w:rsid w:val="00551EA5"/>
    <w:rsid w:val="005726FC"/>
    <w:rsid w:val="0058420B"/>
    <w:rsid w:val="005C636E"/>
    <w:rsid w:val="005F546E"/>
    <w:rsid w:val="006C1B48"/>
    <w:rsid w:val="006D31CC"/>
    <w:rsid w:val="00771768"/>
    <w:rsid w:val="00786CEF"/>
    <w:rsid w:val="007B2B22"/>
    <w:rsid w:val="007C3097"/>
    <w:rsid w:val="007C79C5"/>
    <w:rsid w:val="00847FF2"/>
    <w:rsid w:val="00853A8F"/>
    <w:rsid w:val="008E02C5"/>
    <w:rsid w:val="008E5BC8"/>
    <w:rsid w:val="009436C2"/>
    <w:rsid w:val="00996D4E"/>
    <w:rsid w:val="009D3724"/>
    <w:rsid w:val="009D741A"/>
    <w:rsid w:val="00A014F6"/>
    <w:rsid w:val="00AB380F"/>
    <w:rsid w:val="00AF5D9C"/>
    <w:rsid w:val="00B32A22"/>
    <w:rsid w:val="00B72EC1"/>
    <w:rsid w:val="00BA30F8"/>
    <w:rsid w:val="00C3017D"/>
    <w:rsid w:val="00C61666"/>
    <w:rsid w:val="00C9761E"/>
    <w:rsid w:val="00D14A92"/>
    <w:rsid w:val="00D74AFC"/>
    <w:rsid w:val="00DA2C85"/>
    <w:rsid w:val="00DC6205"/>
    <w:rsid w:val="00E12722"/>
    <w:rsid w:val="00E64428"/>
    <w:rsid w:val="00EB6BBC"/>
    <w:rsid w:val="00EF6BA4"/>
    <w:rsid w:val="00EF7AE0"/>
    <w:rsid w:val="00F12621"/>
    <w:rsid w:val="00F33890"/>
    <w:rsid w:val="00F76F1E"/>
    <w:rsid w:val="00F85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120"/>
    <w:pPr>
      <w:spacing w:before="60" w:after="60"/>
      <w:ind w:firstLine="709"/>
      <w:jc w:val="both"/>
    </w:pPr>
    <w:rPr>
      <w:color w:val="000000"/>
      <w:sz w:val="26"/>
    </w:rPr>
  </w:style>
  <w:style w:type="paragraph" w:styleId="1">
    <w:name w:val="heading 1"/>
    <w:basedOn w:val="a"/>
    <w:next w:val="a"/>
    <w:link w:val="10"/>
    <w:qFormat/>
    <w:rsid w:val="002151C4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2151C4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460120"/>
    <w:pPr>
      <w:keepNext/>
      <w:spacing w:before="240"/>
      <w:outlineLvl w:val="2"/>
    </w:pPr>
    <w:rPr>
      <w:rFonts w:ascii="Arial" w:hAnsi="Arial" w:cs="Arial"/>
      <w:b/>
      <w:bCs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4279C3"/>
    <w:pPr>
      <w:keepNext/>
      <w:spacing w:before="24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qFormat/>
    <w:rsid w:val="00460120"/>
    <w:pPr>
      <w:spacing w:before="24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qFormat/>
    <w:locked/>
    <w:rsid w:val="002E15F8"/>
    <w:rPr>
      <w:sz w:val="24"/>
      <w:szCs w:val="24"/>
      <w:lang w:val="ru-RU" w:eastAsia="ru-RU" w:bidi="ar-SA"/>
    </w:rPr>
  </w:style>
  <w:style w:type="character" w:customStyle="1" w:styleId="-">
    <w:name w:val="Интернет-ссылка"/>
    <w:rsid w:val="002E15F8"/>
    <w:rPr>
      <w:rFonts w:cs="Times New Roman"/>
      <w:color w:val="0000FF"/>
      <w:u w:val="single"/>
    </w:rPr>
  </w:style>
  <w:style w:type="character" w:styleId="a4">
    <w:name w:val="Emphasis"/>
    <w:qFormat/>
    <w:rsid w:val="002E15F8"/>
    <w:rPr>
      <w:rFonts w:cs="Times New Roman"/>
      <w:i/>
      <w:iCs/>
    </w:rPr>
  </w:style>
  <w:style w:type="character" w:styleId="a5">
    <w:name w:val="Strong"/>
    <w:uiPriority w:val="22"/>
    <w:qFormat/>
    <w:rsid w:val="002E15F8"/>
    <w:rPr>
      <w:rFonts w:cs="Times New Roman"/>
      <w:b/>
      <w:bCs/>
    </w:rPr>
  </w:style>
  <w:style w:type="character" w:customStyle="1" w:styleId="a6">
    <w:name w:val="Верхний колонтитул Знак"/>
    <w:uiPriority w:val="99"/>
    <w:qFormat/>
    <w:locked/>
    <w:rsid w:val="002E15F8"/>
    <w:rPr>
      <w:sz w:val="24"/>
      <w:szCs w:val="24"/>
      <w:lang w:val="ru-RU" w:eastAsia="ru-RU" w:bidi="ar-SA"/>
    </w:rPr>
  </w:style>
  <w:style w:type="character" w:styleId="a7">
    <w:name w:val="page number"/>
    <w:qFormat/>
    <w:rsid w:val="002E15F8"/>
    <w:rPr>
      <w:rFonts w:cs="Times New Roman"/>
    </w:rPr>
  </w:style>
  <w:style w:type="character" w:customStyle="1" w:styleId="a8">
    <w:name w:val="Нижний колонтитул Знак"/>
    <w:qFormat/>
    <w:locked/>
    <w:rsid w:val="002E15F8"/>
    <w:rPr>
      <w:lang w:val="ru-RU" w:eastAsia="ru-RU" w:bidi="ar-SA"/>
    </w:rPr>
  </w:style>
  <w:style w:type="character" w:customStyle="1" w:styleId="a9">
    <w:name w:val="Текст выноски Знак"/>
    <w:qFormat/>
    <w:rsid w:val="003418C4"/>
    <w:rPr>
      <w:rFonts w:ascii="Tahoma" w:hAnsi="Tahoma" w:cs="Tahoma"/>
      <w:color w:val="000000"/>
      <w:sz w:val="16"/>
      <w:szCs w:val="16"/>
    </w:rPr>
  </w:style>
  <w:style w:type="character" w:customStyle="1" w:styleId="40">
    <w:name w:val="Заголовок 4 Знак"/>
    <w:basedOn w:val="a0"/>
    <w:link w:val="4"/>
    <w:semiHidden/>
    <w:qFormat/>
    <w:rsid w:val="004279C3"/>
    <w:rPr>
      <w:rFonts w:ascii="Calibri" w:hAnsi="Calibri"/>
      <w:b/>
      <w:bCs/>
      <w:color w:val="000000"/>
      <w:sz w:val="28"/>
      <w:szCs w:val="28"/>
      <w:lang w:val="x-none" w:eastAsia="x-none"/>
    </w:rPr>
  </w:style>
  <w:style w:type="character" w:customStyle="1" w:styleId="20">
    <w:name w:val="Заголовок 2 Знак"/>
    <w:link w:val="2"/>
    <w:qFormat/>
    <w:rsid w:val="009C2067"/>
    <w:rPr>
      <w:b/>
      <w:bCs/>
      <w:color w:val="000000"/>
      <w:sz w:val="28"/>
    </w:rPr>
  </w:style>
  <w:style w:type="character" w:customStyle="1" w:styleId="aa">
    <w:name w:val="Основной текст_"/>
    <w:link w:val="11"/>
    <w:qFormat/>
    <w:rsid w:val="009C2067"/>
    <w:rPr>
      <w:sz w:val="26"/>
      <w:szCs w:val="26"/>
      <w:shd w:val="clear" w:color="auto" w:fill="FFFFFF"/>
    </w:rPr>
  </w:style>
  <w:style w:type="character" w:customStyle="1" w:styleId="115pt">
    <w:name w:val="Основной текст + 11;5 pt"/>
    <w:qFormat/>
    <w:rsid w:val="009C2067"/>
    <w:rPr>
      <w:rFonts w:ascii="Times New Roman" w:eastAsia="Times New Roman" w:hAnsi="Times New Roman" w:cs="Times New Roman"/>
      <w:color w:val="000000"/>
      <w:spacing w:val="0"/>
      <w:w w:val="100"/>
      <w:sz w:val="23"/>
      <w:szCs w:val="23"/>
      <w:shd w:val="clear" w:color="auto" w:fill="FFFFFF"/>
      <w:lang w:val="ru-RU" w:eastAsia="ru-RU" w:bidi="ru-RU"/>
    </w:rPr>
  </w:style>
  <w:style w:type="character" w:customStyle="1" w:styleId="6pt">
    <w:name w:val="Основной текст + 6 pt;Полужирный"/>
    <w:qFormat/>
    <w:rsid w:val="009C2067"/>
    <w:rPr>
      <w:rFonts w:ascii="Times New Roman" w:eastAsia="Times New Roman" w:hAnsi="Times New Roman" w:cs="Times New Roman"/>
      <w:b/>
      <w:bCs/>
      <w:color w:val="000000"/>
      <w:spacing w:val="0"/>
      <w:w w:val="100"/>
      <w:sz w:val="12"/>
      <w:szCs w:val="12"/>
      <w:shd w:val="clear" w:color="auto" w:fill="FFFFFF"/>
      <w:lang w:val="ru-RU" w:eastAsia="ru-RU" w:bidi="ru-RU"/>
    </w:rPr>
  </w:style>
  <w:style w:type="character" w:customStyle="1" w:styleId="10">
    <w:name w:val="Заголовок 1 Знак"/>
    <w:link w:val="1"/>
    <w:qFormat/>
    <w:rsid w:val="009C2067"/>
    <w:rPr>
      <w:b/>
      <w:bCs/>
      <w:color w:val="000000"/>
      <w:sz w:val="26"/>
    </w:rPr>
  </w:style>
  <w:style w:type="character" w:customStyle="1" w:styleId="ab">
    <w:name w:val="Без интервала Знак"/>
    <w:uiPriority w:val="1"/>
    <w:qFormat/>
    <w:locked/>
    <w:rsid w:val="009C2067"/>
    <w:rPr>
      <w:rFonts w:ascii="Calibri" w:hAnsi="Calibri"/>
      <w:sz w:val="22"/>
      <w:szCs w:val="22"/>
    </w:rPr>
  </w:style>
  <w:style w:type="character" w:customStyle="1" w:styleId="11">
    <w:name w:val="Основной текст Знак1"/>
    <w:link w:val="aa"/>
    <w:qFormat/>
    <w:rsid w:val="009C2067"/>
    <w:rPr>
      <w:rFonts w:ascii="Calibri" w:eastAsia="Calibri" w:hAnsi="Calibri"/>
      <w:sz w:val="22"/>
      <w:szCs w:val="22"/>
      <w:lang w:eastAsia="en-US"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d">
    <w:name w:val="Body Text"/>
    <w:basedOn w:val="a"/>
    <w:rsid w:val="002E15F8"/>
    <w:pPr>
      <w:spacing w:after="120"/>
    </w:pPr>
  </w:style>
  <w:style w:type="paragraph" w:styleId="ae">
    <w:name w:val="List"/>
    <w:basedOn w:val="ad"/>
    <w:rPr>
      <w:rFonts w:cs="Lucida San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Lucida Sans"/>
    </w:rPr>
  </w:style>
  <w:style w:type="paragraph" w:customStyle="1" w:styleId="Char">
    <w:name w:val="Char"/>
    <w:basedOn w:val="a"/>
    <w:qFormat/>
    <w:rsid w:val="0037611A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bodytext">
    <w:name w:val="bodytext"/>
    <w:basedOn w:val="a"/>
    <w:qFormat/>
    <w:rsid w:val="002E15F8"/>
  </w:style>
  <w:style w:type="paragraph" w:styleId="af1">
    <w:name w:val="Block Text"/>
    <w:basedOn w:val="a"/>
    <w:qFormat/>
    <w:rsid w:val="002E15F8"/>
    <w:pPr>
      <w:spacing w:after="120"/>
      <w:ind w:left="1440" w:right="1440"/>
    </w:pPr>
  </w:style>
  <w:style w:type="paragraph" w:customStyle="1" w:styleId="12">
    <w:name w:val="Абзац списка1"/>
    <w:basedOn w:val="a"/>
    <w:qFormat/>
    <w:rsid w:val="002E15F8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f2">
    <w:name w:val="Normal (Web)"/>
    <w:basedOn w:val="a"/>
    <w:qFormat/>
    <w:rsid w:val="002E15F8"/>
    <w:pPr>
      <w:spacing w:beforeAutospacing="1" w:afterAutospacing="1"/>
    </w:pPr>
  </w:style>
  <w:style w:type="paragraph" w:styleId="af3">
    <w:name w:val="Body Text Indent"/>
    <w:basedOn w:val="a"/>
    <w:rsid w:val="002E15F8"/>
    <w:pPr>
      <w:spacing w:after="120"/>
      <w:ind w:left="283"/>
    </w:pPr>
  </w:style>
  <w:style w:type="paragraph" w:customStyle="1" w:styleId="af4">
    <w:name w:val="Колонтитул"/>
    <w:basedOn w:val="a"/>
    <w:qFormat/>
  </w:style>
  <w:style w:type="paragraph" w:styleId="af5">
    <w:name w:val="header"/>
    <w:basedOn w:val="a"/>
    <w:uiPriority w:val="99"/>
    <w:rsid w:val="002E15F8"/>
    <w:pPr>
      <w:tabs>
        <w:tab w:val="center" w:pos="4677"/>
        <w:tab w:val="right" w:pos="9355"/>
      </w:tabs>
    </w:pPr>
  </w:style>
  <w:style w:type="paragraph" w:styleId="af6">
    <w:name w:val="footer"/>
    <w:basedOn w:val="a"/>
    <w:rsid w:val="002E15F8"/>
    <w:pPr>
      <w:tabs>
        <w:tab w:val="center" w:pos="4153"/>
        <w:tab w:val="right" w:pos="8306"/>
      </w:tabs>
    </w:pPr>
    <w:rPr>
      <w:sz w:val="20"/>
    </w:rPr>
  </w:style>
  <w:style w:type="paragraph" w:styleId="af7">
    <w:name w:val="Balloon Text"/>
    <w:basedOn w:val="a"/>
    <w:qFormat/>
    <w:rsid w:val="003418C4"/>
    <w:pPr>
      <w:spacing w:before="0" w:after="0"/>
    </w:pPr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836344"/>
    <w:pPr>
      <w:widowControl w:val="0"/>
    </w:pPr>
    <w:rPr>
      <w:rFonts w:ascii="Arial" w:hAnsi="Arial" w:cs="Arial"/>
      <w:b/>
      <w:bCs/>
    </w:rPr>
  </w:style>
  <w:style w:type="paragraph" w:customStyle="1" w:styleId="ConsPlusCell">
    <w:name w:val="ConsPlusCell"/>
    <w:qFormat/>
    <w:rsid w:val="00836344"/>
    <w:pPr>
      <w:widowControl w:val="0"/>
    </w:pPr>
    <w:rPr>
      <w:rFonts w:ascii="Arial" w:hAnsi="Arial" w:cs="Arial"/>
    </w:rPr>
  </w:style>
  <w:style w:type="paragraph" w:styleId="af8">
    <w:name w:val="No Spacing"/>
    <w:uiPriority w:val="1"/>
    <w:qFormat/>
    <w:rsid w:val="00A139C4"/>
    <w:rPr>
      <w:rFonts w:ascii="Calibri" w:hAnsi="Calibri"/>
      <w:sz w:val="22"/>
      <w:szCs w:val="22"/>
    </w:rPr>
  </w:style>
  <w:style w:type="paragraph" w:styleId="af9">
    <w:name w:val="List Paragraph"/>
    <w:basedOn w:val="a"/>
    <w:uiPriority w:val="34"/>
    <w:qFormat/>
    <w:rsid w:val="009F6901"/>
    <w:pPr>
      <w:ind w:left="720"/>
      <w:contextualSpacing/>
    </w:pPr>
  </w:style>
  <w:style w:type="paragraph" w:customStyle="1" w:styleId="afa">
    <w:name w:val="Знак"/>
    <w:basedOn w:val="a"/>
    <w:qFormat/>
    <w:rsid w:val="009C2067"/>
    <w:pPr>
      <w:spacing w:before="0"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13">
    <w:name w:val="Основной текст1"/>
    <w:basedOn w:val="a"/>
    <w:qFormat/>
    <w:rsid w:val="009C2067"/>
    <w:pPr>
      <w:widowControl w:val="0"/>
      <w:shd w:val="clear" w:color="auto" w:fill="FFFFFF"/>
      <w:spacing w:before="0" w:after="0" w:line="319" w:lineRule="exact"/>
      <w:ind w:firstLine="0"/>
      <w:jc w:val="left"/>
    </w:pPr>
    <w:rPr>
      <w:color w:val="auto"/>
      <w:szCs w:val="26"/>
    </w:rPr>
  </w:style>
  <w:style w:type="paragraph" w:customStyle="1" w:styleId="14">
    <w:name w:val="Знак Знак1 Знак"/>
    <w:basedOn w:val="a"/>
    <w:qFormat/>
    <w:rsid w:val="009C2067"/>
    <w:pPr>
      <w:widowControl w:val="0"/>
      <w:spacing w:before="0" w:after="160" w:line="240" w:lineRule="exact"/>
      <w:ind w:firstLine="0"/>
      <w:jc w:val="right"/>
    </w:pPr>
    <w:rPr>
      <w:color w:val="auto"/>
      <w:sz w:val="20"/>
      <w:lang w:val="en-GB" w:eastAsia="en-US"/>
    </w:rPr>
  </w:style>
  <w:style w:type="paragraph" w:customStyle="1" w:styleId="afb">
    <w:name w:val="Содержимое врезки"/>
    <w:basedOn w:val="a"/>
    <w:qFormat/>
  </w:style>
  <w:style w:type="table" w:styleId="afc">
    <w:name w:val="Table Grid"/>
    <w:basedOn w:val="a1"/>
    <w:rsid w:val="00DF31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120"/>
    <w:pPr>
      <w:spacing w:before="60" w:after="60"/>
      <w:ind w:firstLine="709"/>
      <w:jc w:val="both"/>
    </w:pPr>
    <w:rPr>
      <w:color w:val="000000"/>
      <w:sz w:val="26"/>
    </w:rPr>
  </w:style>
  <w:style w:type="paragraph" w:styleId="1">
    <w:name w:val="heading 1"/>
    <w:basedOn w:val="a"/>
    <w:next w:val="a"/>
    <w:link w:val="10"/>
    <w:qFormat/>
    <w:rsid w:val="002151C4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2151C4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460120"/>
    <w:pPr>
      <w:keepNext/>
      <w:spacing w:before="240"/>
      <w:outlineLvl w:val="2"/>
    </w:pPr>
    <w:rPr>
      <w:rFonts w:ascii="Arial" w:hAnsi="Arial" w:cs="Arial"/>
      <w:b/>
      <w:bCs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4279C3"/>
    <w:pPr>
      <w:keepNext/>
      <w:spacing w:before="24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qFormat/>
    <w:rsid w:val="00460120"/>
    <w:pPr>
      <w:spacing w:before="24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qFormat/>
    <w:locked/>
    <w:rsid w:val="002E15F8"/>
    <w:rPr>
      <w:sz w:val="24"/>
      <w:szCs w:val="24"/>
      <w:lang w:val="ru-RU" w:eastAsia="ru-RU" w:bidi="ar-SA"/>
    </w:rPr>
  </w:style>
  <w:style w:type="character" w:customStyle="1" w:styleId="-">
    <w:name w:val="Интернет-ссылка"/>
    <w:rsid w:val="002E15F8"/>
    <w:rPr>
      <w:rFonts w:cs="Times New Roman"/>
      <w:color w:val="0000FF"/>
      <w:u w:val="single"/>
    </w:rPr>
  </w:style>
  <w:style w:type="character" w:styleId="a4">
    <w:name w:val="Emphasis"/>
    <w:qFormat/>
    <w:rsid w:val="002E15F8"/>
    <w:rPr>
      <w:rFonts w:cs="Times New Roman"/>
      <w:i/>
      <w:iCs/>
    </w:rPr>
  </w:style>
  <w:style w:type="character" w:styleId="a5">
    <w:name w:val="Strong"/>
    <w:uiPriority w:val="22"/>
    <w:qFormat/>
    <w:rsid w:val="002E15F8"/>
    <w:rPr>
      <w:rFonts w:cs="Times New Roman"/>
      <w:b/>
      <w:bCs/>
    </w:rPr>
  </w:style>
  <w:style w:type="character" w:customStyle="1" w:styleId="a6">
    <w:name w:val="Верхний колонтитул Знак"/>
    <w:uiPriority w:val="99"/>
    <w:qFormat/>
    <w:locked/>
    <w:rsid w:val="002E15F8"/>
    <w:rPr>
      <w:sz w:val="24"/>
      <w:szCs w:val="24"/>
      <w:lang w:val="ru-RU" w:eastAsia="ru-RU" w:bidi="ar-SA"/>
    </w:rPr>
  </w:style>
  <w:style w:type="character" w:styleId="a7">
    <w:name w:val="page number"/>
    <w:qFormat/>
    <w:rsid w:val="002E15F8"/>
    <w:rPr>
      <w:rFonts w:cs="Times New Roman"/>
    </w:rPr>
  </w:style>
  <w:style w:type="character" w:customStyle="1" w:styleId="a8">
    <w:name w:val="Нижний колонтитул Знак"/>
    <w:qFormat/>
    <w:locked/>
    <w:rsid w:val="002E15F8"/>
    <w:rPr>
      <w:lang w:val="ru-RU" w:eastAsia="ru-RU" w:bidi="ar-SA"/>
    </w:rPr>
  </w:style>
  <w:style w:type="character" w:customStyle="1" w:styleId="a9">
    <w:name w:val="Текст выноски Знак"/>
    <w:qFormat/>
    <w:rsid w:val="003418C4"/>
    <w:rPr>
      <w:rFonts w:ascii="Tahoma" w:hAnsi="Tahoma" w:cs="Tahoma"/>
      <w:color w:val="000000"/>
      <w:sz w:val="16"/>
      <w:szCs w:val="16"/>
    </w:rPr>
  </w:style>
  <w:style w:type="character" w:customStyle="1" w:styleId="40">
    <w:name w:val="Заголовок 4 Знак"/>
    <w:basedOn w:val="a0"/>
    <w:link w:val="4"/>
    <w:semiHidden/>
    <w:qFormat/>
    <w:rsid w:val="004279C3"/>
    <w:rPr>
      <w:rFonts w:ascii="Calibri" w:hAnsi="Calibri"/>
      <w:b/>
      <w:bCs/>
      <w:color w:val="000000"/>
      <w:sz w:val="28"/>
      <w:szCs w:val="28"/>
      <w:lang w:val="x-none" w:eastAsia="x-none"/>
    </w:rPr>
  </w:style>
  <w:style w:type="character" w:customStyle="1" w:styleId="20">
    <w:name w:val="Заголовок 2 Знак"/>
    <w:link w:val="2"/>
    <w:qFormat/>
    <w:rsid w:val="009C2067"/>
    <w:rPr>
      <w:b/>
      <w:bCs/>
      <w:color w:val="000000"/>
      <w:sz w:val="28"/>
    </w:rPr>
  </w:style>
  <w:style w:type="character" w:customStyle="1" w:styleId="aa">
    <w:name w:val="Основной текст_"/>
    <w:link w:val="11"/>
    <w:qFormat/>
    <w:rsid w:val="009C2067"/>
    <w:rPr>
      <w:sz w:val="26"/>
      <w:szCs w:val="26"/>
      <w:shd w:val="clear" w:color="auto" w:fill="FFFFFF"/>
    </w:rPr>
  </w:style>
  <w:style w:type="character" w:customStyle="1" w:styleId="115pt">
    <w:name w:val="Основной текст + 11;5 pt"/>
    <w:qFormat/>
    <w:rsid w:val="009C2067"/>
    <w:rPr>
      <w:rFonts w:ascii="Times New Roman" w:eastAsia="Times New Roman" w:hAnsi="Times New Roman" w:cs="Times New Roman"/>
      <w:color w:val="000000"/>
      <w:spacing w:val="0"/>
      <w:w w:val="100"/>
      <w:sz w:val="23"/>
      <w:szCs w:val="23"/>
      <w:shd w:val="clear" w:color="auto" w:fill="FFFFFF"/>
      <w:lang w:val="ru-RU" w:eastAsia="ru-RU" w:bidi="ru-RU"/>
    </w:rPr>
  </w:style>
  <w:style w:type="character" w:customStyle="1" w:styleId="6pt">
    <w:name w:val="Основной текст + 6 pt;Полужирный"/>
    <w:qFormat/>
    <w:rsid w:val="009C2067"/>
    <w:rPr>
      <w:rFonts w:ascii="Times New Roman" w:eastAsia="Times New Roman" w:hAnsi="Times New Roman" w:cs="Times New Roman"/>
      <w:b/>
      <w:bCs/>
      <w:color w:val="000000"/>
      <w:spacing w:val="0"/>
      <w:w w:val="100"/>
      <w:sz w:val="12"/>
      <w:szCs w:val="12"/>
      <w:shd w:val="clear" w:color="auto" w:fill="FFFFFF"/>
      <w:lang w:val="ru-RU" w:eastAsia="ru-RU" w:bidi="ru-RU"/>
    </w:rPr>
  </w:style>
  <w:style w:type="character" w:customStyle="1" w:styleId="10">
    <w:name w:val="Заголовок 1 Знак"/>
    <w:link w:val="1"/>
    <w:qFormat/>
    <w:rsid w:val="009C2067"/>
    <w:rPr>
      <w:b/>
      <w:bCs/>
      <w:color w:val="000000"/>
      <w:sz w:val="26"/>
    </w:rPr>
  </w:style>
  <w:style w:type="character" w:customStyle="1" w:styleId="ab">
    <w:name w:val="Без интервала Знак"/>
    <w:uiPriority w:val="1"/>
    <w:qFormat/>
    <w:locked/>
    <w:rsid w:val="009C2067"/>
    <w:rPr>
      <w:rFonts w:ascii="Calibri" w:hAnsi="Calibri"/>
      <w:sz w:val="22"/>
      <w:szCs w:val="22"/>
    </w:rPr>
  </w:style>
  <w:style w:type="character" w:customStyle="1" w:styleId="11">
    <w:name w:val="Основной текст Знак1"/>
    <w:link w:val="aa"/>
    <w:qFormat/>
    <w:rsid w:val="009C2067"/>
    <w:rPr>
      <w:rFonts w:ascii="Calibri" w:eastAsia="Calibri" w:hAnsi="Calibri"/>
      <w:sz w:val="22"/>
      <w:szCs w:val="22"/>
      <w:lang w:eastAsia="en-US"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d">
    <w:name w:val="Body Text"/>
    <w:basedOn w:val="a"/>
    <w:rsid w:val="002E15F8"/>
    <w:pPr>
      <w:spacing w:after="120"/>
    </w:pPr>
  </w:style>
  <w:style w:type="paragraph" w:styleId="ae">
    <w:name w:val="List"/>
    <w:basedOn w:val="ad"/>
    <w:rPr>
      <w:rFonts w:cs="Lucida San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Lucida Sans"/>
    </w:rPr>
  </w:style>
  <w:style w:type="paragraph" w:customStyle="1" w:styleId="Char">
    <w:name w:val="Char"/>
    <w:basedOn w:val="a"/>
    <w:qFormat/>
    <w:rsid w:val="0037611A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bodytext">
    <w:name w:val="bodytext"/>
    <w:basedOn w:val="a"/>
    <w:qFormat/>
    <w:rsid w:val="002E15F8"/>
  </w:style>
  <w:style w:type="paragraph" w:styleId="af1">
    <w:name w:val="Block Text"/>
    <w:basedOn w:val="a"/>
    <w:qFormat/>
    <w:rsid w:val="002E15F8"/>
    <w:pPr>
      <w:spacing w:after="120"/>
      <w:ind w:left="1440" w:right="1440"/>
    </w:pPr>
  </w:style>
  <w:style w:type="paragraph" w:customStyle="1" w:styleId="12">
    <w:name w:val="Абзац списка1"/>
    <w:basedOn w:val="a"/>
    <w:qFormat/>
    <w:rsid w:val="002E15F8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f2">
    <w:name w:val="Normal (Web)"/>
    <w:basedOn w:val="a"/>
    <w:qFormat/>
    <w:rsid w:val="002E15F8"/>
    <w:pPr>
      <w:spacing w:beforeAutospacing="1" w:afterAutospacing="1"/>
    </w:pPr>
  </w:style>
  <w:style w:type="paragraph" w:styleId="af3">
    <w:name w:val="Body Text Indent"/>
    <w:basedOn w:val="a"/>
    <w:rsid w:val="002E15F8"/>
    <w:pPr>
      <w:spacing w:after="120"/>
      <w:ind w:left="283"/>
    </w:pPr>
  </w:style>
  <w:style w:type="paragraph" w:customStyle="1" w:styleId="af4">
    <w:name w:val="Колонтитул"/>
    <w:basedOn w:val="a"/>
    <w:qFormat/>
  </w:style>
  <w:style w:type="paragraph" w:styleId="af5">
    <w:name w:val="header"/>
    <w:basedOn w:val="a"/>
    <w:uiPriority w:val="99"/>
    <w:rsid w:val="002E15F8"/>
    <w:pPr>
      <w:tabs>
        <w:tab w:val="center" w:pos="4677"/>
        <w:tab w:val="right" w:pos="9355"/>
      </w:tabs>
    </w:pPr>
  </w:style>
  <w:style w:type="paragraph" w:styleId="af6">
    <w:name w:val="footer"/>
    <w:basedOn w:val="a"/>
    <w:rsid w:val="002E15F8"/>
    <w:pPr>
      <w:tabs>
        <w:tab w:val="center" w:pos="4153"/>
        <w:tab w:val="right" w:pos="8306"/>
      </w:tabs>
    </w:pPr>
    <w:rPr>
      <w:sz w:val="20"/>
    </w:rPr>
  </w:style>
  <w:style w:type="paragraph" w:styleId="af7">
    <w:name w:val="Balloon Text"/>
    <w:basedOn w:val="a"/>
    <w:qFormat/>
    <w:rsid w:val="003418C4"/>
    <w:pPr>
      <w:spacing w:before="0" w:after="0"/>
    </w:pPr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836344"/>
    <w:pPr>
      <w:widowControl w:val="0"/>
    </w:pPr>
    <w:rPr>
      <w:rFonts w:ascii="Arial" w:hAnsi="Arial" w:cs="Arial"/>
      <w:b/>
      <w:bCs/>
    </w:rPr>
  </w:style>
  <w:style w:type="paragraph" w:customStyle="1" w:styleId="ConsPlusCell">
    <w:name w:val="ConsPlusCell"/>
    <w:qFormat/>
    <w:rsid w:val="00836344"/>
    <w:pPr>
      <w:widowControl w:val="0"/>
    </w:pPr>
    <w:rPr>
      <w:rFonts w:ascii="Arial" w:hAnsi="Arial" w:cs="Arial"/>
    </w:rPr>
  </w:style>
  <w:style w:type="paragraph" w:styleId="af8">
    <w:name w:val="No Spacing"/>
    <w:uiPriority w:val="1"/>
    <w:qFormat/>
    <w:rsid w:val="00A139C4"/>
    <w:rPr>
      <w:rFonts w:ascii="Calibri" w:hAnsi="Calibri"/>
      <w:sz w:val="22"/>
      <w:szCs w:val="22"/>
    </w:rPr>
  </w:style>
  <w:style w:type="paragraph" w:styleId="af9">
    <w:name w:val="List Paragraph"/>
    <w:basedOn w:val="a"/>
    <w:uiPriority w:val="34"/>
    <w:qFormat/>
    <w:rsid w:val="009F6901"/>
    <w:pPr>
      <w:ind w:left="720"/>
      <w:contextualSpacing/>
    </w:pPr>
  </w:style>
  <w:style w:type="paragraph" w:customStyle="1" w:styleId="afa">
    <w:name w:val="Знак"/>
    <w:basedOn w:val="a"/>
    <w:qFormat/>
    <w:rsid w:val="009C2067"/>
    <w:pPr>
      <w:spacing w:before="0"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13">
    <w:name w:val="Основной текст1"/>
    <w:basedOn w:val="a"/>
    <w:qFormat/>
    <w:rsid w:val="009C2067"/>
    <w:pPr>
      <w:widowControl w:val="0"/>
      <w:shd w:val="clear" w:color="auto" w:fill="FFFFFF"/>
      <w:spacing w:before="0" w:after="0" w:line="319" w:lineRule="exact"/>
      <w:ind w:firstLine="0"/>
      <w:jc w:val="left"/>
    </w:pPr>
    <w:rPr>
      <w:color w:val="auto"/>
      <w:szCs w:val="26"/>
    </w:rPr>
  </w:style>
  <w:style w:type="paragraph" w:customStyle="1" w:styleId="14">
    <w:name w:val="Знак Знак1 Знак"/>
    <w:basedOn w:val="a"/>
    <w:qFormat/>
    <w:rsid w:val="009C2067"/>
    <w:pPr>
      <w:widowControl w:val="0"/>
      <w:spacing w:before="0" w:after="160" w:line="240" w:lineRule="exact"/>
      <w:ind w:firstLine="0"/>
      <w:jc w:val="right"/>
    </w:pPr>
    <w:rPr>
      <w:color w:val="auto"/>
      <w:sz w:val="20"/>
      <w:lang w:val="en-GB" w:eastAsia="en-US"/>
    </w:rPr>
  </w:style>
  <w:style w:type="paragraph" w:customStyle="1" w:styleId="afb">
    <w:name w:val="Содержимое врезки"/>
    <w:basedOn w:val="a"/>
    <w:qFormat/>
  </w:style>
  <w:style w:type="table" w:styleId="afc">
    <w:name w:val="Table Grid"/>
    <w:basedOn w:val="a1"/>
    <w:rsid w:val="00DF31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BFA290-FD6B-4FCE-BDEC-76D1B811E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Деп.информац.политики</Company>
  <LinksUpToDate>false</LinksUpToDate>
  <CharactersWithSpaces>3894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 Ирина Васильевна</dc:creator>
  <cp:lastModifiedBy>Ерина Ксения Александровна</cp:lastModifiedBy>
  <cp:revision>22</cp:revision>
  <cp:lastPrinted>2025-12-10T10:07:00Z</cp:lastPrinted>
  <dcterms:created xsi:type="dcterms:W3CDTF">2022-02-16T10:00:00Z</dcterms:created>
  <dcterms:modified xsi:type="dcterms:W3CDTF">2025-12-17T10:09:00Z</dcterms:modified>
  <dc:language>ru-RU</dc:language>
</cp:coreProperties>
</file>