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02A" w:rsidRDefault="00E3602A" w:rsidP="00110F01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На территории Ханты-Мансийского автономного округа – Югры по состоянию на 14.05.2020 года зарегистрировано 5 ДТП с участием несовершеннолетних велосипедистов, в том числе 3 ДТП совершено в мае 2020 года.</w:t>
      </w:r>
    </w:p>
    <w:p w:rsidR="00E3602A" w:rsidRPr="00E3602A" w:rsidRDefault="00E3602A" w:rsidP="00321B55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В Белоярском районе 11 мая 2020 года несовершеннолетний, не справившись с управлением велосипеда, скатился в реку</w:t>
      </w:r>
      <w:r w:rsidR="00BA02D6">
        <w:t>,</w:t>
      </w:r>
      <w:r>
        <w:t xml:space="preserve"> в результате чего утонул.</w:t>
      </w:r>
    </w:p>
    <w:p w:rsidR="00A12D25" w:rsidRPr="00A12D25" w:rsidRDefault="00A12D25" w:rsidP="00321B55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уберечься от опасности? Ежедневно мы являемся участниками дорожного движения, выступая в качестве пешехода, пассажира или водителя, даже когда катаемся на велосипеде.</w:t>
      </w:r>
    </w:p>
    <w:p w:rsidR="00A12D25" w:rsidRPr="00A12D25" w:rsidRDefault="00A12D25" w:rsidP="009F7F2C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  <w:lang w:eastAsia="ru-RU"/>
        </w:rPr>
        <w:t>Простые правила для того, чтобы избежать опасности:</w:t>
      </w:r>
    </w:p>
    <w:p w:rsidR="00A12D25" w:rsidRPr="00A12D25" w:rsidRDefault="00A12D25" w:rsidP="009F7F2C">
      <w:pPr>
        <w:numPr>
          <w:ilvl w:val="0"/>
          <w:numId w:val="1"/>
        </w:numPr>
        <w:spacing w:before="48" w:after="0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навык для езды на велосипеде – это научиться держать равновесие;</w:t>
      </w:r>
    </w:p>
    <w:p w:rsidR="00A12D25" w:rsidRPr="00A12D25" w:rsidRDefault="00A12D25" w:rsidP="009F7F2C">
      <w:pPr>
        <w:numPr>
          <w:ilvl w:val="0"/>
          <w:numId w:val="1"/>
        </w:numPr>
        <w:spacing w:before="48" w:after="0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 за руль велосипеда ты считаешься водителем и должен соблюдать все правила дорожного движения;</w:t>
      </w:r>
    </w:p>
    <w:p w:rsidR="00A12D25" w:rsidRPr="00A12D25" w:rsidRDefault="00A12D25" w:rsidP="009F7F2C">
      <w:pPr>
        <w:numPr>
          <w:ilvl w:val="0"/>
          <w:numId w:val="1"/>
        </w:numPr>
        <w:spacing w:before="48" w:after="0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до 14 лет не могут ездить на велосипеде по дороге и даже по обочинам дорог, а так</w:t>
      </w:r>
      <w:r w:rsidR="00426BFC">
        <w:rPr>
          <w:rFonts w:ascii="Times New Roman" w:eastAsia="Times New Roman" w:hAnsi="Times New Roman" w:cs="Times New Roman"/>
          <w:sz w:val="24"/>
          <w:szCs w:val="24"/>
          <w:lang w:eastAsia="ru-RU"/>
        </w:rPr>
        <w:t>же по</w:t>
      </w:r>
      <w:r w:rsidR="00426BFC" w:rsidRPr="00426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тротуарам;</w:t>
      </w:r>
    </w:p>
    <w:p w:rsidR="00A12D25" w:rsidRPr="00A12D25" w:rsidRDefault="00A12D25" w:rsidP="009F7F2C">
      <w:pPr>
        <w:numPr>
          <w:ilvl w:val="0"/>
          <w:numId w:val="1"/>
        </w:numPr>
        <w:spacing w:before="48" w:after="0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кататься на велосипеде можно только в безопасных местах, вдали от дорожного движения, в парках на специальных велосипедных дорожках, во дворах;</w:t>
      </w:r>
    </w:p>
    <w:p w:rsidR="00A12D25" w:rsidRPr="00A12D25" w:rsidRDefault="00A12D25" w:rsidP="009F7F2C">
      <w:pPr>
        <w:numPr>
          <w:ilvl w:val="0"/>
          <w:numId w:val="1"/>
        </w:numPr>
        <w:spacing w:before="48" w:after="0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катаясь на велосипеде, надевайте шлем, чтобы защитить голову в случае падения.</w:t>
      </w:r>
    </w:p>
    <w:p w:rsidR="00A12D25" w:rsidRPr="00A12D25" w:rsidRDefault="00A12D25" w:rsidP="009F7F2C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  <w:lang w:eastAsia="ru-RU"/>
        </w:rPr>
        <w:t>Прежде чем выехать из дома, велосипедист обязан</w:t>
      </w:r>
      <w:r w:rsidRPr="00A12D25">
        <w:rPr>
          <w:rFonts w:ascii="Times New Roman" w:eastAsia="Times New Roman" w:hAnsi="Times New Roman" w:cs="Times New Roman"/>
          <w:b/>
          <w:color w:val="365F91" w:themeColor="accent1" w:themeShade="BF"/>
          <w:sz w:val="24"/>
          <w:szCs w:val="24"/>
          <w:u w:val="single"/>
          <w:lang w:eastAsia="ru-RU"/>
        </w:rPr>
        <w:t>:</w:t>
      </w:r>
    </w:p>
    <w:p w:rsidR="00A12D25" w:rsidRPr="00A12D25" w:rsidRDefault="00A12D25" w:rsidP="009F7F2C">
      <w:pPr>
        <w:numPr>
          <w:ilvl w:val="0"/>
          <w:numId w:val="2"/>
        </w:numPr>
        <w:spacing w:before="48" w:after="0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техническое состояние велосипеда;</w:t>
      </w:r>
    </w:p>
    <w:p w:rsidR="00A12D25" w:rsidRPr="00A12D25" w:rsidRDefault="00A12D25" w:rsidP="009F7F2C">
      <w:pPr>
        <w:numPr>
          <w:ilvl w:val="0"/>
          <w:numId w:val="2"/>
        </w:numPr>
        <w:spacing w:before="48" w:after="0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руль – легко ли он вращается;</w:t>
      </w:r>
    </w:p>
    <w:p w:rsidR="00A12D25" w:rsidRPr="00A12D25" w:rsidRDefault="00A12D25" w:rsidP="00BA02D6">
      <w:pPr>
        <w:numPr>
          <w:ilvl w:val="0"/>
          <w:numId w:val="2"/>
        </w:numPr>
        <w:spacing w:before="48" w:after="48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шины – хорошо ли они накачены;</w:t>
      </w:r>
    </w:p>
    <w:p w:rsidR="00A12D25" w:rsidRPr="00A12D25" w:rsidRDefault="00A12D25" w:rsidP="00BA02D6">
      <w:pPr>
        <w:numPr>
          <w:ilvl w:val="0"/>
          <w:numId w:val="2"/>
        </w:numPr>
        <w:spacing w:before="48" w:after="48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проверить, в порядке ли ручной и ножной тормоза – смогут ли они остановить велосипед перед неожиданным препятствием;</w:t>
      </w:r>
    </w:p>
    <w:p w:rsidR="00A12D25" w:rsidRPr="009F7F2C" w:rsidRDefault="00A12D25" w:rsidP="00BA02D6">
      <w:pPr>
        <w:numPr>
          <w:ilvl w:val="0"/>
          <w:numId w:val="2"/>
        </w:numPr>
        <w:spacing w:before="48" w:after="48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проверить, работает ли звуковой сигнал велосипеда, чтобы ты мог вовремя предупредить людей о своем приближении и не сбить их.</w:t>
      </w:r>
    </w:p>
    <w:p w:rsidR="009F7F2C" w:rsidRPr="00A12D25" w:rsidRDefault="009F7F2C" w:rsidP="00321B55">
      <w:pPr>
        <w:spacing w:before="48" w:after="48" w:line="288" w:lineRule="atLeas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2D25" w:rsidRPr="00A12D25" w:rsidRDefault="00A12D25" w:rsidP="009F7F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  <w:t>Изучайте и строго выполняйте Правила дорожного движения!</w:t>
      </w:r>
    </w:p>
    <w:p w:rsidR="00A12D25" w:rsidRPr="00A12D25" w:rsidRDefault="00A12D25" w:rsidP="009F7F2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BA02D6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Велосипедист, помни! От твоей дисциплины  зависит  твоя безопасность и безопасность окружающих тебя людей.  Желаем тебе счастливого пути!</w:t>
      </w:r>
    </w:p>
    <w:p w:rsidR="00A12D25" w:rsidRPr="00A12D25" w:rsidRDefault="00A12D25" w:rsidP="00BA02D6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</w:pPr>
      <w:r w:rsidRPr="00BA02D6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u w:val="single"/>
          <w:lang w:eastAsia="ru-RU"/>
        </w:rPr>
        <w:t>ОСНОВНЫЕ ОПАСНОСТИ, ПОДСТЕРЕГАЮЩИЕ ВЕЛОСИПЕДИСТОВ:</w:t>
      </w:r>
    </w:p>
    <w:p w:rsidR="00A12D25" w:rsidRDefault="00A12D25" w:rsidP="009F7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A02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Опасная привычка. </w:t>
      </w:r>
      <w:r w:rsidR="00BA02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«Любимая» 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опасная привыч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ка велосипедистов </w:t>
      </w:r>
      <w:r w:rsidR="009F7F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начинать движение, не осмотревшись по сторонам налево, направо, не оглянувшись назад. Именно это - поворот влево, не глядя - причина подавляющего боль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шинства наездов на велосипедистов!</w:t>
      </w:r>
    </w:p>
    <w:p w:rsidR="009F7F2C" w:rsidRPr="009F7F2C" w:rsidRDefault="009F7F2C" w:rsidP="009F7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A12D25" w:rsidRDefault="00A12D25" w:rsidP="009F7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A02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«Пустынная улица». 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таких улицах велосипедисты обычно ката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ются по проезжей части или, находясь недалеко от дороги, например, катаясь наперегонки, часто, не приостановившись и не оглядевшись, выезжа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ют с ходу на проезжую часть или пересекают ее.</w:t>
      </w:r>
    </w:p>
    <w:p w:rsidR="009F7F2C" w:rsidRPr="009F7F2C" w:rsidRDefault="009F7F2C" w:rsidP="009F7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A12D25" w:rsidRDefault="00A12D25" w:rsidP="009F7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A02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Нерегу</w:t>
      </w:r>
      <w:r w:rsidRPr="00BA02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лируемый перекресток. 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движении по улицам с неинтенсивным движением («пустынным») велосипедисты часто пытаются проехать через нерегулируемый пере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кресток, не снижая скорости, особенно под ук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лон. При этом из-за домов, деревьев и других помех обзору они могут не заметить на пересе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каемой дороге приближающийся к перекрестку транспорт. Общее правило безопасного вожде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для велосипедистов (как и для водителей) такое: при приближении к перекрестку или пе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шеходному переходу скорость необходимо сни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жать всегда, и тем больше, чем обзор хуже.</w:t>
      </w:r>
    </w:p>
    <w:p w:rsidR="009F7F2C" w:rsidRPr="009F7F2C" w:rsidRDefault="009F7F2C" w:rsidP="009F7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A12D25" w:rsidRDefault="00A12D25" w:rsidP="009F7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A02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4. Во дворе дома. </w:t>
      </w:r>
      <w:r w:rsidRPr="00BA02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Конечно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двор дома - это место, где «хозя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евами» являются пешеходы и велосипедисты, а водитель машины, оказавшийся во дворе, находится «на чужой территории». Однако в тес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дворах, где приходится проезжать на ве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лосипеде близко к движущейся машине, лучше этого не делать: водитель может не заме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тить велосипедиста и совершить наезд. Лучше сойти с велосипеда и вести его за руль, пока автомобиль близко.</w:t>
      </w:r>
    </w:p>
    <w:p w:rsidR="009F7F2C" w:rsidRPr="009F7F2C" w:rsidRDefault="009F7F2C" w:rsidP="009F7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A12D25" w:rsidRPr="009F7F2C" w:rsidRDefault="00A12D25" w:rsidP="009F7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2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Велосипедиста не замечают. 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Внимание водителей на проезжей части всегда настроено на размеры автомобиля, и они легко могут упустить в своем наблюдении за дорож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обстановкой такой «малогабаритный объ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ект», как велосипед.</w:t>
      </w:r>
    </w:p>
    <w:p w:rsidR="009F7F2C" w:rsidRPr="009F7F2C" w:rsidRDefault="009F7F2C" w:rsidP="009F7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2D25" w:rsidRDefault="00A12D25" w:rsidP="00426B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en-US" w:eastAsia="ru-RU"/>
        </w:rPr>
      </w:pPr>
      <w:r w:rsidRPr="00A12D25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Поэтому велосипедисту стоит ездить, помня в любой ситуации о том, что он может быть не за</w:t>
      </w:r>
      <w:r w:rsidRPr="00A12D25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softHyphen/>
        <w:t>мечен водителем. И вести себя очень осторожно!</w:t>
      </w:r>
    </w:p>
    <w:p w:rsidR="00426BFC" w:rsidRPr="00426BFC" w:rsidRDefault="00426BFC" w:rsidP="00426B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en-US" w:eastAsia="ru-RU"/>
        </w:rPr>
      </w:pPr>
    </w:p>
    <w:p w:rsidR="00A12D25" w:rsidRPr="00A12D25" w:rsidRDefault="00A12D25" w:rsidP="00426B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 часто водители не замечают велоси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педиста в сумерки, в темное время суток, на пло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 освещенных улицах и при неудовлетворитель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светоотражающей экипировке велосипедиста.</w:t>
      </w:r>
    </w:p>
    <w:p w:rsidR="00A12D25" w:rsidRPr="00A12D25" w:rsidRDefault="00A12D25" w:rsidP="00BA02D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водитель не замечает велосипе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диста, когда тот находится близко позади - слева или справа, или прямо позади автомобиля, в «мертвой», не просматриваемой водителем зоне.</w:t>
      </w:r>
    </w:p>
    <w:p w:rsidR="00A12D25" w:rsidRPr="00A12D25" w:rsidRDefault="00426BFC" w:rsidP="00BA02D6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«Смотри и будь видимым»</w:t>
      </w:r>
      <w:r w:rsidR="00A12D25" w:rsidRPr="001B745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–</w:t>
      </w:r>
      <w:r w:rsidR="00A12D25" w:rsidRPr="00A12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="00A12D25" w:rsidRPr="00A12D25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это общее правило обязательно и для вело</w:t>
      </w:r>
      <w:r w:rsidR="00A12D25" w:rsidRPr="00A12D25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softHyphen/>
        <w:t>сипедиста.</w:t>
      </w:r>
    </w:p>
    <w:p w:rsidR="00A12D25" w:rsidRPr="00A12D25" w:rsidRDefault="00A12D25" w:rsidP="00BA02D6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</w:pPr>
      <w:r w:rsidRPr="001B745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u w:val="single"/>
          <w:lang w:eastAsia="ru-RU"/>
        </w:rPr>
        <w:t>ЭТО ДОЛЖЕН ЗНАТЬ КАЖДЫЙ ВЕЛОСИПЕДИСТ (СКУТЕРИСТ):</w:t>
      </w:r>
    </w:p>
    <w:p w:rsidR="00A12D25" w:rsidRPr="00A12D25" w:rsidRDefault="00A12D25" w:rsidP="00BA02D6">
      <w:pPr>
        <w:numPr>
          <w:ilvl w:val="0"/>
          <w:numId w:val="3"/>
        </w:numPr>
        <w:spacing w:before="48" w:after="48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Управлять велосипедом по дорогам разрешается с 14 лет, мопедом (скутером) – с 16 лет.</w:t>
      </w:r>
    </w:p>
    <w:p w:rsidR="00A12D25" w:rsidRPr="00A12D25" w:rsidRDefault="00A12D25" w:rsidP="00BA02D6">
      <w:pPr>
        <w:numPr>
          <w:ilvl w:val="0"/>
          <w:numId w:val="3"/>
        </w:numPr>
        <w:spacing w:before="48" w:after="48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Велосипеды, мопеды (скутеры) должны двигаться только по крайней правой полосе в один ряд, причем максимально правее.</w:t>
      </w:r>
    </w:p>
    <w:p w:rsidR="00A12D25" w:rsidRPr="00A12D25" w:rsidRDefault="00A12D25" w:rsidP="00BA02D6">
      <w:pPr>
        <w:numPr>
          <w:ilvl w:val="0"/>
          <w:numId w:val="3"/>
        </w:numPr>
        <w:spacing w:before="48" w:after="48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 по обочине допускается в том случае, если это не создает помех пешеходам.</w:t>
      </w:r>
    </w:p>
    <w:p w:rsidR="00A12D25" w:rsidRPr="00A12D25" w:rsidRDefault="00A12D25" w:rsidP="001B745E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b/>
          <w:color w:val="17365D" w:themeColor="text2" w:themeShade="BF"/>
          <w:sz w:val="24"/>
          <w:szCs w:val="24"/>
          <w:u w:val="single"/>
          <w:lang w:eastAsia="ru-RU"/>
        </w:rPr>
        <w:t>Водителям велосипеда и мопеда (скутера) категорически запрещается:</w:t>
      </w:r>
    </w:p>
    <w:p w:rsidR="00A12D25" w:rsidRPr="00A12D25" w:rsidRDefault="00A12D25" w:rsidP="00BA02D6">
      <w:pPr>
        <w:numPr>
          <w:ilvl w:val="0"/>
          <w:numId w:val="4"/>
        </w:numPr>
        <w:spacing w:before="48" w:after="48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Ездить, не держась за руль хотя бы одной рукой.</w:t>
      </w:r>
    </w:p>
    <w:p w:rsidR="00A12D25" w:rsidRPr="00A12D25" w:rsidRDefault="00A12D25" w:rsidP="00BA02D6">
      <w:pPr>
        <w:numPr>
          <w:ilvl w:val="0"/>
          <w:numId w:val="4"/>
        </w:numPr>
        <w:spacing w:before="48" w:after="48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Перевозить пассажиров на дополнительном сиденье, оборудованном надежными подножками (данное правило не распространяется на детей в возрасте до 7-ми лет).</w:t>
      </w:r>
    </w:p>
    <w:p w:rsidR="00A12D25" w:rsidRPr="00A12D25" w:rsidRDefault="00A12D25" w:rsidP="00BA02D6">
      <w:pPr>
        <w:numPr>
          <w:ilvl w:val="0"/>
          <w:numId w:val="4"/>
        </w:numPr>
        <w:spacing w:before="48" w:after="48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Перевозить груз, который выступает более чем на 0,5 метров по длине или  ширине за габариты, а также груз, который мешает управлению.</w:t>
      </w:r>
    </w:p>
    <w:p w:rsidR="00A12D25" w:rsidRPr="00A12D25" w:rsidRDefault="00A12D25" w:rsidP="00BA02D6">
      <w:pPr>
        <w:numPr>
          <w:ilvl w:val="0"/>
          <w:numId w:val="4"/>
        </w:numPr>
        <w:spacing w:before="48" w:after="48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движение по дороге при наличии рядом велосипедной дорожки.</w:t>
      </w:r>
    </w:p>
    <w:p w:rsidR="00A12D25" w:rsidRPr="00A12D25" w:rsidRDefault="00A12D25" w:rsidP="00BA02D6">
      <w:pPr>
        <w:numPr>
          <w:ilvl w:val="0"/>
          <w:numId w:val="4"/>
        </w:numPr>
        <w:spacing w:before="48" w:after="48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Поворачивать налево или разворачиваться на дорогах, имеющих более одной полосы для движения в данном направлении.</w:t>
      </w:r>
    </w:p>
    <w:p w:rsidR="00A12D25" w:rsidRPr="00A12D25" w:rsidRDefault="00A12D25" w:rsidP="00BA02D6">
      <w:pPr>
        <w:numPr>
          <w:ilvl w:val="0"/>
          <w:numId w:val="4"/>
        </w:numPr>
        <w:spacing w:before="48" w:after="48" w:line="288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Двигаться по дороге без застегнутого мотошлема (для водителей мопедов).</w:t>
      </w:r>
    </w:p>
    <w:p w:rsidR="00A12D25" w:rsidRPr="00A12D25" w:rsidRDefault="00A12D25" w:rsidP="00BA02D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ru-RU"/>
        </w:rPr>
        <w:t>НАПОМИНАЕМ</w:t>
      </w:r>
      <w:r w:rsidRPr="00A12D25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,</w:t>
      </w:r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в соответствии со ст. 12.29 ч.2 </w:t>
      </w:r>
      <w:proofErr w:type="spellStart"/>
      <w:proofErr w:type="gramStart"/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</w:t>
      </w:r>
      <w:proofErr w:type="gramEnd"/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оАП</w:t>
      </w:r>
      <w:proofErr w:type="spellEnd"/>
      <w:r w:rsidRPr="00A12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за нарушение ПДД лицом, достигшим 16-летнего возраста, управляющим мопедом, велосипедом, непосредственно участвующим в дорожном движении, предусмотрено административное наказание в виде предупреждения или штрафа.</w:t>
      </w:r>
    </w:p>
    <w:p w:rsidR="009F7F2C" w:rsidRDefault="009F7F2C" w:rsidP="00BA02D6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u w:val="single"/>
          <w:lang w:val="en-US" w:eastAsia="ru-RU"/>
        </w:rPr>
      </w:pPr>
    </w:p>
    <w:p w:rsidR="009F7F2C" w:rsidRDefault="009F7F2C" w:rsidP="00BA02D6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u w:val="single"/>
          <w:lang w:val="en-US" w:eastAsia="ru-RU"/>
        </w:rPr>
      </w:pPr>
    </w:p>
    <w:p w:rsidR="00A12D25" w:rsidRPr="00A12D25" w:rsidRDefault="00A12D25" w:rsidP="00BA02D6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</w:pPr>
      <w:r w:rsidRPr="00AB68D8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u w:val="single"/>
          <w:lang w:eastAsia="ru-RU"/>
        </w:rPr>
        <w:lastRenderedPageBreak/>
        <w:t>УВАЖАЕМЫЕ РОДИТЕЛИ!</w:t>
      </w:r>
    </w:p>
    <w:p w:rsidR="00A12D25" w:rsidRPr="00AB68D8" w:rsidRDefault="00A12D25" w:rsidP="00AB68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 Прежде чем купить своему ребенку скутер, воспитайте в нем дисциплинированного участника дорожного движения.</w:t>
      </w:r>
    </w:p>
    <w:p w:rsidR="00A12D25" w:rsidRPr="00AB68D8" w:rsidRDefault="00A12D25" w:rsidP="00AB68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Управлять скутером, мопедом разрешено только с 16 лет. При этом надо помнить, что на мопедах и скутерах запрещено перевозить пассажиров и совершать левый поворот или разворот на дорогах, имеющих более одной полосы в данном направлении. Также на мопедах и скутерах передвигаться по дорогам можно только по крайней правой полосе в один ряд, держась при этом как можно ближе к правому краю. Все эти правила относятся и к велосипедистам, только ездить по дорогам на велосипеде разрешается с 14 лет.</w:t>
      </w:r>
    </w:p>
    <w:p w:rsidR="00A12D25" w:rsidRDefault="00A12D25" w:rsidP="00AB68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</w:pPr>
      <w:r w:rsidRPr="00A12D25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Несмотря на то, что законодательством Российской Федерации разрешено движение по дорогам на велосипедах с 14 лет и на скутерах (мопедах) с 16 лет, подумайте о том, а готов ли Ваш ребенок в силу его возрастных и </w:t>
      </w:r>
      <w:proofErr w:type="spellStart"/>
      <w:r w:rsidRPr="00A12D25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психо-физических</w:t>
      </w:r>
      <w:proofErr w:type="spellEnd"/>
      <w:r w:rsidRPr="00A12D25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особенностей ориентироваться на дорогах нашего города с его интенсивным движением, анализировать дорожную обстановку, быстро и грамотно принимать решения при возникновении аварийных ситуаций, строго следовать правилам дорожного движения? На любое изменение дорожной обстановки при отсутствии опыта и навыков вождения ребенок может растеряться. Задумайтесь об этом, перед тем как приобрести ребенку скутер. В случае малейших сомнений и во избежание трагедии отложите покупку этой «игрушки» на более поздний срок.</w:t>
      </w:r>
    </w:p>
    <w:p w:rsidR="0080149F" w:rsidRDefault="0080149F" w:rsidP="00AB68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</w:pPr>
    </w:p>
    <w:p w:rsidR="00A74130" w:rsidRDefault="00A74130" w:rsidP="00AB68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</w:pPr>
    </w:p>
    <w:p w:rsidR="00A74130" w:rsidRPr="00A12D25" w:rsidRDefault="0080149F" w:rsidP="0080149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762434" cy="2011680"/>
            <wp:effectExtent l="19050" t="0" r="66" b="0"/>
            <wp:docPr id="7" name="Рисунок 7" descr="Тема 29. Нарушение Правил дорожного движения велосипедистам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Тема 29. Нарушение Правил дорожного движения велосипедистами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011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602A" w:rsidRDefault="00E3602A" w:rsidP="00354511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color w:val="17365D" w:themeColor="text2" w:themeShade="BF"/>
        </w:rPr>
      </w:pPr>
    </w:p>
    <w:p w:rsidR="00A74130" w:rsidRDefault="00A74130" w:rsidP="00354511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b/>
          <w:color w:val="17365D" w:themeColor="text2" w:themeShade="BF"/>
        </w:rPr>
      </w:pPr>
    </w:p>
    <w:p w:rsidR="00354511" w:rsidRPr="00354511" w:rsidRDefault="00354511" w:rsidP="00354511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b/>
          <w:color w:val="17365D" w:themeColor="text2" w:themeShade="BF"/>
        </w:rPr>
      </w:pPr>
      <w:r w:rsidRPr="00354511">
        <w:rPr>
          <w:b/>
          <w:color w:val="17365D" w:themeColor="text2" w:themeShade="BF"/>
        </w:rPr>
        <w:t xml:space="preserve">Муниципальная комиссия </w:t>
      </w:r>
    </w:p>
    <w:p w:rsidR="00354511" w:rsidRPr="00354511" w:rsidRDefault="00354511" w:rsidP="00354511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b/>
          <w:color w:val="17365D" w:themeColor="text2" w:themeShade="BF"/>
        </w:rPr>
      </w:pPr>
      <w:r w:rsidRPr="00354511">
        <w:rPr>
          <w:b/>
          <w:color w:val="17365D" w:themeColor="text2" w:themeShade="BF"/>
        </w:rPr>
        <w:t xml:space="preserve">по делам несовершеннолетних и защите их прав </w:t>
      </w:r>
    </w:p>
    <w:p w:rsidR="00354511" w:rsidRPr="00354511" w:rsidRDefault="00354511" w:rsidP="00354511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b/>
          <w:color w:val="17365D" w:themeColor="text2" w:themeShade="BF"/>
        </w:rPr>
      </w:pPr>
      <w:r w:rsidRPr="00354511">
        <w:rPr>
          <w:b/>
          <w:color w:val="17365D" w:themeColor="text2" w:themeShade="BF"/>
        </w:rPr>
        <w:t>при администрации Березовского района</w:t>
      </w:r>
    </w:p>
    <w:p w:rsidR="00E3602A" w:rsidRDefault="00E3602A" w:rsidP="00110F01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A12D25" w:rsidRDefault="00A12D25" w:rsidP="00110F01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A12D25" w:rsidRDefault="00A12D25" w:rsidP="00110F01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sectPr w:rsidR="00A12D25" w:rsidSect="009F7F2C">
      <w:pgSz w:w="11906" w:h="16838"/>
      <w:pgMar w:top="1134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4513D"/>
    <w:multiLevelType w:val="multilevel"/>
    <w:tmpl w:val="4394F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D513E4"/>
    <w:multiLevelType w:val="multilevel"/>
    <w:tmpl w:val="80FA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4D3928"/>
    <w:multiLevelType w:val="multilevel"/>
    <w:tmpl w:val="01F46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547C03"/>
    <w:multiLevelType w:val="multilevel"/>
    <w:tmpl w:val="A292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0727F9"/>
    <w:multiLevelType w:val="multilevel"/>
    <w:tmpl w:val="51EA0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62856"/>
    <w:rsid w:val="000922DE"/>
    <w:rsid w:val="00110F01"/>
    <w:rsid w:val="001875B7"/>
    <w:rsid w:val="001B745E"/>
    <w:rsid w:val="002D1DEA"/>
    <w:rsid w:val="00321B55"/>
    <w:rsid w:val="00354511"/>
    <w:rsid w:val="00356150"/>
    <w:rsid w:val="00426BFC"/>
    <w:rsid w:val="00462856"/>
    <w:rsid w:val="0046631A"/>
    <w:rsid w:val="00797936"/>
    <w:rsid w:val="0080149F"/>
    <w:rsid w:val="009F7F2C"/>
    <w:rsid w:val="00A12D25"/>
    <w:rsid w:val="00A74130"/>
    <w:rsid w:val="00AB68D8"/>
    <w:rsid w:val="00B27A0E"/>
    <w:rsid w:val="00BA02D6"/>
    <w:rsid w:val="00E3602A"/>
    <w:rsid w:val="00F47E19"/>
    <w:rsid w:val="00FB5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2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97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7936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12D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2020-05-20T05:28:00Z</dcterms:created>
  <dcterms:modified xsi:type="dcterms:W3CDTF">2020-05-26T05:59:00Z</dcterms:modified>
</cp:coreProperties>
</file>