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B64" w:rsidRDefault="00C45D15">
      <w:pPr>
        <w:pStyle w:val="20"/>
        <w:keepNext/>
        <w:keepLines/>
        <w:shd w:val="clear" w:color="auto" w:fill="auto"/>
        <w:ind w:right="240"/>
      </w:pPr>
      <w:bookmarkStart w:id="0" w:name="bookmark0"/>
      <w:r>
        <w:t>ПРОТОКОЛ № И-25-040-82380-2-0414</w:t>
      </w:r>
      <w:bookmarkEnd w:id="0"/>
    </w:p>
    <w:p w:rsidR="00903B64" w:rsidRDefault="00C45D15">
      <w:pPr>
        <w:pStyle w:val="30"/>
        <w:shd w:val="clear" w:color="auto" w:fill="auto"/>
        <w:ind w:right="240"/>
      </w:pPr>
      <w:r>
        <w:t>подведения итогов на предоставление субсидии</w:t>
      </w:r>
    </w:p>
    <w:p w:rsidR="00903B64" w:rsidRDefault="00C45D15">
      <w:pPr>
        <w:pStyle w:val="22"/>
        <w:shd w:val="clear" w:color="auto" w:fill="auto"/>
        <w:spacing w:after="420"/>
        <w:ind w:right="240"/>
      </w:pPr>
      <w:r>
        <w:t>(шифр отбора 25-040-82380-2-0414)</w:t>
      </w:r>
    </w:p>
    <w:p w:rsidR="00903B64" w:rsidRDefault="00C45D15">
      <w:pPr>
        <w:pStyle w:val="22"/>
        <w:shd w:val="clear" w:color="auto" w:fill="auto"/>
        <w:spacing w:after="0" w:line="394" w:lineRule="exact"/>
        <w:jc w:val="left"/>
      </w:pPr>
      <w:r>
        <w:rPr>
          <w:rStyle w:val="23"/>
        </w:rPr>
        <w:t xml:space="preserve">Наименование субсидии (гранта в форме субсидии), отбор получателей которой проводится: </w:t>
      </w:r>
      <w:r>
        <w:t xml:space="preserve">Субсидия на возмещение части затрат субъектам малого и среднего предпринимательства, осуществляющим социально значимые виды деятельности на территории Березовского района </w:t>
      </w:r>
      <w:r>
        <w:rPr>
          <w:rStyle w:val="23"/>
        </w:rPr>
        <w:t xml:space="preserve">Организатор отбора: </w:t>
      </w:r>
      <w:r>
        <w:t>АДМИНИСТРАЦИЯ БЕРЕЗОВСКОГО РАЙОНА</w:t>
      </w:r>
    </w:p>
    <w:p w:rsidR="00903B64" w:rsidRDefault="00C45D15">
      <w:pPr>
        <w:pStyle w:val="22"/>
        <w:shd w:val="clear" w:color="auto" w:fill="auto"/>
        <w:spacing w:after="0" w:line="394" w:lineRule="exact"/>
        <w:jc w:val="left"/>
      </w:pPr>
      <w:r>
        <w:rPr>
          <w:rStyle w:val="23"/>
        </w:rPr>
        <w:t>Главный распорядитель бюджетных</w:t>
      </w:r>
      <w:r>
        <w:rPr>
          <w:rStyle w:val="23"/>
        </w:rPr>
        <w:t xml:space="preserve"> средств: </w:t>
      </w:r>
      <w:r>
        <w:t xml:space="preserve">АДМИНИСТРАЦИЯ БЕРЕЗОВСКОГО РАЙОНА </w:t>
      </w:r>
      <w:r>
        <w:rPr>
          <w:rStyle w:val="23"/>
        </w:rPr>
        <w:t xml:space="preserve">Сроки приема заявок: </w:t>
      </w:r>
      <w:r>
        <w:t xml:space="preserve">17:00 09.06.2025 - 17:00 22.06.2025 </w:t>
      </w:r>
      <w:r>
        <w:rPr>
          <w:rStyle w:val="23"/>
        </w:rPr>
        <w:t xml:space="preserve">Сроки рассмотрения заявок: </w:t>
      </w:r>
      <w:r>
        <w:t>07:00 23.06.2025 - 07:00 23.07.2025</w:t>
      </w:r>
    </w:p>
    <w:p w:rsidR="00903B64" w:rsidRDefault="00C45D15">
      <w:pPr>
        <w:pStyle w:val="22"/>
        <w:shd w:val="clear" w:color="auto" w:fill="auto"/>
        <w:spacing w:after="0" w:line="394" w:lineRule="exact"/>
        <w:jc w:val="left"/>
      </w:pPr>
      <w:r>
        <w:t>В течение установленного срока подачи заявок на участие в отборе поступило 22 заявок.</w:t>
      </w:r>
    </w:p>
    <w:p w:rsidR="00903B64" w:rsidRDefault="00C45D15">
      <w:pPr>
        <w:pStyle w:val="22"/>
        <w:shd w:val="clear" w:color="auto" w:fill="auto"/>
        <w:spacing w:after="0" w:line="394" w:lineRule="exact"/>
        <w:jc w:val="left"/>
      </w:pPr>
      <w:r>
        <w:t>Рассмо</w:t>
      </w:r>
      <w:r>
        <w:t>трено на предмет соответствия требованиям, предъявляемым к участникам отбора 19 заявок.</w:t>
      </w:r>
    </w:p>
    <w:p w:rsidR="00903B64" w:rsidRDefault="00C45D15">
      <w:pPr>
        <w:pStyle w:val="22"/>
        <w:shd w:val="clear" w:color="auto" w:fill="auto"/>
        <w:spacing w:after="0" w:line="394" w:lineRule="exact"/>
        <w:jc w:val="left"/>
      </w:pPr>
      <w:r>
        <w:t>Отозвано участниками отбора 3 заявки.</w:t>
      </w:r>
    </w:p>
    <w:p w:rsidR="00903B64" w:rsidRDefault="00C45D15">
      <w:pPr>
        <w:pStyle w:val="22"/>
        <w:shd w:val="clear" w:color="auto" w:fill="auto"/>
        <w:spacing w:after="0" w:line="394" w:lineRule="exact"/>
        <w:jc w:val="left"/>
      </w:pPr>
      <w:r>
        <w:t>Перечень участников отбора, заявки которых были рассмотрены и отклонены с указанием причин отклонения, приведен в Приложении № 1 к</w:t>
      </w:r>
      <w:r>
        <w:t xml:space="preserve"> настоящему протоколу.</w:t>
      </w:r>
    </w:p>
    <w:p w:rsidR="00903B64" w:rsidRDefault="00C45D15">
      <w:pPr>
        <w:pStyle w:val="22"/>
        <w:shd w:val="clear" w:color="auto" w:fill="auto"/>
        <w:spacing w:after="0" w:line="394" w:lineRule="exact"/>
        <w:jc w:val="left"/>
        <w:sectPr w:rsidR="00903B64">
          <w:pgSz w:w="16840" w:h="11900" w:orient="landscape"/>
          <w:pgMar w:top="705" w:right="1220" w:bottom="705" w:left="783" w:header="0" w:footer="3" w:gutter="0"/>
          <w:cols w:space="720"/>
          <w:noEndnote/>
          <w:docGrid w:linePitch="360"/>
        </w:sectPr>
      </w:pPr>
      <w:r>
        <w:t>Сведения о победителях отбора (получателях субсидии (гранта в форме субсидии) и размер предоставляемых средств, приведены в Приложении № 2 к настоящему протоколу.</w:t>
      </w:r>
    </w:p>
    <w:p w:rsidR="00903B64" w:rsidRDefault="00C45D15">
      <w:pPr>
        <w:pStyle w:val="32"/>
        <w:keepNext/>
        <w:keepLines/>
        <w:shd w:val="clear" w:color="auto" w:fill="auto"/>
        <w:spacing w:after="411"/>
        <w:ind w:right="60"/>
      </w:pPr>
      <w:bookmarkStart w:id="1" w:name="bookmark1"/>
      <w:r>
        <w:lastRenderedPageBreak/>
        <w:t xml:space="preserve">Перечень участников отбора, заявки которых были </w:t>
      </w:r>
      <w:r>
        <w:t>рассмотрены и отклонены с указанием причин отклонения</w:t>
      </w:r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6"/>
        <w:gridCol w:w="2155"/>
        <w:gridCol w:w="1474"/>
        <w:gridCol w:w="4987"/>
        <w:gridCol w:w="3288"/>
        <w:gridCol w:w="3298"/>
      </w:tblGrid>
      <w:tr w:rsidR="00903B64">
        <w:tblPrEx>
          <w:tblCellMar>
            <w:top w:w="0" w:type="dxa"/>
            <w:bottom w:w="0" w:type="dxa"/>
          </w:tblCellMar>
        </w:tblPrEx>
        <w:trPr>
          <w:trHeight w:hRule="exact" w:val="922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  <w:jc w:val="left"/>
            </w:pPr>
            <w:r>
              <w:rPr>
                <w:rStyle w:val="285pt"/>
              </w:rPr>
              <w:t>№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  <w:jc w:val="left"/>
            </w:pPr>
            <w:r>
              <w:rPr>
                <w:rStyle w:val="285pt"/>
              </w:rPr>
              <w:t>п/п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Номер заявки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16" w:lineRule="exact"/>
              <w:jc w:val="both"/>
            </w:pPr>
            <w:r>
              <w:rPr>
                <w:rStyle w:val="285pt"/>
              </w:rPr>
              <w:t>Дата и время поступления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16" w:lineRule="exact"/>
            </w:pPr>
            <w:r>
              <w:rPr>
                <w:rStyle w:val="285pt"/>
              </w:rPr>
              <w:t>заявки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97" w:lineRule="exact"/>
            </w:pPr>
            <w:r>
              <w:rPr>
                <w:rStyle w:val="285pt"/>
              </w:rPr>
              <w:t>Наименование (ФИО) заявителя (ОГРН (ИП), ИНН)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Основание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отклонения/неподдержания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Причина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отклонения/неподдержания</w:t>
            </w:r>
          </w:p>
        </w:tc>
      </w:tr>
    </w:tbl>
    <w:p w:rsidR="00903B64" w:rsidRDefault="00903B64">
      <w:pPr>
        <w:framePr w:w="15658" w:wrap="notBeside" w:vAnchor="text" w:hAnchor="text" w:xAlign="center" w:y="1"/>
        <w:rPr>
          <w:sz w:val="2"/>
          <w:szCs w:val="2"/>
        </w:rPr>
      </w:pPr>
    </w:p>
    <w:p w:rsidR="00903B64" w:rsidRDefault="00903B64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6"/>
        <w:gridCol w:w="3970"/>
        <w:gridCol w:w="1474"/>
        <w:gridCol w:w="5328"/>
        <w:gridCol w:w="1248"/>
        <w:gridCol w:w="1022"/>
        <w:gridCol w:w="1075"/>
        <w:gridCol w:w="1085"/>
      </w:tblGrid>
      <w:tr w:rsidR="00903B64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  <w:jc w:val="left"/>
            </w:pPr>
            <w:r>
              <w:rPr>
                <w:rStyle w:val="285pt"/>
              </w:rPr>
              <w:lastRenderedPageBreak/>
              <w:t>№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Номер заявки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16" w:lineRule="exact"/>
              <w:jc w:val="both"/>
            </w:pPr>
            <w:r>
              <w:rPr>
                <w:rStyle w:val="285pt"/>
              </w:rPr>
              <w:t xml:space="preserve">Дата и время </w:t>
            </w:r>
            <w:r>
              <w:rPr>
                <w:rStyle w:val="285pt"/>
              </w:rPr>
              <w:t>поступления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16" w:lineRule="exact"/>
            </w:pPr>
            <w:r>
              <w:rPr>
                <w:rStyle w:val="285pt"/>
              </w:rPr>
              <w:t>заявки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Наименование (ФИО)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1" w:lineRule="exact"/>
              <w:jc w:val="right"/>
            </w:pPr>
            <w:r>
              <w:rPr>
                <w:rStyle w:val="285pt"/>
              </w:rPr>
              <w:t>Объем предос финанси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  <w:jc w:val="right"/>
            </w:pPr>
            <w:r>
              <w:rPr>
                <w:rStyle w:val="285pt"/>
              </w:rPr>
              <w:t>тавляемого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  <w:jc w:val="left"/>
            </w:pPr>
            <w:r>
              <w:rPr>
                <w:rStyle w:val="285pt"/>
              </w:rPr>
              <w:t>ования</w:t>
            </w:r>
          </w:p>
        </w:tc>
        <w:tc>
          <w:tcPr>
            <w:tcW w:w="108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903B64">
            <w:pPr>
              <w:framePr w:w="1565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456" w:type="dxa"/>
            <w:tcBorders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  <w:jc w:val="left"/>
            </w:pPr>
            <w:r>
              <w:rPr>
                <w:rStyle w:val="285pt"/>
              </w:rPr>
              <w:t>п/п</w:t>
            </w:r>
          </w:p>
        </w:tc>
        <w:tc>
          <w:tcPr>
            <w:tcW w:w="39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903B64">
            <w:pPr>
              <w:framePr w:w="15658" w:wrap="notBeside" w:vAnchor="text" w:hAnchor="text" w:xAlign="center" w:y="1"/>
            </w:pPr>
          </w:p>
        </w:tc>
        <w:tc>
          <w:tcPr>
            <w:tcW w:w="147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903B64">
            <w:pPr>
              <w:framePr w:w="15658" w:wrap="notBeside" w:vAnchor="text" w:hAnchor="text" w:xAlign="center" w:y="1"/>
            </w:pPr>
          </w:p>
        </w:tc>
        <w:tc>
          <w:tcPr>
            <w:tcW w:w="5328" w:type="dxa"/>
            <w:tcBorders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заявителя (ОГРН (ИП), ИНН)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Всего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2025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2026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2027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44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На аренду (субаренду) нежилых помещений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FFFFFF"/>
          </w:tcPr>
          <w:p w:rsidR="00903B64" w:rsidRDefault="00903B64">
            <w:pPr>
              <w:framePr w:w="156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28" w:type="dxa"/>
            <w:tcBorders>
              <w:top w:val="single" w:sz="4" w:space="0" w:color="auto"/>
            </w:tcBorders>
            <w:shd w:val="clear" w:color="auto" w:fill="FFFFFF"/>
          </w:tcPr>
          <w:p w:rsidR="00903B64" w:rsidRDefault="00903B64">
            <w:pPr>
              <w:framePr w:w="156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</w:tcBorders>
            <w:shd w:val="clear" w:color="auto" w:fill="FFFFFF"/>
          </w:tcPr>
          <w:p w:rsidR="00903B64" w:rsidRDefault="00903B64">
            <w:pPr>
              <w:framePr w:w="156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</w:tcBorders>
            <w:shd w:val="clear" w:color="auto" w:fill="FFFFFF"/>
          </w:tcPr>
          <w:p w:rsidR="00903B64" w:rsidRDefault="00903B64">
            <w:pPr>
              <w:framePr w:w="156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  <w:shd w:val="clear" w:color="auto" w:fill="FFFFFF"/>
          </w:tcPr>
          <w:p w:rsidR="00903B64" w:rsidRDefault="00903B64">
            <w:pPr>
              <w:framePr w:w="156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903B64">
            <w:pPr>
              <w:framePr w:w="1565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25-040-82380-2-0414-000006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360"/>
              <w:jc w:val="left"/>
            </w:pPr>
            <w:r>
              <w:rPr>
                <w:rStyle w:val="210pt"/>
              </w:rPr>
              <w:t>13.06.2025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09:05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300" w:line="222" w:lineRule="exact"/>
              <w:jc w:val="left"/>
            </w:pPr>
            <w:r>
              <w:rPr>
                <w:rStyle w:val="210pt"/>
              </w:rPr>
              <w:t>СОФРОНЕСКУ АЛА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300" w:after="0" w:line="222" w:lineRule="exact"/>
              <w:jc w:val="left"/>
            </w:pPr>
            <w:r>
              <w:rPr>
                <w:rStyle w:val="210pt"/>
              </w:rPr>
              <w:t xml:space="preserve">ОГРНИП: </w:t>
            </w:r>
            <w:r>
              <w:rPr>
                <w:rStyle w:val="210pt"/>
              </w:rPr>
              <w:t>321861700049989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ИНН: 861302733609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278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974,62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ind w:left="180"/>
              <w:jc w:val="left"/>
            </w:pPr>
            <w:r>
              <w:rPr>
                <w:rStyle w:val="28pt"/>
              </w:rPr>
              <w:t>278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974,62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25-040-82380-2-0414-000014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360"/>
              <w:jc w:val="left"/>
            </w:pPr>
            <w:r>
              <w:rPr>
                <w:rStyle w:val="210pt"/>
              </w:rPr>
              <w:t>14.06.2025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13:10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300" w:line="222" w:lineRule="exact"/>
              <w:jc w:val="left"/>
            </w:pPr>
            <w:r>
              <w:rPr>
                <w:rStyle w:val="210pt"/>
              </w:rPr>
              <w:t>КОГАН АРВИНТЕ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300" w:after="0" w:line="222" w:lineRule="exact"/>
              <w:jc w:val="left"/>
            </w:pPr>
            <w:r>
              <w:rPr>
                <w:rStyle w:val="210pt"/>
              </w:rPr>
              <w:t>ОГРНИП: 324861700046694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ИНН: 861302324388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167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891,29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ind w:left="180"/>
              <w:jc w:val="left"/>
            </w:pPr>
            <w:r>
              <w:rPr>
                <w:rStyle w:val="28pt"/>
              </w:rPr>
              <w:t>167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891,29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166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25-040-82380-2-0414-000021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17.06.2025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09:02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300" w:line="222" w:lineRule="exact"/>
              <w:jc w:val="left"/>
            </w:pPr>
            <w:r>
              <w:rPr>
                <w:rStyle w:val="210pt"/>
              </w:rPr>
              <w:t xml:space="preserve">КАНЕВ </w:t>
            </w:r>
            <w:r>
              <w:rPr>
                <w:rStyle w:val="210pt"/>
              </w:rPr>
              <w:t>ВАСИЛИЙ ИВАНОВИЧ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300" w:after="0" w:line="222" w:lineRule="exact"/>
              <w:jc w:val="left"/>
            </w:pPr>
            <w:r>
              <w:rPr>
                <w:rStyle w:val="210pt"/>
              </w:rPr>
              <w:t>ОГРНИП: 322861700064053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ИНН: 861388903970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135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134,02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ind w:left="180"/>
              <w:jc w:val="left"/>
            </w:pPr>
            <w:r>
              <w:rPr>
                <w:rStyle w:val="28pt"/>
              </w:rPr>
              <w:t>135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134,02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25-040-82380-2-0414-000018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17.06.2025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  <w:lang w:val="en-US" w:eastAsia="en-US" w:bidi="en-US"/>
              </w:rPr>
              <w:t>15:27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300" w:line="222" w:lineRule="exact"/>
              <w:jc w:val="left"/>
            </w:pPr>
            <w:r>
              <w:rPr>
                <w:rStyle w:val="210pt"/>
              </w:rPr>
              <w:t>ДЕРЕНДЯЕВА КИРА ГЕННАДЬЕВНА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300" w:after="0" w:line="222" w:lineRule="exact"/>
              <w:jc w:val="left"/>
            </w:pPr>
            <w:r>
              <w:rPr>
                <w:rStyle w:val="210pt"/>
              </w:rPr>
              <w:t>ОГРНИП: 314861108700029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ИНН: 861302144787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53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702,61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</w:pPr>
            <w:r>
              <w:rPr>
                <w:rStyle w:val="28pt"/>
              </w:rPr>
              <w:t>53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702,61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43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25-040-82380-2-0414-000029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20.06.2025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09:19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260" w:line="264" w:lineRule="exact"/>
              <w:jc w:val="left"/>
            </w:pPr>
            <w:r>
              <w:rPr>
                <w:rStyle w:val="210pt"/>
              </w:rPr>
              <w:t>ОБЩЕСТВО С ОГРАНИЧЕННОЙ ОТВЕТСТВЕННОСТЬЮ "СЕВЕРОВ"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260" w:after="0" w:line="222" w:lineRule="exact"/>
              <w:jc w:val="left"/>
            </w:pPr>
            <w:r>
              <w:rPr>
                <w:rStyle w:val="210pt"/>
              </w:rPr>
              <w:t>ОГРН: 1248600006907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ИНН: 8613010027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278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974,62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ind w:left="180"/>
              <w:jc w:val="left"/>
            </w:pPr>
            <w:r>
              <w:rPr>
                <w:rStyle w:val="28pt"/>
              </w:rPr>
              <w:t>278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974,62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</w:tbl>
    <w:p w:rsidR="00903B64" w:rsidRDefault="00903B64">
      <w:pPr>
        <w:framePr w:w="15658" w:wrap="notBeside" w:vAnchor="text" w:hAnchor="text" w:xAlign="center" w:y="1"/>
        <w:rPr>
          <w:sz w:val="2"/>
          <w:szCs w:val="2"/>
        </w:rPr>
      </w:pPr>
    </w:p>
    <w:p w:rsidR="00903B64" w:rsidRDefault="00903B64">
      <w:pPr>
        <w:rPr>
          <w:sz w:val="2"/>
          <w:szCs w:val="2"/>
        </w:rPr>
        <w:sectPr w:rsidR="00903B64">
          <w:headerReference w:type="default" r:id="rId7"/>
          <w:headerReference w:type="first" r:id="rId8"/>
          <w:pgSz w:w="16840" w:h="11900" w:orient="landscape"/>
          <w:pgMar w:top="2315" w:right="620" w:bottom="1685" w:left="562" w:header="0" w:footer="3" w:gutter="0"/>
          <w:pgNumType w:start="1"/>
          <w:cols w:space="720"/>
          <w:noEndnote/>
          <w:titlePg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6"/>
        <w:gridCol w:w="3970"/>
        <w:gridCol w:w="1474"/>
        <w:gridCol w:w="5328"/>
        <w:gridCol w:w="1248"/>
        <w:gridCol w:w="1022"/>
        <w:gridCol w:w="1075"/>
        <w:gridCol w:w="1085"/>
      </w:tblGrid>
      <w:tr w:rsidR="00903B64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  <w:jc w:val="left"/>
            </w:pPr>
            <w:r>
              <w:rPr>
                <w:rStyle w:val="285pt"/>
              </w:rPr>
              <w:lastRenderedPageBreak/>
              <w:t>№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Номер заявки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16" w:lineRule="exact"/>
              <w:jc w:val="both"/>
            </w:pPr>
            <w:r>
              <w:rPr>
                <w:rStyle w:val="285pt"/>
              </w:rPr>
              <w:t>Дата и время поступления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16" w:lineRule="exact"/>
            </w:pPr>
            <w:r>
              <w:rPr>
                <w:rStyle w:val="285pt"/>
              </w:rPr>
              <w:t>заявки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Наименование (ФИО)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1" w:lineRule="exact"/>
              <w:jc w:val="right"/>
            </w:pPr>
            <w:r>
              <w:rPr>
                <w:rStyle w:val="285pt"/>
              </w:rPr>
              <w:t>Объем предос финанси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  <w:jc w:val="right"/>
            </w:pPr>
            <w:r>
              <w:rPr>
                <w:rStyle w:val="285pt"/>
              </w:rPr>
              <w:t>тавляемого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  <w:jc w:val="left"/>
            </w:pPr>
            <w:r>
              <w:rPr>
                <w:rStyle w:val="285pt"/>
              </w:rPr>
              <w:t>ования</w:t>
            </w:r>
          </w:p>
        </w:tc>
        <w:tc>
          <w:tcPr>
            <w:tcW w:w="108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903B64">
            <w:pPr>
              <w:framePr w:w="1565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456" w:type="dxa"/>
            <w:tcBorders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  <w:jc w:val="left"/>
            </w:pPr>
            <w:r>
              <w:rPr>
                <w:rStyle w:val="285pt"/>
              </w:rPr>
              <w:t>п/п</w:t>
            </w:r>
          </w:p>
        </w:tc>
        <w:tc>
          <w:tcPr>
            <w:tcW w:w="39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903B64">
            <w:pPr>
              <w:framePr w:w="15658" w:wrap="notBeside" w:vAnchor="text" w:hAnchor="text" w:xAlign="center" w:y="1"/>
            </w:pPr>
          </w:p>
        </w:tc>
        <w:tc>
          <w:tcPr>
            <w:tcW w:w="147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903B64">
            <w:pPr>
              <w:framePr w:w="15658" w:wrap="notBeside" w:vAnchor="text" w:hAnchor="text" w:xAlign="center" w:y="1"/>
            </w:pPr>
          </w:p>
        </w:tc>
        <w:tc>
          <w:tcPr>
            <w:tcW w:w="5328" w:type="dxa"/>
            <w:tcBorders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заявителя (ОГРН (ИП), ИНН)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Всего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2025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2026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2027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9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На оплату коммунальных услуг нежилых помещений</w:t>
            </w:r>
          </w:p>
        </w:tc>
        <w:tc>
          <w:tcPr>
            <w:tcW w:w="5328" w:type="dxa"/>
            <w:tcBorders>
              <w:top w:val="single" w:sz="4" w:space="0" w:color="auto"/>
            </w:tcBorders>
            <w:shd w:val="clear" w:color="auto" w:fill="FFFFFF"/>
          </w:tcPr>
          <w:p w:rsidR="00903B64" w:rsidRDefault="00903B64">
            <w:pPr>
              <w:framePr w:w="156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</w:tcBorders>
            <w:shd w:val="clear" w:color="auto" w:fill="FFFFFF"/>
          </w:tcPr>
          <w:p w:rsidR="00903B64" w:rsidRDefault="00903B64">
            <w:pPr>
              <w:framePr w:w="156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</w:tcBorders>
            <w:shd w:val="clear" w:color="auto" w:fill="FFFFFF"/>
          </w:tcPr>
          <w:p w:rsidR="00903B64" w:rsidRDefault="00903B64">
            <w:pPr>
              <w:framePr w:w="156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  <w:shd w:val="clear" w:color="auto" w:fill="FFFFFF"/>
          </w:tcPr>
          <w:p w:rsidR="00903B64" w:rsidRDefault="00903B64">
            <w:pPr>
              <w:framePr w:w="156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903B64">
            <w:pPr>
              <w:framePr w:w="1565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25-040-82380-2-0414-000010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13.06.2025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  <w:lang w:val="en-US" w:eastAsia="en-US" w:bidi="en-US"/>
              </w:rPr>
              <w:t>13:42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300" w:line="222" w:lineRule="exact"/>
              <w:jc w:val="left"/>
            </w:pPr>
            <w:r>
              <w:rPr>
                <w:rStyle w:val="210pt"/>
              </w:rPr>
              <w:t>СОФРОНЕСКУ АЛА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300" w:after="0" w:line="222" w:lineRule="exact"/>
              <w:jc w:val="left"/>
            </w:pPr>
            <w:r>
              <w:rPr>
                <w:rStyle w:val="210pt"/>
              </w:rPr>
              <w:t>ОГРНИП: 321861700049989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ИНН: 861302733609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185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983,08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ind w:left="200"/>
              <w:jc w:val="left"/>
            </w:pPr>
            <w:r>
              <w:rPr>
                <w:rStyle w:val="28pt"/>
              </w:rPr>
              <w:t>185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983,08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25-040-82380-2-0414-000015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14.06.2025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13:15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300" w:line="222" w:lineRule="exact"/>
              <w:jc w:val="left"/>
            </w:pPr>
            <w:r>
              <w:rPr>
                <w:rStyle w:val="210pt"/>
              </w:rPr>
              <w:t>КОГАН АРВИНТЕ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300" w:after="0" w:line="222" w:lineRule="exact"/>
              <w:jc w:val="left"/>
            </w:pPr>
            <w:r>
              <w:rPr>
                <w:rStyle w:val="210pt"/>
              </w:rPr>
              <w:t>ОГРНИП: 324861700046694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ИНН: 861302324388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23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965,13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</w:pPr>
            <w:r>
              <w:rPr>
                <w:rStyle w:val="28pt"/>
              </w:rPr>
              <w:t>23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965,13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166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25-040-82380-2-0414-000020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17.06.2025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08:58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300" w:line="222" w:lineRule="exact"/>
              <w:jc w:val="left"/>
            </w:pPr>
            <w:r>
              <w:rPr>
                <w:rStyle w:val="210pt"/>
              </w:rPr>
              <w:t>КАНЕВ ВАСИЛИЙ ИВАНОВИЧ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300" w:after="0" w:line="222" w:lineRule="exact"/>
              <w:jc w:val="left"/>
            </w:pPr>
            <w:r>
              <w:rPr>
                <w:rStyle w:val="210pt"/>
              </w:rPr>
              <w:t>ОГРНИП: 322861700064053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ИНН: 861388903970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19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710,91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</w:pPr>
            <w:r>
              <w:rPr>
                <w:rStyle w:val="28pt"/>
              </w:rPr>
              <w:t>19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710,91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25-040-82380-2-0414-000008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19.06.2025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  <w:lang w:val="en-US" w:eastAsia="en-US" w:bidi="en-US"/>
              </w:rPr>
              <w:t>13:47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300" w:line="222" w:lineRule="exact"/>
              <w:jc w:val="left"/>
            </w:pPr>
            <w:r>
              <w:rPr>
                <w:rStyle w:val="210pt"/>
              </w:rPr>
              <w:t>ЛЕСНИК ЕЛЕНА ВАДИМОВНА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300" w:after="0" w:line="222" w:lineRule="exact"/>
              <w:jc w:val="left"/>
            </w:pPr>
            <w:r>
              <w:rPr>
                <w:rStyle w:val="210pt"/>
              </w:rPr>
              <w:t>ОГРНИП: 314861108300019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 xml:space="preserve">ИНН: </w:t>
            </w:r>
            <w:r>
              <w:rPr>
                <w:rStyle w:val="210pt"/>
              </w:rPr>
              <w:t>861402312259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151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670,75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ind w:left="200"/>
              <w:jc w:val="left"/>
            </w:pPr>
            <w:r>
              <w:rPr>
                <w:rStyle w:val="28pt"/>
              </w:rPr>
              <w:t>151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670,75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43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25-040-82380-2-0414-000032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20.06.2025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  <w:lang w:val="en-US" w:eastAsia="en-US" w:bidi="en-US"/>
              </w:rPr>
              <w:t>09:31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260" w:line="264" w:lineRule="exact"/>
              <w:jc w:val="left"/>
            </w:pPr>
            <w:r>
              <w:rPr>
                <w:rStyle w:val="210pt"/>
              </w:rPr>
              <w:t>ОБЩЕСТВО С ОГРАНИЧЕННОЙ ОТВЕТСТВЕННОСТЬЮ "СЕВЕРОВ"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260" w:after="0" w:line="222" w:lineRule="exact"/>
              <w:jc w:val="left"/>
            </w:pPr>
            <w:r>
              <w:rPr>
                <w:rStyle w:val="210pt"/>
              </w:rPr>
              <w:t>ОГРН: 1248600006907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ИНН: 8613010027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185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983,08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ind w:left="200"/>
              <w:jc w:val="left"/>
            </w:pPr>
            <w:r>
              <w:rPr>
                <w:rStyle w:val="28pt"/>
              </w:rPr>
              <w:t>185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983,08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</w:tbl>
    <w:p w:rsidR="00903B64" w:rsidRDefault="00903B64">
      <w:pPr>
        <w:framePr w:w="15658" w:wrap="notBeside" w:vAnchor="text" w:hAnchor="text" w:xAlign="center" w:y="1"/>
        <w:rPr>
          <w:sz w:val="2"/>
          <w:szCs w:val="2"/>
        </w:rPr>
      </w:pPr>
    </w:p>
    <w:p w:rsidR="00903B64" w:rsidRDefault="00903B64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6"/>
        <w:gridCol w:w="3970"/>
        <w:gridCol w:w="1474"/>
        <w:gridCol w:w="5328"/>
        <w:gridCol w:w="1248"/>
        <w:gridCol w:w="1022"/>
        <w:gridCol w:w="1075"/>
        <w:gridCol w:w="1085"/>
      </w:tblGrid>
      <w:tr w:rsidR="00903B64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  <w:jc w:val="left"/>
            </w:pPr>
            <w:r>
              <w:rPr>
                <w:rStyle w:val="285pt"/>
              </w:rPr>
              <w:lastRenderedPageBreak/>
              <w:t>№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  <w:jc w:val="left"/>
            </w:pPr>
            <w:r>
              <w:rPr>
                <w:rStyle w:val="285pt"/>
              </w:rPr>
              <w:t>п/п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Номер заявки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16" w:lineRule="exact"/>
              <w:jc w:val="both"/>
            </w:pPr>
            <w:r>
              <w:rPr>
                <w:rStyle w:val="285pt"/>
              </w:rPr>
              <w:t xml:space="preserve">Дата и время </w:t>
            </w:r>
            <w:r>
              <w:rPr>
                <w:rStyle w:val="285pt"/>
              </w:rPr>
              <w:t>поступления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16" w:lineRule="exact"/>
            </w:pPr>
            <w:r>
              <w:rPr>
                <w:rStyle w:val="285pt"/>
              </w:rPr>
              <w:t>заявки</w:t>
            </w:r>
          </w:p>
        </w:tc>
        <w:tc>
          <w:tcPr>
            <w:tcW w:w="53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1" w:lineRule="exact"/>
            </w:pPr>
            <w:r>
              <w:rPr>
                <w:rStyle w:val="285pt"/>
              </w:rPr>
              <w:t>Наименование (ФИО) заявителя (ОГРН (ИП), ИНН)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1" w:lineRule="exact"/>
              <w:jc w:val="right"/>
            </w:pPr>
            <w:r>
              <w:rPr>
                <w:rStyle w:val="285pt"/>
              </w:rPr>
              <w:t>Объем предос финанси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  <w:jc w:val="left"/>
            </w:pPr>
            <w:r>
              <w:rPr>
                <w:rStyle w:val="285pt"/>
              </w:rPr>
              <w:t>тавляемого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  <w:jc w:val="left"/>
            </w:pPr>
            <w:r>
              <w:rPr>
                <w:rStyle w:val="285pt"/>
              </w:rPr>
              <w:t>ования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45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903B64">
            <w:pPr>
              <w:framePr w:w="15658" w:wrap="notBeside" w:vAnchor="text" w:hAnchor="text" w:xAlign="center" w:y="1"/>
            </w:pPr>
          </w:p>
        </w:tc>
        <w:tc>
          <w:tcPr>
            <w:tcW w:w="39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903B64">
            <w:pPr>
              <w:framePr w:w="15658" w:wrap="notBeside" w:vAnchor="text" w:hAnchor="text" w:xAlign="center" w:y="1"/>
            </w:pPr>
          </w:p>
        </w:tc>
        <w:tc>
          <w:tcPr>
            <w:tcW w:w="147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903B64">
            <w:pPr>
              <w:framePr w:w="15658" w:wrap="notBeside" w:vAnchor="text" w:hAnchor="text" w:xAlign="center" w:y="1"/>
            </w:pPr>
          </w:p>
        </w:tc>
        <w:tc>
          <w:tcPr>
            <w:tcW w:w="532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903B64">
            <w:pPr>
              <w:framePr w:w="15658" w:wrap="notBeside" w:vAnchor="text" w:hAnchor="text" w:xAlign="center" w:y="1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Всего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2025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2026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2027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1565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На приобретение и (или) доставку муки, кормов для сельскохозяйственных животных и птицы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43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25-040-82380-2-0414-000007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18.06.2025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  <w:lang w:val="en-US" w:eastAsia="en-US" w:bidi="en-US"/>
              </w:rPr>
              <w:t>13:45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260" w:line="259" w:lineRule="exact"/>
              <w:jc w:val="left"/>
            </w:pPr>
            <w:r>
              <w:rPr>
                <w:rStyle w:val="210pt"/>
              </w:rPr>
              <w:t>БЕРЕЗОВСКОЕ ПОСЕЛКОВОЕ ПОТРЕБИТЕЛЬСКОЕ ОБЩЕСТВО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260" w:after="0" w:line="222" w:lineRule="exact"/>
              <w:jc w:val="left"/>
            </w:pPr>
            <w:r>
              <w:rPr>
                <w:rStyle w:val="210pt"/>
              </w:rPr>
              <w:t>ОГРН: 1028601579951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ИНН: 8613004263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278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974,62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ind w:left="180"/>
              <w:jc w:val="left"/>
            </w:pPr>
            <w:r>
              <w:rPr>
                <w:rStyle w:val="28pt"/>
              </w:rPr>
              <w:t>278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974,62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25-040-82380-2-0414-000025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20.06.2025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08:30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300" w:line="222" w:lineRule="exact"/>
              <w:jc w:val="left"/>
            </w:pPr>
            <w:r>
              <w:rPr>
                <w:rStyle w:val="210pt"/>
              </w:rPr>
              <w:t>ПОЛИТОВА АЛЕКСАНДРА ПЕТРОВНА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300" w:after="0" w:line="222" w:lineRule="exact"/>
              <w:jc w:val="left"/>
            </w:pPr>
            <w:r>
              <w:rPr>
                <w:rStyle w:val="210pt"/>
              </w:rPr>
              <w:t>ОГРНИП: 311861320300010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ИНН: 861302124004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278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974,62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ind w:left="180"/>
              <w:jc w:val="left"/>
            </w:pPr>
            <w:r>
              <w:rPr>
                <w:rStyle w:val="28pt"/>
              </w:rPr>
              <w:t>278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974,62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1565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На приобретение оборудования (основных средств) и лицензионных программных продуктов.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25-040-82380-2-0414-000011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13.06.2025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14:38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300" w:line="222" w:lineRule="exact"/>
              <w:jc w:val="left"/>
            </w:pPr>
            <w:r>
              <w:rPr>
                <w:rStyle w:val="210pt"/>
              </w:rPr>
              <w:t>СОФРОНЕСКУ АЛА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300" w:after="0" w:line="222" w:lineRule="exact"/>
              <w:jc w:val="left"/>
            </w:pPr>
            <w:r>
              <w:rPr>
                <w:rStyle w:val="210pt"/>
              </w:rPr>
              <w:t>ОГРНИП: 321861700049989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ИНН: 861302733609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92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247,61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</w:pPr>
            <w:r>
              <w:rPr>
                <w:rStyle w:val="28pt"/>
              </w:rPr>
              <w:t>92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247,61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25-040-82380-2-0414-000016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14.06.2025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14:10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300" w:line="222" w:lineRule="exact"/>
              <w:jc w:val="left"/>
            </w:pPr>
            <w:r>
              <w:rPr>
                <w:rStyle w:val="210pt"/>
              </w:rPr>
              <w:t>КОГАН АРВИНТЕ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300" w:after="0" w:line="222" w:lineRule="exact"/>
              <w:jc w:val="left"/>
            </w:pPr>
            <w:r>
              <w:rPr>
                <w:rStyle w:val="210pt"/>
              </w:rPr>
              <w:t>ОГРНИП: 324861700046694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ИНН: 861302324388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161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098,54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ind w:left="180"/>
              <w:jc w:val="left"/>
            </w:pPr>
            <w:r>
              <w:rPr>
                <w:rStyle w:val="28pt"/>
              </w:rPr>
              <w:t>161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098,54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171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25-040-82380-2-0414-000017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14.06.2025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19:03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300" w:line="222" w:lineRule="exact"/>
              <w:jc w:val="left"/>
            </w:pPr>
            <w:r>
              <w:rPr>
                <w:rStyle w:val="210pt"/>
              </w:rPr>
              <w:t>АФОНИН ЕВГЕНИЙ НИКОЛАЕВИЧ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300" w:after="0" w:line="222" w:lineRule="exact"/>
              <w:jc w:val="left"/>
            </w:pPr>
            <w:r>
              <w:rPr>
                <w:rStyle w:val="210pt"/>
              </w:rPr>
              <w:t>ОГРНИП: 319861700024133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ИНН: 861301919826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288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645,74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ind w:left="180"/>
              <w:jc w:val="left"/>
            </w:pPr>
            <w:r>
              <w:rPr>
                <w:rStyle w:val="28pt"/>
              </w:rPr>
              <w:t>288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645,74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</w:tbl>
    <w:p w:rsidR="00903B64" w:rsidRDefault="00903B64">
      <w:pPr>
        <w:framePr w:w="15658" w:wrap="notBeside" w:vAnchor="text" w:hAnchor="text" w:xAlign="center" w:y="1"/>
        <w:rPr>
          <w:sz w:val="2"/>
          <w:szCs w:val="2"/>
        </w:rPr>
      </w:pPr>
    </w:p>
    <w:p w:rsidR="00903B64" w:rsidRDefault="00903B64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6"/>
        <w:gridCol w:w="3970"/>
        <w:gridCol w:w="1474"/>
        <w:gridCol w:w="5328"/>
        <w:gridCol w:w="1248"/>
        <w:gridCol w:w="1013"/>
        <w:gridCol w:w="1085"/>
        <w:gridCol w:w="1085"/>
      </w:tblGrid>
      <w:tr w:rsidR="00903B64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  <w:jc w:val="left"/>
            </w:pPr>
            <w:r>
              <w:rPr>
                <w:rStyle w:val="285pt"/>
              </w:rPr>
              <w:lastRenderedPageBreak/>
              <w:t>№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Номер заявки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16" w:lineRule="exact"/>
              <w:jc w:val="both"/>
            </w:pPr>
            <w:r>
              <w:rPr>
                <w:rStyle w:val="285pt"/>
              </w:rPr>
              <w:t>Дата и время поступления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16" w:lineRule="exact"/>
            </w:pPr>
            <w:r>
              <w:rPr>
                <w:rStyle w:val="285pt"/>
              </w:rPr>
              <w:t>заявки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Наименование (ФИО)</w:t>
            </w:r>
          </w:p>
        </w:tc>
        <w:tc>
          <w:tcPr>
            <w:tcW w:w="22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1" w:lineRule="exact"/>
              <w:jc w:val="right"/>
            </w:pPr>
            <w:r>
              <w:rPr>
                <w:rStyle w:val="285pt"/>
              </w:rPr>
              <w:t>Объем предо финанси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  <w:jc w:val="right"/>
            </w:pPr>
            <w:r>
              <w:rPr>
                <w:rStyle w:val="285pt"/>
              </w:rPr>
              <w:t>ставляемого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  <w:jc w:val="left"/>
            </w:pPr>
            <w:r>
              <w:rPr>
                <w:rStyle w:val="285pt"/>
              </w:rPr>
              <w:t>рования</w:t>
            </w:r>
          </w:p>
        </w:tc>
        <w:tc>
          <w:tcPr>
            <w:tcW w:w="108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903B64">
            <w:pPr>
              <w:framePr w:w="1565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456" w:type="dxa"/>
            <w:tcBorders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  <w:jc w:val="left"/>
            </w:pPr>
            <w:r>
              <w:rPr>
                <w:rStyle w:val="285pt"/>
              </w:rPr>
              <w:t>п/п</w:t>
            </w:r>
          </w:p>
        </w:tc>
        <w:tc>
          <w:tcPr>
            <w:tcW w:w="39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903B64">
            <w:pPr>
              <w:framePr w:w="15658" w:wrap="notBeside" w:vAnchor="text" w:hAnchor="text" w:xAlign="center" w:y="1"/>
            </w:pPr>
          </w:p>
        </w:tc>
        <w:tc>
          <w:tcPr>
            <w:tcW w:w="147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903B64">
            <w:pPr>
              <w:framePr w:w="15658" w:wrap="notBeside" w:vAnchor="text" w:hAnchor="text" w:xAlign="center" w:y="1"/>
            </w:pPr>
          </w:p>
        </w:tc>
        <w:tc>
          <w:tcPr>
            <w:tcW w:w="5328" w:type="dxa"/>
            <w:tcBorders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заявителя (ОГРН (ИП), ИНН)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Всего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2025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2026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88" w:lineRule="exact"/>
            </w:pPr>
            <w:r>
              <w:rPr>
                <w:rStyle w:val="285pt"/>
              </w:rPr>
              <w:t>2027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43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25-040-82380-2-0414-000003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18.06.2025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06:58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260" w:line="264" w:lineRule="exact"/>
              <w:jc w:val="left"/>
            </w:pPr>
            <w:r>
              <w:rPr>
                <w:rStyle w:val="210pt"/>
              </w:rPr>
              <w:t xml:space="preserve">ОБЩЕСТВО С </w:t>
            </w:r>
            <w:r>
              <w:rPr>
                <w:rStyle w:val="210pt"/>
              </w:rPr>
              <w:t>ОГРАНИЧЕННОЙ ОТВЕТСТВЕННОСТЬЮ "СЕВЕРОВ"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260" w:after="0" w:line="222" w:lineRule="exact"/>
              <w:jc w:val="left"/>
            </w:pPr>
            <w:r>
              <w:rPr>
                <w:rStyle w:val="210pt"/>
              </w:rPr>
              <w:t>ОГРН: 1248600006907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ИНН: 8613010027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464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957,69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ind w:left="180"/>
              <w:jc w:val="left"/>
            </w:pPr>
            <w:r>
              <w:rPr>
                <w:rStyle w:val="28pt"/>
              </w:rPr>
              <w:t>464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957,69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25-040-82380-2-0414-000026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18.06.2025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11:29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300" w:line="222" w:lineRule="exact"/>
              <w:jc w:val="left"/>
            </w:pPr>
            <w:r>
              <w:rPr>
                <w:rStyle w:val="210pt"/>
              </w:rPr>
              <w:t>ГАГАРИНА МАРИЯ ГЕННАДЬЕВНА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300" w:after="0" w:line="222" w:lineRule="exact"/>
              <w:jc w:val="left"/>
            </w:pPr>
            <w:r>
              <w:rPr>
                <w:rStyle w:val="210pt"/>
              </w:rPr>
              <w:t>ОГРНИП: 324861700099615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ИНН: 861302113002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127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470,57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ind w:left="180"/>
              <w:jc w:val="left"/>
            </w:pPr>
            <w:r>
              <w:rPr>
                <w:rStyle w:val="28pt"/>
              </w:rPr>
              <w:t>127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470,57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43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6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25-040-82380-2-0414-000033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20.06.2025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09:44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260" w:line="264" w:lineRule="exact"/>
              <w:jc w:val="left"/>
            </w:pPr>
            <w:r>
              <w:rPr>
                <w:rStyle w:val="210pt"/>
              </w:rPr>
              <w:t>ОБЩЕСТВО С ОГРАНИЧЕННОЙ ОТВЕТСТВЕННОСТЬЮ "СЕВЕРОВ"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260" w:after="0" w:line="222" w:lineRule="exact"/>
              <w:jc w:val="left"/>
            </w:pPr>
            <w:r>
              <w:rPr>
                <w:rStyle w:val="210pt"/>
              </w:rPr>
              <w:t>ОГРН: 1248600006907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ИНН: 8613010027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20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830,09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</w:pPr>
            <w:r>
              <w:rPr>
                <w:rStyle w:val="28pt"/>
              </w:rPr>
              <w:t>20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830,09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  <w:tr w:rsidR="00903B64">
        <w:tblPrEx>
          <w:tblCellMar>
            <w:top w:w="0" w:type="dxa"/>
            <w:bottom w:w="0" w:type="dxa"/>
          </w:tblCellMar>
        </w:tblPrEx>
        <w:trPr>
          <w:trHeight w:hRule="exact" w:val="1171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ind w:left="220"/>
              <w:jc w:val="left"/>
            </w:pPr>
            <w:r>
              <w:rPr>
                <w:rStyle w:val="210pt"/>
              </w:rPr>
              <w:t>7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25-040-82380-2-0414-000024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22.06.2025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</w:pPr>
            <w:r>
              <w:rPr>
                <w:rStyle w:val="210pt"/>
              </w:rPr>
              <w:t>09:39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300" w:line="222" w:lineRule="exact"/>
              <w:jc w:val="left"/>
            </w:pPr>
            <w:r>
              <w:rPr>
                <w:rStyle w:val="210pt"/>
              </w:rPr>
              <w:t>МАКАРОВА МАРИЯ ЮРЬЕВНА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before="300" w:after="0" w:line="222" w:lineRule="exact"/>
              <w:jc w:val="left"/>
            </w:pPr>
            <w:r>
              <w:rPr>
                <w:rStyle w:val="210pt"/>
              </w:rPr>
              <w:t xml:space="preserve">ОГРНИП: </w:t>
            </w:r>
            <w:r>
              <w:rPr>
                <w:rStyle w:val="210pt"/>
              </w:rPr>
              <w:t>321861700016914</w:t>
            </w:r>
          </w:p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222" w:lineRule="exact"/>
              <w:jc w:val="left"/>
            </w:pPr>
            <w:r>
              <w:rPr>
                <w:rStyle w:val="210pt"/>
              </w:rPr>
              <w:t>ИНН: 861389683004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405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336,73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ind w:left="180"/>
              <w:jc w:val="left"/>
            </w:pPr>
            <w:r>
              <w:rPr>
                <w:rStyle w:val="28pt"/>
              </w:rPr>
              <w:t>405</w:t>
            </w:r>
            <w:r>
              <w:rPr>
                <w:rStyle w:val="28pt0"/>
              </w:rPr>
              <w:t xml:space="preserve"> </w:t>
            </w:r>
            <w:r>
              <w:rPr>
                <w:rStyle w:val="28pt"/>
              </w:rPr>
              <w:t>336,73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3B64" w:rsidRDefault="00C45D15">
            <w:pPr>
              <w:pStyle w:val="22"/>
              <w:framePr w:w="15658" w:wrap="notBeside" w:vAnchor="text" w:hAnchor="text" w:xAlign="center" w:y="1"/>
              <w:shd w:val="clear" w:color="auto" w:fill="auto"/>
              <w:spacing w:after="0" w:line="178" w:lineRule="exact"/>
              <w:jc w:val="right"/>
            </w:pPr>
            <w:r>
              <w:rPr>
                <w:rStyle w:val="28pt"/>
              </w:rPr>
              <w:t>0,00</w:t>
            </w:r>
          </w:p>
        </w:tc>
      </w:tr>
    </w:tbl>
    <w:p w:rsidR="00903B64" w:rsidRDefault="00903B64">
      <w:pPr>
        <w:framePr w:w="15658" w:wrap="notBeside" w:vAnchor="text" w:hAnchor="text" w:xAlign="center" w:y="1"/>
        <w:rPr>
          <w:sz w:val="2"/>
          <w:szCs w:val="2"/>
        </w:rPr>
      </w:pPr>
    </w:p>
    <w:p w:rsidR="00903B64" w:rsidRDefault="00903B64">
      <w:pPr>
        <w:rPr>
          <w:sz w:val="2"/>
          <w:szCs w:val="2"/>
        </w:rPr>
        <w:sectPr w:rsidR="00903B64">
          <w:headerReference w:type="default" r:id="rId9"/>
          <w:headerReference w:type="first" r:id="rId10"/>
          <w:pgSz w:w="16840" w:h="11900" w:orient="landscape"/>
          <w:pgMar w:top="2315" w:right="620" w:bottom="1685" w:left="562" w:header="0" w:footer="3" w:gutter="0"/>
          <w:pgNumType w:start="4"/>
          <w:cols w:space="720"/>
          <w:noEndnote/>
          <w:docGrid w:linePitch="360"/>
        </w:sectPr>
      </w:pPr>
      <w:bookmarkStart w:id="2" w:name="_GoBack"/>
      <w:bookmarkEnd w:id="2"/>
    </w:p>
    <w:p w:rsidR="00903B64" w:rsidRDefault="00903B64" w:rsidP="00E80180">
      <w:pPr>
        <w:pStyle w:val="40"/>
        <w:shd w:val="clear" w:color="auto" w:fill="auto"/>
        <w:spacing w:after="2722"/>
        <w:ind w:left="200"/>
        <w:jc w:val="left"/>
        <w:rPr>
          <w:sz w:val="2"/>
          <w:szCs w:val="2"/>
        </w:rPr>
      </w:pPr>
    </w:p>
    <w:sectPr w:rsidR="00903B64" w:rsidSect="00E80180">
      <w:headerReference w:type="default" r:id="rId11"/>
      <w:pgSz w:w="16840" w:h="11900" w:orient="landscape"/>
      <w:pgMar w:top="876" w:right="924" w:bottom="3875" w:left="112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D15" w:rsidRDefault="00C45D15">
      <w:r>
        <w:separator/>
      </w:r>
    </w:p>
  </w:endnote>
  <w:endnote w:type="continuationSeparator" w:id="0">
    <w:p w:rsidR="00C45D15" w:rsidRDefault="00C45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D15" w:rsidRDefault="00C45D15"/>
  </w:footnote>
  <w:footnote w:type="continuationSeparator" w:id="0">
    <w:p w:rsidR="00C45D15" w:rsidRDefault="00C45D1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B64" w:rsidRDefault="00E8018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7791450</wp:posOffset>
              </wp:positionH>
              <wp:positionV relativeFrom="page">
                <wp:posOffset>500380</wp:posOffset>
              </wp:positionV>
              <wp:extent cx="7515860" cy="481965"/>
              <wp:effectExtent l="0" t="0" r="1270" b="381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15860" cy="481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3B64" w:rsidRDefault="00C45D15">
                          <w:pPr>
                            <w:pStyle w:val="a4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5"/>
                              <w:b/>
                              <w:bCs/>
                            </w:rPr>
                            <w:t xml:space="preserve">Сведения о </w:t>
                          </w:r>
                          <w:r>
                            <w:rPr>
                              <w:rStyle w:val="a5"/>
                              <w:b/>
                              <w:bCs/>
                            </w:rPr>
                            <w:t>победителях отбора (получателях субсидии (гранта в форме субсидии)) и размер предоставляемых средств</w:t>
                          </w:r>
                        </w:p>
                        <w:p w:rsidR="00903B64" w:rsidRDefault="00C45D15">
                          <w:pPr>
                            <w:pStyle w:val="a4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5"/>
                              <w:b/>
                              <w:bCs/>
                            </w:rPr>
                            <w:t xml:space="preserve">Приложение №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80180" w:rsidRPr="00E80180">
                            <w:rPr>
                              <w:rStyle w:val="a5"/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  <w:b/>
                              <w:bCs/>
                            </w:rPr>
                            <w:fldChar w:fldCharType="end"/>
                          </w:r>
                        </w:p>
                        <w:p w:rsidR="00903B64" w:rsidRDefault="00C45D15">
                          <w:pPr>
                            <w:pStyle w:val="a4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5"/>
                              <w:b/>
                              <w:bCs/>
                            </w:rPr>
                            <w:t>к протоколу № И-25-040-82380-2-0414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13.5pt;margin-top:39.4pt;width:591.8pt;height:37.9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eYYqQIAAKc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Tq&#10;HL/DiJMeWnRPJ41uxIQCU51xUBk43Q3gpifYhi5bpmq4FdU3hbjYtITv6bWUYmwpqSE739x0z67O&#10;OMqA7MaPooYw5EELCzQ1sjelg2IgQIcuPZ46Y1KpYHMV+VESw1EFZ2Hip3FkQ5BsuT1Ipd9T0SNj&#10;5FhC5y06OdwqbbIh2eJignFRsq6z3e/4sw1wnHcgNlw1ZyYL28wfqZduk20SOmEQb53QKwrnutyE&#10;Tlz6q6h4V2w2hf/TxPXDrGV1TbkJswjLD/+scUeJz5I4SUuJjtUGzqSk5H636SQ6EBB2ab9jQc7c&#10;3Odp2CIAlxeU/CD0boLUKeNk5YRlGDnpykscz09v0tgL07Aon1O6ZZz+OyU05jiNgmgW02+5efZ7&#10;zY1kPdMwOjrW5zg5OZHMSHDLa9taTVg322elMOk/lQLavTTaCtZodFarnnYToBgV70T9CNKVApQF&#10;IoR5B0Yr5HeMRpgdOeYw3DDqPnAQvxkziyEXY7cYhFdwMccao9nc6HkcPQyS7VvAXZ7XNTyQklnt&#10;PuVwfFYwDSyF4+Qy4+b833o9zdf1LwAAAP//AwBQSwMEFAAGAAgAAAAhAJ8jmDrdAAAADAEAAA8A&#10;AABkcnMvZG93bnJldi54bWxMj8FqwzAQRO+F/IPYQG+NHJPGxrUcSqCX3pqWQm+KtbFMpZWxFMf+&#10;+25P7XGY4c1MfZi9ExOOsQ+kYLvJQCC1wfTUKfh4f3koQcSkyWgXCBUsGOHQrO5qXZlwozecTqkT&#10;DKFYaQU2paGSMrYWvY6bMCCxdwmj14nl2Ekz6hvDvZN5lu2l1z1xg9UDHi2236erV1DMnwGHiEf8&#10;ukztaPuldK+LUvfr+fkJRMI5/YXhdz5Ph4Y3ncOVTBSOdZ4XfCYxreQPnMh322wP4sze464A2dTy&#10;/4nmBwAA//8DAFBLAQItABQABgAIAAAAIQC2gziS/gAAAOEBAAATAAAAAAAAAAAAAAAAAAAAAABb&#10;Q29udGVudF9UeXBlc10ueG1sUEsBAi0AFAAGAAgAAAAhADj9If/WAAAAlAEAAAsAAAAAAAAAAAAA&#10;AAAALwEAAF9yZWxzLy5yZWxzUEsBAi0AFAAGAAgAAAAhAF3h5hipAgAApwUAAA4AAAAAAAAAAAAA&#10;AAAALgIAAGRycy9lMm9Eb2MueG1sUEsBAi0AFAAGAAgAAAAhAJ8jmDrdAAAADAEAAA8AAAAAAAAA&#10;AAAAAAAAAwUAAGRycy9kb3ducmV2LnhtbFBLBQYAAAAABAAEAPMAAAANBgAAAAA=&#10;" filled="f" stroked="f">
              <v:textbox style="mso-fit-shape-to-text:t" inset="0,0,0,0">
                <w:txbxContent>
                  <w:p w:rsidR="00903B64" w:rsidRDefault="00C45D15">
                    <w:pPr>
                      <w:pStyle w:val="a4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5"/>
                        <w:b/>
                        <w:bCs/>
                      </w:rPr>
                      <w:t xml:space="preserve">Сведения о </w:t>
                    </w:r>
                    <w:r>
                      <w:rPr>
                        <w:rStyle w:val="a5"/>
                        <w:b/>
                        <w:bCs/>
                      </w:rPr>
                      <w:t>победителях отбора (получателях субсидии (гранта в форме субсидии)) и размер предоставляемых средств</w:t>
                    </w:r>
                  </w:p>
                  <w:p w:rsidR="00903B64" w:rsidRDefault="00C45D15">
                    <w:pPr>
                      <w:pStyle w:val="a4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5"/>
                        <w:b/>
                        <w:bCs/>
                      </w:rPr>
                      <w:t xml:space="preserve">Приложение №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80180" w:rsidRPr="00E80180">
                      <w:rPr>
                        <w:rStyle w:val="a5"/>
                        <w:b/>
                        <w:bCs/>
                        <w:noProof/>
                      </w:rPr>
                      <w:t>2</w:t>
                    </w:r>
                    <w:r>
                      <w:rPr>
                        <w:rStyle w:val="a5"/>
                        <w:b/>
                        <w:bCs/>
                      </w:rPr>
                      <w:fldChar w:fldCharType="end"/>
                    </w:r>
                  </w:p>
                  <w:p w:rsidR="00903B64" w:rsidRDefault="00C45D15">
                    <w:pPr>
                      <w:pStyle w:val="a4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5"/>
                        <w:b/>
                        <w:bCs/>
                      </w:rPr>
                      <w:t>к протоколу № И-25-040-82380-2-0414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B64" w:rsidRDefault="00E8018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7791450</wp:posOffset>
              </wp:positionH>
              <wp:positionV relativeFrom="page">
                <wp:posOffset>772160</wp:posOffset>
              </wp:positionV>
              <wp:extent cx="2379980" cy="321310"/>
              <wp:effectExtent l="0" t="635" r="127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998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3B64" w:rsidRDefault="00C45D15">
                          <w:pPr>
                            <w:pStyle w:val="a4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5"/>
                              <w:b/>
                              <w:bCs/>
                            </w:rPr>
                            <w:t xml:space="preserve">Приложение №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80180" w:rsidRPr="00E80180">
                            <w:rPr>
                              <w:rStyle w:val="a5"/>
                              <w:b/>
                              <w:bCs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  <w:b/>
                              <w:bCs/>
                            </w:rPr>
                            <w:fldChar w:fldCharType="end"/>
                          </w:r>
                        </w:p>
                        <w:p w:rsidR="00903B64" w:rsidRDefault="00C45D15">
                          <w:pPr>
                            <w:pStyle w:val="a4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5"/>
                              <w:b/>
                              <w:bCs/>
                            </w:rPr>
                            <w:t>к протоколу № И-25-040-82380-2-0414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613.5pt;margin-top:60.8pt;width:187.4pt;height:25.3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yVbrwIAAK4FAAAOAAAAZHJzL2Uyb0RvYy54bWysVNuOmzAQfa/Uf7D8znIJSQCFrLIhVJW2&#10;F2m3H+CACVbBRrY3sK367x2bkGR3X6q2PFiDPT5zZuZ4VrdD26AjlYoJnmL/xsOI8kKUjB9S/O0x&#10;dyKMlCa8JI3gNMXPVOHb9ft3q75LaCBq0ZRUIgDhKum7FNdad4nrqqKmLVE3oqMcDishW6LhVx7c&#10;UpIe0NvGDTxv4fZClp0UBVUKdrPxEK8tflXRQn+pKkU1alIM3LRdpV33ZnXXK5IcJOlqVpxokL9g&#10;0RLGIegZKiOaoCfJ3kC1rJBCiUrfFKJ1RVWxgtocIBvfe5XNQ006anOB4qjuXCb1/2CLz8evErEy&#10;xQFGnLTQokc6aHQnBjQz1ek7lYDTQwdueoBt6LLNVHX3oviuEBfbmvAD3Ugp+pqSEtj55qZ7dXXE&#10;UQZk338SJYQhT1pYoKGSrSkdFAMBOnTp+dwZQ6WAzWC2jOMIjgo4mwX+zLetc0ky3e6k0h+oaJEx&#10;Uiyh8xadHO+VNmxIMrmYYFzkrGls9xv+YgMcxx2IDVfNmWFhm/kz9uJdtItCJwwWOyf0sszZ5NvQ&#10;WeT+cp7Nsu0283+ZuH6Y1KwsKTdhJmH54Z817iTxURJnaSnRsNLAGUpKHvbbRqIjAWHn9rM1h5OL&#10;m/uShi0C5PIqJT8IvbsgdvJFtHTCPJw78dKLHM+P7+KFF8Zhlr9M6Z5x+u8poT7F8TyYj2K6kH6V&#10;m2e/t7mRpGUaRkfD2hRHZyeSGAnueGlbqwlrRvuqFIb+pRTQ7qnRVrBGo6Na9bAf7MuwajZi3ovy&#10;GRQsBQgMtAhjD4xayB8Y9TBCUsxhxmHUfOTwBsy0mQw5GfvJILyAiynWGI3mVo9T6amT7FAD7vTK&#10;NvBOcmYlfOFwel0wFGwmpwFmps71v/W6jNn1bwAAAP//AwBQSwMEFAAGAAgAAAAhAIhv1drcAAAA&#10;DQEAAA8AAABkcnMvZG93bnJldi54bWxMj81OwzAQhO9IvIO1SNyoEx+SKsSpUCUu3CgIiZsbb+MI&#10;/0S2myZvz+YEtxntaHa+9rA4y2aMaQxeQrkrgKHvgx79IOHz4/VpDyxl5bWywaOEFRMcuvu7VjU6&#10;3Pw7zqc8MCrxqVESTM5Tw3nqDTqVdmFCT7dLiE5lsnHgOqoblTvLRVFU3KnR0wejJjwa7H9OVyeh&#10;Xr4CTgmP+H2Z+2jGdW/fVikfH5aXZ2AZl/wXhm0+TYeONp3D1evELHkhaoLJmyorYFukKkrCOZOq&#10;hQDetfw/RfcLAAD//wMAUEsBAi0AFAAGAAgAAAAhALaDOJL+AAAA4QEAABMAAAAAAAAAAAAAAAAA&#10;AAAAAFtDb250ZW50X1R5cGVzXS54bWxQSwECLQAUAAYACAAAACEAOP0h/9YAAACUAQAACwAAAAAA&#10;AAAAAAAAAAAvAQAAX3JlbHMvLnJlbHNQSwECLQAUAAYACAAAACEA4n8lW68CAACuBQAADgAAAAAA&#10;AAAAAAAAAAAuAgAAZHJzL2Uyb0RvYy54bWxQSwECLQAUAAYACAAAACEAiG/V2twAAAANAQAADwAA&#10;AAAAAAAAAAAAAAAJBQAAZHJzL2Rvd25yZXYueG1sUEsFBgAAAAAEAAQA8wAAABIGAAAAAA==&#10;" filled="f" stroked="f">
              <v:textbox style="mso-fit-shape-to-text:t" inset="0,0,0,0">
                <w:txbxContent>
                  <w:p w:rsidR="00903B64" w:rsidRDefault="00C45D15">
                    <w:pPr>
                      <w:pStyle w:val="a4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5"/>
                        <w:b/>
                        <w:bCs/>
                      </w:rPr>
                      <w:t xml:space="preserve">Приложение №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80180" w:rsidRPr="00E80180">
                      <w:rPr>
                        <w:rStyle w:val="a5"/>
                        <w:b/>
                        <w:bCs/>
                        <w:noProof/>
                      </w:rPr>
                      <w:t>1</w:t>
                    </w:r>
                    <w:r>
                      <w:rPr>
                        <w:rStyle w:val="a5"/>
                        <w:b/>
                        <w:bCs/>
                      </w:rPr>
                      <w:fldChar w:fldCharType="end"/>
                    </w:r>
                  </w:p>
                  <w:p w:rsidR="00903B64" w:rsidRDefault="00C45D15">
                    <w:pPr>
                      <w:pStyle w:val="a4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5"/>
                        <w:b/>
                        <w:bCs/>
                      </w:rPr>
                      <w:t>к протоколу № И-25-040-82380-2-0414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B64" w:rsidRDefault="00E8018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7791450</wp:posOffset>
              </wp:positionH>
              <wp:positionV relativeFrom="page">
                <wp:posOffset>287020</wp:posOffset>
              </wp:positionV>
              <wp:extent cx="7515860" cy="481965"/>
              <wp:effectExtent l="0" t="1270" r="127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15860" cy="481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3B64" w:rsidRDefault="00C45D15">
                          <w:pPr>
                            <w:pStyle w:val="a4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5"/>
                              <w:b/>
                              <w:bCs/>
                            </w:rPr>
                            <w:t>Сведения о победителях отбора (получателях субсидии (гранта в форме субсидии)) и размер предоставляемых средств</w:t>
                          </w:r>
                        </w:p>
                        <w:p w:rsidR="00903B64" w:rsidRDefault="00C45D15">
                          <w:pPr>
                            <w:pStyle w:val="a4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5"/>
                              <w:b/>
                              <w:bCs/>
                            </w:rPr>
                            <w:t>Приложение № 2</w:t>
                          </w:r>
                        </w:p>
                        <w:p w:rsidR="00903B64" w:rsidRDefault="00C45D15">
                          <w:pPr>
                            <w:pStyle w:val="a4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5"/>
                              <w:b/>
                              <w:bCs/>
                            </w:rPr>
                            <w:t>к протоколу № И-25-040-82380-2-0414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613.5pt;margin-top:22.6pt;width:591.8pt;height:37.9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BJRqwIAAK4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Rq&#10;6B1GnPTQons6aXQjJhSa6oyDysDpbgA3PcG28TRM1XArqm8KcbFpCd/TaynF2FJSQ3a+uemeXZ1x&#10;lAHZjR9FDWHIgxYWaGpkbwChGAjQoUuPp86YVCrYXEV+lMRwVMFZmPhpHNkQJFtuD1Lp91T0yBg5&#10;ltB5i04Ot0qbbEi2uJhgXJSs62z3O/5sAxznHYgNV82ZycI280fqpdtkm4ROGMRbJ/SKwrkuN6ET&#10;l/4qKt4Vm03h/zRx/TBrWV1TbsIswvLDP2vcUeKzJE7SUqJjtYEzKSm53206iQ4EhF3a71iQMzf3&#10;eRq2CMDlBSU/CL2bIHXKOFk5YRlGTrryEsfz05s09sI0LMrnlG4Zp/9OCY05TqMgmsX0W26e/V5z&#10;I1nPNIyOjvU5Tk5OJDMS3PLatlYT1s32WSlM+k+lgHYvjbaCNRqd1aqn3WRfRmCiGzHvRP0ICpYC&#10;BAZahLEHRivkd4xGGCE55jDjMOo+cHgDZtoshlyM3WIQXsHFHGuMZnOj56n0MEi2bwF3eWXX8E5K&#10;ZiX8lMPxdcFQsEyOA8xMnfN/6/U0Zte/AAAA//8DAFBLAwQUAAYACAAAACEAl72TDt4AAAAMAQAA&#10;DwAAAGRycy9kb3ducmV2LnhtbEyPzWrDMBCE74W+g9hAb41skSbBtRxKoJfempZAb4q1sUz0YyTF&#10;sd++m1N7HGaY+abeTc6yEWPqg5dQLgtg6Nuge99J+P56f94CS1l5rWzwKGHGBLvm8aFWlQ43/4nj&#10;IXeMSnyqlAST81BxnlqDTqVlGNCTdw7RqUwydlxHdaNyZ7koijV3qve0YNSAe4Pt5XB1EjbTMeCQ&#10;cI8/57GNpp+39mOW8mkxvb0CyzjlvzDc8QkdGmI6havXiVnSQmzoTJawehHAKCFWZbEGdrp7ZQm8&#10;qfn/E80vAAAA//8DAFBLAQItABQABgAIAAAAIQC2gziS/gAAAOEBAAATAAAAAAAAAAAAAAAAAAAA&#10;AABbQ29udGVudF9UeXBlc10ueG1sUEsBAi0AFAAGAAgAAAAhADj9If/WAAAAlAEAAAsAAAAAAAAA&#10;AAAAAAAALwEAAF9yZWxzLy5yZWxzUEsBAi0AFAAGAAgAAAAhAIPUElGrAgAArgUAAA4AAAAAAAAA&#10;AAAAAAAALgIAAGRycy9lMm9Eb2MueG1sUEsBAi0AFAAGAAgAAAAhAJe9kw7eAAAADAEAAA8AAAAA&#10;AAAAAAAAAAAABQUAAGRycy9kb3ducmV2LnhtbFBLBQYAAAAABAAEAPMAAAAQBgAAAAA=&#10;" filled="f" stroked="f">
              <v:textbox style="mso-fit-shape-to-text:t" inset="0,0,0,0">
                <w:txbxContent>
                  <w:p w:rsidR="00903B64" w:rsidRDefault="00C45D15">
                    <w:pPr>
                      <w:pStyle w:val="a4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5"/>
                        <w:b/>
                        <w:bCs/>
                      </w:rPr>
                      <w:t>Сведения о победителях отбора (получателях субсидии (гранта в форме субсидии)) и размер предоставляемых средств</w:t>
                    </w:r>
                  </w:p>
                  <w:p w:rsidR="00903B64" w:rsidRDefault="00C45D15">
                    <w:pPr>
                      <w:pStyle w:val="a4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5"/>
                        <w:b/>
                        <w:bCs/>
                      </w:rPr>
                      <w:t>Приложение № 2</w:t>
                    </w:r>
                  </w:p>
                  <w:p w:rsidR="00903B64" w:rsidRDefault="00C45D15">
                    <w:pPr>
                      <w:pStyle w:val="a4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5"/>
                        <w:b/>
                        <w:bCs/>
                      </w:rPr>
                      <w:t>к протоколу № И-25-040-82380-2-0414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B64" w:rsidRDefault="00903B64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B64" w:rsidRDefault="00903B6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B64"/>
    <w:rsid w:val="00903B64"/>
    <w:rsid w:val="00C45D15"/>
    <w:rsid w:val="00E8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Колонтитул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Колонтитул"/>
    <w:basedOn w:val="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85pt">
    <w:name w:val="Основной текст (2) + 8;5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10pt">
    <w:name w:val="Основной текст (2) + 10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8pt">
    <w:name w:val="Основной текст (2) + 8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8pt0">
    <w:name w:val="Основной текст (2) + 8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8pt1">
    <w:name w:val="Основной текст (2) + 8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10pt">
    <w:name w:val="Заголовок №1 + 10 pt;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Exact">
    <w:name w:val="Основной текст (6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4Exact">
    <w:name w:val="Заголовок №4 Exact"/>
    <w:basedOn w:val="a0"/>
    <w:link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288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4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540" w:line="24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after="460" w:line="244" w:lineRule="exact"/>
      <w:jc w:val="center"/>
      <w:outlineLvl w:val="2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4">
    <w:name w:val="Колонтитул"/>
    <w:basedOn w:val="a"/>
    <w:link w:val="a3"/>
    <w:pPr>
      <w:shd w:val="clear" w:color="auto" w:fill="FFFFFF"/>
      <w:spacing w:line="259" w:lineRule="exact"/>
      <w:jc w:val="righ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780" w:line="288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860" w:line="332" w:lineRule="exact"/>
      <w:jc w:val="both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40" w:line="169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40" w:after="140" w:line="144" w:lineRule="exact"/>
      <w:jc w:val="center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2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178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1">
    <w:name w:val="Заголовок №4"/>
    <w:basedOn w:val="a"/>
    <w:link w:val="4Exact"/>
    <w:pPr>
      <w:shd w:val="clear" w:color="auto" w:fill="FFFFFF"/>
      <w:spacing w:line="222" w:lineRule="exact"/>
      <w:outlineLvl w:val="3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801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80180"/>
    <w:rPr>
      <w:color w:val="000000"/>
    </w:rPr>
  </w:style>
  <w:style w:type="paragraph" w:styleId="a8">
    <w:name w:val="footer"/>
    <w:basedOn w:val="a"/>
    <w:link w:val="a9"/>
    <w:uiPriority w:val="99"/>
    <w:unhideWhenUsed/>
    <w:rsid w:val="00E801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80180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Колонтитул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Колонтитул"/>
    <w:basedOn w:val="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85pt">
    <w:name w:val="Основной текст (2) + 8;5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10pt">
    <w:name w:val="Основной текст (2) + 10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8pt">
    <w:name w:val="Основной текст (2) + 8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8pt0">
    <w:name w:val="Основной текст (2) + 8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8pt1">
    <w:name w:val="Основной текст (2) + 8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10pt">
    <w:name w:val="Заголовок №1 + 10 pt;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Exact">
    <w:name w:val="Основной текст (6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4Exact">
    <w:name w:val="Заголовок №4 Exact"/>
    <w:basedOn w:val="a0"/>
    <w:link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288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4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540" w:line="24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after="460" w:line="244" w:lineRule="exact"/>
      <w:jc w:val="center"/>
      <w:outlineLvl w:val="2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4">
    <w:name w:val="Колонтитул"/>
    <w:basedOn w:val="a"/>
    <w:link w:val="a3"/>
    <w:pPr>
      <w:shd w:val="clear" w:color="auto" w:fill="FFFFFF"/>
      <w:spacing w:line="259" w:lineRule="exact"/>
      <w:jc w:val="righ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780" w:line="288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860" w:line="332" w:lineRule="exact"/>
      <w:jc w:val="both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40" w:line="169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40" w:after="140" w:line="144" w:lineRule="exact"/>
      <w:jc w:val="center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2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178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1">
    <w:name w:val="Заголовок №4"/>
    <w:basedOn w:val="a"/>
    <w:link w:val="4Exact"/>
    <w:pPr>
      <w:shd w:val="clear" w:color="auto" w:fill="FFFFFF"/>
      <w:spacing w:line="222" w:lineRule="exact"/>
      <w:outlineLvl w:val="3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801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80180"/>
    <w:rPr>
      <w:color w:val="000000"/>
    </w:rPr>
  </w:style>
  <w:style w:type="paragraph" w:styleId="a8">
    <w:name w:val="footer"/>
    <w:basedOn w:val="a"/>
    <w:link w:val="a9"/>
    <w:uiPriority w:val="99"/>
    <w:unhideWhenUsed/>
    <w:rsid w:val="00E801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8018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Тарабрина Ирина Сергеевна</dc:creator>
  <cp:lastModifiedBy>Тарабрина Ирина Сергеевна</cp:lastModifiedBy>
  <cp:revision>1</cp:revision>
  <dcterms:created xsi:type="dcterms:W3CDTF">2025-09-30T06:05:00Z</dcterms:created>
  <dcterms:modified xsi:type="dcterms:W3CDTF">2025-09-30T06:07:00Z</dcterms:modified>
</cp:coreProperties>
</file>