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A2" w:rsidRPr="00ED27CE" w:rsidRDefault="007F6177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3" w:rsidRPr="00ED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A2" w:rsidRPr="00ED27CE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ED27CE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ED27CE">
        <w:rPr>
          <w:rFonts w:ascii="Times New Roman" w:hAnsi="Times New Roman" w:cs="Times New Roman"/>
          <w:b/>
          <w:sz w:val="28"/>
          <w:szCs w:val="28"/>
        </w:rPr>
        <w:t>№</w:t>
      </w:r>
      <w:r w:rsidR="005B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7E">
        <w:rPr>
          <w:rFonts w:ascii="Times New Roman" w:hAnsi="Times New Roman" w:cs="Times New Roman"/>
          <w:b/>
          <w:sz w:val="28"/>
          <w:szCs w:val="28"/>
        </w:rPr>
        <w:t>5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ED27CE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ED27CE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5648A2" w:rsidRPr="00ED27CE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ED27CE" w:rsidTr="005B2664">
        <w:trPr>
          <w:trHeight w:val="399"/>
        </w:trPr>
        <w:tc>
          <w:tcPr>
            <w:tcW w:w="4825" w:type="dxa"/>
          </w:tcPr>
          <w:p w:rsidR="005648A2" w:rsidRPr="00ED27CE" w:rsidRDefault="005648A2" w:rsidP="004633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ED27CE" w:rsidRDefault="005648A2" w:rsidP="001776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B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67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Pr="00ED27CE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ED27CE" w:rsidTr="00FF1A32">
        <w:trPr>
          <w:trHeight w:val="4492"/>
        </w:trPr>
        <w:tc>
          <w:tcPr>
            <w:tcW w:w="4544" w:type="dxa"/>
          </w:tcPr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8F7644" w:rsidRPr="008F7644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883942" w:rsidRPr="00ED27CE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ED27CE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ED27CE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D35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Евстигнеева </w:t>
            </w:r>
          </w:p>
          <w:p w:rsidR="00ED7F58" w:rsidRPr="00ED27CE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ED27CE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ED27CE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председатель </w:t>
            </w:r>
            <w:r w:rsidR="00883942" w:rsidRPr="00ED27C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 по демографии и семейной политике</w:t>
            </w:r>
            <w:r w:rsidR="00A914F1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97A" w:rsidRDefault="00BD597A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D" w:rsidRPr="00ED27CE" w:rsidRDefault="00A10D8D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762D35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Комитета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района, секретарь Координационного совета</w:t>
            </w:r>
            <w:r w:rsidR="00737CCA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5B2664">
        <w:trPr>
          <w:trHeight w:val="405"/>
        </w:trPr>
        <w:tc>
          <w:tcPr>
            <w:tcW w:w="4544" w:type="dxa"/>
          </w:tcPr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A40A58" w:rsidRPr="00ED27CE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15206" w:rsidRPr="00ED27CE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B4" w:rsidRDefault="003E14B4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17767E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</w:p>
          <w:p w:rsidR="0017767E" w:rsidRDefault="0017767E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</w:p>
          <w:p w:rsidR="00575B0D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  <w:p w:rsidR="00ED7F58" w:rsidRPr="00ED27CE" w:rsidRDefault="00ED7F58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населения, опеки и попечительства по Березовскому району;</w:t>
            </w:r>
          </w:p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05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социальной</w:t>
            </w:r>
            <w:r w:rsidR="009977F3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района;  </w:t>
            </w:r>
          </w:p>
          <w:p w:rsidR="003E14B4" w:rsidRDefault="003E14B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Березовского района;</w:t>
            </w:r>
          </w:p>
          <w:p w:rsidR="00FF1A32" w:rsidRDefault="00FF1A32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75B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ED27CE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405"/>
        </w:trPr>
        <w:tc>
          <w:tcPr>
            <w:tcW w:w="4544" w:type="dxa"/>
          </w:tcPr>
          <w:p w:rsidR="00950E24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AD77C9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FF1A32" w:rsidRPr="00ED27CE" w:rsidRDefault="00FF1A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991"/>
        </w:trPr>
        <w:tc>
          <w:tcPr>
            <w:tcW w:w="4544" w:type="dxa"/>
          </w:tcPr>
          <w:p w:rsidR="00D9151B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Бутаков</w:t>
            </w:r>
          </w:p>
          <w:p w:rsidR="00AC478E" w:rsidRPr="00ED27CE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1B" w:rsidRPr="00ED27CE" w:rsidRDefault="00D9151B" w:rsidP="00A4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575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B0D" w:rsidRDefault="00575B0D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0D">
              <w:rPr>
                <w:rFonts w:ascii="Times New Roman" w:hAnsi="Times New Roman" w:cs="Times New Roman"/>
                <w:sz w:val="28"/>
                <w:szCs w:val="28"/>
              </w:rPr>
              <w:t>Сагандукова</w:t>
            </w:r>
          </w:p>
          <w:p w:rsidR="00575B0D" w:rsidRPr="00575B0D" w:rsidRDefault="00575B0D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8D" w:rsidRDefault="00A10D8D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3739CC" w:rsidRP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3739C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ED27CE" w:rsidRDefault="002D370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ED27CE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D3708" w:rsidRPr="00ED27CE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лавный специалист -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отдела социальных программ №2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социальных программ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ОСФР по ХМАО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F8" w:rsidRPr="00103E6E" w:rsidRDefault="00575B0D" w:rsidP="00D35F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- Югры «Березовская районная больница»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вский центр занятости населения;</w:t>
            </w: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Pr="00ED27CE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B0D" w:rsidRDefault="00575B0D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3951" w:rsidRPr="005B3951" w:rsidRDefault="005B3951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4B4" w:rsidRPr="0017767E" w:rsidRDefault="0017767E" w:rsidP="0017767E">
      <w:pPr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социальной поддержки детей-сирот и детей оставшихся без попечения родителей, лиц из числа детей-сирот и детей, оставшихся без попечения родителей.</w:t>
      </w:r>
    </w:p>
    <w:p w:rsidR="0017767E" w:rsidRPr="0017767E" w:rsidRDefault="0017767E" w:rsidP="0017767E">
      <w:pPr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освобождения, отстранения опекунов, попечителей и приемных родителей от исполнения обязанностей законных представителей несовершеннолетних подопечных за 2023 год в сравнении с 2022 годом.</w:t>
      </w:r>
    </w:p>
    <w:p w:rsidR="0017767E" w:rsidRDefault="0017767E" w:rsidP="0017767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hAnsi="Times New Roman" w:cs="Times New Roman"/>
          <w:sz w:val="28"/>
          <w:szCs w:val="28"/>
        </w:rPr>
        <w:t>О реализации Плана основных мероприятий Десятилетия детства на 2021 - 2023 годы, проводимых в Березовском районе (с нарастающим итогом) в 2023 году.</w:t>
      </w:r>
    </w:p>
    <w:p w:rsidR="0017767E" w:rsidRPr="0017767E" w:rsidRDefault="0017767E" w:rsidP="0017767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мерах, направленных на содействие занятости женщин.</w:t>
      </w:r>
    </w:p>
    <w:p w:rsidR="0017767E" w:rsidRPr="0017767E" w:rsidRDefault="0017767E" w:rsidP="0017767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реализации в 2023 году Плана информационной кампании в Березовском районе по размещению социальной рекламы, направленной на популяризацию традиционных семейных ценностей.</w:t>
      </w:r>
    </w:p>
    <w:p w:rsidR="0017767E" w:rsidRPr="0017767E" w:rsidRDefault="0017767E" w:rsidP="0017767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социальной поддержки семьям с детьми Березовского района.</w:t>
      </w:r>
    </w:p>
    <w:p w:rsidR="0017767E" w:rsidRDefault="0017767E" w:rsidP="0017767E">
      <w:pPr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hAnsi="Times New Roman" w:cs="Times New Roman"/>
          <w:sz w:val="28"/>
          <w:szCs w:val="28"/>
        </w:rPr>
        <w:t>Об утверждении Плана работы совета на 2024 год.</w:t>
      </w:r>
    </w:p>
    <w:p w:rsidR="0017767E" w:rsidRPr="00F20820" w:rsidRDefault="0017767E" w:rsidP="0017767E">
      <w:pPr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3F3" w:rsidRPr="00F20820" w:rsidRDefault="004633F3" w:rsidP="00177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1C19E2">
        <w:rPr>
          <w:rFonts w:ascii="Times New Roman" w:hAnsi="Times New Roman" w:cs="Times New Roman"/>
          <w:sz w:val="28"/>
          <w:szCs w:val="28"/>
        </w:rPr>
        <w:t>.</w:t>
      </w:r>
    </w:p>
    <w:p w:rsidR="00F12596" w:rsidRPr="00ED27CE" w:rsidRDefault="00F12596" w:rsidP="00117CF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CF5" w:rsidRDefault="00117CF5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E3" w:rsidRPr="00ED27CE" w:rsidRDefault="001F2AE3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74E1A" w:rsidRPr="005B3951" w:rsidRDefault="00D74E1A" w:rsidP="00117C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65A" w:rsidRPr="00467361" w:rsidRDefault="008C1B24" w:rsidP="00117CF5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 w:rsidRPr="00467361">
        <w:rPr>
          <w:sz w:val="28"/>
          <w:szCs w:val="28"/>
        </w:rPr>
        <w:t>1.О мерах социальной поддержки детей-сирот и детей оставшихся без попечения родителей, лиц из числа детей-сирот и детей, оставшихся без попечения родителей</w:t>
      </w:r>
    </w:p>
    <w:p w:rsidR="009415BE" w:rsidRPr="00467361" w:rsidRDefault="00125788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="008C1B24" w:rsidRPr="00467361">
        <w:rPr>
          <w:rFonts w:ascii="Times New Roman" w:hAnsi="Times New Roman" w:cs="Times New Roman"/>
          <w:b/>
          <w:sz w:val="20"/>
          <w:szCs w:val="28"/>
        </w:rPr>
        <w:t>Антоненко И.Л</w:t>
      </w:r>
      <w:r w:rsidR="00F0448F" w:rsidRPr="00467361">
        <w:rPr>
          <w:rFonts w:ascii="Times New Roman" w:hAnsi="Times New Roman" w:cs="Times New Roman"/>
          <w:b/>
          <w:sz w:val="20"/>
          <w:szCs w:val="28"/>
        </w:rPr>
        <w:t>.</w:t>
      </w:r>
      <w:r w:rsidR="00EE765A" w:rsidRPr="00467361">
        <w:rPr>
          <w:rFonts w:ascii="Times New Roman" w:hAnsi="Times New Roman" w:cs="Times New Roman"/>
          <w:b/>
          <w:sz w:val="20"/>
          <w:szCs w:val="28"/>
        </w:rPr>
        <w:t>)</w:t>
      </w:r>
      <w:r w:rsidR="009415BE" w:rsidRPr="00467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CF5" w:rsidRPr="00117CF5" w:rsidRDefault="00117CF5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sz w:val="20"/>
          <w:szCs w:val="28"/>
        </w:rPr>
      </w:pPr>
    </w:p>
    <w:p w:rsidR="009415BE" w:rsidRPr="00ED27CE" w:rsidRDefault="009415BE" w:rsidP="00117CF5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>Решили:</w:t>
      </w:r>
    </w:p>
    <w:p w:rsidR="005372E5" w:rsidRPr="005372E5" w:rsidRDefault="005372E5" w:rsidP="005372E5">
      <w:pPr>
        <w:tabs>
          <w:tab w:val="left" w:pos="68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2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A59" w:rsidRPr="005372E5">
        <w:rPr>
          <w:rFonts w:ascii="Times New Roman" w:hAnsi="Times New Roman" w:cs="Times New Roman"/>
          <w:sz w:val="28"/>
          <w:szCs w:val="28"/>
        </w:rPr>
        <w:t>Инф</w:t>
      </w:r>
      <w:r w:rsidR="00762D35" w:rsidRPr="005372E5">
        <w:rPr>
          <w:rFonts w:ascii="Times New Roman" w:hAnsi="Times New Roman" w:cs="Times New Roman"/>
          <w:sz w:val="28"/>
          <w:szCs w:val="28"/>
        </w:rPr>
        <w:t>ормацию</w:t>
      </w:r>
      <w:r w:rsidR="00103E6E" w:rsidRPr="005372E5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C1B24">
        <w:rPr>
          <w:rFonts w:ascii="Times New Roman" w:hAnsi="Times New Roman" w:cs="Times New Roman"/>
          <w:sz w:val="28"/>
          <w:szCs w:val="28"/>
        </w:rPr>
        <w:t xml:space="preserve"> (приложение 1 к протоколу)</w:t>
      </w:r>
      <w:r w:rsidRPr="005372E5">
        <w:rPr>
          <w:rFonts w:ascii="Times New Roman" w:hAnsi="Times New Roman" w:cs="Times New Roman"/>
          <w:sz w:val="28"/>
          <w:szCs w:val="28"/>
        </w:rPr>
        <w:t>.</w:t>
      </w:r>
    </w:p>
    <w:p w:rsidR="00F0448F" w:rsidRDefault="005372E5" w:rsidP="008C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E55F4" w:rsidRPr="005372E5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A82839">
        <w:rPr>
          <w:rFonts w:ascii="Times New Roman" w:hAnsi="Times New Roman" w:cs="Times New Roman"/>
          <w:sz w:val="28"/>
          <w:szCs w:val="28"/>
        </w:rPr>
        <w:t>м</w:t>
      </w:r>
      <w:r w:rsidR="00A82839" w:rsidRPr="00A82839">
        <w:rPr>
          <w:rFonts w:ascii="Times New Roman" w:hAnsi="Times New Roman" w:cs="Times New Roman"/>
          <w:sz w:val="28"/>
          <w:szCs w:val="28"/>
        </w:rPr>
        <w:t>еры социальной поддержки детей-сиротам и детей, оставшихся без попечения родителей, лиц из числа детей-сирот и детей, оставшихся без попечения родителей, предоставляются Управлением социальной защиты населения, опеки и попечительства по Березовскому району в соответствии с Законом ХМАО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:rsidR="008C1B24" w:rsidRPr="00467361" w:rsidRDefault="008C1B24" w:rsidP="008C1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61" w:rsidRPr="00467361" w:rsidRDefault="00467361" w:rsidP="00467361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 w:rsidRPr="00467361">
        <w:rPr>
          <w:sz w:val="28"/>
          <w:szCs w:val="28"/>
        </w:rPr>
        <w:t>2</w:t>
      </w:r>
      <w:r w:rsidRPr="00467361">
        <w:rPr>
          <w:sz w:val="28"/>
          <w:szCs w:val="28"/>
        </w:rPr>
        <w:t>.</w:t>
      </w:r>
      <w:r w:rsidRPr="00467361">
        <w:rPr>
          <w:sz w:val="28"/>
          <w:szCs w:val="28"/>
        </w:rPr>
        <w:t xml:space="preserve"> Анализ причин освобождения, отстранения опекунов, попечителей и приемных родителей от исполнения обязанностей законных представителей несовершеннолетних подопечных за 2023 год в сравнении с 2022 годом</w:t>
      </w:r>
    </w:p>
    <w:p w:rsidR="00467361" w:rsidRDefault="00467361" w:rsidP="00467361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Pr="00467361">
        <w:rPr>
          <w:rFonts w:ascii="Times New Roman" w:hAnsi="Times New Roman" w:cs="Times New Roman"/>
          <w:b/>
          <w:sz w:val="20"/>
          <w:szCs w:val="28"/>
        </w:rPr>
        <w:t>Антоненко И.Л.)</w:t>
      </w:r>
      <w:r w:rsidRPr="00467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61" w:rsidRDefault="00467361" w:rsidP="00467361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61" w:rsidRPr="00467361" w:rsidRDefault="00467361" w:rsidP="00467361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7361">
        <w:rPr>
          <w:rFonts w:ascii="Times New Roman" w:hAnsi="Times New Roman" w:cs="Times New Roman"/>
          <w:sz w:val="28"/>
          <w:szCs w:val="28"/>
        </w:rPr>
        <w:t>Решили:</w:t>
      </w:r>
    </w:p>
    <w:p w:rsidR="00467361" w:rsidRDefault="00467361" w:rsidP="00467361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361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(приложение 2</w:t>
      </w:r>
      <w:r w:rsidRPr="00467361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467361" w:rsidRPr="00467361" w:rsidRDefault="00467361" w:rsidP="0046736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 Отметить, что в</w:t>
      </w:r>
      <w:r w:rsidRPr="00467361">
        <w:rPr>
          <w:rFonts w:ascii="Times New Roman" w:hAnsi="Times New Roman" w:cs="Times New Roman"/>
          <w:sz w:val="28"/>
          <w:szCs w:val="28"/>
        </w:rPr>
        <w:t xml:space="preserve"> соответствии со статьей 8 Федерального закона от 24.04.2008 № 48-ФЗ «Об опеке и попечительстве» опекуны (попечители) могут быть отстранены или освобождены от исполнения своих обязанностей.</w:t>
      </w:r>
    </w:p>
    <w:p w:rsidR="00467361" w:rsidRPr="00467361" w:rsidRDefault="00467361" w:rsidP="004673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1">
        <w:rPr>
          <w:rFonts w:ascii="Times New Roman" w:hAnsi="Times New Roman" w:cs="Times New Roman"/>
          <w:sz w:val="28"/>
          <w:szCs w:val="28"/>
        </w:rPr>
        <w:t>За последние три года в Березовском районе отсутствуют случаи отстранения опекунов (попечителей) от исполнения ими своих обязанностей.</w:t>
      </w:r>
    </w:p>
    <w:p w:rsidR="00467361" w:rsidRPr="00467361" w:rsidRDefault="00467361" w:rsidP="0046736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361">
        <w:rPr>
          <w:rFonts w:ascii="Times New Roman" w:hAnsi="Times New Roman" w:cs="Times New Roman"/>
          <w:sz w:val="28"/>
          <w:szCs w:val="28"/>
        </w:rPr>
        <w:t>В 2021-2022 гг. освобождений опекунов (попечителей) от исполнения ими своих обязанностей не осуществлялось.</w:t>
      </w:r>
    </w:p>
    <w:p w:rsidR="00467361" w:rsidRDefault="00467361" w:rsidP="00467361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361">
        <w:rPr>
          <w:rFonts w:ascii="Times New Roman" w:hAnsi="Times New Roman" w:cs="Times New Roman"/>
          <w:sz w:val="28"/>
          <w:szCs w:val="28"/>
        </w:rPr>
        <w:t>В 2023 году от исполнения обязанностей по воспитанию, содержанию и образованию детей освобождён 1 опекун, исполняющий свои обязанности на возмездной основе по договору о приёмной семье, в отношении 1 ребенка (пгт. Березово – 1) по причине противоречий между интересами подопечного и интересами опекуна (нарушения детско-родительских отношений, отсутствие взаимопонимания между членами семьи и подопечным ребенком.</w:t>
      </w:r>
    </w:p>
    <w:p w:rsidR="00467361" w:rsidRDefault="00467361" w:rsidP="00467361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7361" w:rsidRPr="00467361" w:rsidRDefault="00467361" w:rsidP="00467361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67361">
        <w:rPr>
          <w:sz w:val="28"/>
          <w:szCs w:val="28"/>
        </w:rPr>
        <w:t xml:space="preserve">. </w:t>
      </w:r>
      <w:r w:rsidRPr="00467361">
        <w:rPr>
          <w:sz w:val="28"/>
          <w:szCs w:val="28"/>
        </w:rPr>
        <w:t>О реализации Плана основных мероприятий Десятилетия детства на 2021 - 2023 годы, проводимых в Березовском районе (с нарастающим итогом) в 2023 году.</w:t>
      </w:r>
    </w:p>
    <w:p w:rsidR="00467361" w:rsidRDefault="00467361" w:rsidP="00467361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Члены совета)</w:t>
      </w:r>
    </w:p>
    <w:p w:rsidR="00467361" w:rsidRDefault="00467361" w:rsidP="00467361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67361" w:rsidRPr="00ED27CE" w:rsidRDefault="00467361" w:rsidP="00467361">
      <w:pPr>
        <w:pStyle w:val="af"/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467361">
        <w:rPr>
          <w:sz w:val="28"/>
          <w:szCs w:val="28"/>
        </w:rPr>
        <w:t xml:space="preserve"> </w:t>
      </w:r>
      <w:r w:rsidRPr="00ED27CE">
        <w:rPr>
          <w:b w:val="0"/>
          <w:bCs/>
          <w:sz w:val="28"/>
          <w:szCs w:val="28"/>
        </w:rPr>
        <w:t>Решили:</w:t>
      </w:r>
    </w:p>
    <w:p w:rsidR="00467361" w:rsidRDefault="00467361" w:rsidP="00467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DB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467361" w:rsidRDefault="00467361" w:rsidP="00467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Отметить, что </w:t>
      </w:r>
      <w:r w:rsidRPr="009D181D">
        <w:rPr>
          <w:rFonts w:ascii="Times New Roman" w:hAnsi="Times New Roman" w:cs="Times New Roman"/>
          <w:sz w:val="28"/>
          <w:szCs w:val="28"/>
        </w:rPr>
        <w:t xml:space="preserve">План основных мероприятий Десятилетия детства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- 2023 годы </w:t>
      </w:r>
      <w:r>
        <w:rPr>
          <w:rFonts w:ascii="Times New Roman" w:hAnsi="Times New Roman" w:cs="Times New Roman"/>
          <w:sz w:val="28"/>
          <w:szCs w:val="28"/>
        </w:rPr>
        <w:t>исполнен в полном объеме.</w:t>
      </w:r>
    </w:p>
    <w:p w:rsidR="00467361" w:rsidRPr="009D181D" w:rsidRDefault="00467361" w:rsidP="00467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9D181D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181D">
        <w:rPr>
          <w:rFonts w:ascii="Times New Roman" w:hAnsi="Times New Roman" w:cs="Times New Roman"/>
          <w:sz w:val="28"/>
          <w:szCs w:val="28"/>
        </w:rPr>
        <w:t>оординационного совета Березовского района по демографии и семейной политике предоставить информ</w:t>
      </w:r>
      <w:r>
        <w:rPr>
          <w:rFonts w:ascii="Times New Roman" w:hAnsi="Times New Roman" w:cs="Times New Roman"/>
          <w:sz w:val="28"/>
          <w:szCs w:val="28"/>
        </w:rPr>
        <w:t>ацию по исполнению Плана основных</w:t>
      </w:r>
      <w:r w:rsidRPr="009D181D">
        <w:rPr>
          <w:rFonts w:ascii="Times New Roman" w:hAnsi="Times New Roman" w:cs="Times New Roman"/>
          <w:sz w:val="28"/>
          <w:szCs w:val="28"/>
        </w:rPr>
        <w:t xml:space="preserve"> мероприятий Десятилетия детства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81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181D">
        <w:rPr>
          <w:rFonts w:ascii="Times New Roman" w:hAnsi="Times New Roman" w:cs="Times New Roman"/>
          <w:sz w:val="28"/>
          <w:szCs w:val="28"/>
        </w:rPr>
        <w:t>оциально зн</w:t>
      </w:r>
      <w:r>
        <w:rPr>
          <w:rFonts w:ascii="Times New Roman" w:hAnsi="Times New Roman" w:cs="Times New Roman"/>
          <w:sz w:val="28"/>
          <w:szCs w:val="28"/>
        </w:rPr>
        <w:t>ачимых и публичных мероприятий Д</w:t>
      </w:r>
      <w:r w:rsidRPr="009D181D">
        <w:rPr>
          <w:rFonts w:ascii="Times New Roman" w:hAnsi="Times New Roman" w:cs="Times New Roman"/>
          <w:sz w:val="28"/>
          <w:szCs w:val="28"/>
        </w:rPr>
        <w:t xml:space="preserve">есятилетия детства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181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9D181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адрес отдела по труду и </w:t>
      </w:r>
      <w:r w:rsidRPr="009D181D">
        <w:rPr>
          <w:rFonts w:ascii="Times New Roman" w:hAnsi="Times New Roman" w:cs="Times New Roman"/>
          <w:sz w:val="28"/>
          <w:szCs w:val="28"/>
        </w:rPr>
        <w:t>социальной политике Комит</w:t>
      </w:r>
      <w:r>
        <w:rPr>
          <w:rFonts w:ascii="Times New Roman" w:hAnsi="Times New Roman" w:cs="Times New Roman"/>
          <w:sz w:val="28"/>
          <w:szCs w:val="28"/>
        </w:rPr>
        <w:t>ета спорта и социальной</w:t>
      </w:r>
      <w:r w:rsidRPr="009D181D">
        <w:rPr>
          <w:rFonts w:ascii="Times New Roman" w:hAnsi="Times New Roman" w:cs="Times New Roman"/>
          <w:sz w:val="28"/>
          <w:szCs w:val="28"/>
        </w:rPr>
        <w:t xml:space="preserve"> политики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9D18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EvstigneevaAA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61" w:rsidRDefault="00467361" w:rsidP="004673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не позднее 14</w:t>
      </w:r>
      <w:r w:rsidRPr="009D1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9D18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18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7361" w:rsidRDefault="00467361" w:rsidP="00467361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6C" w:rsidRDefault="002F476C" w:rsidP="00467361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6C" w:rsidRPr="00467361" w:rsidRDefault="002F476C" w:rsidP="002F476C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67361">
        <w:rPr>
          <w:sz w:val="28"/>
          <w:szCs w:val="28"/>
        </w:rPr>
        <w:t xml:space="preserve">. </w:t>
      </w:r>
      <w:r w:rsidRPr="002F476C">
        <w:rPr>
          <w:sz w:val="28"/>
          <w:szCs w:val="28"/>
        </w:rPr>
        <w:t>О мерах, направленных на содействие занятости женщин.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Козырева С.Г.</w:t>
      </w:r>
      <w:r>
        <w:rPr>
          <w:rFonts w:ascii="Times New Roman" w:hAnsi="Times New Roman" w:cs="Times New Roman"/>
          <w:b/>
          <w:sz w:val="20"/>
          <w:szCs w:val="28"/>
        </w:rPr>
        <w:t>)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2F476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(приложение 4</w:t>
      </w:r>
      <w:r w:rsidRPr="002F476C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2F476C" w:rsidRPr="002F476C" w:rsidRDefault="002F476C" w:rsidP="002F476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Отметить, что п</w:t>
      </w:r>
      <w:r w:rsidRPr="002F476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46E69" w:rsidRPr="002F476C">
        <w:rPr>
          <w:rFonts w:ascii="Times New Roman" w:hAnsi="Times New Roman" w:cs="Times New Roman"/>
          <w:sz w:val="28"/>
          <w:szCs w:val="28"/>
        </w:rPr>
        <w:t>25.12.2023 года</w:t>
      </w:r>
      <w:r w:rsidRPr="002F476C">
        <w:rPr>
          <w:rFonts w:ascii="Times New Roman" w:hAnsi="Times New Roman" w:cs="Times New Roman"/>
          <w:sz w:val="28"/>
          <w:szCs w:val="28"/>
        </w:rPr>
        <w:t xml:space="preserve"> в КУ «Березовский центр занятости населения» за содействием в поиске подходящей работы обратилось 1004 человека, в том числе 403 </w:t>
      </w:r>
      <w:bookmarkStart w:id="0" w:name="_GoBack"/>
      <w:bookmarkEnd w:id="0"/>
      <w:r w:rsidR="00346E69" w:rsidRPr="002F476C">
        <w:rPr>
          <w:rFonts w:ascii="Times New Roman" w:hAnsi="Times New Roman" w:cs="Times New Roman"/>
          <w:sz w:val="28"/>
          <w:szCs w:val="28"/>
        </w:rPr>
        <w:t>женщины, из</w:t>
      </w:r>
      <w:r w:rsidRPr="002F476C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2F476C" w:rsidRPr="002F476C" w:rsidRDefault="002F476C" w:rsidP="002F476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76C">
        <w:rPr>
          <w:rFonts w:ascii="Times New Roman" w:hAnsi="Times New Roman" w:cs="Times New Roman"/>
          <w:sz w:val="28"/>
          <w:szCs w:val="28"/>
        </w:rPr>
        <w:lastRenderedPageBreak/>
        <w:t>- одинокие родители – 14 чел. (признано безработными 12 чел.);</w:t>
      </w:r>
    </w:p>
    <w:p w:rsidR="002F476C" w:rsidRPr="002F476C" w:rsidRDefault="002F476C" w:rsidP="002F476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76C">
        <w:rPr>
          <w:rFonts w:ascii="Times New Roman" w:hAnsi="Times New Roman" w:cs="Times New Roman"/>
          <w:sz w:val="28"/>
          <w:szCs w:val="28"/>
        </w:rPr>
        <w:t>- многодетные родители – 47 чел. (признано безработными 30 чел.)</w:t>
      </w:r>
    </w:p>
    <w:p w:rsidR="002F476C" w:rsidRPr="002F476C" w:rsidRDefault="002F476C" w:rsidP="002F476C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476C">
        <w:rPr>
          <w:rFonts w:ascii="Times New Roman" w:hAnsi="Times New Roman" w:cs="Times New Roman"/>
          <w:sz w:val="28"/>
          <w:szCs w:val="28"/>
        </w:rPr>
        <w:t xml:space="preserve">Снято с регистрационного учета по причине трудоустройства 197 женщин (48,9 % от числа обратившихся), из них 56 чел. трудоустроились самостоятельно, 2 чел. трудоустроено по направлению службы </w:t>
      </w:r>
      <w:r w:rsidRPr="002F476C">
        <w:rPr>
          <w:rFonts w:ascii="Times New Roman" w:hAnsi="Times New Roman" w:cs="Times New Roman"/>
          <w:sz w:val="28"/>
          <w:szCs w:val="28"/>
        </w:rPr>
        <w:t>занятости, 7</w:t>
      </w:r>
      <w:r w:rsidRPr="002F476C">
        <w:rPr>
          <w:rFonts w:ascii="Times New Roman" w:hAnsi="Times New Roman" w:cs="Times New Roman"/>
          <w:sz w:val="28"/>
          <w:szCs w:val="28"/>
        </w:rPr>
        <w:t xml:space="preserve"> чел. сняты с регистрационного учета по причине организации самозанятости, 132 чел. были трудоустроены в рамках реализации мероприятий Государственной программы Ханты-Мансийского автономного округа-Югры «Поддержка занятости населения» на временные рабочие места</w:t>
      </w:r>
    </w:p>
    <w:p w:rsidR="00467361" w:rsidRDefault="00467361" w:rsidP="00467361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76C" w:rsidRPr="00467361" w:rsidRDefault="002F476C" w:rsidP="002F476C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476C">
        <w:rPr>
          <w:sz w:val="28"/>
          <w:szCs w:val="28"/>
        </w:rPr>
        <w:t>О реализации в 2023 году Плана информационной кампании в Березовском районе по размещению социальной рекламы, направленной на популяризацию традиционных семейных ценностей.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Чупров Д.С., Дейнеко В.А., Кондрашов Е.В., Зенгер А.А.</w:t>
      </w:r>
      <w:r>
        <w:rPr>
          <w:rFonts w:ascii="Times New Roman" w:hAnsi="Times New Roman" w:cs="Times New Roman"/>
          <w:b/>
          <w:sz w:val="20"/>
          <w:szCs w:val="28"/>
        </w:rPr>
        <w:t>)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2F476C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476C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Отметить, что План</w:t>
      </w:r>
      <w:r w:rsidRPr="002F476C">
        <w:rPr>
          <w:rFonts w:ascii="Times New Roman" w:hAnsi="Times New Roman" w:cs="Times New Roman"/>
          <w:sz w:val="28"/>
          <w:szCs w:val="28"/>
        </w:rPr>
        <w:t xml:space="preserve"> информационной кампании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 2023 году исполнен в полном объеме и в соответствии со сроками.</w:t>
      </w: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76C" w:rsidRPr="00467361" w:rsidRDefault="002F476C" w:rsidP="002F476C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О</w:t>
      </w:r>
      <w:r w:rsidRPr="002F476C">
        <w:t xml:space="preserve"> </w:t>
      </w:r>
      <w:r>
        <w:rPr>
          <w:sz w:val="28"/>
        </w:rPr>
        <w:t>п</w:t>
      </w:r>
      <w:r w:rsidRPr="002F476C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2F476C">
        <w:rPr>
          <w:sz w:val="28"/>
          <w:szCs w:val="28"/>
        </w:rPr>
        <w:t xml:space="preserve"> социальной поддержки семьям с детьми Березовского района.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Антоненко И.Л.)</w:t>
      </w: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2F476C" w:rsidRP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Pr="002F476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(приложение 6</w:t>
      </w:r>
      <w:r w:rsidRPr="002F476C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2F476C" w:rsidRPr="002F476C" w:rsidRDefault="002F476C" w:rsidP="002F47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Отметить, что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476C">
        <w:rPr>
          <w:rFonts w:ascii="Times New Roman" w:eastAsia="Calibri" w:hAnsi="Times New Roman" w:cs="Times New Roman"/>
          <w:sz w:val="28"/>
          <w:szCs w:val="28"/>
        </w:rPr>
        <w:t>оциальная поддержка семей с детьми направлена на достижение национальных целей: стимулирование рождаемости и материальная поддержка малообеспеченных семей.</w:t>
      </w:r>
    </w:p>
    <w:p w:rsidR="002F476C" w:rsidRDefault="002F476C" w:rsidP="002F47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C">
        <w:rPr>
          <w:rFonts w:ascii="Times New Roman" w:eastAsia="Calibri" w:hAnsi="Times New Roman" w:cs="Times New Roman"/>
          <w:sz w:val="28"/>
          <w:szCs w:val="28"/>
        </w:rPr>
        <w:t>В соответствии с окружным законодательством при рождении ребенка предоставляется единовременная выплата – подарок «Расту в Югре» в размере 20 000 рублей.</w:t>
      </w:r>
      <w:r w:rsidR="00577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AA0" w:rsidRPr="00577AA0">
        <w:rPr>
          <w:rFonts w:ascii="Times New Roman" w:eastAsia="Calibri" w:hAnsi="Times New Roman" w:cs="Times New Roman"/>
          <w:sz w:val="28"/>
          <w:szCs w:val="28"/>
        </w:rPr>
        <w:t>По состоянию на 31.12.2023 подарок «Расту в Югре» получили 168 семей Березовского района. Единовременную выплату женщинам, родившим первого ребенка до 35 лет, получили 22 матери.</w:t>
      </w:r>
    </w:p>
    <w:p w:rsidR="00577AA0" w:rsidRPr="00577AA0" w:rsidRDefault="00577AA0" w:rsidP="00577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AA0">
        <w:rPr>
          <w:rFonts w:ascii="Times New Roman" w:eastAsia="Calibri" w:hAnsi="Times New Roman" w:cs="Times New Roman"/>
          <w:sz w:val="28"/>
          <w:szCs w:val="28"/>
        </w:rPr>
        <w:t xml:space="preserve">По состоянию на 31.12.2023 года </w:t>
      </w:r>
      <w:r w:rsidRPr="00577AA0">
        <w:rPr>
          <w:rFonts w:ascii="Times New Roman" w:eastAsia="Calibri" w:hAnsi="Times New Roman" w:cs="Times New Roman"/>
          <w:sz w:val="28"/>
          <w:szCs w:val="28"/>
        </w:rPr>
        <w:t>численность получателей</w:t>
      </w:r>
      <w:r w:rsidRPr="00577AA0">
        <w:rPr>
          <w:rFonts w:ascii="Times New Roman" w:eastAsia="Calibri" w:hAnsi="Times New Roman" w:cs="Times New Roman"/>
          <w:sz w:val="28"/>
          <w:szCs w:val="28"/>
        </w:rPr>
        <w:t xml:space="preserve"> ежемесячной денежной выплаты семьям в случае рождения третьего ребенка или последующих детей составила 201 человек на 208 детей.</w:t>
      </w:r>
    </w:p>
    <w:p w:rsidR="00577AA0" w:rsidRPr="002F476C" w:rsidRDefault="00577AA0" w:rsidP="00577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AA0">
        <w:rPr>
          <w:rFonts w:ascii="Times New Roman" w:eastAsia="Calibri" w:hAnsi="Times New Roman" w:cs="Times New Roman"/>
          <w:sz w:val="28"/>
          <w:szCs w:val="28"/>
        </w:rPr>
        <w:t xml:space="preserve">Ежемесячную денежную выплату на детей в возрасте от 3 до 7 лет </w:t>
      </w:r>
      <w:r w:rsidRPr="00577AA0">
        <w:rPr>
          <w:rFonts w:ascii="Times New Roman" w:eastAsia="Calibri" w:hAnsi="Times New Roman" w:cs="Times New Roman"/>
          <w:sz w:val="28"/>
          <w:szCs w:val="28"/>
        </w:rPr>
        <w:t>получили 443</w:t>
      </w:r>
      <w:r w:rsidRPr="00577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AA0">
        <w:rPr>
          <w:rFonts w:ascii="Times New Roman" w:eastAsia="Calibri" w:hAnsi="Times New Roman" w:cs="Times New Roman"/>
          <w:sz w:val="28"/>
          <w:szCs w:val="28"/>
        </w:rPr>
        <w:t>граждан на</w:t>
      </w:r>
      <w:r w:rsidRPr="00577AA0">
        <w:rPr>
          <w:rFonts w:ascii="Times New Roman" w:eastAsia="Calibri" w:hAnsi="Times New Roman" w:cs="Times New Roman"/>
          <w:sz w:val="28"/>
          <w:szCs w:val="28"/>
        </w:rPr>
        <w:t xml:space="preserve"> 566 детей.</w:t>
      </w:r>
    </w:p>
    <w:p w:rsidR="002F476C" w:rsidRPr="002F476C" w:rsidRDefault="002F476C" w:rsidP="002F476C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76C" w:rsidRDefault="002F476C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7AA0" w:rsidRDefault="00577AA0" w:rsidP="002F476C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7AA0" w:rsidRPr="00577AA0" w:rsidRDefault="00577AA0" w:rsidP="00577AA0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32"/>
          <w:szCs w:val="28"/>
        </w:rPr>
      </w:pPr>
      <w:r w:rsidRPr="00577AA0">
        <w:rPr>
          <w:sz w:val="28"/>
        </w:rPr>
        <w:lastRenderedPageBreak/>
        <w:t>7. Об утверждении Плана работы совета на 2024 год.</w:t>
      </w:r>
    </w:p>
    <w:p w:rsidR="00577AA0" w:rsidRDefault="00577AA0" w:rsidP="00577AA0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Чечеткина И.В.</w:t>
      </w:r>
      <w:r>
        <w:rPr>
          <w:rFonts w:ascii="Times New Roman" w:hAnsi="Times New Roman" w:cs="Times New Roman"/>
          <w:b/>
          <w:sz w:val="20"/>
          <w:szCs w:val="28"/>
        </w:rPr>
        <w:t>)</w:t>
      </w:r>
    </w:p>
    <w:p w:rsidR="00577AA0" w:rsidRDefault="00577AA0" w:rsidP="00577AA0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577AA0" w:rsidRDefault="00577AA0" w:rsidP="00577AA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Отметить, что </w:t>
      </w:r>
      <w:r w:rsidRPr="00577AA0">
        <w:rPr>
          <w:rFonts w:ascii="Times New Roman" w:hAnsi="Times New Roman" w:cs="Times New Roman"/>
          <w:sz w:val="28"/>
          <w:szCs w:val="28"/>
        </w:rPr>
        <w:t>План работы Координационного совета Березовского района по демографии и семейной политике на 2024 год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с учетом предложений членов совета.</w:t>
      </w:r>
    </w:p>
    <w:p w:rsidR="00577AA0" w:rsidRDefault="00577AA0" w:rsidP="00577AA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Утвердить План работы </w:t>
      </w:r>
      <w:r w:rsidRPr="00577AA0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Березовского района </w:t>
      </w:r>
      <w:r w:rsidRPr="00577AA0">
        <w:rPr>
          <w:rFonts w:ascii="Times New Roman" w:hAnsi="Times New Roman" w:cs="Times New Roman"/>
          <w:sz w:val="28"/>
          <w:szCs w:val="28"/>
        </w:rPr>
        <w:t>по демографии и семейной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на 2024 год (приложение 7 к протоколу).</w:t>
      </w:r>
    </w:p>
    <w:p w:rsidR="00577AA0" w:rsidRDefault="00577AA0" w:rsidP="00577AA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AA0" w:rsidRDefault="00577AA0" w:rsidP="00577AA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AA0" w:rsidRPr="00577AA0" w:rsidRDefault="00577AA0" w:rsidP="00577AA0">
      <w:pPr>
        <w:pStyle w:val="af"/>
        <w:pBdr>
          <w:bottom w:val="single" w:sz="4" w:space="1" w:color="auto"/>
        </w:pBdr>
        <w:spacing w:line="276" w:lineRule="auto"/>
        <w:ind w:firstLine="709"/>
        <w:rPr>
          <w:sz w:val="32"/>
          <w:szCs w:val="28"/>
        </w:rPr>
      </w:pPr>
      <w:r w:rsidRPr="00577AA0">
        <w:rPr>
          <w:sz w:val="28"/>
        </w:rPr>
        <w:t>8.</w:t>
      </w:r>
      <w:r w:rsidRPr="00577AA0">
        <w:rPr>
          <w:sz w:val="28"/>
        </w:rPr>
        <w:tab/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Югры.</w:t>
      </w:r>
    </w:p>
    <w:p w:rsidR="00577AA0" w:rsidRDefault="00577AA0" w:rsidP="00577AA0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467361">
        <w:rPr>
          <w:rFonts w:ascii="Times New Roman" w:hAnsi="Times New Roman" w:cs="Times New Roman"/>
          <w:b/>
          <w:bCs/>
          <w:sz w:val="20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8"/>
        </w:rPr>
        <w:t>Секретарь совета</w:t>
      </w:r>
      <w:r>
        <w:rPr>
          <w:rFonts w:ascii="Times New Roman" w:hAnsi="Times New Roman" w:cs="Times New Roman"/>
          <w:b/>
          <w:sz w:val="20"/>
          <w:szCs w:val="28"/>
        </w:rPr>
        <w:t>)</w:t>
      </w:r>
    </w:p>
    <w:p w:rsidR="00577AA0" w:rsidRDefault="00577AA0" w:rsidP="00577AA0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Информацию принять к сведению.</w:t>
      </w: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Считать исполненными и снять с контроля</w:t>
      </w:r>
      <w:r w:rsidR="00346E69">
        <w:rPr>
          <w:rFonts w:ascii="Times New Roman" w:hAnsi="Times New Roman" w:cs="Times New Roman"/>
          <w:sz w:val="28"/>
          <w:szCs w:val="28"/>
        </w:rPr>
        <w:t xml:space="preserve"> следующие пункты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5.2 протокола № 2 от 21.03.2023 г.;</w:t>
      </w:r>
    </w:p>
    <w:p w:rsidR="00577AA0" w:rsidRDefault="00577AA0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E69">
        <w:rPr>
          <w:rFonts w:ascii="Times New Roman" w:hAnsi="Times New Roman" w:cs="Times New Roman"/>
          <w:sz w:val="28"/>
          <w:szCs w:val="28"/>
        </w:rPr>
        <w:t>пункт 5.3</w:t>
      </w:r>
      <w:r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346E69">
        <w:rPr>
          <w:rFonts w:ascii="Times New Roman" w:hAnsi="Times New Roman" w:cs="Times New Roman"/>
          <w:sz w:val="28"/>
          <w:szCs w:val="28"/>
        </w:rPr>
        <w:t xml:space="preserve"> 2 от 21.03.2023 г.;</w:t>
      </w:r>
    </w:p>
    <w:p w:rsidR="00346E69" w:rsidRPr="00577AA0" w:rsidRDefault="00346E69" w:rsidP="00577AA0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2.3 протокола № 3 от 19.06.2023 г.</w:t>
      </w:r>
    </w:p>
    <w:p w:rsidR="00577AA0" w:rsidRPr="00577AA0" w:rsidRDefault="00577AA0" w:rsidP="00577AA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A2" w:rsidRPr="00346E69" w:rsidRDefault="00773CA2" w:rsidP="0034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Pr="00F0448F" w:rsidRDefault="00773CA2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ED27CE" w:rsidTr="00353F91">
        <w:tc>
          <w:tcPr>
            <w:tcW w:w="5778" w:type="dxa"/>
          </w:tcPr>
          <w:p w:rsidR="00A10D8D" w:rsidRDefault="00117CF5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91" w:rsidRPr="00ED27CE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ED27CE" w:rsidRDefault="00117CF5" w:rsidP="00C106EB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Чечеткина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42" w:rsidRDefault="00F31C42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Pr="00ED27CE" w:rsidRDefault="00F0448F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ED27CE" w:rsidTr="00353F91">
        <w:tc>
          <w:tcPr>
            <w:tcW w:w="4926" w:type="dxa"/>
          </w:tcPr>
          <w:p w:rsidR="00353F91" w:rsidRPr="00ED27CE" w:rsidRDefault="00FF1A32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  </w:t>
            </w:r>
          </w:p>
        </w:tc>
        <w:tc>
          <w:tcPr>
            <w:tcW w:w="4927" w:type="dxa"/>
          </w:tcPr>
          <w:p w:rsidR="00353F91" w:rsidRDefault="0070057C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Евстигнеева</w:t>
            </w:r>
          </w:p>
          <w:p w:rsidR="00773CA2" w:rsidRPr="00ED27CE" w:rsidRDefault="00773CA2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847" w:rsidRDefault="003A0847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8"/>
      <w:bookmarkEnd w:id="1"/>
      <w:r w:rsidRPr="00F0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Межведомственном опекунском совете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Межведомственном опекунском совете (далее – Положение) разработано в соответствии с Гражданским </w:t>
      </w:r>
      <w:hyperlink r:id="rId9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Семейным </w:t>
      </w:r>
      <w:hyperlink r:id="rId10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24.04.2008 № 48-ФЗ «Об опеке и попечительстве», </w:t>
      </w:r>
      <w:hyperlink r:id="rId12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и определяет статус Межведомственного опекунского совета (далее – опекунский совет) и порядок организации его деятельности по решению вопросов, связанных с законными интересами детей-сирот и детей, оставшихся без попечения родителей, охраной прав детей-сирот и детей, оставшихся без попечения родителей, а также коллегиального принятия решений по вопросам опеки и попечительства.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Опекунский совет является коллегиальным совещательным органом, созданным с целью выработки согласованных решений для эффективной и всесторонней защиты прав и законных интересов несовершеннолетних.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Опекунский совет создается для оказания содействия в решении спорных и сложных вопросов, связанных с осуществлением государственных полномочий по осуществлению деятельности по опеке и попечительству.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опекунский совет руководствуется принципами коллегиальности, гласности, целесообразности, действующим законодательством Российской Федерации и Ханты-Мансийского автономного округа – Югры,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настоящим Положением.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Координация работы по подготовке предложений по вопросам, связанным с назначением, отменой опеки и попечительства в отношении детей-сирот 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вопросов по защите прав и интересов детей-сирот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Поиск оптимальных решений, касающихся условий жизни, возникших ситуаций проблемного характера у опекаемых, опекунов и попечителей.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Координация работы по вопросам, затрагивающим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Рассмотрение конфликтных ситуаций, затрагивающих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Функции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основными задачами опекунский совет оказывает содействие отделу опеки и попечительства, защиты прав детства Управления социальной защиты населения, опеки и попечительства по Березовскому району, требующих межведомственного взаимодействия, а именно: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Осуществление межведомственного взаимодействия в работе по обеспечению прав и законных интересов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Выработка предложений по решению вопросов, затрагивающих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Участвует в разрешении спорных вопросов: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осуществлении подбора лиц, желающих взять ребенка (детей)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приемную семью и способных к выполнению обязанностей приемных родителей;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досрочном расторжении договора об осуществлении опеки на возмездных условиях (о приемной семье);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связанных с воспитанием детей-сирот 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Освобождает опекуна или попечителя от исполнения им своих обязанностей в случае ненадлежащего выполнения лежащих на нем обязанностей, в том числе при использовании им опеки или попечительства в корыстных целях или при оставлении подопечных без надзора и необходимой помощи.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Рассматривает предложения, заявления и жалобы опекунов (попечителей), кандидатов в опекуны (попечители), иных граждан по вопросам опеки и попечительства, защиты личных и имущественных прав детей-сирот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и получать в установленном порядке в рамках компетенции необходимую информацию от организаций, учреждений, предприятий, независимо от их организационно-правовых форм и форм собственности, в отношении граждан.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Заслушивать на своих заседаниях информацию должностных лиц, заинтересованных ведомств по вопросам реализации государственной политики в сфере защиты личных, имущественных, жилищных прав и законных интересов граждан.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Оценивать и, в случае необходимости, запрашивать дополнительную информацию для решения вопросов, входящих в компетенцию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опекунского совета входят председатель, заместитель председателя, секретарь и члены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Опекунский совет возглавляет председатель, в его отсутствие – заместитель председателя.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опекунского совета проводятся по мере необходимости, при наличии необходимого кворума (более половины состава опекунского совета).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опекунского совета принимаются коллегиально путем голосования простым большинством голосов присутствующих на заседании. При равенстве голосов решающим является голос председателя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вопросов опекунский совет принимает решения, которые носят рекомендательный характер.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опекунского совета оформляются протоколом.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опекунского совета подписываются председателем                     опекунского совета, оформляются в течение семи дней со дня проведения заседания и выдается по требованию граждан и организациям, в отношении которых рассматривался вопрос.</w:t>
      </w:r>
    </w:p>
    <w:p w:rsidR="00117CF5" w:rsidRDefault="00117CF5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448F" w:rsidRDefault="00F0448F" w:rsidP="00F0448F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E0B" w:rsidRP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E0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E0B">
        <w:rPr>
          <w:rFonts w:ascii="Times New Roman" w:hAnsi="Times New Roman" w:cs="Times New Roman"/>
          <w:b/>
          <w:bCs/>
          <w:sz w:val="28"/>
          <w:szCs w:val="28"/>
        </w:rPr>
        <w:t>Межведомственного опекунского совета</w:t>
      </w:r>
    </w:p>
    <w:p w:rsid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Совет)</w:t>
      </w:r>
    </w:p>
    <w:p w:rsidR="00E76C5C" w:rsidRDefault="00E76C5C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Председатель: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Cs/>
          <w:sz w:val="28"/>
          <w:szCs w:val="28"/>
        </w:rPr>
        <w:t>Заместитель главы Березовского района (курирующий социальную сферу)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 (по согласованию).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42A7">
        <w:rPr>
          <w:rFonts w:ascii="Times New Roman" w:hAnsi="Times New Roman" w:cs="Times New Roman"/>
          <w:bCs/>
          <w:sz w:val="28"/>
          <w:szCs w:val="28"/>
        </w:rPr>
        <w:t>Консультант отдела опеки и попечительства, защиты прав детства Управления социальной защиты, опеки и попечительства по Березовскому району.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Члены </w:t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Межведомственного опекунского совета</w:t>
      </w:r>
      <w:r w:rsidR="00794B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4BED" w:rsidRDefault="00794BED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6C5C">
        <w:rPr>
          <w:rFonts w:ascii="Times New Roman" w:hAnsi="Times New Roman" w:cs="Times New Roman"/>
          <w:bCs/>
          <w:sz w:val="28"/>
          <w:szCs w:val="28"/>
        </w:rPr>
        <w:t>ачальник Управления социальной защиты населения, опеки и попечительства по Березовскому району, в его отсутствие – заместитель начальника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 отдела опеки </w:t>
      </w:r>
      <w:r w:rsidRPr="00E76C5C">
        <w:rPr>
          <w:rFonts w:ascii="Times New Roman" w:hAnsi="Times New Roman" w:cs="Times New Roman"/>
          <w:bCs/>
          <w:sz w:val="28"/>
          <w:szCs w:val="28"/>
        </w:rPr>
        <w:t>и попечительства, защиты прав детства Управления социальной защиты нас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еления, опеки и попечительства </w:t>
      </w:r>
      <w:r w:rsidRPr="00E76C5C">
        <w:rPr>
          <w:rFonts w:ascii="Times New Roman" w:hAnsi="Times New Roman" w:cs="Times New Roman"/>
          <w:bCs/>
          <w:sz w:val="28"/>
          <w:szCs w:val="28"/>
        </w:rPr>
        <w:t>по Березовскому району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E76C5C">
        <w:rPr>
          <w:rFonts w:ascii="Times New Roman" w:hAnsi="Times New Roman" w:cs="Times New Roman"/>
          <w:bCs/>
          <w:sz w:val="28"/>
          <w:szCs w:val="28"/>
        </w:rPr>
        <w:t>иректор бюджетного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</w:t>
      </w:r>
      <w:r w:rsidRPr="00E76C5C">
        <w:rPr>
          <w:rFonts w:ascii="Times New Roman" w:hAnsi="Times New Roman" w:cs="Times New Roman"/>
          <w:bCs/>
          <w:sz w:val="28"/>
          <w:szCs w:val="28"/>
        </w:rPr>
        <w:t>округа – Югры «Березовский районный комплексный центр социального обслуживания населения»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53F9" w:rsidRDefault="003E53F9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3F9" w:rsidRDefault="003E53F9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юридическо-правового управления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председатель Комитета спорта и социальной политики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председатель Комитета образования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</w:t>
      </w:r>
      <w:r w:rsidR="004F17D0">
        <w:rPr>
          <w:rFonts w:ascii="Times New Roman" w:hAnsi="Times New Roman" w:cs="Times New Roman"/>
          <w:bCs/>
          <w:sz w:val="28"/>
          <w:szCs w:val="28"/>
        </w:rPr>
        <w:t xml:space="preserve">датель Комитета </w:t>
      </w:r>
      <w:r w:rsidR="00F55177">
        <w:rPr>
          <w:rFonts w:ascii="Times New Roman" w:hAnsi="Times New Roman" w:cs="Times New Roman"/>
          <w:bCs/>
          <w:sz w:val="28"/>
          <w:szCs w:val="28"/>
        </w:rPr>
        <w:t>культуры администрации Березовского района;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главный врач бюджетного учреждения Ханты-Мансийского автономного </w:t>
      </w:r>
      <w:r w:rsidRPr="00E76C5C">
        <w:rPr>
          <w:rFonts w:ascii="Times New Roman" w:hAnsi="Times New Roman" w:cs="Times New Roman"/>
          <w:bCs/>
          <w:sz w:val="28"/>
          <w:szCs w:val="28"/>
        </w:rPr>
        <w:t>округа – Югры «Березовская районная больница»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94BED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BED">
        <w:rPr>
          <w:rFonts w:ascii="Times New Roman" w:hAnsi="Times New Roman" w:cs="Times New Roman"/>
          <w:bCs/>
          <w:sz w:val="28"/>
          <w:szCs w:val="28"/>
        </w:rPr>
        <w:t>о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>тдел</w:t>
      </w:r>
      <w:r w:rsidR="00794BED">
        <w:rPr>
          <w:rFonts w:ascii="Times New Roman" w:hAnsi="Times New Roman" w:cs="Times New Roman"/>
          <w:bCs/>
          <w:sz w:val="28"/>
          <w:szCs w:val="28"/>
        </w:rPr>
        <w:t>ом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 xml:space="preserve"> по обеспечению</w:t>
      </w:r>
      <w:r w:rsidR="00794BED">
        <w:rPr>
          <w:rFonts w:ascii="Times New Roman" w:hAnsi="Times New Roman" w:cs="Times New Roman"/>
          <w:bCs/>
          <w:sz w:val="28"/>
          <w:szCs w:val="28"/>
        </w:rPr>
        <w:t xml:space="preserve"> деятельности комиссии по делам 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>несовершеннолетних и защите их прав</w:t>
      </w:r>
      <w:r w:rsidR="0079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C5C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начальник ОМВД России по Березовскому району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представитель Региональной ассоциации замещающих семей Югры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психолог отделения психологической помощи гражданам бюджетного учреждения Ханты-Мансийского автономного округа – Югры «Березовский районный комплексный центр социального обслуживания населения» (по согласованию);</w:t>
      </w:r>
    </w:p>
    <w:p w:rsidR="004F17D0" w:rsidRDefault="004F17D0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социального обеспечения </w:t>
      </w:r>
      <w:r w:rsidRPr="00794BED">
        <w:rPr>
          <w:rFonts w:ascii="Times New Roman" w:hAnsi="Times New Roman" w:cs="Times New Roman"/>
          <w:bCs/>
          <w:sz w:val="28"/>
          <w:szCs w:val="28"/>
        </w:rPr>
        <w:t>и опеки по Березов</w:t>
      </w:r>
      <w:r>
        <w:rPr>
          <w:rFonts w:ascii="Times New Roman" w:hAnsi="Times New Roman" w:cs="Times New Roman"/>
          <w:bCs/>
          <w:sz w:val="28"/>
          <w:szCs w:val="28"/>
        </w:rPr>
        <w:t>скому району казенного учреждения</w:t>
      </w:r>
      <w:r w:rsidRPr="00794BED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автономного округа – Югры </w:t>
      </w:r>
      <w:r w:rsidRPr="00794BED">
        <w:rPr>
          <w:rFonts w:ascii="Times New Roman" w:hAnsi="Times New Roman" w:cs="Times New Roman"/>
          <w:bCs/>
          <w:sz w:val="28"/>
          <w:szCs w:val="28"/>
        </w:rPr>
        <w:t>«Агентство социального благополучия населения Югры» (по согласованию);</w:t>
      </w:r>
    </w:p>
    <w:p w:rsidR="00E93039" w:rsidRDefault="00E93039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039" w:rsidRDefault="00E93039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3039">
        <w:rPr>
          <w:rFonts w:ascii="Times New Roman" w:hAnsi="Times New Roman" w:cs="Times New Roman"/>
          <w:bCs/>
          <w:sz w:val="28"/>
          <w:szCs w:val="28"/>
        </w:rPr>
        <w:t xml:space="preserve">представитель АНО «Центр социального обслуживания </w:t>
      </w:r>
      <w:r>
        <w:rPr>
          <w:rFonts w:ascii="Times New Roman" w:hAnsi="Times New Roman" w:cs="Times New Roman"/>
          <w:bCs/>
          <w:sz w:val="28"/>
          <w:szCs w:val="28"/>
        </w:rPr>
        <w:t>населения «Исток», осуществляющи</w:t>
      </w:r>
      <w:r w:rsidRPr="00E93039">
        <w:rPr>
          <w:rFonts w:ascii="Times New Roman" w:hAnsi="Times New Roman" w:cs="Times New Roman"/>
          <w:bCs/>
          <w:sz w:val="28"/>
          <w:szCs w:val="28"/>
        </w:rPr>
        <w:t>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формах, установленных семейным законодательством Российс</w:t>
      </w:r>
      <w:r w:rsidR="00D042A7">
        <w:rPr>
          <w:rFonts w:ascii="Times New Roman" w:hAnsi="Times New Roman" w:cs="Times New Roman"/>
          <w:bCs/>
          <w:sz w:val="28"/>
          <w:szCs w:val="28"/>
        </w:rPr>
        <w:t>кой Федерации (по согласованию).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Cs/>
          <w:sz w:val="28"/>
          <w:szCs w:val="28"/>
        </w:rPr>
        <w:tab/>
      </w:r>
    </w:p>
    <w:p w:rsidR="00F0448F" w:rsidRDefault="00F0448F" w:rsidP="00F0448F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0B" w:rsidRDefault="00180E0B" w:rsidP="00180E0B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E0B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30" w:rsidRDefault="00A33130" w:rsidP="00F27180">
      <w:pPr>
        <w:spacing w:after="0" w:line="240" w:lineRule="auto"/>
      </w:pPr>
      <w:r>
        <w:separator/>
      </w:r>
    </w:p>
  </w:endnote>
  <w:endnote w:type="continuationSeparator" w:id="0">
    <w:p w:rsidR="00A33130" w:rsidRDefault="00A33130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30" w:rsidRDefault="00A33130" w:rsidP="00F27180">
      <w:pPr>
        <w:spacing w:after="0" w:line="240" w:lineRule="auto"/>
      </w:pPr>
      <w:r>
        <w:separator/>
      </w:r>
    </w:p>
  </w:footnote>
  <w:footnote w:type="continuationSeparator" w:id="0">
    <w:p w:rsidR="00A33130" w:rsidRDefault="00A33130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9F7"/>
    <w:multiLevelType w:val="multilevel"/>
    <w:tmpl w:val="6268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DC215A"/>
    <w:multiLevelType w:val="multilevel"/>
    <w:tmpl w:val="3F702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4A5445"/>
    <w:multiLevelType w:val="multilevel"/>
    <w:tmpl w:val="3708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6735FB"/>
    <w:multiLevelType w:val="multilevel"/>
    <w:tmpl w:val="34342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D65264"/>
    <w:multiLevelType w:val="multilevel"/>
    <w:tmpl w:val="129664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0894"/>
    <w:rsid w:val="00037EC3"/>
    <w:rsid w:val="00041F9B"/>
    <w:rsid w:val="00052C2D"/>
    <w:rsid w:val="00053AD9"/>
    <w:rsid w:val="000573BA"/>
    <w:rsid w:val="000744E9"/>
    <w:rsid w:val="000757CC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0F602E"/>
    <w:rsid w:val="00103582"/>
    <w:rsid w:val="00103E6E"/>
    <w:rsid w:val="00117CF5"/>
    <w:rsid w:val="00125788"/>
    <w:rsid w:val="001317A8"/>
    <w:rsid w:val="00137123"/>
    <w:rsid w:val="00142157"/>
    <w:rsid w:val="00145807"/>
    <w:rsid w:val="00146654"/>
    <w:rsid w:val="001517BC"/>
    <w:rsid w:val="00165D1C"/>
    <w:rsid w:val="0017767E"/>
    <w:rsid w:val="00180E0B"/>
    <w:rsid w:val="0018163C"/>
    <w:rsid w:val="00184276"/>
    <w:rsid w:val="00191085"/>
    <w:rsid w:val="001A0699"/>
    <w:rsid w:val="001A2E09"/>
    <w:rsid w:val="001A3E05"/>
    <w:rsid w:val="001A76D8"/>
    <w:rsid w:val="001B2FE9"/>
    <w:rsid w:val="001B4FD2"/>
    <w:rsid w:val="001C0F39"/>
    <w:rsid w:val="001C19E2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83A2F"/>
    <w:rsid w:val="00286F72"/>
    <w:rsid w:val="002924FC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2F476C"/>
    <w:rsid w:val="003333E3"/>
    <w:rsid w:val="0034017F"/>
    <w:rsid w:val="00346E69"/>
    <w:rsid w:val="00353F91"/>
    <w:rsid w:val="00361585"/>
    <w:rsid w:val="0036209C"/>
    <w:rsid w:val="00364E29"/>
    <w:rsid w:val="00367E4C"/>
    <w:rsid w:val="003739CC"/>
    <w:rsid w:val="00375B67"/>
    <w:rsid w:val="0038388F"/>
    <w:rsid w:val="003876F5"/>
    <w:rsid w:val="0039520C"/>
    <w:rsid w:val="003A0332"/>
    <w:rsid w:val="003A0847"/>
    <w:rsid w:val="003A591A"/>
    <w:rsid w:val="003B0A6F"/>
    <w:rsid w:val="003B740C"/>
    <w:rsid w:val="003C3E6F"/>
    <w:rsid w:val="003D06D6"/>
    <w:rsid w:val="003D30B3"/>
    <w:rsid w:val="003D32DC"/>
    <w:rsid w:val="003D7A8C"/>
    <w:rsid w:val="003E0E9A"/>
    <w:rsid w:val="003E14B4"/>
    <w:rsid w:val="003E53E1"/>
    <w:rsid w:val="003E53F9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633F3"/>
    <w:rsid w:val="00467361"/>
    <w:rsid w:val="00470ED7"/>
    <w:rsid w:val="00474E1B"/>
    <w:rsid w:val="004828A6"/>
    <w:rsid w:val="00487A9E"/>
    <w:rsid w:val="00490E98"/>
    <w:rsid w:val="00495814"/>
    <w:rsid w:val="004A2AB9"/>
    <w:rsid w:val="004A41FE"/>
    <w:rsid w:val="004A76ED"/>
    <w:rsid w:val="004B208B"/>
    <w:rsid w:val="004B4305"/>
    <w:rsid w:val="004C0B28"/>
    <w:rsid w:val="004C1096"/>
    <w:rsid w:val="004C6E84"/>
    <w:rsid w:val="004D0C0B"/>
    <w:rsid w:val="004E574D"/>
    <w:rsid w:val="004E6A14"/>
    <w:rsid w:val="004E706F"/>
    <w:rsid w:val="004F17D0"/>
    <w:rsid w:val="004F1930"/>
    <w:rsid w:val="00503BEA"/>
    <w:rsid w:val="00506AA6"/>
    <w:rsid w:val="00515AFF"/>
    <w:rsid w:val="00515BC1"/>
    <w:rsid w:val="00521C12"/>
    <w:rsid w:val="0052655F"/>
    <w:rsid w:val="005319A6"/>
    <w:rsid w:val="005372E5"/>
    <w:rsid w:val="0054283C"/>
    <w:rsid w:val="00555DAC"/>
    <w:rsid w:val="00560708"/>
    <w:rsid w:val="005648A2"/>
    <w:rsid w:val="00564C47"/>
    <w:rsid w:val="00575B0D"/>
    <w:rsid w:val="00575B53"/>
    <w:rsid w:val="00577AA0"/>
    <w:rsid w:val="00583839"/>
    <w:rsid w:val="00583F4B"/>
    <w:rsid w:val="00586D4B"/>
    <w:rsid w:val="005928FB"/>
    <w:rsid w:val="00597164"/>
    <w:rsid w:val="005971C2"/>
    <w:rsid w:val="005B07AD"/>
    <w:rsid w:val="005B2664"/>
    <w:rsid w:val="005B3951"/>
    <w:rsid w:val="005D59DD"/>
    <w:rsid w:val="005D7575"/>
    <w:rsid w:val="005E22D6"/>
    <w:rsid w:val="005E3ECE"/>
    <w:rsid w:val="005E6DF1"/>
    <w:rsid w:val="005F6B2A"/>
    <w:rsid w:val="00623FB0"/>
    <w:rsid w:val="00630464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6DB"/>
    <w:rsid w:val="006E3980"/>
    <w:rsid w:val="006F6E81"/>
    <w:rsid w:val="006F7473"/>
    <w:rsid w:val="0070057C"/>
    <w:rsid w:val="00703F59"/>
    <w:rsid w:val="007052D3"/>
    <w:rsid w:val="00716897"/>
    <w:rsid w:val="00727487"/>
    <w:rsid w:val="007323A0"/>
    <w:rsid w:val="00737CCA"/>
    <w:rsid w:val="00746838"/>
    <w:rsid w:val="00756B41"/>
    <w:rsid w:val="00762D35"/>
    <w:rsid w:val="0076361B"/>
    <w:rsid w:val="00773CA2"/>
    <w:rsid w:val="007774FC"/>
    <w:rsid w:val="00782A00"/>
    <w:rsid w:val="00794BED"/>
    <w:rsid w:val="007A3A6C"/>
    <w:rsid w:val="007A747A"/>
    <w:rsid w:val="007B1F6E"/>
    <w:rsid w:val="007D7C28"/>
    <w:rsid w:val="007E2518"/>
    <w:rsid w:val="007F08A5"/>
    <w:rsid w:val="007F38FC"/>
    <w:rsid w:val="007F6177"/>
    <w:rsid w:val="007F7D98"/>
    <w:rsid w:val="00807C98"/>
    <w:rsid w:val="0081486D"/>
    <w:rsid w:val="00815206"/>
    <w:rsid w:val="00816F3E"/>
    <w:rsid w:val="008266CE"/>
    <w:rsid w:val="00827D4F"/>
    <w:rsid w:val="00830C73"/>
    <w:rsid w:val="008333B3"/>
    <w:rsid w:val="00836F2F"/>
    <w:rsid w:val="0084022D"/>
    <w:rsid w:val="00842965"/>
    <w:rsid w:val="00843907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1B24"/>
    <w:rsid w:val="008C20F2"/>
    <w:rsid w:val="008D16DE"/>
    <w:rsid w:val="008D59FC"/>
    <w:rsid w:val="008E5A78"/>
    <w:rsid w:val="008F7644"/>
    <w:rsid w:val="00901962"/>
    <w:rsid w:val="00913DEE"/>
    <w:rsid w:val="009243F0"/>
    <w:rsid w:val="00924D0D"/>
    <w:rsid w:val="009415BE"/>
    <w:rsid w:val="00950E24"/>
    <w:rsid w:val="00960533"/>
    <w:rsid w:val="009615A6"/>
    <w:rsid w:val="0096305C"/>
    <w:rsid w:val="009725DE"/>
    <w:rsid w:val="0098134B"/>
    <w:rsid w:val="00984B75"/>
    <w:rsid w:val="00990E1D"/>
    <w:rsid w:val="00991CE1"/>
    <w:rsid w:val="009923B6"/>
    <w:rsid w:val="009977F3"/>
    <w:rsid w:val="009A2F93"/>
    <w:rsid w:val="009B0AD1"/>
    <w:rsid w:val="009B4FD0"/>
    <w:rsid w:val="009B7D8D"/>
    <w:rsid w:val="009C13E4"/>
    <w:rsid w:val="009C4365"/>
    <w:rsid w:val="009D181D"/>
    <w:rsid w:val="009D3010"/>
    <w:rsid w:val="009E131E"/>
    <w:rsid w:val="009E1CAB"/>
    <w:rsid w:val="009F2AC0"/>
    <w:rsid w:val="009F6220"/>
    <w:rsid w:val="009F7335"/>
    <w:rsid w:val="00A10D8D"/>
    <w:rsid w:val="00A14E19"/>
    <w:rsid w:val="00A2272B"/>
    <w:rsid w:val="00A33130"/>
    <w:rsid w:val="00A33453"/>
    <w:rsid w:val="00A3565E"/>
    <w:rsid w:val="00A40A58"/>
    <w:rsid w:val="00A41A43"/>
    <w:rsid w:val="00A52F8A"/>
    <w:rsid w:val="00A6785B"/>
    <w:rsid w:val="00A81F1D"/>
    <w:rsid w:val="00A8239B"/>
    <w:rsid w:val="00A82839"/>
    <w:rsid w:val="00A87DCA"/>
    <w:rsid w:val="00A90E2C"/>
    <w:rsid w:val="00A914F1"/>
    <w:rsid w:val="00A91A59"/>
    <w:rsid w:val="00A930DD"/>
    <w:rsid w:val="00AA0719"/>
    <w:rsid w:val="00AA4FBD"/>
    <w:rsid w:val="00AC03C6"/>
    <w:rsid w:val="00AC2BF7"/>
    <w:rsid w:val="00AC31CC"/>
    <w:rsid w:val="00AC35BC"/>
    <w:rsid w:val="00AC478E"/>
    <w:rsid w:val="00AD77C9"/>
    <w:rsid w:val="00AE1797"/>
    <w:rsid w:val="00AE402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5451"/>
    <w:rsid w:val="00B46DE8"/>
    <w:rsid w:val="00B55814"/>
    <w:rsid w:val="00B65402"/>
    <w:rsid w:val="00B66DBE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4F8A"/>
    <w:rsid w:val="00BE55F4"/>
    <w:rsid w:val="00BE60A6"/>
    <w:rsid w:val="00BF1E1B"/>
    <w:rsid w:val="00C00663"/>
    <w:rsid w:val="00C06488"/>
    <w:rsid w:val="00C06DC7"/>
    <w:rsid w:val="00C106EB"/>
    <w:rsid w:val="00C15A30"/>
    <w:rsid w:val="00C17941"/>
    <w:rsid w:val="00C316F6"/>
    <w:rsid w:val="00C42EF9"/>
    <w:rsid w:val="00C46899"/>
    <w:rsid w:val="00C52382"/>
    <w:rsid w:val="00C57AF1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488B"/>
    <w:rsid w:val="00CC6421"/>
    <w:rsid w:val="00CE6BFA"/>
    <w:rsid w:val="00CF0F5C"/>
    <w:rsid w:val="00D03467"/>
    <w:rsid w:val="00D042A7"/>
    <w:rsid w:val="00D05F98"/>
    <w:rsid w:val="00D11F72"/>
    <w:rsid w:val="00D14102"/>
    <w:rsid w:val="00D3323A"/>
    <w:rsid w:val="00D35FF8"/>
    <w:rsid w:val="00D40ABA"/>
    <w:rsid w:val="00D4535B"/>
    <w:rsid w:val="00D4709B"/>
    <w:rsid w:val="00D55F72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9151B"/>
    <w:rsid w:val="00DB1005"/>
    <w:rsid w:val="00DB1E2C"/>
    <w:rsid w:val="00DC3183"/>
    <w:rsid w:val="00DF0950"/>
    <w:rsid w:val="00DF737A"/>
    <w:rsid w:val="00E3594E"/>
    <w:rsid w:val="00E43C0F"/>
    <w:rsid w:val="00E51A8D"/>
    <w:rsid w:val="00E55105"/>
    <w:rsid w:val="00E55C33"/>
    <w:rsid w:val="00E57CCD"/>
    <w:rsid w:val="00E62E45"/>
    <w:rsid w:val="00E64BE6"/>
    <w:rsid w:val="00E67B57"/>
    <w:rsid w:val="00E73265"/>
    <w:rsid w:val="00E76C5C"/>
    <w:rsid w:val="00E93039"/>
    <w:rsid w:val="00E94900"/>
    <w:rsid w:val="00EA649D"/>
    <w:rsid w:val="00EB4ACE"/>
    <w:rsid w:val="00EC3886"/>
    <w:rsid w:val="00EC65E8"/>
    <w:rsid w:val="00ED27CE"/>
    <w:rsid w:val="00ED7F58"/>
    <w:rsid w:val="00EE00CE"/>
    <w:rsid w:val="00EE6125"/>
    <w:rsid w:val="00EE765A"/>
    <w:rsid w:val="00EF015C"/>
    <w:rsid w:val="00EF3CA2"/>
    <w:rsid w:val="00F036E6"/>
    <w:rsid w:val="00F0448F"/>
    <w:rsid w:val="00F12596"/>
    <w:rsid w:val="00F14732"/>
    <w:rsid w:val="00F160C8"/>
    <w:rsid w:val="00F20820"/>
    <w:rsid w:val="00F22DA4"/>
    <w:rsid w:val="00F26D72"/>
    <w:rsid w:val="00F2713F"/>
    <w:rsid w:val="00F27180"/>
    <w:rsid w:val="00F31C42"/>
    <w:rsid w:val="00F36839"/>
    <w:rsid w:val="00F410C2"/>
    <w:rsid w:val="00F51F86"/>
    <w:rsid w:val="00F55177"/>
    <w:rsid w:val="00F671ED"/>
    <w:rsid w:val="00F732A2"/>
    <w:rsid w:val="00F76E6C"/>
    <w:rsid w:val="00F82D74"/>
    <w:rsid w:val="00F95748"/>
    <w:rsid w:val="00FA1FA1"/>
    <w:rsid w:val="00FB038C"/>
    <w:rsid w:val="00FB25D5"/>
    <w:rsid w:val="00FB3071"/>
    <w:rsid w:val="00FE37F2"/>
    <w:rsid w:val="00FE48D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2B76-8F0E-4F64-82B8-7EF390B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F3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12596"/>
  </w:style>
  <w:style w:type="paragraph" w:customStyle="1" w:styleId="NoSpacing1">
    <w:name w:val="No Spacing1"/>
    <w:rsid w:val="00BE55F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9D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9D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sid w:val="009D1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tigneevaAA@berez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69DAA61BA6E5524F3CD823E578DDC8A88E5B7301FC23DF9290F8EB48j4k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9DAA61BA6E5524F3CD823E578DDC8A88E51770EF323DF9290F8EB48j4k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9DAA61BA6E5524F3CD823E578DDC8A8895E7507F523DF9290F8EB48j4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9DAA61BA6E5524F3CD823E578DDC8A88E517704F523DF9290F8EB48j4k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7729-0229-4EDD-A77F-20A2009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Евстигнеева Анна Андреевна</cp:lastModifiedBy>
  <cp:revision>38</cp:revision>
  <cp:lastPrinted>2023-12-28T06:41:00Z</cp:lastPrinted>
  <dcterms:created xsi:type="dcterms:W3CDTF">2019-10-15T11:16:00Z</dcterms:created>
  <dcterms:modified xsi:type="dcterms:W3CDTF">2023-12-28T06:42:00Z</dcterms:modified>
</cp:coreProperties>
</file>