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1654DA">
        <w:rPr>
          <w:b/>
          <w:bCs/>
          <w:sz w:val="28"/>
          <w:szCs w:val="28"/>
        </w:rPr>
        <w:t>АДМИНИСТРАЦИЯ БЕРЕЗОВСКОГО РАЙОНА</w:t>
      </w:r>
    </w:p>
    <w:p w:rsidR="001654DA" w:rsidRPr="001654DA" w:rsidRDefault="001654DA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1654DA">
        <w:rPr>
          <w:b/>
          <w:bCs/>
          <w:sz w:val="28"/>
          <w:szCs w:val="28"/>
        </w:rPr>
        <w:t>ПРОТОКОЛ</w:t>
      </w:r>
      <w:r w:rsidR="001F7C5C">
        <w:rPr>
          <w:b/>
          <w:bCs/>
          <w:sz w:val="28"/>
          <w:szCs w:val="28"/>
        </w:rPr>
        <w:t xml:space="preserve"> №15</w:t>
      </w:r>
    </w:p>
    <w:p w:rsidR="0047572B" w:rsidRPr="001654DA" w:rsidRDefault="00AD27AF" w:rsidP="001654DA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внеочередного </w:t>
      </w:r>
      <w:r w:rsidR="0047572B" w:rsidRPr="001654DA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1654DA" w:rsidRDefault="00F06C34" w:rsidP="001654DA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(далее – </w:t>
      </w:r>
      <w:r w:rsidR="007264C1" w:rsidRPr="001654DA">
        <w:rPr>
          <w:b/>
          <w:sz w:val="28"/>
          <w:szCs w:val="28"/>
        </w:rPr>
        <w:t>СПЭК</w:t>
      </w:r>
      <w:r w:rsidRPr="001654DA">
        <w:rPr>
          <w:b/>
          <w:sz w:val="28"/>
          <w:szCs w:val="28"/>
        </w:rPr>
        <w:t>)</w:t>
      </w:r>
    </w:p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1654DA" w:rsidRDefault="0047572B" w:rsidP="001654DA">
      <w:pPr>
        <w:suppressAutoHyphens/>
        <w:jc w:val="both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1654DA">
        <w:rPr>
          <w:b/>
          <w:sz w:val="28"/>
          <w:szCs w:val="28"/>
        </w:rPr>
        <w:t xml:space="preserve">                           </w:t>
      </w:r>
      <w:r w:rsidR="00B36644" w:rsidRPr="001654DA">
        <w:rPr>
          <w:b/>
          <w:sz w:val="28"/>
          <w:szCs w:val="28"/>
        </w:rPr>
        <w:t xml:space="preserve">   </w:t>
      </w:r>
      <w:r w:rsidR="009D1FAC" w:rsidRPr="001654DA">
        <w:rPr>
          <w:b/>
          <w:sz w:val="28"/>
          <w:szCs w:val="28"/>
        </w:rPr>
        <w:t xml:space="preserve"> </w:t>
      </w:r>
      <w:r w:rsidR="00E62D12" w:rsidRPr="001654DA">
        <w:rPr>
          <w:b/>
          <w:sz w:val="28"/>
          <w:szCs w:val="28"/>
        </w:rPr>
        <w:t xml:space="preserve"> </w:t>
      </w:r>
      <w:r w:rsidR="009D1FAC" w:rsidRPr="001654DA">
        <w:rPr>
          <w:b/>
          <w:sz w:val="28"/>
          <w:szCs w:val="28"/>
        </w:rPr>
        <w:t xml:space="preserve">  </w:t>
      </w:r>
      <w:r w:rsidR="0025244B">
        <w:rPr>
          <w:b/>
          <w:sz w:val="28"/>
          <w:szCs w:val="28"/>
        </w:rPr>
        <w:t>14</w:t>
      </w:r>
      <w:r w:rsidR="001F7C5C">
        <w:rPr>
          <w:b/>
          <w:sz w:val="28"/>
          <w:szCs w:val="28"/>
        </w:rPr>
        <w:t xml:space="preserve"> апреля</w:t>
      </w:r>
      <w:r w:rsidRPr="001654DA">
        <w:rPr>
          <w:b/>
          <w:sz w:val="28"/>
          <w:szCs w:val="28"/>
        </w:rPr>
        <w:t xml:space="preserve"> 20</w:t>
      </w:r>
      <w:r w:rsidR="00022D4F" w:rsidRPr="001654DA">
        <w:rPr>
          <w:b/>
          <w:sz w:val="28"/>
          <w:szCs w:val="28"/>
        </w:rPr>
        <w:t>22</w:t>
      </w:r>
      <w:r w:rsidRPr="001654DA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896"/>
        <w:gridCol w:w="4762"/>
      </w:tblGrid>
      <w:tr w:rsidR="0047572B" w:rsidRPr="001654DA" w:rsidTr="00737F3B">
        <w:trPr>
          <w:trHeight w:val="772"/>
        </w:trPr>
        <w:tc>
          <w:tcPr>
            <w:tcW w:w="4090" w:type="dxa"/>
            <w:shd w:val="clear" w:color="auto" w:fill="auto"/>
          </w:tcPr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Председатель</w:t>
            </w:r>
            <w:r w:rsidR="004E3381" w:rsidRPr="001654DA">
              <w:rPr>
                <w:b/>
                <w:sz w:val="28"/>
                <w:szCs w:val="28"/>
              </w:rPr>
              <w:t>ствовал</w:t>
            </w:r>
            <w:r w:rsidRPr="001654DA">
              <w:rPr>
                <w:b/>
                <w:sz w:val="28"/>
                <w:szCs w:val="28"/>
              </w:rPr>
              <w:t>:</w:t>
            </w: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1654DA" w:rsidTr="00737F3B">
        <w:trPr>
          <w:trHeight w:val="517"/>
        </w:trPr>
        <w:tc>
          <w:tcPr>
            <w:tcW w:w="4090" w:type="dxa"/>
            <w:shd w:val="clear" w:color="auto" w:fill="auto"/>
          </w:tcPr>
          <w:p w:rsidR="0047572B" w:rsidRPr="001654DA" w:rsidRDefault="00631DEC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1654DA" w:rsidRDefault="006B400A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председатель СПЭК, </w:t>
            </w:r>
            <w:r w:rsidR="00631DEC" w:rsidRPr="001654DA">
              <w:rPr>
                <w:sz w:val="28"/>
                <w:szCs w:val="28"/>
              </w:rPr>
              <w:t>заместитель главы Березовского района;</w:t>
            </w:r>
          </w:p>
        </w:tc>
      </w:tr>
      <w:tr w:rsidR="0047572B" w:rsidRPr="001654DA" w:rsidTr="00737F3B">
        <w:trPr>
          <w:trHeight w:val="772"/>
        </w:trPr>
        <w:tc>
          <w:tcPr>
            <w:tcW w:w="4090" w:type="dxa"/>
            <w:shd w:val="clear" w:color="auto" w:fill="auto"/>
          </w:tcPr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Секретарь:</w:t>
            </w:r>
          </w:p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1654DA" w:rsidTr="00737F3B">
        <w:trPr>
          <w:trHeight w:val="1034"/>
        </w:trPr>
        <w:tc>
          <w:tcPr>
            <w:tcW w:w="4090" w:type="dxa"/>
            <w:shd w:val="clear" w:color="auto" w:fill="auto"/>
          </w:tcPr>
          <w:p w:rsidR="0047572B" w:rsidRPr="001654DA" w:rsidRDefault="00737F3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Каблуденко Ксения Евгеньевна</w:t>
            </w: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1654DA" w:rsidRDefault="00EA30D6" w:rsidP="00EA30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0D6">
              <w:rPr>
                <w:sz w:val="28"/>
                <w:szCs w:val="28"/>
              </w:rPr>
              <w:t>ведущий специалист отдела по труду социальной и молодежной политики Комитета спорта и молодежной политики администрации Березовского района;</w:t>
            </w:r>
          </w:p>
        </w:tc>
      </w:tr>
      <w:tr w:rsidR="003D4944" w:rsidRPr="001654DA" w:rsidTr="00737F3B">
        <w:trPr>
          <w:trHeight w:val="393"/>
        </w:trPr>
        <w:tc>
          <w:tcPr>
            <w:tcW w:w="4090" w:type="dxa"/>
            <w:shd w:val="clear" w:color="auto" w:fill="auto"/>
          </w:tcPr>
          <w:p w:rsidR="00B36644" w:rsidRPr="001654DA" w:rsidRDefault="00B36644" w:rsidP="001654DA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631DEC" w:rsidRPr="00737F3B" w:rsidRDefault="003D4944" w:rsidP="00737F3B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896" w:type="dxa"/>
            <w:shd w:val="clear" w:color="auto" w:fill="auto"/>
          </w:tcPr>
          <w:p w:rsidR="003D4944" w:rsidRPr="001654DA" w:rsidRDefault="003D4944" w:rsidP="00737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1654DA" w:rsidRDefault="003D4944" w:rsidP="001654DA">
            <w:pPr>
              <w:jc w:val="both"/>
              <w:rPr>
                <w:sz w:val="28"/>
                <w:szCs w:val="28"/>
              </w:rPr>
            </w:pPr>
          </w:p>
          <w:p w:rsidR="006B400A" w:rsidRPr="001654DA" w:rsidRDefault="006B400A" w:rsidP="001654DA">
            <w:pPr>
              <w:jc w:val="both"/>
              <w:rPr>
                <w:sz w:val="28"/>
                <w:szCs w:val="28"/>
              </w:rPr>
            </w:pPr>
          </w:p>
          <w:p w:rsidR="007264C1" w:rsidRPr="001654DA" w:rsidRDefault="007264C1" w:rsidP="00737F3B">
            <w:pPr>
              <w:jc w:val="both"/>
              <w:rPr>
                <w:sz w:val="28"/>
                <w:szCs w:val="28"/>
              </w:rPr>
            </w:pPr>
          </w:p>
        </w:tc>
      </w:tr>
      <w:tr w:rsidR="00631DEC" w:rsidRPr="001654DA" w:rsidTr="00737F3B">
        <w:trPr>
          <w:trHeight w:val="393"/>
        </w:trPr>
        <w:tc>
          <w:tcPr>
            <w:tcW w:w="4090" w:type="dxa"/>
            <w:shd w:val="clear" w:color="auto" w:fill="auto"/>
          </w:tcPr>
          <w:p w:rsidR="00631DEC" w:rsidRPr="001654DA" w:rsidRDefault="001F7C5C" w:rsidP="001654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Сагандукова Екатерина Александровна</w:t>
            </w:r>
          </w:p>
        </w:tc>
        <w:tc>
          <w:tcPr>
            <w:tcW w:w="896" w:type="dxa"/>
            <w:shd w:val="clear" w:color="auto" w:fill="auto"/>
          </w:tcPr>
          <w:p w:rsidR="00631DEC" w:rsidRPr="001654DA" w:rsidRDefault="00631DEC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762" w:type="dxa"/>
            <w:shd w:val="clear" w:color="auto" w:fill="auto"/>
          </w:tcPr>
          <w:p w:rsidR="00631DEC" w:rsidRPr="001654DA" w:rsidRDefault="001F7C5C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главного</w:t>
            </w:r>
            <w:r w:rsidR="00631DEC" w:rsidRPr="001654DA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="00631DEC" w:rsidRPr="001654DA">
              <w:rPr>
                <w:sz w:val="28"/>
                <w:szCs w:val="28"/>
              </w:rPr>
              <w:t xml:space="preserve"> бюджетного учреждения Ханты-Мансийского автономного округа - Югры «Березовская районная больница»;</w:t>
            </w:r>
          </w:p>
          <w:p w:rsidR="007264C1" w:rsidRPr="001654DA" w:rsidRDefault="007264C1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1654DA" w:rsidRDefault="00AD0640" w:rsidP="001654DA">
            <w:pPr>
              <w:jc w:val="both"/>
              <w:rPr>
                <w:bCs/>
                <w:sz w:val="28"/>
                <w:szCs w:val="28"/>
              </w:rPr>
            </w:pPr>
            <w:r w:rsidRPr="001654DA">
              <w:rPr>
                <w:bCs/>
                <w:sz w:val="28"/>
                <w:szCs w:val="28"/>
              </w:rPr>
              <w:t>Герасимов</w:t>
            </w:r>
            <w:r w:rsidR="003D4944" w:rsidRPr="001654DA">
              <w:rPr>
                <w:bCs/>
                <w:sz w:val="28"/>
                <w:szCs w:val="28"/>
              </w:rPr>
              <w:t xml:space="preserve"> </w:t>
            </w:r>
            <w:r w:rsidRPr="001654DA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6" w:type="dxa"/>
            <w:shd w:val="clear" w:color="auto" w:fill="auto"/>
          </w:tcPr>
          <w:p w:rsidR="003D4944" w:rsidRPr="001654DA" w:rsidRDefault="003D4944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1654DA" w:rsidRDefault="003D4944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директор </w:t>
            </w:r>
            <w:r w:rsidR="004E3381" w:rsidRPr="001654DA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750517" w:rsidRPr="001654DA" w:rsidRDefault="00750517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CF07DE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CF07DE" w:rsidRPr="001654DA" w:rsidRDefault="000B5F32" w:rsidP="001654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896" w:type="dxa"/>
            <w:shd w:val="clear" w:color="auto" w:fill="auto"/>
          </w:tcPr>
          <w:p w:rsidR="00CF07DE" w:rsidRPr="001654DA" w:rsidRDefault="00CF07DE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BC2FB1" w:rsidRDefault="000B5F32" w:rsidP="00BC2F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C2FB1">
              <w:rPr>
                <w:sz w:val="28"/>
                <w:szCs w:val="28"/>
              </w:rPr>
              <w:t xml:space="preserve"> Комитета спорта и молодежной политики </w:t>
            </w:r>
            <w:r w:rsidR="00967236">
              <w:rPr>
                <w:sz w:val="28"/>
                <w:szCs w:val="28"/>
              </w:rPr>
              <w:t>администрации Березовского</w:t>
            </w:r>
            <w:r w:rsidR="00BC2FB1">
              <w:rPr>
                <w:sz w:val="28"/>
                <w:szCs w:val="28"/>
              </w:rPr>
              <w:t xml:space="preserve"> района;</w:t>
            </w:r>
          </w:p>
          <w:p w:rsidR="006B400A" w:rsidRDefault="006B400A" w:rsidP="001654DA">
            <w:pPr>
              <w:jc w:val="both"/>
              <w:rPr>
                <w:sz w:val="28"/>
                <w:szCs w:val="28"/>
              </w:rPr>
            </w:pPr>
          </w:p>
          <w:p w:rsidR="001654DA" w:rsidRPr="001654DA" w:rsidRDefault="001654DA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1654DA" w:rsidRDefault="007264C1" w:rsidP="001654DA">
            <w:pPr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Андронюк Лия Федоровна</w:t>
            </w:r>
          </w:p>
        </w:tc>
        <w:tc>
          <w:tcPr>
            <w:tcW w:w="896" w:type="dxa"/>
            <w:shd w:val="clear" w:color="auto" w:fill="auto"/>
          </w:tcPr>
          <w:p w:rsidR="00372F07" w:rsidRPr="001654DA" w:rsidRDefault="00631DEC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762" w:type="dxa"/>
            <w:shd w:val="clear" w:color="auto" w:fill="auto"/>
          </w:tcPr>
          <w:p w:rsidR="00750517" w:rsidRPr="001654DA" w:rsidRDefault="004E3381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п</w:t>
            </w:r>
            <w:r w:rsidR="00631DEC" w:rsidRPr="001654DA">
              <w:rPr>
                <w:sz w:val="28"/>
                <w:szCs w:val="28"/>
              </w:rPr>
              <w:t>редседател</w:t>
            </w:r>
            <w:r w:rsidR="007264C1" w:rsidRPr="001654DA">
              <w:rPr>
                <w:sz w:val="28"/>
                <w:szCs w:val="28"/>
              </w:rPr>
              <w:t>ь</w:t>
            </w:r>
            <w:r w:rsidR="003D4944" w:rsidRPr="001654DA">
              <w:rPr>
                <w:sz w:val="28"/>
                <w:szCs w:val="28"/>
              </w:rPr>
              <w:t xml:space="preserve"> Комитета образования администрации Березовского района;</w:t>
            </w:r>
          </w:p>
          <w:p w:rsidR="001654DA" w:rsidRPr="001654DA" w:rsidRDefault="001654DA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AD0640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Хизбуллина Минзифа </w:t>
            </w:r>
            <w:r w:rsidR="00372F07" w:rsidRPr="001654DA">
              <w:rPr>
                <w:sz w:val="28"/>
                <w:szCs w:val="28"/>
              </w:rPr>
              <w:t xml:space="preserve">    </w:t>
            </w:r>
            <w:r w:rsidRPr="001654DA">
              <w:rPr>
                <w:sz w:val="28"/>
                <w:szCs w:val="28"/>
              </w:rPr>
              <w:t>Искандаровна</w:t>
            </w:r>
          </w:p>
          <w:p w:rsidR="00AD0640" w:rsidRPr="001654DA" w:rsidRDefault="00AD0640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72EF6" w:rsidRPr="001654DA" w:rsidRDefault="00AD0640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главный врач казенного учреждения </w:t>
            </w:r>
            <w:r w:rsidR="00947922" w:rsidRPr="001654DA">
              <w:rPr>
                <w:sz w:val="28"/>
                <w:szCs w:val="28"/>
              </w:rPr>
              <w:t>Х</w:t>
            </w:r>
            <w:r w:rsidRPr="001654DA">
              <w:rPr>
                <w:sz w:val="28"/>
                <w:szCs w:val="28"/>
              </w:rPr>
              <w:t xml:space="preserve">анты-Мансийского автономного округа - Югры «Березовский </w:t>
            </w:r>
            <w:r w:rsidR="00833627" w:rsidRPr="001654DA">
              <w:rPr>
                <w:sz w:val="28"/>
                <w:szCs w:val="28"/>
              </w:rPr>
              <w:lastRenderedPageBreak/>
              <w:t>противотуберкулезный диспансер»;</w:t>
            </w:r>
          </w:p>
          <w:p w:rsidR="00156496" w:rsidRPr="001654DA" w:rsidRDefault="00156496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0C26FF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lastRenderedPageBreak/>
              <w:t>Чупров Дмитрий Семенович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1654DA" w:rsidRDefault="000C26FF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 председатель</w:t>
            </w:r>
            <w:r w:rsidR="00AD0640" w:rsidRPr="001654DA">
              <w:rPr>
                <w:sz w:val="28"/>
                <w:szCs w:val="28"/>
              </w:rPr>
              <w:t xml:space="preserve"> Комитета культуры ад</w:t>
            </w:r>
            <w:r w:rsidR="00833627" w:rsidRPr="001654DA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1654DA" w:rsidRDefault="0075051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BB365C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 Василий Васильевич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1654DA" w:rsidRDefault="00AD0640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D1F17">
              <w:rPr>
                <w:sz w:val="28"/>
                <w:szCs w:val="28"/>
                <w:shd w:val="clear" w:color="auto" w:fill="FFFFFF" w:themeFill="background1"/>
              </w:rPr>
              <w:t>заведующ</w:t>
            </w:r>
            <w:r w:rsidR="00BB365C">
              <w:rPr>
                <w:sz w:val="28"/>
                <w:szCs w:val="28"/>
                <w:shd w:val="clear" w:color="auto" w:fill="FFFFFF" w:themeFill="background1"/>
              </w:rPr>
              <w:t>ий</w:t>
            </w:r>
            <w:r w:rsidRPr="005D1F17">
              <w:rPr>
                <w:sz w:val="28"/>
                <w:szCs w:val="28"/>
                <w:shd w:val="clear" w:color="auto" w:fill="FFFFFF" w:themeFill="background1"/>
              </w:rPr>
              <w:t xml:space="preserve"> отделом транспорта ад</w:t>
            </w:r>
            <w:r w:rsidR="00833627" w:rsidRPr="005D1F17">
              <w:rPr>
                <w:sz w:val="28"/>
                <w:szCs w:val="28"/>
                <w:shd w:val="clear" w:color="auto" w:fill="FFFFFF" w:themeFill="background1"/>
              </w:rPr>
              <w:t>министрации Березовского района</w:t>
            </w:r>
            <w:r w:rsidR="00833627" w:rsidRPr="001654DA">
              <w:rPr>
                <w:sz w:val="28"/>
                <w:szCs w:val="28"/>
              </w:rPr>
              <w:t>;</w:t>
            </w:r>
          </w:p>
          <w:p w:rsidR="00750517" w:rsidRPr="001654DA" w:rsidRDefault="0075051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1F7C5C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Ирина Леонидовна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D73B12" w:rsidRPr="001654DA" w:rsidRDefault="00BB365C" w:rsidP="001654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AD0640" w:rsidRPr="001654DA">
              <w:rPr>
                <w:sz w:val="28"/>
                <w:szCs w:val="28"/>
                <w:lang w:eastAsia="en-US"/>
              </w:rPr>
              <w:t>начальник Управления социальной защиты населения по Березовскому району;</w:t>
            </w:r>
          </w:p>
          <w:p w:rsidR="00750517" w:rsidRPr="001654DA" w:rsidRDefault="00750517" w:rsidP="001654D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53BE6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E53BE6" w:rsidRPr="001654DA" w:rsidRDefault="00E53BE6" w:rsidP="001654DA">
            <w:pPr>
              <w:rPr>
                <w:sz w:val="28"/>
                <w:szCs w:val="28"/>
                <w:lang w:val="ru"/>
              </w:rPr>
            </w:pPr>
            <w:r w:rsidRPr="001654DA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0544C7" w:rsidRPr="001654DA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0544C7" w:rsidRPr="001654DA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5D3107" w:rsidRDefault="005D3107" w:rsidP="001654DA">
            <w:pPr>
              <w:rPr>
                <w:sz w:val="28"/>
                <w:szCs w:val="28"/>
                <w:lang w:val="ru"/>
              </w:rPr>
            </w:pPr>
          </w:p>
          <w:p w:rsidR="005D3107" w:rsidRPr="001654DA" w:rsidRDefault="005D3107" w:rsidP="001654DA">
            <w:pPr>
              <w:rPr>
                <w:sz w:val="28"/>
                <w:szCs w:val="28"/>
                <w:lang w:val="ru"/>
              </w:rPr>
            </w:pPr>
          </w:p>
          <w:p w:rsidR="005D3107" w:rsidRDefault="005D3107" w:rsidP="001654DA">
            <w:pPr>
              <w:jc w:val="both"/>
              <w:rPr>
                <w:sz w:val="28"/>
                <w:szCs w:val="28"/>
                <w:lang w:val="ru"/>
              </w:rPr>
            </w:pPr>
          </w:p>
          <w:p w:rsidR="000544C7" w:rsidRDefault="000544C7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Тихомиров Аркадий Николаевич </w:t>
            </w:r>
          </w:p>
          <w:p w:rsidR="001654DA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1654DA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737F3B" w:rsidRDefault="00737F3B" w:rsidP="001654DA">
            <w:pPr>
              <w:jc w:val="both"/>
              <w:rPr>
                <w:sz w:val="28"/>
                <w:szCs w:val="28"/>
              </w:rPr>
            </w:pPr>
          </w:p>
          <w:p w:rsidR="00737F3B" w:rsidRDefault="00737F3B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Дмитрий Валерьевич</w:t>
            </w:r>
          </w:p>
          <w:p w:rsidR="005D3107" w:rsidRDefault="005D3107" w:rsidP="001654DA">
            <w:pPr>
              <w:jc w:val="both"/>
              <w:rPr>
                <w:sz w:val="28"/>
                <w:szCs w:val="28"/>
              </w:rPr>
            </w:pPr>
          </w:p>
          <w:p w:rsidR="005D3107" w:rsidRDefault="005D3107" w:rsidP="001654DA">
            <w:pPr>
              <w:jc w:val="both"/>
              <w:rPr>
                <w:sz w:val="28"/>
                <w:szCs w:val="28"/>
              </w:rPr>
            </w:pPr>
          </w:p>
          <w:p w:rsidR="00737F3B" w:rsidRDefault="00737F3B" w:rsidP="001654DA">
            <w:pPr>
              <w:jc w:val="both"/>
              <w:rPr>
                <w:sz w:val="28"/>
                <w:szCs w:val="28"/>
              </w:rPr>
            </w:pPr>
          </w:p>
          <w:p w:rsidR="005D3107" w:rsidRPr="001654DA" w:rsidRDefault="005D3107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Шехирева Светлана Михайловна</w:t>
            </w:r>
          </w:p>
          <w:p w:rsidR="00E53BE6" w:rsidRPr="001654DA" w:rsidRDefault="00E53BE6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shd w:val="clear" w:color="auto" w:fill="auto"/>
          </w:tcPr>
          <w:p w:rsidR="00E53BE6" w:rsidRPr="001654DA" w:rsidRDefault="00E53BE6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53BE6" w:rsidRPr="001654DA" w:rsidRDefault="00E53BE6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1654DA">
              <w:rPr>
                <w:sz w:val="28"/>
                <w:szCs w:val="28"/>
                <w:lang w:eastAsia="en-US"/>
              </w:rPr>
              <w:t xml:space="preserve">начальник Березовского отдела государственного надзора Ветеринарной службы Ханты-Мансийского автономного      </w:t>
            </w:r>
            <w:r w:rsidR="005D3107">
              <w:rPr>
                <w:sz w:val="28"/>
                <w:szCs w:val="28"/>
                <w:lang w:eastAsia="en-US"/>
              </w:rPr>
              <w:t xml:space="preserve">   округа – Югры,</w:t>
            </w:r>
            <w:r w:rsidR="005D3107">
              <w:rPr>
                <w:sz w:val="28"/>
                <w:szCs w:val="28"/>
              </w:rPr>
              <w:t xml:space="preserve"> главный государственный ветеринарный инспектор района, города;</w:t>
            </w:r>
          </w:p>
          <w:p w:rsidR="000544C7" w:rsidRPr="001654DA" w:rsidRDefault="000544C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Pr="001654DA" w:rsidRDefault="000544C7" w:rsidP="005D1F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</w:t>
            </w:r>
            <w:r w:rsidR="006B400A" w:rsidRPr="001654DA">
              <w:rPr>
                <w:sz w:val="28"/>
                <w:szCs w:val="28"/>
              </w:rPr>
              <w:t>ы «Игримская районная больница»</w:t>
            </w:r>
            <w:r w:rsidR="005D3107">
              <w:rPr>
                <w:sz w:val="28"/>
                <w:szCs w:val="28"/>
              </w:rPr>
              <w:t>;</w:t>
            </w:r>
          </w:p>
          <w:p w:rsidR="000544C7" w:rsidRDefault="000544C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1654DA" w:rsidRDefault="001654DA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D3107">
              <w:rPr>
                <w:sz w:val="28"/>
                <w:szCs w:val="28"/>
              </w:rPr>
              <w:t xml:space="preserve"> отдела министерства внутренних дел</w:t>
            </w:r>
            <w:r>
              <w:rPr>
                <w:sz w:val="28"/>
                <w:szCs w:val="28"/>
              </w:rPr>
              <w:t xml:space="preserve"> России по Березовскому району</w:t>
            </w:r>
            <w:r w:rsidR="005D3107">
              <w:rPr>
                <w:sz w:val="28"/>
                <w:szCs w:val="28"/>
              </w:rPr>
              <w:t>;</w:t>
            </w:r>
          </w:p>
          <w:p w:rsidR="005D3107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5D3107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района.</w:t>
            </w:r>
          </w:p>
          <w:p w:rsidR="005D3107" w:rsidRPr="001654DA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377FB5" w:rsidRDefault="00377FB5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0" w:name="bookmark7"/>
    </w:p>
    <w:p w:rsidR="007264C1" w:rsidRPr="001654DA" w:rsidRDefault="007264C1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1654DA">
        <w:rPr>
          <w:b/>
          <w:sz w:val="28"/>
          <w:szCs w:val="28"/>
          <w:lang w:val="ru"/>
        </w:rPr>
        <w:t>Повестка дня:</w:t>
      </w:r>
    </w:p>
    <w:p w:rsidR="006B400A" w:rsidRPr="001654DA" w:rsidRDefault="006B400A" w:rsidP="001F7C5C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</w:p>
    <w:p w:rsidR="001F7C5C" w:rsidRPr="00270A6E" w:rsidRDefault="001F7C5C" w:rsidP="00270A6E">
      <w:pPr>
        <w:pStyle w:val="a5"/>
        <w:numPr>
          <w:ilvl w:val="0"/>
          <w:numId w:val="42"/>
        </w:numPr>
        <w:tabs>
          <w:tab w:val="left" w:pos="-4962"/>
          <w:tab w:val="left" w:pos="-1843"/>
        </w:tabs>
        <w:spacing w:line="276" w:lineRule="auto"/>
        <w:ind w:left="0" w:firstLine="360"/>
        <w:jc w:val="both"/>
        <w:rPr>
          <w:lang w:val="ru"/>
        </w:rPr>
      </w:pPr>
      <w:r w:rsidRPr="00270A6E">
        <w:rPr>
          <w:lang w:val="ru"/>
        </w:rPr>
        <w:t>О готовности Березовского района к работе в эпидемический сезон клещевых инфекций в 2022 году.</w:t>
      </w:r>
    </w:p>
    <w:p w:rsidR="007264C1" w:rsidRPr="00270A6E" w:rsidRDefault="007264C1" w:rsidP="00270A6E">
      <w:pPr>
        <w:pStyle w:val="a5"/>
        <w:numPr>
          <w:ilvl w:val="0"/>
          <w:numId w:val="42"/>
        </w:numPr>
        <w:tabs>
          <w:tab w:val="left" w:pos="-4962"/>
          <w:tab w:val="left" w:pos="-1843"/>
        </w:tabs>
        <w:spacing w:line="276" w:lineRule="auto"/>
        <w:jc w:val="both"/>
        <w:rPr>
          <w:lang w:val="ru"/>
        </w:rPr>
      </w:pPr>
      <w:r w:rsidRPr="00270A6E">
        <w:rPr>
          <w:lang w:val="ru"/>
        </w:rPr>
        <w:t>Разное.</w:t>
      </w:r>
    </w:p>
    <w:bookmarkEnd w:id="0"/>
    <w:p w:rsidR="001654DA" w:rsidRPr="00007165" w:rsidRDefault="001654DA" w:rsidP="00270A6E">
      <w:pPr>
        <w:tabs>
          <w:tab w:val="left" w:pos="993"/>
        </w:tabs>
        <w:spacing w:line="276" w:lineRule="auto"/>
        <w:jc w:val="center"/>
        <w:rPr>
          <w:b/>
          <w:sz w:val="16"/>
          <w:szCs w:val="16"/>
          <w:lang w:val="ru"/>
        </w:rPr>
      </w:pPr>
    </w:p>
    <w:p w:rsidR="00737F3B" w:rsidRDefault="00737F3B" w:rsidP="00270A6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  <w:lang w:val="ru"/>
        </w:rPr>
      </w:pPr>
    </w:p>
    <w:p w:rsidR="00737F3B" w:rsidRDefault="00737F3B" w:rsidP="001654DA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</w:p>
    <w:p w:rsidR="001F7C5C" w:rsidRDefault="001F7C5C" w:rsidP="00270A6E">
      <w:pPr>
        <w:tabs>
          <w:tab w:val="left" w:pos="993"/>
        </w:tabs>
        <w:spacing w:line="360" w:lineRule="auto"/>
        <w:rPr>
          <w:b/>
          <w:sz w:val="28"/>
          <w:szCs w:val="28"/>
          <w:lang w:val="ru"/>
        </w:rPr>
      </w:pPr>
    </w:p>
    <w:p w:rsidR="006B400A" w:rsidRPr="001654DA" w:rsidRDefault="00AD27AF" w:rsidP="00E06BDA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  <w:r w:rsidRPr="001654DA">
        <w:rPr>
          <w:b/>
          <w:sz w:val="28"/>
          <w:szCs w:val="28"/>
          <w:lang w:val="ru"/>
        </w:rPr>
        <w:lastRenderedPageBreak/>
        <w:t>Ход заседания:</w:t>
      </w:r>
    </w:p>
    <w:p w:rsidR="000F0B22" w:rsidRPr="001654DA" w:rsidRDefault="00E82979" w:rsidP="00E06BDA">
      <w:pPr>
        <w:pStyle w:val="a5"/>
        <w:pBdr>
          <w:bottom w:val="single" w:sz="4" w:space="1" w:color="auto"/>
        </w:pBdr>
        <w:tabs>
          <w:tab w:val="left" w:pos="-4962"/>
        </w:tabs>
        <w:spacing w:line="360" w:lineRule="auto"/>
        <w:ind w:left="0"/>
        <w:jc w:val="center"/>
        <w:rPr>
          <w:lang w:val="ru"/>
        </w:rPr>
      </w:pPr>
      <w:r w:rsidRPr="001654DA">
        <w:rPr>
          <w:color w:val="auto"/>
          <w:lang w:val="ru"/>
        </w:rPr>
        <w:t>1.</w:t>
      </w:r>
      <w:r w:rsidR="001F7C5C" w:rsidRPr="001F7C5C">
        <w:rPr>
          <w:lang w:val="ru"/>
        </w:rPr>
        <w:t>О готовности Березовского района к работе в эпидемический сезон клещевых инфекций в 2022 году.</w:t>
      </w:r>
      <w:r w:rsidRPr="001654DA">
        <w:rPr>
          <w:lang w:val="ru"/>
        </w:rPr>
        <w:t xml:space="preserve"> </w:t>
      </w:r>
    </w:p>
    <w:p w:rsidR="001654DA" w:rsidRDefault="00AF7385" w:rsidP="00E06BDA">
      <w:pPr>
        <w:pStyle w:val="a5"/>
        <w:tabs>
          <w:tab w:val="left" w:pos="-4536"/>
        </w:tabs>
        <w:spacing w:line="360" w:lineRule="auto"/>
        <w:ind w:left="0"/>
        <w:jc w:val="center"/>
        <w:rPr>
          <w:b/>
          <w:lang w:val="ru"/>
        </w:rPr>
      </w:pPr>
      <w:r w:rsidRPr="001654DA">
        <w:rPr>
          <w:b/>
          <w:lang w:val="ru"/>
        </w:rPr>
        <w:t>(</w:t>
      </w:r>
      <w:r w:rsidR="005A6368" w:rsidRPr="001654DA">
        <w:rPr>
          <w:b/>
        </w:rPr>
        <w:t>Чечеткина И.В.</w:t>
      </w:r>
      <w:r w:rsidR="00BB365C">
        <w:rPr>
          <w:b/>
        </w:rPr>
        <w:t>,</w:t>
      </w:r>
      <w:r w:rsidR="001F7C5C">
        <w:rPr>
          <w:b/>
        </w:rPr>
        <w:t xml:space="preserve"> Гентов В.О., Сагандукова Е.А., Тихомиров А.Н.</w:t>
      </w:r>
      <w:r w:rsidR="008D25C0" w:rsidRPr="001654DA">
        <w:rPr>
          <w:b/>
          <w:lang w:val="ru"/>
        </w:rPr>
        <w:t>)</w:t>
      </w:r>
    </w:p>
    <w:p w:rsidR="001F7C5C" w:rsidRPr="001F7C5C" w:rsidRDefault="001F7C5C" w:rsidP="00E06BDA">
      <w:pPr>
        <w:pStyle w:val="a5"/>
        <w:tabs>
          <w:tab w:val="left" w:pos="-4536"/>
        </w:tabs>
        <w:spacing w:line="360" w:lineRule="auto"/>
        <w:ind w:left="0"/>
        <w:jc w:val="center"/>
        <w:rPr>
          <w:b/>
          <w:sz w:val="16"/>
          <w:szCs w:val="16"/>
          <w:lang w:val="ru"/>
        </w:rPr>
      </w:pPr>
    </w:p>
    <w:p w:rsidR="001F7C5C" w:rsidRDefault="001F7C5C" w:rsidP="00E06BDA">
      <w:pPr>
        <w:pStyle w:val="a5"/>
        <w:tabs>
          <w:tab w:val="left" w:pos="-4536"/>
        </w:tabs>
        <w:spacing w:line="360" w:lineRule="auto"/>
        <w:ind w:left="0"/>
        <w:jc w:val="both"/>
        <w:rPr>
          <w:lang w:val="ru"/>
        </w:rPr>
      </w:pPr>
      <w:r>
        <w:rPr>
          <w:lang w:val="ru"/>
        </w:rPr>
        <w:tab/>
        <w:t xml:space="preserve">По информации Управления </w:t>
      </w:r>
      <w:r w:rsidR="00E8097B">
        <w:rPr>
          <w:lang w:val="ru"/>
        </w:rPr>
        <w:t xml:space="preserve">Федеральной службы по надзору в сфере защиты прав потребителей и благополучия человека </w:t>
      </w:r>
      <w:r>
        <w:rPr>
          <w:lang w:val="ru"/>
        </w:rPr>
        <w:t>по Ханты-Мансийскому автономному округу</w:t>
      </w:r>
      <w:r w:rsidRPr="001F7C5C">
        <w:rPr>
          <w:lang w:val="ru"/>
        </w:rPr>
        <w:t>-Югре</w:t>
      </w:r>
      <w:r w:rsidR="00E8097B">
        <w:rPr>
          <w:lang w:val="ru"/>
        </w:rPr>
        <w:t xml:space="preserve"> (далее – Роспотребнадзор)</w:t>
      </w:r>
      <w:r w:rsidRPr="001F7C5C">
        <w:rPr>
          <w:lang w:val="ru"/>
        </w:rPr>
        <w:t xml:space="preserve"> ситуация по инфекциям, передающимся иксодовыми клещами, в округе остается неблагополучной.</w:t>
      </w:r>
    </w:p>
    <w:p w:rsidR="001F7C5C" w:rsidRPr="001F7C5C" w:rsidRDefault="001F7C5C" w:rsidP="00E06BDA">
      <w:pPr>
        <w:pStyle w:val="a5"/>
        <w:tabs>
          <w:tab w:val="left" w:pos="-4536"/>
        </w:tabs>
        <w:spacing w:line="360" w:lineRule="auto"/>
        <w:ind w:left="0"/>
        <w:jc w:val="both"/>
        <w:rPr>
          <w:lang w:val="ru"/>
        </w:rPr>
      </w:pPr>
      <w:r>
        <w:rPr>
          <w:lang w:val="ru"/>
        </w:rPr>
        <w:tab/>
      </w:r>
      <w:r w:rsidRPr="001F7C5C">
        <w:t>В 2021 году на заражённость вирусом клещевого энцефалита методами ИФА и ПЦР лабораториями медицин</w:t>
      </w:r>
      <w:r w:rsidR="0025244B">
        <w:t xml:space="preserve">ских организаций и </w:t>
      </w:r>
      <w:r w:rsidR="0025244B">
        <w:rPr>
          <w:rStyle w:val="str2"/>
          <w:rFonts w:eastAsia="Sylfaen"/>
        </w:rPr>
        <w:t xml:space="preserve">Федеральным бюджетным учреждением здравоохранения «Центр гигиены и эпидемиологии в Ханты-Мансийском автономном округе - Югре» </w:t>
      </w:r>
      <w:r w:rsidR="0025244B">
        <w:t>в Ханты-Мансийском автономном округе</w:t>
      </w:r>
      <w:r w:rsidRPr="001F7C5C">
        <w:t>-Югре» исследовано 16297 экземпляров иксодовых клещей, снятых с людей и с объектов окружающей среды. Воз</w:t>
      </w:r>
      <w:r w:rsidR="0025244B">
        <w:t>будитель клещевого энцефалита</w:t>
      </w:r>
      <w:r w:rsidR="00871575">
        <w:t xml:space="preserve"> обнаружен в 1,35%, в 2020 г. - 2,25 %</w:t>
      </w:r>
      <w:r w:rsidRPr="001F7C5C">
        <w:t>, что ниже среднемноголетней инфицированности клещей (2,56</w:t>
      </w:r>
      <w:r w:rsidR="00871575">
        <w:t xml:space="preserve"> %</w:t>
      </w:r>
      <w:r w:rsidRPr="001F7C5C">
        <w:t>). При этом инфицированность кл</w:t>
      </w:r>
      <w:r w:rsidR="00871575">
        <w:t>ещей боррелиями составила 37,04</w:t>
      </w:r>
      <w:r w:rsidRPr="001F7C5C">
        <w:t>94, что в</w:t>
      </w:r>
      <w:r w:rsidR="00871575">
        <w:t>ыше среднемноголетней (26, 8 %</w:t>
      </w:r>
      <w:r w:rsidRPr="001F7C5C">
        <w:t>), выше 2020 г. (31</w:t>
      </w:r>
      <w:r>
        <w:t>,8</w:t>
      </w:r>
      <w:r w:rsidR="00871575">
        <w:t>3</w:t>
      </w:r>
      <w:r>
        <w:t>%)</w:t>
      </w:r>
      <w:r w:rsidRPr="001F7C5C">
        <w:t xml:space="preserve"> </w:t>
      </w:r>
    </w:p>
    <w:p w:rsidR="00871575" w:rsidRDefault="001F7C5C" w:rsidP="00E06BDA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7C5C">
        <w:rPr>
          <w:sz w:val="28"/>
          <w:szCs w:val="28"/>
        </w:rPr>
        <w:t>За исключением трех муниципальных образований (г. Радужный, Березовский</w:t>
      </w:r>
      <w:r w:rsidR="00871575">
        <w:rPr>
          <w:sz w:val="28"/>
          <w:szCs w:val="28"/>
        </w:rPr>
        <w:t xml:space="preserve"> район и Белоярский район</w:t>
      </w:r>
      <w:r w:rsidRPr="001F7C5C">
        <w:rPr>
          <w:sz w:val="28"/>
          <w:szCs w:val="28"/>
        </w:rPr>
        <w:t xml:space="preserve">) остальная территория </w:t>
      </w:r>
      <w:r w:rsidR="00871575">
        <w:rPr>
          <w:sz w:val="28"/>
          <w:szCs w:val="28"/>
        </w:rPr>
        <w:t xml:space="preserve">                       </w:t>
      </w:r>
      <w:r w:rsidRPr="001F7C5C">
        <w:rPr>
          <w:sz w:val="28"/>
          <w:szCs w:val="28"/>
        </w:rPr>
        <w:t>Ханты-Мансийс</w:t>
      </w:r>
      <w:r w:rsidR="00871575">
        <w:rPr>
          <w:sz w:val="28"/>
          <w:szCs w:val="28"/>
        </w:rPr>
        <w:t xml:space="preserve">кого автономного округа - </w:t>
      </w:r>
      <w:r w:rsidRPr="001F7C5C">
        <w:rPr>
          <w:sz w:val="28"/>
          <w:szCs w:val="28"/>
        </w:rPr>
        <w:t>Югры является эндемичной по клещевому энцефалиту. При этом отмечается крайне низкая иммунная прослойка - профил</w:t>
      </w:r>
      <w:r w:rsidR="0025244B">
        <w:rPr>
          <w:sz w:val="28"/>
          <w:szCs w:val="28"/>
        </w:rPr>
        <w:t xml:space="preserve">актическими прививками против </w:t>
      </w:r>
      <w:r w:rsidR="00270A6E">
        <w:rPr>
          <w:sz w:val="28"/>
          <w:szCs w:val="28"/>
        </w:rPr>
        <w:t>клещевого энцефалита</w:t>
      </w:r>
      <w:r w:rsidRPr="001F7C5C">
        <w:rPr>
          <w:sz w:val="28"/>
          <w:szCs w:val="28"/>
        </w:rPr>
        <w:t xml:space="preserve"> охвачено лишь 20,594 населения субъекта при регламентированном уровне охвата не менее 95</w:t>
      </w:r>
      <w:r>
        <w:rPr>
          <w:sz w:val="28"/>
          <w:szCs w:val="28"/>
        </w:rPr>
        <w:t xml:space="preserve"> %</w:t>
      </w:r>
      <w:r w:rsidRPr="001F7C5C">
        <w:rPr>
          <w:sz w:val="28"/>
          <w:szCs w:val="28"/>
        </w:rPr>
        <w:t xml:space="preserve"> детского населения и взрослых.</w:t>
      </w:r>
    </w:p>
    <w:p w:rsidR="00C24F19" w:rsidRDefault="00871575" w:rsidP="00E06BDA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1575">
        <w:rPr>
          <w:sz w:val="28"/>
          <w:szCs w:val="28"/>
        </w:rPr>
        <w:t>В целях снижения заболеваемости клещевыми инфекциями, в целях недопущения летальности от клещевого энцефалита должны осуществляться профилактические мероприятия. В комплекс профилактических мероприятий против инфекций,</w:t>
      </w:r>
      <w:r>
        <w:rPr>
          <w:sz w:val="28"/>
          <w:szCs w:val="28"/>
        </w:rPr>
        <w:t xml:space="preserve"> </w:t>
      </w:r>
      <w:r w:rsidRPr="00871575">
        <w:rPr>
          <w:sz w:val="28"/>
          <w:szCs w:val="28"/>
        </w:rPr>
        <w:t>передающихся иксодовыми клещами, входят мероприятия:</w:t>
      </w:r>
    </w:p>
    <w:p w:rsidR="00871575" w:rsidRDefault="00871575" w:rsidP="00E06BDA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575">
        <w:rPr>
          <w:sz w:val="28"/>
          <w:szCs w:val="28"/>
        </w:rPr>
        <w:t>по специфической про</w:t>
      </w:r>
      <w:r>
        <w:rPr>
          <w:sz w:val="28"/>
          <w:szCs w:val="28"/>
        </w:rPr>
        <w:t>филактике (вакцинопрофилактика);</w:t>
      </w:r>
    </w:p>
    <w:p w:rsidR="00871575" w:rsidRDefault="00871575" w:rsidP="00E06BDA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экстренной профилактике;</w:t>
      </w:r>
    </w:p>
    <w:p w:rsidR="00871575" w:rsidRDefault="00871575" w:rsidP="00E06BDA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575">
        <w:rPr>
          <w:sz w:val="28"/>
          <w:szCs w:val="28"/>
        </w:rPr>
        <w:t>неспецифической профилактике (акарицидные, дератизационные и ларвицидные обработки).</w:t>
      </w:r>
    </w:p>
    <w:p w:rsidR="005D217D" w:rsidRPr="007334F6" w:rsidRDefault="005D217D" w:rsidP="007334F6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</w:t>
      </w:r>
      <w:r w:rsidR="00871575" w:rsidRPr="005D217D">
        <w:rPr>
          <w:color w:val="000000" w:themeColor="text1"/>
          <w:sz w:val="28"/>
          <w:szCs w:val="28"/>
        </w:rPr>
        <w:t>информации отдела городского хозяйства и работе с населением Управления по жилищно-</w:t>
      </w:r>
      <w:r w:rsidR="0016477C" w:rsidRPr="005D217D">
        <w:rPr>
          <w:color w:val="000000" w:themeColor="text1"/>
          <w:sz w:val="28"/>
          <w:szCs w:val="28"/>
        </w:rPr>
        <w:t>коммунальному хозяйству адм</w:t>
      </w:r>
      <w:r w:rsidR="00263CCC" w:rsidRPr="005D217D">
        <w:rPr>
          <w:color w:val="000000" w:themeColor="text1"/>
          <w:sz w:val="28"/>
          <w:szCs w:val="28"/>
        </w:rPr>
        <w:t xml:space="preserve">инистрации Березовского района </w:t>
      </w:r>
      <w:r w:rsidRPr="005D217D">
        <w:rPr>
          <w:sz w:val="28"/>
          <w:szCs w:val="28"/>
        </w:rPr>
        <w:t>Березовский район не входит в число заражённости вирусом клещевого энцефалита. На сегодняшний день мероприятия по природно – очаговым инфекциям, не проводились.</w:t>
      </w:r>
    </w:p>
    <w:p w:rsidR="005D217D" w:rsidRDefault="005D217D" w:rsidP="007334F6">
      <w:pPr>
        <w:pStyle w:val="aa"/>
        <w:spacing w:after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D217D">
        <w:rPr>
          <w:sz w:val="28"/>
          <w:szCs w:val="28"/>
        </w:rPr>
        <w:t>униципальные контракты на противоклещевые обработки не заключались, акарицидная обработка в Б</w:t>
      </w:r>
      <w:r w:rsidR="00E8097B">
        <w:rPr>
          <w:sz w:val="28"/>
          <w:szCs w:val="28"/>
        </w:rPr>
        <w:t xml:space="preserve">ерезовском районе не проводится, </w:t>
      </w:r>
      <w:r w:rsidR="00E8097B" w:rsidRPr="00E8097B">
        <w:rPr>
          <w:sz w:val="28"/>
          <w:szCs w:val="28"/>
        </w:rPr>
        <w:t xml:space="preserve">обработка территорий кладбищ </w:t>
      </w:r>
      <w:r w:rsidR="00E8097B">
        <w:rPr>
          <w:sz w:val="28"/>
          <w:szCs w:val="28"/>
        </w:rPr>
        <w:t>не запланирована.</w:t>
      </w:r>
    </w:p>
    <w:p w:rsidR="005D217D" w:rsidRDefault="005D217D" w:rsidP="00E06B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муниципальный контракт </w:t>
      </w:r>
      <w:r w:rsidRPr="005D217D">
        <w:rPr>
          <w:caps/>
          <w:sz w:val="28"/>
          <w:szCs w:val="28"/>
        </w:rPr>
        <w:t xml:space="preserve">№ </w:t>
      </w:r>
      <w:r w:rsidRPr="005D217D">
        <w:rPr>
          <w:caps/>
          <w:sz w:val="28"/>
          <w:szCs w:val="28"/>
        </w:rPr>
        <w:t>0187300012422000032</w:t>
      </w:r>
      <w:r>
        <w:rPr>
          <w:b/>
          <w:caps/>
          <w:sz w:val="22"/>
          <w:szCs w:val="22"/>
        </w:rPr>
        <w:t xml:space="preserve"> </w:t>
      </w:r>
      <w:r>
        <w:rPr>
          <w:sz w:val="28"/>
          <w:szCs w:val="28"/>
        </w:rPr>
        <w:t xml:space="preserve">на оказание услуг по дезинфекционной (лаврицидной) обработке, барьерной дератизации, а также сбору и утилизации трупов животных на территории Березовского </w:t>
      </w:r>
      <w:r w:rsidRPr="005D217D">
        <w:rPr>
          <w:sz w:val="28"/>
          <w:szCs w:val="28"/>
        </w:rPr>
        <w:t>ИКЗ 223861300259486130100100340018129244</w:t>
      </w:r>
      <w:r>
        <w:rPr>
          <w:sz w:val="28"/>
          <w:szCs w:val="28"/>
        </w:rPr>
        <w:t>, прилагается к настоящему протоколу (Приложение №1).</w:t>
      </w:r>
      <w:r w:rsidR="00E8097B" w:rsidRPr="00E8097B">
        <w:rPr>
          <w:sz w:val="28"/>
          <w:szCs w:val="28"/>
        </w:rPr>
        <w:t xml:space="preserve"> </w:t>
      </w:r>
      <w:r w:rsidR="00E8097B" w:rsidRPr="00E8097B">
        <w:rPr>
          <w:sz w:val="28"/>
          <w:szCs w:val="28"/>
        </w:rPr>
        <w:t>Источник ф</w:t>
      </w:r>
      <w:r w:rsidR="00E8097B">
        <w:rPr>
          <w:sz w:val="28"/>
          <w:szCs w:val="28"/>
        </w:rPr>
        <w:t>инансирования - окружной бюджет.</w:t>
      </w:r>
    </w:p>
    <w:p w:rsidR="005D217D" w:rsidRPr="005D217D" w:rsidRDefault="005D217D" w:rsidP="00E06B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097B">
        <w:rPr>
          <w:sz w:val="28"/>
          <w:szCs w:val="28"/>
        </w:rPr>
        <w:t>орректировка и согласование реестров обработок</w:t>
      </w:r>
      <w:r w:rsidRPr="005D217D">
        <w:rPr>
          <w:sz w:val="28"/>
          <w:szCs w:val="28"/>
        </w:rPr>
        <w:t xml:space="preserve"> с Территориальными о</w:t>
      </w:r>
      <w:r>
        <w:rPr>
          <w:sz w:val="28"/>
          <w:szCs w:val="28"/>
        </w:rPr>
        <w:t>тделами Роспо</w:t>
      </w:r>
      <w:r w:rsidR="00E8097B">
        <w:rPr>
          <w:sz w:val="28"/>
          <w:szCs w:val="28"/>
        </w:rPr>
        <w:t>требнадзора по Ханты-Мансийскому</w:t>
      </w:r>
      <w:r>
        <w:rPr>
          <w:sz w:val="28"/>
          <w:szCs w:val="28"/>
        </w:rPr>
        <w:t xml:space="preserve"> автономного </w:t>
      </w:r>
      <w:r w:rsidR="00E8097B">
        <w:rPr>
          <w:sz w:val="28"/>
          <w:szCs w:val="28"/>
        </w:rPr>
        <w:t>округу</w:t>
      </w:r>
      <w:r w:rsidRPr="005D217D">
        <w:rPr>
          <w:sz w:val="28"/>
          <w:szCs w:val="28"/>
        </w:rPr>
        <w:t xml:space="preserve"> – Югре проводились, перечень согласований будет направлен в Роспотребнадзор. На территории Березовского района будут проведены противоэпидемиологические мероприятия: в два этапа обработки по снижению численности кровососущих комаров (ларвицидная обработка) и два мероприятия по обработке барьерной дератизации, а также будет проводиться сбор и утилизация трупов животных.</w:t>
      </w:r>
    </w:p>
    <w:p w:rsidR="00E8097B" w:rsidRDefault="00E8097B" w:rsidP="00E06B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5D217D" w:rsidRPr="005D217D">
        <w:rPr>
          <w:sz w:val="28"/>
          <w:szCs w:val="28"/>
        </w:rPr>
        <w:t xml:space="preserve"> о заключенных контрактах и планах обработок</w:t>
      </w:r>
      <w:r>
        <w:rPr>
          <w:sz w:val="28"/>
          <w:szCs w:val="28"/>
        </w:rPr>
        <w:t xml:space="preserve"> прилагается к настоящему протоколу (Приложение 2).</w:t>
      </w:r>
    </w:p>
    <w:p w:rsidR="00603DF5" w:rsidRDefault="0016477C" w:rsidP="00E06BDA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8097B">
        <w:rPr>
          <w:color w:val="000000" w:themeColor="text1"/>
          <w:sz w:val="28"/>
          <w:szCs w:val="28"/>
        </w:rPr>
        <w:t>По информации</w:t>
      </w:r>
      <w:r w:rsidR="00603DF5">
        <w:rPr>
          <w:color w:val="000000" w:themeColor="text1"/>
          <w:sz w:val="28"/>
          <w:szCs w:val="28"/>
        </w:rPr>
        <w:t xml:space="preserve"> медицинских учреждений Березовского района н</w:t>
      </w:r>
      <w:r w:rsidR="00E8097B" w:rsidRPr="00E8097B">
        <w:rPr>
          <w:color w:val="000000" w:themeColor="text1"/>
          <w:sz w:val="28"/>
          <w:szCs w:val="28"/>
        </w:rPr>
        <w:t>а сегодняшний день иммунизиров</w:t>
      </w:r>
      <w:r w:rsidR="00603DF5">
        <w:rPr>
          <w:color w:val="000000" w:themeColor="text1"/>
          <w:sz w:val="28"/>
          <w:szCs w:val="28"/>
        </w:rPr>
        <w:t>ано против клещевого энцефалита</w:t>
      </w:r>
      <w:r w:rsidR="00CC7BCF">
        <w:rPr>
          <w:color w:val="000000" w:themeColor="text1"/>
          <w:sz w:val="28"/>
          <w:szCs w:val="28"/>
        </w:rPr>
        <w:t xml:space="preserve"> на территории обслуживания Бюджетного учреждения Ханты-Мансийского автономного округа – Югры «Березовская районная больница»</w:t>
      </w:r>
      <w:r w:rsidR="00603DF5">
        <w:rPr>
          <w:color w:val="000000" w:themeColor="text1"/>
          <w:sz w:val="28"/>
          <w:szCs w:val="28"/>
        </w:rPr>
        <w:t>:</w:t>
      </w:r>
    </w:p>
    <w:p w:rsidR="00603DF5" w:rsidRDefault="00603DF5" w:rsidP="00E06BDA">
      <w:pPr>
        <w:spacing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8097B" w:rsidRPr="00E8097B">
        <w:rPr>
          <w:color w:val="000000" w:themeColor="text1"/>
          <w:sz w:val="28"/>
          <w:szCs w:val="28"/>
        </w:rPr>
        <w:t>план V 121 из них дети 50 выполнено 32 и</w:t>
      </w:r>
      <w:r w:rsidR="009C5C4F">
        <w:rPr>
          <w:color w:val="000000" w:themeColor="text1"/>
          <w:sz w:val="28"/>
          <w:szCs w:val="28"/>
        </w:rPr>
        <w:t>з них дети 13</w:t>
      </w:r>
      <w:r>
        <w:rPr>
          <w:color w:val="000000" w:themeColor="text1"/>
          <w:sz w:val="28"/>
          <w:szCs w:val="28"/>
        </w:rPr>
        <w:t>;</w:t>
      </w:r>
      <w:r w:rsidR="00E8097B" w:rsidRPr="00E8097B">
        <w:rPr>
          <w:color w:val="000000" w:themeColor="text1"/>
          <w:sz w:val="28"/>
          <w:szCs w:val="28"/>
        </w:rPr>
        <w:t xml:space="preserve"> </w:t>
      </w:r>
    </w:p>
    <w:p w:rsidR="00603DF5" w:rsidRDefault="00603DF5" w:rsidP="00E06BDA">
      <w:pPr>
        <w:spacing w:line="360" w:lineRule="auto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8097B" w:rsidRPr="00E8097B">
        <w:rPr>
          <w:color w:val="000000" w:themeColor="text1"/>
          <w:sz w:val="28"/>
          <w:szCs w:val="28"/>
        </w:rPr>
        <w:t xml:space="preserve">план RV 1084 из них дети 166 выполнено 11 </w:t>
      </w:r>
      <w:r w:rsidR="009C5C4F">
        <w:rPr>
          <w:color w:val="000000" w:themeColor="text1"/>
          <w:sz w:val="28"/>
          <w:szCs w:val="28"/>
        </w:rPr>
        <w:t>из них дети 27</w:t>
      </w:r>
      <w:r w:rsidR="00E8097B" w:rsidRPr="00E8097B">
        <w:rPr>
          <w:color w:val="000000" w:themeColor="text1"/>
          <w:sz w:val="28"/>
          <w:szCs w:val="28"/>
        </w:rPr>
        <w:t xml:space="preserve">. </w:t>
      </w:r>
    </w:p>
    <w:p w:rsidR="00603DF5" w:rsidRDefault="00E8097B" w:rsidP="00E06BDA">
      <w:pPr>
        <w:spacing w:line="360" w:lineRule="auto"/>
        <w:ind w:left="567"/>
        <w:jc w:val="both"/>
        <w:rPr>
          <w:color w:val="000000" w:themeColor="text1"/>
          <w:sz w:val="28"/>
          <w:szCs w:val="28"/>
        </w:rPr>
      </w:pPr>
      <w:r w:rsidRPr="00E8097B">
        <w:rPr>
          <w:color w:val="000000" w:themeColor="text1"/>
          <w:sz w:val="28"/>
          <w:szCs w:val="28"/>
        </w:rPr>
        <w:t>Против туляремии</w:t>
      </w:r>
      <w:r w:rsidR="00603DF5">
        <w:rPr>
          <w:color w:val="000000" w:themeColor="text1"/>
          <w:sz w:val="28"/>
          <w:szCs w:val="28"/>
        </w:rPr>
        <w:t>:</w:t>
      </w:r>
    </w:p>
    <w:p w:rsidR="00603DF5" w:rsidRDefault="00603DF5" w:rsidP="00E06BDA">
      <w:pPr>
        <w:spacing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8097B" w:rsidRPr="00E8097B">
        <w:rPr>
          <w:color w:val="000000" w:themeColor="text1"/>
          <w:sz w:val="28"/>
          <w:szCs w:val="28"/>
        </w:rPr>
        <w:t xml:space="preserve"> план V 540 из них дети 81 выполнено 135 </w:t>
      </w:r>
      <w:r w:rsidR="009C5C4F">
        <w:rPr>
          <w:color w:val="000000" w:themeColor="text1"/>
          <w:sz w:val="28"/>
          <w:szCs w:val="28"/>
        </w:rPr>
        <w:t>из них дети 17</w:t>
      </w:r>
      <w:r w:rsidR="00E8097B" w:rsidRPr="00E8097B">
        <w:rPr>
          <w:color w:val="000000" w:themeColor="text1"/>
          <w:sz w:val="28"/>
          <w:szCs w:val="28"/>
        </w:rPr>
        <w:t xml:space="preserve">, </w:t>
      </w:r>
    </w:p>
    <w:p w:rsidR="00CC7BCF" w:rsidRDefault="00603DF5" w:rsidP="00E06BDA">
      <w:pPr>
        <w:spacing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8097B" w:rsidRPr="00E8097B">
        <w:rPr>
          <w:color w:val="000000" w:themeColor="text1"/>
          <w:sz w:val="28"/>
          <w:szCs w:val="28"/>
        </w:rPr>
        <w:t xml:space="preserve">план RV 1204 из них дети 96 выполнено 301 </w:t>
      </w:r>
      <w:r w:rsidR="009C5C4F">
        <w:rPr>
          <w:color w:val="000000" w:themeColor="text1"/>
          <w:sz w:val="28"/>
          <w:szCs w:val="28"/>
        </w:rPr>
        <w:t>из них дети 24</w:t>
      </w:r>
      <w:r w:rsidR="00E8097B" w:rsidRPr="00E8097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AD3DC9" w:rsidRPr="00AD3DC9" w:rsidRDefault="00AD3DC9" w:rsidP="00E06BDA">
      <w:pPr>
        <w:spacing w:line="360" w:lineRule="auto"/>
        <w:ind w:firstLine="567"/>
        <w:jc w:val="both"/>
        <w:rPr>
          <w:caps/>
          <w:sz w:val="28"/>
          <w:szCs w:val="28"/>
        </w:rPr>
      </w:pPr>
      <w:r w:rsidRPr="00E8097B">
        <w:rPr>
          <w:color w:val="000000" w:themeColor="text1"/>
          <w:sz w:val="28"/>
          <w:szCs w:val="28"/>
        </w:rPr>
        <w:t>Ежегодно заключается контракт на исследование клещей методом ГПДР (клещевой энцефалит, борелиоз, ГЭЧ, МАЧ) с Ф</w:t>
      </w:r>
      <w:r>
        <w:rPr>
          <w:color w:val="000000" w:themeColor="text1"/>
          <w:sz w:val="28"/>
          <w:szCs w:val="28"/>
        </w:rPr>
        <w:t>едеральным бюджетным учреждением здравоохранения</w:t>
      </w:r>
      <w:r w:rsidRPr="00E8097B">
        <w:rPr>
          <w:color w:val="000000" w:themeColor="text1"/>
          <w:sz w:val="28"/>
          <w:szCs w:val="28"/>
        </w:rPr>
        <w:t xml:space="preserve"> «Центр</w:t>
      </w:r>
      <w:r>
        <w:rPr>
          <w:color w:val="000000" w:themeColor="text1"/>
          <w:sz w:val="28"/>
          <w:szCs w:val="28"/>
        </w:rPr>
        <w:t xml:space="preserve"> гигиены и Эпидемиологии» в             Ханты-Мансийском автономном округе</w:t>
      </w:r>
      <w:r w:rsidRPr="00E8097B">
        <w:rPr>
          <w:color w:val="000000" w:themeColor="text1"/>
          <w:sz w:val="28"/>
          <w:szCs w:val="28"/>
        </w:rPr>
        <w:t>-Югре.</w:t>
      </w:r>
    </w:p>
    <w:p w:rsidR="00CC7BCF" w:rsidRDefault="00CC7BCF" w:rsidP="00E06BDA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CC7BCF">
        <w:rPr>
          <w:color w:val="000000" w:themeColor="text1"/>
          <w:sz w:val="28"/>
          <w:szCs w:val="28"/>
        </w:rPr>
        <w:t>а территории обслуживания Бюджетного учреждения Ханты-Мансийского автономного округ</w:t>
      </w:r>
      <w:r>
        <w:rPr>
          <w:color w:val="000000" w:themeColor="text1"/>
          <w:sz w:val="28"/>
          <w:szCs w:val="28"/>
        </w:rPr>
        <w:t>а – Югры «Игримская</w:t>
      </w:r>
      <w:r w:rsidR="009C5C4F">
        <w:rPr>
          <w:color w:val="000000" w:themeColor="text1"/>
          <w:sz w:val="28"/>
          <w:szCs w:val="28"/>
        </w:rPr>
        <w:t xml:space="preserve"> районная больница» </w:t>
      </w:r>
      <w:r w:rsidR="009C5C4F">
        <w:rPr>
          <w:bCs/>
          <w:sz w:val="28"/>
          <w:szCs w:val="28"/>
        </w:rPr>
        <w:t>п</w:t>
      </w:r>
      <w:r w:rsidR="009C5C4F">
        <w:rPr>
          <w:bCs/>
          <w:sz w:val="28"/>
          <w:szCs w:val="28"/>
        </w:rPr>
        <w:t>о состоянию на 12.04.2022</w:t>
      </w:r>
      <w:r w:rsidR="009C5C4F">
        <w:rPr>
          <w:bCs/>
          <w:sz w:val="28"/>
          <w:szCs w:val="28"/>
        </w:rPr>
        <w:t xml:space="preserve"> </w:t>
      </w:r>
      <w:r w:rsidR="009C5C4F">
        <w:rPr>
          <w:bCs/>
          <w:sz w:val="28"/>
          <w:szCs w:val="28"/>
        </w:rPr>
        <w:t>г. неполный курс вакцинации против КВЭ получили – 105 детей, курс вакцинации завершили полностью – 52 детей.</w:t>
      </w:r>
    </w:p>
    <w:p w:rsidR="009C5C4F" w:rsidRDefault="009C5C4F" w:rsidP="00E06BDA">
      <w:pPr>
        <w:spacing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план V детей 170</w:t>
      </w:r>
      <w:r w:rsidRPr="00E8097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выполнено 105 не полный курс, 52 завершили</w:t>
      </w:r>
      <w:r>
        <w:rPr>
          <w:color w:val="000000" w:themeColor="text1"/>
          <w:sz w:val="28"/>
          <w:szCs w:val="28"/>
        </w:rPr>
        <w:t>;</w:t>
      </w:r>
      <w:r w:rsidRPr="00E8097B">
        <w:rPr>
          <w:color w:val="000000" w:themeColor="text1"/>
          <w:sz w:val="28"/>
          <w:szCs w:val="28"/>
        </w:rPr>
        <w:t xml:space="preserve"> </w:t>
      </w:r>
    </w:p>
    <w:p w:rsidR="00CC7BCF" w:rsidRDefault="009C5C4F" w:rsidP="00E06BDA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8097B">
        <w:rPr>
          <w:color w:val="000000" w:themeColor="text1"/>
          <w:sz w:val="28"/>
          <w:szCs w:val="28"/>
        </w:rPr>
        <w:t xml:space="preserve">план RV </w:t>
      </w:r>
      <w:r>
        <w:rPr>
          <w:color w:val="000000" w:themeColor="text1"/>
          <w:sz w:val="28"/>
          <w:szCs w:val="28"/>
        </w:rPr>
        <w:t xml:space="preserve">детей 570 </w:t>
      </w:r>
      <w:r w:rsidRPr="00E8097B">
        <w:rPr>
          <w:color w:val="000000" w:themeColor="text1"/>
          <w:sz w:val="28"/>
          <w:szCs w:val="28"/>
        </w:rPr>
        <w:t>выполнено</w:t>
      </w:r>
      <w:r w:rsidRPr="00E8097B">
        <w:rPr>
          <w:color w:val="000000" w:themeColor="text1"/>
          <w:sz w:val="28"/>
          <w:szCs w:val="28"/>
        </w:rPr>
        <w:t xml:space="preserve"> </w:t>
      </w:r>
      <w:r w:rsidR="00AD3DC9">
        <w:rPr>
          <w:color w:val="000000" w:themeColor="text1"/>
          <w:sz w:val="28"/>
          <w:szCs w:val="28"/>
        </w:rPr>
        <w:t>95 детей.</w:t>
      </w:r>
    </w:p>
    <w:p w:rsidR="00E06BDA" w:rsidRDefault="00E06BDA" w:rsidP="00E06BDA">
      <w:pPr>
        <w:spacing w:line="360" w:lineRule="auto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8097B">
        <w:rPr>
          <w:color w:val="000000" w:themeColor="text1"/>
          <w:sz w:val="28"/>
          <w:szCs w:val="28"/>
        </w:rPr>
        <w:t>Против туляремии</w:t>
      </w:r>
      <w:r>
        <w:rPr>
          <w:color w:val="000000" w:themeColor="text1"/>
          <w:sz w:val="28"/>
          <w:szCs w:val="28"/>
        </w:rPr>
        <w:t>:</w:t>
      </w:r>
    </w:p>
    <w:p w:rsidR="00E06BDA" w:rsidRDefault="00E06BDA" w:rsidP="00E06BDA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20 по 30 марта после получения отрицательных проб проведе</w:t>
      </w:r>
      <w:r w:rsidRPr="00435643">
        <w:rPr>
          <w:sz w:val="28"/>
          <w:szCs w:val="28"/>
        </w:rPr>
        <w:t>на вакцинация 23 детям и ревакцинация 44 детям по согласию родителей.</w:t>
      </w:r>
    </w:p>
    <w:p w:rsidR="00AD3DC9" w:rsidRPr="00E06BDA" w:rsidRDefault="00AD3DC9" w:rsidP="00E06BDA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AD3DC9">
        <w:rPr>
          <w:bCs/>
          <w:color w:val="000000"/>
          <w:sz w:val="28"/>
          <w:szCs w:val="28"/>
        </w:rPr>
        <w:t>Для определения зараженности клещей удаленного от пациентов клеща на наличие возбудителей клещевого вирусного энцефалита и клещевого боррелиоза по дого</w:t>
      </w:r>
      <w:r>
        <w:rPr>
          <w:bCs/>
          <w:color w:val="000000"/>
          <w:sz w:val="28"/>
          <w:szCs w:val="28"/>
        </w:rPr>
        <w:t>вору направляют в лабораторию Бюджетного учреждения</w:t>
      </w:r>
      <w:r w:rsidRPr="00AD3DC9">
        <w:rPr>
          <w:bCs/>
          <w:color w:val="000000"/>
          <w:sz w:val="28"/>
          <w:szCs w:val="28"/>
        </w:rPr>
        <w:t xml:space="preserve"> «Окружная клиническая больница» г. Ханты-Мансийск.</w:t>
      </w:r>
    </w:p>
    <w:p w:rsidR="00603DF5" w:rsidRDefault="00603DF5" w:rsidP="00E06BDA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D3DC9">
        <w:rPr>
          <w:color w:val="000000" w:themeColor="text1"/>
          <w:sz w:val="28"/>
          <w:szCs w:val="28"/>
        </w:rPr>
        <w:t xml:space="preserve"> </w:t>
      </w:r>
      <w:r w:rsidR="00E06BDA">
        <w:rPr>
          <w:color w:val="000000" w:themeColor="text1"/>
          <w:sz w:val="28"/>
          <w:szCs w:val="28"/>
        </w:rPr>
        <w:t>указанных медицинских учреждениях</w:t>
      </w:r>
      <w:r w:rsidR="00AD3DC9">
        <w:rPr>
          <w:color w:val="000000" w:themeColor="text1"/>
          <w:sz w:val="28"/>
          <w:szCs w:val="28"/>
        </w:rPr>
        <w:t xml:space="preserve"> Березовского района в достаточном</w:t>
      </w:r>
      <w:r>
        <w:rPr>
          <w:color w:val="000000" w:themeColor="text1"/>
          <w:sz w:val="28"/>
          <w:szCs w:val="28"/>
        </w:rPr>
        <w:t xml:space="preserve"> количестве и</w:t>
      </w:r>
      <w:r w:rsidR="00CC7BCF">
        <w:rPr>
          <w:color w:val="000000" w:themeColor="text1"/>
          <w:sz w:val="28"/>
          <w:szCs w:val="28"/>
        </w:rPr>
        <w:t>меется</w:t>
      </w:r>
      <w:r w:rsidR="00CC7BCF" w:rsidRPr="00CC7BCF">
        <w:rPr>
          <w:color w:val="000000" w:themeColor="text1"/>
          <w:sz w:val="28"/>
          <w:szCs w:val="28"/>
        </w:rPr>
        <w:t xml:space="preserve"> </w:t>
      </w:r>
      <w:r w:rsidR="00CC7BCF">
        <w:rPr>
          <w:color w:val="000000" w:themeColor="text1"/>
          <w:sz w:val="28"/>
          <w:szCs w:val="28"/>
        </w:rPr>
        <w:t>п</w:t>
      </w:r>
      <w:r w:rsidR="00CC7BCF" w:rsidRPr="00E8097B">
        <w:rPr>
          <w:color w:val="000000" w:themeColor="text1"/>
          <w:sz w:val="28"/>
          <w:szCs w:val="28"/>
        </w:rPr>
        <w:t xml:space="preserve">ротивоклещевой </w:t>
      </w:r>
      <w:r w:rsidR="009C5C4F" w:rsidRPr="00E8097B">
        <w:rPr>
          <w:color w:val="000000" w:themeColor="text1"/>
          <w:sz w:val="28"/>
          <w:szCs w:val="28"/>
        </w:rPr>
        <w:t>иммуноглобулин</w:t>
      </w:r>
      <w:r w:rsidR="009C5C4F">
        <w:rPr>
          <w:color w:val="000000" w:themeColor="text1"/>
          <w:sz w:val="28"/>
          <w:szCs w:val="28"/>
        </w:rPr>
        <w:t xml:space="preserve">, </w:t>
      </w:r>
      <w:r w:rsidR="009C5C4F" w:rsidRPr="00E8097B">
        <w:rPr>
          <w:color w:val="000000" w:themeColor="text1"/>
          <w:sz w:val="28"/>
          <w:szCs w:val="28"/>
        </w:rPr>
        <w:t>диагностические</w:t>
      </w:r>
      <w:r w:rsidR="00E8097B" w:rsidRPr="00E8097B">
        <w:rPr>
          <w:color w:val="000000" w:themeColor="text1"/>
          <w:sz w:val="28"/>
          <w:szCs w:val="28"/>
        </w:rPr>
        <w:t xml:space="preserve"> тест-системы для постановки диагноза клещевых инфекций методом ИФА. </w:t>
      </w:r>
    </w:p>
    <w:p w:rsidR="00AD3DC9" w:rsidRDefault="00AD3DC9" w:rsidP="00E06BDA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перечню эндемичных</w:t>
      </w:r>
      <w:r w:rsidRPr="00AD3DC9">
        <w:rPr>
          <w:color w:val="000000" w:themeColor="text1"/>
          <w:sz w:val="28"/>
          <w:szCs w:val="28"/>
        </w:rPr>
        <w:t xml:space="preserve"> территорий и главы 5 СанПиН 3.3686-21 «Санитарно-эпидемиологические требования по профилактике инфекционных болезней» Березовский район не являет</w:t>
      </w:r>
      <w:r w:rsidR="00E06BDA">
        <w:rPr>
          <w:color w:val="000000" w:themeColor="text1"/>
          <w:sz w:val="28"/>
          <w:szCs w:val="28"/>
        </w:rPr>
        <w:t xml:space="preserve">ся эндемичной территорией по </w:t>
      </w:r>
      <w:r w:rsidR="00E06BDA">
        <w:rPr>
          <w:sz w:val="28"/>
          <w:szCs w:val="28"/>
        </w:rPr>
        <w:t>клещевому энцефалиту,</w:t>
      </w:r>
      <w:r w:rsidR="00E06BDA">
        <w:rPr>
          <w:color w:val="000000" w:themeColor="text1"/>
          <w:sz w:val="28"/>
          <w:szCs w:val="28"/>
        </w:rPr>
        <w:t xml:space="preserve"> тем самым территория больниц не нуждаются в </w:t>
      </w:r>
      <w:r w:rsidRPr="00AD3DC9">
        <w:rPr>
          <w:color w:val="000000" w:themeColor="text1"/>
          <w:sz w:val="28"/>
          <w:szCs w:val="28"/>
        </w:rPr>
        <w:t>акарицидной обработке.</w:t>
      </w:r>
    </w:p>
    <w:p w:rsidR="007334F6" w:rsidRDefault="007334F6" w:rsidP="00E06BDA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p w:rsidR="00871575" w:rsidRDefault="00871575" w:rsidP="00E06BDA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p w:rsidR="00871575" w:rsidRPr="00720B3E" w:rsidRDefault="00871575" w:rsidP="00E06BDA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p w:rsidR="005D3107" w:rsidRPr="001654DA" w:rsidRDefault="009A0EA6" w:rsidP="00E06BDA">
      <w:pPr>
        <w:tabs>
          <w:tab w:val="left" w:pos="300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1654DA">
        <w:rPr>
          <w:rFonts w:eastAsia="Calibri"/>
          <w:b/>
          <w:sz w:val="28"/>
          <w:szCs w:val="28"/>
        </w:rPr>
        <w:t>РЕШИЛИ:</w:t>
      </w:r>
      <w:r w:rsidR="003E3EA5">
        <w:rPr>
          <w:rFonts w:eastAsia="Calibri"/>
          <w:b/>
          <w:sz w:val="28"/>
          <w:szCs w:val="28"/>
        </w:rPr>
        <w:tab/>
      </w:r>
    </w:p>
    <w:p w:rsidR="00C24F19" w:rsidRDefault="0016477C" w:rsidP="00E06BDA">
      <w:pPr>
        <w:pStyle w:val="a5"/>
        <w:numPr>
          <w:ilvl w:val="1"/>
          <w:numId w:val="40"/>
        </w:numPr>
        <w:spacing w:line="360" w:lineRule="auto"/>
        <w:ind w:firstLine="207"/>
        <w:jc w:val="both"/>
      </w:pPr>
      <w:r w:rsidRPr="0016477C">
        <w:t>Информацию принять к сведению.</w:t>
      </w:r>
    </w:p>
    <w:p w:rsidR="00CC7BCF" w:rsidRPr="00CC7BCF" w:rsidRDefault="00CC7BCF" w:rsidP="00E06BDA">
      <w:pPr>
        <w:pStyle w:val="a5"/>
        <w:numPr>
          <w:ilvl w:val="1"/>
          <w:numId w:val="40"/>
        </w:numPr>
        <w:spacing w:line="360" w:lineRule="auto"/>
        <w:ind w:left="0" w:firstLine="567"/>
        <w:jc w:val="both"/>
      </w:pPr>
      <w:r w:rsidRPr="00E06BDA">
        <w:rPr>
          <w:b/>
        </w:rPr>
        <w:t xml:space="preserve">Главному врачу Бюджетного учреждения Ханты-Мансийского автономного округа – Югры «Березовская районная больница» </w:t>
      </w:r>
      <w:r w:rsidR="00E06BDA">
        <w:rPr>
          <w:b/>
        </w:rPr>
        <w:t xml:space="preserve">                 </w:t>
      </w:r>
      <w:r w:rsidRPr="00E06BDA">
        <w:rPr>
          <w:b/>
        </w:rPr>
        <w:t>(А.Е. Райхман), главному врачу Бюджетного учреждения Ханты-Мансийского автономного округа – Югры «Игримская районная больница»</w:t>
      </w:r>
      <w:r>
        <w:t xml:space="preserve"> (</w:t>
      </w:r>
      <w:r w:rsidRPr="00CC7BCF">
        <w:rPr>
          <w:b/>
        </w:rPr>
        <w:t>А.Н. Тихомиров</w:t>
      </w:r>
      <w:r w:rsidR="00E06BDA">
        <w:rPr>
          <w:b/>
        </w:rPr>
        <w:t>у</w:t>
      </w:r>
      <w:r w:rsidRPr="00CC7BCF">
        <w:rPr>
          <w:b/>
        </w:rPr>
        <w:t>):</w:t>
      </w:r>
    </w:p>
    <w:p w:rsidR="00CC7BCF" w:rsidRDefault="00CC7BCF" w:rsidP="00E06BDA">
      <w:pPr>
        <w:pStyle w:val="a5"/>
        <w:numPr>
          <w:ilvl w:val="2"/>
          <w:numId w:val="40"/>
        </w:numPr>
        <w:spacing w:line="360" w:lineRule="auto"/>
        <w:ind w:left="0" w:firstLine="567"/>
        <w:jc w:val="both"/>
      </w:pPr>
      <w:r>
        <w:t xml:space="preserve">Продолжить работу по </w:t>
      </w:r>
      <w:r w:rsidRPr="00D111BB">
        <w:t xml:space="preserve">иммунизации </w:t>
      </w:r>
      <w:r>
        <w:t xml:space="preserve">населения </w:t>
      </w:r>
      <w:r w:rsidRPr="00D111BB">
        <w:t>против клещевого энцефалита и туляремии в 2022 году</w:t>
      </w:r>
      <w:r>
        <w:t>.</w:t>
      </w:r>
    </w:p>
    <w:p w:rsidR="00CC7BCF" w:rsidRDefault="00E06BDA" w:rsidP="00E06BDA">
      <w:pPr>
        <w:pStyle w:val="a5"/>
        <w:numPr>
          <w:ilvl w:val="2"/>
          <w:numId w:val="40"/>
        </w:numPr>
        <w:spacing w:line="360" w:lineRule="auto"/>
        <w:ind w:left="0" w:firstLine="567"/>
        <w:jc w:val="both"/>
      </w:pPr>
      <w:r>
        <w:t>П</w:t>
      </w:r>
      <w:r w:rsidRPr="00E06BDA">
        <w:t>ринять дополнительные меры по проведению активного информирования населения о преимуществах вакцинопрофилактики</w:t>
      </w:r>
      <w:r>
        <w:t xml:space="preserve"> против </w:t>
      </w:r>
      <w:r w:rsidRPr="00D111BB">
        <w:t>клещевого энцефалита и туляремии</w:t>
      </w:r>
      <w:r>
        <w:t>.</w:t>
      </w:r>
    </w:p>
    <w:p w:rsidR="00E06BDA" w:rsidRDefault="00E06BDA" w:rsidP="00E06BDA">
      <w:pPr>
        <w:pStyle w:val="a5"/>
        <w:spacing w:line="360" w:lineRule="auto"/>
        <w:ind w:left="567"/>
        <w:jc w:val="both"/>
      </w:pPr>
    </w:p>
    <w:p w:rsidR="00E06BDA" w:rsidRPr="00E06BDA" w:rsidRDefault="00E06BDA" w:rsidP="00E06BDA">
      <w:pPr>
        <w:spacing w:line="360" w:lineRule="auto"/>
        <w:ind w:firstLine="567"/>
        <w:rPr>
          <w:b/>
          <w:color w:val="000000"/>
          <w:sz w:val="28"/>
          <w:szCs w:val="28"/>
        </w:rPr>
      </w:pPr>
      <w:r w:rsidRPr="00E06BDA">
        <w:rPr>
          <w:b/>
          <w:color w:val="000000"/>
          <w:sz w:val="28"/>
          <w:szCs w:val="28"/>
        </w:rPr>
        <w:t>Срок: на период сезона заболеваемости.</w:t>
      </w:r>
    </w:p>
    <w:p w:rsidR="00E06BDA" w:rsidRPr="00CC7BCF" w:rsidRDefault="00E06BDA" w:rsidP="00E06BDA">
      <w:pPr>
        <w:pStyle w:val="a5"/>
        <w:spacing w:line="360" w:lineRule="auto"/>
        <w:ind w:left="567"/>
        <w:jc w:val="both"/>
      </w:pPr>
    </w:p>
    <w:p w:rsidR="0016477C" w:rsidRDefault="00603DF5" w:rsidP="00E06BDA">
      <w:pPr>
        <w:pStyle w:val="a5"/>
        <w:numPr>
          <w:ilvl w:val="1"/>
          <w:numId w:val="40"/>
        </w:numPr>
        <w:spacing w:line="360" w:lineRule="auto"/>
        <w:ind w:left="0" w:firstLine="567"/>
        <w:jc w:val="both"/>
      </w:pPr>
      <w:r>
        <w:rPr>
          <w:b/>
        </w:rPr>
        <w:t xml:space="preserve">Отделу по труду социальной и молодежной политики Комитета спорта и молодежной политики администрации Березовского района </w:t>
      </w:r>
      <w:r w:rsidR="0016477C" w:rsidRPr="0016477C">
        <w:rPr>
          <w:b/>
        </w:rPr>
        <w:t>(</w:t>
      </w:r>
      <w:r w:rsidR="00785AA9">
        <w:rPr>
          <w:b/>
        </w:rPr>
        <w:t>с</w:t>
      </w:r>
      <w:r w:rsidRPr="0016477C">
        <w:rPr>
          <w:b/>
        </w:rPr>
        <w:t>екретарю СПЭК</w:t>
      </w:r>
      <w:r>
        <w:rPr>
          <w:b/>
        </w:rPr>
        <w:t xml:space="preserve"> </w:t>
      </w:r>
      <w:r w:rsidR="0016477C" w:rsidRPr="0016477C">
        <w:rPr>
          <w:b/>
        </w:rPr>
        <w:t>Каблуденко К.Е.)</w:t>
      </w:r>
      <w:r w:rsidR="0016477C">
        <w:t xml:space="preserve"> направить</w:t>
      </w:r>
      <w:r w:rsidR="0016477C" w:rsidRPr="0016477C">
        <w:t xml:space="preserve"> в </w:t>
      </w:r>
      <w:r>
        <w:t>Роспотребнадзор</w:t>
      </w:r>
      <w:r w:rsidR="0016477C">
        <w:t xml:space="preserve"> </w:t>
      </w:r>
      <w:r w:rsidR="0016477C" w:rsidRPr="0016477C">
        <w:t>информацию о</w:t>
      </w:r>
      <w:r w:rsidR="00270A6E">
        <w:t xml:space="preserve"> принятых мерах, направленных на подготовку</w:t>
      </w:r>
      <w:r w:rsidR="0016477C" w:rsidRPr="0016477C">
        <w:t xml:space="preserve"> к сезону клещевых инфекций</w:t>
      </w:r>
      <w:r w:rsidR="0016477C">
        <w:t xml:space="preserve"> в Березовском</w:t>
      </w:r>
      <w:r w:rsidR="00270A6E">
        <w:t xml:space="preserve"> районе (протокольное решение), а также </w:t>
      </w:r>
      <w:r w:rsidR="0016477C" w:rsidRPr="00D111BB">
        <w:t>информацию о заключенных муниципальных контрактах и планах обработок по форме приложения</w:t>
      </w:r>
      <w:r w:rsidR="0016477C">
        <w:t xml:space="preserve"> </w:t>
      </w:r>
      <w:r w:rsidR="00270A6E">
        <w:t xml:space="preserve">Роспотребнадзора </w:t>
      </w:r>
      <w:r w:rsidR="00CC7BCF">
        <w:t>к письму от 07.04.2022г. №01-05/1511.</w:t>
      </w:r>
    </w:p>
    <w:p w:rsidR="00E06BDA" w:rsidRPr="0016477C" w:rsidRDefault="00E06BDA" w:rsidP="00E06BDA">
      <w:pPr>
        <w:pStyle w:val="a5"/>
        <w:spacing w:line="360" w:lineRule="auto"/>
        <w:ind w:left="567"/>
        <w:jc w:val="both"/>
      </w:pPr>
    </w:p>
    <w:p w:rsidR="00720B3E" w:rsidRPr="00E06BDA" w:rsidRDefault="00C24F19" w:rsidP="00E06BD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06BDA">
        <w:rPr>
          <w:b/>
          <w:sz w:val="28"/>
          <w:szCs w:val="28"/>
        </w:rPr>
        <w:t>Срок:</w:t>
      </w:r>
      <w:r w:rsidRPr="00E06BDA">
        <w:rPr>
          <w:sz w:val="28"/>
          <w:szCs w:val="28"/>
        </w:rPr>
        <w:t xml:space="preserve"> </w:t>
      </w:r>
      <w:r w:rsidR="005221F9" w:rsidRPr="00E06BDA">
        <w:rPr>
          <w:b/>
          <w:sz w:val="28"/>
          <w:szCs w:val="28"/>
        </w:rPr>
        <w:t xml:space="preserve"> </w:t>
      </w:r>
      <w:r w:rsidR="00785AA9">
        <w:rPr>
          <w:b/>
          <w:sz w:val="28"/>
          <w:szCs w:val="28"/>
        </w:rPr>
        <w:t>15</w:t>
      </w:r>
      <w:r w:rsidRPr="00E06BDA">
        <w:rPr>
          <w:b/>
          <w:sz w:val="28"/>
          <w:szCs w:val="28"/>
        </w:rPr>
        <w:t>.</w:t>
      </w:r>
      <w:r w:rsidR="00785AA9">
        <w:rPr>
          <w:b/>
          <w:sz w:val="28"/>
          <w:szCs w:val="28"/>
        </w:rPr>
        <w:t>04</w:t>
      </w:r>
      <w:r w:rsidRPr="00E06BDA">
        <w:rPr>
          <w:b/>
          <w:sz w:val="28"/>
          <w:szCs w:val="28"/>
        </w:rPr>
        <w:t>.2022 года.</w:t>
      </w:r>
    </w:p>
    <w:p w:rsidR="00720B3E" w:rsidRPr="00E06BDA" w:rsidRDefault="00720B3E" w:rsidP="00E06BD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81510" w:rsidRPr="001654DA" w:rsidRDefault="00B81510" w:rsidP="00E06BDA">
      <w:pPr>
        <w:spacing w:line="360" w:lineRule="auto"/>
        <w:ind w:firstLine="708"/>
        <w:jc w:val="both"/>
        <w:rPr>
          <w:sz w:val="28"/>
          <w:szCs w:val="28"/>
        </w:rPr>
      </w:pPr>
    </w:p>
    <w:p w:rsidR="00B81510" w:rsidRPr="001654DA" w:rsidRDefault="00B81510" w:rsidP="00E06BDA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654DA">
        <w:rPr>
          <w:sz w:val="28"/>
          <w:szCs w:val="28"/>
        </w:rPr>
        <w:t>Председатель СПЭК                                                                               И.В. Чечеткина</w:t>
      </w:r>
    </w:p>
    <w:p w:rsidR="00B81510" w:rsidRPr="001654DA" w:rsidRDefault="00B81510" w:rsidP="00E06BDA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B81510" w:rsidRPr="001654DA" w:rsidRDefault="00B81510" w:rsidP="00E06BDA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654DA">
        <w:rPr>
          <w:sz w:val="28"/>
          <w:szCs w:val="28"/>
        </w:rPr>
        <w:t xml:space="preserve">Секретарь СПЭК                                                               </w:t>
      </w:r>
      <w:r w:rsidR="003E3EA5">
        <w:rPr>
          <w:sz w:val="28"/>
          <w:szCs w:val="28"/>
        </w:rPr>
        <w:t xml:space="preserve">  </w:t>
      </w:r>
      <w:r w:rsidR="00967236">
        <w:rPr>
          <w:sz w:val="28"/>
          <w:szCs w:val="28"/>
        </w:rPr>
        <w:t xml:space="preserve">                  К.Е. Каблуденко</w:t>
      </w:r>
    </w:p>
    <w:sectPr w:rsidR="00B81510" w:rsidRPr="001654DA" w:rsidSect="00377FB5">
      <w:footerReference w:type="even" r:id="rId8"/>
      <w:footerReference w:type="first" r:id="rId9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A3" w:rsidRDefault="000002A3">
      <w:r>
        <w:separator/>
      </w:r>
    </w:p>
  </w:endnote>
  <w:endnote w:type="continuationSeparator" w:id="0">
    <w:p w:rsidR="000002A3" w:rsidRDefault="000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274C709" wp14:editId="550462C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4C709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44D990D" wp14:editId="4FF559C5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D990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A3" w:rsidRDefault="000002A3">
      <w:r>
        <w:separator/>
      </w:r>
    </w:p>
  </w:footnote>
  <w:footnote w:type="continuationSeparator" w:id="0">
    <w:p w:rsidR="000002A3" w:rsidRDefault="0000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AB60B8"/>
    <w:multiLevelType w:val="multilevel"/>
    <w:tmpl w:val="DFAEB7F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  <w:b/>
      </w:rPr>
    </w:lvl>
  </w:abstractNum>
  <w:abstractNum w:abstractNumId="2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E79E3"/>
    <w:multiLevelType w:val="hybridMultilevel"/>
    <w:tmpl w:val="6F74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3E75D0"/>
    <w:multiLevelType w:val="multilevel"/>
    <w:tmpl w:val="07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0C4B47"/>
    <w:multiLevelType w:val="multilevel"/>
    <w:tmpl w:val="D44AA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79F6B77"/>
    <w:multiLevelType w:val="multilevel"/>
    <w:tmpl w:val="A02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1F56EE2"/>
    <w:multiLevelType w:val="hybridMultilevel"/>
    <w:tmpl w:val="5914BEBC"/>
    <w:lvl w:ilvl="0" w:tplc="238E5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693371"/>
    <w:multiLevelType w:val="multilevel"/>
    <w:tmpl w:val="458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B224013"/>
    <w:multiLevelType w:val="hybridMultilevel"/>
    <w:tmpl w:val="E5EC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DD70F39"/>
    <w:multiLevelType w:val="multilevel"/>
    <w:tmpl w:val="6B7AB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0">
    <w:nsid w:val="3EAC013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FEA7ADC"/>
    <w:multiLevelType w:val="multilevel"/>
    <w:tmpl w:val="548C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D8640D"/>
    <w:multiLevelType w:val="multilevel"/>
    <w:tmpl w:val="EDEE48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6">
    <w:nsid w:val="5CDC223F"/>
    <w:multiLevelType w:val="hybridMultilevel"/>
    <w:tmpl w:val="A66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81A680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8211528"/>
    <w:multiLevelType w:val="multilevel"/>
    <w:tmpl w:val="BBF8C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880F0B"/>
    <w:multiLevelType w:val="multilevel"/>
    <w:tmpl w:val="A4A4AA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EB85DD0"/>
    <w:multiLevelType w:val="multilevel"/>
    <w:tmpl w:val="C2A8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33">
    <w:nsid w:val="6F002033"/>
    <w:multiLevelType w:val="hybridMultilevel"/>
    <w:tmpl w:val="A40A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63DD8"/>
    <w:multiLevelType w:val="multilevel"/>
    <w:tmpl w:val="A64E8F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7111593D"/>
    <w:multiLevelType w:val="multilevel"/>
    <w:tmpl w:val="6E04149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36">
    <w:nsid w:val="737A4F41"/>
    <w:multiLevelType w:val="multilevel"/>
    <w:tmpl w:val="4D7E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37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7A5B43F3"/>
    <w:multiLevelType w:val="multilevel"/>
    <w:tmpl w:val="3758A6FA"/>
    <w:lvl w:ilvl="0">
      <w:start w:val="1"/>
      <w:numFmt w:val="decimal"/>
      <w:lvlText w:val="%1."/>
      <w:lvlJc w:val="left"/>
      <w:pPr>
        <w:ind w:left="1632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39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BC50CC8"/>
    <w:multiLevelType w:val="multilevel"/>
    <w:tmpl w:val="070257A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76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sz w:val="28"/>
      </w:rPr>
    </w:lvl>
  </w:abstractNum>
  <w:abstractNum w:abstractNumId="41">
    <w:nsid w:val="7BF83645"/>
    <w:multiLevelType w:val="multilevel"/>
    <w:tmpl w:val="59AC985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7"/>
  </w:num>
  <w:num w:numId="4">
    <w:abstractNumId w:val="2"/>
  </w:num>
  <w:num w:numId="5">
    <w:abstractNumId w:val="16"/>
  </w:num>
  <w:num w:numId="6">
    <w:abstractNumId w:val="5"/>
  </w:num>
  <w:num w:numId="7">
    <w:abstractNumId w:val="11"/>
  </w:num>
  <w:num w:numId="8">
    <w:abstractNumId w:val="31"/>
  </w:num>
  <w:num w:numId="9">
    <w:abstractNumId w:val="20"/>
  </w:num>
  <w:num w:numId="10">
    <w:abstractNumId w:val="18"/>
  </w:num>
  <w:num w:numId="11">
    <w:abstractNumId w:val="38"/>
  </w:num>
  <w:num w:numId="12">
    <w:abstractNumId w:val="25"/>
  </w:num>
  <w:num w:numId="13">
    <w:abstractNumId w:val="15"/>
  </w:num>
  <w:num w:numId="14">
    <w:abstractNumId w:val="6"/>
  </w:num>
  <w:num w:numId="15">
    <w:abstractNumId w:val="3"/>
  </w:num>
  <w:num w:numId="16">
    <w:abstractNumId w:val="0"/>
  </w:num>
  <w:num w:numId="17">
    <w:abstractNumId w:val="37"/>
  </w:num>
  <w:num w:numId="18">
    <w:abstractNumId w:val="24"/>
  </w:num>
  <w:num w:numId="19">
    <w:abstractNumId w:val="39"/>
  </w:num>
  <w:num w:numId="20">
    <w:abstractNumId w:val="10"/>
  </w:num>
  <w:num w:numId="21">
    <w:abstractNumId w:val="28"/>
  </w:num>
  <w:num w:numId="22">
    <w:abstractNumId w:val="12"/>
  </w:num>
  <w:num w:numId="23">
    <w:abstractNumId w:val="35"/>
  </w:num>
  <w:num w:numId="24">
    <w:abstractNumId w:val="19"/>
  </w:num>
  <w:num w:numId="25">
    <w:abstractNumId w:val="8"/>
  </w:num>
  <w:num w:numId="26">
    <w:abstractNumId w:val="3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21"/>
  </w:num>
  <w:num w:numId="30">
    <w:abstractNumId w:val="36"/>
  </w:num>
  <w:num w:numId="31">
    <w:abstractNumId w:val="33"/>
  </w:num>
  <w:num w:numId="32">
    <w:abstractNumId w:val="34"/>
  </w:num>
  <w:num w:numId="33">
    <w:abstractNumId w:val="41"/>
  </w:num>
  <w:num w:numId="34">
    <w:abstractNumId w:val="7"/>
  </w:num>
  <w:num w:numId="35">
    <w:abstractNumId w:val="29"/>
  </w:num>
  <w:num w:numId="36">
    <w:abstractNumId w:val="1"/>
  </w:num>
  <w:num w:numId="37">
    <w:abstractNumId w:val="22"/>
  </w:num>
  <w:num w:numId="38">
    <w:abstractNumId w:val="13"/>
  </w:num>
  <w:num w:numId="39">
    <w:abstractNumId w:val="23"/>
  </w:num>
  <w:num w:numId="40">
    <w:abstractNumId w:val="9"/>
  </w:num>
  <w:num w:numId="41">
    <w:abstractNumId w:val="3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2A3"/>
    <w:rsid w:val="00002804"/>
    <w:rsid w:val="000054C6"/>
    <w:rsid w:val="00007165"/>
    <w:rsid w:val="00007695"/>
    <w:rsid w:val="00013911"/>
    <w:rsid w:val="00022D4F"/>
    <w:rsid w:val="0003081C"/>
    <w:rsid w:val="00036546"/>
    <w:rsid w:val="00044867"/>
    <w:rsid w:val="00047A12"/>
    <w:rsid w:val="000544C7"/>
    <w:rsid w:val="00077B87"/>
    <w:rsid w:val="00080663"/>
    <w:rsid w:val="00091277"/>
    <w:rsid w:val="00091471"/>
    <w:rsid w:val="000A63FC"/>
    <w:rsid w:val="000A781B"/>
    <w:rsid w:val="000B3F49"/>
    <w:rsid w:val="000B5F32"/>
    <w:rsid w:val="000C26FF"/>
    <w:rsid w:val="000C47DB"/>
    <w:rsid w:val="000C6531"/>
    <w:rsid w:val="000D4A6B"/>
    <w:rsid w:val="000E0C24"/>
    <w:rsid w:val="000E19A2"/>
    <w:rsid w:val="000E26A0"/>
    <w:rsid w:val="000F0B22"/>
    <w:rsid w:val="000F0D68"/>
    <w:rsid w:val="0010275E"/>
    <w:rsid w:val="00112CE7"/>
    <w:rsid w:val="00116CD6"/>
    <w:rsid w:val="00121557"/>
    <w:rsid w:val="00136B25"/>
    <w:rsid w:val="00143D5C"/>
    <w:rsid w:val="00156496"/>
    <w:rsid w:val="00163CD5"/>
    <w:rsid w:val="0016477C"/>
    <w:rsid w:val="001654DA"/>
    <w:rsid w:val="00174CAF"/>
    <w:rsid w:val="00175FAD"/>
    <w:rsid w:val="00176FEA"/>
    <w:rsid w:val="00177900"/>
    <w:rsid w:val="001807AA"/>
    <w:rsid w:val="00183389"/>
    <w:rsid w:val="001860D2"/>
    <w:rsid w:val="00186F14"/>
    <w:rsid w:val="00191490"/>
    <w:rsid w:val="00194D67"/>
    <w:rsid w:val="001B41F8"/>
    <w:rsid w:val="001B649A"/>
    <w:rsid w:val="001C354E"/>
    <w:rsid w:val="001C64D9"/>
    <w:rsid w:val="001D1965"/>
    <w:rsid w:val="001D59E0"/>
    <w:rsid w:val="001D66BD"/>
    <w:rsid w:val="001E4125"/>
    <w:rsid w:val="001F1C90"/>
    <w:rsid w:val="001F7C5C"/>
    <w:rsid w:val="00204E56"/>
    <w:rsid w:val="00206D86"/>
    <w:rsid w:val="00216A9A"/>
    <w:rsid w:val="0022318E"/>
    <w:rsid w:val="0022658C"/>
    <w:rsid w:val="00226F74"/>
    <w:rsid w:val="0023594B"/>
    <w:rsid w:val="00243BDE"/>
    <w:rsid w:val="0025244B"/>
    <w:rsid w:val="00253952"/>
    <w:rsid w:val="002566F7"/>
    <w:rsid w:val="00263CCC"/>
    <w:rsid w:val="00267434"/>
    <w:rsid w:val="00270A6E"/>
    <w:rsid w:val="00271B44"/>
    <w:rsid w:val="00273760"/>
    <w:rsid w:val="00284C72"/>
    <w:rsid w:val="0029461A"/>
    <w:rsid w:val="002A2418"/>
    <w:rsid w:val="002B5A6E"/>
    <w:rsid w:val="002C1C9E"/>
    <w:rsid w:val="002C2C6A"/>
    <w:rsid w:val="002D4254"/>
    <w:rsid w:val="002D4C86"/>
    <w:rsid w:val="002E05C3"/>
    <w:rsid w:val="002F30B2"/>
    <w:rsid w:val="002F4380"/>
    <w:rsid w:val="00303C7F"/>
    <w:rsid w:val="00307677"/>
    <w:rsid w:val="00322171"/>
    <w:rsid w:val="00341CCF"/>
    <w:rsid w:val="0034243A"/>
    <w:rsid w:val="00360F70"/>
    <w:rsid w:val="00366F31"/>
    <w:rsid w:val="00372F07"/>
    <w:rsid w:val="003744A0"/>
    <w:rsid w:val="00377FB5"/>
    <w:rsid w:val="00386884"/>
    <w:rsid w:val="003871D5"/>
    <w:rsid w:val="00396477"/>
    <w:rsid w:val="003A21D2"/>
    <w:rsid w:val="003B21D1"/>
    <w:rsid w:val="003B7CD6"/>
    <w:rsid w:val="003C7BC9"/>
    <w:rsid w:val="003D4944"/>
    <w:rsid w:val="003E36A5"/>
    <w:rsid w:val="003E3EA5"/>
    <w:rsid w:val="003F3E23"/>
    <w:rsid w:val="00420884"/>
    <w:rsid w:val="0042618D"/>
    <w:rsid w:val="004269DB"/>
    <w:rsid w:val="004436DC"/>
    <w:rsid w:val="004464BC"/>
    <w:rsid w:val="00454B61"/>
    <w:rsid w:val="00461AFD"/>
    <w:rsid w:val="00463002"/>
    <w:rsid w:val="00464176"/>
    <w:rsid w:val="00470256"/>
    <w:rsid w:val="0047572B"/>
    <w:rsid w:val="00480395"/>
    <w:rsid w:val="00483281"/>
    <w:rsid w:val="00484993"/>
    <w:rsid w:val="004959E1"/>
    <w:rsid w:val="004A0F2D"/>
    <w:rsid w:val="004A3628"/>
    <w:rsid w:val="004A5E11"/>
    <w:rsid w:val="004B526D"/>
    <w:rsid w:val="004B7C92"/>
    <w:rsid w:val="004C2EED"/>
    <w:rsid w:val="004D2379"/>
    <w:rsid w:val="004E3381"/>
    <w:rsid w:val="004E3DF0"/>
    <w:rsid w:val="004F0EDB"/>
    <w:rsid w:val="004F45B2"/>
    <w:rsid w:val="00507575"/>
    <w:rsid w:val="00514999"/>
    <w:rsid w:val="005150EF"/>
    <w:rsid w:val="00521F54"/>
    <w:rsid w:val="005221F9"/>
    <w:rsid w:val="00524BCD"/>
    <w:rsid w:val="00525F5F"/>
    <w:rsid w:val="00536AB2"/>
    <w:rsid w:val="005414A6"/>
    <w:rsid w:val="00544A88"/>
    <w:rsid w:val="00545A07"/>
    <w:rsid w:val="00557F91"/>
    <w:rsid w:val="005624B6"/>
    <w:rsid w:val="005675CF"/>
    <w:rsid w:val="00570B76"/>
    <w:rsid w:val="00572767"/>
    <w:rsid w:val="0058220A"/>
    <w:rsid w:val="005906EE"/>
    <w:rsid w:val="00590C4E"/>
    <w:rsid w:val="005A3488"/>
    <w:rsid w:val="005A6368"/>
    <w:rsid w:val="005B0CE2"/>
    <w:rsid w:val="005B204A"/>
    <w:rsid w:val="005B5D40"/>
    <w:rsid w:val="005B6501"/>
    <w:rsid w:val="005C5ED5"/>
    <w:rsid w:val="005D1F17"/>
    <w:rsid w:val="005D217D"/>
    <w:rsid w:val="005D2BBD"/>
    <w:rsid w:val="005D3107"/>
    <w:rsid w:val="005D367F"/>
    <w:rsid w:val="005E145D"/>
    <w:rsid w:val="005F17F9"/>
    <w:rsid w:val="00603DF5"/>
    <w:rsid w:val="006113F7"/>
    <w:rsid w:val="00624C89"/>
    <w:rsid w:val="00631DEC"/>
    <w:rsid w:val="00631E1B"/>
    <w:rsid w:val="00637E2A"/>
    <w:rsid w:val="00640EF5"/>
    <w:rsid w:val="00644A02"/>
    <w:rsid w:val="00654AA1"/>
    <w:rsid w:val="006555BD"/>
    <w:rsid w:val="00671F10"/>
    <w:rsid w:val="00674641"/>
    <w:rsid w:val="00681AF8"/>
    <w:rsid w:val="00685C31"/>
    <w:rsid w:val="00685C44"/>
    <w:rsid w:val="00693C07"/>
    <w:rsid w:val="006951E5"/>
    <w:rsid w:val="006A70A3"/>
    <w:rsid w:val="006B014B"/>
    <w:rsid w:val="006B400A"/>
    <w:rsid w:val="006C1679"/>
    <w:rsid w:val="006D2739"/>
    <w:rsid w:val="006E2B78"/>
    <w:rsid w:val="006E4FC0"/>
    <w:rsid w:val="006E6AA3"/>
    <w:rsid w:val="00706598"/>
    <w:rsid w:val="00707D10"/>
    <w:rsid w:val="00707FD8"/>
    <w:rsid w:val="00710600"/>
    <w:rsid w:val="00714812"/>
    <w:rsid w:val="00720B3E"/>
    <w:rsid w:val="007264C1"/>
    <w:rsid w:val="007334F6"/>
    <w:rsid w:val="00735E19"/>
    <w:rsid w:val="00737F3B"/>
    <w:rsid w:val="00742423"/>
    <w:rsid w:val="00742CE9"/>
    <w:rsid w:val="00750517"/>
    <w:rsid w:val="00754F01"/>
    <w:rsid w:val="007562D3"/>
    <w:rsid w:val="0075683B"/>
    <w:rsid w:val="00762537"/>
    <w:rsid w:val="0076323F"/>
    <w:rsid w:val="007706F3"/>
    <w:rsid w:val="00772725"/>
    <w:rsid w:val="00772D04"/>
    <w:rsid w:val="00785232"/>
    <w:rsid w:val="00785AA9"/>
    <w:rsid w:val="00791C48"/>
    <w:rsid w:val="0079592C"/>
    <w:rsid w:val="007A7484"/>
    <w:rsid w:val="007B08EF"/>
    <w:rsid w:val="007B0C56"/>
    <w:rsid w:val="007B6388"/>
    <w:rsid w:val="007B79C2"/>
    <w:rsid w:val="007D3E06"/>
    <w:rsid w:val="007E3B0A"/>
    <w:rsid w:val="007E71F5"/>
    <w:rsid w:val="007F1097"/>
    <w:rsid w:val="00804F0D"/>
    <w:rsid w:val="0081099B"/>
    <w:rsid w:val="00810BC6"/>
    <w:rsid w:val="00811C5F"/>
    <w:rsid w:val="00813411"/>
    <w:rsid w:val="00816057"/>
    <w:rsid w:val="008166C7"/>
    <w:rsid w:val="00833627"/>
    <w:rsid w:val="00841588"/>
    <w:rsid w:val="0084621B"/>
    <w:rsid w:val="00851878"/>
    <w:rsid w:val="00854775"/>
    <w:rsid w:val="0086566E"/>
    <w:rsid w:val="00870809"/>
    <w:rsid w:val="00871575"/>
    <w:rsid w:val="00872A3D"/>
    <w:rsid w:val="008808CF"/>
    <w:rsid w:val="00883251"/>
    <w:rsid w:val="00886307"/>
    <w:rsid w:val="00891857"/>
    <w:rsid w:val="008927F4"/>
    <w:rsid w:val="008A7690"/>
    <w:rsid w:val="008B44A1"/>
    <w:rsid w:val="008B4FD6"/>
    <w:rsid w:val="008B5A20"/>
    <w:rsid w:val="008C0C52"/>
    <w:rsid w:val="008D25C0"/>
    <w:rsid w:val="008D3961"/>
    <w:rsid w:val="008E3748"/>
    <w:rsid w:val="008E6CF4"/>
    <w:rsid w:val="00901416"/>
    <w:rsid w:val="00902B85"/>
    <w:rsid w:val="00907298"/>
    <w:rsid w:val="00914C84"/>
    <w:rsid w:val="00922115"/>
    <w:rsid w:val="00933867"/>
    <w:rsid w:val="00947922"/>
    <w:rsid w:val="00951C04"/>
    <w:rsid w:val="00954B4A"/>
    <w:rsid w:val="00956D8B"/>
    <w:rsid w:val="00967236"/>
    <w:rsid w:val="00973227"/>
    <w:rsid w:val="00977FFB"/>
    <w:rsid w:val="00983C2B"/>
    <w:rsid w:val="009860CD"/>
    <w:rsid w:val="00987C04"/>
    <w:rsid w:val="00992F17"/>
    <w:rsid w:val="009A00E8"/>
    <w:rsid w:val="009A01B8"/>
    <w:rsid w:val="009A0EA6"/>
    <w:rsid w:val="009A180A"/>
    <w:rsid w:val="009B01B7"/>
    <w:rsid w:val="009B052D"/>
    <w:rsid w:val="009B7B8D"/>
    <w:rsid w:val="009C5C4F"/>
    <w:rsid w:val="009C65CF"/>
    <w:rsid w:val="009D1FAC"/>
    <w:rsid w:val="009F1357"/>
    <w:rsid w:val="00A00D7E"/>
    <w:rsid w:val="00A03EF1"/>
    <w:rsid w:val="00A04917"/>
    <w:rsid w:val="00A11A2F"/>
    <w:rsid w:val="00A14118"/>
    <w:rsid w:val="00A21E01"/>
    <w:rsid w:val="00A30754"/>
    <w:rsid w:val="00A33B24"/>
    <w:rsid w:val="00A41466"/>
    <w:rsid w:val="00A4614C"/>
    <w:rsid w:val="00A51457"/>
    <w:rsid w:val="00A527E1"/>
    <w:rsid w:val="00A5493E"/>
    <w:rsid w:val="00A6043C"/>
    <w:rsid w:val="00A60C5A"/>
    <w:rsid w:val="00A71F21"/>
    <w:rsid w:val="00A766B3"/>
    <w:rsid w:val="00A8409D"/>
    <w:rsid w:val="00A919DE"/>
    <w:rsid w:val="00A94604"/>
    <w:rsid w:val="00AB1528"/>
    <w:rsid w:val="00AB77F0"/>
    <w:rsid w:val="00AC60AE"/>
    <w:rsid w:val="00AD0640"/>
    <w:rsid w:val="00AD0BB7"/>
    <w:rsid w:val="00AD27AF"/>
    <w:rsid w:val="00AD3DC9"/>
    <w:rsid w:val="00AD5026"/>
    <w:rsid w:val="00AE07D9"/>
    <w:rsid w:val="00AE5800"/>
    <w:rsid w:val="00AF1DE2"/>
    <w:rsid w:val="00AF3601"/>
    <w:rsid w:val="00AF7385"/>
    <w:rsid w:val="00B0690A"/>
    <w:rsid w:val="00B17AE3"/>
    <w:rsid w:val="00B232FA"/>
    <w:rsid w:val="00B23D74"/>
    <w:rsid w:val="00B33569"/>
    <w:rsid w:val="00B36644"/>
    <w:rsid w:val="00B36907"/>
    <w:rsid w:val="00B478F6"/>
    <w:rsid w:val="00B479BC"/>
    <w:rsid w:val="00B51753"/>
    <w:rsid w:val="00B53DE6"/>
    <w:rsid w:val="00B54284"/>
    <w:rsid w:val="00B54673"/>
    <w:rsid w:val="00B57BE9"/>
    <w:rsid w:val="00B60A1F"/>
    <w:rsid w:val="00B66AB0"/>
    <w:rsid w:val="00B755ED"/>
    <w:rsid w:val="00B80E5C"/>
    <w:rsid w:val="00B81510"/>
    <w:rsid w:val="00B86223"/>
    <w:rsid w:val="00B87795"/>
    <w:rsid w:val="00B96959"/>
    <w:rsid w:val="00BB365C"/>
    <w:rsid w:val="00BC2FB1"/>
    <w:rsid w:val="00BE262C"/>
    <w:rsid w:val="00BF517A"/>
    <w:rsid w:val="00C00D8F"/>
    <w:rsid w:val="00C100A5"/>
    <w:rsid w:val="00C162A4"/>
    <w:rsid w:val="00C24F19"/>
    <w:rsid w:val="00C276A8"/>
    <w:rsid w:val="00C503B1"/>
    <w:rsid w:val="00C5140D"/>
    <w:rsid w:val="00C641C2"/>
    <w:rsid w:val="00C7101B"/>
    <w:rsid w:val="00C7313B"/>
    <w:rsid w:val="00C80D54"/>
    <w:rsid w:val="00C951C6"/>
    <w:rsid w:val="00CA5495"/>
    <w:rsid w:val="00CA56E9"/>
    <w:rsid w:val="00CC6FCF"/>
    <w:rsid w:val="00CC7BCF"/>
    <w:rsid w:val="00CD2ABF"/>
    <w:rsid w:val="00CF07DE"/>
    <w:rsid w:val="00CF1843"/>
    <w:rsid w:val="00D02739"/>
    <w:rsid w:val="00D07BD6"/>
    <w:rsid w:val="00D20C70"/>
    <w:rsid w:val="00D24073"/>
    <w:rsid w:val="00D24D29"/>
    <w:rsid w:val="00D27605"/>
    <w:rsid w:val="00D5570A"/>
    <w:rsid w:val="00D62AA7"/>
    <w:rsid w:val="00D66ECB"/>
    <w:rsid w:val="00D73B12"/>
    <w:rsid w:val="00D74789"/>
    <w:rsid w:val="00D8244E"/>
    <w:rsid w:val="00D850E9"/>
    <w:rsid w:val="00D91A53"/>
    <w:rsid w:val="00D91BE4"/>
    <w:rsid w:val="00DA2B2D"/>
    <w:rsid w:val="00DD0B4C"/>
    <w:rsid w:val="00DD2EB2"/>
    <w:rsid w:val="00DD7785"/>
    <w:rsid w:val="00DE0F61"/>
    <w:rsid w:val="00DE14AC"/>
    <w:rsid w:val="00DF7D48"/>
    <w:rsid w:val="00E028C4"/>
    <w:rsid w:val="00E02DCC"/>
    <w:rsid w:val="00E06BDA"/>
    <w:rsid w:val="00E06D93"/>
    <w:rsid w:val="00E12A27"/>
    <w:rsid w:val="00E16E78"/>
    <w:rsid w:val="00E4788C"/>
    <w:rsid w:val="00E50D21"/>
    <w:rsid w:val="00E53BE6"/>
    <w:rsid w:val="00E5534B"/>
    <w:rsid w:val="00E553A3"/>
    <w:rsid w:val="00E57450"/>
    <w:rsid w:val="00E608E1"/>
    <w:rsid w:val="00E61F74"/>
    <w:rsid w:val="00E62B9D"/>
    <w:rsid w:val="00E62D12"/>
    <w:rsid w:val="00E6589E"/>
    <w:rsid w:val="00E72BCE"/>
    <w:rsid w:val="00E72EF6"/>
    <w:rsid w:val="00E75D62"/>
    <w:rsid w:val="00E763FF"/>
    <w:rsid w:val="00E8097B"/>
    <w:rsid w:val="00E82979"/>
    <w:rsid w:val="00E967E7"/>
    <w:rsid w:val="00E97BB5"/>
    <w:rsid w:val="00EA30D6"/>
    <w:rsid w:val="00EB2FAB"/>
    <w:rsid w:val="00EB311D"/>
    <w:rsid w:val="00EC3A89"/>
    <w:rsid w:val="00ED1458"/>
    <w:rsid w:val="00ED30F7"/>
    <w:rsid w:val="00EF0057"/>
    <w:rsid w:val="00EF647C"/>
    <w:rsid w:val="00F06C34"/>
    <w:rsid w:val="00F13C17"/>
    <w:rsid w:val="00F25FB0"/>
    <w:rsid w:val="00F26CAD"/>
    <w:rsid w:val="00F34B09"/>
    <w:rsid w:val="00F368B9"/>
    <w:rsid w:val="00F63128"/>
    <w:rsid w:val="00F73936"/>
    <w:rsid w:val="00F80E56"/>
    <w:rsid w:val="00F870E9"/>
    <w:rsid w:val="00F90018"/>
    <w:rsid w:val="00F910E9"/>
    <w:rsid w:val="00FA234F"/>
    <w:rsid w:val="00FB2F28"/>
    <w:rsid w:val="00FD3D0C"/>
    <w:rsid w:val="00FD4E3B"/>
    <w:rsid w:val="00FD5475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CE59BB4-5970-4E71-BC4E-D676BD3E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  <w:style w:type="paragraph" w:customStyle="1" w:styleId="ConsPlusNormal">
    <w:name w:val="ConsPlusNormal"/>
    <w:rsid w:val="00992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tr2">
    <w:name w:val="str_2"/>
    <w:basedOn w:val="a0"/>
    <w:rsid w:val="0025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2E0C-8C66-4307-AE9C-E88F68F4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161</cp:revision>
  <cp:lastPrinted>2022-04-14T10:25:00Z</cp:lastPrinted>
  <dcterms:created xsi:type="dcterms:W3CDTF">2019-03-12T03:39:00Z</dcterms:created>
  <dcterms:modified xsi:type="dcterms:W3CDTF">2022-04-14T10:26:00Z</dcterms:modified>
</cp:coreProperties>
</file>