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872A3D">
        <w:rPr>
          <w:b/>
          <w:bCs/>
          <w:sz w:val="28"/>
          <w:szCs w:val="28"/>
        </w:rPr>
        <w:t>6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872A3D">
        <w:rPr>
          <w:b/>
          <w:sz w:val="28"/>
          <w:szCs w:val="28"/>
        </w:rPr>
        <w:t>07 февраля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631DEC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631DEC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Pr="000544C7" w:rsidRDefault="00631DEC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156496" w:rsidRDefault="00156496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0517" w:rsidRPr="00750517" w:rsidRDefault="00631DEC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31DEC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0A781B" w:rsidRDefault="00631DEC" w:rsidP="00631DE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7B08EF" w:rsidRDefault="00631DEC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_</w:t>
            </w:r>
          </w:p>
        </w:tc>
        <w:tc>
          <w:tcPr>
            <w:tcW w:w="4762" w:type="dxa"/>
            <w:shd w:val="clear" w:color="auto" w:fill="auto"/>
          </w:tcPr>
          <w:p w:rsidR="00631DEC" w:rsidRPr="000544C7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CF07DE" w:rsidRPr="000544C7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631DEC" w:rsidP="00E574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Лебедева Ирина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631DEC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762" w:type="dxa"/>
            <w:shd w:val="clear" w:color="auto" w:fill="auto"/>
          </w:tcPr>
          <w:p w:rsidR="003D4944" w:rsidRDefault="00631DEC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E3381" w:rsidRPr="000544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</w:t>
            </w:r>
            <w:r w:rsidR="003D4944" w:rsidRPr="000544C7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0C26FF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0C26FF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AD0640" w:rsidRPr="000544C7">
              <w:rPr>
                <w:sz w:val="28"/>
                <w:szCs w:val="28"/>
              </w:rPr>
              <w:t xml:space="preserve">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BF517A" w:rsidRDefault="00BF517A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58220A" w:rsidRDefault="00637E2A" w:rsidP="00637E2A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rPr>
          <w:lang w:val="ru"/>
        </w:rPr>
      </w:pPr>
      <w:r>
        <w:rPr>
          <w:lang w:val="ru"/>
        </w:rPr>
        <w:t xml:space="preserve">О заболеваемости гриппом, </w:t>
      </w:r>
      <w:r w:rsidR="00E82979" w:rsidRPr="007B08EF">
        <w:rPr>
          <w:lang w:val="ru"/>
        </w:rPr>
        <w:t>ОРВИ</w:t>
      </w:r>
      <w:r>
        <w:rPr>
          <w:lang w:val="ru"/>
        </w:rPr>
        <w:t xml:space="preserve"> и коронавирусной инфекцией </w:t>
      </w:r>
      <w:r>
        <w:rPr>
          <w:lang w:val="en-US"/>
        </w:rPr>
        <w:t>COVID</w:t>
      </w:r>
      <w:r w:rsidRPr="00637E2A">
        <w:t>-19</w:t>
      </w:r>
      <w:r w:rsidR="00E82979" w:rsidRPr="007B08EF">
        <w:rPr>
          <w:lang w:val="ru"/>
        </w:rPr>
        <w:t xml:space="preserve"> на территории Березовского района.</w:t>
      </w:r>
    </w:p>
    <w:p w:rsidR="00637E2A" w:rsidRPr="00637E2A" w:rsidRDefault="00637E2A" w:rsidP="00637E2A">
      <w:pPr>
        <w:pStyle w:val="a5"/>
        <w:tabs>
          <w:tab w:val="left" w:pos="-4962"/>
        </w:tabs>
        <w:spacing w:line="360" w:lineRule="auto"/>
        <w:ind w:left="720"/>
        <w:rPr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637E2A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 w:rsidR="00637E2A">
        <w:rPr>
          <w:lang w:val="ru"/>
        </w:rPr>
        <w:t>заболеваемости гриппом</w:t>
      </w:r>
      <w:r w:rsidR="00637E2A">
        <w:t>,</w:t>
      </w:r>
      <w:r>
        <w:rPr>
          <w:lang w:val="ru"/>
        </w:rPr>
        <w:t xml:space="preserve"> ОРВИ</w:t>
      </w:r>
      <w:r w:rsidR="00637E2A">
        <w:rPr>
          <w:lang w:val="ru"/>
        </w:rPr>
        <w:t xml:space="preserve"> и коронавирусной инфекцией </w:t>
      </w:r>
      <w:r w:rsidR="00637E2A">
        <w:rPr>
          <w:lang w:val="en-US"/>
        </w:rPr>
        <w:t>COVID</w:t>
      </w:r>
      <w:r w:rsidR="00637E2A" w:rsidRPr="00637E2A">
        <w:t>-19</w:t>
      </w:r>
      <w:r w:rsidR="00637E2A" w:rsidRPr="007B08EF">
        <w:rPr>
          <w:lang w:val="ru"/>
        </w:rPr>
        <w:t xml:space="preserve"> </w:t>
      </w:r>
      <w:r>
        <w:rPr>
          <w:lang w:val="ru"/>
        </w:rPr>
        <w:t>на территории Березовского района</w:t>
      </w:r>
      <w:r w:rsidR="00FD4E3B" w:rsidRPr="00E82979">
        <w:rPr>
          <w:lang w:val="ru"/>
        </w:rPr>
        <w:t>.</w:t>
      </w:r>
    </w:p>
    <w:p w:rsidR="00A04917" w:rsidRPr="0058220A" w:rsidRDefault="00AF7385" w:rsidP="0058220A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5A6368">
        <w:rPr>
          <w:b/>
        </w:rPr>
        <w:t>Чечеткина И.В.</w:t>
      </w:r>
      <w:r w:rsidR="00A71F21">
        <w:rPr>
          <w:b/>
          <w:lang w:val="ru"/>
        </w:rPr>
        <w:t>,</w:t>
      </w:r>
      <w:r w:rsidR="00BF517A" w:rsidRPr="00BF517A">
        <w:rPr>
          <w:b/>
        </w:rPr>
        <w:t xml:space="preserve"> </w:t>
      </w:r>
      <w:r w:rsidR="0058220A">
        <w:rPr>
          <w:b/>
          <w:lang w:val="ru"/>
        </w:rPr>
        <w:t>Андронюк Л.Ф.</w:t>
      </w:r>
      <w:r w:rsidR="00631DEC">
        <w:rPr>
          <w:b/>
          <w:lang w:val="ru"/>
        </w:rPr>
        <w:t>,)</w:t>
      </w:r>
    </w:p>
    <w:p w:rsidR="008B44A1" w:rsidRPr="00E6589E" w:rsidRDefault="00E82979" w:rsidP="00E6589E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lastRenderedPageBreak/>
        <w:t>В</w:t>
      </w:r>
      <w:r w:rsidR="00AD5026">
        <w:rPr>
          <w:color w:val="000000"/>
          <w:sz w:val="28"/>
          <w:szCs w:val="28"/>
        </w:rPr>
        <w:t xml:space="preserve"> виду не стабильной эпидемиологической обстановки, а также в</w:t>
      </w:r>
      <w:r w:rsidRPr="00156496">
        <w:rPr>
          <w:color w:val="000000"/>
          <w:sz w:val="28"/>
          <w:szCs w:val="28"/>
        </w:rPr>
        <w:t xml:space="preserve"> целях минимизации последствий эпидемич</w:t>
      </w:r>
      <w:r w:rsidR="00637E2A">
        <w:rPr>
          <w:color w:val="000000"/>
          <w:sz w:val="28"/>
          <w:szCs w:val="28"/>
        </w:rPr>
        <w:t xml:space="preserve">еского распространения гриппа, </w:t>
      </w:r>
      <w:r w:rsidRPr="00156496">
        <w:rPr>
          <w:color w:val="000000"/>
          <w:sz w:val="28"/>
          <w:szCs w:val="28"/>
        </w:rPr>
        <w:t>ОРВИ</w:t>
      </w:r>
      <w:r w:rsidR="00E6589E">
        <w:rPr>
          <w:color w:val="000000"/>
          <w:sz w:val="28"/>
          <w:szCs w:val="28"/>
        </w:rPr>
        <w:t xml:space="preserve">,    </w:t>
      </w:r>
      <w:r w:rsidR="00E6589E" w:rsidRPr="00E6589E">
        <w:rPr>
          <w:sz w:val="28"/>
          <w:szCs w:val="28"/>
        </w:rPr>
        <w:t xml:space="preserve">коронавирусной инфекции </w:t>
      </w:r>
      <w:r w:rsidR="00E6589E" w:rsidRPr="00E6589E">
        <w:rPr>
          <w:sz w:val="28"/>
          <w:szCs w:val="28"/>
          <w:lang w:val="en-US"/>
        </w:rPr>
        <w:t>COVID</w:t>
      </w:r>
      <w:r w:rsidR="00E6589E" w:rsidRPr="00E6589E">
        <w:rPr>
          <w:sz w:val="28"/>
          <w:szCs w:val="28"/>
        </w:rPr>
        <w:t>-19</w:t>
      </w:r>
      <w:r w:rsidR="00E6589E" w:rsidRPr="00B96959">
        <w:t xml:space="preserve"> </w:t>
      </w:r>
      <w:r w:rsidR="00E6589E">
        <w:rPr>
          <w:color w:val="000000"/>
          <w:sz w:val="28"/>
          <w:szCs w:val="28"/>
        </w:rPr>
        <w:t xml:space="preserve">  </w:t>
      </w:r>
      <w:r w:rsidRPr="00156496">
        <w:rPr>
          <w:color w:val="000000"/>
          <w:sz w:val="28"/>
          <w:szCs w:val="28"/>
        </w:rPr>
        <w:t>н</w:t>
      </w:r>
      <w:r w:rsidR="00B96959">
        <w:rPr>
          <w:color w:val="000000"/>
          <w:sz w:val="28"/>
          <w:szCs w:val="28"/>
        </w:rPr>
        <w:t>а территории района</w:t>
      </w:r>
      <w:r w:rsidRPr="00156496">
        <w:rPr>
          <w:color w:val="000000"/>
          <w:sz w:val="28"/>
          <w:szCs w:val="28"/>
        </w:rPr>
        <w:t xml:space="preserve">, а также </w:t>
      </w:r>
      <w:r w:rsidRPr="00156496">
        <w:rPr>
          <w:sz w:val="28"/>
          <w:szCs w:val="28"/>
        </w:rPr>
        <w:t>в</w:t>
      </w:r>
      <w:r w:rsidR="004A3628" w:rsidRPr="00156496">
        <w:rPr>
          <w:sz w:val="28"/>
          <w:szCs w:val="28"/>
        </w:rPr>
        <w:t xml:space="preserve"> связи, с превышением порога заболеваемости, более 20%, </w:t>
      </w:r>
      <w:r w:rsidR="00637E2A">
        <w:rPr>
          <w:sz w:val="28"/>
          <w:szCs w:val="28"/>
        </w:rPr>
        <w:t xml:space="preserve">гриппа, </w:t>
      </w:r>
      <w:r w:rsidR="004A3628" w:rsidRPr="00156496">
        <w:rPr>
          <w:sz w:val="28"/>
          <w:szCs w:val="28"/>
        </w:rPr>
        <w:t>ОРВИ</w:t>
      </w:r>
      <w:r w:rsidR="00637E2A">
        <w:rPr>
          <w:sz w:val="28"/>
          <w:szCs w:val="28"/>
        </w:rPr>
        <w:t xml:space="preserve">, </w:t>
      </w:r>
      <w:r w:rsidR="00E6589E">
        <w:rPr>
          <w:sz w:val="28"/>
          <w:szCs w:val="28"/>
        </w:rPr>
        <w:t xml:space="preserve"> и </w:t>
      </w:r>
      <w:r w:rsidR="00E6589E" w:rsidRPr="00E6589E">
        <w:rPr>
          <w:sz w:val="28"/>
          <w:szCs w:val="28"/>
        </w:rPr>
        <w:t xml:space="preserve">коронавирусной инфекции </w:t>
      </w:r>
      <w:r w:rsidR="00E6589E" w:rsidRPr="00E6589E">
        <w:rPr>
          <w:sz w:val="28"/>
          <w:szCs w:val="28"/>
          <w:lang w:val="en-US"/>
        </w:rPr>
        <w:t>COVID</w:t>
      </w:r>
      <w:r w:rsidR="00E6589E" w:rsidRPr="00E6589E">
        <w:rPr>
          <w:sz w:val="28"/>
          <w:szCs w:val="28"/>
        </w:rPr>
        <w:t>-19</w:t>
      </w:r>
      <w:r w:rsidR="00E6589E">
        <w:t xml:space="preserve"> </w:t>
      </w:r>
      <w:r w:rsidR="004A3628" w:rsidRPr="00156496">
        <w:rPr>
          <w:sz w:val="28"/>
          <w:szCs w:val="28"/>
        </w:rPr>
        <w:t xml:space="preserve">обучающихся (воспитанников) </w:t>
      </w:r>
      <w:r w:rsidR="00644A02">
        <w:rPr>
          <w:sz w:val="28"/>
          <w:szCs w:val="28"/>
        </w:rPr>
        <w:t>в образовательных учреждениях</w:t>
      </w:r>
    </w:p>
    <w:p w:rsidR="00BF517A" w:rsidRPr="0058220A" w:rsidRDefault="00BF517A" w:rsidP="00A04917">
      <w:pPr>
        <w:spacing w:line="360" w:lineRule="auto"/>
        <w:ind w:firstLine="567"/>
        <w:jc w:val="both"/>
        <w:rPr>
          <w:rFonts w:eastAsia="Calibri"/>
          <w:b/>
          <w:sz w:val="16"/>
          <w:szCs w:val="16"/>
        </w:rPr>
      </w:pPr>
    </w:p>
    <w:p w:rsidR="00A04917" w:rsidRDefault="00A04917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>РЕШИЛИ:</w:t>
      </w:r>
    </w:p>
    <w:p w:rsidR="007E71F5" w:rsidRPr="00907298" w:rsidRDefault="00841588" w:rsidP="00907298">
      <w:pPr>
        <w:pStyle w:val="a5"/>
        <w:numPr>
          <w:ilvl w:val="1"/>
          <w:numId w:val="23"/>
        </w:numPr>
        <w:spacing w:line="360" w:lineRule="auto"/>
        <w:ind w:left="0" w:firstLine="556"/>
        <w:jc w:val="both"/>
        <w:rPr>
          <w:b/>
        </w:rPr>
      </w:pPr>
      <w:r w:rsidRPr="00DF7D48">
        <w:rPr>
          <w:b/>
        </w:rPr>
        <w:t>Комитету образования администрации Березовского района (Андронюк Л.Ф)</w:t>
      </w:r>
      <w:r w:rsidR="00907298" w:rsidRPr="00907298">
        <w:rPr>
          <w:b/>
        </w:rPr>
        <w:t>:</w:t>
      </w:r>
    </w:p>
    <w:p w:rsidR="007E71F5" w:rsidRDefault="007E71F5" w:rsidP="007E71F5">
      <w:pPr>
        <w:pStyle w:val="a5"/>
        <w:numPr>
          <w:ilvl w:val="2"/>
          <w:numId w:val="23"/>
        </w:numPr>
        <w:spacing w:line="360" w:lineRule="auto"/>
        <w:ind w:left="0" w:firstLine="568"/>
        <w:jc w:val="both"/>
      </w:pPr>
      <w:r w:rsidRPr="007E71F5">
        <w:t>Принять меры</w:t>
      </w:r>
      <w:r>
        <w:t xml:space="preserve"> </w:t>
      </w:r>
      <w:r w:rsidR="00637E2A">
        <w:rPr>
          <w:b/>
          <w:color w:val="auto"/>
        </w:rPr>
        <w:t>с 08</w:t>
      </w:r>
      <w:r w:rsidR="00631DEC">
        <w:rPr>
          <w:b/>
          <w:color w:val="auto"/>
        </w:rPr>
        <w:t>.02.2022 г. - 12</w:t>
      </w:r>
      <w:r w:rsidRPr="00B96959">
        <w:rPr>
          <w:b/>
          <w:color w:val="auto"/>
        </w:rPr>
        <w:t>.02.2022</w:t>
      </w:r>
      <w:r w:rsidR="00E72BCE">
        <w:rPr>
          <w:b/>
          <w:color w:val="auto"/>
        </w:rPr>
        <w:t xml:space="preserve"> </w:t>
      </w:r>
      <w:r w:rsidRPr="00B96959">
        <w:rPr>
          <w:b/>
          <w:color w:val="auto"/>
        </w:rPr>
        <w:t>г.</w:t>
      </w:r>
      <w:r>
        <w:t xml:space="preserve"> </w:t>
      </w:r>
      <w:r w:rsidR="00E72BCE" w:rsidRPr="00E72BCE">
        <w:rPr>
          <w:b/>
        </w:rPr>
        <w:t>включительно</w:t>
      </w:r>
      <w:r w:rsidRPr="007E71F5">
        <w:t xml:space="preserve"> </w:t>
      </w:r>
      <w:r>
        <w:t>по</w:t>
      </w:r>
      <w:r w:rsidRPr="004A3628">
        <w:t xml:space="preserve"> приостановлению учебного процесса в образовательных учреждениях и перевести учебный процесс на дистанционный режим в следующих учреждениях:</w:t>
      </w:r>
    </w:p>
    <w:p w:rsidR="00B96959" w:rsidRPr="001E2E5E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>Муниципальное бюджетное общеобразовательное учреждение «Ванзетурская средняя общеобразовательная школа»</w:t>
      </w:r>
      <w:r>
        <w:rPr>
          <w:sz w:val="28"/>
          <w:szCs w:val="28"/>
        </w:rPr>
        <w:t>;</w:t>
      </w:r>
      <w:r w:rsidRPr="001E2E5E">
        <w:rPr>
          <w:sz w:val="28"/>
          <w:szCs w:val="28"/>
        </w:rPr>
        <w:t xml:space="preserve"> </w:t>
      </w:r>
    </w:p>
    <w:p w:rsidR="00B96959" w:rsidRDefault="00B9695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автономное общеобразовательное учреждение Тегинская средняя общеобразовательная школа</w:t>
      </w:r>
      <w:r w:rsidR="005F17F9">
        <w:rPr>
          <w:rFonts w:eastAsia="Calibri"/>
          <w:sz w:val="28"/>
          <w:szCs w:val="28"/>
        </w:rPr>
        <w:t>;</w:t>
      </w:r>
    </w:p>
    <w:p w:rsidR="00637E2A" w:rsidRDefault="00637E2A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637E2A">
        <w:rPr>
          <w:rFonts w:eastAsia="Calibri"/>
          <w:sz w:val="28"/>
          <w:szCs w:val="28"/>
        </w:rPr>
        <w:t xml:space="preserve">1.1.2. </w:t>
      </w:r>
      <w:r w:rsidRPr="00637E2A">
        <w:rPr>
          <w:sz w:val="28"/>
          <w:szCs w:val="28"/>
        </w:rPr>
        <w:t xml:space="preserve">Принять меры </w:t>
      </w:r>
      <w:r w:rsidRPr="00637E2A">
        <w:rPr>
          <w:b/>
          <w:sz w:val="28"/>
          <w:szCs w:val="28"/>
        </w:rPr>
        <w:t>с 08.02.2022 г. - 12.02.2022 г.</w:t>
      </w:r>
      <w:r w:rsidRPr="00637E2A">
        <w:rPr>
          <w:sz w:val="28"/>
          <w:szCs w:val="28"/>
        </w:rPr>
        <w:t xml:space="preserve"> </w:t>
      </w:r>
      <w:r w:rsidRPr="00637E2A">
        <w:rPr>
          <w:b/>
          <w:sz w:val="28"/>
          <w:szCs w:val="28"/>
        </w:rPr>
        <w:t>включительно</w:t>
      </w:r>
      <w:r w:rsidRPr="00637E2A">
        <w:rPr>
          <w:sz w:val="28"/>
          <w:szCs w:val="28"/>
        </w:rPr>
        <w:t xml:space="preserve"> по приостановлению деятельности в дошкольных образовательных учреждениях:</w:t>
      </w:r>
    </w:p>
    <w:p w:rsidR="00637E2A" w:rsidRPr="00637E2A" w:rsidRDefault="00637E2A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96959" w:rsidRDefault="00B96959" w:rsidP="005906EE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E2E5E">
        <w:rPr>
          <w:sz w:val="28"/>
          <w:szCs w:val="28"/>
        </w:rPr>
        <w:t xml:space="preserve">етский сад </w:t>
      </w:r>
      <w:r w:rsidR="00637E2A">
        <w:rPr>
          <w:sz w:val="28"/>
          <w:szCs w:val="28"/>
        </w:rPr>
        <w:t>«</w:t>
      </w:r>
      <w:r w:rsidRPr="001E2E5E">
        <w:rPr>
          <w:sz w:val="28"/>
          <w:szCs w:val="28"/>
        </w:rPr>
        <w:t>Северяночка» структурное подразделение муниципального автономного общеобразовательного учреждения «Няксимвольская средняя общеобразовательная школа»</w:t>
      </w:r>
      <w:r w:rsidR="005F17F9">
        <w:rPr>
          <w:sz w:val="28"/>
          <w:szCs w:val="28"/>
        </w:rPr>
        <w:t>;</w:t>
      </w:r>
    </w:p>
    <w:p w:rsidR="00B96959" w:rsidRDefault="005F17F9" w:rsidP="005906E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Муниципальное автономное </w:t>
      </w:r>
      <w:r w:rsidR="00B96959" w:rsidRPr="001E2E5E">
        <w:rPr>
          <w:rFonts w:eastAsia="Calibri"/>
          <w:sz w:val="28"/>
          <w:szCs w:val="28"/>
        </w:rPr>
        <w:t>дошкольное образовательное учреждение детский сад «Снежинка»</w:t>
      </w:r>
      <w:r w:rsidR="00E16E78">
        <w:rPr>
          <w:rFonts w:eastAsia="Calibri"/>
          <w:sz w:val="28"/>
          <w:szCs w:val="28"/>
        </w:rPr>
        <w:t>.</w:t>
      </w:r>
    </w:p>
    <w:p w:rsidR="0058220A" w:rsidRDefault="0058220A" w:rsidP="0058220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873ED">
        <w:rPr>
          <w:sz w:val="28"/>
          <w:szCs w:val="28"/>
        </w:rPr>
        <w:t xml:space="preserve">детский сад «Ветерок» структурное подразделение муниципального бюджетного общеобразовательного учреждения </w:t>
      </w:r>
      <w:r w:rsidRPr="006873ED">
        <w:rPr>
          <w:rFonts w:eastAsia="Calibri"/>
          <w:sz w:val="28"/>
          <w:szCs w:val="28"/>
        </w:rPr>
        <w:t>Светловская средняя общеобразовательная школа имени Б.А. Соленова</w:t>
      </w:r>
      <w:r>
        <w:rPr>
          <w:rFonts w:eastAsia="Calibri"/>
          <w:sz w:val="28"/>
          <w:szCs w:val="28"/>
        </w:rPr>
        <w:t>.</w:t>
      </w:r>
    </w:p>
    <w:p w:rsidR="0058220A" w:rsidRDefault="0058220A" w:rsidP="00582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20A" w:rsidRDefault="0058220A" w:rsidP="0058220A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 до 12</w:t>
      </w:r>
      <w:r w:rsidRPr="00C951C6">
        <w:rPr>
          <w:b/>
          <w:sz w:val="28"/>
          <w:szCs w:val="28"/>
        </w:rPr>
        <w:t>.02.2022 года включительно.</w:t>
      </w:r>
      <w:r w:rsidRPr="00C951C6">
        <w:rPr>
          <w:sz w:val="28"/>
          <w:szCs w:val="28"/>
        </w:rPr>
        <w:t xml:space="preserve"> </w:t>
      </w:r>
    </w:p>
    <w:p w:rsidR="00A94604" w:rsidRPr="00A94604" w:rsidRDefault="00A94604" w:rsidP="00A94604">
      <w:pPr>
        <w:spacing w:line="360" w:lineRule="auto"/>
        <w:ind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A94604">
        <w:rPr>
          <w:sz w:val="28"/>
          <w:szCs w:val="28"/>
        </w:rPr>
        <w:t>.</w:t>
      </w:r>
      <w:r w:rsidRPr="00A94604">
        <w:rPr>
          <w:sz w:val="28"/>
          <w:szCs w:val="28"/>
        </w:rPr>
        <w:tab/>
      </w:r>
      <w:r w:rsidRPr="00A94604">
        <w:rPr>
          <w:b/>
          <w:sz w:val="28"/>
          <w:szCs w:val="28"/>
        </w:rPr>
        <w:t>Директору Бюджетного учреждения профессионального образования Ханты-Мансийского автономного округа – Югры «Игримский политехнический колледж» (Гейстониной Л.Г.):</w:t>
      </w:r>
    </w:p>
    <w:p w:rsidR="00A94604" w:rsidRDefault="00A94604" w:rsidP="00A94604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r w:rsidRPr="00A94604">
        <w:rPr>
          <w:sz w:val="28"/>
          <w:szCs w:val="28"/>
        </w:rPr>
        <w:t xml:space="preserve">.1. Принять меры </w:t>
      </w:r>
      <w:r w:rsidR="00637E2A">
        <w:rPr>
          <w:b/>
          <w:sz w:val="28"/>
          <w:szCs w:val="28"/>
        </w:rPr>
        <w:t>с 08</w:t>
      </w:r>
      <w:r w:rsidRPr="005F17F9">
        <w:rPr>
          <w:b/>
          <w:sz w:val="28"/>
          <w:szCs w:val="28"/>
        </w:rPr>
        <w:t xml:space="preserve">.02.2022 г. - </w:t>
      </w:r>
      <w:r w:rsidR="005C5ED5">
        <w:rPr>
          <w:b/>
          <w:sz w:val="28"/>
          <w:szCs w:val="28"/>
        </w:rPr>
        <w:t>12</w:t>
      </w:r>
      <w:r w:rsidRPr="005F17F9">
        <w:rPr>
          <w:b/>
          <w:sz w:val="28"/>
          <w:szCs w:val="28"/>
        </w:rPr>
        <w:t>.02.2022</w:t>
      </w:r>
      <w:r w:rsidR="00E72BCE">
        <w:rPr>
          <w:b/>
          <w:sz w:val="28"/>
          <w:szCs w:val="28"/>
        </w:rPr>
        <w:t xml:space="preserve"> </w:t>
      </w:r>
      <w:r w:rsidRPr="005F17F9">
        <w:rPr>
          <w:b/>
          <w:sz w:val="28"/>
          <w:szCs w:val="28"/>
        </w:rPr>
        <w:t>г</w:t>
      </w:r>
      <w:r w:rsidR="00E72BCE">
        <w:rPr>
          <w:b/>
          <w:sz w:val="28"/>
          <w:szCs w:val="28"/>
        </w:rPr>
        <w:t xml:space="preserve">. включительно </w:t>
      </w:r>
      <w:r w:rsidRPr="00A94604">
        <w:rPr>
          <w:sz w:val="28"/>
          <w:szCs w:val="28"/>
        </w:rPr>
        <w:t xml:space="preserve">по приостановлению учебного процесса и перевести учебный процесс в Бюджетном учреждении профессионального </w:t>
      </w:r>
      <w:r w:rsidR="009860CD">
        <w:rPr>
          <w:sz w:val="28"/>
          <w:szCs w:val="28"/>
        </w:rPr>
        <w:t xml:space="preserve">образования </w:t>
      </w:r>
      <w:r w:rsidRPr="00A94604">
        <w:rPr>
          <w:sz w:val="28"/>
          <w:szCs w:val="28"/>
        </w:rPr>
        <w:t>Ханты-Мансийского автономного округа – Югры «Игримский политехнический колледж» на дистанционный режим с применением электронных об</w:t>
      </w:r>
      <w:r>
        <w:rPr>
          <w:sz w:val="28"/>
          <w:szCs w:val="28"/>
        </w:rPr>
        <w:t>разовательных ресурсов.</w:t>
      </w:r>
    </w:p>
    <w:p w:rsidR="00AF3601" w:rsidRPr="00A94604" w:rsidRDefault="00AF3601" w:rsidP="0058220A">
      <w:pPr>
        <w:spacing w:line="360" w:lineRule="auto"/>
        <w:jc w:val="both"/>
        <w:rPr>
          <w:sz w:val="28"/>
          <w:szCs w:val="28"/>
        </w:rPr>
      </w:pPr>
    </w:p>
    <w:p w:rsidR="00A94604" w:rsidRDefault="005C5ED5" w:rsidP="00A94604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 до 12</w:t>
      </w:r>
      <w:r w:rsidR="00A94604" w:rsidRPr="00C951C6">
        <w:rPr>
          <w:b/>
          <w:sz w:val="28"/>
          <w:szCs w:val="28"/>
        </w:rPr>
        <w:t>.02.2022 года включительно.</w:t>
      </w:r>
      <w:r w:rsidR="00A94604" w:rsidRPr="00C951C6">
        <w:rPr>
          <w:sz w:val="28"/>
          <w:szCs w:val="28"/>
        </w:rPr>
        <w:t xml:space="preserve"> </w:t>
      </w:r>
    </w:p>
    <w:p w:rsidR="000B3F49" w:rsidRDefault="000B3F49" w:rsidP="000B3F49">
      <w:pPr>
        <w:jc w:val="both"/>
        <w:rPr>
          <w:sz w:val="28"/>
          <w:szCs w:val="28"/>
        </w:rPr>
      </w:pPr>
    </w:p>
    <w:p w:rsidR="000B3F49" w:rsidRDefault="000B3F49" w:rsidP="000B3F49">
      <w:pPr>
        <w:pStyle w:val="a5"/>
        <w:numPr>
          <w:ilvl w:val="1"/>
          <w:numId w:val="30"/>
        </w:numPr>
        <w:spacing w:line="360" w:lineRule="auto"/>
        <w:ind w:left="0" w:firstLine="556"/>
        <w:jc w:val="both"/>
        <w:rPr>
          <w:b/>
        </w:rPr>
      </w:pPr>
      <w:r w:rsidRPr="00DF7D48">
        <w:rPr>
          <w:b/>
        </w:rPr>
        <w:t>Комитету образования администрации Березовского района (Андронюк Л.Ф)</w:t>
      </w:r>
      <w:r>
        <w:rPr>
          <w:b/>
        </w:rPr>
        <w:t>, Комитету спорта и молодежной политики (Дейнеко В.А.), Комитету культуры администрации Березовского района (Чупрову Д.С.)</w:t>
      </w:r>
      <w:r w:rsidRPr="00907298">
        <w:rPr>
          <w:b/>
        </w:rPr>
        <w:t>:</w:t>
      </w:r>
    </w:p>
    <w:p w:rsidR="000B3F49" w:rsidRPr="00525F5F" w:rsidRDefault="000B3F49" w:rsidP="000B3F49">
      <w:pPr>
        <w:pStyle w:val="a5"/>
        <w:numPr>
          <w:ilvl w:val="2"/>
          <w:numId w:val="30"/>
        </w:numPr>
        <w:spacing w:line="360" w:lineRule="auto"/>
        <w:ind w:left="142" w:firstLine="425"/>
        <w:jc w:val="both"/>
        <w:rPr>
          <w:b/>
        </w:rPr>
      </w:pPr>
      <w:r>
        <w:t xml:space="preserve">Отменить </w:t>
      </w:r>
      <w:r w:rsidRPr="000B3F49">
        <w:t xml:space="preserve">с </w:t>
      </w:r>
      <w:r w:rsidRPr="000B3F49">
        <w:rPr>
          <w:b/>
        </w:rPr>
        <w:t>08.02.2022г</w:t>
      </w:r>
      <w:r w:rsidRPr="000B3F49">
        <w:t>.</w:t>
      </w:r>
      <w:r>
        <w:t xml:space="preserve"> </w:t>
      </w:r>
      <w:r>
        <w:t xml:space="preserve">комплекс карантинно-организационных мероприятий на </w:t>
      </w:r>
      <w:r w:rsidRPr="00414683">
        <w:t xml:space="preserve">территории </w:t>
      </w:r>
      <w:r>
        <w:t>Березовского района</w:t>
      </w:r>
      <w:r>
        <w:t xml:space="preserve"> и вывести на очное обучение следующие образовательные организации</w:t>
      </w:r>
      <w:r w:rsidR="00525F5F">
        <w:t xml:space="preserve"> и организации дополнительного образования</w:t>
      </w:r>
      <w:r>
        <w:t>:</w:t>
      </w:r>
    </w:p>
    <w:p w:rsidR="00525F5F" w:rsidRPr="00525F5F" w:rsidRDefault="00525F5F" w:rsidP="00525F5F">
      <w:pPr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F5F">
        <w:rPr>
          <w:sz w:val="28"/>
          <w:szCs w:val="28"/>
        </w:rPr>
        <w:t>Муниципальное автономное общеобразовательное учреждение Березовская начальная общеобразовательная школа;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«Березовская средняя общеобразовательная школа»;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№ 1;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Игримская средняя общеобразовательная школа имени Героя Советского Союза                  Г.Е. Собянина;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 xml:space="preserve">- Муниципальное автономное общеобразовательное учреждение «Няксимвольская средняя общеобразовательная школа»; 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Приполярная средняя общеобразовательная школа;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«Саранпаульская средняя общеобразовательная школа»;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Светловская средняя общеобразовательная школа имени Б.А. Соленова;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Сосьвинская средняя общеобразовательная школа;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Муниципальное бюджетное общеобразовательное учреждение Хулимсунтская средняя общеобразовательная школа;</w:t>
      </w:r>
    </w:p>
    <w:p w:rsidR="00525F5F" w:rsidRPr="00525F5F" w:rsidRDefault="00525F5F" w:rsidP="00525F5F">
      <w:pPr>
        <w:spacing w:line="360" w:lineRule="auto"/>
        <w:ind w:left="142" w:firstLine="425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- детский сад «Капелька» структурное подразделение муниципального бюджетного общеобразовательного учреждения «Ванзетурская средняя общеобразовательная школа»;</w:t>
      </w:r>
    </w:p>
    <w:p w:rsidR="00525F5F" w:rsidRPr="00156496" w:rsidRDefault="00525F5F" w:rsidP="00525F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496">
        <w:rPr>
          <w:sz w:val="28"/>
          <w:szCs w:val="28"/>
        </w:rPr>
        <w:t xml:space="preserve"> Муниципальное автономное учреждение дополнительного образования «Березовская школа искусств»;</w:t>
      </w:r>
    </w:p>
    <w:p w:rsidR="00525F5F" w:rsidRPr="00156496" w:rsidRDefault="00525F5F" w:rsidP="00525F5F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Игримское отделение муниципального автономного учреждения дополнительного образования «Березовская школа искусств»;</w:t>
      </w:r>
    </w:p>
    <w:p w:rsidR="00525F5F" w:rsidRPr="00907298" w:rsidRDefault="00525F5F" w:rsidP="00525F5F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Приполярненское отделение муниципального автономного учреждения дополнительного образования «Березовская школа искусств»;</w:t>
      </w:r>
    </w:p>
    <w:p w:rsidR="00525F5F" w:rsidRPr="001E2E5E" w:rsidRDefault="00525F5F" w:rsidP="00525F5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- </w:t>
      </w:r>
      <w:r w:rsidRPr="001E2E5E">
        <w:rPr>
          <w:rFonts w:eastAsia="Calibri"/>
          <w:sz w:val="28"/>
          <w:szCs w:val="28"/>
        </w:rPr>
        <w:t>Муниципальное бюджетное учреждение дополнительного образования «Игримский Центр творчества»</w:t>
      </w:r>
      <w:r>
        <w:rPr>
          <w:rFonts w:eastAsia="Calibri"/>
          <w:sz w:val="28"/>
          <w:szCs w:val="28"/>
        </w:rPr>
        <w:t>;</w:t>
      </w:r>
    </w:p>
    <w:p w:rsidR="00525F5F" w:rsidRPr="001E2E5E" w:rsidRDefault="00525F5F" w:rsidP="00525F5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бюджетное образовательное учреждение дополнительного образования Центр творчества «Мастер»</w:t>
      </w:r>
      <w:r>
        <w:rPr>
          <w:rFonts w:eastAsia="Calibri"/>
          <w:sz w:val="28"/>
          <w:szCs w:val="28"/>
        </w:rPr>
        <w:t>;</w:t>
      </w:r>
    </w:p>
    <w:p w:rsidR="00525F5F" w:rsidRDefault="00525F5F" w:rsidP="00525F5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rFonts w:eastAsia="Calibri"/>
          <w:sz w:val="28"/>
          <w:szCs w:val="28"/>
        </w:rPr>
        <w:t>- Муниципальное автономное учреждение дополнительного образования «Центр «Поиск»</w:t>
      </w:r>
      <w:r>
        <w:rPr>
          <w:rFonts w:eastAsia="Calibri"/>
          <w:sz w:val="28"/>
          <w:szCs w:val="28"/>
        </w:rPr>
        <w:t>;</w:t>
      </w:r>
    </w:p>
    <w:p w:rsidR="00525F5F" w:rsidRDefault="00525F5F" w:rsidP="00525F5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Хулимсунтское отделение муниципального автономного учреждения дополнительного образования «Березовская школа искусств»;</w:t>
      </w:r>
    </w:p>
    <w:p w:rsidR="00525F5F" w:rsidRDefault="00525F5F" w:rsidP="00525F5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81AF8">
        <w:rPr>
          <w:rFonts w:eastAsia="Calibri"/>
          <w:sz w:val="28"/>
          <w:szCs w:val="28"/>
        </w:rPr>
        <w:t>Саранпаул</w:t>
      </w:r>
      <w:r>
        <w:rPr>
          <w:rFonts w:eastAsia="Calibri"/>
          <w:sz w:val="28"/>
          <w:szCs w:val="28"/>
        </w:rPr>
        <w:t>ьское национальное отделение муниципального автономного учреждения дополнительного образования «Березовская школа искусств»;</w:t>
      </w:r>
    </w:p>
    <w:p w:rsidR="00525F5F" w:rsidRPr="00E16E78" w:rsidRDefault="00525F5F" w:rsidP="00525F5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Светловское отделение муниципального автономного учреждения дополнительного образования</w:t>
      </w:r>
      <w:r w:rsidRPr="00681AF8">
        <w:rPr>
          <w:rFonts w:eastAsia="Calibri"/>
          <w:sz w:val="28"/>
          <w:szCs w:val="28"/>
        </w:rPr>
        <w:t xml:space="preserve"> «Березовская школа искусств»</w:t>
      </w:r>
      <w:r>
        <w:rPr>
          <w:rFonts w:eastAsia="Calibri"/>
          <w:sz w:val="28"/>
          <w:szCs w:val="28"/>
        </w:rPr>
        <w:t>.</w:t>
      </w:r>
    </w:p>
    <w:p w:rsidR="000B3F49" w:rsidRDefault="000B3F49" w:rsidP="000B3F49"/>
    <w:p w:rsidR="000B3F49" w:rsidRDefault="000B3F49" w:rsidP="00525F5F">
      <w:pPr>
        <w:spacing w:line="276" w:lineRule="auto"/>
        <w:ind w:firstLine="708"/>
        <w:jc w:val="both"/>
        <w:rPr>
          <w:sz w:val="28"/>
          <w:szCs w:val="28"/>
        </w:rPr>
      </w:pPr>
      <w:r w:rsidRPr="00525F5F">
        <w:rPr>
          <w:sz w:val="28"/>
          <w:szCs w:val="28"/>
        </w:rPr>
        <w:t>1.3.2. Довести до обучающихся</w:t>
      </w:r>
      <w:r w:rsidR="00A14118">
        <w:rPr>
          <w:sz w:val="28"/>
          <w:szCs w:val="28"/>
        </w:rPr>
        <w:t xml:space="preserve"> и их родителей</w:t>
      </w:r>
      <w:r w:rsidRPr="00525F5F">
        <w:rPr>
          <w:sz w:val="28"/>
          <w:szCs w:val="28"/>
        </w:rPr>
        <w:t xml:space="preserve"> информацию об отмене карантинно-организационных мероприятий в образовательных учреждениях на территории Березовского района с 08.02.2020г.;</w:t>
      </w:r>
    </w:p>
    <w:p w:rsidR="00525F5F" w:rsidRPr="00525F5F" w:rsidRDefault="00525F5F" w:rsidP="00525F5F">
      <w:pPr>
        <w:spacing w:line="276" w:lineRule="auto"/>
        <w:ind w:firstLine="708"/>
        <w:jc w:val="both"/>
        <w:rPr>
          <w:sz w:val="28"/>
          <w:szCs w:val="28"/>
        </w:rPr>
      </w:pPr>
    </w:p>
    <w:p w:rsidR="000B3F49" w:rsidRPr="00A14118" w:rsidRDefault="000B3F49" w:rsidP="00525F5F">
      <w:pPr>
        <w:pStyle w:val="a5"/>
        <w:spacing w:line="276" w:lineRule="auto"/>
        <w:ind w:left="0" w:firstLine="708"/>
        <w:jc w:val="both"/>
      </w:pPr>
      <w:r>
        <w:t>1.3.3</w:t>
      </w:r>
      <w:r w:rsidRPr="000B3F49">
        <w:t>.</w:t>
      </w:r>
      <w:r>
        <w:rPr>
          <w:b/>
        </w:rPr>
        <w:t xml:space="preserve">  </w:t>
      </w:r>
      <w:r>
        <w:t>В</w:t>
      </w:r>
      <w:r w:rsidRPr="000B3F49">
        <w:t xml:space="preserve"> дальнейшем</w:t>
      </w:r>
      <w:r w:rsidR="00A14118" w:rsidRPr="00A14118">
        <w:t>,</w:t>
      </w:r>
      <w:r>
        <w:rPr>
          <w:b/>
        </w:rPr>
        <w:t xml:space="preserve"> </w:t>
      </w:r>
      <w:r>
        <w:t>при от</w:t>
      </w:r>
      <w:r w:rsidR="00267434">
        <w:t xml:space="preserve">сутствии более 20% детей </w:t>
      </w:r>
      <w:r w:rsidR="00A14118">
        <w:t>принимать решение о</w:t>
      </w:r>
      <w:r>
        <w:t xml:space="preserve"> переводе учебного процесса на дистанционный режим в детских образовательных организациях</w:t>
      </w:r>
      <w:r w:rsidR="00A14118">
        <w:t xml:space="preserve">, руководствуясь санитарно-эпидемиологическими правилами </w:t>
      </w:r>
      <w:r w:rsidR="00A14118" w:rsidRPr="00A14118">
        <w:t xml:space="preserve">        </w:t>
      </w:r>
      <w:r w:rsidR="00A14118">
        <w:t>СП 3.1.3597-20 «Профилактика новой коронавирусной инфекции (</w:t>
      </w:r>
      <w:bookmarkStart w:id="1" w:name="_GoBack"/>
      <w:bookmarkEnd w:id="1"/>
      <w:r w:rsidR="00A14118">
        <w:rPr>
          <w:lang w:val="en-US"/>
        </w:rPr>
        <w:t>COVID</w:t>
      </w:r>
      <w:r w:rsidR="00A14118" w:rsidRPr="00A14118">
        <w:t>-19</w:t>
      </w:r>
      <w:r w:rsidR="00A14118">
        <w:t>)».</w:t>
      </w:r>
    </w:p>
    <w:p w:rsidR="000B3F49" w:rsidRPr="000B3F49" w:rsidRDefault="000B3F49" w:rsidP="00525F5F">
      <w:pPr>
        <w:spacing w:line="276" w:lineRule="auto"/>
        <w:jc w:val="both"/>
      </w:pPr>
    </w:p>
    <w:p w:rsidR="00525F5F" w:rsidRDefault="00525F5F" w:rsidP="00525F5F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 08.02.2022 год.</w:t>
      </w:r>
    </w:p>
    <w:p w:rsidR="0034243A" w:rsidRPr="0034243A" w:rsidRDefault="0034243A" w:rsidP="00525F5F">
      <w:pPr>
        <w:spacing w:line="276" w:lineRule="auto"/>
        <w:jc w:val="both"/>
        <w:rPr>
          <w:rFonts w:eastAsia="Calibri"/>
          <w:b/>
        </w:rPr>
      </w:pPr>
    </w:p>
    <w:p w:rsidR="000A781B" w:rsidRPr="00B96959" w:rsidRDefault="000A781B" w:rsidP="00B96959">
      <w:pPr>
        <w:tabs>
          <w:tab w:val="left" w:pos="710"/>
        </w:tabs>
        <w:spacing w:line="360" w:lineRule="auto"/>
        <w:jc w:val="both"/>
        <w:rPr>
          <w:sz w:val="28"/>
          <w:szCs w:val="28"/>
        </w:rPr>
      </w:pPr>
    </w:p>
    <w:p w:rsidR="0042618D" w:rsidRPr="00156496" w:rsidRDefault="0042618D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8D396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И.В.</w:t>
      </w:r>
      <w:r w:rsidR="00525F5F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Чечеткина</w:t>
      </w:r>
    </w:p>
    <w:p w:rsidR="0042618D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E72BCE" w:rsidRPr="00156496" w:rsidRDefault="00E72BCE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D" w:rsidRDefault="00E62B9D">
      <w:r>
        <w:separator/>
      </w:r>
    </w:p>
  </w:endnote>
  <w:endnote w:type="continuationSeparator" w:id="0">
    <w:p w:rsidR="00E62B9D" w:rsidRDefault="00E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D" w:rsidRDefault="00E62B9D">
      <w:r>
        <w:separator/>
      </w:r>
    </w:p>
  </w:footnote>
  <w:footnote w:type="continuationSeparator" w:id="0">
    <w:p w:rsidR="00E62B9D" w:rsidRDefault="00E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4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7">
    <w:nsid w:val="737A4F41"/>
    <w:multiLevelType w:val="multilevel"/>
    <w:tmpl w:val="49E40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28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0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2"/>
  </w:num>
  <w:num w:numId="9">
    <w:abstractNumId w:val="15"/>
  </w:num>
  <w:num w:numId="10">
    <w:abstractNumId w:val="13"/>
  </w:num>
  <w:num w:numId="11">
    <w:abstractNumId w:val="29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8"/>
  </w:num>
  <w:num w:numId="18">
    <w:abstractNumId w:val="17"/>
  </w:num>
  <w:num w:numId="19">
    <w:abstractNumId w:val="30"/>
  </w:num>
  <w:num w:numId="20">
    <w:abstractNumId w:val="7"/>
  </w:num>
  <w:num w:numId="21">
    <w:abstractNumId w:val="21"/>
  </w:num>
  <w:num w:numId="22">
    <w:abstractNumId w:val="9"/>
  </w:num>
  <w:num w:numId="23">
    <w:abstractNumId w:val="26"/>
  </w:num>
  <w:num w:numId="24">
    <w:abstractNumId w:val="14"/>
  </w:num>
  <w:num w:numId="25">
    <w:abstractNumId w:val="6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7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C26FF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25F5F"/>
    <w:rsid w:val="00536AB2"/>
    <w:rsid w:val="005414A6"/>
    <w:rsid w:val="00544A88"/>
    <w:rsid w:val="00545A07"/>
    <w:rsid w:val="00557F91"/>
    <w:rsid w:val="005675CF"/>
    <w:rsid w:val="00572767"/>
    <w:rsid w:val="0058220A"/>
    <w:rsid w:val="005906EE"/>
    <w:rsid w:val="00590C4E"/>
    <w:rsid w:val="005A3488"/>
    <w:rsid w:val="005A6368"/>
    <w:rsid w:val="005B0CE2"/>
    <w:rsid w:val="005B204A"/>
    <w:rsid w:val="005B6501"/>
    <w:rsid w:val="005C5ED5"/>
    <w:rsid w:val="005D2BBD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55BD"/>
    <w:rsid w:val="00671F10"/>
    <w:rsid w:val="00674641"/>
    <w:rsid w:val="00681AF8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6C7"/>
    <w:rsid w:val="00833627"/>
    <w:rsid w:val="00841588"/>
    <w:rsid w:val="0084621B"/>
    <w:rsid w:val="00851878"/>
    <w:rsid w:val="00854775"/>
    <w:rsid w:val="00870809"/>
    <w:rsid w:val="00872A3D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07298"/>
    <w:rsid w:val="00914C84"/>
    <w:rsid w:val="00922115"/>
    <w:rsid w:val="00947922"/>
    <w:rsid w:val="00951C04"/>
    <w:rsid w:val="00954B4A"/>
    <w:rsid w:val="00956D8B"/>
    <w:rsid w:val="00973227"/>
    <w:rsid w:val="00983C2B"/>
    <w:rsid w:val="009860CD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14118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232FA"/>
    <w:rsid w:val="00B23D74"/>
    <w:rsid w:val="00B33569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B96959"/>
    <w:rsid w:val="00BF517A"/>
    <w:rsid w:val="00C00D8F"/>
    <w:rsid w:val="00C162A4"/>
    <w:rsid w:val="00C276A8"/>
    <w:rsid w:val="00C5140D"/>
    <w:rsid w:val="00C951C6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DE14AC"/>
    <w:rsid w:val="00DF7D48"/>
    <w:rsid w:val="00E02DCC"/>
    <w:rsid w:val="00E12A27"/>
    <w:rsid w:val="00E16E78"/>
    <w:rsid w:val="00E50D21"/>
    <w:rsid w:val="00E53BE6"/>
    <w:rsid w:val="00E5534B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97C525-93BB-4382-8951-C51C15E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1E40-F644-4CDF-959E-78CC225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2022-02-07T13:28:00Z</cp:lastPrinted>
  <dcterms:created xsi:type="dcterms:W3CDTF">2019-03-12T03:39:00Z</dcterms:created>
  <dcterms:modified xsi:type="dcterms:W3CDTF">2022-02-07T13:30:00Z</dcterms:modified>
</cp:coreProperties>
</file>