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B" w:rsidRPr="00B36644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B36644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B36644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B36644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B36644">
        <w:rPr>
          <w:b/>
          <w:bCs/>
          <w:sz w:val="28"/>
          <w:szCs w:val="28"/>
        </w:rPr>
        <w:t>ПРОТОКОЛ</w:t>
      </w:r>
      <w:r w:rsidR="009D1FAC" w:rsidRPr="00B36644">
        <w:rPr>
          <w:b/>
          <w:bCs/>
          <w:sz w:val="28"/>
          <w:szCs w:val="28"/>
        </w:rPr>
        <w:t xml:space="preserve"> № 1</w:t>
      </w:r>
    </w:p>
    <w:p w:rsidR="0047572B" w:rsidRPr="00B36644" w:rsidRDefault="00AD27AF" w:rsidP="00B36644">
      <w:pPr>
        <w:keepNext/>
        <w:suppressAutoHyphens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B36644">
        <w:rPr>
          <w:b/>
          <w:sz w:val="28"/>
          <w:szCs w:val="28"/>
        </w:rPr>
        <w:t xml:space="preserve">внеочередного </w:t>
      </w:r>
      <w:r w:rsidR="0047572B" w:rsidRPr="00B36644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47572B" w:rsidRPr="00B36644" w:rsidRDefault="0047572B" w:rsidP="00B36644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B36644" w:rsidRDefault="0047572B" w:rsidP="00B36644">
      <w:pPr>
        <w:suppressAutoHyphens/>
        <w:jc w:val="both"/>
        <w:rPr>
          <w:b/>
          <w:sz w:val="28"/>
          <w:szCs w:val="28"/>
        </w:rPr>
      </w:pPr>
      <w:r w:rsidRPr="00B36644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B36644">
        <w:rPr>
          <w:b/>
          <w:sz w:val="28"/>
          <w:szCs w:val="28"/>
        </w:rPr>
        <w:t xml:space="preserve">                           </w:t>
      </w:r>
      <w:r w:rsidR="00B36644" w:rsidRPr="00B36644">
        <w:rPr>
          <w:b/>
          <w:sz w:val="28"/>
          <w:szCs w:val="28"/>
        </w:rPr>
        <w:t xml:space="preserve">   </w:t>
      </w:r>
      <w:r w:rsidR="009D1FAC" w:rsidRPr="00B36644">
        <w:rPr>
          <w:b/>
          <w:sz w:val="28"/>
          <w:szCs w:val="28"/>
        </w:rPr>
        <w:t xml:space="preserve">   </w:t>
      </w:r>
      <w:r w:rsidR="0012308C">
        <w:rPr>
          <w:b/>
          <w:sz w:val="28"/>
          <w:szCs w:val="28"/>
        </w:rPr>
        <w:t>15</w:t>
      </w:r>
      <w:r w:rsidR="00956D8B" w:rsidRPr="00B36644">
        <w:rPr>
          <w:b/>
          <w:sz w:val="28"/>
          <w:szCs w:val="28"/>
        </w:rPr>
        <w:t xml:space="preserve"> </w:t>
      </w:r>
      <w:r w:rsidR="0012308C">
        <w:rPr>
          <w:b/>
          <w:sz w:val="28"/>
          <w:szCs w:val="28"/>
        </w:rPr>
        <w:t>января 2020</w:t>
      </w:r>
      <w:r w:rsidRPr="00B36644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8"/>
        <w:gridCol w:w="959"/>
        <w:gridCol w:w="4969"/>
      </w:tblGrid>
      <w:tr w:rsidR="0047572B" w:rsidRPr="00B36644" w:rsidTr="005414A6">
        <w:trPr>
          <w:trHeight w:val="834"/>
        </w:trPr>
        <w:tc>
          <w:tcPr>
            <w:tcW w:w="4198" w:type="dxa"/>
            <w:shd w:val="clear" w:color="auto" w:fill="auto"/>
          </w:tcPr>
          <w:p w:rsidR="0047572B" w:rsidRPr="00B36644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B36644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B36644">
              <w:rPr>
                <w:b/>
                <w:sz w:val="28"/>
                <w:szCs w:val="28"/>
              </w:rPr>
              <w:t>Председатель:</w:t>
            </w:r>
          </w:p>
          <w:p w:rsidR="0047572B" w:rsidRPr="00B36644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B36644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Pr="00B36644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B36644" w:rsidTr="005414A6">
        <w:trPr>
          <w:trHeight w:val="559"/>
        </w:trPr>
        <w:tc>
          <w:tcPr>
            <w:tcW w:w="4198" w:type="dxa"/>
            <w:shd w:val="clear" w:color="auto" w:fill="auto"/>
          </w:tcPr>
          <w:p w:rsidR="0047572B" w:rsidRPr="00B36644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644">
              <w:rPr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959" w:type="dxa"/>
            <w:shd w:val="clear" w:color="auto" w:fill="auto"/>
          </w:tcPr>
          <w:p w:rsidR="0047572B" w:rsidRPr="00B36644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6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47572B" w:rsidRPr="00B36644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644">
              <w:rPr>
                <w:sz w:val="28"/>
                <w:szCs w:val="28"/>
              </w:rPr>
              <w:t>заместитель главы Березовского района</w:t>
            </w:r>
          </w:p>
        </w:tc>
      </w:tr>
      <w:tr w:rsidR="0047572B" w:rsidRPr="00B36644" w:rsidTr="005414A6">
        <w:trPr>
          <w:trHeight w:val="834"/>
        </w:trPr>
        <w:tc>
          <w:tcPr>
            <w:tcW w:w="4198" w:type="dxa"/>
            <w:shd w:val="clear" w:color="auto" w:fill="auto"/>
          </w:tcPr>
          <w:p w:rsidR="0047572B" w:rsidRPr="00B36644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B36644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959" w:type="dxa"/>
            <w:shd w:val="clear" w:color="auto" w:fill="auto"/>
          </w:tcPr>
          <w:p w:rsidR="0047572B" w:rsidRPr="00B36644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Pr="00B36644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B36644" w:rsidTr="005414A6">
        <w:trPr>
          <w:trHeight w:val="1118"/>
        </w:trPr>
        <w:tc>
          <w:tcPr>
            <w:tcW w:w="4198" w:type="dxa"/>
            <w:shd w:val="clear" w:color="auto" w:fill="auto"/>
          </w:tcPr>
          <w:p w:rsidR="0047572B" w:rsidRPr="00B36644" w:rsidRDefault="0012308C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Евстигнеева Анна Андреевна</w:t>
            </w:r>
          </w:p>
        </w:tc>
        <w:tc>
          <w:tcPr>
            <w:tcW w:w="959" w:type="dxa"/>
            <w:shd w:val="clear" w:color="auto" w:fill="auto"/>
          </w:tcPr>
          <w:p w:rsidR="0047572B" w:rsidRPr="00B36644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6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47572B" w:rsidRPr="00B36644" w:rsidRDefault="003744A0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644">
              <w:rPr>
                <w:sz w:val="28"/>
                <w:szCs w:val="28"/>
              </w:rPr>
              <w:t>ведущий специалист</w:t>
            </w:r>
            <w:r w:rsidR="0047572B" w:rsidRPr="00B36644">
              <w:rPr>
                <w:sz w:val="28"/>
                <w:szCs w:val="28"/>
              </w:rPr>
              <w:t xml:space="preserve"> отдела по труду, социальной и молодежной политике </w:t>
            </w:r>
            <w:r w:rsidRPr="00B36644">
              <w:rPr>
                <w:sz w:val="28"/>
                <w:szCs w:val="28"/>
              </w:rPr>
              <w:t xml:space="preserve">Комитета спорта и молодежной политики </w:t>
            </w:r>
            <w:r w:rsidR="0047572B" w:rsidRPr="00B36644">
              <w:rPr>
                <w:sz w:val="28"/>
                <w:szCs w:val="28"/>
              </w:rPr>
              <w:t>администрации Березовского района;</w:t>
            </w:r>
          </w:p>
        </w:tc>
      </w:tr>
      <w:tr w:rsidR="003D4944" w:rsidRPr="00B36644" w:rsidTr="005414A6">
        <w:trPr>
          <w:trHeight w:val="426"/>
        </w:trPr>
        <w:tc>
          <w:tcPr>
            <w:tcW w:w="4198" w:type="dxa"/>
            <w:shd w:val="clear" w:color="auto" w:fill="auto"/>
          </w:tcPr>
          <w:p w:rsidR="00B36644" w:rsidRDefault="00B36644" w:rsidP="00B36644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3D4944" w:rsidRPr="00B36644" w:rsidRDefault="003D4944" w:rsidP="00B36644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B36644">
              <w:rPr>
                <w:b/>
                <w:sz w:val="28"/>
                <w:szCs w:val="28"/>
              </w:rPr>
              <w:t>Присутствовали:</w:t>
            </w:r>
          </w:p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B36644" w:rsidRDefault="003D4944" w:rsidP="00B36644">
            <w:pPr>
              <w:jc w:val="both"/>
              <w:rPr>
                <w:sz w:val="28"/>
                <w:szCs w:val="28"/>
              </w:rPr>
            </w:pPr>
            <w:r w:rsidRPr="00B36644"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959" w:type="dxa"/>
            <w:shd w:val="clear" w:color="auto" w:fill="auto"/>
          </w:tcPr>
          <w:p w:rsidR="003D4944" w:rsidRPr="00B36644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36644" w:rsidRDefault="00B366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B36644">
              <w:rPr>
                <w:sz w:val="28"/>
                <w:szCs w:val="28"/>
              </w:rPr>
              <w:t>–</w:t>
            </w:r>
          </w:p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36644" w:rsidRDefault="00B36644" w:rsidP="00B36644">
            <w:pPr>
              <w:jc w:val="both"/>
              <w:rPr>
                <w:sz w:val="28"/>
                <w:szCs w:val="28"/>
              </w:rPr>
            </w:pPr>
          </w:p>
          <w:p w:rsidR="003D4944" w:rsidRPr="00B36644" w:rsidRDefault="003D4944" w:rsidP="00B36644">
            <w:pPr>
              <w:jc w:val="both"/>
              <w:rPr>
                <w:sz w:val="28"/>
                <w:szCs w:val="28"/>
              </w:rPr>
            </w:pPr>
            <w:r w:rsidRPr="00B36644">
              <w:rPr>
                <w:sz w:val="28"/>
                <w:szCs w:val="28"/>
              </w:rPr>
              <w:t>главный врач БУ ХМАО – Югры «Березовская районная больница»;</w:t>
            </w:r>
          </w:p>
        </w:tc>
      </w:tr>
      <w:tr w:rsidR="003D4944" w:rsidRPr="00B36644" w:rsidTr="005414A6">
        <w:trPr>
          <w:trHeight w:val="490"/>
        </w:trPr>
        <w:tc>
          <w:tcPr>
            <w:tcW w:w="4198" w:type="dxa"/>
            <w:shd w:val="clear" w:color="auto" w:fill="auto"/>
          </w:tcPr>
          <w:p w:rsidR="003D4944" w:rsidRPr="00B36644" w:rsidRDefault="003D4944" w:rsidP="00B36644">
            <w:pPr>
              <w:jc w:val="both"/>
              <w:rPr>
                <w:bCs/>
                <w:sz w:val="28"/>
                <w:szCs w:val="28"/>
              </w:rPr>
            </w:pPr>
            <w:r w:rsidRPr="00B36644">
              <w:rPr>
                <w:bCs/>
                <w:sz w:val="28"/>
                <w:szCs w:val="28"/>
              </w:rPr>
              <w:t xml:space="preserve">Поленов </w:t>
            </w:r>
            <w:r w:rsidRPr="00B36644">
              <w:rPr>
                <w:sz w:val="28"/>
                <w:szCs w:val="28"/>
              </w:rPr>
              <w:t>Николай Александрович</w:t>
            </w:r>
            <w:r w:rsidRPr="00B3664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3D4944" w:rsidRPr="00B36644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6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3D4944" w:rsidRPr="00B36644" w:rsidRDefault="003D4944" w:rsidP="00B36644">
            <w:pPr>
              <w:jc w:val="both"/>
              <w:rPr>
                <w:sz w:val="28"/>
                <w:szCs w:val="28"/>
              </w:rPr>
            </w:pPr>
            <w:r w:rsidRPr="00B36644">
              <w:rPr>
                <w:sz w:val="28"/>
                <w:szCs w:val="28"/>
              </w:rPr>
              <w:t>директор МКУ «Управление гражданской защиты населения Березовского района»;</w:t>
            </w:r>
          </w:p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D4944" w:rsidRPr="00B36644" w:rsidTr="005414A6">
        <w:trPr>
          <w:trHeight w:val="490"/>
        </w:trPr>
        <w:tc>
          <w:tcPr>
            <w:tcW w:w="4198" w:type="dxa"/>
            <w:shd w:val="clear" w:color="auto" w:fill="auto"/>
          </w:tcPr>
          <w:p w:rsidR="003D4944" w:rsidRPr="00B36644" w:rsidRDefault="00F46E96" w:rsidP="00B3664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Андронюк</w:t>
            </w:r>
            <w:proofErr w:type="spellEnd"/>
            <w:r>
              <w:rPr>
                <w:bCs/>
                <w:sz w:val="28"/>
                <w:szCs w:val="28"/>
              </w:rPr>
              <w:t xml:space="preserve"> Лия Федоровна</w:t>
            </w:r>
          </w:p>
        </w:tc>
        <w:tc>
          <w:tcPr>
            <w:tcW w:w="959" w:type="dxa"/>
            <w:shd w:val="clear" w:color="auto" w:fill="auto"/>
          </w:tcPr>
          <w:p w:rsidR="003D4944" w:rsidRPr="00B36644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6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3D4944" w:rsidRPr="00B36644" w:rsidRDefault="003D4944" w:rsidP="00B36644">
            <w:pPr>
              <w:jc w:val="both"/>
              <w:rPr>
                <w:sz w:val="28"/>
                <w:szCs w:val="28"/>
              </w:rPr>
            </w:pPr>
            <w:r w:rsidRPr="00B36644">
              <w:rPr>
                <w:sz w:val="28"/>
                <w:szCs w:val="28"/>
              </w:rPr>
              <w:t>председатель Комитета образования администрации Березовского района;</w:t>
            </w:r>
          </w:p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D4944" w:rsidRPr="00B36644" w:rsidTr="005414A6">
        <w:trPr>
          <w:trHeight w:val="490"/>
        </w:trPr>
        <w:tc>
          <w:tcPr>
            <w:tcW w:w="4198" w:type="dxa"/>
            <w:shd w:val="clear" w:color="auto" w:fill="auto"/>
          </w:tcPr>
          <w:p w:rsidR="003D4944" w:rsidRPr="00B36644" w:rsidRDefault="003D4944" w:rsidP="00B36644">
            <w:pPr>
              <w:jc w:val="both"/>
              <w:rPr>
                <w:bCs/>
                <w:sz w:val="28"/>
                <w:szCs w:val="28"/>
              </w:rPr>
            </w:pPr>
            <w:r w:rsidRPr="00B36644">
              <w:rPr>
                <w:bCs/>
                <w:sz w:val="28"/>
                <w:szCs w:val="28"/>
              </w:rPr>
              <w:t>Гришина Элеонора Анатольевна</w:t>
            </w:r>
          </w:p>
        </w:tc>
        <w:tc>
          <w:tcPr>
            <w:tcW w:w="959" w:type="dxa"/>
            <w:shd w:val="clear" w:color="auto" w:fill="auto"/>
          </w:tcPr>
          <w:p w:rsidR="003D4944" w:rsidRPr="00B36644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6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3D4944" w:rsidRPr="00B36644" w:rsidRDefault="003D4944" w:rsidP="00B36644">
            <w:pPr>
              <w:pStyle w:val="a5"/>
              <w:tabs>
                <w:tab w:val="left" w:pos="284"/>
              </w:tabs>
              <w:ind w:left="0"/>
              <w:jc w:val="both"/>
            </w:pPr>
            <w:r w:rsidRPr="00B36644">
              <w:t>начальник Березовского отдела государственного ветеринарного надзора Ветеринарной службы ХМАО - Югры – главный государственный ветеринарный инспектор района, города;</w:t>
            </w:r>
          </w:p>
          <w:p w:rsidR="003D4944" w:rsidRPr="00B36644" w:rsidRDefault="003D4944" w:rsidP="00B36644">
            <w:pPr>
              <w:pStyle w:val="a5"/>
              <w:tabs>
                <w:tab w:val="left" w:pos="284"/>
              </w:tabs>
              <w:ind w:left="0" w:firstLine="567"/>
              <w:jc w:val="both"/>
            </w:pPr>
          </w:p>
        </w:tc>
      </w:tr>
      <w:tr w:rsidR="003D4944" w:rsidRPr="00B36644" w:rsidTr="005414A6">
        <w:trPr>
          <w:trHeight w:val="736"/>
        </w:trPr>
        <w:tc>
          <w:tcPr>
            <w:tcW w:w="4198" w:type="dxa"/>
            <w:shd w:val="clear" w:color="auto" w:fill="auto"/>
          </w:tcPr>
          <w:p w:rsidR="003D4944" w:rsidRPr="00B36644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36644">
              <w:rPr>
                <w:sz w:val="28"/>
                <w:szCs w:val="28"/>
              </w:rPr>
              <w:t>Хизбуллина</w:t>
            </w:r>
            <w:proofErr w:type="spellEnd"/>
            <w:r w:rsidRPr="00B36644">
              <w:rPr>
                <w:sz w:val="28"/>
                <w:szCs w:val="28"/>
              </w:rPr>
              <w:t xml:space="preserve"> </w:t>
            </w:r>
            <w:proofErr w:type="spellStart"/>
            <w:r w:rsidRPr="00B36644">
              <w:rPr>
                <w:sz w:val="28"/>
                <w:szCs w:val="28"/>
              </w:rPr>
              <w:t>Минзифа</w:t>
            </w:r>
            <w:proofErr w:type="spellEnd"/>
            <w:r w:rsidRPr="00B36644">
              <w:rPr>
                <w:sz w:val="28"/>
                <w:szCs w:val="28"/>
              </w:rPr>
              <w:t xml:space="preserve"> </w:t>
            </w:r>
            <w:proofErr w:type="spellStart"/>
            <w:r w:rsidRPr="00B36644">
              <w:rPr>
                <w:sz w:val="28"/>
                <w:szCs w:val="28"/>
              </w:rPr>
              <w:t>Искандаровна</w:t>
            </w:r>
            <w:proofErr w:type="spellEnd"/>
          </w:p>
          <w:p w:rsidR="003D4944" w:rsidRPr="00B36644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B36644" w:rsidRDefault="00B366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644">
              <w:rPr>
                <w:sz w:val="28"/>
                <w:szCs w:val="28"/>
              </w:rPr>
              <w:t>Хазиахметова Татьяна Леонидовна</w:t>
            </w:r>
          </w:p>
          <w:p w:rsidR="003D4944" w:rsidRPr="00B36644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ru"/>
              </w:rPr>
            </w:pPr>
          </w:p>
          <w:p w:rsidR="003D4944" w:rsidRPr="00B36644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644">
              <w:rPr>
                <w:sz w:val="28"/>
                <w:szCs w:val="28"/>
              </w:rPr>
              <w:t>Гагарин Василий Васильевич</w:t>
            </w:r>
          </w:p>
          <w:p w:rsidR="003D4944" w:rsidRPr="00B36644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B36644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B36644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  <w:r w:rsidRPr="00B36644">
              <w:rPr>
                <w:sz w:val="28"/>
                <w:szCs w:val="28"/>
              </w:rPr>
              <w:t>Антоненко Ирина Леонидовна</w:t>
            </w:r>
          </w:p>
        </w:tc>
        <w:tc>
          <w:tcPr>
            <w:tcW w:w="959" w:type="dxa"/>
            <w:shd w:val="clear" w:color="auto" w:fill="auto"/>
          </w:tcPr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B36644">
              <w:rPr>
                <w:sz w:val="28"/>
                <w:szCs w:val="28"/>
              </w:rPr>
              <w:lastRenderedPageBreak/>
              <w:t>–</w:t>
            </w:r>
          </w:p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B36644">
              <w:rPr>
                <w:sz w:val="28"/>
                <w:szCs w:val="28"/>
              </w:rPr>
              <w:t>–</w:t>
            </w:r>
          </w:p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B36644">
              <w:rPr>
                <w:sz w:val="28"/>
                <w:szCs w:val="28"/>
              </w:rPr>
              <w:t>-</w:t>
            </w:r>
          </w:p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B36644" w:rsidRDefault="00B36644" w:rsidP="00B36644">
            <w:pPr>
              <w:jc w:val="both"/>
              <w:rPr>
                <w:sz w:val="28"/>
                <w:szCs w:val="28"/>
              </w:rPr>
            </w:pPr>
            <w:r w:rsidRPr="00B36644">
              <w:rPr>
                <w:sz w:val="28"/>
                <w:szCs w:val="28"/>
              </w:rPr>
              <w:t xml:space="preserve">        </w:t>
            </w:r>
            <w:r w:rsidR="003D4944" w:rsidRPr="00B36644">
              <w:rPr>
                <w:sz w:val="28"/>
                <w:szCs w:val="28"/>
              </w:rPr>
              <w:t>-</w:t>
            </w:r>
          </w:p>
        </w:tc>
        <w:tc>
          <w:tcPr>
            <w:tcW w:w="4969" w:type="dxa"/>
            <w:shd w:val="clear" w:color="auto" w:fill="auto"/>
          </w:tcPr>
          <w:p w:rsidR="003D4944" w:rsidRPr="00B36644" w:rsidRDefault="003D49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36644">
              <w:rPr>
                <w:sz w:val="28"/>
                <w:szCs w:val="28"/>
              </w:rPr>
              <w:lastRenderedPageBreak/>
              <w:t>главный врач КУ ХМАО-Югры «Березовский противотуберкулезный диспансер»;</w:t>
            </w:r>
          </w:p>
          <w:p w:rsidR="003D4944" w:rsidRPr="00B36644" w:rsidRDefault="00B366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36644">
              <w:rPr>
                <w:sz w:val="28"/>
                <w:szCs w:val="28"/>
              </w:rPr>
              <w:t>п</w:t>
            </w:r>
            <w:r w:rsidR="003D4944" w:rsidRPr="00B36644">
              <w:rPr>
                <w:sz w:val="28"/>
                <w:szCs w:val="28"/>
              </w:rPr>
              <w:t>редседател</w:t>
            </w:r>
            <w:r w:rsidRPr="00B36644">
              <w:rPr>
                <w:sz w:val="28"/>
                <w:szCs w:val="28"/>
              </w:rPr>
              <w:t>ь</w:t>
            </w:r>
            <w:r w:rsidR="003D4944" w:rsidRPr="00B36644">
              <w:rPr>
                <w:sz w:val="28"/>
                <w:szCs w:val="28"/>
              </w:rPr>
              <w:t xml:space="preserve"> Комитета культуры администрации Березовского района;</w:t>
            </w:r>
          </w:p>
          <w:p w:rsidR="003D4944" w:rsidRPr="00B36644" w:rsidRDefault="003D4944" w:rsidP="00B36644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3D4944" w:rsidRPr="00B36644" w:rsidRDefault="003D49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36644">
              <w:rPr>
                <w:sz w:val="28"/>
                <w:szCs w:val="28"/>
              </w:rPr>
              <w:t>заведующий отделом транспорта администрации Березовского района;</w:t>
            </w:r>
          </w:p>
          <w:p w:rsidR="003D4944" w:rsidRPr="00B36644" w:rsidRDefault="003D4944" w:rsidP="00B36644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3D4944" w:rsidRPr="00B36644" w:rsidRDefault="003D49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36644">
              <w:rPr>
                <w:sz w:val="28"/>
                <w:szCs w:val="28"/>
              </w:rPr>
              <w:t>начальник Управления социальной защиты населения по Березовскому району</w:t>
            </w:r>
          </w:p>
          <w:p w:rsidR="003D4944" w:rsidRPr="00B36644" w:rsidRDefault="003D4944" w:rsidP="00B36644">
            <w:pPr>
              <w:autoSpaceDE w:val="0"/>
              <w:autoSpaceDN w:val="0"/>
              <w:adjustRightInd w:val="0"/>
              <w:ind w:firstLine="567"/>
              <w:jc w:val="center"/>
              <w:outlineLvl w:val="1"/>
              <w:rPr>
                <w:sz w:val="28"/>
                <w:szCs w:val="28"/>
              </w:rPr>
            </w:pPr>
          </w:p>
          <w:p w:rsidR="003D4944" w:rsidRPr="00B36644" w:rsidRDefault="003D4944" w:rsidP="00B36644">
            <w:pPr>
              <w:autoSpaceDE w:val="0"/>
              <w:autoSpaceDN w:val="0"/>
              <w:adjustRightInd w:val="0"/>
              <w:ind w:firstLine="567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47572B" w:rsidRPr="00B36644" w:rsidRDefault="0047572B" w:rsidP="00B36644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  <w:bookmarkStart w:id="0" w:name="bookmark7"/>
      <w:r w:rsidRPr="00B36644">
        <w:rPr>
          <w:sz w:val="28"/>
          <w:szCs w:val="28"/>
          <w:lang w:val="ru"/>
        </w:rPr>
        <w:lastRenderedPageBreak/>
        <w:t>Повестка дня:</w:t>
      </w:r>
      <w:bookmarkEnd w:id="0"/>
    </w:p>
    <w:p w:rsidR="00F63128" w:rsidRPr="00B36644" w:rsidRDefault="00F63128" w:rsidP="00B36644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</w:p>
    <w:p w:rsidR="0047572B" w:rsidRDefault="00B51753" w:rsidP="00B36644">
      <w:pPr>
        <w:pStyle w:val="a5"/>
        <w:numPr>
          <w:ilvl w:val="0"/>
          <w:numId w:val="11"/>
        </w:numPr>
        <w:tabs>
          <w:tab w:val="left" w:pos="-4962"/>
        </w:tabs>
        <w:ind w:left="0" w:firstLine="0"/>
        <w:jc w:val="both"/>
        <w:rPr>
          <w:lang w:val="ru"/>
        </w:rPr>
      </w:pPr>
      <w:r w:rsidRPr="00B36644">
        <w:rPr>
          <w:lang w:val="ru"/>
        </w:rPr>
        <w:t xml:space="preserve">О </w:t>
      </w:r>
      <w:r w:rsidR="0012308C">
        <w:rPr>
          <w:lang w:val="ru"/>
        </w:rPr>
        <w:t xml:space="preserve">подчищающей иммунизации против кори </w:t>
      </w:r>
      <w:proofErr w:type="gramStart"/>
      <w:r w:rsidR="0012308C">
        <w:rPr>
          <w:lang w:val="ru"/>
        </w:rPr>
        <w:t>в</w:t>
      </w:r>
      <w:proofErr w:type="gramEnd"/>
      <w:r w:rsidR="0012308C">
        <w:rPr>
          <w:lang w:val="ru"/>
        </w:rPr>
        <w:t xml:space="preserve"> </w:t>
      </w:r>
      <w:proofErr w:type="gramStart"/>
      <w:r w:rsidR="0012308C">
        <w:rPr>
          <w:lang w:val="ru"/>
        </w:rPr>
        <w:t>Ханты-Мансийском</w:t>
      </w:r>
      <w:proofErr w:type="gramEnd"/>
      <w:r w:rsidR="0012308C">
        <w:rPr>
          <w:lang w:val="ru"/>
        </w:rPr>
        <w:t xml:space="preserve"> автономном округе – Югре в 2020 году</w:t>
      </w:r>
      <w:r w:rsidR="00D82A3F">
        <w:rPr>
          <w:lang w:val="ru"/>
        </w:rPr>
        <w:t>.</w:t>
      </w:r>
    </w:p>
    <w:p w:rsidR="00D82A3F" w:rsidRDefault="00D82A3F" w:rsidP="00B36644">
      <w:pPr>
        <w:pStyle w:val="a5"/>
        <w:numPr>
          <w:ilvl w:val="0"/>
          <w:numId w:val="11"/>
        </w:numPr>
        <w:tabs>
          <w:tab w:val="left" w:pos="-4962"/>
        </w:tabs>
        <w:ind w:left="0" w:firstLine="0"/>
        <w:jc w:val="both"/>
        <w:rPr>
          <w:lang w:val="ru"/>
        </w:rPr>
      </w:pPr>
      <w:r>
        <w:rPr>
          <w:lang w:val="ru"/>
        </w:rPr>
        <w:t xml:space="preserve">Иммунизация против кори в организованных группах детей и взрослых, выезжающих за пределы Ханты-Мансийского автономного округа – Югры для участия в культурных и спортивных мероприятиях.  </w:t>
      </w:r>
    </w:p>
    <w:p w:rsidR="00B36644" w:rsidRPr="00B36644" w:rsidRDefault="00B36644" w:rsidP="00B36644">
      <w:pPr>
        <w:pStyle w:val="a5"/>
        <w:tabs>
          <w:tab w:val="left" w:pos="-4962"/>
        </w:tabs>
        <w:ind w:left="0"/>
        <w:jc w:val="both"/>
        <w:rPr>
          <w:lang w:val="ru"/>
        </w:rPr>
      </w:pPr>
    </w:p>
    <w:p w:rsidR="00B54673" w:rsidRPr="00B36644" w:rsidRDefault="00B54673" w:rsidP="00B36644">
      <w:pPr>
        <w:tabs>
          <w:tab w:val="left" w:pos="-4962"/>
        </w:tabs>
        <w:ind w:firstLine="567"/>
        <w:jc w:val="both"/>
        <w:rPr>
          <w:sz w:val="28"/>
          <w:szCs w:val="28"/>
          <w:lang w:val="ru"/>
        </w:rPr>
      </w:pPr>
    </w:p>
    <w:p w:rsidR="0047572B" w:rsidRPr="00B36644" w:rsidRDefault="00AD27AF" w:rsidP="00B36644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  <w:r w:rsidRPr="00B36644">
        <w:rPr>
          <w:sz w:val="28"/>
          <w:szCs w:val="28"/>
          <w:lang w:val="ru"/>
        </w:rPr>
        <w:t>Ход заседания:</w:t>
      </w:r>
    </w:p>
    <w:p w:rsidR="0047572B" w:rsidRPr="0012308C" w:rsidRDefault="0012308C" w:rsidP="0012308C">
      <w:pPr>
        <w:pStyle w:val="a5"/>
        <w:tabs>
          <w:tab w:val="left" w:pos="-4536"/>
        </w:tabs>
        <w:ind w:left="360"/>
        <w:jc w:val="center"/>
        <w:rPr>
          <w:lang w:val="ru"/>
        </w:rPr>
      </w:pPr>
      <w:r w:rsidRPr="0012308C">
        <w:rPr>
          <w:lang w:val="ru"/>
        </w:rPr>
        <w:t xml:space="preserve"> </w:t>
      </w:r>
      <w:r>
        <w:rPr>
          <w:lang w:val="ru"/>
        </w:rPr>
        <w:t xml:space="preserve">1. </w:t>
      </w:r>
      <w:r w:rsidRPr="0012308C">
        <w:rPr>
          <w:lang w:val="ru"/>
        </w:rPr>
        <w:t xml:space="preserve">О подчищающей иммунизации против кори </w:t>
      </w:r>
      <w:proofErr w:type="gramStart"/>
      <w:r w:rsidRPr="0012308C">
        <w:rPr>
          <w:lang w:val="ru"/>
        </w:rPr>
        <w:t>в</w:t>
      </w:r>
      <w:proofErr w:type="gramEnd"/>
      <w:r w:rsidRPr="0012308C">
        <w:rPr>
          <w:lang w:val="ru"/>
        </w:rPr>
        <w:t xml:space="preserve"> </w:t>
      </w:r>
      <w:proofErr w:type="gramStart"/>
      <w:r w:rsidRPr="0012308C">
        <w:rPr>
          <w:lang w:val="ru"/>
        </w:rPr>
        <w:t>Ханты-Мансийском</w:t>
      </w:r>
      <w:proofErr w:type="gramEnd"/>
      <w:r w:rsidRPr="0012308C">
        <w:rPr>
          <w:lang w:val="ru"/>
        </w:rPr>
        <w:t xml:space="preserve"> автономном округе – Югре </w:t>
      </w:r>
      <w:r>
        <w:rPr>
          <w:lang w:val="ru"/>
        </w:rPr>
        <w:t xml:space="preserve">в 2020 </w:t>
      </w:r>
      <w:r w:rsidRPr="0012308C">
        <w:rPr>
          <w:lang w:val="ru"/>
        </w:rPr>
        <w:t>году</w:t>
      </w:r>
      <w:r>
        <w:rPr>
          <w:lang w:val="ru"/>
        </w:rPr>
        <w:t xml:space="preserve"> </w:t>
      </w:r>
      <w:r w:rsidR="00AF7385" w:rsidRPr="0012308C">
        <w:rPr>
          <w:lang w:val="ru"/>
        </w:rPr>
        <w:t>______</w:t>
      </w:r>
      <w:r w:rsidR="000E0C24" w:rsidRPr="0012308C">
        <w:rPr>
          <w:lang w:val="ru"/>
        </w:rPr>
        <w:t>_________</w:t>
      </w:r>
      <w:r w:rsidR="00AF7385" w:rsidRPr="0012308C">
        <w:rPr>
          <w:lang w:val="ru"/>
        </w:rPr>
        <w:t>______</w:t>
      </w:r>
      <w:r w:rsidR="000E0C24" w:rsidRPr="0012308C">
        <w:rPr>
          <w:lang w:val="ru"/>
        </w:rPr>
        <w:t>__________________________</w:t>
      </w:r>
      <w:r w:rsidRPr="0012308C">
        <w:rPr>
          <w:lang w:val="ru"/>
        </w:rPr>
        <w:t>__________________</w:t>
      </w:r>
      <w:r w:rsidR="00AF7385" w:rsidRPr="0012308C">
        <w:rPr>
          <w:lang w:val="ru"/>
        </w:rPr>
        <w:t xml:space="preserve"> (</w:t>
      </w:r>
      <w:r w:rsidR="00AE5800" w:rsidRPr="0012308C">
        <w:rPr>
          <w:b/>
        </w:rPr>
        <w:t>Чечеткина И.В</w:t>
      </w:r>
      <w:r w:rsidR="009D1FAC" w:rsidRPr="0012308C">
        <w:rPr>
          <w:b/>
        </w:rPr>
        <w:t>.</w:t>
      </w:r>
      <w:r w:rsidR="0047572B" w:rsidRPr="0012308C">
        <w:rPr>
          <w:b/>
        </w:rPr>
        <w:t>)</w:t>
      </w:r>
    </w:p>
    <w:p w:rsidR="00B36644" w:rsidRPr="00B36644" w:rsidRDefault="00B36644" w:rsidP="00B36644">
      <w:pPr>
        <w:pStyle w:val="a5"/>
        <w:tabs>
          <w:tab w:val="left" w:pos="-4536"/>
        </w:tabs>
        <w:ind w:left="360"/>
        <w:rPr>
          <w:b/>
        </w:rPr>
      </w:pPr>
    </w:p>
    <w:p w:rsidR="00CA5495" w:rsidRDefault="00D82A3F" w:rsidP="00D82A3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2019 году заболеваемостью корью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Ханты-Мансийском</w:t>
      </w:r>
      <w:proofErr w:type="gramEnd"/>
      <w:r>
        <w:rPr>
          <w:color w:val="000000"/>
          <w:sz w:val="28"/>
          <w:szCs w:val="28"/>
        </w:rPr>
        <w:t xml:space="preserve"> автономном округе – Югре возросла в 1,3 раза. Зарегистрировано 32 случая кори – показатель 1,9 на 100 тыс. населения, 2018 год – 23 случая – 1,4 на 10 тыс. населения.</w:t>
      </w:r>
    </w:p>
    <w:p w:rsidR="00D82A3F" w:rsidRPr="00B36644" w:rsidRDefault="00D82A3F" w:rsidP="00D82A3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протокол заседания межведомственной санитарно-противоэпидемической комиссии Правительства Ханты-Мансийского автономного округа – Югры № 2 от 18.12.2019 года</w:t>
      </w:r>
    </w:p>
    <w:p w:rsidR="000C47DB" w:rsidRPr="00B36644" w:rsidRDefault="000C47DB" w:rsidP="00B36644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B51753" w:rsidRPr="00B36644" w:rsidRDefault="00B51753" w:rsidP="00B36644">
      <w:pPr>
        <w:ind w:firstLine="567"/>
        <w:jc w:val="both"/>
        <w:rPr>
          <w:rFonts w:eastAsia="Calibri"/>
          <w:b/>
          <w:sz w:val="28"/>
          <w:szCs w:val="28"/>
        </w:rPr>
      </w:pPr>
      <w:r w:rsidRPr="00B36644">
        <w:rPr>
          <w:rFonts w:eastAsia="Calibri"/>
          <w:b/>
          <w:sz w:val="28"/>
          <w:szCs w:val="28"/>
        </w:rPr>
        <w:t>РЕШИЛИ:</w:t>
      </w:r>
    </w:p>
    <w:p w:rsidR="009D1FAC" w:rsidRPr="00D82A3F" w:rsidRDefault="00D82A3F" w:rsidP="00D82A3F">
      <w:pPr>
        <w:jc w:val="both"/>
        <w:rPr>
          <w:rFonts w:eastAsia="Calibri"/>
        </w:rPr>
      </w:pPr>
      <w:r>
        <w:rPr>
          <w:rFonts w:eastAsia="Calibri"/>
        </w:rPr>
        <w:tab/>
      </w:r>
      <w:r w:rsidRPr="00D82A3F">
        <w:rPr>
          <w:rFonts w:eastAsia="Calibri"/>
          <w:sz w:val="28"/>
        </w:rPr>
        <w:t xml:space="preserve">1. </w:t>
      </w:r>
      <w:r w:rsidR="009D1FAC" w:rsidRPr="00D82A3F">
        <w:rPr>
          <w:rFonts w:eastAsia="Calibri"/>
          <w:sz w:val="28"/>
        </w:rPr>
        <w:t>Информацию принять к сведению</w:t>
      </w:r>
      <w:r w:rsidR="000C47DB" w:rsidRPr="00D82A3F">
        <w:rPr>
          <w:rFonts w:eastAsia="Calibri"/>
        </w:rPr>
        <w:t>.</w:t>
      </w:r>
    </w:p>
    <w:p w:rsidR="00D82A3F" w:rsidRPr="00D82A3F" w:rsidRDefault="00D82A3F" w:rsidP="00D82A3F">
      <w:pPr>
        <w:jc w:val="both"/>
        <w:rPr>
          <w:rFonts w:eastAsia="Calibri"/>
          <w:b/>
          <w:sz w:val="28"/>
        </w:rPr>
      </w:pPr>
      <w:r>
        <w:rPr>
          <w:rFonts w:eastAsia="Calibri"/>
          <w:sz w:val="28"/>
        </w:rPr>
        <w:tab/>
      </w:r>
      <w:r w:rsidRPr="00D82A3F">
        <w:rPr>
          <w:rFonts w:eastAsia="Calibri"/>
          <w:b/>
          <w:sz w:val="28"/>
        </w:rPr>
        <w:t>2.</w:t>
      </w:r>
      <w:r w:rsidRPr="00D82A3F">
        <w:rPr>
          <w:rFonts w:eastAsia="Calibri"/>
          <w:sz w:val="28"/>
        </w:rPr>
        <w:t xml:space="preserve"> </w:t>
      </w:r>
      <w:r w:rsidRPr="00D82A3F">
        <w:rPr>
          <w:rFonts w:eastAsia="Calibri"/>
          <w:b/>
          <w:sz w:val="28"/>
        </w:rPr>
        <w:t xml:space="preserve">Рекомендовать главным врачам медицинских организаций Березовского района (А.Е. </w:t>
      </w:r>
      <w:proofErr w:type="spellStart"/>
      <w:r w:rsidRPr="00D82A3F">
        <w:rPr>
          <w:rFonts w:eastAsia="Calibri"/>
          <w:b/>
          <w:sz w:val="28"/>
        </w:rPr>
        <w:t>Райхману</w:t>
      </w:r>
      <w:proofErr w:type="spellEnd"/>
      <w:r w:rsidRPr="00D82A3F">
        <w:rPr>
          <w:rFonts w:eastAsia="Calibri"/>
          <w:b/>
          <w:sz w:val="28"/>
        </w:rPr>
        <w:t>, А.Н. Тихомирову):</w:t>
      </w:r>
    </w:p>
    <w:p w:rsidR="00AF7385" w:rsidRDefault="00D82A3F" w:rsidP="00B36644">
      <w:pPr>
        <w:tabs>
          <w:tab w:val="left" w:pos="-496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Подготовить информацию о результатах иммунизации трудовых мигрантов, временно пребывающих и проживающих на территории Березовского района в 2019 году и подготовительных мероприятиях на 2020 год.</w:t>
      </w:r>
    </w:p>
    <w:p w:rsidR="00D82A3F" w:rsidRDefault="00D82A3F" w:rsidP="00B36644">
      <w:pPr>
        <w:tabs>
          <w:tab w:val="left" w:pos="-4962"/>
        </w:tabs>
        <w:ind w:firstLine="567"/>
        <w:jc w:val="both"/>
        <w:rPr>
          <w:b/>
          <w:sz w:val="28"/>
          <w:szCs w:val="28"/>
          <w:u w:val="single"/>
        </w:rPr>
      </w:pPr>
      <w:r w:rsidRPr="00D82A3F">
        <w:rPr>
          <w:b/>
          <w:sz w:val="28"/>
          <w:szCs w:val="28"/>
          <w:u w:val="single"/>
        </w:rPr>
        <w:tab/>
        <w:t>Срок: не позднее 20 января 2020 года</w:t>
      </w:r>
    </w:p>
    <w:p w:rsidR="00D82A3F" w:rsidRDefault="00D82A3F" w:rsidP="00B36644">
      <w:pPr>
        <w:tabs>
          <w:tab w:val="left" w:pos="-496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Обеспечить вакцинами против кори для иммунизации трудовых мигрантов, лиц, получающих вид на жительство или разрешение на временное проживание.</w:t>
      </w:r>
    </w:p>
    <w:p w:rsidR="00D82A3F" w:rsidRDefault="00D82A3F" w:rsidP="00B36644">
      <w:pPr>
        <w:tabs>
          <w:tab w:val="left" w:pos="-4962"/>
        </w:tabs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D82A3F">
        <w:rPr>
          <w:b/>
          <w:sz w:val="28"/>
          <w:szCs w:val="28"/>
          <w:u w:val="single"/>
        </w:rPr>
        <w:t>Срок: не позднее 20 января 2020 года</w:t>
      </w:r>
    </w:p>
    <w:p w:rsidR="00D82A3F" w:rsidRPr="00B20C8C" w:rsidRDefault="00B20C8C" w:rsidP="00B36644">
      <w:pPr>
        <w:tabs>
          <w:tab w:val="left" w:pos="-4962"/>
        </w:tabs>
        <w:ind w:firstLine="567"/>
        <w:jc w:val="both"/>
        <w:rPr>
          <w:b/>
          <w:sz w:val="28"/>
          <w:szCs w:val="28"/>
        </w:rPr>
      </w:pPr>
      <w:r w:rsidRPr="00B20C8C">
        <w:rPr>
          <w:b/>
          <w:sz w:val="28"/>
          <w:szCs w:val="28"/>
        </w:rPr>
        <w:t xml:space="preserve">3. Отделению по вопросам миграции ОМВД России по Березовскому району (М.В. </w:t>
      </w:r>
      <w:proofErr w:type="spellStart"/>
      <w:r w:rsidRPr="00B20C8C">
        <w:rPr>
          <w:b/>
          <w:sz w:val="28"/>
          <w:szCs w:val="28"/>
        </w:rPr>
        <w:t>Перечнева</w:t>
      </w:r>
      <w:proofErr w:type="spellEnd"/>
      <w:r w:rsidRPr="00B20C8C">
        <w:rPr>
          <w:b/>
          <w:sz w:val="28"/>
          <w:szCs w:val="28"/>
        </w:rPr>
        <w:t xml:space="preserve">) совместно с медицинскими организациями Березовского района (А.Е. </w:t>
      </w:r>
      <w:proofErr w:type="spellStart"/>
      <w:r w:rsidRPr="00B20C8C">
        <w:rPr>
          <w:b/>
          <w:sz w:val="28"/>
          <w:szCs w:val="28"/>
        </w:rPr>
        <w:t>Райхман</w:t>
      </w:r>
      <w:proofErr w:type="spellEnd"/>
      <w:r w:rsidRPr="00B20C8C">
        <w:rPr>
          <w:b/>
          <w:sz w:val="28"/>
          <w:szCs w:val="28"/>
        </w:rPr>
        <w:t>, А.Н. Тихомиров):</w:t>
      </w:r>
    </w:p>
    <w:p w:rsidR="00B20C8C" w:rsidRDefault="00B20C8C" w:rsidP="00B36644">
      <w:pPr>
        <w:tabs>
          <w:tab w:val="left" w:pos="-496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Оказать содействие медицинским организациям Березовского района по выявлению трудовых мигрантов, временно пребывающих и проживающих на территории Березовского района для формирования корректного плана прививок на 2020 год.</w:t>
      </w:r>
    </w:p>
    <w:p w:rsidR="00B20C8C" w:rsidRDefault="00B20C8C" w:rsidP="00B36644">
      <w:pPr>
        <w:tabs>
          <w:tab w:val="left" w:pos="-4962"/>
        </w:tabs>
        <w:ind w:firstLine="567"/>
        <w:jc w:val="both"/>
        <w:rPr>
          <w:sz w:val="28"/>
          <w:szCs w:val="28"/>
        </w:rPr>
      </w:pPr>
      <w:r w:rsidRPr="00B20C8C">
        <w:rPr>
          <w:b/>
          <w:sz w:val="28"/>
          <w:szCs w:val="28"/>
          <w:u w:val="single"/>
        </w:rPr>
        <w:t>Срок: постоянно</w:t>
      </w:r>
    </w:p>
    <w:p w:rsidR="00B20C8C" w:rsidRDefault="00B20C8C" w:rsidP="00B36644">
      <w:pPr>
        <w:tabs>
          <w:tab w:val="left" w:pos="-4962"/>
        </w:tabs>
        <w:ind w:firstLine="567"/>
        <w:jc w:val="both"/>
        <w:rPr>
          <w:sz w:val="28"/>
          <w:szCs w:val="28"/>
        </w:rPr>
      </w:pPr>
    </w:p>
    <w:p w:rsidR="00B20C8C" w:rsidRDefault="00B20C8C" w:rsidP="00B36644">
      <w:pPr>
        <w:tabs>
          <w:tab w:val="left" w:pos="-4962"/>
        </w:tabs>
        <w:ind w:firstLine="567"/>
        <w:jc w:val="both"/>
        <w:rPr>
          <w:b/>
          <w:sz w:val="28"/>
          <w:szCs w:val="28"/>
        </w:rPr>
      </w:pPr>
      <w:r w:rsidRPr="00B20C8C">
        <w:rPr>
          <w:b/>
          <w:sz w:val="28"/>
          <w:szCs w:val="28"/>
        </w:rPr>
        <w:t>4. Главам городских и сельских поселений Березовского района, руководителям организаций и предприятий Березовского района, информационно-аналитическому отделу администрации Березовского района (М.С. Ткаченко):</w:t>
      </w:r>
    </w:p>
    <w:p w:rsidR="00B20C8C" w:rsidRDefault="00B20C8C" w:rsidP="00B36644">
      <w:pPr>
        <w:tabs>
          <w:tab w:val="left" w:pos="-496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Принять дополнительные меры по информированию населения, работодателей о необходимости иммунизации против кори с использованием различных форм работы, задействовав интерактивные экраны в расчетных центрах оплаты ЖКУ, многофункциональных центра, транспортных средствах</w:t>
      </w:r>
      <w:r w:rsidR="00F46E96">
        <w:rPr>
          <w:sz w:val="28"/>
          <w:szCs w:val="28"/>
        </w:rPr>
        <w:t>, официальных аккаунтах в социальных сетях</w:t>
      </w:r>
      <w:r>
        <w:rPr>
          <w:sz w:val="28"/>
          <w:szCs w:val="28"/>
        </w:rPr>
        <w:t xml:space="preserve"> и т.д.</w:t>
      </w:r>
    </w:p>
    <w:p w:rsidR="00B20C8C" w:rsidRPr="00B20C8C" w:rsidRDefault="00B20C8C" w:rsidP="00B36644">
      <w:pPr>
        <w:tabs>
          <w:tab w:val="left" w:pos="-4962"/>
        </w:tabs>
        <w:ind w:firstLine="567"/>
        <w:jc w:val="both"/>
        <w:rPr>
          <w:b/>
          <w:sz w:val="28"/>
          <w:szCs w:val="28"/>
          <w:u w:val="single"/>
        </w:rPr>
      </w:pPr>
      <w:r w:rsidRPr="00B20C8C">
        <w:rPr>
          <w:b/>
          <w:sz w:val="28"/>
          <w:szCs w:val="28"/>
          <w:u w:val="single"/>
        </w:rPr>
        <w:t xml:space="preserve">Срок: постоянно </w:t>
      </w:r>
    </w:p>
    <w:p w:rsidR="00F46E96" w:rsidRDefault="00F46E96" w:rsidP="00B36644">
      <w:pPr>
        <w:tabs>
          <w:tab w:val="left" w:pos="-4962"/>
        </w:tabs>
        <w:ind w:firstLine="567"/>
        <w:jc w:val="both"/>
        <w:rPr>
          <w:sz w:val="28"/>
          <w:szCs w:val="28"/>
        </w:rPr>
      </w:pPr>
    </w:p>
    <w:p w:rsidR="00F46E96" w:rsidRPr="0012308C" w:rsidRDefault="00F46E96" w:rsidP="00F46E96">
      <w:pPr>
        <w:pStyle w:val="a5"/>
        <w:tabs>
          <w:tab w:val="left" w:pos="-4536"/>
        </w:tabs>
        <w:ind w:left="360"/>
        <w:jc w:val="center"/>
        <w:rPr>
          <w:lang w:val="ru"/>
        </w:rPr>
      </w:pPr>
      <w:r>
        <w:rPr>
          <w:lang w:val="ru"/>
        </w:rPr>
        <w:t>2</w:t>
      </w:r>
      <w:r>
        <w:rPr>
          <w:lang w:val="ru"/>
        </w:rPr>
        <w:t xml:space="preserve">. </w:t>
      </w:r>
      <w:r w:rsidRPr="0012308C">
        <w:rPr>
          <w:lang w:val="ru"/>
        </w:rPr>
        <w:t>О</w:t>
      </w:r>
      <w:r>
        <w:rPr>
          <w:lang w:val="ru"/>
        </w:rPr>
        <w:t>б</w:t>
      </w:r>
      <w:r w:rsidRPr="0012308C">
        <w:rPr>
          <w:lang w:val="ru"/>
        </w:rPr>
        <w:t xml:space="preserve"> </w:t>
      </w:r>
      <w:r>
        <w:rPr>
          <w:lang w:val="ru"/>
        </w:rPr>
        <w:t>иммунизации</w:t>
      </w:r>
      <w:r w:rsidRPr="00F46E96">
        <w:rPr>
          <w:lang w:val="ru"/>
        </w:rPr>
        <w:t xml:space="preserve"> против кори в организованных группах детей и взрослых, выезжающих за пределы Ханты-Мансийского автономного округа – Югры для участия в культ</w:t>
      </w:r>
      <w:r>
        <w:rPr>
          <w:lang w:val="ru"/>
        </w:rPr>
        <w:t>урных и спортивных мероприятиях</w:t>
      </w:r>
      <w:r w:rsidRPr="00F46E96">
        <w:rPr>
          <w:lang w:val="ru"/>
        </w:rPr>
        <w:t xml:space="preserve">  </w:t>
      </w:r>
      <w:r w:rsidRPr="0012308C">
        <w:rPr>
          <w:lang w:val="ru"/>
        </w:rPr>
        <w:t>______</w:t>
      </w:r>
      <w:r w:rsidR="00030272">
        <w:rPr>
          <w:lang w:val="ru"/>
        </w:rPr>
        <w:t>_______</w:t>
      </w:r>
      <w:r w:rsidRPr="0012308C">
        <w:rPr>
          <w:lang w:val="ru"/>
        </w:rPr>
        <w:t>____________________________________________________ (</w:t>
      </w:r>
      <w:r w:rsidRPr="0012308C">
        <w:rPr>
          <w:b/>
        </w:rPr>
        <w:t>Чечеткина И.В.)</w:t>
      </w:r>
    </w:p>
    <w:p w:rsidR="00F46E96" w:rsidRPr="00B36644" w:rsidRDefault="00F46E96" w:rsidP="00F46E96">
      <w:pPr>
        <w:pStyle w:val="a5"/>
        <w:tabs>
          <w:tab w:val="left" w:pos="-4536"/>
        </w:tabs>
        <w:ind w:left="360"/>
        <w:rPr>
          <w:b/>
        </w:rPr>
      </w:pPr>
    </w:p>
    <w:p w:rsidR="00F46E96" w:rsidRDefault="00F46E96" w:rsidP="00B36644">
      <w:pPr>
        <w:tabs>
          <w:tab w:val="left" w:pos="-4962"/>
        </w:tabs>
        <w:ind w:firstLine="567"/>
        <w:jc w:val="both"/>
        <w:rPr>
          <w:b/>
          <w:sz w:val="28"/>
          <w:szCs w:val="28"/>
        </w:rPr>
      </w:pPr>
      <w:r w:rsidRPr="00F46E96">
        <w:rPr>
          <w:b/>
          <w:sz w:val="28"/>
          <w:szCs w:val="28"/>
        </w:rPr>
        <w:t>РЕШИЛИ:</w:t>
      </w:r>
    </w:p>
    <w:p w:rsidR="00F46E96" w:rsidRDefault="00F46E96" w:rsidP="00B36644">
      <w:pPr>
        <w:tabs>
          <w:tab w:val="left" w:pos="-4962"/>
        </w:tabs>
        <w:ind w:firstLine="567"/>
        <w:jc w:val="both"/>
        <w:rPr>
          <w:sz w:val="28"/>
          <w:szCs w:val="28"/>
        </w:rPr>
      </w:pPr>
      <w:r w:rsidRPr="00F46E96">
        <w:rPr>
          <w:sz w:val="28"/>
          <w:szCs w:val="28"/>
        </w:rPr>
        <w:t>1. Информацию принять к сведению.</w:t>
      </w:r>
    </w:p>
    <w:p w:rsidR="00F46E96" w:rsidRDefault="00F46E96" w:rsidP="00B36644">
      <w:pPr>
        <w:tabs>
          <w:tab w:val="left" w:pos="-4962"/>
        </w:tabs>
        <w:ind w:firstLine="567"/>
        <w:jc w:val="both"/>
        <w:rPr>
          <w:sz w:val="28"/>
          <w:szCs w:val="28"/>
        </w:rPr>
      </w:pPr>
    </w:p>
    <w:p w:rsidR="00F46E96" w:rsidRDefault="00F46E96" w:rsidP="00B36644">
      <w:pPr>
        <w:tabs>
          <w:tab w:val="left" w:pos="-4962"/>
        </w:tabs>
        <w:ind w:firstLine="567"/>
        <w:jc w:val="both"/>
        <w:rPr>
          <w:b/>
          <w:sz w:val="28"/>
          <w:szCs w:val="28"/>
        </w:rPr>
      </w:pPr>
      <w:r w:rsidRPr="00F46E96">
        <w:rPr>
          <w:b/>
          <w:sz w:val="28"/>
          <w:szCs w:val="28"/>
        </w:rPr>
        <w:t>2. Рекомендовать Комитету культуры администрации Березовско</w:t>
      </w:r>
      <w:r w:rsidR="00030272">
        <w:rPr>
          <w:b/>
          <w:sz w:val="28"/>
          <w:szCs w:val="28"/>
        </w:rPr>
        <w:t xml:space="preserve">го района (Т.Л. </w:t>
      </w:r>
      <w:proofErr w:type="spellStart"/>
      <w:r w:rsidR="00030272">
        <w:rPr>
          <w:b/>
          <w:sz w:val="28"/>
          <w:szCs w:val="28"/>
        </w:rPr>
        <w:t>Хазиахметовой</w:t>
      </w:r>
      <w:proofErr w:type="spellEnd"/>
      <w:r w:rsidRPr="00F46E96">
        <w:rPr>
          <w:b/>
          <w:sz w:val="28"/>
          <w:szCs w:val="28"/>
        </w:rPr>
        <w:t xml:space="preserve">), Комитету образования администрации Березовского района (Л.Ф. </w:t>
      </w:r>
      <w:proofErr w:type="spellStart"/>
      <w:r w:rsidRPr="00F46E96">
        <w:rPr>
          <w:b/>
          <w:sz w:val="28"/>
          <w:szCs w:val="28"/>
        </w:rPr>
        <w:t>Анд</w:t>
      </w:r>
      <w:r w:rsidR="002B64FF">
        <w:rPr>
          <w:b/>
          <w:sz w:val="28"/>
          <w:szCs w:val="28"/>
        </w:rPr>
        <w:t>ронюк</w:t>
      </w:r>
      <w:proofErr w:type="spellEnd"/>
      <w:r w:rsidR="002B64FF">
        <w:rPr>
          <w:b/>
          <w:sz w:val="28"/>
          <w:szCs w:val="28"/>
        </w:rPr>
        <w:t xml:space="preserve">), </w:t>
      </w:r>
      <w:r w:rsidRPr="00F46E96">
        <w:rPr>
          <w:b/>
          <w:sz w:val="28"/>
          <w:szCs w:val="28"/>
        </w:rPr>
        <w:t>Ко</w:t>
      </w:r>
      <w:r w:rsidR="002B64FF">
        <w:rPr>
          <w:b/>
          <w:sz w:val="28"/>
          <w:szCs w:val="28"/>
        </w:rPr>
        <w:t>митету</w:t>
      </w:r>
      <w:r w:rsidRPr="00F46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спорта и молодежной политики администрации Березовского района</w:t>
      </w:r>
      <w:r w:rsidR="002B64FF">
        <w:rPr>
          <w:b/>
          <w:sz w:val="28"/>
          <w:szCs w:val="28"/>
        </w:rPr>
        <w:t xml:space="preserve"> (В.А. Дейнеко</w:t>
      </w:r>
      <w:r w:rsidRPr="00F46E96">
        <w:rPr>
          <w:b/>
          <w:sz w:val="28"/>
          <w:szCs w:val="28"/>
        </w:rPr>
        <w:t>):</w:t>
      </w:r>
    </w:p>
    <w:p w:rsidR="00F46E96" w:rsidRDefault="00F46E96" w:rsidP="00B36644">
      <w:pPr>
        <w:tabs>
          <w:tab w:val="left" w:pos="-496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B64FF">
        <w:rPr>
          <w:sz w:val="28"/>
          <w:szCs w:val="28"/>
        </w:rPr>
        <w:t>Взять под личный контроль вопрос об организации профилактической работы</w:t>
      </w:r>
      <w:r>
        <w:rPr>
          <w:sz w:val="28"/>
          <w:szCs w:val="28"/>
        </w:rPr>
        <w:t xml:space="preserve"> </w:t>
      </w:r>
      <w:r w:rsidR="002B64FF">
        <w:rPr>
          <w:sz w:val="28"/>
          <w:szCs w:val="28"/>
        </w:rPr>
        <w:t>п</w:t>
      </w:r>
      <w:r>
        <w:rPr>
          <w:sz w:val="28"/>
          <w:szCs w:val="28"/>
        </w:rPr>
        <w:t>о иммунизации против кори в организованных группах детей и взрослы</w:t>
      </w:r>
      <w:r w:rsidR="002B64FF">
        <w:rPr>
          <w:sz w:val="28"/>
          <w:szCs w:val="28"/>
        </w:rPr>
        <w:t>х, выезжающих за пределы Ханты-М</w:t>
      </w:r>
      <w:bookmarkStart w:id="1" w:name="_GoBack"/>
      <w:bookmarkEnd w:id="1"/>
      <w:r>
        <w:rPr>
          <w:sz w:val="28"/>
          <w:szCs w:val="28"/>
        </w:rPr>
        <w:t>ансийского автономного округа – Югры для участия в массовых культурных и спортивных мероприятиях.</w:t>
      </w:r>
    </w:p>
    <w:p w:rsidR="00F46E96" w:rsidRPr="00F46E96" w:rsidRDefault="00F46E96" w:rsidP="00B36644">
      <w:pPr>
        <w:tabs>
          <w:tab w:val="left" w:pos="-4962"/>
        </w:tabs>
        <w:ind w:firstLine="567"/>
        <w:jc w:val="both"/>
        <w:rPr>
          <w:b/>
          <w:sz w:val="28"/>
          <w:szCs w:val="28"/>
          <w:u w:val="single"/>
        </w:rPr>
      </w:pPr>
      <w:r w:rsidRPr="00F46E96">
        <w:rPr>
          <w:b/>
          <w:sz w:val="28"/>
          <w:szCs w:val="28"/>
          <w:u w:val="single"/>
        </w:rPr>
        <w:t>Срок: постоянно</w:t>
      </w:r>
    </w:p>
    <w:p w:rsidR="00B36644" w:rsidRPr="00B36644" w:rsidRDefault="00B36644" w:rsidP="00B36644">
      <w:pPr>
        <w:tabs>
          <w:tab w:val="left" w:pos="-4962"/>
        </w:tabs>
        <w:ind w:firstLine="567"/>
        <w:jc w:val="both"/>
        <w:rPr>
          <w:sz w:val="28"/>
          <w:szCs w:val="28"/>
        </w:rPr>
      </w:pPr>
    </w:p>
    <w:p w:rsidR="00AF7385" w:rsidRDefault="00AF7385" w:rsidP="00B36644">
      <w:pPr>
        <w:tabs>
          <w:tab w:val="left" w:pos="-4962"/>
        </w:tabs>
        <w:ind w:firstLine="567"/>
        <w:jc w:val="both"/>
        <w:rPr>
          <w:sz w:val="28"/>
          <w:szCs w:val="28"/>
        </w:rPr>
      </w:pPr>
    </w:p>
    <w:p w:rsidR="00F46E96" w:rsidRPr="00B36644" w:rsidRDefault="00F46E96" w:rsidP="00B36644">
      <w:pPr>
        <w:tabs>
          <w:tab w:val="left" w:pos="-4962"/>
        </w:tabs>
        <w:ind w:firstLine="567"/>
        <w:jc w:val="both"/>
        <w:rPr>
          <w:sz w:val="28"/>
          <w:szCs w:val="28"/>
        </w:rPr>
      </w:pPr>
    </w:p>
    <w:p w:rsidR="0047572B" w:rsidRPr="00B36644" w:rsidRDefault="0047572B" w:rsidP="00B3664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B36644">
        <w:rPr>
          <w:sz w:val="28"/>
          <w:szCs w:val="28"/>
        </w:rPr>
        <w:t xml:space="preserve">Председатель СПЭК                                            </w:t>
      </w:r>
      <w:r w:rsidR="00AF7385" w:rsidRPr="00B36644">
        <w:rPr>
          <w:sz w:val="28"/>
          <w:szCs w:val="28"/>
        </w:rPr>
        <w:t xml:space="preserve">                    </w:t>
      </w:r>
      <w:r w:rsidR="00B36644" w:rsidRPr="00B36644">
        <w:rPr>
          <w:sz w:val="28"/>
          <w:szCs w:val="28"/>
        </w:rPr>
        <w:t xml:space="preserve">      </w:t>
      </w:r>
      <w:r w:rsidR="00AF7385" w:rsidRPr="00B36644">
        <w:rPr>
          <w:sz w:val="28"/>
          <w:szCs w:val="28"/>
        </w:rPr>
        <w:t xml:space="preserve">   </w:t>
      </w:r>
      <w:r w:rsidR="00B36644" w:rsidRPr="00B36644">
        <w:rPr>
          <w:sz w:val="28"/>
          <w:szCs w:val="28"/>
        </w:rPr>
        <w:t xml:space="preserve">  </w:t>
      </w:r>
      <w:r w:rsidR="00AF7385" w:rsidRPr="00B36644">
        <w:rPr>
          <w:sz w:val="28"/>
          <w:szCs w:val="28"/>
        </w:rPr>
        <w:t xml:space="preserve">  </w:t>
      </w:r>
      <w:r w:rsidRPr="00B36644">
        <w:rPr>
          <w:sz w:val="28"/>
          <w:szCs w:val="28"/>
        </w:rPr>
        <w:t xml:space="preserve">  И.В. Чечеткина</w:t>
      </w:r>
    </w:p>
    <w:p w:rsidR="00572767" w:rsidRDefault="00572767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B5A6E" w:rsidRPr="00B36644" w:rsidRDefault="002B5A6E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B5A6E" w:rsidRPr="00B36644" w:rsidRDefault="0047572B" w:rsidP="00F46E96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B36644">
        <w:rPr>
          <w:sz w:val="28"/>
          <w:szCs w:val="28"/>
        </w:rPr>
        <w:t xml:space="preserve">Секретарь СПЭК                                                              </w:t>
      </w:r>
      <w:r w:rsidR="00AF7385" w:rsidRPr="00B36644">
        <w:rPr>
          <w:sz w:val="28"/>
          <w:szCs w:val="28"/>
        </w:rPr>
        <w:t xml:space="preserve">           </w:t>
      </w:r>
      <w:r w:rsidR="00B36644" w:rsidRPr="00B36644">
        <w:rPr>
          <w:sz w:val="28"/>
          <w:szCs w:val="28"/>
        </w:rPr>
        <w:t xml:space="preserve">        </w:t>
      </w:r>
      <w:r w:rsidR="00F46E96">
        <w:rPr>
          <w:sz w:val="28"/>
          <w:szCs w:val="28"/>
        </w:rPr>
        <w:t>А.А. Евстигнеева</w:t>
      </w:r>
    </w:p>
    <w:p w:rsidR="002B5A6E" w:rsidRPr="00B36644" w:rsidRDefault="002B5A6E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B5A6E" w:rsidRPr="00B36644" w:rsidRDefault="002B5A6E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B5A6E" w:rsidRPr="00B36644" w:rsidRDefault="002B5A6E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B36644" w:rsidRPr="00B36644" w:rsidRDefault="00B36644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B36644" w:rsidRPr="00B36644" w:rsidRDefault="00B36644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sectPr w:rsidR="00B36644" w:rsidRPr="00B36644" w:rsidSect="00F46E96">
      <w:footerReference w:type="even" r:id="rId9"/>
      <w:footerReference w:type="first" r:id="rId10"/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84" w:rsidRDefault="00212B84">
      <w:r>
        <w:separator/>
      </w:r>
    </w:p>
  </w:endnote>
  <w:endnote w:type="continuationSeparator" w:id="0">
    <w:p w:rsidR="00212B84" w:rsidRDefault="0021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D9DE1D5" wp14:editId="7CED6418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Style w:val="12pt0pt"/>
                            </w:rPr>
                            <w:t>р</w:t>
                          </w:r>
                          <w:proofErr w:type="gramEnd"/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proofErr w:type="gramStart"/>
                    <w:r>
                      <w:rPr>
                        <w:rStyle w:val="12pt0pt"/>
                      </w:rPr>
                      <w:t>р</w:t>
                    </w:r>
                    <w:proofErr w:type="gramEnd"/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A25E401" wp14:editId="5AA8DACB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proofErr w:type="spellStart"/>
                          <w:r>
                            <w:rPr>
                              <w:rStyle w:val="Impact11pt"/>
                            </w:rPr>
                            <w:t>UUUJtMjJUlULJUJ</w:t>
                          </w:r>
                          <w:proofErr w:type="spellEnd"/>
                          <w:r>
                            <w:rPr>
                              <w:rStyle w:val="Impact11pt"/>
                            </w:rPr>
                            <w:t xml:space="preserve">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proofErr w:type="spellStart"/>
                    <w:r>
                      <w:rPr>
                        <w:rStyle w:val="Impact11pt"/>
                      </w:rPr>
                      <w:t>UUUJtMjJUlULJUJ</w:t>
                    </w:r>
                    <w:proofErr w:type="spellEnd"/>
                    <w:r>
                      <w:rPr>
                        <w:rStyle w:val="Impact11pt"/>
                      </w:rPr>
                      <w:t xml:space="preserve">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84" w:rsidRDefault="00212B84">
      <w:r>
        <w:separator/>
      </w:r>
    </w:p>
  </w:footnote>
  <w:footnote w:type="continuationSeparator" w:id="0">
    <w:p w:rsidR="00212B84" w:rsidRDefault="00212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3EAC013F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C627560"/>
    <w:multiLevelType w:val="hybridMultilevel"/>
    <w:tmpl w:val="6A885BAE"/>
    <w:lvl w:ilvl="0" w:tplc="995AC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A5B43F3"/>
    <w:multiLevelType w:val="hybridMultilevel"/>
    <w:tmpl w:val="11ECEBEA"/>
    <w:lvl w:ilvl="0" w:tplc="B1C6A0E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2804"/>
    <w:rsid w:val="000054C6"/>
    <w:rsid w:val="00030272"/>
    <w:rsid w:val="0003081C"/>
    <w:rsid w:val="00047A12"/>
    <w:rsid w:val="00091471"/>
    <w:rsid w:val="000C47DB"/>
    <w:rsid w:val="000E0C24"/>
    <w:rsid w:val="00112CE7"/>
    <w:rsid w:val="00121557"/>
    <w:rsid w:val="0012308C"/>
    <w:rsid w:val="00143D5C"/>
    <w:rsid w:val="00163CD5"/>
    <w:rsid w:val="00175FAD"/>
    <w:rsid w:val="00176FEA"/>
    <w:rsid w:val="001B41F8"/>
    <w:rsid w:val="001B649A"/>
    <w:rsid w:val="001D59E0"/>
    <w:rsid w:val="001E4125"/>
    <w:rsid w:val="00204E56"/>
    <w:rsid w:val="00212B84"/>
    <w:rsid w:val="00226F74"/>
    <w:rsid w:val="00271B44"/>
    <w:rsid w:val="0029461A"/>
    <w:rsid w:val="002B5A6E"/>
    <w:rsid w:val="002B64FF"/>
    <w:rsid w:val="002C1C9E"/>
    <w:rsid w:val="002D4254"/>
    <w:rsid w:val="002D4C86"/>
    <w:rsid w:val="002E05C3"/>
    <w:rsid w:val="003744A0"/>
    <w:rsid w:val="003871D5"/>
    <w:rsid w:val="003A21D2"/>
    <w:rsid w:val="003B7CD6"/>
    <w:rsid w:val="003D4944"/>
    <w:rsid w:val="00420884"/>
    <w:rsid w:val="004269DB"/>
    <w:rsid w:val="0047572B"/>
    <w:rsid w:val="00483281"/>
    <w:rsid w:val="004959E1"/>
    <w:rsid w:val="004A5E11"/>
    <w:rsid w:val="004D2379"/>
    <w:rsid w:val="004F0EDB"/>
    <w:rsid w:val="00507575"/>
    <w:rsid w:val="005414A6"/>
    <w:rsid w:val="00544A88"/>
    <w:rsid w:val="00557F91"/>
    <w:rsid w:val="00572767"/>
    <w:rsid w:val="00590C4E"/>
    <w:rsid w:val="005B6501"/>
    <w:rsid w:val="006113F7"/>
    <w:rsid w:val="00640EF5"/>
    <w:rsid w:val="00671F10"/>
    <w:rsid w:val="006E4FC0"/>
    <w:rsid w:val="007562D3"/>
    <w:rsid w:val="00870809"/>
    <w:rsid w:val="008808CF"/>
    <w:rsid w:val="008927F4"/>
    <w:rsid w:val="008C0C52"/>
    <w:rsid w:val="00901416"/>
    <w:rsid w:val="00954B4A"/>
    <w:rsid w:val="00956D8B"/>
    <w:rsid w:val="00987C04"/>
    <w:rsid w:val="009A180A"/>
    <w:rsid w:val="009C65CF"/>
    <w:rsid w:val="009D1FAC"/>
    <w:rsid w:val="009F1357"/>
    <w:rsid w:val="00A00D7E"/>
    <w:rsid w:val="00A21E01"/>
    <w:rsid w:val="00A5493E"/>
    <w:rsid w:val="00A6043C"/>
    <w:rsid w:val="00A7243E"/>
    <w:rsid w:val="00AB1528"/>
    <w:rsid w:val="00AD27AF"/>
    <w:rsid w:val="00AE5800"/>
    <w:rsid w:val="00AF7385"/>
    <w:rsid w:val="00B20C8C"/>
    <w:rsid w:val="00B232FA"/>
    <w:rsid w:val="00B36644"/>
    <w:rsid w:val="00B479BC"/>
    <w:rsid w:val="00B51753"/>
    <w:rsid w:val="00B54673"/>
    <w:rsid w:val="00B755ED"/>
    <w:rsid w:val="00B87795"/>
    <w:rsid w:val="00CA5495"/>
    <w:rsid w:val="00D82A3F"/>
    <w:rsid w:val="00D91BE4"/>
    <w:rsid w:val="00E608E1"/>
    <w:rsid w:val="00E61F74"/>
    <w:rsid w:val="00E75D62"/>
    <w:rsid w:val="00F46E96"/>
    <w:rsid w:val="00F63128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2247-5914-414C-92B0-F7072E82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Шехирева Анна Валерьевна</cp:lastModifiedBy>
  <cp:revision>22</cp:revision>
  <cp:lastPrinted>2020-01-16T12:06:00Z</cp:lastPrinted>
  <dcterms:created xsi:type="dcterms:W3CDTF">2019-03-12T03:39:00Z</dcterms:created>
  <dcterms:modified xsi:type="dcterms:W3CDTF">2020-01-16T12:08:00Z</dcterms:modified>
</cp:coreProperties>
</file>