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1F" w:rsidRPr="000B595A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595A">
        <w:rPr>
          <w:rFonts w:ascii="Times New Roman" w:hAnsi="Times New Roman" w:cs="Times New Roman"/>
          <w:b/>
          <w:sz w:val="20"/>
          <w:szCs w:val="20"/>
        </w:rPr>
        <w:t>ОТЧЕТ</w:t>
      </w:r>
    </w:p>
    <w:p w:rsidR="007F5401" w:rsidRPr="00891AD7" w:rsidRDefault="006F2B1F" w:rsidP="007F54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о деятельности</w:t>
      </w:r>
      <w:r w:rsidR="007F5401" w:rsidRPr="00891AD7">
        <w:rPr>
          <w:rFonts w:ascii="Times New Roman" w:eastAsia="Calibri" w:hAnsi="Times New Roman" w:cs="Times New Roman"/>
          <w:b/>
        </w:rPr>
        <w:t xml:space="preserve"> рабочей группы по </w:t>
      </w:r>
      <w:r w:rsidR="007F5401" w:rsidRPr="00891AD7">
        <w:rPr>
          <w:rFonts w:ascii="Times New Roman" w:hAnsi="Times New Roman" w:cs="Times New Roman"/>
          <w:b/>
        </w:rPr>
        <w:t xml:space="preserve">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 </w:t>
      </w:r>
    </w:p>
    <w:p w:rsidR="004A09FF" w:rsidRPr="00891AD7" w:rsidRDefault="00413192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 2021</w:t>
      </w:r>
      <w:r w:rsidR="006F2B1F" w:rsidRPr="00891AD7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7F5401" w:rsidRPr="00891AD7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7F5401" w:rsidRPr="00D148C3" w:rsidRDefault="007F5401" w:rsidP="00D148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4E73" w:rsidRPr="007F5401" w:rsidRDefault="00D64E73" w:rsidP="00D148C3">
      <w:pPr>
        <w:pStyle w:val="ac"/>
        <w:numPr>
          <w:ilvl w:val="0"/>
          <w:numId w:val="5"/>
        </w:numPr>
        <w:spacing w:after="0" w:line="240" w:lineRule="atLeast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Информация о проведенных заседаниях </w:t>
      </w:r>
      <w:r w:rsidR="007F5401"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рабочей группы</w:t>
      </w: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D64E73" w:rsidRPr="00D148C3" w:rsidRDefault="00D64E73" w:rsidP="00D148C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8C3" w:rsidRDefault="00413192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«01» января  2021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53949" w:rsidRPr="00D148C3">
        <w:rPr>
          <w:rFonts w:ascii="Times New Roman" w:hAnsi="Times New Roman" w:cs="Times New Roman"/>
          <w:sz w:val="24"/>
          <w:szCs w:val="24"/>
        </w:rPr>
        <w:t>31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» </w:t>
      </w:r>
      <w:r w:rsidR="00353949" w:rsidRPr="00D148C3">
        <w:rPr>
          <w:rFonts w:ascii="Times New Roman" w:hAnsi="Times New Roman" w:cs="Times New Roman"/>
          <w:sz w:val="24"/>
          <w:szCs w:val="24"/>
        </w:rPr>
        <w:t>декабря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F7B56" w:rsidRPr="00D148C3">
        <w:rPr>
          <w:rStyle w:val="FontStyle11"/>
          <w:sz w:val="24"/>
          <w:szCs w:val="24"/>
        </w:rPr>
        <w:t xml:space="preserve">проведено </w:t>
      </w:r>
      <w:r>
        <w:rPr>
          <w:rStyle w:val="FontStyle11"/>
          <w:sz w:val="24"/>
          <w:szCs w:val="24"/>
        </w:rPr>
        <w:t>7</w:t>
      </w:r>
      <w:r w:rsidR="00AF7B56" w:rsidRPr="00D148C3">
        <w:rPr>
          <w:rStyle w:val="FontStyle11"/>
          <w:sz w:val="24"/>
          <w:szCs w:val="24"/>
        </w:rPr>
        <w:t xml:space="preserve"> заседани</w:t>
      </w:r>
      <w:r w:rsidR="00BB622C" w:rsidRPr="00D148C3">
        <w:rPr>
          <w:rStyle w:val="FontStyle11"/>
          <w:sz w:val="24"/>
          <w:szCs w:val="24"/>
        </w:rPr>
        <w:t>й</w:t>
      </w:r>
      <w:r w:rsidR="00D64E73" w:rsidRPr="00D148C3">
        <w:rPr>
          <w:rStyle w:val="FontStyle11"/>
          <w:sz w:val="24"/>
          <w:szCs w:val="24"/>
        </w:rPr>
        <w:t xml:space="preserve"> </w:t>
      </w:r>
      <w:r w:rsidR="007F5401">
        <w:rPr>
          <w:rStyle w:val="FontStyle11"/>
          <w:sz w:val="24"/>
          <w:szCs w:val="24"/>
        </w:rPr>
        <w:t xml:space="preserve">рабочих групп, на которых рассмотрено более 20 </w:t>
      </w:r>
      <w:r w:rsidR="009946FE">
        <w:rPr>
          <w:rStyle w:val="FontStyle11"/>
          <w:sz w:val="24"/>
          <w:szCs w:val="24"/>
        </w:rPr>
        <w:t>вопросов.</w:t>
      </w:r>
    </w:p>
    <w:p w:rsidR="009946FE" w:rsidRPr="009946FE" w:rsidRDefault="009946FE" w:rsidP="009946F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946FE">
        <w:rPr>
          <w:rFonts w:ascii="Times New Roman" w:hAnsi="Times New Roman" w:cs="Times New Roman"/>
          <w:b/>
          <w:sz w:val="28"/>
          <w:szCs w:val="28"/>
        </w:rPr>
        <w:t>1) Протоколом рабочей группы от 25 марта 2021 года № 1  р</w:t>
      </w:r>
      <w:r w:rsidRPr="009946FE">
        <w:rPr>
          <w:rStyle w:val="FontStyle11"/>
          <w:b/>
          <w:sz w:val="28"/>
          <w:szCs w:val="28"/>
        </w:rPr>
        <w:t>ассмотрены  вопросы:</w:t>
      </w:r>
    </w:p>
    <w:p w:rsidR="00413192" w:rsidRPr="009946FE" w:rsidRDefault="00413192" w:rsidP="009946F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итогах работы рабочей группы за 2020 год.</w:t>
      </w:r>
    </w:p>
    <w:p w:rsidR="00413192" w:rsidRPr="009946FE" w:rsidRDefault="00413192" w:rsidP="009946F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 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образования.</w:t>
      </w:r>
      <w:proofErr w:type="gramEnd"/>
    </w:p>
    <w:p w:rsidR="00413192" w:rsidRPr="009946FE" w:rsidRDefault="00413192" w:rsidP="009946F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</w:t>
      </w:r>
      <w:r w:rsidRPr="009946FE">
        <w:rPr>
          <w:rFonts w:ascii="Times New Roman" w:hAnsi="Times New Roman" w:cs="Times New Roman"/>
          <w:bCs/>
          <w:sz w:val="24"/>
          <w:szCs w:val="24"/>
        </w:rPr>
        <w:t>культуры и спорта.</w:t>
      </w:r>
    </w:p>
    <w:p w:rsidR="00413192" w:rsidRPr="009946FE" w:rsidRDefault="00413192" w:rsidP="009946F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 xml:space="preserve">Об устранении недостатков, выявленных контрольно-надзорными органами на подведомственных объектах (с заслушиванием руководителей объектов, допустивших несоблюдение сроков устранения недостатков, выявленных в ходе проверок (обследований) антитеррористической защищенности объектов, а также допускающих повторные нарушения), </w:t>
      </w:r>
      <w:r w:rsidRPr="009946FE">
        <w:rPr>
          <w:rFonts w:ascii="Times New Roman" w:hAnsi="Times New Roman" w:cs="Times New Roman"/>
          <w:i/>
          <w:sz w:val="24"/>
          <w:szCs w:val="24"/>
        </w:rPr>
        <w:t>(в том числе уклоняющихся от исполнения установленных требований  и правил в сфере безопасности, не соблюдающие сроки устранения недостатков, а также допускающие повторные нарушения.</w:t>
      </w:r>
      <w:proofErr w:type="gramEnd"/>
    </w:p>
    <w:p w:rsidR="00413192" w:rsidRDefault="00413192" w:rsidP="009946F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9946FE" w:rsidRPr="009946FE" w:rsidRDefault="009946FE" w:rsidP="009946F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F5401" w:rsidRPr="009946FE" w:rsidRDefault="007F5401" w:rsidP="009946F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946FE">
        <w:rPr>
          <w:rFonts w:ascii="Times New Roman" w:hAnsi="Times New Roman" w:cs="Times New Roman"/>
          <w:b/>
          <w:sz w:val="28"/>
          <w:szCs w:val="28"/>
        </w:rPr>
        <w:t xml:space="preserve">2) Протоколом рабочей группы </w:t>
      </w:r>
      <w:r w:rsidR="00413192" w:rsidRPr="009946FE">
        <w:rPr>
          <w:rFonts w:ascii="Times New Roman" w:hAnsi="Times New Roman" w:cs="Times New Roman"/>
          <w:b/>
          <w:sz w:val="28"/>
          <w:szCs w:val="28"/>
        </w:rPr>
        <w:t>от 20 апреля 2021</w:t>
      </w:r>
      <w:r w:rsidRPr="009946FE">
        <w:rPr>
          <w:rFonts w:ascii="Times New Roman" w:hAnsi="Times New Roman" w:cs="Times New Roman"/>
          <w:b/>
          <w:sz w:val="28"/>
          <w:szCs w:val="28"/>
        </w:rPr>
        <w:t xml:space="preserve"> года  № 2  </w:t>
      </w:r>
      <w:r w:rsidR="00413192" w:rsidRPr="009946FE">
        <w:rPr>
          <w:rFonts w:ascii="Times New Roman" w:hAnsi="Times New Roman" w:cs="Times New Roman"/>
          <w:b/>
          <w:sz w:val="28"/>
          <w:szCs w:val="28"/>
        </w:rPr>
        <w:t>р</w:t>
      </w:r>
      <w:r w:rsidR="00413192" w:rsidRPr="009946FE">
        <w:rPr>
          <w:rStyle w:val="FontStyle11"/>
          <w:b/>
          <w:sz w:val="28"/>
          <w:szCs w:val="28"/>
        </w:rPr>
        <w:t>ассмотрены</w:t>
      </w:r>
      <w:r w:rsidRPr="009946FE">
        <w:rPr>
          <w:rStyle w:val="FontStyle11"/>
          <w:b/>
          <w:sz w:val="28"/>
          <w:szCs w:val="28"/>
        </w:rPr>
        <w:t xml:space="preserve">  вопросы: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 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образования.</w:t>
      </w:r>
      <w:proofErr w:type="gramEnd"/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 xml:space="preserve">Об устранении недостатков, выявленных контрольно-надзорными органами на подведомственных объектах (с заслушиванием руководителей объектов, допустивших несоблюдение сроков устранения недостатков, выявленных в ходе проверок (обследований) антитеррористической защищенности объектов, а также допускающих повторные нарушения), (в том числе уклоняющихся от исполнения установленных требований  и правил в сфере </w:t>
      </w:r>
      <w:r w:rsidRPr="009946FE">
        <w:rPr>
          <w:rFonts w:ascii="Times New Roman" w:hAnsi="Times New Roman" w:cs="Times New Roman"/>
          <w:sz w:val="24"/>
          <w:szCs w:val="24"/>
        </w:rPr>
        <w:lastRenderedPageBreak/>
        <w:t>безопасности, не соблюдающие сроки устранения недостатков, а также допускающие повторные нарушения.</w:t>
      </w:r>
      <w:proofErr w:type="gramEnd"/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проведении проверок антитеррористической защищенности объектов учреждения здравоохранения, спорта,  культуры, образования, социального обслуживания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реализации информационно-пропагандистских мероприятий по профилактике терроризма на территории Березовского  района.</w:t>
      </w:r>
    </w:p>
    <w:p w:rsidR="003E7DC5" w:rsidRPr="009946FE" w:rsidRDefault="00413192" w:rsidP="00994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О реализации комплекса мер, направленных на обеспечение антитеррористической защищенности мест отдыха детей </w:t>
      </w:r>
      <w:r w:rsidR="00891AD7" w:rsidRPr="009946FE">
        <w:rPr>
          <w:rFonts w:ascii="Times New Roman" w:hAnsi="Times New Roman" w:cs="Times New Roman"/>
          <w:sz w:val="24"/>
          <w:szCs w:val="24"/>
        </w:rPr>
        <w:t xml:space="preserve">Протоколом рабочей группы </w:t>
      </w:r>
      <w:r w:rsidR="00891AD7" w:rsidRPr="009946FE">
        <w:rPr>
          <w:rFonts w:ascii="Times New Roman" w:hAnsi="Times New Roman" w:cs="Times New Roman"/>
          <w:b/>
          <w:sz w:val="24"/>
          <w:szCs w:val="24"/>
        </w:rPr>
        <w:t>от 23 августа 2019 года протокол №3</w:t>
      </w:r>
      <w:r w:rsidR="00891AD7" w:rsidRPr="009946FE">
        <w:rPr>
          <w:rFonts w:ascii="Times New Roman" w:hAnsi="Times New Roman" w:cs="Times New Roman"/>
          <w:sz w:val="24"/>
          <w:szCs w:val="24"/>
        </w:rPr>
        <w:t xml:space="preserve"> р</w:t>
      </w:r>
      <w:r w:rsidR="00891AD7" w:rsidRPr="009946FE">
        <w:rPr>
          <w:rStyle w:val="FontStyle11"/>
          <w:sz w:val="24"/>
          <w:szCs w:val="24"/>
        </w:rPr>
        <w:t>ассмотрен  вопрос:</w:t>
      </w:r>
      <w:r w:rsidR="00891AD7" w:rsidRPr="00994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6FE" w:rsidRDefault="003E7DC5" w:rsidP="00994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Style w:val="FontStyle11"/>
          <w:sz w:val="24"/>
          <w:szCs w:val="24"/>
        </w:rPr>
        <w:t>1.</w:t>
      </w:r>
      <w:r w:rsidRPr="009946FE">
        <w:rPr>
          <w:rFonts w:ascii="Times New Roman" w:hAnsi="Times New Roman" w:cs="Times New Roman"/>
          <w:sz w:val="24"/>
          <w:szCs w:val="24"/>
        </w:rPr>
        <w:t xml:space="preserve"> О подготовке и проведении памятных общественно-политических мероприятий, посвященных «3 сентября – Дню солидарности в борьбе с терроризмом»</w:t>
      </w:r>
      <w:r w:rsidR="00891AD7" w:rsidRPr="009946FE">
        <w:rPr>
          <w:rFonts w:ascii="Times New Roman" w:hAnsi="Times New Roman" w:cs="Times New Roman"/>
          <w:sz w:val="24"/>
          <w:szCs w:val="24"/>
        </w:rPr>
        <w:t>.</w:t>
      </w:r>
      <w:r w:rsidRPr="009946F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7DC5" w:rsidRPr="009946FE" w:rsidRDefault="003E7DC5" w:rsidP="00994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E7DC5" w:rsidRPr="009946FE" w:rsidRDefault="00891AD7" w:rsidP="009946FE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rPr>
          <w:rStyle w:val="FontStyle11"/>
          <w:b/>
          <w:sz w:val="28"/>
          <w:szCs w:val="28"/>
        </w:rPr>
      </w:pPr>
      <w:r w:rsidRPr="009946FE">
        <w:rPr>
          <w:b/>
          <w:sz w:val="28"/>
          <w:szCs w:val="28"/>
        </w:rPr>
        <w:t xml:space="preserve">Протоколом рабочей группы </w:t>
      </w:r>
      <w:r w:rsidR="00413192" w:rsidRPr="009946FE">
        <w:rPr>
          <w:b/>
          <w:sz w:val="28"/>
          <w:szCs w:val="28"/>
        </w:rPr>
        <w:t>от 28</w:t>
      </w:r>
      <w:r w:rsidR="001C46F3" w:rsidRPr="009946FE">
        <w:rPr>
          <w:b/>
          <w:sz w:val="28"/>
          <w:szCs w:val="28"/>
        </w:rPr>
        <w:t xml:space="preserve"> </w:t>
      </w:r>
      <w:r w:rsidR="00413192" w:rsidRPr="009946FE">
        <w:rPr>
          <w:b/>
          <w:sz w:val="28"/>
          <w:szCs w:val="28"/>
        </w:rPr>
        <w:t>июня</w:t>
      </w:r>
      <w:r w:rsidR="001C46F3" w:rsidRPr="009946FE">
        <w:rPr>
          <w:b/>
          <w:sz w:val="28"/>
          <w:szCs w:val="28"/>
        </w:rPr>
        <w:t xml:space="preserve"> 20</w:t>
      </w:r>
      <w:r w:rsidR="00413192" w:rsidRPr="009946FE">
        <w:rPr>
          <w:b/>
          <w:sz w:val="28"/>
          <w:szCs w:val="28"/>
        </w:rPr>
        <w:t>21 года протокол №3</w:t>
      </w:r>
      <w:r w:rsidRPr="009946FE">
        <w:rPr>
          <w:b/>
          <w:sz w:val="28"/>
          <w:szCs w:val="28"/>
        </w:rPr>
        <w:t xml:space="preserve"> р</w:t>
      </w:r>
      <w:r w:rsidR="00413192" w:rsidRPr="009946FE">
        <w:rPr>
          <w:rStyle w:val="FontStyle11"/>
          <w:b/>
          <w:sz w:val="28"/>
          <w:szCs w:val="28"/>
        </w:rPr>
        <w:t>ассмотрен вопрос</w:t>
      </w:r>
      <w:r w:rsidRPr="009946FE">
        <w:rPr>
          <w:rStyle w:val="FontStyle11"/>
          <w:b/>
          <w:sz w:val="28"/>
          <w:szCs w:val="28"/>
        </w:rPr>
        <w:t>:</w:t>
      </w:r>
    </w:p>
    <w:p w:rsidR="00C8238B" w:rsidRDefault="00D148C3" w:rsidP="009946FE">
      <w:pPr>
        <w:tabs>
          <w:tab w:val="left" w:pos="108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 w:rsidRPr="009946FE">
        <w:rPr>
          <w:rFonts w:ascii="Times New Roman" w:hAnsi="Times New Roman" w:cs="Times New Roman"/>
          <w:sz w:val="24"/>
          <w:szCs w:val="24"/>
        </w:rPr>
        <w:t xml:space="preserve">.  </w:t>
      </w:r>
      <w:r w:rsidR="00413192" w:rsidRPr="009946FE">
        <w:rPr>
          <w:rFonts w:ascii="Times New Roman" w:hAnsi="Times New Roman" w:cs="Times New Roman"/>
          <w:sz w:val="24"/>
          <w:szCs w:val="24"/>
        </w:rPr>
        <w:t>Рассмотрение письма Департамента внутренней политики Ханты-мансийского Автономного округа – Югры 02-Исх-1921 от 12.05.2021 «О включении мест традиционного проведения массовых мероприятий в указанные перечни, необходимо провести мероприятия, предусмотренные постановлением Правительства Российской Федерации от 25 марта 2015 года № 272, в том числе по оборудованию инженерно-техническими средствами защиты».</w:t>
      </w:r>
      <w:r w:rsidR="00413192">
        <w:t xml:space="preserve"> </w:t>
      </w:r>
    </w:p>
    <w:p w:rsidR="009946FE" w:rsidRDefault="009946FE" w:rsidP="009946FE">
      <w:pPr>
        <w:tabs>
          <w:tab w:val="left" w:pos="1083"/>
        </w:tabs>
        <w:spacing w:after="0" w:line="240" w:lineRule="auto"/>
        <w:ind w:firstLine="709"/>
        <w:jc w:val="both"/>
      </w:pPr>
    </w:p>
    <w:p w:rsidR="00413192" w:rsidRPr="009946FE" w:rsidRDefault="00413192" w:rsidP="009946FE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rPr>
          <w:rStyle w:val="FontStyle11"/>
          <w:b/>
          <w:sz w:val="28"/>
          <w:szCs w:val="28"/>
        </w:rPr>
      </w:pPr>
      <w:r w:rsidRPr="009946FE">
        <w:rPr>
          <w:b/>
          <w:sz w:val="28"/>
          <w:szCs w:val="28"/>
        </w:rPr>
        <w:t>Протоколом рабочей группы от 30 августа 2021 года протокол №4 р</w:t>
      </w:r>
      <w:r w:rsidRPr="009946FE">
        <w:rPr>
          <w:rStyle w:val="FontStyle11"/>
          <w:b/>
          <w:sz w:val="28"/>
          <w:szCs w:val="28"/>
        </w:rPr>
        <w:t>ассмотрены вопросы:</w:t>
      </w:r>
    </w:p>
    <w:p w:rsidR="00413192" w:rsidRPr="009946FE" w:rsidRDefault="00413192" w:rsidP="009946FE">
      <w:pPr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946FE">
        <w:rPr>
          <w:rFonts w:ascii="Times New Roman" w:hAnsi="Times New Roman" w:cs="Times New Roman"/>
          <w:sz w:val="24"/>
          <w:szCs w:val="24"/>
          <w:lang w:eastAsia="ar-SA"/>
        </w:rPr>
        <w:t xml:space="preserve">О дополнительных мерах по обеспечению антитеррористической безопасности в ходе подготовки и проведения мероприятий с массовым пребыванием граждан </w:t>
      </w:r>
      <w:r w:rsidRPr="009946FE">
        <w:rPr>
          <w:rFonts w:ascii="Times New Roman" w:hAnsi="Times New Roman" w:cs="Times New Roman"/>
          <w:bCs/>
          <w:sz w:val="24"/>
          <w:szCs w:val="24"/>
          <w:lang w:eastAsia="ar-SA"/>
        </w:rPr>
        <w:t>на территории Березовского района</w:t>
      </w:r>
      <w:r w:rsidRPr="009946FE">
        <w:rPr>
          <w:rFonts w:ascii="Times New Roman" w:hAnsi="Times New Roman" w:cs="Times New Roman"/>
          <w:sz w:val="24"/>
          <w:szCs w:val="24"/>
          <w:lang w:eastAsia="ar-SA"/>
        </w:rPr>
        <w:t xml:space="preserve"> (в </w:t>
      </w:r>
      <w:proofErr w:type="spellStart"/>
      <w:r w:rsidRPr="009946FE">
        <w:rPr>
          <w:rFonts w:ascii="Times New Roman" w:hAnsi="Times New Roman" w:cs="Times New Roman"/>
          <w:sz w:val="24"/>
          <w:szCs w:val="24"/>
          <w:lang w:eastAsia="ar-SA"/>
        </w:rPr>
        <w:t>т.ч</w:t>
      </w:r>
      <w:proofErr w:type="spellEnd"/>
      <w:r w:rsidRPr="009946FE">
        <w:rPr>
          <w:rFonts w:ascii="Times New Roman" w:hAnsi="Times New Roman" w:cs="Times New Roman"/>
          <w:sz w:val="24"/>
          <w:szCs w:val="24"/>
          <w:lang w:eastAsia="ar-SA"/>
        </w:rPr>
        <w:t>. о состоянии антитеррористической защищенности образовательных организаций).</w:t>
      </w:r>
    </w:p>
    <w:p w:rsidR="00C8238B" w:rsidRDefault="00413192" w:rsidP="009946FE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 xml:space="preserve">Об организации органами власти, осуществляющими управление в сферах образования, молодежной политики, культуры, спорта, деятельности, направленной на выявление факторов, способствующих формированию у молодежи склонности к насилию, массовым убийствам и суицидальному поведению» (п.1.2.7 Протокола внеочередного совместного заседания Антитеррористической комиссии Ханты-Мансийского автономного округа-Югры и Оперативного штаба в Ханты-мансийском автономном округе-Югре от 18 мая 2021 года № 105/93) </w:t>
      </w:r>
      <w:proofErr w:type="gramEnd"/>
    </w:p>
    <w:p w:rsidR="009946FE" w:rsidRPr="009946FE" w:rsidRDefault="009946FE" w:rsidP="009946F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13192" w:rsidRPr="009946FE" w:rsidRDefault="00413192" w:rsidP="009946FE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rPr>
          <w:rStyle w:val="FontStyle11"/>
          <w:b/>
          <w:sz w:val="28"/>
          <w:szCs w:val="28"/>
        </w:rPr>
      </w:pPr>
      <w:r w:rsidRPr="009946FE">
        <w:rPr>
          <w:b/>
          <w:sz w:val="28"/>
          <w:szCs w:val="28"/>
        </w:rPr>
        <w:t>Протоколом рабочей группы от 14 сентября 2021 года протокол №5 р</w:t>
      </w:r>
      <w:r w:rsidRPr="009946FE">
        <w:rPr>
          <w:rStyle w:val="FontStyle11"/>
          <w:b/>
          <w:sz w:val="28"/>
          <w:szCs w:val="28"/>
        </w:rPr>
        <w:t>ассмотрены вопросы: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1.</w:t>
      </w:r>
      <w:r w:rsidRPr="009946FE">
        <w:rPr>
          <w:rStyle w:val="FontStyle11"/>
          <w:sz w:val="24"/>
          <w:szCs w:val="24"/>
        </w:rPr>
        <w:tab/>
      </w:r>
      <w:proofErr w:type="gramStart"/>
      <w:r w:rsidRPr="009946FE">
        <w:rPr>
          <w:rStyle w:val="FontStyle11"/>
          <w:sz w:val="24"/>
          <w:szCs w:val="24"/>
        </w:rPr>
        <w:t>О</w:t>
      </w:r>
      <w:proofErr w:type="gramEnd"/>
      <w:r w:rsidRPr="009946FE">
        <w:rPr>
          <w:rStyle w:val="FontStyle11"/>
          <w:sz w:val="24"/>
          <w:szCs w:val="24"/>
        </w:rPr>
        <w:t xml:space="preserve"> </w:t>
      </w:r>
      <w:proofErr w:type="gramStart"/>
      <w:r w:rsidRPr="009946FE">
        <w:rPr>
          <w:rStyle w:val="FontStyle11"/>
          <w:sz w:val="24"/>
          <w:szCs w:val="24"/>
        </w:rPr>
        <w:t>Координация</w:t>
      </w:r>
      <w:proofErr w:type="gramEnd"/>
      <w:r w:rsidRPr="009946FE">
        <w:rPr>
          <w:rStyle w:val="FontStyle11"/>
          <w:sz w:val="24"/>
          <w:szCs w:val="24"/>
        </w:rPr>
        <w:t xml:space="preserve"> деятельности заинтересованных исполнительных органов государственной власти, исполнительно-распорядительных органов муниципальных образований и хозяйствующих субъектов по антитеррористическому просвещению детей и молодежи (с учетом Методических рекомендаций </w:t>
      </w:r>
      <w:proofErr w:type="spellStart"/>
      <w:r w:rsidRPr="009946FE">
        <w:rPr>
          <w:rStyle w:val="FontStyle11"/>
          <w:sz w:val="24"/>
          <w:szCs w:val="24"/>
        </w:rPr>
        <w:t>Минобрнауки</w:t>
      </w:r>
      <w:proofErr w:type="spellEnd"/>
      <w:r w:rsidRPr="009946FE">
        <w:rPr>
          <w:rStyle w:val="FontStyle11"/>
          <w:sz w:val="24"/>
          <w:szCs w:val="24"/>
        </w:rPr>
        <w:t xml:space="preserve"> России 2016 года и </w:t>
      </w:r>
      <w:proofErr w:type="spellStart"/>
      <w:r w:rsidRPr="009946FE">
        <w:rPr>
          <w:rStyle w:val="FontStyle11"/>
          <w:sz w:val="24"/>
          <w:szCs w:val="24"/>
        </w:rPr>
        <w:t>Росмолодежи</w:t>
      </w:r>
      <w:proofErr w:type="spellEnd"/>
      <w:r w:rsidRPr="009946FE">
        <w:rPr>
          <w:rStyle w:val="FontStyle11"/>
          <w:sz w:val="24"/>
          <w:szCs w:val="24"/>
        </w:rPr>
        <w:t xml:space="preserve"> России 2018 года)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2.</w:t>
      </w:r>
      <w:r w:rsidRPr="009946FE">
        <w:rPr>
          <w:rStyle w:val="FontStyle11"/>
          <w:sz w:val="24"/>
          <w:szCs w:val="24"/>
        </w:rPr>
        <w:tab/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3.</w:t>
      </w:r>
      <w:r w:rsidRPr="009946FE">
        <w:rPr>
          <w:rStyle w:val="FontStyle11"/>
          <w:sz w:val="24"/>
          <w:szCs w:val="24"/>
        </w:rPr>
        <w:tab/>
        <w:t>О проведении на объектах социальной сферы антитеррористических занятий (тренировок).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4.</w:t>
      </w:r>
      <w:r w:rsidRPr="009946FE">
        <w:rPr>
          <w:rStyle w:val="FontStyle11"/>
          <w:sz w:val="24"/>
          <w:szCs w:val="24"/>
        </w:rPr>
        <w:tab/>
        <w:t xml:space="preserve">Об исполнении ранее принятых решений постоянно-действующей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</w:t>
      </w:r>
      <w:r w:rsidRPr="009946FE">
        <w:rPr>
          <w:rStyle w:val="FontStyle11"/>
          <w:sz w:val="24"/>
          <w:szCs w:val="24"/>
        </w:rPr>
        <w:lastRenderedPageBreak/>
        <w:t>пребывания людей (в сфере образования, здравоохранения, спорта, социальной сферы, культуры и искусства), (далее – ПДРГ).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5.</w:t>
      </w:r>
      <w:r w:rsidRPr="009946FE">
        <w:rPr>
          <w:rStyle w:val="FontStyle11"/>
          <w:sz w:val="24"/>
          <w:szCs w:val="24"/>
        </w:rPr>
        <w:tab/>
        <w:t>О реализации отдельных мероприятий, предусмотренных комплексным «Планом противодействия идеологии терроризма в Березовском районе на 2019-2023 годы »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6.</w:t>
      </w:r>
      <w:r w:rsidRPr="009946FE">
        <w:rPr>
          <w:rStyle w:val="FontStyle11"/>
          <w:sz w:val="24"/>
          <w:szCs w:val="24"/>
        </w:rPr>
        <w:tab/>
        <w:t>О реализации отдельных мероприятий, предусмотренных «Планом комплексных  мероприятий по профилактике терроризма и реализации на территории Ханты-Мансийского автономного округа - Югры Концепции противодействия терроризму в Российской Федерации на 2018-2020 годы»..</w:t>
      </w:r>
    </w:p>
    <w:p w:rsidR="00413192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7.</w:t>
      </w:r>
      <w:r w:rsidRPr="009946FE">
        <w:rPr>
          <w:rStyle w:val="FontStyle11"/>
          <w:sz w:val="24"/>
          <w:szCs w:val="24"/>
        </w:rPr>
        <w:tab/>
        <w:t>О результатах развития и распространения на территории Березовского района проекта «</w:t>
      </w:r>
      <w:proofErr w:type="spellStart"/>
      <w:r w:rsidRPr="009946FE">
        <w:rPr>
          <w:rStyle w:val="FontStyle11"/>
          <w:sz w:val="24"/>
          <w:szCs w:val="24"/>
        </w:rPr>
        <w:t>Кибердружина</w:t>
      </w:r>
      <w:proofErr w:type="spellEnd"/>
      <w:r w:rsidRPr="009946FE">
        <w:rPr>
          <w:rStyle w:val="FontStyle11"/>
          <w:sz w:val="24"/>
          <w:szCs w:val="24"/>
        </w:rPr>
        <w:t>»</w:t>
      </w:r>
    </w:p>
    <w:p w:rsidR="009946FE" w:rsidRPr="009946FE" w:rsidRDefault="009946FE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</w:p>
    <w:p w:rsidR="00413192" w:rsidRPr="009946FE" w:rsidRDefault="00413192" w:rsidP="009946FE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rPr>
          <w:rStyle w:val="FontStyle11"/>
          <w:b/>
          <w:sz w:val="28"/>
          <w:szCs w:val="28"/>
        </w:rPr>
      </w:pPr>
      <w:r w:rsidRPr="009946FE">
        <w:rPr>
          <w:b/>
          <w:sz w:val="28"/>
          <w:szCs w:val="28"/>
        </w:rPr>
        <w:t>Протоколом рабочей группы от 27 октября 2021 года протокол №6 р</w:t>
      </w:r>
      <w:r w:rsidRPr="009946FE">
        <w:rPr>
          <w:rStyle w:val="FontStyle11"/>
          <w:b/>
          <w:sz w:val="28"/>
          <w:szCs w:val="28"/>
        </w:rPr>
        <w:t>ассмотрен вопрос:</w:t>
      </w:r>
    </w:p>
    <w:p w:rsidR="00413192" w:rsidRDefault="00413192" w:rsidP="00413192">
      <w:pPr>
        <w:spacing w:after="0" w:line="240" w:lineRule="auto"/>
        <w:jc w:val="both"/>
        <w:rPr>
          <w:rStyle w:val="FontStyle11"/>
          <w:rFonts w:asciiTheme="minorHAnsi" w:hAnsiTheme="minorHAnsi" w:cstheme="minorBidi"/>
          <w:sz w:val="22"/>
          <w:szCs w:val="22"/>
        </w:rPr>
      </w:pPr>
    </w:p>
    <w:p w:rsidR="00413192" w:rsidRDefault="00413192" w:rsidP="009946FE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установлении выявленных нарушений, требований и правил в сфере безопасности, о соблюдении сроков устранения недостатков, выявленных в ходе проверок (обследований) антитеррористической защищенности объектов спорта, культуры и образования.</w:t>
      </w:r>
    </w:p>
    <w:p w:rsidR="009946FE" w:rsidRPr="009946FE" w:rsidRDefault="009946FE" w:rsidP="009946F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13192" w:rsidRPr="009946FE" w:rsidRDefault="00413192" w:rsidP="009946FE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rPr>
          <w:rStyle w:val="FontStyle11"/>
          <w:b/>
          <w:sz w:val="28"/>
          <w:szCs w:val="28"/>
        </w:rPr>
      </w:pPr>
      <w:r w:rsidRPr="009946FE">
        <w:rPr>
          <w:b/>
          <w:sz w:val="28"/>
          <w:szCs w:val="28"/>
        </w:rPr>
        <w:t>Протоколом рабочей группы от 07 декабря 2021 года протокол №7 р</w:t>
      </w:r>
      <w:r w:rsidRPr="009946FE">
        <w:rPr>
          <w:rStyle w:val="FontStyle11"/>
          <w:b/>
          <w:sz w:val="28"/>
          <w:szCs w:val="28"/>
        </w:rPr>
        <w:t>ассмотрены вопросы:</w:t>
      </w:r>
    </w:p>
    <w:p w:rsidR="00413192" w:rsidRPr="00413192" w:rsidRDefault="00413192" w:rsidP="00413192">
      <w:pPr>
        <w:spacing w:after="0" w:line="240" w:lineRule="auto"/>
        <w:jc w:val="both"/>
        <w:rPr>
          <w:rStyle w:val="FontStyle11"/>
          <w:rFonts w:asciiTheme="minorHAnsi" w:hAnsiTheme="minorHAnsi" w:cstheme="minorBidi"/>
          <w:sz w:val="22"/>
          <w:szCs w:val="22"/>
        </w:rPr>
      </w:pP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46FE">
        <w:rPr>
          <w:rFonts w:ascii="Times New Roman" w:hAnsi="Times New Roman" w:cs="Times New Roman"/>
          <w:sz w:val="24"/>
          <w:szCs w:val="24"/>
        </w:rPr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 202, от 11.02.2017 № 176 на объектах культуры и спорта, а также постановлениями Правительства РФ от 13.05.2016 № 410, от 13.01.2017 № 8, от 07.10.2017 № 1235 на объектах социального обслуживания, здравоохранения, образования</w:t>
      </w:r>
      <w:proofErr w:type="gramEnd"/>
    </w:p>
    <w:p w:rsidR="00413192" w:rsidRPr="009946FE" w:rsidRDefault="00413192" w:rsidP="009946FE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проведении на объектах социальной сферы антитеррористических занятий (тренировок).</w:t>
      </w:r>
    </w:p>
    <w:p w:rsidR="00413192" w:rsidRPr="009946FE" w:rsidRDefault="00413192" w:rsidP="009946FE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устранении недостатков, выявленных контрольно-надзорными органами на подведомственных объектах (с заслушиванием руководителей объектов, допустивших несоблюдение сроков устранения недостатков, выявленных в ходе проверок (обследований) антитеррористической защищенности объектов, а также допускающих повторные нарушения)</w:t>
      </w: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реализации информационно-пропагандистских мероприятий по профилактике терроризма на территории Березовского  района.</w:t>
      </w: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Об итогах деятельности постоянно действующей рабочей группы за 2021 год, подготовке отчета руководителю Аппарата АТК Березовского района за год и утверждении Плана работы ПДРГ на 2022 год</w:t>
      </w: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671408" w:rsidRPr="00C8238B" w:rsidRDefault="00BD386D" w:rsidP="007F5401">
      <w:pPr>
        <w:pStyle w:val="Style2"/>
        <w:widowControl/>
        <w:numPr>
          <w:ilvl w:val="0"/>
          <w:numId w:val="5"/>
        </w:numPr>
        <w:tabs>
          <w:tab w:val="left" w:pos="-5812"/>
        </w:tabs>
        <w:spacing w:line="240" w:lineRule="atLeast"/>
        <w:ind w:left="0" w:firstLine="0"/>
        <w:jc w:val="both"/>
      </w:pPr>
      <w:r w:rsidRPr="00786CF0">
        <w:rPr>
          <w:rStyle w:val="FontStyle11"/>
          <w:b/>
          <w:sz w:val="24"/>
          <w:szCs w:val="24"/>
          <w:u w:val="single"/>
        </w:rPr>
        <w:t>В ходе проведен</w:t>
      </w:r>
      <w:r w:rsidR="00671408" w:rsidRPr="00786CF0">
        <w:rPr>
          <w:rStyle w:val="FontStyle11"/>
          <w:b/>
          <w:sz w:val="24"/>
          <w:szCs w:val="24"/>
          <w:u w:val="single"/>
        </w:rPr>
        <w:t>ия указанных заседаний Комиссии</w:t>
      </w:r>
      <w:r w:rsidRPr="006F3BF3">
        <w:rPr>
          <w:b/>
          <w:u w:val="single"/>
        </w:rPr>
        <w:t xml:space="preserve"> результаты деятельности</w:t>
      </w:r>
      <w:r w:rsidR="00671408" w:rsidRPr="006F3BF3">
        <w:rPr>
          <w:b/>
          <w:u w:val="single"/>
        </w:rPr>
        <w:t>:</w:t>
      </w:r>
    </w:p>
    <w:p w:rsidR="00BD386D" w:rsidRPr="006F3BF3" w:rsidRDefault="00BD386D" w:rsidP="00671408">
      <w:pPr>
        <w:pStyle w:val="Style2"/>
        <w:widowControl/>
        <w:tabs>
          <w:tab w:val="left" w:pos="1166"/>
        </w:tabs>
        <w:ind w:left="360"/>
        <w:jc w:val="both"/>
        <w:rPr>
          <w:b/>
          <w:u w:val="single"/>
        </w:rPr>
      </w:pPr>
      <w:r w:rsidRPr="006F3BF3">
        <w:rPr>
          <w:b/>
          <w:u w:val="single"/>
        </w:rPr>
        <w:t xml:space="preserve"> </w:t>
      </w:r>
    </w:p>
    <w:p w:rsidR="00837776" w:rsidRPr="00837776" w:rsidRDefault="00837776" w:rsidP="0083777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776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="009946FE">
        <w:rPr>
          <w:rFonts w:ascii="Times New Roman" w:hAnsi="Times New Roman" w:cs="Times New Roman"/>
          <w:sz w:val="24"/>
          <w:szCs w:val="24"/>
        </w:rPr>
        <w:t xml:space="preserve">В </w:t>
      </w:r>
      <w:r w:rsidRPr="00786CF0">
        <w:rPr>
          <w:rFonts w:ascii="Times New Roman" w:hAnsi="Times New Roman" w:cs="Times New Roman"/>
          <w:b/>
          <w:sz w:val="24"/>
          <w:szCs w:val="24"/>
        </w:rPr>
        <w:t>образовательных организациях Березовского района, подведомственных Комитету образования</w:t>
      </w:r>
      <w:r w:rsidR="009946FE">
        <w:rPr>
          <w:rFonts w:ascii="Times New Roman" w:hAnsi="Times New Roman" w:cs="Times New Roman"/>
          <w:sz w:val="24"/>
          <w:szCs w:val="24"/>
        </w:rPr>
        <w:t>, п</w:t>
      </w:r>
      <w:r w:rsidRPr="00837776">
        <w:rPr>
          <w:rFonts w:ascii="Times New Roman" w:hAnsi="Times New Roman" w:cs="Times New Roman"/>
          <w:sz w:val="24"/>
          <w:szCs w:val="24"/>
        </w:rPr>
        <w:t>роведены инструктажи на случай возникновения предпосылок к совершению террористических актов, экстремистских проявлений, беспорядков и иных опасных противоправных действий и чрезвычайных ситуаций незамедлительно сообщать об этом в дежурные части ОМВД по Березовскому району, ответственных за обеспечение безопасности граждан, оказывать им помощь и выполнять их указания.</w:t>
      </w:r>
      <w:proofErr w:type="gramEnd"/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    Разработаны планы подготовки и проведения мероприятий, обеспечивающих безопасные условия для всех присутствующих, пожарную безопасность, оказание срочной медицинской помощи, порядок заполнения мест и эвакуацию, согласованность действий служб при возникновении чрезвычайных обстоятельств и ситуаций, предупреждение антиобщественных проявлений.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</w:t>
      </w:r>
      <w:r w:rsidR="00AE6D31">
        <w:t xml:space="preserve">   </w:t>
      </w:r>
      <w:r w:rsidRPr="00837776">
        <w:t xml:space="preserve"> Совместно с представителями ОМВД по обеспечению безопасности участников массовых мероприятий ОУ согласуют все действия.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</w:t>
      </w:r>
      <w:r w:rsidR="00AE6D31">
        <w:t xml:space="preserve"> </w:t>
      </w:r>
      <w:r w:rsidRPr="00837776">
        <w:t xml:space="preserve"> Комитет образования уведомляет службы о проведении массовых мероприятий с детьми: ОМВД. ЕДДС. Здравоохранение, пожарную охрану за 3 недели до начала мероприятия.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 Участников знакомят с правилами поведения в массовых мероприятиях.</w:t>
      </w:r>
    </w:p>
    <w:p w:rsidR="00887E0E" w:rsidRDefault="00887E0E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232" w:rsidRPr="006A3232" w:rsidRDefault="006A3232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b/>
          <w:sz w:val="24"/>
          <w:szCs w:val="24"/>
        </w:rPr>
        <w:t>В учреждениях подведомственных комитету культуры администрации Березовского</w:t>
      </w:r>
      <w:r w:rsidRPr="006A3232">
        <w:rPr>
          <w:rFonts w:ascii="Times New Roman" w:hAnsi="Times New Roman" w:cs="Times New Roman"/>
          <w:sz w:val="24"/>
          <w:szCs w:val="24"/>
        </w:rPr>
        <w:t xml:space="preserve"> района на постоянной основе проводится мониторинг текущего состояния инженерно-технической </w:t>
      </w:r>
      <w:proofErr w:type="spellStart"/>
      <w:r w:rsidRPr="006A3232">
        <w:rPr>
          <w:rFonts w:ascii="Times New Roman" w:hAnsi="Times New Roman" w:cs="Times New Roman"/>
          <w:sz w:val="24"/>
          <w:szCs w:val="24"/>
        </w:rPr>
        <w:t>укрепленности</w:t>
      </w:r>
      <w:proofErr w:type="spellEnd"/>
      <w:r w:rsidRPr="006A3232">
        <w:rPr>
          <w:rFonts w:ascii="Times New Roman" w:hAnsi="Times New Roman" w:cs="Times New Roman"/>
          <w:sz w:val="24"/>
          <w:szCs w:val="24"/>
        </w:rPr>
        <w:t xml:space="preserve"> и антитеррористической защищенности объектов (территорий). Комплексные обследования учреждений на оснащенность средствами сигнализации, техническую </w:t>
      </w:r>
      <w:proofErr w:type="spellStart"/>
      <w:r w:rsidRPr="006A3232">
        <w:rPr>
          <w:rFonts w:ascii="Times New Roman" w:hAnsi="Times New Roman" w:cs="Times New Roman"/>
          <w:sz w:val="24"/>
          <w:szCs w:val="24"/>
        </w:rPr>
        <w:t>укрепленность</w:t>
      </w:r>
      <w:proofErr w:type="spellEnd"/>
      <w:r w:rsidRPr="006A3232">
        <w:rPr>
          <w:rFonts w:ascii="Times New Roman" w:hAnsi="Times New Roman" w:cs="Times New Roman"/>
          <w:sz w:val="24"/>
          <w:szCs w:val="24"/>
        </w:rPr>
        <w:t xml:space="preserve"> и антитеррористическую устойчивость проводятся на постоянной основе (акты в КНД). Все помещения оснащены системами видеонаблюдения, оборудованы средствами охранной сигнализации - на движение, датчиками пожарной сигнализации с оповещением без участия человека, оборудованы кнопками экстренного вызова. Испытание установок пожарной сигнализации и оповещения о пожаре - проводится ежеквартально (акты в КНД).</w:t>
      </w:r>
    </w:p>
    <w:p w:rsidR="006A3232" w:rsidRPr="006A3232" w:rsidRDefault="006A3232" w:rsidP="006A323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232">
        <w:rPr>
          <w:rFonts w:ascii="Times New Roman" w:hAnsi="Times New Roman" w:cs="Times New Roman"/>
          <w:sz w:val="24"/>
          <w:szCs w:val="24"/>
        </w:rPr>
        <w:t>В целях избежание возникновения чрезвычайных ситуаций в период проведения учреждениями культуры праздничных массовых мероприятий, ответственными лицами с персоналом и техническими работниками, привлекаемых для участия в проведении данных мероприятий, проводятся инструктажи о правилах противопожарной безопасности, соблюдении правил охраны труда и техники безопасности, действий при обнаружении подозрительных предметов, возникновении очага возгорания или иных чрезвычайных ситуаций.</w:t>
      </w:r>
      <w:proofErr w:type="gramEnd"/>
    </w:p>
    <w:p w:rsidR="006A3232" w:rsidRPr="006A3232" w:rsidRDefault="006A3232" w:rsidP="006A323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 xml:space="preserve"> При возникновении чрезвычайной ситуации во время проведения мероприятий руководители учреждений обеспечат оперативное доведение информации до правоохранительных органов, медицинской помощи, пожарной охраны, аварийных служб и ответственного дежурного комитета культуры администрации Березовского района.</w:t>
      </w:r>
    </w:p>
    <w:p w:rsidR="00887E0E" w:rsidRDefault="00887E0E" w:rsidP="00866ACC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</w:p>
    <w:p w:rsidR="00671408" w:rsidRPr="00866ACC" w:rsidRDefault="00866ACC" w:rsidP="00866ACC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19771B" w:rsidRPr="00866ACC">
        <w:rPr>
          <w:rFonts w:ascii="Times New Roman" w:hAnsi="Times New Roman"/>
          <w:b/>
          <w:sz w:val="24"/>
          <w:szCs w:val="24"/>
        </w:rPr>
        <w:t>«Березовский районный комплексный центр социального обслуживания населения»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9771B" w:rsidRPr="00866ACC" w:rsidRDefault="00866ACC" w:rsidP="0019771B">
      <w:pPr>
        <w:spacing w:after="0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</w:t>
      </w:r>
      <w:r w:rsidR="0019771B" w:rsidRPr="00866ACC">
        <w:rPr>
          <w:rFonts w:ascii="Times New Roman" w:hAnsi="Times New Roman"/>
          <w:sz w:val="24"/>
          <w:szCs w:val="24"/>
        </w:rPr>
        <w:t xml:space="preserve"> Учреждении ведется работа по реализации информационно – пропагандистских мероприятий (беседы, лекции, групповые тематические занятия и пр.) для  получателей социальных услуг и работников учреждения по профилактике терроризма на территории Березовского района</w:t>
      </w:r>
      <w:r w:rsidR="0019771B" w:rsidRPr="00866ACC">
        <w:rPr>
          <w:rStyle w:val="af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</w:p>
    <w:p w:rsidR="00B37A5B" w:rsidRDefault="00FF754A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54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Отдел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ом</w:t>
      </w:r>
      <w:r w:rsidRPr="00FF754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спорта Комитета спорта и молодежной политики </w:t>
      </w:r>
      <w:r w:rsidR="00822D3D" w:rsidRPr="00FF754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</w:t>
      </w:r>
      <w:r w:rsidR="00887E0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министрации Березовского района, </w:t>
      </w:r>
      <w:r w:rsidR="00286DD5" w:rsidRPr="00887E0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86DD5">
        <w:rPr>
          <w:rFonts w:ascii="Times New Roman" w:hAnsi="Times New Roman" w:cs="Times New Roman"/>
          <w:sz w:val="24"/>
          <w:szCs w:val="24"/>
        </w:rPr>
        <w:t>роведены</w:t>
      </w:r>
      <w:r w:rsidR="00B37A5B" w:rsidRPr="00FF754A">
        <w:rPr>
          <w:rFonts w:ascii="Times New Roman" w:hAnsi="Times New Roman" w:cs="Times New Roman"/>
          <w:sz w:val="24"/>
          <w:szCs w:val="24"/>
        </w:rPr>
        <w:t xml:space="preserve"> тренировочны</w:t>
      </w:r>
      <w:r w:rsidR="00286DD5">
        <w:rPr>
          <w:rFonts w:ascii="Times New Roman" w:hAnsi="Times New Roman" w:cs="Times New Roman"/>
          <w:sz w:val="24"/>
          <w:szCs w:val="24"/>
        </w:rPr>
        <w:t>е</w:t>
      </w:r>
      <w:r w:rsidR="00B37A5B" w:rsidRPr="00FF754A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286DD5">
        <w:rPr>
          <w:rFonts w:ascii="Times New Roman" w:hAnsi="Times New Roman" w:cs="Times New Roman"/>
          <w:sz w:val="24"/>
          <w:szCs w:val="24"/>
        </w:rPr>
        <w:t>я</w:t>
      </w:r>
      <w:r w:rsidR="00B37A5B" w:rsidRPr="00FF754A">
        <w:rPr>
          <w:rFonts w:ascii="Times New Roman" w:hAnsi="Times New Roman" w:cs="Times New Roman"/>
          <w:sz w:val="24"/>
          <w:szCs w:val="24"/>
        </w:rPr>
        <w:t xml:space="preserve"> по эвакуации учащихся, воспитанников и работников объектов социально-культурной инфраструктуры в случае возникновения чрезвычайной ситуации. </w:t>
      </w:r>
    </w:p>
    <w:p w:rsidR="00887E0E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E0E" w:rsidRPr="00FF754A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6593" w:rsidRPr="000B595A" w:rsidRDefault="00CD132F" w:rsidP="00887E0E">
      <w:pPr>
        <w:spacing w:after="0" w:line="240" w:lineRule="auto"/>
        <w:ind w:firstLine="720"/>
        <w:jc w:val="center"/>
        <w:rPr>
          <w:sz w:val="20"/>
        </w:rPr>
      </w:pPr>
      <w:r w:rsidRPr="00887E0E">
        <w:rPr>
          <w:rFonts w:ascii="Times New Roman" w:eastAsia="Times New Roman" w:hAnsi="Times New Roman" w:cs="Arial CYR"/>
          <w:bCs/>
          <w:color w:val="FF0000"/>
          <w:sz w:val="24"/>
          <w:szCs w:val="24"/>
          <w:lang w:eastAsia="ru-RU"/>
        </w:rPr>
        <w:t>Благодаря слаженной деятельности и оперативному взаимодействию на территории МО не допущено проявлений терроризма.</w:t>
      </w:r>
      <w:bookmarkStart w:id="0" w:name="_GoBack"/>
      <w:bookmarkEnd w:id="0"/>
    </w:p>
    <w:sectPr w:rsidR="00E36593" w:rsidRPr="000B595A" w:rsidSect="00D148C3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6FE" w:rsidRDefault="009946FE" w:rsidP="001D6BA8">
      <w:pPr>
        <w:spacing w:after="0" w:line="240" w:lineRule="auto"/>
      </w:pPr>
      <w:r>
        <w:separator/>
      </w:r>
    </w:p>
  </w:endnote>
  <w:endnote w:type="continuationSeparator" w:id="0">
    <w:p w:rsidR="009946FE" w:rsidRDefault="009946FE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6FE" w:rsidRDefault="009946FE" w:rsidP="001D6BA8">
      <w:pPr>
        <w:spacing w:after="0" w:line="240" w:lineRule="auto"/>
      </w:pPr>
      <w:r>
        <w:separator/>
      </w:r>
    </w:p>
  </w:footnote>
  <w:footnote w:type="continuationSeparator" w:id="0">
    <w:p w:rsidR="009946FE" w:rsidRDefault="009946FE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"/>
  </w:num>
  <w:num w:numId="7">
    <w:abstractNumId w:val="25"/>
  </w:num>
  <w:num w:numId="8">
    <w:abstractNumId w:val="6"/>
  </w:num>
  <w:num w:numId="9">
    <w:abstractNumId w:val="5"/>
  </w:num>
  <w:num w:numId="10">
    <w:abstractNumId w:val="11"/>
  </w:num>
  <w:num w:numId="11">
    <w:abstractNumId w:val="19"/>
  </w:num>
  <w:num w:numId="12">
    <w:abstractNumId w:val="1"/>
  </w:num>
  <w:num w:numId="13">
    <w:abstractNumId w:val="18"/>
  </w:num>
  <w:num w:numId="14">
    <w:abstractNumId w:val="23"/>
  </w:num>
  <w:num w:numId="15">
    <w:abstractNumId w:val="0"/>
  </w:num>
  <w:num w:numId="16">
    <w:abstractNumId w:val="9"/>
  </w:num>
  <w:num w:numId="17">
    <w:abstractNumId w:val="27"/>
  </w:num>
  <w:num w:numId="18">
    <w:abstractNumId w:val="7"/>
  </w:num>
  <w:num w:numId="19">
    <w:abstractNumId w:val="12"/>
  </w:num>
  <w:num w:numId="20">
    <w:abstractNumId w:val="26"/>
  </w:num>
  <w:num w:numId="21">
    <w:abstractNumId w:val="3"/>
  </w:num>
  <w:num w:numId="22">
    <w:abstractNumId w:val="15"/>
  </w:num>
  <w:num w:numId="23">
    <w:abstractNumId w:val="17"/>
  </w:num>
  <w:num w:numId="24">
    <w:abstractNumId w:val="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B9"/>
    <w:rsid w:val="000C5F87"/>
    <w:rsid w:val="000C7353"/>
    <w:rsid w:val="000C7402"/>
    <w:rsid w:val="000C7802"/>
    <w:rsid w:val="000D1824"/>
    <w:rsid w:val="000D26FE"/>
    <w:rsid w:val="000D6B78"/>
    <w:rsid w:val="000D6F59"/>
    <w:rsid w:val="000E44EE"/>
    <w:rsid w:val="000E46A0"/>
    <w:rsid w:val="000F25D8"/>
    <w:rsid w:val="000F3EE6"/>
    <w:rsid w:val="000F40AE"/>
    <w:rsid w:val="000F530B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6DD8"/>
    <w:rsid w:val="00262030"/>
    <w:rsid w:val="00263B64"/>
    <w:rsid w:val="00264CEE"/>
    <w:rsid w:val="00276C6B"/>
    <w:rsid w:val="00286DD5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32B46"/>
    <w:rsid w:val="00336C9A"/>
    <w:rsid w:val="003451E8"/>
    <w:rsid w:val="003465EF"/>
    <w:rsid w:val="003507F7"/>
    <w:rsid w:val="00352D3D"/>
    <w:rsid w:val="00353949"/>
    <w:rsid w:val="00353EB3"/>
    <w:rsid w:val="00357E1E"/>
    <w:rsid w:val="00362F65"/>
    <w:rsid w:val="00363FF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53C7"/>
    <w:rsid w:val="00520BC9"/>
    <w:rsid w:val="00523867"/>
    <w:rsid w:val="00524940"/>
    <w:rsid w:val="00532303"/>
    <w:rsid w:val="00534746"/>
    <w:rsid w:val="00540D93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F0527"/>
    <w:rsid w:val="00912253"/>
    <w:rsid w:val="0091566F"/>
    <w:rsid w:val="00916159"/>
    <w:rsid w:val="00927A5E"/>
    <w:rsid w:val="00930C62"/>
    <w:rsid w:val="00933842"/>
    <w:rsid w:val="00940290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87D"/>
    <w:rsid w:val="00B476A7"/>
    <w:rsid w:val="00B51D6C"/>
    <w:rsid w:val="00B528C8"/>
    <w:rsid w:val="00B552EE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E55"/>
    <w:rsid w:val="00ED65DE"/>
    <w:rsid w:val="00EE6B9F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1F"/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1F"/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C1765-12D7-4B35-9F9B-750C6AEB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1658</TotalTime>
  <Pages>4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217</cp:revision>
  <cp:lastPrinted>2019-03-14T07:27:00Z</cp:lastPrinted>
  <dcterms:created xsi:type="dcterms:W3CDTF">2017-10-20T05:03:00Z</dcterms:created>
  <dcterms:modified xsi:type="dcterms:W3CDTF">2021-12-14T06:53:00Z</dcterms:modified>
</cp:coreProperties>
</file>