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C68" w:rsidRPr="00366C68" w:rsidRDefault="00366C68" w:rsidP="00366C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366C68">
        <w:rPr>
          <w:rFonts w:ascii="Times New Roman" w:hAnsi="Times New Roman" w:cs="Times New Roman"/>
          <w:sz w:val="24"/>
          <w:szCs w:val="28"/>
        </w:rPr>
        <w:t>Приложение 1</w:t>
      </w:r>
    </w:p>
    <w:p w:rsidR="00366C68" w:rsidRDefault="00366C68" w:rsidP="000B5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2B1F" w:rsidRPr="00101134" w:rsidRDefault="006F2B1F" w:rsidP="000B5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1134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943277" w:rsidRPr="00101134" w:rsidRDefault="006F2B1F" w:rsidP="0094327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01134">
        <w:rPr>
          <w:rFonts w:ascii="Times New Roman" w:hAnsi="Times New Roman" w:cs="Times New Roman"/>
          <w:b/>
          <w:sz w:val="28"/>
          <w:szCs w:val="28"/>
        </w:rPr>
        <w:t>о деятельности</w:t>
      </w:r>
      <w:r w:rsidR="007F5401" w:rsidRPr="0010113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43277" w:rsidRPr="00101134">
        <w:rPr>
          <w:rFonts w:ascii="Times New Roman" w:eastAsia="Calibri" w:hAnsi="Times New Roman" w:cs="Times New Roman"/>
          <w:b/>
          <w:sz w:val="28"/>
          <w:szCs w:val="28"/>
        </w:rPr>
        <w:t>постоянно действующей рабочей группы по информационному сопровождению антитеррористической деятельности</w:t>
      </w:r>
    </w:p>
    <w:p w:rsidR="004A09FF" w:rsidRPr="00101134" w:rsidRDefault="00943277" w:rsidP="009432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1134">
        <w:rPr>
          <w:rFonts w:ascii="Times New Roman" w:eastAsia="Calibri" w:hAnsi="Times New Roman" w:cs="Times New Roman"/>
          <w:b/>
          <w:sz w:val="28"/>
          <w:szCs w:val="28"/>
        </w:rPr>
        <w:t>и информационному противодействию распространения идеологии терроризма АТК Березовского района</w:t>
      </w:r>
      <w:r w:rsidRPr="001011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3192" w:rsidRPr="00101134">
        <w:rPr>
          <w:rFonts w:ascii="Times New Roman" w:hAnsi="Times New Roman" w:cs="Times New Roman"/>
          <w:b/>
          <w:sz w:val="28"/>
          <w:szCs w:val="28"/>
        </w:rPr>
        <w:t>за</w:t>
      </w:r>
      <w:r w:rsidR="001464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0749">
        <w:rPr>
          <w:rFonts w:ascii="Times New Roman" w:hAnsi="Times New Roman" w:cs="Times New Roman"/>
          <w:b/>
          <w:sz w:val="28"/>
          <w:szCs w:val="28"/>
        </w:rPr>
        <w:t>1</w:t>
      </w:r>
      <w:r w:rsidR="000C5F89">
        <w:rPr>
          <w:rFonts w:ascii="Times New Roman" w:hAnsi="Times New Roman" w:cs="Times New Roman"/>
          <w:b/>
          <w:sz w:val="28"/>
          <w:szCs w:val="28"/>
        </w:rPr>
        <w:t xml:space="preserve"> полугодие</w:t>
      </w:r>
      <w:r w:rsidR="00413192" w:rsidRPr="00101134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EF476D">
        <w:rPr>
          <w:rFonts w:ascii="Times New Roman" w:hAnsi="Times New Roman" w:cs="Times New Roman"/>
          <w:b/>
          <w:sz w:val="28"/>
          <w:szCs w:val="28"/>
        </w:rPr>
        <w:t>5</w:t>
      </w:r>
      <w:r w:rsidR="006F2B1F" w:rsidRPr="00101134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0C5F89">
        <w:rPr>
          <w:rFonts w:ascii="Times New Roman" w:hAnsi="Times New Roman" w:cs="Times New Roman"/>
          <w:b/>
          <w:sz w:val="28"/>
          <w:szCs w:val="28"/>
        </w:rPr>
        <w:t>а</w:t>
      </w:r>
    </w:p>
    <w:p w:rsidR="007F5401" w:rsidRPr="00101134" w:rsidRDefault="007F5401" w:rsidP="000B5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1134">
        <w:rPr>
          <w:rFonts w:ascii="Times New Roman" w:hAnsi="Times New Roman" w:cs="Times New Roman"/>
          <w:b/>
          <w:sz w:val="28"/>
          <w:szCs w:val="28"/>
        </w:rPr>
        <w:t>(далее по тексту – рабочая группа)</w:t>
      </w:r>
    </w:p>
    <w:p w:rsidR="006F2B1F" w:rsidRDefault="00DB3333" w:rsidP="00D148C3">
      <w:pPr>
        <w:spacing w:after="0" w:line="240" w:lineRule="atLeast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0B595A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</w:p>
    <w:p w:rsidR="005D7E23" w:rsidRPr="005D7E23" w:rsidRDefault="005D7E23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7E23">
        <w:rPr>
          <w:rFonts w:ascii="Times New Roman" w:hAnsi="Times New Roman" w:cs="Times New Roman"/>
          <w:sz w:val="24"/>
          <w:szCs w:val="24"/>
        </w:rPr>
        <w:t>В целях противодействия идеологии терроризма, информирования населения о принимаемых мерах в борьбе с терроризмом осуществляет свою деятельность постоянно действующая рабочая группа по информационному сопровождению антитеррористической деятельности и информационному противодействию идеологии терроризма Антитеррористической комиссии Березовского района.</w:t>
      </w:r>
    </w:p>
    <w:p w:rsidR="005D7E23" w:rsidRPr="005D7E23" w:rsidRDefault="00EF476D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Рабочая группа </w:t>
      </w:r>
      <w:r w:rsidR="005D7E23" w:rsidRPr="005D7E23">
        <w:rPr>
          <w:rFonts w:ascii="Times New Roman" w:hAnsi="Times New Roman" w:cs="Times New Roman"/>
          <w:sz w:val="24"/>
          <w:szCs w:val="24"/>
        </w:rPr>
        <w:t>осуществляет свою деятельность согласно плану работы группы и Медиа-плану информационной кампании по освещению в средствах массовой информации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7E23" w:rsidRPr="005D7E23">
        <w:rPr>
          <w:rFonts w:ascii="Times New Roman" w:hAnsi="Times New Roman" w:cs="Times New Roman"/>
          <w:sz w:val="24"/>
          <w:szCs w:val="24"/>
        </w:rPr>
        <w:t xml:space="preserve">  мероприятий по профилактике терроризма на территории Березовского района на 20</w:t>
      </w:r>
      <w:r w:rsidR="005D7E2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5</w:t>
      </w:r>
      <w:r w:rsidR="005D7E23" w:rsidRPr="005D7E23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7F5401" w:rsidRPr="005D7E23" w:rsidRDefault="00EF476D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Так, согласно плану </w:t>
      </w:r>
      <w:r w:rsidR="005D7E23" w:rsidRPr="005D7E23">
        <w:rPr>
          <w:rFonts w:ascii="Times New Roman" w:hAnsi="Times New Roman" w:cs="Times New Roman"/>
          <w:sz w:val="24"/>
          <w:szCs w:val="24"/>
        </w:rPr>
        <w:t>работы в 20</w:t>
      </w:r>
      <w:r w:rsidR="005D7E2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5</w:t>
      </w:r>
      <w:r w:rsidR="005D7E23" w:rsidRPr="005D7E23">
        <w:rPr>
          <w:rFonts w:ascii="Times New Roman" w:hAnsi="Times New Roman" w:cs="Times New Roman"/>
          <w:sz w:val="24"/>
          <w:szCs w:val="24"/>
        </w:rPr>
        <w:t xml:space="preserve"> года</w:t>
      </w:r>
      <w:r w:rsidR="0014640B">
        <w:rPr>
          <w:rFonts w:ascii="Times New Roman" w:hAnsi="Times New Roman" w:cs="Times New Roman"/>
          <w:sz w:val="24"/>
          <w:szCs w:val="24"/>
        </w:rPr>
        <w:t xml:space="preserve"> в</w:t>
      </w:r>
      <w:r w:rsidR="00610749">
        <w:rPr>
          <w:rFonts w:ascii="Times New Roman" w:hAnsi="Times New Roman" w:cs="Times New Roman"/>
          <w:sz w:val="24"/>
          <w:szCs w:val="24"/>
        </w:rPr>
        <w:t xml:space="preserve"> </w:t>
      </w:r>
      <w:r w:rsidR="0014640B">
        <w:rPr>
          <w:rFonts w:ascii="Times New Roman" w:hAnsi="Times New Roman" w:cs="Times New Roman"/>
          <w:sz w:val="24"/>
          <w:szCs w:val="24"/>
        </w:rPr>
        <w:t>полугодии</w:t>
      </w:r>
      <w:r w:rsidR="005D7E23" w:rsidRPr="005D7E23">
        <w:rPr>
          <w:rFonts w:ascii="Times New Roman" w:hAnsi="Times New Roman" w:cs="Times New Roman"/>
          <w:sz w:val="24"/>
          <w:szCs w:val="24"/>
        </w:rPr>
        <w:t xml:space="preserve"> было проведено </w:t>
      </w:r>
      <w:r w:rsidR="0014640B">
        <w:rPr>
          <w:rFonts w:ascii="Times New Roman" w:hAnsi="Times New Roman" w:cs="Times New Roman"/>
          <w:sz w:val="24"/>
          <w:szCs w:val="24"/>
        </w:rPr>
        <w:t>2</w:t>
      </w:r>
      <w:r w:rsidR="005D7E23" w:rsidRPr="005D7E23">
        <w:rPr>
          <w:rFonts w:ascii="Times New Roman" w:hAnsi="Times New Roman" w:cs="Times New Roman"/>
          <w:sz w:val="24"/>
          <w:szCs w:val="24"/>
        </w:rPr>
        <w:t xml:space="preserve"> заседани</w:t>
      </w:r>
      <w:r w:rsidR="000C5F89">
        <w:rPr>
          <w:rFonts w:ascii="Times New Roman" w:hAnsi="Times New Roman" w:cs="Times New Roman"/>
          <w:sz w:val="24"/>
          <w:szCs w:val="24"/>
        </w:rPr>
        <w:t>я</w:t>
      </w:r>
      <w:r w:rsidR="005D7E23" w:rsidRPr="005D7E23">
        <w:rPr>
          <w:rFonts w:ascii="Times New Roman" w:hAnsi="Times New Roman" w:cs="Times New Roman"/>
          <w:sz w:val="24"/>
          <w:szCs w:val="24"/>
        </w:rPr>
        <w:t xml:space="preserve"> рабочей </w:t>
      </w:r>
      <w:r w:rsidR="005D7E23">
        <w:rPr>
          <w:rFonts w:ascii="Times New Roman" w:hAnsi="Times New Roman" w:cs="Times New Roman"/>
          <w:sz w:val="24"/>
          <w:szCs w:val="24"/>
        </w:rPr>
        <w:t xml:space="preserve">группы – </w:t>
      </w:r>
      <w:r w:rsidR="00610749">
        <w:rPr>
          <w:rFonts w:ascii="Times New Roman" w:hAnsi="Times New Roman" w:cs="Times New Roman"/>
          <w:sz w:val="24"/>
          <w:szCs w:val="24"/>
        </w:rPr>
        <w:t>25</w:t>
      </w:r>
      <w:r w:rsidR="005D7E23">
        <w:rPr>
          <w:rFonts w:ascii="Times New Roman" w:hAnsi="Times New Roman" w:cs="Times New Roman"/>
          <w:sz w:val="24"/>
          <w:szCs w:val="24"/>
        </w:rPr>
        <w:t xml:space="preserve"> </w:t>
      </w:r>
      <w:r w:rsidR="00610749">
        <w:rPr>
          <w:rFonts w:ascii="Times New Roman" w:hAnsi="Times New Roman" w:cs="Times New Roman"/>
          <w:sz w:val="24"/>
          <w:szCs w:val="24"/>
        </w:rPr>
        <w:t>марта</w:t>
      </w:r>
      <w:r w:rsidR="005D7E23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5D7E23">
        <w:rPr>
          <w:rFonts w:ascii="Times New Roman" w:hAnsi="Times New Roman" w:cs="Times New Roman"/>
          <w:sz w:val="24"/>
          <w:szCs w:val="24"/>
        </w:rPr>
        <w:t xml:space="preserve"> года; </w:t>
      </w:r>
      <w:r w:rsidR="00610749">
        <w:rPr>
          <w:rFonts w:ascii="Times New Roman" w:hAnsi="Times New Roman" w:cs="Times New Roman"/>
          <w:sz w:val="24"/>
          <w:szCs w:val="24"/>
        </w:rPr>
        <w:t>30</w:t>
      </w:r>
      <w:r w:rsidR="005D7E23">
        <w:rPr>
          <w:rFonts w:ascii="Times New Roman" w:hAnsi="Times New Roman" w:cs="Times New Roman"/>
          <w:sz w:val="24"/>
          <w:szCs w:val="24"/>
        </w:rPr>
        <w:t xml:space="preserve"> </w:t>
      </w:r>
      <w:r w:rsidR="00610749">
        <w:rPr>
          <w:rFonts w:ascii="Times New Roman" w:hAnsi="Times New Roman" w:cs="Times New Roman"/>
          <w:sz w:val="24"/>
          <w:szCs w:val="24"/>
        </w:rPr>
        <w:t>июня</w:t>
      </w:r>
      <w:r w:rsidR="005D7E23">
        <w:rPr>
          <w:rFonts w:ascii="Times New Roman" w:hAnsi="Times New Roman" w:cs="Times New Roman"/>
          <w:sz w:val="24"/>
          <w:szCs w:val="24"/>
        </w:rPr>
        <w:t xml:space="preserve"> 202</w:t>
      </w:r>
      <w:r w:rsidR="0014640B">
        <w:rPr>
          <w:rFonts w:ascii="Times New Roman" w:hAnsi="Times New Roman" w:cs="Times New Roman"/>
          <w:sz w:val="24"/>
          <w:szCs w:val="24"/>
        </w:rPr>
        <w:t xml:space="preserve">5 года. </w:t>
      </w:r>
      <w:r w:rsidR="000C5F89">
        <w:rPr>
          <w:rFonts w:ascii="Times New Roman" w:hAnsi="Times New Roman" w:cs="Times New Roman"/>
          <w:sz w:val="24"/>
          <w:szCs w:val="24"/>
        </w:rPr>
        <w:t>В рамках заседаний были рассмотрены следующие вопросы:</w:t>
      </w:r>
    </w:p>
    <w:p w:rsidR="00245F18" w:rsidRDefault="00245F18" w:rsidP="00245F18">
      <w:pPr>
        <w:spacing w:after="0"/>
        <w:jc w:val="both"/>
        <w:rPr>
          <w:rStyle w:val="FontStyle11"/>
          <w:sz w:val="24"/>
          <w:szCs w:val="24"/>
        </w:rPr>
      </w:pPr>
    </w:p>
    <w:p w:rsidR="00245F18" w:rsidRDefault="00245F18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610749" w:rsidRPr="00610749">
        <w:rPr>
          <w:rFonts w:ascii="Times New Roman" w:hAnsi="Times New Roman" w:cs="Times New Roman"/>
          <w:sz w:val="24"/>
          <w:szCs w:val="24"/>
        </w:rPr>
        <w:t xml:space="preserve">Об утверждении медиаплана информационной кампании, направленной на информационное сопровождение антитеррористической деятельности в средствах </w:t>
      </w:r>
      <w:r w:rsidR="00610749">
        <w:rPr>
          <w:rFonts w:ascii="Times New Roman" w:hAnsi="Times New Roman" w:cs="Times New Roman"/>
          <w:sz w:val="24"/>
          <w:szCs w:val="24"/>
        </w:rPr>
        <w:t>массовой информации в 2025 году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45F18" w:rsidRPr="00245F18" w:rsidRDefault="00245F18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45F18" w:rsidRPr="00245F18" w:rsidRDefault="00245F18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610749" w:rsidRPr="00610749">
        <w:rPr>
          <w:rFonts w:ascii="Times New Roman" w:hAnsi="Times New Roman" w:cs="Times New Roman"/>
          <w:sz w:val="24"/>
          <w:szCs w:val="24"/>
        </w:rPr>
        <w:t>О размещении в подведомственных учреждениях и СМИ информационных материалов о деятельности Антитеррористической комиссии ХМАО – Югры, Оперативного штаба в ХМАО – Югре, а также Антитеррористической комиссии района и Оперативной группы в муниципальных образованиях при проведении мероприятий, направленных на повышение уровня антитеррористической защищенности объектов и населения автономного округа (в том числе при проведении антитеррор</w:t>
      </w:r>
      <w:r w:rsidR="00610749">
        <w:rPr>
          <w:rFonts w:ascii="Times New Roman" w:hAnsi="Times New Roman" w:cs="Times New Roman"/>
          <w:sz w:val="24"/>
          <w:szCs w:val="24"/>
        </w:rPr>
        <w:t>истических учений и тренировок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45F18" w:rsidRDefault="00245F18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45F18" w:rsidRPr="00245F18" w:rsidRDefault="00245F18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610749" w:rsidRPr="00610749">
        <w:rPr>
          <w:rFonts w:ascii="Times New Roman" w:hAnsi="Times New Roman" w:cs="Times New Roman"/>
          <w:sz w:val="24"/>
          <w:szCs w:val="24"/>
        </w:rPr>
        <w:t>О привлечении институтов гражданского общества к участию в работе по созданию информационных материалов в области проти</w:t>
      </w:r>
      <w:r w:rsidR="00610749">
        <w:rPr>
          <w:rFonts w:ascii="Times New Roman" w:hAnsi="Times New Roman" w:cs="Times New Roman"/>
          <w:sz w:val="24"/>
          <w:szCs w:val="24"/>
        </w:rPr>
        <w:t>водействия идеологии терроризма</w:t>
      </w:r>
      <w:r w:rsidRPr="0014640B">
        <w:rPr>
          <w:rFonts w:ascii="Times New Roman" w:hAnsi="Times New Roman" w:cs="Times New Roman"/>
          <w:b/>
          <w:sz w:val="24"/>
          <w:szCs w:val="24"/>
        </w:rPr>
        <w:t>;</w:t>
      </w:r>
    </w:p>
    <w:p w:rsidR="00245F18" w:rsidRDefault="00245F18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45F18" w:rsidRDefault="00245F18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610749" w:rsidRPr="00610749">
        <w:rPr>
          <w:rFonts w:ascii="Times New Roman" w:hAnsi="Times New Roman" w:cs="Times New Roman"/>
          <w:sz w:val="24"/>
          <w:szCs w:val="24"/>
        </w:rPr>
        <w:t>Об исполнении ранее принятых решений постоянно-действующей рабочей группы АТК Березовского района по информационному сопровождению антитеррористической деятельности и информационному противодействию распространения идеологии терроризма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45F18" w:rsidRDefault="00245F18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45F18" w:rsidRPr="00245F18" w:rsidRDefault="00245F18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5. </w:t>
      </w:r>
      <w:r w:rsidR="00610749" w:rsidRPr="00610749">
        <w:rPr>
          <w:rFonts w:ascii="Times New Roman" w:hAnsi="Times New Roman" w:cs="Times New Roman"/>
          <w:sz w:val="24"/>
          <w:szCs w:val="24"/>
        </w:rPr>
        <w:t>Об организации информационной поддержки общественных мероприятий, посвященных Дню солидарности в борьбе с терроризмом 3 сентября 2025 года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45F18" w:rsidRDefault="00245F18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37619" w:rsidRPr="00F37619" w:rsidRDefault="00245F18" w:rsidP="00F376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14640B">
        <w:rPr>
          <w:rFonts w:ascii="Times New Roman" w:hAnsi="Times New Roman" w:cs="Times New Roman"/>
          <w:sz w:val="24"/>
          <w:szCs w:val="24"/>
        </w:rPr>
        <w:t xml:space="preserve"> </w:t>
      </w:r>
      <w:r w:rsidR="00F37619" w:rsidRPr="00F37619">
        <w:rPr>
          <w:rFonts w:ascii="Times New Roman" w:hAnsi="Times New Roman" w:cs="Times New Roman"/>
          <w:sz w:val="24"/>
          <w:szCs w:val="24"/>
        </w:rPr>
        <w:t>О подготовке и размещении в СМИ информационных сообщений:</w:t>
      </w:r>
    </w:p>
    <w:p w:rsidR="00F37619" w:rsidRPr="00F37619" w:rsidRDefault="00F37619" w:rsidP="00F376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7619">
        <w:rPr>
          <w:rFonts w:ascii="Times New Roman" w:hAnsi="Times New Roman" w:cs="Times New Roman"/>
          <w:sz w:val="24"/>
          <w:szCs w:val="24"/>
        </w:rPr>
        <w:t xml:space="preserve">- о работе правоохранительных органов в раскрытии преступлений по фактам заведомо ложных сообщений граждан об актах терроризма и неотвратимости наказания за их совершение; </w:t>
      </w:r>
    </w:p>
    <w:p w:rsidR="00245F18" w:rsidRDefault="00F37619" w:rsidP="00F376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7619">
        <w:rPr>
          <w:rFonts w:ascii="Times New Roman" w:hAnsi="Times New Roman" w:cs="Times New Roman"/>
          <w:sz w:val="24"/>
          <w:szCs w:val="24"/>
        </w:rPr>
        <w:t>- о деятельности органов государственной власти, органов местного самоуправления и спецслужб по обеспечению безопасности граждан от террористических угроз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4640B" w:rsidRDefault="0014640B" w:rsidP="001464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45F18" w:rsidRDefault="00245F18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14640B" w:rsidRPr="0014640B">
        <w:rPr>
          <w:rFonts w:ascii="Times New Roman" w:hAnsi="Times New Roman" w:cs="Times New Roman"/>
          <w:sz w:val="24"/>
          <w:szCs w:val="24"/>
        </w:rPr>
        <w:tab/>
        <w:t xml:space="preserve">О размещении в подведомственных учреждениях и СМИ информационных материалов о деятельности Антитеррористической комиссии ХМАО – Югры, Оперативного штаба в ХМАО – Югре, а также Антитеррористической комиссии района и Оперативной группы в муниципальных </w:t>
      </w:r>
      <w:r w:rsidR="0014640B" w:rsidRPr="0014640B">
        <w:rPr>
          <w:rFonts w:ascii="Times New Roman" w:hAnsi="Times New Roman" w:cs="Times New Roman"/>
          <w:sz w:val="24"/>
          <w:szCs w:val="24"/>
        </w:rPr>
        <w:lastRenderedPageBreak/>
        <w:t>образованиях при проведении мероприятий, направленных на повышение уровня антитеррористической защищенности объектов и населения автономного округа (в том числе при проведении антитеррор</w:t>
      </w:r>
      <w:r w:rsidR="0014640B">
        <w:rPr>
          <w:rFonts w:ascii="Times New Roman" w:hAnsi="Times New Roman" w:cs="Times New Roman"/>
          <w:sz w:val="24"/>
          <w:szCs w:val="24"/>
        </w:rPr>
        <w:t>истических учений и тренировок)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4640B" w:rsidRDefault="0014640B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640B" w:rsidRDefault="0014640B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F37619" w:rsidRPr="00F37619">
        <w:rPr>
          <w:rFonts w:ascii="Times New Roman" w:hAnsi="Times New Roman" w:cs="Times New Roman"/>
          <w:sz w:val="24"/>
          <w:szCs w:val="24"/>
        </w:rPr>
        <w:t>О реализации отдельных мероприятий, предусмотренных «Комплексным планом противодействия идеологии терроризма в Ханты-Мансийском автономном о</w:t>
      </w:r>
      <w:r w:rsidR="00F37619">
        <w:rPr>
          <w:rFonts w:ascii="Times New Roman" w:hAnsi="Times New Roman" w:cs="Times New Roman"/>
          <w:sz w:val="24"/>
          <w:szCs w:val="24"/>
        </w:rPr>
        <w:t>круге – Югре на 2024-2028 годы»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4640B" w:rsidRDefault="0014640B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C5FDE" w:rsidRDefault="003C5FDE" w:rsidP="00F376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F37619" w:rsidRPr="00F37619">
        <w:rPr>
          <w:rFonts w:ascii="Times New Roman" w:hAnsi="Times New Roman" w:cs="Times New Roman"/>
          <w:sz w:val="24"/>
          <w:szCs w:val="24"/>
        </w:rPr>
        <w:t>О реализации информационно-пропагандистских мероприятий (согласно медиаплану) по профилактике терроризма на территории Березовского района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4640B" w:rsidRDefault="0014640B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3069" w:rsidRDefault="0014640B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F37619" w:rsidRPr="00F37619">
        <w:rPr>
          <w:rFonts w:ascii="Times New Roman" w:hAnsi="Times New Roman" w:cs="Times New Roman"/>
          <w:sz w:val="24"/>
          <w:szCs w:val="24"/>
        </w:rPr>
        <w:t>Об исполнении ранее принятых решений постоянно-действующей рабочей группы АТК Березовского района по информационному сопровождению антитеррористической деятельности и информационному противодействию распространения идеологии терроризма</w:t>
      </w:r>
    </w:p>
    <w:p w:rsidR="003C5FDE" w:rsidRDefault="003C5FDE" w:rsidP="00245F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3249" w:rsidRPr="00853249" w:rsidRDefault="007B6AEE" w:rsidP="001464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сентябре и декабре 2025 года запланировано проведение двух заседаний.</w:t>
      </w:r>
      <w:bookmarkStart w:id="0" w:name="_GoBack"/>
      <w:bookmarkEnd w:id="0"/>
    </w:p>
    <w:sectPr w:rsidR="00853249" w:rsidRPr="00853249" w:rsidSect="00853249">
      <w:pgSz w:w="11906" w:h="16838"/>
      <w:pgMar w:top="567" w:right="709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7E0D" w:rsidRDefault="00297E0D" w:rsidP="001D6BA8">
      <w:pPr>
        <w:spacing w:after="0" w:line="240" w:lineRule="auto"/>
      </w:pPr>
      <w:r>
        <w:separator/>
      </w:r>
    </w:p>
  </w:endnote>
  <w:endnote w:type="continuationSeparator" w:id="0">
    <w:p w:rsidR="00297E0D" w:rsidRDefault="00297E0D" w:rsidP="001D6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7E0D" w:rsidRDefault="00297E0D" w:rsidP="001D6BA8">
      <w:pPr>
        <w:spacing w:after="0" w:line="240" w:lineRule="auto"/>
      </w:pPr>
      <w:r>
        <w:separator/>
      </w:r>
    </w:p>
  </w:footnote>
  <w:footnote w:type="continuationSeparator" w:id="0">
    <w:p w:rsidR="00297E0D" w:rsidRDefault="00297E0D" w:rsidP="001D6B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83493"/>
    <w:multiLevelType w:val="hybridMultilevel"/>
    <w:tmpl w:val="C10C9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146EE"/>
    <w:multiLevelType w:val="hybridMultilevel"/>
    <w:tmpl w:val="C004E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A36AE"/>
    <w:multiLevelType w:val="hybridMultilevel"/>
    <w:tmpl w:val="488A40BC"/>
    <w:lvl w:ilvl="0" w:tplc="6A5CE5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295165C"/>
    <w:multiLevelType w:val="hybridMultilevel"/>
    <w:tmpl w:val="21BED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93543"/>
    <w:multiLevelType w:val="hybridMultilevel"/>
    <w:tmpl w:val="17D24FBE"/>
    <w:lvl w:ilvl="0" w:tplc="904E922C">
      <w:start w:val="1"/>
      <w:numFmt w:val="decimal"/>
      <w:lvlText w:val="%1)"/>
      <w:lvlJc w:val="left"/>
      <w:pPr>
        <w:ind w:left="106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78342C4"/>
    <w:multiLevelType w:val="hybridMultilevel"/>
    <w:tmpl w:val="0128BE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C3C69"/>
    <w:multiLevelType w:val="hybridMultilevel"/>
    <w:tmpl w:val="DFF68B74"/>
    <w:lvl w:ilvl="0" w:tplc="E27E89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9266CC9"/>
    <w:multiLevelType w:val="hybridMultilevel"/>
    <w:tmpl w:val="FE88456C"/>
    <w:lvl w:ilvl="0" w:tplc="82187990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BC2214"/>
    <w:multiLevelType w:val="hybridMultilevel"/>
    <w:tmpl w:val="00CAB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B56349"/>
    <w:multiLevelType w:val="hybridMultilevel"/>
    <w:tmpl w:val="A92A4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7614F"/>
    <w:multiLevelType w:val="hybridMultilevel"/>
    <w:tmpl w:val="7E201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2A25EF"/>
    <w:multiLevelType w:val="hybridMultilevel"/>
    <w:tmpl w:val="CEFC2166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9B23C3F"/>
    <w:multiLevelType w:val="hybridMultilevel"/>
    <w:tmpl w:val="07AE0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1032CE"/>
    <w:multiLevelType w:val="hybridMultilevel"/>
    <w:tmpl w:val="9CA63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3A0C72"/>
    <w:multiLevelType w:val="hybridMultilevel"/>
    <w:tmpl w:val="A112AB30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33143D76"/>
    <w:multiLevelType w:val="hybridMultilevel"/>
    <w:tmpl w:val="195094A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357E1C"/>
    <w:multiLevelType w:val="hybridMultilevel"/>
    <w:tmpl w:val="5CA817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115F18"/>
    <w:multiLevelType w:val="hybridMultilevel"/>
    <w:tmpl w:val="A92A4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8E0218"/>
    <w:multiLevelType w:val="hybridMultilevel"/>
    <w:tmpl w:val="DA7A38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2555ED"/>
    <w:multiLevelType w:val="hybridMultilevel"/>
    <w:tmpl w:val="6BD43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387561"/>
    <w:multiLevelType w:val="hybridMultilevel"/>
    <w:tmpl w:val="7E146624"/>
    <w:lvl w:ilvl="0" w:tplc="1A023C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AEF4141"/>
    <w:multiLevelType w:val="hybridMultilevel"/>
    <w:tmpl w:val="A92A4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9A3B3E"/>
    <w:multiLevelType w:val="hybridMultilevel"/>
    <w:tmpl w:val="A92A4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42645E"/>
    <w:multiLevelType w:val="hybridMultilevel"/>
    <w:tmpl w:val="494C5990"/>
    <w:lvl w:ilvl="0" w:tplc="DF7E864A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42E0FD3"/>
    <w:multiLevelType w:val="hybridMultilevel"/>
    <w:tmpl w:val="1F5A3C2A"/>
    <w:lvl w:ilvl="0" w:tplc="15F6E9F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2A1696E"/>
    <w:multiLevelType w:val="hybridMultilevel"/>
    <w:tmpl w:val="7E04C704"/>
    <w:lvl w:ilvl="0" w:tplc="FCC495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4FF19D8"/>
    <w:multiLevelType w:val="hybridMultilevel"/>
    <w:tmpl w:val="DFF68B74"/>
    <w:lvl w:ilvl="0" w:tplc="E27E89C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5576BE7"/>
    <w:multiLevelType w:val="hybridMultilevel"/>
    <w:tmpl w:val="7B04D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9B17B2"/>
    <w:multiLevelType w:val="hybridMultilevel"/>
    <w:tmpl w:val="4AA06A2C"/>
    <w:lvl w:ilvl="0" w:tplc="8A462E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3"/>
  </w:num>
  <w:num w:numId="3">
    <w:abstractNumId w:val="11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</w:num>
  <w:num w:numId="6">
    <w:abstractNumId w:val="2"/>
  </w:num>
  <w:num w:numId="7">
    <w:abstractNumId w:val="26"/>
  </w:num>
  <w:num w:numId="8">
    <w:abstractNumId w:val="7"/>
  </w:num>
  <w:num w:numId="9">
    <w:abstractNumId w:val="6"/>
  </w:num>
  <w:num w:numId="10">
    <w:abstractNumId w:val="12"/>
  </w:num>
  <w:num w:numId="11">
    <w:abstractNumId w:val="20"/>
  </w:num>
  <w:num w:numId="12">
    <w:abstractNumId w:val="1"/>
  </w:num>
  <w:num w:numId="13">
    <w:abstractNumId w:val="19"/>
  </w:num>
  <w:num w:numId="14">
    <w:abstractNumId w:val="24"/>
  </w:num>
  <w:num w:numId="15">
    <w:abstractNumId w:val="0"/>
  </w:num>
  <w:num w:numId="16">
    <w:abstractNumId w:val="10"/>
  </w:num>
  <w:num w:numId="17">
    <w:abstractNumId w:val="28"/>
  </w:num>
  <w:num w:numId="18">
    <w:abstractNumId w:val="8"/>
  </w:num>
  <w:num w:numId="19">
    <w:abstractNumId w:val="13"/>
  </w:num>
  <w:num w:numId="20">
    <w:abstractNumId w:val="27"/>
  </w:num>
  <w:num w:numId="21">
    <w:abstractNumId w:val="3"/>
  </w:num>
  <w:num w:numId="22">
    <w:abstractNumId w:val="16"/>
  </w:num>
  <w:num w:numId="23">
    <w:abstractNumId w:val="18"/>
  </w:num>
  <w:num w:numId="24">
    <w:abstractNumId w:val="4"/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21"/>
  </w:num>
  <w:num w:numId="29">
    <w:abstractNumId w:val="9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B1F"/>
    <w:rsid w:val="00000013"/>
    <w:rsid w:val="0000194D"/>
    <w:rsid w:val="00005BC1"/>
    <w:rsid w:val="00011546"/>
    <w:rsid w:val="00013A1C"/>
    <w:rsid w:val="00017E6F"/>
    <w:rsid w:val="0003027D"/>
    <w:rsid w:val="00031F34"/>
    <w:rsid w:val="00036B4B"/>
    <w:rsid w:val="000371D7"/>
    <w:rsid w:val="0003791C"/>
    <w:rsid w:val="000435AE"/>
    <w:rsid w:val="000437CC"/>
    <w:rsid w:val="00047B30"/>
    <w:rsid w:val="00057107"/>
    <w:rsid w:val="0006270A"/>
    <w:rsid w:val="000641F2"/>
    <w:rsid w:val="0006606B"/>
    <w:rsid w:val="000661FE"/>
    <w:rsid w:val="00071F10"/>
    <w:rsid w:val="000761E0"/>
    <w:rsid w:val="000815A8"/>
    <w:rsid w:val="00081F0E"/>
    <w:rsid w:val="000836BA"/>
    <w:rsid w:val="00086600"/>
    <w:rsid w:val="00086705"/>
    <w:rsid w:val="000913E4"/>
    <w:rsid w:val="0009198C"/>
    <w:rsid w:val="00095C10"/>
    <w:rsid w:val="00097667"/>
    <w:rsid w:val="000B00D5"/>
    <w:rsid w:val="000B595A"/>
    <w:rsid w:val="000B661A"/>
    <w:rsid w:val="000C28F0"/>
    <w:rsid w:val="000C3ACF"/>
    <w:rsid w:val="000C5054"/>
    <w:rsid w:val="000C50B9"/>
    <w:rsid w:val="000C5F87"/>
    <w:rsid w:val="000C5F89"/>
    <w:rsid w:val="000C7353"/>
    <w:rsid w:val="000C7402"/>
    <w:rsid w:val="000C7802"/>
    <w:rsid w:val="000D1824"/>
    <w:rsid w:val="000D26FE"/>
    <w:rsid w:val="000D6B78"/>
    <w:rsid w:val="000D6F59"/>
    <w:rsid w:val="000E3069"/>
    <w:rsid w:val="000E44EE"/>
    <w:rsid w:val="000E46A0"/>
    <w:rsid w:val="000F25D8"/>
    <w:rsid w:val="000F3EE6"/>
    <w:rsid w:val="000F40AE"/>
    <w:rsid w:val="000F530B"/>
    <w:rsid w:val="00101134"/>
    <w:rsid w:val="00110010"/>
    <w:rsid w:val="00110354"/>
    <w:rsid w:val="00110883"/>
    <w:rsid w:val="001133BF"/>
    <w:rsid w:val="00127153"/>
    <w:rsid w:val="00130F5D"/>
    <w:rsid w:val="00137B31"/>
    <w:rsid w:val="00140AD4"/>
    <w:rsid w:val="00140F10"/>
    <w:rsid w:val="00142265"/>
    <w:rsid w:val="0014640B"/>
    <w:rsid w:val="0014718D"/>
    <w:rsid w:val="00150754"/>
    <w:rsid w:val="001516FB"/>
    <w:rsid w:val="00153B45"/>
    <w:rsid w:val="00154825"/>
    <w:rsid w:val="00156DEF"/>
    <w:rsid w:val="001673C5"/>
    <w:rsid w:val="001709F6"/>
    <w:rsid w:val="00173F6C"/>
    <w:rsid w:val="00183403"/>
    <w:rsid w:val="00186315"/>
    <w:rsid w:val="00190F97"/>
    <w:rsid w:val="001932C3"/>
    <w:rsid w:val="0019771B"/>
    <w:rsid w:val="001A5D02"/>
    <w:rsid w:val="001A5FE7"/>
    <w:rsid w:val="001B01A8"/>
    <w:rsid w:val="001B02D8"/>
    <w:rsid w:val="001B13DC"/>
    <w:rsid w:val="001B254C"/>
    <w:rsid w:val="001B6557"/>
    <w:rsid w:val="001C1422"/>
    <w:rsid w:val="001C3E6D"/>
    <w:rsid w:val="001C46F3"/>
    <w:rsid w:val="001C4C88"/>
    <w:rsid w:val="001C7B76"/>
    <w:rsid w:val="001D0DE9"/>
    <w:rsid w:val="001D2522"/>
    <w:rsid w:val="001D59C5"/>
    <w:rsid w:val="001D6BA8"/>
    <w:rsid w:val="001E027A"/>
    <w:rsid w:val="001E5D67"/>
    <w:rsid w:val="001F1F53"/>
    <w:rsid w:val="001F2A12"/>
    <w:rsid w:val="001F562C"/>
    <w:rsid w:val="00201DDB"/>
    <w:rsid w:val="002101B4"/>
    <w:rsid w:val="002129D1"/>
    <w:rsid w:val="00212FFB"/>
    <w:rsid w:val="00213317"/>
    <w:rsid w:val="002350CD"/>
    <w:rsid w:val="002363F9"/>
    <w:rsid w:val="00245F18"/>
    <w:rsid w:val="00246DD8"/>
    <w:rsid w:val="00262030"/>
    <w:rsid w:val="00263B64"/>
    <w:rsid w:val="00264CEE"/>
    <w:rsid w:val="00276C6B"/>
    <w:rsid w:val="00286DD5"/>
    <w:rsid w:val="00297E0D"/>
    <w:rsid w:val="002A7668"/>
    <w:rsid w:val="002B174C"/>
    <w:rsid w:val="002C224E"/>
    <w:rsid w:val="002D50FE"/>
    <w:rsid w:val="002D7314"/>
    <w:rsid w:val="002D76F5"/>
    <w:rsid w:val="002F008A"/>
    <w:rsid w:val="002F0EB7"/>
    <w:rsid w:val="002F2B71"/>
    <w:rsid w:val="002F4870"/>
    <w:rsid w:val="002F7372"/>
    <w:rsid w:val="00301B2E"/>
    <w:rsid w:val="00302033"/>
    <w:rsid w:val="00304FF5"/>
    <w:rsid w:val="00306853"/>
    <w:rsid w:val="00310931"/>
    <w:rsid w:val="003173AD"/>
    <w:rsid w:val="00332B46"/>
    <w:rsid w:val="00336C9A"/>
    <w:rsid w:val="003451E8"/>
    <w:rsid w:val="003465EF"/>
    <w:rsid w:val="00350306"/>
    <w:rsid w:val="003507F7"/>
    <w:rsid w:val="00352D3D"/>
    <w:rsid w:val="00353949"/>
    <w:rsid w:val="00353EB3"/>
    <w:rsid w:val="00357E1E"/>
    <w:rsid w:val="00362F65"/>
    <w:rsid w:val="00363FF8"/>
    <w:rsid w:val="00366C68"/>
    <w:rsid w:val="00370865"/>
    <w:rsid w:val="003729BC"/>
    <w:rsid w:val="00372BA9"/>
    <w:rsid w:val="00373246"/>
    <w:rsid w:val="003743E2"/>
    <w:rsid w:val="003745A7"/>
    <w:rsid w:val="00375242"/>
    <w:rsid w:val="00380121"/>
    <w:rsid w:val="003830D6"/>
    <w:rsid w:val="00385935"/>
    <w:rsid w:val="00393604"/>
    <w:rsid w:val="00395459"/>
    <w:rsid w:val="003C2AE7"/>
    <w:rsid w:val="003C5FDE"/>
    <w:rsid w:val="003D03CE"/>
    <w:rsid w:val="003D4BA0"/>
    <w:rsid w:val="003D65D8"/>
    <w:rsid w:val="003E6915"/>
    <w:rsid w:val="003E6D6D"/>
    <w:rsid w:val="003E747E"/>
    <w:rsid w:val="003E7DC5"/>
    <w:rsid w:val="00402A69"/>
    <w:rsid w:val="004055AF"/>
    <w:rsid w:val="00406233"/>
    <w:rsid w:val="00406FD9"/>
    <w:rsid w:val="00407E83"/>
    <w:rsid w:val="00413192"/>
    <w:rsid w:val="00414BB0"/>
    <w:rsid w:val="004169CB"/>
    <w:rsid w:val="00426154"/>
    <w:rsid w:val="00431621"/>
    <w:rsid w:val="00435473"/>
    <w:rsid w:val="0043708A"/>
    <w:rsid w:val="004419F9"/>
    <w:rsid w:val="00442331"/>
    <w:rsid w:val="00456550"/>
    <w:rsid w:val="004609EE"/>
    <w:rsid w:val="004631B5"/>
    <w:rsid w:val="00465B13"/>
    <w:rsid w:val="00466840"/>
    <w:rsid w:val="00472944"/>
    <w:rsid w:val="00473C98"/>
    <w:rsid w:val="0048216F"/>
    <w:rsid w:val="00493D35"/>
    <w:rsid w:val="004A0451"/>
    <w:rsid w:val="004A09FF"/>
    <w:rsid w:val="004A1E08"/>
    <w:rsid w:val="004A39F6"/>
    <w:rsid w:val="004A404D"/>
    <w:rsid w:val="004B168D"/>
    <w:rsid w:val="004B703A"/>
    <w:rsid w:val="004C13AF"/>
    <w:rsid w:val="004C2AE3"/>
    <w:rsid w:val="004E327B"/>
    <w:rsid w:val="004E4E8C"/>
    <w:rsid w:val="004E77F8"/>
    <w:rsid w:val="004F3B6F"/>
    <w:rsid w:val="004F3EB5"/>
    <w:rsid w:val="004F7066"/>
    <w:rsid w:val="00500009"/>
    <w:rsid w:val="005026E4"/>
    <w:rsid w:val="00503122"/>
    <w:rsid w:val="00503447"/>
    <w:rsid w:val="00503DD6"/>
    <w:rsid w:val="00505589"/>
    <w:rsid w:val="0050674E"/>
    <w:rsid w:val="00507B01"/>
    <w:rsid w:val="00512F1A"/>
    <w:rsid w:val="005153C7"/>
    <w:rsid w:val="00520BC9"/>
    <w:rsid w:val="00523867"/>
    <w:rsid w:val="00524940"/>
    <w:rsid w:val="00532303"/>
    <w:rsid w:val="00534746"/>
    <w:rsid w:val="00540D93"/>
    <w:rsid w:val="00540FB0"/>
    <w:rsid w:val="00542850"/>
    <w:rsid w:val="00550385"/>
    <w:rsid w:val="0055166F"/>
    <w:rsid w:val="005530E7"/>
    <w:rsid w:val="00555241"/>
    <w:rsid w:val="00555BC5"/>
    <w:rsid w:val="005606E6"/>
    <w:rsid w:val="00564BDD"/>
    <w:rsid w:val="00574965"/>
    <w:rsid w:val="00576EF3"/>
    <w:rsid w:val="00581C87"/>
    <w:rsid w:val="00582F15"/>
    <w:rsid w:val="00597248"/>
    <w:rsid w:val="005A40A6"/>
    <w:rsid w:val="005A7782"/>
    <w:rsid w:val="005B295A"/>
    <w:rsid w:val="005B2B0F"/>
    <w:rsid w:val="005B417C"/>
    <w:rsid w:val="005C38F3"/>
    <w:rsid w:val="005D15BA"/>
    <w:rsid w:val="005D7E23"/>
    <w:rsid w:val="005E06D5"/>
    <w:rsid w:val="005E0972"/>
    <w:rsid w:val="005E6312"/>
    <w:rsid w:val="005E65FA"/>
    <w:rsid w:val="005E745F"/>
    <w:rsid w:val="005F164C"/>
    <w:rsid w:val="005F29DB"/>
    <w:rsid w:val="005F2F9E"/>
    <w:rsid w:val="005F4B5E"/>
    <w:rsid w:val="00603940"/>
    <w:rsid w:val="00605590"/>
    <w:rsid w:val="006066F6"/>
    <w:rsid w:val="00607F19"/>
    <w:rsid w:val="00610749"/>
    <w:rsid w:val="006166AB"/>
    <w:rsid w:val="00617F3F"/>
    <w:rsid w:val="00620A14"/>
    <w:rsid w:val="006218A3"/>
    <w:rsid w:val="0062413E"/>
    <w:rsid w:val="006405F6"/>
    <w:rsid w:val="0064183B"/>
    <w:rsid w:val="0064601D"/>
    <w:rsid w:val="00650341"/>
    <w:rsid w:val="00653E47"/>
    <w:rsid w:val="00654924"/>
    <w:rsid w:val="006577D1"/>
    <w:rsid w:val="00657FBB"/>
    <w:rsid w:val="00660BC2"/>
    <w:rsid w:val="00671408"/>
    <w:rsid w:val="00673461"/>
    <w:rsid w:val="0067776A"/>
    <w:rsid w:val="006841AB"/>
    <w:rsid w:val="00684F24"/>
    <w:rsid w:val="00686D97"/>
    <w:rsid w:val="00693368"/>
    <w:rsid w:val="006947F5"/>
    <w:rsid w:val="00696879"/>
    <w:rsid w:val="006978CB"/>
    <w:rsid w:val="00697F56"/>
    <w:rsid w:val="006A3232"/>
    <w:rsid w:val="006B2F56"/>
    <w:rsid w:val="006B36A3"/>
    <w:rsid w:val="006C2CE3"/>
    <w:rsid w:val="006C40D5"/>
    <w:rsid w:val="006C4477"/>
    <w:rsid w:val="006D1DAD"/>
    <w:rsid w:val="006D66A2"/>
    <w:rsid w:val="006E0116"/>
    <w:rsid w:val="006E3F50"/>
    <w:rsid w:val="006E4FA0"/>
    <w:rsid w:val="006E6CA4"/>
    <w:rsid w:val="006F2B1F"/>
    <w:rsid w:val="006F3BF3"/>
    <w:rsid w:val="006F6474"/>
    <w:rsid w:val="00700320"/>
    <w:rsid w:val="007128B7"/>
    <w:rsid w:val="00714FF2"/>
    <w:rsid w:val="00726BCD"/>
    <w:rsid w:val="00727969"/>
    <w:rsid w:val="00737311"/>
    <w:rsid w:val="00746402"/>
    <w:rsid w:val="00751107"/>
    <w:rsid w:val="00752FA3"/>
    <w:rsid w:val="007537E9"/>
    <w:rsid w:val="00753CA2"/>
    <w:rsid w:val="007709B8"/>
    <w:rsid w:val="00774503"/>
    <w:rsid w:val="00780298"/>
    <w:rsid w:val="0078623F"/>
    <w:rsid w:val="00786767"/>
    <w:rsid w:val="00786CF0"/>
    <w:rsid w:val="00790876"/>
    <w:rsid w:val="00796A8B"/>
    <w:rsid w:val="007A60E6"/>
    <w:rsid w:val="007A745A"/>
    <w:rsid w:val="007B1288"/>
    <w:rsid w:val="007B60F8"/>
    <w:rsid w:val="007B6AEE"/>
    <w:rsid w:val="007D6F1E"/>
    <w:rsid w:val="007F2AE4"/>
    <w:rsid w:val="007F536F"/>
    <w:rsid w:val="007F5401"/>
    <w:rsid w:val="00801600"/>
    <w:rsid w:val="0080279B"/>
    <w:rsid w:val="008054CD"/>
    <w:rsid w:val="00806EFE"/>
    <w:rsid w:val="00810255"/>
    <w:rsid w:val="00812FB6"/>
    <w:rsid w:val="008220DD"/>
    <w:rsid w:val="00822D3D"/>
    <w:rsid w:val="00831974"/>
    <w:rsid w:val="0083359F"/>
    <w:rsid w:val="00833CE7"/>
    <w:rsid w:val="00837776"/>
    <w:rsid w:val="008421AC"/>
    <w:rsid w:val="00842D39"/>
    <w:rsid w:val="00843245"/>
    <w:rsid w:val="00845E67"/>
    <w:rsid w:val="00850096"/>
    <w:rsid w:val="00852DBF"/>
    <w:rsid w:val="00853249"/>
    <w:rsid w:val="00855FED"/>
    <w:rsid w:val="008650A4"/>
    <w:rsid w:val="00866608"/>
    <w:rsid w:val="00866ACC"/>
    <w:rsid w:val="0087315B"/>
    <w:rsid w:val="00876D5E"/>
    <w:rsid w:val="00886A7F"/>
    <w:rsid w:val="00887E0E"/>
    <w:rsid w:val="00891AD7"/>
    <w:rsid w:val="0089747F"/>
    <w:rsid w:val="008A0F81"/>
    <w:rsid w:val="008A75E5"/>
    <w:rsid w:val="008B51C5"/>
    <w:rsid w:val="008B5339"/>
    <w:rsid w:val="008B6A79"/>
    <w:rsid w:val="008C05EB"/>
    <w:rsid w:val="008C1C5E"/>
    <w:rsid w:val="008C2123"/>
    <w:rsid w:val="008C43AD"/>
    <w:rsid w:val="008D58A7"/>
    <w:rsid w:val="008D6247"/>
    <w:rsid w:val="008E0CB3"/>
    <w:rsid w:val="008E1BA5"/>
    <w:rsid w:val="008F0527"/>
    <w:rsid w:val="00903767"/>
    <w:rsid w:val="00912253"/>
    <w:rsid w:val="0091566F"/>
    <w:rsid w:val="00916159"/>
    <w:rsid w:val="00927A5E"/>
    <w:rsid w:val="00930C62"/>
    <w:rsid w:val="00933842"/>
    <w:rsid w:val="00940290"/>
    <w:rsid w:val="00943277"/>
    <w:rsid w:val="00944829"/>
    <w:rsid w:val="00955329"/>
    <w:rsid w:val="0095642F"/>
    <w:rsid w:val="00961519"/>
    <w:rsid w:val="00961E10"/>
    <w:rsid w:val="009622D7"/>
    <w:rsid w:val="00965150"/>
    <w:rsid w:val="00970C29"/>
    <w:rsid w:val="009743CD"/>
    <w:rsid w:val="0097532B"/>
    <w:rsid w:val="00981CDA"/>
    <w:rsid w:val="009946FE"/>
    <w:rsid w:val="00997B99"/>
    <w:rsid w:val="00997CAF"/>
    <w:rsid w:val="009A42D1"/>
    <w:rsid w:val="009B1AA6"/>
    <w:rsid w:val="009B5A9B"/>
    <w:rsid w:val="009C1944"/>
    <w:rsid w:val="009D0244"/>
    <w:rsid w:val="009D45CB"/>
    <w:rsid w:val="009D7E2C"/>
    <w:rsid w:val="009F4E45"/>
    <w:rsid w:val="009F598F"/>
    <w:rsid w:val="00A027DD"/>
    <w:rsid w:val="00A1127F"/>
    <w:rsid w:val="00A1296F"/>
    <w:rsid w:val="00A131EA"/>
    <w:rsid w:val="00A13497"/>
    <w:rsid w:val="00A2267F"/>
    <w:rsid w:val="00A24CC7"/>
    <w:rsid w:val="00A31D60"/>
    <w:rsid w:val="00A349D8"/>
    <w:rsid w:val="00A35851"/>
    <w:rsid w:val="00A45732"/>
    <w:rsid w:val="00A7351E"/>
    <w:rsid w:val="00A75D5D"/>
    <w:rsid w:val="00A84BC0"/>
    <w:rsid w:val="00A84F86"/>
    <w:rsid w:val="00A86C7E"/>
    <w:rsid w:val="00A870CE"/>
    <w:rsid w:val="00A91E6C"/>
    <w:rsid w:val="00A95DA5"/>
    <w:rsid w:val="00AA63DA"/>
    <w:rsid w:val="00AA7B54"/>
    <w:rsid w:val="00AB0E68"/>
    <w:rsid w:val="00AB240A"/>
    <w:rsid w:val="00AB61F0"/>
    <w:rsid w:val="00AB69E5"/>
    <w:rsid w:val="00AC01CE"/>
    <w:rsid w:val="00AC6E7F"/>
    <w:rsid w:val="00AD44BC"/>
    <w:rsid w:val="00AD7DF7"/>
    <w:rsid w:val="00AE02C4"/>
    <w:rsid w:val="00AE44CE"/>
    <w:rsid w:val="00AE6055"/>
    <w:rsid w:val="00AE6D31"/>
    <w:rsid w:val="00AF0405"/>
    <w:rsid w:val="00AF3356"/>
    <w:rsid w:val="00AF38A3"/>
    <w:rsid w:val="00AF5A63"/>
    <w:rsid w:val="00AF7B56"/>
    <w:rsid w:val="00B11858"/>
    <w:rsid w:val="00B11865"/>
    <w:rsid w:val="00B2146E"/>
    <w:rsid w:val="00B21D88"/>
    <w:rsid w:val="00B31E1C"/>
    <w:rsid w:val="00B34E55"/>
    <w:rsid w:val="00B35288"/>
    <w:rsid w:val="00B361CF"/>
    <w:rsid w:val="00B37A5B"/>
    <w:rsid w:val="00B4167A"/>
    <w:rsid w:val="00B45601"/>
    <w:rsid w:val="00B46640"/>
    <w:rsid w:val="00B4687D"/>
    <w:rsid w:val="00B476A7"/>
    <w:rsid w:val="00B51D6C"/>
    <w:rsid w:val="00B528C8"/>
    <w:rsid w:val="00B552EE"/>
    <w:rsid w:val="00B5593F"/>
    <w:rsid w:val="00B57001"/>
    <w:rsid w:val="00B621C3"/>
    <w:rsid w:val="00B7348B"/>
    <w:rsid w:val="00B74864"/>
    <w:rsid w:val="00B804ED"/>
    <w:rsid w:val="00B80B40"/>
    <w:rsid w:val="00B82F10"/>
    <w:rsid w:val="00B90641"/>
    <w:rsid w:val="00B90817"/>
    <w:rsid w:val="00BA33E4"/>
    <w:rsid w:val="00BA3A14"/>
    <w:rsid w:val="00BA5F3C"/>
    <w:rsid w:val="00BA656D"/>
    <w:rsid w:val="00BA76C7"/>
    <w:rsid w:val="00BB162B"/>
    <w:rsid w:val="00BB2CAE"/>
    <w:rsid w:val="00BB33AB"/>
    <w:rsid w:val="00BB622C"/>
    <w:rsid w:val="00BB793A"/>
    <w:rsid w:val="00BC671E"/>
    <w:rsid w:val="00BD0F0C"/>
    <w:rsid w:val="00BD386D"/>
    <w:rsid w:val="00BD4581"/>
    <w:rsid w:val="00BD71B7"/>
    <w:rsid w:val="00BE0E21"/>
    <w:rsid w:val="00BE2D8D"/>
    <w:rsid w:val="00C00F9F"/>
    <w:rsid w:val="00C02AC0"/>
    <w:rsid w:val="00C04AE6"/>
    <w:rsid w:val="00C11899"/>
    <w:rsid w:val="00C215F7"/>
    <w:rsid w:val="00C32777"/>
    <w:rsid w:val="00C330FE"/>
    <w:rsid w:val="00C335F0"/>
    <w:rsid w:val="00C345ED"/>
    <w:rsid w:val="00C42C00"/>
    <w:rsid w:val="00C42D6A"/>
    <w:rsid w:val="00C4353C"/>
    <w:rsid w:val="00C6316C"/>
    <w:rsid w:val="00C662CE"/>
    <w:rsid w:val="00C70B61"/>
    <w:rsid w:val="00C8238B"/>
    <w:rsid w:val="00C86118"/>
    <w:rsid w:val="00C909C3"/>
    <w:rsid w:val="00C95E8B"/>
    <w:rsid w:val="00C979AE"/>
    <w:rsid w:val="00CA37E0"/>
    <w:rsid w:val="00CB050A"/>
    <w:rsid w:val="00CB2D62"/>
    <w:rsid w:val="00CB7070"/>
    <w:rsid w:val="00CC5E71"/>
    <w:rsid w:val="00CD132F"/>
    <w:rsid w:val="00CD298C"/>
    <w:rsid w:val="00CD4CC1"/>
    <w:rsid w:val="00CF2BF5"/>
    <w:rsid w:val="00CF2CAF"/>
    <w:rsid w:val="00CF7B5F"/>
    <w:rsid w:val="00D059F8"/>
    <w:rsid w:val="00D0728E"/>
    <w:rsid w:val="00D142E2"/>
    <w:rsid w:val="00D148C3"/>
    <w:rsid w:val="00D16D4E"/>
    <w:rsid w:val="00D20EF8"/>
    <w:rsid w:val="00D2147D"/>
    <w:rsid w:val="00D25E54"/>
    <w:rsid w:val="00D26660"/>
    <w:rsid w:val="00D310E2"/>
    <w:rsid w:val="00D328FE"/>
    <w:rsid w:val="00D408D8"/>
    <w:rsid w:val="00D43BA1"/>
    <w:rsid w:val="00D55E20"/>
    <w:rsid w:val="00D63318"/>
    <w:rsid w:val="00D644B2"/>
    <w:rsid w:val="00D64E73"/>
    <w:rsid w:val="00D65B19"/>
    <w:rsid w:val="00D713C0"/>
    <w:rsid w:val="00D7348D"/>
    <w:rsid w:val="00D76B2A"/>
    <w:rsid w:val="00D9075B"/>
    <w:rsid w:val="00D91C65"/>
    <w:rsid w:val="00D97B1A"/>
    <w:rsid w:val="00D97E7B"/>
    <w:rsid w:val="00DA056F"/>
    <w:rsid w:val="00DB3333"/>
    <w:rsid w:val="00DC0C4E"/>
    <w:rsid w:val="00DC31B9"/>
    <w:rsid w:val="00DC3281"/>
    <w:rsid w:val="00DC6825"/>
    <w:rsid w:val="00DD2DE8"/>
    <w:rsid w:val="00DD31C0"/>
    <w:rsid w:val="00DD4BA2"/>
    <w:rsid w:val="00DE197E"/>
    <w:rsid w:val="00DE3764"/>
    <w:rsid w:val="00DE7410"/>
    <w:rsid w:val="00DE768F"/>
    <w:rsid w:val="00DF0661"/>
    <w:rsid w:val="00DF7336"/>
    <w:rsid w:val="00E068D7"/>
    <w:rsid w:val="00E148B5"/>
    <w:rsid w:val="00E17103"/>
    <w:rsid w:val="00E30BC2"/>
    <w:rsid w:val="00E328BB"/>
    <w:rsid w:val="00E36593"/>
    <w:rsid w:val="00E37C1B"/>
    <w:rsid w:val="00E50AAB"/>
    <w:rsid w:val="00E56D8C"/>
    <w:rsid w:val="00E5774D"/>
    <w:rsid w:val="00E60A92"/>
    <w:rsid w:val="00E6139A"/>
    <w:rsid w:val="00E621C9"/>
    <w:rsid w:val="00E8146C"/>
    <w:rsid w:val="00E81586"/>
    <w:rsid w:val="00E85314"/>
    <w:rsid w:val="00E92063"/>
    <w:rsid w:val="00E94758"/>
    <w:rsid w:val="00EA0A76"/>
    <w:rsid w:val="00EA5C16"/>
    <w:rsid w:val="00EA6E9C"/>
    <w:rsid w:val="00EB2DD6"/>
    <w:rsid w:val="00EB61F0"/>
    <w:rsid w:val="00EC3CA5"/>
    <w:rsid w:val="00EC4BF2"/>
    <w:rsid w:val="00ED00F6"/>
    <w:rsid w:val="00ED1885"/>
    <w:rsid w:val="00ED2308"/>
    <w:rsid w:val="00ED59B7"/>
    <w:rsid w:val="00ED5E55"/>
    <w:rsid w:val="00ED65DE"/>
    <w:rsid w:val="00EE6B9F"/>
    <w:rsid w:val="00EF476D"/>
    <w:rsid w:val="00EF6E89"/>
    <w:rsid w:val="00F04BF2"/>
    <w:rsid w:val="00F149DB"/>
    <w:rsid w:val="00F218FE"/>
    <w:rsid w:val="00F23DFA"/>
    <w:rsid w:val="00F24918"/>
    <w:rsid w:val="00F24B87"/>
    <w:rsid w:val="00F27967"/>
    <w:rsid w:val="00F35C34"/>
    <w:rsid w:val="00F37619"/>
    <w:rsid w:val="00F41115"/>
    <w:rsid w:val="00F41186"/>
    <w:rsid w:val="00F426FA"/>
    <w:rsid w:val="00F43C90"/>
    <w:rsid w:val="00F462AD"/>
    <w:rsid w:val="00F524C4"/>
    <w:rsid w:val="00F60E15"/>
    <w:rsid w:val="00F60F48"/>
    <w:rsid w:val="00F633DE"/>
    <w:rsid w:val="00F63BCD"/>
    <w:rsid w:val="00F64A2D"/>
    <w:rsid w:val="00F71F2A"/>
    <w:rsid w:val="00F73D7E"/>
    <w:rsid w:val="00F76189"/>
    <w:rsid w:val="00F77330"/>
    <w:rsid w:val="00F77CB0"/>
    <w:rsid w:val="00F82207"/>
    <w:rsid w:val="00F86E41"/>
    <w:rsid w:val="00F95C46"/>
    <w:rsid w:val="00FA2AC8"/>
    <w:rsid w:val="00FA42CE"/>
    <w:rsid w:val="00FA4F26"/>
    <w:rsid w:val="00FA592F"/>
    <w:rsid w:val="00FA7631"/>
    <w:rsid w:val="00FB2D6D"/>
    <w:rsid w:val="00FB41A3"/>
    <w:rsid w:val="00FB7929"/>
    <w:rsid w:val="00FC019C"/>
    <w:rsid w:val="00FD0E40"/>
    <w:rsid w:val="00FD5598"/>
    <w:rsid w:val="00FE4D2D"/>
    <w:rsid w:val="00FF098C"/>
    <w:rsid w:val="00FF5058"/>
    <w:rsid w:val="00FF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E8A1B"/>
  <w15:docId w15:val="{D6B17065-8847-46F1-8CDC-9D174E4B3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B1F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32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69687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Текст сноски Знак Знак Знак Знак,Знак4 Знак,Знак4,Знак4 Знак1,Текст сноски Знак1, Знак4 Знак, Знак4, Знак4 Знак1,Table_Footnote_last Знак1,Table_Footnote_last Знак Знак Знак Знак,Table_Footnote_last Знак Знак,Текст сноски Знак Знак Знак"/>
    <w:basedOn w:val="a"/>
    <w:link w:val="a4"/>
    <w:uiPriority w:val="99"/>
    <w:rsid w:val="001D6B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aliases w:val="Текст сноски Знак Знак Знак Знак Знак,Знак4 Знак Знак,Знак4 Знак2,Знак4 Знак1 Знак,Текст сноски Знак1 Знак, Знак4 Знак Знак, Знак4 Знак2, Знак4 Знак1 Знак,Table_Footnote_last Знак1 Знак,Table_Footnote_last Знак Знак Знак Знак Знак"/>
    <w:basedOn w:val="a0"/>
    <w:link w:val="a3"/>
    <w:uiPriority w:val="99"/>
    <w:rsid w:val="001D6B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1D6BA8"/>
    <w:rPr>
      <w:vertAlign w:val="superscript"/>
    </w:rPr>
  </w:style>
  <w:style w:type="paragraph" w:styleId="a6">
    <w:name w:val="No Spacing"/>
    <w:link w:val="a7"/>
    <w:uiPriority w:val="1"/>
    <w:qFormat/>
    <w:rsid w:val="001D252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1"/>
    <w:locked/>
    <w:rsid w:val="001D2522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071F10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1F10"/>
    <w:rPr>
      <w:rFonts w:ascii="Calibri" w:hAnsi="Calibri"/>
      <w:sz w:val="16"/>
      <w:szCs w:val="16"/>
    </w:rPr>
  </w:style>
  <w:style w:type="paragraph" w:styleId="aa">
    <w:name w:val="Body Text"/>
    <w:basedOn w:val="a"/>
    <w:link w:val="ab"/>
    <w:rsid w:val="00BD386D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BD386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Style2">
    <w:name w:val="Style2"/>
    <w:basedOn w:val="a"/>
    <w:rsid w:val="00BD38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BD38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BD386D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BD386D"/>
    <w:pPr>
      <w:widowControl w:val="0"/>
      <w:autoSpaceDE w:val="0"/>
      <w:autoSpaceDN w:val="0"/>
      <w:adjustRightInd w:val="0"/>
      <w:spacing w:after="0" w:line="322" w:lineRule="exact"/>
      <w:ind w:firstLine="11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BD386D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rsid w:val="00BD386D"/>
    <w:rPr>
      <w:rFonts w:ascii="Times New Roman" w:hAnsi="Times New Roman" w:cs="Times New Roman"/>
      <w:i/>
      <w:iCs/>
      <w:sz w:val="26"/>
      <w:szCs w:val="26"/>
    </w:rPr>
  </w:style>
  <w:style w:type="paragraph" w:styleId="ac">
    <w:name w:val="List Paragraph"/>
    <w:basedOn w:val="a"/>
    <w:uiPriority w:val="34"/>
    <w:qFormat/>
    <w:rsid w:val="00693368"/>
    <w:pPr>
      <w:ind w:left="720"/>
      <w:contextualSpacing/>
    </w:pPr>
  </w:style>
  <w:style w:type="paragraph" w:customStyle="1" w:styleId="p9">
    <w:name w:val="p9"/>
    <w:basedOn w:val="a"/>
    <w:rsid w:val="00693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rsid w:val="0030203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968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696879"/>
    <w:rPr>
      <w:color w:val="0000FF"/>
      <w:u w:val="single"/>
    </w:rPr>
  </w:style>
  <w:style w:type="paragraph" w:customStyle="1" w:styleId="ConsPlusTitle">
    <w:name w:val="ConsPlusTitle"/>
    <w:rsid w:val="001E5D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">
    <w:name w:val="Strong"/>
    <w:basedOn w:val="a0"/>
    <w:uiPriority w:val="22"/>
    <w:qFormat/>
    <w:rsid w:val="0019771B"/>
    <w:rPr>
      <w:b/>
      <w:bCs/>
    </w:rPr>
  </w:style>
  <w:style w:type="table" w:styleId="af0">
    <w:name w:val="Table Grid"/>
    <w:basedOn w:val="a1"/>
    <w:uiPriority w:val="59"/>
    <w:rsid w:val="00366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853249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F5033-A6EB-476F-9BBE-65D868D6B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Дейко Кристина Игоревна</cp:lastModifiedBy>
  <cp:revision>3</cp:revision>
  <cp:lastPrinted>2026-03-05T11:43:00Z</cp:lastPrinted>
  <dcterms:created xsi:type="dcterms:W3CDTF">2026-04-10T07:28:00Z</dcterms:created>
  <dcterms:modified xsi:type="dcterms:W3CDTF">2026-04-10T07:30:00Z</dcterms:modified>
</cp:coreProperties>
</file>