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636" w:rsidRPr="00612FDC" w:rsidRDefault="00FF0636" w:rsidP="00FF0636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ПРОТОКОЛ </w:t>
      </w:r>
      <w:r w:rsidR="00E54CD7">
        <w:rPr>
          <w:b/>
          <w:color w:val="000000"/>
          <w:sz w:val="28"/>
          <w:szCs w:val="28"/>
        </w:rPr>
        <w:t>№</w:t>
      </w:r>
      <w:r w:rsidR="0003790F">
        <w:rPr>
          <w:b/>
          <w:color w:val="000000"/>
          <w:sz w:val="28"/>
          <w:szCs w:val="28"/>
        </w:rPr>
        <w:t xml:space="preserve"> 1</w:t>
      </w:r>
    </w:p>
    <w:p w:rsidR="00FF0636" w:rsidRPr="00E67C21" w:rsidRDefault="00FF0636" w:rsidP="00FF0636">
      <w:pPr>
        <w:shd w:val="clear" w:color="auto" w:fill="FFFFFF"/>
        <w:jc w:val="center"/>
        <w:rPr>
          <w:b/>
          <w:color w:val="000000"/>
          <w:sz w:val="16"/>
          <w:szCs w:val="16"/>
        </w:rPr>
      </w:pPr>
    </w:p>
    <w:p w:rsidR="0003790F" w:rsidRDefault="00070556" w:rsidP="00070556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заседания </w:t>
      </w:r>
      <w:r w:rsidRPr="00AF3B74">
        <w:rPr>
          <w:b/>
          <w:sz w:val="28"/>
          <w:szCs w:val="28"/>
        </w:rPr>
        <w:t xml:space="preserve">Координационного совета </w:t>
      </w:r>
      <w:r w:rsidR="00A21197">
        <w:rPr>
          <w:b/>
          <w:sz w:val="28"/>
          <w:szCs w:val="28"/>
        </w:rPr>
        <w:t>по</w:t>
      </w:r>
    </w:p>
    <w:p w:rsidR="0003790F" w:rsidRDefault="0003790F" w:rsidP="0003790F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содействи</w:t>
      </w:r>
      <w:r w:rsidR="00A21197">
        <w:rPr>
          <w:b/>
          <w:sz w:val="28"/>
          <w:szCs w:val="28"/>
        </w:rPr>
        <w:t>ю</w:t>
      </w:r>
      <w:r w:rsidR="00070556" w:rsidRPr="00AF3B74">
        <w:rPr>
          <w:b/>
          <w:sz w:val="28"/>
          <w:szCs w:val="28"/>
        </w:rPr>
        <w:t xml:space="preserve"> занятости населения Березовского района</w:t>
      </w:r>
      <w:r w:rsidR="00070556" w:rsidRPr="00D5200F">
        <w:rPr>
          <w:b/>
          <w:sz w:val="28"/>
          <w:szCs w:val="28"/>
        </w:rPr>
        <w:t xml:space="preserve"> </w:t>
      </w:r>
    </w:p>
    <w:p w:rsidR="00E214B2" w:rsidRDefault="00E214B2" w:rsidP="0003790F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03790F">
        <w:rPr>
          <w:sz w:val="28"/>
          <w:szCs w:val="28"/>
        </w:rPr>
        <w:t xml:space="preserve">(далее </w:t>
      </w:r>
      <w:r w:rsidR="006D7ECC" w:rsidRPr="0003790F">
        <w:rPr>
          <w:sz w:val="28"/>
          <w:szCs w:val="28"/>
        </w:rPr>
        <w:t xml:space="preserve">– </w:t>
      </w:r>
      <w:r w:rsidR="00070556" w:rsidRPr="0003790F">
        <w:rPr>
          <w:sz w:val="28"/>
          <w:szCs w:val="28"/>
        </w:rPr>
        <w:t>Координационный совет</w:t>
      </w:r>
      <w:r w:rsidRPr="0003790F">
        <w:rPr>
          <w:sz w:val="28"/>
          <w:szCs w:val="28"/>
        </w:rPr>
        <w:t>)</w:t>
      </w:r>
    </w:p>
    <w:p w:rsidR="00FF0636" w:rsidRPr="0011711F" w:rsidRDefault="00FF0636" w:rsidP="00FF0636">
      <w:pPr>
        <w:shd w:val="clear" w:color="auto" w:fill="FFFFFF"/>
        <w:spacing w:line="322" w:lineRule="exact"/>
        <w:ind w:left="82"/>
        <w:jc w:val="center"/>
        <w:rPr>
          <w:b/>
          <w:color w:val="000000"/>
          <w:sz w:val="28"/>
          <w:szCs w:val="28"/>
        </w:rPr>
      </w:pPr>
    </w:p>
    <w:p w:rsidR="00FF0636" w:rsidRDefault="001E208D" w:rsidP="00FF0636">
      <w:pPr>
        <w:rPr>
          <w:b/>
          <w:sz w:val="28"/>
          <w:szCs w:val="28"/>
        </w:rPr>
      </w:pPr>
      <w:r>
        <w:rPr>
          <w:b/>
          <w:sz w:val="28"/>
          <w:szCs w:val="28"/>
        </w:rPr>
        <w:t>24.02</w:t>
      </w:r>
      <w:r w:rsidR="005E7DB8">
        <w:rPr>
          <w:b/>
          <w:sz w:val="28"/>
          <w:szCs w:val="28"/>
        </w:rPr>
        <w:t>.202</w:t>
      </w:r>
      <w:r>
        <w:rPr>
          <w:b/>
          <w:sz w:val="28"/>
          <w:szCs w:val="28"/>
        </w:rPr>
        <w:t>2</w:t>
      </w:r>
      <w:r w:rsidR="00342744">
        <w:rPr>
          <w:b/>
          <w:sz w:val="28"/>
          <w:szCs w:val="28"/>
        </w:rPr>
        <w:t xml:space="preserve"> г.</w:t>
      </w:r>
      <w:r w:rsidR="00D52963">
        <w:rPr>
          <w:b/>
          <w:sz w:val="28"/>
          <w:szCs w:val="28"/>
        </w:rPr>
        <w:t xml:space="preserve">        </w:t>
      </w:r>
      <w:r w:rsidR="00FF0636" w:rsidRPr="00AD5669">
        <w:rPr>
          <w:b/>
          <w:sz w:val="28"/>
          <w:szCs w:val="28"/>
        </w:rPr>
        <w:tab/>
      </w:r>
      <w:r w:rsidR="00FF0636" w:rsidRPr="00AD5669">
        <w:rPr>
          <w:b/>
          <w:sz w:val="28"/>
          <w:szCs w:val="28"/>
        </w:rPr>
        <w:tab/>
      </w:r>
      <w:r w:rsidR="00FF0636" w:rsidRPr="00AD5669">
        <w:rPr>
          <w:b/>
          <w:sz w:val="28"/>
          <w:szCs w:val="28"/>
        </w:rPr>
        <w:tab/>
      </w:r>
      <w:r w:rsidR="00FF0636" w:rsidRPr="00AD5669">
        <w:rPr>
          <w:b/>
          <w:sz w:val="28"/>
          <w:szCs w:val="28"/>
        </w:rPr>
        <w:tab/>
      </w:r>
      <w:r w:rsidR="00FF0636" w:rsidRPr="00AD5669">
        <w:rPr>
          <w:b/>
          <w:sz w:val="28"/>
          <w:szCs w:val="28"/>
        </w:rPr>
        <w:tab/>
      </w:r>
      <w:r w:rsidR="00FF0636" w:rsidRPr="00AD5669">
        <w:rPr>
          <w:b/>
          <w:sz w:val="28"/>
          <w:szCs w:val="28"/>
        </w:rPr>
        <w:tab/>
      </w:r>
      <w:r w:rsidR="00FF0636" w:rsidRPr="00AD5669">
        <w:rPr>
          <w:b/>
          <w:sz w:val="28"/>
          <w:szCs w:val="28"/>
        </w:rPr>
        <w:tab/>
      </w:r>
      <w:r w:rsidR="00FF0636" w:rsidRPr="00AD5669">
        <w:rPr>
          <w:b/>
          <w:sz w:val="28"/>
          <w:szCs w:val="28"/>
        </w:rPr>
        <w:tab/>
        <w:t xml:space="preserve">    </w:t>
      </w:r>
      <w:r w:rsidR="00FF0636">
        <w:rPr>
          <w:b/>
          <w:sz w:val="28"/>
          <w:szCs w:val="28"/>
        </w:rPr>
        <w:t xml:space="preserve">         </w:t>
      </w:r>
      <w:r w:rsidR="006D0266">
        <w:rPr>
          <w:b/>
          <w:sz w:val="28"/>
          <w:szCs w:val="28"/>
        </w:rPr>
        <w:t xml:space="preserve">     </w:t>
      </w:r>
      <w:r w:rsidR="00FF0636">
        <w:rPr>
          <w:b/>
          <w:sz w:val="28"/>
          <w:szCs w:val="28"/>
        </w:rPr>
        <w:t xml:space="preserve"> </w:t>
      </w:r>
      <w:proofErr w:type="spellStart"/>
      <w:r w:rsidR="00FF0636" w:rsidRPr="00F263A5">
        <w:rPr>
          <w:sz w:val="28"/>
          <w:szCs w:val="28"/>
        </w:rPr>
        <w:t>пгт</w:t>
      </w:r>
      <w:proofErr w:type="spellEnd"/>
      <w:r w:rsidR="00FF0636" w:rsidRPr="00F263A5">
        <w:rPr>
          <w:sz w:val="28"/>
          <w:szCs w:val="28"/>
        </w:rPr>
        <w:t>. Березово</w:t>
      </w:r>
    </w:p>
    <w:p w:rsidR="001D4073" w:rsidRPr="001D4073" w:rsidRDefault="001D4073" w:rsidP="00FF0636">
      <w:pPr>
        <w:rPr>
          <w:b/>
          <w:sz w:val="28"/>
          <w:szCs w:val="28"/>
        </w:rPr>
      </w:pPr>
    </w:p>
    <w:p w:rsidR="00070556" w:rsidRDefault="00FF0636" w:rsidP="00E54CD7">
      <w:pPr>
        <w:shd w:val="clear" w:color="auto" w:fill="FFFFFF"/>
        <w:spacing w:line="322" w:lineRule="exact"/>
        <w:rPr>
          <w:color w:val="000000"/>
          <w:sz w:val="28"/>
          <w:szCs w:val="28"/>
        </w:rPr>
      </w:pPr>
      <w:r w:rsidRPr="0011711F">
        <w:rPr>
          <w:color w:val="000000"/>
          <w:sz w:val="28"/>
          <w:szCs w:val="28"/>
        </w:rPr>
        <w:t>Председатель</w:t>
      </w:r>
      <w:r>
        <w:rPr>
          <w:color w:val="000000"/>
          <w:sz w:val="28"/>
          <w:szCs w:val="28"/>
        </w:rPr>
        <w:t xml:space="preserve"> </w:t>
      </w:r>
      <w:r w:rsidR="00070556">
        <w:rPr>
          <w:color w:val="000000"/>
          <w:sz w:val="28"/>
          <w:szCs w:val="28"/>
        </w:rPr>
        <w:t>Координационного совета</w:t>
      </w:r>
      <w:r>
        <w:rPr>
          <w:color w:val="000000"/>
          <w:sz w:val="28"/>
          <w:szCs w:val="28"/>
        </w:rPr>
        <w:t xml:space="preserve">, </w:t>
      </w:r>
    </w:p>
    <w:p w:rsidR="00FF0636" w:rsidRPr="00D64880" w:rsidRDefault="00FF0636" w:rsidP="00E54CD7">
      <w:pPr>
        <w:shd w:val="clear" w:color="auto" w:fill="FFFFFF"/>
        <w:spacing w:line="322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заместитель главы района                     </w:t>
      </w:r>
      <w:r w:rsidR="007F740D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     </w:t>
      </w:r>
      <w:r w:rsidR="00F43EC8">
        <w:rPr>
          <w:color w:val="000000"/>
          <w:sz w:val="28"/>
          <w:szCs w:val="28"/>
        </w:rPr>
        <w:t xml:space="preserve">                  </w:t>
      </w:r>
      <w:r w:rsidR="00F43EC8" w:rsidRPr="00F43EC8">
        <w:rPr>
          <w:color w:val="000000"/>
          <w:sz w:val="28"/>
          <w:szCs w:val="28"/>
          <w:u w:val="single"/>
        </w:rPr>
        <w:t xml:space="preserve">Ирина Викторовна </w:t>
      </w:r>
      <w:r w:rsidRPr="00F43EC8">
        <w:rPr>
          <w:color w:val="000000"/>
          <w:sz w:val="28"/>
          <w:szCs w:val="28"/>
          <w:u w:val="single"/>
        </w:rPr>
        <w:t>Чечеткина</w:t>
      </w:r>
    </w:p>
    <w:p w:rsidR="007F740D" w:rsidRDefault="007F740D" w:rsidP="00FF0636">
      <w:pPr>
        <w:jc w:val="both"/>
        <w:rPr>
          <w:sz w:val="28"/>
          <w:szCs w:val="28"/>
        </w:rPr>
      </w:pPr>
    </w:p>
    <w:p w:rsidR="007F740D" w:rsidRDefault="00FF0636" w:rsidP="00FF0636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0A29B5">
        <w:rPr>
          <w:sz w:val="28"/>
          <w:szCs w:val="28"/>
        </w:rPr>
        <w:t xml:space="preserve">екретарь </w:t>
      </w:r>
      <w:r w:rsidRPr="000A29B5">
        <w:rPr>
          <w:sz w:val="28"/>
          <w:szCs w:val="28"/>
        </w:rPr>
        <w:tab/>
      </w:r>
      <w:r w:rsidR="00070556">
        <w:rPr>
          <w:sz w:val="28"/>
          <w:szCs w:val="28"/>
        </w:rPr>
        <w:t>Координационного совета</w:t>
      </w:r>
      <w:r>
        <w:rPr>
          <w:sz w:val="28"/>
          <w:szCs w:val="28"/>
        </w:rPr>
        <w:t>, специалист – эксперт</w:t>
      </w:r>
    </w:p>
    <w:p w:rsidR="007F740D" w:rsidRDefault="00FF0636" w:rsidP="00FF0636">
      <w:pPr>
        <w:jc w:val="both"/>
        <w:rPr>
          <w:sz w:val="28"/>
          <w:szCs w:val="28"/>
        </w:rPr>
      </w:pPr>
      <w:r>
        <w:rPr>
          <w:sz w:val="28"/>
          <w:szCs w:val="28"/>
        </w:rPr>
        <w:t>отдела по труду</w:t>
      </w:r>
      <w:r w:rsidR="007F740D">
        <w:rPr>
          <w:sz w:val="28"/>
          <w:szCs w:val="28"/>
        </w:rPr>
        <w:t>,</w:t>
      </w:r>
      <w:r>
        <w:rPr>
          <w:sz w:val="28"/>
          <w:szCs w:val="28"/>
        </w:rPr>
        <w:t xml:space="preserve"> социальной </w:t>
      </w:r>
      <w:r w:rsidR="007F740D">
        <w:rPr>
          <w:sz w:val="28"/>
          <w:szCs w:val="28"/>
        </w:rPr>
        <w:t xml:space="preserve">и молодежной политике </w:t>
      </w:r>
    </w:p>
    <w:p w:rsidR="00FF0636" w:rsidRPr="00C365A8" w:rsidRDefault="007F740D" w:rsidP="00FF0636">
      <w:pPr>
        <w:jc w:val="both"/>
        <w:rPr>
          <w:sz w:val="28"/>
          <w:szCs w:val="28"/>
        </w:rPr>
      </w:pPr>
      <w:r>
        <w:rPr>
          <w:sz w:val="28"/>
          <w:szCs w:val="28"/>
        </w:rPr>
        <w:t>Комитета спорта и молодежной политики</w:t>
      </w:r>
      <w:r w:rsidR="005E2331">
        <w:rPr>
          <w:sz w:val="28"/>
          <w:szCs w:val="28"/>
        </w:rPr>
        <w:tab/>
      </w:r>
      <w:r w:rsidR="005E2331">
        <w:rPr>
          <w:sz w:val="28"/>
          <w:szCs w:val="28"/>
        </w:rPr>
        <w:tab/>
      </w:r>
      <w:r w:rsidR="00CD6BB9">
        <w:rPr>
          <w:sz w:val="28"/>
          <w:szCs w:val="28"/>
        </w:rPr>
        <w:t xml:space="preserve">       </w:t>
      </w:r>
      <w:r w:rsidR="00F43EC8" w:rsidRPr="00F43EC8">
        <w:rPr>
          <w:sz w:val="28"/>
          <w:szCs w:val="28"/>
          <w:u w:val="single"/>
        </w:rPr>
        <w:t xml:space="preserve">Анна Валерьевна </w:t>
      </w:r>
      <w:proofErr w:type="spellStart"/>
      <w:r w:rsidR="008D4D0A" w:rsidRPr="00F43EC8">
        <w:rPr>
          <w:sz w:val="28"/>
          <w:szCs w:val="28"/>
          <w:u w:val="single"/>
        </w:rPr>
        <w:t>Хазиева</w:t>
      </w:r>
      <w:proofErr w:type="spellEnd"/>
      <w:r w:rsidR="008D4D0A">
        <w:rPr>
          <w:sz w:val="28"/>
          <w:szCs w:val="28"/>
        </w:rPr>
        <w:t xml:space="preserve"> </w:t>
      </w:r>
      <w:r w:rsidR="00FF0636">
        <w:rPr>
          <w:sz w:val="28"/>
          <w:szCs w:val="28"/>
        </w:rPr>
        <w:t xml:space="preserve">                 </w:t>
      </w:r>
    </w:p>
    <w:p w:rsidR="00FF0636" w:rsidRDefault="00FF0636" w:rsidP="00FF0636">
      <w:pPr>
        <w:shd w:val="clear" w:color="auto" w:fill="FFFFFF"/>
        <w:ind w:left="10"/>
        <w:jc w:val="both"/>
        <w:rPr>
          <w:b/>
          <w:color w:val="000000"/>
          <w:sz w:val="28"/>
          <w:szCs w:val="28"/>
        </w:rPr>
      </w:pPr>
    </w:p>
    <w:p w:rsidR="00FF0636" w:rsidRDefault="00FF0636" w:rsidP="00FF0636">
      <w:pPr>
        <w:shd w:val="clear" w:color="auto" w:fill="FFFFFF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Присутствовали члены </w:t>
      </w:r>
      <w:r w:rsidR="000A5911">
        <w:rPr>
          <w:b/>
          <w:color w:val="000000"/>
          <w:sz w:val="28"/>
          <w:szCs w:val="28"/>
        </w:rPr>
        <w:t>Координационного совета</w:t>
      </w:r>
      <w:r w:rsidRPr="0011711F">
        <w:rPr>
          <w:b/>
          <w:color w:val="000000"/>
          <w:sz w:val="28"/>
          <w:szCs w:val="28"/>
        </w:rPr>
        <w:t>:</w:t>
      </w:r>
    </w:p>
    <w:p w:rsidR="007F740D" w:rsidRPr="007F740D" w:rsidRDefault="007F740D" w:rsidP="00FF0636">
      <w:pPr>
        <w:shd w:val="clear" w:color="auto" w:fill="FFFFFF"/>
        <w:jc w:val="both"/>
        <w:rPr>
          <w:color w:val="000000"/>
          <w:sz w:val="28"/>
          <w:szCs w:val="28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3391"/>
        <w:gridCol w:w="379"/>
        <w:gridCol w:w="5694"/>
      </w:tblGrid>
      <w:tr w:rsidR="005E7DB8" w:rsidRPr="005E7DB8" w:rsidTr="005E7DB8">
        <w:trPr>
          <w:trHeight w:val="861"/>
        </w:trPr>
        <w:tc>
          <w:tcPr>
            <w:tcW w:w="3391" w:type="dxa"/>
          </w:tcPr>
          <w:p w:rsidR="005E7DB8" w:rsidRPr="005E7DB8" w:rsidRDefault="005E7DB8" w:rsidP="005E7DB8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proofErr w:type="spellStart"/>
            <w:r w:rsidRPr="005E7DB8">
              <w:rPr>
                <w:sz w:val="28"/>
                <w:szCs w:val="28"/>
              </w:rPr>
              <w:t>Гиззатулина</w:t>
            </w:r>
            <w:proofErr w:type="spellEnd"/>
            <w:r w:rsidRPr="005E7DB8">
              <w:rPr>
                <w:sz w:val="28"/>
                <w:szCs w:val="28"/>
              </w:rPr>
              <w:t xml:space="preserve"> Нелли Юрьевна</w:t>
            </w:r>
          </w:p>
        </w:tc>
        <w:tc>
          <w:tcPr>
            <w:tcW w:w="379" w:type="dxa"/>
          </w:tcPr>
          <w:p w:rsidR="005E7DB8" w:rsidRPr="005E7DB8" w:rsidRDefault="005E7DB8" w:rsidP="005E7DB8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E7DB8">
              <w:rPr>
                <w:sz w:val="28"/>
                <w:szCs w:val="28"/>
              </w:rPr>
              <w:t>–</w:t>
            </w:r>
          </w:p>
        </w:tc>
        <w:tc>
          <w:tcPr>
            <w:tcW w:w="5694" w:type="dxa"/>
          </w:tcPr>
          <w:p w:rsidR="005E7DB8" w:rsidRPr="005E7DB8" w:rsidRDefault="005E7DB8" w:rsidP="005E7DB8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E7DB8">
              <w:rPr>
                <w:sz w:val="28"/>
                <w:szCs w:val="28"/>
              </w:rPr>
              <w:t>начальник юридическо-правового управления администрации Березовского района;</w:t>
            </w:r>
          </w:p>
        </w:tc>
      </w:tr>
      <w:tr w:rsidR="005E7DB8" w:rsidRPr="005E7DB8" w:rsidTr="005E7DB8">
        <w:trPr>
          <w:trHeight w:val="417"/>
        </w:trPr>
        <w:tc>
          <w:tcPr>
            <w:tcW w:w="3391" w:type="dxa"/>
            <w:hideMark/>
          </w:tcPr>
          <w:p w:rsidR="005E7DB8" w:rsidRPr="005E7DB8" w:rsidRDefault="001E208D" w:rsidP="005E7DB8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Чжен</w:t>
            </w:r>
            <w:proofErr w:type="spellEnd"/>
            <w:r>
              <w:rPr>
                <w:sz w:val="28"/>
                <w:szCs w:val="28"/>
              </w:rPr>
              <w:t xml:space="preserve"> Вячеслав Анатольевич</w:t>
            </w:r>
          </w:p>
        </w:tc>
        <w:tc>
          <w:tcPr>
            <w:tcW w:w="379" w:type="dxa"/>
            <w:hideMark/>
          </w:tcPr>
          <w:p w:rsidR="005E7DB8" w:rsidRPr="005E7DB8" w:rsidRDefault="005E7DB8" w:rsidP="005E7DB8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E7DB8">
              <w:rPr>
                <w:sz w:val="28"/>
                <w:szCs w:val="28"/>
              </w:rPr>
              <w:t>–</w:t>
            </w:r>
          </w:p>
          <w:p w:rsidR="005E7DB8" w:rsidRPr="005E7DB8" w:rsidRDefault="005E7DB8" w:rsidP="005E7DB8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5694" w:type="dxa"/>
            <w:hideMark/>
          </w:tcPr>
          <w:p w:rsidR="005E7DB8" w:rsidRPr="005E7DB8" w:rsidRDefault="001E208D" w:rsidP="001E208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>.</w:t>
            </w:r>
            <w:r w:rsidR="005E7DB8" w:rsidRPr="005E7DB8">
              <w:rPr>
                <w:sz w:val="28"/>
                <w:szCs w:val="28"/>
              </w:rPr>
              <w:t xml:space="preserve"> председателя Комитета спорта и молодежной политики администрации Березовского района;</w:t>
            </w:r>
          </w:p>
        </w:tc>
      </w:tr>
      <w:tr w:rsidR="005E7DB8" w:rsidRPr="005E7DB8" w:rsidTr="005E7DB8">
        <w:trPr>
          <w:trHeight w:val="935"/>
        </w:trPr>
        <w:tc>
          <w:tcPr>
            <w:tcW w:w="3391" w:type="dxa"/>
          </w:tcPr>
          <w:p w:rsidR="005E7DB8" w:rsidRPr="005E7DB8" w:rsidRDefault="005E7DB8" w:rsidP="005E7DB8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proofErr w:type="spellStart"/>
            <w:r w:rsidRPr="005E7DB8">
              <w:rPr>
                <w:sz w:val="28"/>
                <w:szCs w:val="28"/>
              </w:rPr>
              <w:t>Безряднова</w:t>
            </w:r>
            <w:proofErr w:type="spellEnd"/>
            <w:r w:rsidRPr="005E7DB8">
              <w:rPr>
                <w:sz w:val="28"/>
                <w:szCs w:val="28"/>
              </w:rPr>
              <w:t xml:space="preserve"> Юлия Сергеевна</w:t>
            </w:r>
          </w:p>
        </w:tc>
        <w:tc>
          <w:tcPr>
            <w:tcW w:w="379" w:type="dxa"/>
          </w:tcPr>
          <w:p w:rsidR="005E7DB8" w:rsidRPr="005E7DB8" w:rsidRDefault="005E7DB8" w:rsidP="005E7DB8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E7DB8">
              <w:rPr>
                <w:sz w:val="28"/>
                <w:szCs w:val="28"/>
              </w:rPr>
              <w:t>–</w:t>
            </w:r>
          </w:p>
        </w:tc>
        <w:tc>
          <w:tcPr>
            <w:tcW w:w="5694" w:type="dxa"/>
          </w:tcPr>
          <w:p w:rsidR="005E7DB8" w:rsidRPr="005E7DB8" w:rsidRDefault="005E7DB8" w:rsidP="005E7DB8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E7DB8">
              <w:rPr>
                <w:sz w:val="28"/>
                <w:szCs w:val="28"/>
              </w:rPr>
              <w:t>председатель Комитета по экономической политике администрации Березовского района;</w:t>
            </w:r>
          </w:p>
        </w:tc>
      </w:tr>
      <w:tr w:rsidR="005E7DB8" w:rsidRPr="005E7DB8" w:rsidTr="005E7DB8">
        <w:trPr>
          <w:trHeight w:val="697"/>
        </w:trPr>
        <w:tc>
          <w:tcPr>
            <w:tcW w:w="3391" w:type="dxa"/>
          </w:tcPr>
          <w:p w:rsidR="005E7DB8" w:rsidRPr="005E7DB8" w:rsidRDefault="001E208D" w:rsidP="005E7DB8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Кузьмина Елена Александровна</w:t>
            </w:r>
          </w:p>
        </w:tc>
        <w:tc>
          <w:tcPr>
            <w:tcW w:w="379" w:type="dxa"/>
          </w:tcPr>
          <w:p w:rsidR="005E7DB8" w:rsidRPr="005E7DB8" w:rsidRDefault="005E7DB8" w:rsidP="005E7DB8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E7DB8">
              <w:rPr>
                <w:sz w:val="28"/>
                <w:szCs w:val="28"/>
              </w:rPr>
              <w:t>–</w:t>
            </w:r>
          </w:p>
          <w:p w:rsidR="005E7DB8" w:rsidRPr="005E7DB8" w:rsidRDefault="005E7DB8" w:rsidP="005E7DB8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5694" w:type="dxa"/>
          </w:tcPr>
          <w:p w:rsidR="005E7DB8" w:rsidRPr="005E7DB8" w:rsidRDefault="001E208D" w:rsidP="005E7DB8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</w:t>
            </w:r>
            <w:r w:rsidR="005E7DB8" w:rsidRPr="005E7DB8">
              <w:rPr>
                <w:sz w:val="28"/>
                <w:szCs w:val="28"/>
              </w:rPr>
              <w:t xml:space="preserve"> Комитета культуры администрации Березовского района;</w:t>
            </w:r>
          </w:p>
        </w:tc>
      </w:tr>
      <w:tr w:rsidR="005E7DB8" w:rsidRPr="005E7DB8" w:rsidTr="005E7DB8">
        <w:trPr>
          <w:trHeight w:val="1004"/>
        </w:trPr>
        <w:tc>
          <w:tcPr>
            <w:tcW w:w="3391" w:type="dxa"/>
          </w:tcPr>
          <w:p w:rsidR="005E7DB8" w:rsidRPr="005E7DB8" w:rsidRDefault="005E7DB8" w:rsidP="005E7DB8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proofErr w:type="spellStart"/>
            <w:r w:rsidRPr="005E7DB8">
              <w:rPr>
                <w:sz w:val="28"/>
                <w:szCs w:val="28"/>
              </w:rPr>
              <w:t>Райхман</w:t>
            </w:r>
            <w:proofErr w:type="spellEnd"/>
            <w:r w:rsidRPr="005E7DB8">
              <w:rPr>
                <w:sz w:val="28"/>
                <w:szCs w:val="28"/>
              </w:rPr>
              <w:t xml:space="preserve"> Анатолий Ефимович</w:t>
            </w:r>
          </w:p>
        </w:tc>
        <w:tc>
          <w:tcPr>
            <w:tcW w:w="379" w:type="dxa"/>
          </w:tcPr>
          <w:p w:rsidR="005E7DB8" w:rsidRPr="005E7DB8" w:rsidRDefault="005E7DB8" w:rsidP="005E7DB8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E7DB8">
              <w:rPr>
                <w:sz w:val="28"/>
                <w:szCs w:val="28"/>
              </w:rPr>
              <w:t>–</w:t>
            </w:r>
          </w:p>
          <w:p w:rsidR="005E7DB8" w:rsidRPr="005E7DB8" w:rsidRDefault="005E7DB8" w:rsidP="005E7DB8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5694" w:type="dxa"/>
          </w:tcPr>
          <w:p w:rsidR="005E7DB8" w:rsidRPr="005E7DB8" w:rsidRDefault="005E7DB8" w:rsidP="00F667A6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E7DB8">
              <w:rPr>
                <w:sz w:val="28"/>
                <w:szCs w:val="28"/>
              </w:rPr>
              <w:t xml:space="preserve">главный врач бюджетного учреждения Ханты-Мансийского автономного округа-Югры </w:t>
            </w:r>
            <w:r>
              <w:rPr>
                <w:sz w:val="28"/>
                <w:szCs w:val="28"/>
              </w:rPr>
              <w:t>«</w:t>
            </w:r>
            <w:r w:rsidRPr="005E7DB8">
              <w:rPr>
                <w:sz w:val="28"/>
                <w:szCs w:val="28"/>
              </w:rPr>
              <w:t>Березовская районная больница</w:t>
            </w:r>
            <w:r>
              <w:rPr>
                <w:sz w:val="28"/>
                <w:szCs w:val="28"/>
              </w:rPr>
              <w:t>»;</w:t>
            </w:r>
          </w:p>
        </w:tc>
      </w:tr>
      <w:tr w:rsidR="005E7DB8" w:rsidRPr="005E7DB8" w:rsidTr="005E7DB8">
        <w:trPr>
          <w:trHeight w:val="2085"/>
        </w:trPr>
        <w:tc>
          <w:tcPr>
            <w:tcW w:w="3391" w:type="dxa"/>
          </w:tcPr>
          <w:p w:rsidR="005E7DB8" w:rsidRPr="005E7DB8" w:rsidRDefault="001E208D" w:rsidP="005E7DB8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Бутаков Дмитрий Николаевич</w:t>
            </w:r>
          </w:p>
          <w:p w:rsidR="005E7DB8" w:rsidRPr="005E7DB8" w:rsidRDefault="005E7DB8" w:rsidP="005E7DB8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  <w:p w:rsidR="005E7DB8" w:rsidRPr="005E7DB8" w:rsidRDefault="005E7DB8" w:rsidP="005E7DB8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379" w:type="dxa"/>
          </w:tcPr>
          <w:p w:rsidR="005E7DB8" w:rsidRPr="005E7DB8" w:rsidRDefault="005E7DB8" w:rsidP="005E7DB8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E7DB8">
              <w:rPr>
                <w:sz w:val="28"/>
                <w:szCs w:val="28"/>
              </w:rPr>
              <w:t>–</w:t>
            </w:r>
          </w:p>
          <w:p w:rsidR="005E7DB8" w:rsidRPr="005E7DB8" w:rsidRDefault="005E7DB8" w:rsidP="005E7DB8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5694" w:type="dxa"/>
          </w:tcPr>
          <w:p w:rsidR="005E7DB8" w:rsidRPr="005E7DB8" w:rsidRDefault="005E7DB8" w:rsidP="005E7DB8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E7DB8">
              <w:rPr>
                <w:sz w:val="28"/>
                <w:szCs w:val="28"/>
              </w:rPr>
              <w:t>консультант-руководитель группы работы со страхователями по Березовскому району государственного учреждения –региональное отделение Фонда социального страхования по Ханты-Мансийскому автономному округу – Югре</w:t>
            </w:r>
            <w:r>
              <w:rPr>
                <w:sz w:val="28"/>
                <w:szCs w:val="28"/>
              </w:rPr>
              <w:t>;</w:t>
            </w:r>
          </w:p>
        </w:tc>
      </w:tr>
      <w:tr w:rsidR="00F667A6" w:rsidRPr="005E7DB8" w:rsidTr="00F667A6">
        <w:trPr>
          <w:trHeight w:val="953"/>
        </w:trPr>
        <w:tc>
          <w:tcPr>
            <w:tcW w:w="3391" w:type="dxa"/>
          </w:tcPr>
          <w:p w:rsidR="00F667A6" w:rsidRPr="005E7DB8" w:rsidRDefault="00F667A6" w:rsidP="005E7DB8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Лебедева Ирина Федоровна</w:t>
            </w:r>
          </w:p>
        </w:tc>
        <w:tc>
          <w:tcPr>
            <w:tcW w:w="379" w:type="dxa"/>
          </w:tcPr>
          <w:p w:rsidR="00F667A6" w:rsidRPr="005E7DB8" w:rsidRDefault="00F667A6" w:rsidP="005E7DB8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E7DB8">
              <w:rPr>
                <w:sz w:val="28"/>
                <w:szCs w:val="28"/>
              </w:rPr>
              <w:t>–</w:t>
            </w:r>
          </w:p>
        </w:tc>
        <w:tc>
          <w:tcPr>
            <w:tcW w:w="5694" w:type="dxa"/>
          </w:tcPr>
          <w:p w:rsidR="00F667A6" w:rsidRPr="005E7DB8" w:rsidRDefault="00F667A6" w:rsidP="005E7DB8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>. председателя Комитета спорта и молодежной политики администрации Березовского района;</w:t>
            </w:r>
          </w:p>
        </w:tc>
      </w:tr>
      <w:tr w:rsidR="005E7DB8" w:rsidRPr="005E7DB8" w:rsidTr="005E7DB8">
        <w:trPr>
          <w:trHeight w:val="1391"/>
        </w:trPr>
        <w:tc>
          <w:tcPr>
            <w:tcW w:w="3391" w:type="dxa"/>
          </w:tcPr>
          <w:p w:rsidR="005E7DB8" w:rsidRPr="005E7DB8" w:rsidRDefault="001E208D" w:rsidP="005E7DB8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Баринов Александр Александрович</w:t>
            </w:r>
            <w:r w:rsidR="005E7DB8" w:rsidRPr="005E7DB8">
              <w:rPr>
                <w:sz w:val="28"/>
                <w:szCs w:val="28"/>
              </w:rPr>
              <w:t xml:space="preserve"> </w:t>
            </w:r>
          </w:p>
        </w:tc>
        <w:tc>
          <w:tcPr>
            <w:tcW w:w="379" w:type="dxa"/>
          </w:tcPr>
          <w:p w:rsidR="005E7DB8" w:rsidRPr="005E7DB8" w:rsidRDefault="005E7DB8" w:rsidP="005E7DB8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E7DB8">
              <w:rPr>
                <w:sz w:val="28"/>
                <w:szCs w:val="28"/>
              </w:rPr>
              <w:t>–</w:t>
            </w:r>
          </w:p>
        </w:tc>
        <w:tc>
          <w:tcPr>
            <w:tcW w:w="5694" w:type="dxa"/>
          </w:tcPr>
          <w:p w:rsidR="005E7DB8" w:rsidRPr="005E7DB8" w:rsidRDefault="001E208D" w:rsidP="005E7DB8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  <w:r w:rsidR="005E7DB8" w:rsidRPr="005E7DB8">
              <w:rPr>
                <w:sz w:val="28"/>
                <w:szCs w:val="28"/>
              </w:rPr>
              <w:t>директор</w:t>
            </w:r>
            <w:r>
              <w:rPr>
                <w:sz w:val="28"/>
                <w:szCs w:val="28"/>
              </w:rPr>
              <w:t>а</w:t>
            </w:r>
            <w:r w:rsidR="005E7DB8" w:rsidRPr="005E7DB8">
              <w:rPr>
                <w:sz w:val="28"/>
                <w:szCs w:val="28"/>
              </w:rPr>
              <w:t xml:space="preserve"> казенного учреждения Ханты-Мансийского автономного округа – Югры «Березовский центр занят</w:t>
            </w:r>
            <w:r w:rsidR="005E7DB8">
              <w:rPr>
                <w:sz w:val="28"/>
                <w:szCs w:val="28"/>
              </w:rPr>
              <w:t>ости населения».</w:t>
            </w:r>
          </w:p>
        </w:tc>
      </w:tr>
    </w:tbl>
    <w:p w:rsidR="001E0A98" w:rsidRDefault="00800400" w:rsidP="00800400">
      <w:pPr>
        <w:widowControl/>
        <w:autoSpaceDE/>
        <w:autoSpaceDN/>
        <w:adjustRightInd/>
        <w:jc w:val="both"/>
        <w:rPr>
          <w:b/>
          <w:sz w:val="28"/>
          <w:szCs w:val="28"/>
        </w:rPr>
      </w:pPr>
      <w:r w:rsidRPr="00800400">
        <w:rPr>
          <w:b/>
          <w:sz w:val="28"/>
          <w:szCs w:val="28"/>
        </w:rPr>
        <w:lastRenderedPageBreak/>
        <w:t>Повестка дня:</w:t>
      </w:r>
    </w:p>
    <w:p w:rsidR="001E208D" w:rsidRDefault="001E208D" w:rsidP="001E208D">
      <w:pPr>
        <w:widowControl/>
        <w:numPr>
          <w:ilvl w:val="0"/>
          <w:numId w:val="6"/>
        </w:numPr>
        <w:pBdr>
          <w:bottom w:val="single" w:sz="12" w:space="1" w:color="auto"/>
        </w:pBdr>
        <w:autoSpaceDE/>
        <w:autoSpaceDN/>
        <w:adjustRightInd/>
        <w:ind w:left="0" w:firstLine="0"/>
        <w:jc w:val="both"/>
        <w:rPr>
          <w:b/>
          <w:sz w:val="28"/>
          <w:szCs w:val="28"/>
        </w:rPr>
      </w:pPr>
      <w:r w:rsidRPr="001E208D">
        <w:rPr>
          <w:b/>
          <w:sz w:val="28"/>
          <w:szCs w:val="28"/>
        </w:rPr>
        <w:t>Анализ ситуации на рынке труда Березовского района за 2021 год. Информация предприятий и организаций о сокращениях. Характеристика безработных и ищущих работу граждан в разрезе населенных пунктов района (профессия, образование, пол</w:t>
      </w:r>
      <w:r>
        <w:rPr>
          <w:b/>
          <w:sz w:val="28"/>
          <w:szCs w:val="28"/>
        </w:rPr>
        <w:t xml:space="preserve"> возраст)</w:t>
      </w:r>
    </w:p>
    <w:p w:rsidR="0003790F" w:rsidRPr="0003790F" w:rsidRDefault="001E208D" w:rsidP="001E208D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Баринов А.А.</w:t>
      </w:r>
    </w:p>
    <w:p w:rsidR="0003790F" w:rsidRDefault="0003790F" w:rsidP="0003790F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1E208D" w:rsidRDefault="001E208D" w:rsidP="001E208D">
      <w:pPr>
        <w:pStyle w:val="ad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Отметить, что за январь-</w:t>
      </w:r>
      <w:r w:rsidRPr="00E46ED1">
        <w:rPr>
          <w:rFonts w:ascii="Times New Roman" w:hAnsi="Times New Roman"/>
          <w:sz w:val="28"/>
          <w:szCs w:val="28"/>
        </w:rPr>
        <w:t>декабрь 2021 года в</w:t>
      </w:r>
      <w:r>
        <w:rPr>
          <w:rFonts w:ascii="Times New Roman" w:hAnsi="Times New Roman"/>
          <w:sz w:val="28"/>
          <w:szCs w:val="28"/>
        </w:rPr>
        <w:t xml:space="preserve"> казенное учреждение Ханты-Мансийского автономного округа – Югры «Березовский центр занятости населения» (далее – КУ «Березовский центр занятости населения») </w:t>
      </w:r>
      <w:r w:rsidRPr="00E46ED1">
        <w:rPr>
          <w:rFonts w:ascii="Times New Roman" w:hAnsi="Times New Roman"/>
          <w:sz w:val="28"/>
          <w:szCs w:val="28"/>
        </w:rPr>
        <w:t>за государственной услугой в подборе подходящей работы обратилось</w:t>
      </w:r>
      <w:r>
        <w:rPr>
          <w:rFonts w:ascii="Times New Roman" w:hAnsi="Times New Roman"/>
          <w:sz w:val="28"/>
          <w:szCs w:val="28"/>
        </w:rPr>
        <w:t xml:space="preserve"> –</w:t>
      </w:r>
      <w:r w:rsidRPr="00E46ED1">
        <w:rPr>
          <w:rFonts w:ascii="Times New Roman" w:hAnsi="Times New Roman"/>
          <w:sz w:val="28"/>
          <w:szCs w:val="28"/>
        </w:rPr>
        <w:t xml:space="preserve"> 1751 человек. </w:t>
      </w:r>
    </w:p>
    <w:p w:rsidR="001E208D" w:rsidRPr="00E46ED1" w:rsidRDefault="001E208D" w:rsidP="001E208D">
      <w:pPr>
        <w:pStyle w:val="ad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46ED1">
        <w:rPr>
          <w:rFonts w:ascii="Times New Roman" w:hAnsi="Times New Roman"/>
          <w:sz w:val="28"/>
          <w:szCs w:val="28"/>
        </w:rPr>
        <w:t>За январь</w:t>
      </w:r>
      <w:r>
        <w:rPr>
          <w:rFonts w:ascii="Times New Roman" w:hAnsi="Times New Roman"/>
          <w:sz w:val="28"/>
          <w:szCs w:val="28"/>
        </w:rPr>
        <w:t>-</w:t>
      </w:r>
      <w:r w:rsidRPr="00E46ED1">
        <w:rPr>
          <w:rFonts w:ascii="Times New Roman" w:hAnsi="Times New Roman"/>
          <w:sz w:val="28"/>
          <w:szCs w:val="28"/>
        </w:rPr>
        <w:t>декабрь 2021 года трудоустроено 950 человек. Процент трудоустройства граждан, от числа обратившихся, составил 54,0 %.</w:t>
      </w:r>
    </w:p>
    <w:p w:rsidR="001E208D" w:rsidRPr="00E46ED1" w:rsidRDefault="001E208D" w:rsidP="001E208D">
      <w:pPr>
        <w:pStyle w:val="ad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ab/>
      </w:r>
      <w:r w:rsidRPr="00E46ED1">
        <w:rPr>
          <w:rFonts w:ascii="Times New Roman" w:hAnsi="Times New Roman"/>
          <w:sz w:val="28"/>
          <w:szCs w:val="28"/>
        </w:rPr>
        <w:t xml:space="preserve">На 01.01.2022 </w:t>
      </w:r>
      <w:r>
        <w:rPr>
          <w:rFonts w:ascii="Times New Roman" w:hAnsi="Times New Roman"/>
          <w:sz w:val="28"/>
          <w:szCs w:val="28"/>
        </w:rPr>
        <w:t>года</w:t>
      </w:r>
      <w:r w:rsidRPr="00E46ED1">
        <w:rPr>
          <w:rFonts w:ascii="Times New Roman" w:hAnsi="Times New Roman"/>
          <w:sz w:val="28"/>
          <w:szCs w:val="28"/>
        </w:rPr>
        <w:t xml:space="preserve"> численность безработных </w:t>
      </w:r>
      <w:proofErr w:type="gramStart"/>
      <w:r w:rsidRPr="00E46ED1">
        <w:rPr>
          <w:rFonts w:ascii="Times New Roman" w:hAnsi="Times New Roman"/>
          <w:sz w:val="28"/>
          <w:szCs w:val="28"/>
        </w:rPr>
        <w:t>граждан</w:t>
      </w:r>
      <w:proofErr w:type="gramEnd"/>
      <w:r w:rsidRPr="00E46ED1">
        <w:rPr>
          <w:rFonts w:ascii="Times New Roman" w:hAnsi="Times New Roman"/>
          <w:sz w:val="28"/>
          <w:szCs w:val="28"/>
        </w:rPr>
        <w:t xml:space="preserve"> состоящих на регистрационном учете составила – 307 человек. Уровень безработицы на 01.01.2022 г</w:t>
      </w:r>
      <w:r>
        <w:rPr>
          <w:rFonts w:ascii="Times New Roman" w:hAnsi="Times New Roman"/>
          <w:sz w:val="28"/>
          <w:szCs w:val="28"/>
        </w:rPr>
        <w:t>ода</w:t>
      </w:r>
      <w:r w:rsidRPr="00E46ED1">
        <w:rPr>
          <w:rFonts w:ascii="Times New Roman" w:hAnsi="Times New Roman"/>
          <w:sz w:val="28"/>
          <w:szCs w:val="28"/>
        </w:rPr>
        <w:t xml:space="preserve"> со</w:t>
      </w:r>
      <w:r>
        <w:rPr>
          <w:rFonts w:ascii="Times New Roman" w:hAnsi="Times New Roman"/>
          <w:sz w:val="28"/>
          <w:szCs w:val="28"/>
        </w:rPr>
        <w:t>ставил –</w:t>
      </w:r>
      <w:r w:rsidRPr="00E46ED1">
        <w:rPr>
          <w:rFonts w:ascii="Times New Roman" w:hAnsi="Times New Roman"/>
          <w:sz w:val="28"/>
          <w:szCs w:val="28"/>
        </w:rPr>
        <w:t xml:space="preserve"> 2,4 %. </w:t>
      </w:r>
    </w:p>
    <w:p w:rsidR="001E208D" w:rsidRPr="00E46ED1" w:rsidRDefault="001E208D" w:rsidP="001E208D">
      <w:pPr>
        <w:pStyle w:val="ad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46ED1">
        <w:rPr>
          <w:rFonts w:ascii="Times New Roman" w:hAnsi="Times New Roman"/>
          <w:sz w:val="28"/>
          <w:szCs w:val="28"/>
        </w:rPr>
        <w:t>По состоянию на 01.01.</w:t>
      </w:r>
      <w:r>
        <w:rPr>
          <w:rFonts w:ascii="Times New Roman" w:hAnsi="Times New Roman"/>
          <w:sz w:val="28"/>
          <w:szCs w:val="28"/>
        </w:rPr>
        <w:t>2022 года</w:t>
      </w:r>
      <w:r w:rsidRPr="00E46ED1">
        <w:rPr>
          <w:rFonts w:ascii="Times New Roman" w:hAnsi="Times New Roman"/>
          <w:sz w:val="28"/>
          <w:szCs w:val="28"/>
        </w:rPr>
        <w:t xml:space="preserve"> напряженность на рынке труда Березовского района составила – 2,9 чел</w:t>
      </w:r>
      <w:r>
        <w:rPr>
          <w:rFonts w:ascii="Times New Roman" w:hAnsi="Times New Roman"/>
          <w:sz w:val="28"/>
          <w:szCs w:val="28"/>
        </w:rPr>
        <w:t>овек</w:t>
      </w:r>
      <w:r w:rsidRPr="00E46ED1">
        <w:rPr>
          <w:rFonts w:ascii="Times New Roman" w:hAnsi="Times New Roman"/>
          <w:sz w:val="28"/>
          <w:szCs w:val="28"/>
        </w:rPr>
        <w:t xml:space="preserve"> на 1 рабочее место, имеется 119 вакансий.</w:t>
      </w:r>
    </w:p>
    <w:p w:rsidR="001E208D" w:rsidRPr="00E46ED1" w:rsidRDefault="001E208D" w:rsidP="001E208D">
      <w:pPr>
        <w:pStyle w:val="ad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46ED1">
        <w:rPr>
          <w:rFonts w:ascii="Times New Roman" w:hAnsi="Times New Roman"/>
          <w:sz w:val="28"/>
          <w:szCs w:val="28"/>
        </w:rPr>
        <w:t>Численность безработных граждан, получ</w:t>
      </w:r>
      <w:r>
        <w:rPr>
          <w:rFonts w:ascii="Times New Roman" w:hAnsi="Times New Roman"/>
          <w:sz w:val="28"/>
          <w:szCs w:val="28"/>
        </w:rPr>
        <w:t xml:space="preserve">ающих пособие по безработице – </w:t>
      </w:r>
      <w:r w:rsidRPr="00E46ED1">
        <w:rPr>
          <w:rFonts w:ascii="Times New Roman" w:hAnsi="Times New Roman"/>
          <w:sz w:val="28"/>
          <w:szCs w:val="28"/>
        </w:rPr>
        <w:t>185 чел</w:t>
      </w:r>
      <w:r w:rsidR="00270816">
        <w:rPr>
          <w:rFonts w:ascii="Times New Roman" w:hAnsi="Times New Roman"/>
          <w:sz w:val="28"/>
          <w:szCs w:val="28"/>
        </w:rPr>
        <w:t>овек</w:t>
      </w:r>
      <w:r w:rsidRPr="00E46ED1">
        <w:rPr>
          <w:rFonts w:ascii="Times New Roman" w:hAnsi="Times New Roman"/>
          <w:sz w:val="28"/>
          <w:szCs w:val="28"/>
        </w:rPr>
        <w:t xml:space="preserve"> (60,3 %). </w:t>
      </w:r>
    </w:p>
    <w:p w:rsidR="001E208D" w:rsidRDefault="001E208D" w:rsidP="001E208D">
      <w:pPr>
        <w:pStyle w:val="ad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46ED1">
        <w:rPr>
          <w:rFonts w:ascii="Times New Roman" w:hAnsi="Times New Roman"/>
          <w:sz w:val="28"/>
          <w:szCs w:val="28"/>
        </w:rPr>
        <w:t>Из них: в минимальном размере (2250 руб.) – 109 чел. (35,5 %)</w:t>
      </w:r>
      <w:r>
        <w:rPr>
          <w:rFonts w:ascii="Times New Roman" w:hAnsi="Times New Roman"/>
          <w:sz w:val="28"/>
          <w:szCs w:val="28"/>
        </w:rPr>
        <w:t>.</w:t>
      </w:r>
    </w:p>
    <w:p w:rsidR="00270816" w:rsidRDefault="00270816" w:rsidP="00270816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Информация «</w:t>
      </w:r>
      <w:r w:rsidRPr="00270816">
        <w:rPr>
          <w:rFonts w:ascii="Times New Roman" w:hAnsi="Times New Roman"/>
          <w:sz w:val="28"/>
          <w:szCs w:val="28"/>
        </w:rPr>
        <w:t>Динамика основных показателей регистрируемого рынка труда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270816">
        <w:rPr>
          <w:rFonts w:ascii="Times New Roman" w:hAnsi="Times New Roman"/>
          <w:sz w:val="28"/>
          <w:szCs w:val="28"/>
        </w:rPr>
        <w:t>Березовского района</w:t>
      </w:r>
      <w:r>
        <w:rPr>
          <w:rFonts w:ascii="Times New Roman" w:hAnsi="Times New Roman"/>
          <w:sz w:val="28"/>
          <w:szCs w:val="28"/>
        </w:rPr>
        <w:t>» прилагается к настоящему протоколу (приложение 1).</w:t>
      </w:r>
    </w:p>
    <w:p w:rsidR="00270816" w:rsidRDefault="00270816" w:rsidP="00270816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Информация «</w:t>
      </w:r>
      <w:r w:rsidRPr="00270816">
        <w:rPr>
          <w:rFonts w:ascii="Times New Roman" w:hAnsi="Times New Roman"/>
          <w:sz w:val="28"/>
          <w:szCs w:val="28"/>
        </w:rPr>
        <w:t>Характеристика безработных и ищущих работу граждан в разрезе населенных пунктов Березовского района (образование, пол, возраст)</w:t>
      </w:r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прилагается к настоящему протоколу (приложение </w:t>
      </w: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).</w:t>
      </w:r>
    </w:p>
    <w:p w:rsidR="00733B69" w:rsidRPr="00AB6BB6" w:rsidRDefault="00733B69" w:rsidP="00733B69">
      <w:pPr>
        <w:pStyle w:val="a5"/>
        <w:widowControl/>
        <w:ind w:left="709"/>
        <w:jc w:val="both"/>
        <w:rPr>
          <w:b/>
          <w:sz w:val="28"/>
          <w:szCs w:val="28"/>
        </w:rPr>
      </w:pPr>
    </w:p>
    <w:p w:rsidR="00AC3A15" w:rsidRPr="00270816" w:rsidRDefault="00270816" w:rsidP="00270816">
      <w:pPr>
        <w:pBdr>
          <w:bottom w:val="single" w:sz="12" w:space="1" w:color="auto"/>
        </w:pBd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2. </w:t>
      </w:r>
      <w:r w:rsidR="00AC3A15" w:rsidRPr="00270816">
        <w:rPr>
          <w:b/>
          <w:color w:val="000000"/>
          <w:sz w:val="28"/>
          <w:szCs w:val="28"/>
        </w:rPr>
        <w:t>О привлечении безработных граждан к общественным работам</w:t>
      </w:r>
      <w:r w:rsidR="00F667A6" w:rsidRPr="00270816">
        <w:rPr>
          <w:b/>
          <w:color w:val="000000"/>
          <w:sz w:val="28"/>
          <w:szCs w:val="28"/>
        </w:rPr>
        <w:t xml:space="preserve"> </w:t>
      </w:r>
      <w:r w:rsidR="00AC3A15" w:rsidRPr="00270816">
        <w:rPr>
          <w:b/>
          <w:color w:val="000000"/>
          <w:sz w:val="28"/>
          <w:szCs w:val="28"/>
        </w:rPr>
        <w:t>и организации временного трудоустройства граждан, испытывающих трудности в поиске работы</w:t>
      </w:r>
    </w:p>
    <w:p w:rsidR="00AC3A15" w:rsidRPr="002120D7" w:rsidRDefault="00270816" w:rsidP="00AB6BB6">
      <w:pPr>
        <w:pStyle w:val="a5"/>
        <w:ind w:left="50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Баринов А.А.</w:t>
      </w:r>
    </w:p>
    <w:p w:rsidR="00CD6BB9" w:rsidRPr="002120D7" w:rsidRDefault="00CD6BB9" w:rsidP="00AC3A15">
      <w:pPr>
        <w:pStyle w:val="a5"/>
        <w:widowControl/>
        <w:autoSpaceDE/>
        <w:autoSpaceDN/>
        <w:adjustRightInd/>
        <w:ind w:left="502"/>
        <w:jc w:val="both"/>
        <w:rPr>
          <w:color w:val="000000"/>
          <w:sz w:val="28"/>
          <w:szCs w:val="28"/>
        </w:rPr>
      </w:pPr>
    </w:p>
    <w:p w:rsidR="00270816" w:rsidRPr="00270816" w:rsidRDefault="00270816" w:rsidP="002708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Отметить, что в</w:t>
      </w:r>
      <w:r w:rsidRPr="00270816">
        <w:rPr>
          <w:sz w:val="28"/>
          <w:szCs w:val="28"/>
        </w:rPr>
        <w:t xml:space="preserve"> 2021 году в КУ «Березовский центр занятости населения» сведения о сокращении численности или штата организации предоставили 14 организаций, плановая численность сокращаемых рабочих мест составила </w:t>
      </w:r>
      <w:r>
        <w:rPr>
          <w:sz w:val="28"/>
          <w:szCs w:val="28"/>
        </w:rPr>
        <w:t xml:space="preserve">– </w:t>
      </w:r>
      <w:r w:rsidRPr="00270816">
        <w:rPr>
          <w:sz w:val="28"/>
          <w:szCs w:val="28"/>
        </w:rPr>
        <w:t>291 р</w:t>
      </w:r>
      <w:r>
        <w:rPr>
          <w:sz w:val="28"/>
          <w:szCs w:val="28"/>
        </w:rPr>
        <w:t xml:space="preserve">абочее место. </w:t>
      </w:r>
      <w:r w:rsidRPr="00270816">
        <w:rPr>
          <w:sz w:val="28"/>
          <w:szCs w:val="28"/>
        </w:rPr>
        <w:t>По итогам года фактически было высвобождено 87 рабочих мест, с учетом сокращений, запланированных в 2020 году (в 2020 году сведения предоставили 5 организаций, плановая численность высвобождения - 57 р</w:t>
      </w:r>
      <w:r>
        <w:rPr>
          <w:sz w:val="28"/>
          <w:szCs w:val="28"/>
        </w:rPr>
        <w:t>абочих мест</w:t>
      </w:r>
      <w:r w:rsidRPr="00270816">
        <w:rPr>
          <w:sz w:val="28"/>
          <w:szCs w:val="28"/>
        </w:rPr>
        <w:t xml:space="preserve">). </w:t>
      </w:r>
    </w:p>
    <w:p w:rsidR="00270816" w:rsidRPr="00270816" w:rsidRDefault="00270816" w:rsidP="00270816">
      <w:pPr>
        <w:ind w:firstLine="709"/>
        <w:jc w:val="both"/>
        <w:rPr>
          <w:sz w:val="28"/>
          <w:szCs w:val="28"/>
        </w:rPr>
      </w:pPr>
      <w:r w:rsidRPr="00270816">
        <w:rPr>
          <w:sz w:val="28"/>
          <w:szCs w:val="28"/>
        </w:rPr>
        <w:t xml:space="preserve">Из числа сокращенных за содействием в поиске подходящей работы </w:t>
      </w:r>
      <w:r w:rsidRPr="00270816">
        <w:rPr>
          <w:sz w:val="28"/>
          <w:szCs w:val="28"/>
        </w:rPr>
        <w:lastRenderedPageBreak/>
        <w:t>обратился 31 человек, 20 из них были признаны в установленном порядке безработными. Из 87 человек, прошедших по высвобождению, 37 человек были трудоустроены, из них 35 человек в организации, проводившие высвобождение. Наибольшие фактические высвобождения были проведены в следующих организациях:</w:t>
      </w:r>
    </w:p>
    <w:p w:rsidR="00270816" w:rsidRPr="00270816" w:rsidRDefault="00270816" w:rsidP="00270816">
      <w:pPr>
        <w:ind w:firstLine="709"/>
        <w:jc w:val="both"/>
        <w:rPr>
          <w:sz w:val="28"/>
          <w:szCs w:val="28"/>
        </w:rPr>
      </w:pPr>
      <w:r w:rsidRPr="00270816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270816">
        <w:rPr>
          <w:sz w:val="28"/>
          <w:szCs w:val="28"/>
        </w:rPr>
        <w:t>Межрайонная ИФНС России № 8 по ХМАО-Югре (5 чел., из них 4 чел. были трудоустроены в той же организации)</w:t>
      </w:r>
      <w:r>
        <w:rPr>
          <w:sz w:val="28"/>
          <w:szCs w:val="28"/>
        </w:rPr>
        <w:t>;</w:t>
      </w:r>
    </w:p>
    <w:p w:rsidR="00270816" w:rsidRPr="00270816" w:rsidRDefault="00270816" w:rsidP="00270816">
      <w:pPr>
        <w:ind w:firstLine="709"/>
        <w:jc w:val="both"/>
        <w:rPr>
          <w:sz w:val="28"/>
          <w:szCs w:val="28"/>
        </w:rPr>
      </w:pPr>
      <w:r w:rsidRPr="00270816">
        <w:rPr>
          <w:sz w:val="28"/>
          <w:szCs w:val="28"/>
        </w:rPr>
        <w:t xml:space="preserve">- АО </w:t>
      </w:r>
      <w:r>
        <w:rPr>
          <w:sz w:val="28"/>
          <w:szCs w:val="28"/>
        </w:rPr>
        <w:t>«</w:t>
      </w:r>
      <w:r w:rsidRPr="00270816">
        <w:rPr>
          <w:sz w:val="28"/>
          <w:szCs w:val="28"/>
        </w:rPr>
        <w:t>Березовогаз</w:t>
      </w:r>
      <w:r>
        <w:rPr>
          <w:sz w:val="28"/>
          <w:szCs w:val="28"/>
        </w:rPr>
        <w:t>»</w:t>
      </w:r>
      <w:r w:rsidRPr="00270816">
        <w:rPr>
          <w:sz w:val="28"/>
          <w:szCs w:val="28"/>
        </w:rPr>
        <w:t xml:space="preserve"> (7 чел., из них 1 чел. был трудоустроен в той же организации);</w:t>
      </w:r>
    </w:p>
    <w:p w:rsidR="00270816" w:rsidRPr="00270816" w:rsidRDefault="00270816" w:rsidP="00270816">
      <w:pPr>
        <w:ind w:firstLine="709"/>
        <w:jc w:val="both"/>
        <w:rPr>
          <w:sz w:val="28"/>
          <w:szCs w:val="28"/>
        </w:rPr>
      </w:pPr>
      <w:r w:rsidRPr="00270816">
        <w:rPr>
          <w:sz w:val="28"/>
          <w:szCs w:val="28"/>
        </w:rPr>
        <w:t xml:space="preserve">- ОАО </w:t>
      </w:r>
      <w:r>
        <w:rPr>
          <w:sz w:val="28"/>
          <w:szCs w:val="28"/>
        </w:rPr>
        <w:t>«</w:t>
      </w:r>
      <w:r w:rsidRPr="00270816">
        <w:rPr>
          <w:sz w:val="28"/>
          <w:szCs w:val="28"/>
        </w:rPr>
        <w:t>ЮТЭК-Березово</w:t>
      </w:r>
      <w:r>
        <w:rPr>
          <w:sz w:val="28"/>
          <w:szCs w:val="28"/>
        </w:rPr>
        <w:t>»</w:t>
      </w:r>
      <w:r w:rsidRPr="00270816">
        <w:rPr>
          <w:sz w:val="28"/>
          <w:szCs w:val="28"/>
        </w:rPr>
        <w:t xml:space="preserve"> (27 чел., из них 19 человек были трудоустроены в той же организации).</w:t>
      </w:r>
    </w:p>
    <w:p w:rsidR="00270816" w:rsidRPr="00270816" w:rsidRDefault="00270816" w:rsidP="00270816">
      <w:pPr>
        <w:ind w:firstLine="709"/>
        <w:jc w:val="both"/>
        <w:rPr>
          <w:sz w:val="28"/>
          <w:szCs w:val="28"/>
        </w:rPr>
      </w:pPr>
      <w:r w:rsidRPr="00270816">
        <w:rPr>
          <w:sz w:val="28"/>
          <w:szCs w:val="28"/>
        </w:rPr>
        <w:t>По состоянию на 24.02.2022 года численность работников, предполагаемых к сокращению, составляет 25 человек:</w:t>
      </w:r>
    </w:p>
    <w:p w:rsidR="00270816" w:rsidRPr="00270816" w:rsidRDefault="00270816" w:rsidP="00270816">
      <w:pPr>
        <w:ind w:firstLine="709"/>
        <w:jc w:val="both"/>
        <w:rPr>
          <w:sz w:val="28"/>
          <w:szCs w:val="28"/>
        </w:rPr>
      </w:pPr>
      <w:r w:rsidRPr="00270816">
        <w:rPr>
          <w:sz w:val="28"/>
          <w:szCs w:val="28"/>
        </w:rPr>
        <w:t xml:space="preserve">- Филиал </w:t>
      </w:r>
      <w:proofErr w:type="gramStart"/>
      <w:r w:rsidRPr="00270816">
        <w:rPr>
          <w:sz w:val="28"/>
          <w:szCs w:val="28"/>
        </w:rPr>
        <w:t>Западно-Сибирский</w:t>
      </w:r>
      <w:proofErr w:type="gramEnd"/>
      <w:r w:rsidRPr="00270816">
        <w:rPr>
          <w:sz w:val="28"/>
          <w:szCs w:val="28"/>
        </w:rPr>
        <w:t xml:space="preserve"> ПАО Банк </w:t>
      </w:r>
      <w:r>
        <w:rPr>
          <w:sz w:val="28"/>
          <w:szCs w:val="28"/>
        </w:rPr>
        <w:t>«</w:t>
      </w:r>
      <w:r w:rsidRPr="00270816">
        <w:rPr>
          <w:sz w:val="28"/>
          <w:szCs w:val="28"/>
        </w:rPr>
        <w:t>ФК Открыти</w:t>
      </w:r>
      <w:r>
        <w:rPr>
          <w:sz w:val="28"/>
          <w:szCs w:val="28"/>
        </w:rPr>
        <w:t>е»</w:t>
      </w:r>
      <w:r w:rsidRPr="00270816">
        <w:rPr>
          <w:sz w:val="28"/>
          <w:szCs w:val="28"/>
        </w:rPr>
        <w:t xml:space="preserve"> – 1 чел.;</w:t>
      </w:r>
    </w:p>
    <w:p w:rsidR="00270816" w:rsidRPr="00270816" w:rsidRDefault="00270816" w:rsidP="00270816">
      <w:pPr>
        <w:ind w:firstLine="709"/>
        <w:jc w:val="both"/>
        <w:rPr>
          <w:sz w:val="28"/>
          <w:szCs w:val="28"/>
        </w:rPr>
      </w:pPr>
      <w:r w:rsidRPr="00270816">
        <w:rPr>
          <w:sz w:val="28"/>
          <w:szCs w:val="28"/>
        </w:rPr>
        <w:t>- Игримский политехнический колледж – 5 чел.;</w:t>
      </w:r>
    </w:p>
    <w:p w:rsidR="00270816" w:rsidRDefault="00270816" w:rsidP="00270816">
      <w:pPr>
        <w:ind w:firstLine="709"/>
        <w:jc w:val="both"/>
        <w:rPr>
          <w:sz w:val="28"/>
          <w:szCs w:val="28"/>
        </w:rPr>
      </w:pPr>
      <w:r w:rsidRPr="00270816">
        <w:rPr>
          <w:sz w:val="28"/>
          <w:szCs w:val="28"/>
        </w:rPr>
        <w:t xml:space="preserve">- МБОУ Игримская СОШ имени Героя Советского Союза </w:t>
      </w:r>
      <w:proofErr w:type="spellStart"/>
      <w:r w:rsidRPr="00270816">
        <w:rPr>
          <w:sz w:val="28"/>
          <w:szCs w:val="28"/>
        </w:rPr>
        <w:t>Собянина</w:t>
      </w:r>
      <w:proofErr w:type="spellEnd"/>
      <w:r w:rsidRPr="00270816">
        <w:rPr>
          <w:sz w:val="28"/>
          <w:szCs w:val="28"/>
        </w:rPr>
        <w:t xml:space="preserve"> Г.Е. – 19 чел.</w:t>
      </w:r>
    </w:p>
    <w:p w:rsidR="00270816" w:rsidRDefault="00270816" w:rsidP="002708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Информацию принять к сведению.</w:t>
      </w:r>
    </w:p>
    <w:p w:rsidR="00EC6F31" w:rsidRDefault="00EC6F31" w:rsidP="00EC6F31">
      <w:pPr>
        <w:pStyle w:val="a5"/>
        <w:widowControl/>
        <w:autoSpaceDE/>
        <w:autoSpaceDN/>
        <w:adjustRightInd/>
        <w:ind w:left="1429"/>
        <w:jc w:val="both"/>
        <w:rPr>
          <w:sz w:val="28"/>
          <w:szCs w:val="28"/>
        </w:rPr>
      </w:pPr>
    </w:p>
    <w:p w:rsidR="006D7ECC" w:rsidRDefault="00EC6F31" w:rsidP="00270816">
      <w:pPr>
        <w:widowControl/>
        <w:pBdr>
          <w:bottom w:val="single" w:sz="12" w:space="1" w:color="auto"/>
        </w:pBdr>
        <w:autoSpaceDE/>
        <w:autoSpaceDN/>
        <w:adjustRightInd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6D7ECC" w:rsidRPr="006D7ECC">
        <w:rPr>
          <w:b/>
          <w:sz w:val="28"/>
          <w:szCs w:val="28"/>
        </w:rPr>
        <w:t xml:space="preserve">. </w:t>
      </w:r>
      <w:r w:rsidR="00270816" w:rsidRPr="00270816">
        <w:rPr>
          <w:b/>
          <w:sz w:val="28"/>
          <w:szCs w:val="28"/>
        </w:rPr>
        <w:t>О реализации различных форм занятости несовершеннолетних</w:t>
      </w:r>
      <w:r w:rsidR="00270816">
        <w:rPr>
          <w:b/>
          <w:sz w:val="28"/>
          <w:szCs w:val="28"/>
        </w:rPr>
        <w:t xml:space="preserve"> в 2021 году. Планы на 2022 год</w:t>
      </w:r>
    </w:p>
    <w:p w:rsidR="00AB6BB6" w:rsidRPr="00AB6BB6" w:rsidRDefault="00F667A6" w:rsidP="00AB6BB6">
      <w:pPr>
        <w:widowControl/>
        <w:autoSpaceDE/>
        <w:autoSpaceDN/>
        <w:adjustRightInd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Лебедева И.Ф.</w:t>
      </w:r>
    </w:p>
    <w:p w:rsidR="006D7ECC" w:rsidRPr="00AB6BB6" w:rsidRDefault="006D7ECC" w:rsidP="006D7ECC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270816" w:rsidRPr="00270816" w:rsidRDefault="00270816" w:rsidP="00270816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Отметить, что в</w:t>
      </w:r>
      <w:r w:rsidRPr="00270816">
        <w:rPr>
          <w:sz w:val="28"/>
          <w:szCs w:val="28"/>
        </w:rPr>
        <w:t xml:space="preserve"> 2021 году трудоустройство несовершеннолетних граждан организовывали 8 образовательных организаций: МБОУ ДО Центр творчества «Мастер», МБОУ «Ванзетурская СОШ», МБОУ «Березовская СОШ», МАОУ «</w:t>
      </w:r>
      <w:proofErr w:type="spellStart"/>
      <w:r w:rsidRPr="00270816">
        <w:rPr>
          <w:sz w:val="28"/>
          <w:szCs w:val="28"/>
        </w:rPr>
        <w:t>Тегинская</w:t>
      </w:r>
      <w:proofErr w:type="spellEnd"/>
      <w:r w:rsidRPr="00270816">
        <w:rPr>
          <w:sz w:val="28"/>
          <w:szCs w:val="28"/>
        </w:rPr>
        <w:t xml:space="preserve"> СОШ», МБОУ «Сосьвинская СОШ», МАУ ДО «Центр «Поиск», МАОУ «</w:t>
      </w:r>
      <w:proofErr w:type="spellStart"/>
      <w:r w:rsidRPr="00270816">
        <w:rPr>
          <w:sz w:val="28"/>
          <w:szCs w:val="28"/>
        </w:rPr>
        <w:t>Няксимвольская</w:t>
      </w:r>
      <w:proofErr w:type="spellEnd"/>
      <w:r w:rsidRPr="00270816">
        <w:rPr>
          <w:sz w:val="28"/>
          <w:szCs w:val="28"/>
        </w:rPr>
        <w:t xml:space="preserve"> СОШ», МБУ ДО Игримский «Центр творчества». Всего охвачено 258 несовершеннолетних.</w:t>
      </w:r>
    </w:p>
    <w:p w:rsidR="00270816" w:rsidRDefault="00270816" w:rsidP="00270816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270816">
        <w:rPr>
          <w:sz w:val="28"/>
          <w:szCs w:val="28"/>
        </w:rPr>
        <w:t xml:space="preserve">Для формирования молодежного трудового отряда в образовательных организациях создается комиссия по укомплектованию состава </w:t>
      </w:r>
      <w:r>
        <w:rPr>
          <w:sz w:val="28"/>
          <w:szCs w:val="28"/>
        </w:rPr>
        <w:t>молодежных трудовых отрядов</w:t>
      </w:r>
      <w:r w:rsidRPr="00270816">
        <w:rPr>
          <w:sz w:val="28"/>
          <w:szCs w:val="28"/>
        </w:rPr>
        <w:t>. Приоритетным правом при трудоустройстве</w:t>
      </w:r>
      <w:r>
        <w:rPr>
          <w:sz w:val="28"/>
          <w:szCs w:val="28"/>
        </w:rPr>
        <w:t xml:space="preserve"> пользуются подростки из числа:</w:t>
      </w:r>
    </w:p>
    <w:p w:rsidR="00270816" w:rsidRPr="00270816" w:rsidRDefault="00270816" w:rsidP="00270816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подростки из семей, находящихся в социально опасном положении или иной трудной жизненной ситуации</w:t>
      </w:r>
      <w:r w:rsidR="005E7FE8">
        <w:rPr>
          <w:sz w:val="28"/>
          <w:szCs w:val="28"/>
        </w:rPr>
        <w:t>,</w:t>
      </w:r>
      <w:r w:rsidR="005E7FE8" w:rsidRPr="005E7FE8">
        <w:rPr>
          <w:sz w:val="28"/>
          <w:szCs w:val="28"/>
        </w:rPr>
        <w:t xml:space="preserve"> </w:t>
      </w:r>
      <w:r w:rsidR="005E7FE8">
        <w:rPr>
          <w:sz w:val="28"/>
          <w:szCs w:val="28"/>
        </w:rPr>
        <w:t>с</w:t>
      </w:r>
      <w:r w:rsidR="005E7FE8" w:rsidRPr="00270816">
        <w:rPr>
          <w:sz w:val="28"/>
          <w:szCs w:val="28"/>
        </w:rPr>
        <w:t>остоящие на учете в комиссии по делам несовершеннолетних</w:t>
      </w:r>
      <w:r w:rsidRPr="00270816">
        <w:rPr>
          <w:sz w:val="28"/>
          <w:szCs w:val="28"/>
        </w:rPr>
        <w:t>;</w:t>
      </w:r>
    </w:p>
    <w:p w:rsidR="00270816" w:rsidRPr="00270816" w:rsidRDefault="00270816" w:rsidP="00270816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</w:t>
      </w:r>
      <w:r w:rsidRPr="00270816">
        <w:rPr>
          <w:sz w:val="28"/>
          <w:szCs w:val="28"/>
        </w:rPr>
        <w:t>ети – сироты;</w:t>
      </w:r>
    </w:p>
    <w:p w:rsidR="00270816" w:rsidRPr="00270816" w:rsidRDefault="00270816" w:rsidP="00270816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</w:t>
      </w:r>
      <w:r w:rsidRPr="00270816">
        <w:rPr>
          <w:sz w:val="28"/>
          <w:szCs w:val="28"/>
        </w:rPr>
        <w:t>ети, оставшиеся без попечения родителей;</w:t>
      </w:r>
    </w:p>
    <w:p w:rsidR="00270816" w:rsidRPr="00270816" w:rsidRDefault="00270816" w:rsidP="00270816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</w:t>
      </w:r>
      <w:r w:rsidRPr="00270816">
        <w:rPr>
          <w:sz w:val="28"/>
          <w:szCs w:val="28"/>
        </w:rPr>
        <w:t>дростки из семей безработных</w:t>
      </w:r>
      <w:r>
        <w:rPr>
          <w:sz w:val="28"/>
          <w:szCs w:val="28"/>
        </w:rPr>
        <w:t xml:space="preserve"> граждан</w:t>
      </w:r>
      <w:r w:rsidRPr="00270816">
        <w:rPr>
          <w:sz w:val="28"/>
          <w:szCs w:val="28"/>
        </w:rPr>
        <w:t>;</w:t>
      </w:r>
    </w:p>
    <w:p w:rsidR="00270816" w:rsidRPr="00270816" w:rsidRDefault="00270816" w:rsidP="00270816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</w:t>
      </w:r>
      <w:r w:rsidRPr="00270816">
        <w:rPr>
          <w:sz w:val="28"/>
          <w:szCs w:val="28"/>
        </w:rPr>
        <w:t>з неполных и многодетных семей;</w:t>
      </w:r>
    </w:p>
    <w:p w:rsidR="00270816" w:rsidRPr="00270816" w:rsidRDefault="005E7FE8" w:rsidP="00270816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270816" w:rsidRPr="00270816">
        <w:rPr>
          <w:sz w:val="28"/>
          <w:szCs w:val="28"/>
        </w:rPr>
        <w:t>одростки из малообеспеченных семей.</w:t>
      </w:r>
    </w:p>
    <w:p w:rsidR="00270816" w:rsidRPr="00270816" w:rsidRDefault="00270816" w:rsidP="00270816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270816">
        <w:rPr>
          <w:sz w:val="28"/>
          <w:szCs w:val="28"/>
        </w:rPr>
        <w:t>Режим работы подростков соответствует Трудовому Кодексу РФ (ст.92,94).</w:t>
      </w:r>
    </w:p>
    <w:p w:rsidR="00270816" w:rsidRPr="00270816" w:rsidRDefault="00270816" w:rsidP="00270816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270816">
        <w:rPr>
          <w:sz w:val="28"/>
          <w:szCs w:val="28"/>
        </w:rPr>
        <w:t xml:space="preserve">Подростки работали на следующих должностях: рабочий по благоустройству населенных пунктов, </w:t>
      </w:r>
      <w:proofErr w:type="spellStart"/>
      <w:r w:rsidRPr="00270816">
        <w:rPr>
          <w:sz w:val="28"/>
          <w:szCs w:val="28"/>
        </w:rPr>
        <w:t>кастомайзеры</w:t>
      </w:r>
      <w:proofErr w:type="spellEnd"/>
      <w:r w:rsidRPr="00270816">
        <w:rPr>
          <w:sz w:val="28"/>
          <w:szCs w:val="28"/>
        </w:rPr>
        <w:t>.</w:t>
      </w:r>
    </w:p>
    <w:p w:rsidR="00270816" w:rsidRPr="00270816" w:rsidRDefault="00270816" w:rsidP="00270816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270816">
        <w:rPr>
          <w:sz w:val="28"/>
          <w:szCs w:val="28"/>
        </w:rPr>
        <w:lastRenderedPageBreak/>
        <w:t>На 2022 год по плану трудоустроить 204 ребенка в 10 образовательных организациях на 0,25 ставки на месяц либо 0,5 ставки по 2 недели (на усмотрение руководителей). Основная часть детей будет трудоустроена в летний период.</w:t>
      </w:r>
    </w:p>
    <w:p w:rsidR="00EC6F31" w:rsidRPr="00733B69" w:rsidRDefault="00270816" w:rsidP="00270816">
      <w:pPr>
        <w:widowControl/>
        <w:autoSpaceDE/>
        <w:autoSpaceDN/>
        <w:adjustRightInd/>
        <w:ind w:firstLine="709"/>
        <w:jc w:val="both"/>
        <w:rPr>
          <w:b/>
          <w:sz w:val="28"/>
          <w:szCs w:val="28"/>
        </w:rPr>
      </w:pPr>
      <w:r w:rsidRPr="00270816">
        <w:rPr>
          <w:sz w:val="28"/>
          <w:szCs w:val="28"/>
        </w:rPr>
        <w:t>Общий объем финансирования, предусмотренный на трудоустройство несовершеннолетних граждан из местного бюджета на 2022 год составляет: 2 935 700 рублей.</w:t>
      </w:r>
    </w:p>
    <w:p w:rsidR="00EC6F31" w:rsidRPr="008441CF" w:rsidRDefault="00FE7B94" w:rsidP="00F667A6">
      <w:pPr>
        <w:widowControl/>
        <w:autoSpaceDE/>
        <w:autoSpaceDN/>
        <w:adjustRightInd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3.</w:t>
      </w:r>
      <w:r w:rsidR="005E7FE8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F667A6">
        <w:rPr>
          <w:sz w:val="28"/>
          <w:szCs w:val="28"/>
        </w:rPr>
        <w:t>Информацию принять к</w:t>
      </w:r>
      <w:r w:rsidR="00D04820">
        <w:rPr>
          <w:sz w:val="28"/>
          <w:szCs w:val="28"/>
        </w:rPr>
        <w:t xml:space="preserve"> </w:t>
      </w:r>
      <w:r w:rsidR="00F667A6">
        <w:rPr>
          <w:sz w:val="28"/>
          <w:szCs w:val="28"/>
        </w:rPr>
        <w:t>сведению.</w:t>
      </w:r>
    </w:p>
    <w:p w:rsidR="00733B69" w:rsidRDefault="00733B69" w:rsidP="00FF0636">
      <w:pPr>
        <w:rPr>
          <w:sz w:val="28"/>
          <w:szCs w:val="28"/>
        </w:rPr>
      </w:pPr>
    </w:p>
    <w:p w:rsidR="005E7FE8" w:rsidRPr="005E7FE8" w:rsidRDefault="005E7FE8" w:rsidP="005E7FE8">
      <w:pPr>
        <w:pBdr>
          <w:bottom w:val="single" w:sz="12" w:space="1" w:color="auto"/>
        </w:pBdr>
        <w:jc w:val="both"/>
        <w:rPr>
          <w:b/>
          <w:sz w:val="28"/>
          <w:szCs w:val="28"/>
        </w:rPr>
      </w:pPr>
      <w:r w:rsidRPr="005E7FE8">
        <w:rPr>
          <w:b/>
          <w:sz w:val="28"/>
          <w:szCs w:val="28"/>
        </w:rPr>
        <w:t>4. О реализации муниципальной программы «Поддержка занятости населения в Березовском районе» в 2021 году</w:t>
      </w:r>
    </w:p>
    <w:p w:rsidR="005E7FE8" w:rsidRDefault="005E7FE8" w:rsidP="005E7FE8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Хазиева</w:t>
      </w:r>
      <w:proofErr w:type="spellEnd"/>
      <w:r>
        <w:rPr>
          <w:sz w:val="28"/>
          <w:szCs w:val="28"/>
        </w:rPr>
        <w:t xml:space="preserve"> А.В.</w:t>
      </w:r>
    </w:p>
    <w:p w:rsidR="005E7FE8" w:rsidRDefault="005E7FE8" w:rsidP="005E7FE8">
      <w:pPr>
        <w:jc w:val="center"/>
        <w:rPr>
          <w:sz w:val="28"/>
          <w:szCs w:val="28"/>
        </w:rPr>
      </w:pPr>
    </w:p>
    <w:p w:rsidR="005E7FE8" w:rsidRPr="005E7FE8" w:rsidRDefault="005E7FE8" w:rsidP="005E7F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Отметить, что </w:t>
      </w:r>
      <w:r w:rsidRPr="005E7FE8">
        <w:rPr>
          <w:sz w:val="28"/>
          <w:szCs w:val="28"/>
        </w:rPr>
        <w:t>В 2021 году на реализацию мероприятий по содействию занятости населения Березовского района всего были предусмотрены финансовые средства в размере 8 063,1 тыс. рублей, в том числе из бюджета Ханты-Мансийского автономного округа в размере 8 038,7 тыс. рублей, из бюджета Березовского района в размере 24,4 тыс. рублей, из федерального бюджета финансирование не предусмотрено.</w:t>
      </w:r>
    </w:p>
    <w:p w:rsidR="005E7FE8" w:rsidRPr="005E7FE8" w:rsidRDefault="005E7FE8" w:rsidP="005E7FE8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5E7FE8">
        <w:rPr>
          <w:sz w:val="28"/>
          <w:szCs w:val="28"/>
        </w:rPr>
        <w:t>Профинансировано (поступили финансовые средства) за 2021 год на реализацию программных мероприятий в сумме 8 063,1 тыс. рублей, кассовые расходы составили 7 831,1 тыс. рублей.</w:t>
      </w:r>
    </w:p>
    <w:p w:rsidR="005E7FE8" w:rsidRPr="005E7FE8" w:rsidRDefault="005E7FE8" w:rsidP="005E7FE8">
      <w:pPr>
        <w:widowControl/>
        <w:autoSpaceDE/>
        <w:autoSpaceDN/>
        <w:adjustRightInd/>
        <w:jc w:val="both"/>
        <w:rPr>
          <w:rFonts w:eastAsia="Calibri"/>
          <w:sz w:val="28"/>
          <w:szCs w:val="28"/>
          <w:lang w:eastAsia="en-US"/>
        </w:rPr>
      </w:pPr>
      <w:r w:rsidRPr="005E7FE8">
        <w:rPr>
          <w:rFonts w:eastAsia="Calibri"/>
          <w:sz w:val="28"/>
          <w:szCs w:val="28"/>
          <w:lang w:eastAsia="en-US"/>
        </w:rPr>
        <w:tab/>
        <w:t>Объем освоения денежных средств соисполнителями (муниципальными учреждениями Березовского района, Комитетом образования администрации Березовского района, администрациями городских и сельских поселений Березовского района) в рамках программы содействия занятости составил 96%, в том числе:</w:t>
      </w:r>
    </w:p>
    <w:p w:rsidR="005E7FE8" w:rsidRPr="005E7FE8" w:rsidRDefault="005E7FE8" w:rsidP="005E7FE8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E7FE8">
        <w:rPr>
          <w:rFonts w:eastAsia="Calibri"/>
          <w:sz w:val="28"/>
          <w:szCs w:val="28"/>
          <w:lang w:eastAsia="en-US"/>
        </w:rPr>
        <w:t>- Муниципальное казенное учреждение администрация городского поселения Игрим – 321,1 тыс. рублей (93%);</w:t>
      </w:r>
    </w:p>
    <w:p w:rsidR="005E7FE8" w:rsidRPr="005E7FE8" w:rsidRDefault="005E7FE8" w:rsidP="005E7FE8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E7FE8">
        <w:rPr>
          <w:rFonts w:eastAsia="Calibri"/>
          <w:sz w:val="28"/>
          <w:szCs w:val="28"/>
          <w:lang w:eastAsia="en-US"/>
        </w:rPr>
        <w:t xml:space="preserve">- Муниципальное казенное учреждение «Хозяйственно-эксплуатационная служба администрации городского поселения Березово» – 2 902,0 тыс. рублей (98%) (далее – МКУ «ХЭС гп. Березово»); </w:t>
      </w:r>
    </w:p>
    <w:p w:rsidR="005E7FE8" w:rsidRPr="005E7FE8" w:rsidRDefault="005E7FE8" w:rsidP="005E7FE8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E7FE8">
        <w:rPr>
          <w:rFonts w:eastAsia="Calibri"/>
          <w:sz w:val="28"/>
          <w:szCs w:val="28"/>
          <w:lang w:eastAsia="en-US"/>
        </w:rPr>
        <w:t xml:space="preserve">- Муниципальное казенное учреждение «Хозяйственно-эксплуатационная служба сельского поселения </w:t>
      </w:r>
      <w:proofErr w:type="spellStart"/>
      <w:r w:rsidRPr="005E7FE8">
        <w:rPr>
          <w:rFonts w:eastAsia="Calibri"/>
          <w:sz w:val="28"/>
          <w:szCs w:val="28"/>
          <w:lang w:eastAsia="en-US"/>
        </w:rPr>
        <w:t>Саранпауль</w:t>
      </w:r>
      <w:proofErr w:type="spellEnd"/>
      <w:r w:rsidRPr="005E7FE8">
        <w:rPr>
          <w:rFonts w:eastAsia="Calibri"/>
          <w:sz w:val="28"/>
          <w:szCs w:val="28"/>
          <w:lang w:eastAsia="en-US"/>
        </w:rPr>
        <w:t xml:space="preserve">» – 824,4 тыс. рублей (97%) (далее – МКУ «ХЭС </w:t>
      </w:r>
      <w:proofErr w:type="spellStart"/>
      <w:r w:rsidRPr="005E7FE8">
        <w:rPr>
          <w:rFonts w:eastAsia="Calibri"/>
          <w:sz w:val="28"/>
          <w:szCs w:val="28"/>
          <w:lang w:eastAsia="en-US"/>
        </w:rPr>
        <w:t>сп</w:t>
      </w:r>
      <w:proofErr w:type="spellEnd"/>
      <w:r w:rsidRPr="005E7FE8">
        <w:rPr>
          <w:rFonts w:eastAsia="Calibri"/>
          <w:sz w:val="28"/>
          <w:szCs w:val="28"/>
          <w:lang w:eastAsia="en-US"/>
        </w:rPr>
        <w:t xml:space="preserve">. </w:t>
      </w:r>
      <w:proofErr w:type="spellStart"/>
      <w:r w:rsidRPr="005E7FE8">
        <w:rPr>
          <w:rFonts w:eastAsia="Calibri"/>
          <w:sz w:val="28"/>
          <w:szCs w:val="28"/>
          <w:lang w:eastAsia="en-US"/>
        </w:rPr>
        <w:t>Саранпауль</w:t>
      </w:r>
      <w:proofErr w:type="spellEnd"/>
      <w:r w:rsidRPr="005E7FE8">
        <w:rPr>
          <w:rFonts w:eastAsia="Calibri"/>
          <w:sz w:val="28"/>
          <w:szCs w:val="28"/>
          <w:lang w:eastAsia="en-US"/>
        </w:rPr>
        <w:t>»);</w:t>
      </w:r>
    </w:p>
    <w:p w:rsidR="005E7FE8" w:rsidRPr="005E7FE8" w:rsidRDefault="005E7FE8" w:rsidP="005E7FE8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E7FE8">
        <w:rPr>
          <w:rFonts w:eastAsia="Calibri"/>
          <w:sz w:val="28"/>
          <w:szCs w:val="28"/>
          <w:lang w:eastAsia="en-US"/>
        </w:rPr>
        <w:t>- Муниципальное казенное учреждение «Спортивно-культурный комплекс «Олимп» – 17, 4 тыс. рублей (100%);</w:t>
      </w:r>
    </w:p>
    <w:p w:rsidR="005E7FE8" w:rsidRPr="005E7FE8" w:rsidRDefault="005E7FE8" w:rsidP="005E7FE8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E7FE8">
        <w:rPr>
          <w:rFonts w:eastAsia="Calibri"/>
          <w:sz w:val="28"/>
          <w:szCs w:val="28"/>
          <w:lang w:eastAsia="en-US"/>
        </w:rPr>
        <w:t>- Муниципальное казенное учреждение «Организационно-хозяйственная служба администрации сельского поселения Хулимсунт» – 983,3 тыс. рублей (99%);</w:t>
      </w:r>
    </w:p>
    <w:p w:rsidR="005E7FE8" w:rsidRPr="005E7FE8" w:rsidRDefault="005E7FE8" w:rsidP="005E7FE8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E7FE8">
        <w:rPr>
          <w:rFonts w:eastAsia="Calibri"/>
          <w:sz w:val="28"/>
          <w:szCs w:val="28"/>
          <w:lang w:eastAsia="en-US"/>
        </w:rPr>
        <w:t xml:space="preserve">- Муниципальное казенное учреждение «Хозяйственно-эксплуатационная служба администрации сельского поселения Светлый» – 84,3 тыс. рублей (100%); </w:t>
      </w:r>
    </w:p>
    <w:p w:rsidR="005E7FE8" w:rsidRPr="005E7FE8" w:rsidRDefault="005E7FE8" w:rsidP="005E7FE8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E7FE8">
        <w:rPr>
          <w:rFonts w:eastAsia="Calibri"/>
          <w:sz w:val="28"/>
          <w:szCs w:val="28"/>
          <w:lang w:eastAsia="en-US"/>
        </w:rPr>
        <w:t>- Комитет образования администарции Березовского района (учреждения образования) – 555,0 тыс. рублей (91%).</w:t>
      </w:r>
    </w:p>
    <w:p w:rsidR="005E7FE8" w:rsidRPr="005E7FE8" w:rsidRDefault="005E7FE8" w:rsidP="005E7FE8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E7FE8">
        <w:rPr>
          <w:rFonts w:eastAsia="Calibri"/>
          <w:sz w:val="28"/>
          <w:szCs w:val="28"/>
          <w:lang w:eastAsia="en-US"/>
        </w:rPr>
        <w:lastRenderedPageBreak/>
        <w:t xml:space="preserve">Остаток ассигнований 232,0 тыс. рублей (резерв), из них 232 тыс. рублей возвращены в бюджет автономного округа.  </w:t>
      </w:r>
    </w:p>
    <w:p w:rsidR="005E7FE8" w:rsidRPr="005E7FE8" w:rsidRDefault="005E7FE8" w:rsidP="005E7FE8">
      <w:pPr>
        <w:widowControl/>
        <w:autoSpaceDE/>
        <w:autoSpaceDN/>
        <w:adjustRightInd/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5E7FE8">
        <w:rPr>
          <w:rFonts w:eastAsia="Calibri"/>
          <w:bCs/>
          <w:sz w:val="28"/>
          <w:szCs w:val="28"/>
          <w:lang w:eastAsia="en-US"/>
        </w:rPr>
        <w:t>По информации КУ ХМАО-Югры «Березовский центр занятости населения» по всем подпрограммам временного трудоустройства граждан</w:t>
      </w:r>
      <w:r w:rsidRPr="005E7FE8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5E7FE8">
        <w:rPr>
          <w:rFonts w:eastAsia="Calibri"/>
          <w:bCs/>
          <w:sz w:val="28"/>
          <w:szCs w:val="28"/>
          <w:lang w:eastAsia="en-US"/>
        </w:rPr>
        <w:t>с 01.01.2022 года в муниципальные учреждениях района было трудоустроено 497 человек.</w:t>
      </w:r>
    </w:p>
    <w:p w:rsidR="005E7FE8" w:rsidRPr="005E7FE8" w:rsidRDefault="005E7FE8" w:rsidP="005E7FE8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5E7FE8">
        <w:rPr>
          <w:sz w:val="28"/>
          <w:szCs w:val="28"/>
        </w:rPr>
        <w:t xml:space="preserve">Мероприятия по улучшению условий и охраны труда в 2021 году, проводились в соответствии с подпрограммой: 2 «Улучшение условий и охраны труда».   </w:t>
      </w:r>
    </w:p>
    <w:p w:rsidR="005E7FE8" w:rsidRPr="005E7FE8" w:rsidRDefault="005E7FE8" w:rsidP="005E7FE8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5E7FE8">
        <w:rPr>
          <w:sz w:val="28"/>
          <w:szCs w:val="28"/>
        </w:rPr>
        <w:t xml:space="preserve"> В 2021 году на реализацию мероприятий были предусмотрены финансовые средства в размере 2 143,6 тыс. рублей, в том числе из бюджета Ханты-Мансийского автономного округа в размере 2 119,2 тыс. рублей, из бюджета Березовского района 24,4 тыс. рублей. Данные финансовые средства были реализованы на 100 %. Кассовые расходы составили 2 143,6 тыс. рублей (из них 2 119,2 тыс. рублей бюджет автономного округа, 24,4 тыс. рублей бюджет Березовского района). </w:t>
      </w:r>
    </w:p>
    <w:p w:rsidR="005E7FE8" w:rsidRPr="005E7FE8" w:rsidRDefault="005E7FE8" w:rsidP="005E7FE8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5E7FE8">
        <w:rPr>
          <w:sz w:val="28"/>
          <w:szCs w:val="28"/>
        </w:rPr>
        <w:t>Основные мероприятия</w:t>
      </w:r>
      <w:r w:rsidRPr="005E7FE8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5E7FE8">
        <w:rPr>
          <w:sz w:val="28"/>
          <w:szCs w:val="28"/>
        </w:rPr>
        <w:t>по улучшению условий и охраны труда в 2021 году:</w:t>
      </w:r>
    </w:p>
    <w:p w:rsidR="005E7FE8" w:rsidRPr="005E7FE8" w:rsidRDefault="005E7FE8" w:rsidP="005E7FE8">
      <w:pPr>
        <w:widowControl/>
        <w:autoSpaceDE/>
        <w:autoSpaceDN/>
        <w:adjustRightInd/>
        <w:ind w:firstLine="708"/>
        <w:jc w:val="both"/>
        <w:rPr>
          <w:sz w:val="28"/>
          <w:szCs w:val="28"/>
          <w:highlight w:val="yellow"/>
        </w:rPr>
      </w:pPr>
      <w:r w:rsidRPr="005E7FE8">
        <w:rPr>
          <w:sz w:val="28"/>
          <w:szCs w:val="28"/>
        </w:rPr>
        <w:t>- организован и проведен муниципальный этап смотра-конкурса на звание «Лучший специалист по охране труда Березовского района»;</w:t>
      </w:r>
    </w:p>
    <w:p w:rsidR="005E7FE8" w:rsidRPr="005E7FE8" w:rsidRDefault="005E7FE8" w:rsidP="005E7FE8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5E7FE8">
        <w:rPr>
          <w:sz w:val="28"/>
          <w:szCs w:val="28"/>
        </w:rPr>
        <w:t xml:space="preserve">- организованы и проведены семинары-совещания с работниками организаций (учреждения, предприятий) Березовского района по вопросам охраны труда; </w:t>
      </w:r>
    </w:p>
    <w:p w:rsidR="005E7FE8" w:rsidRPr="005E7FE8" w:rsidRDefault="005E7FE8" w:rsidP="005E7FE8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5E7FE8">
        <w:rPr>
          <w:sz w:val="28"/>
          <w:szCs w:val="28"/>
        </w:rPr>
        <w:t>- подготовлена информация для ее освещения в средствах массовой информации Березовского района;</w:t>
      </w:r>
    </w:p>
    <w:p w:rsidR="005E7FE8" w:rsidRPr="005E7FE8" w:rsidRDefault="005E7FE8" w:rsidP="005E7FE8">
      <w:pPr>
        <w:widowControl/>
        <w:autoSpaceDE/>
        <w:autoSpaceDN/>
        <w:adjustRightInd/>
        <w:ind w:firstLine="708"/>
        <w:jc w:val="both"/>
        <w:rPr>
          <w:color w:val="FF0000"/>
          <w:sz w:val="28"/>
          <w:szCs w:val="28"/>
        </w:rPr>
      </w:pPr>
      <w:r w:rsidRPr="005E7FE8">
        <w:rPr>
          <w:sz w:val="28"/>
          <w:szCs w:val="28"/>
        </w:rPr>
        <w:t>- организован и проведен второй районный интернет-фотоконкурс по охране труда «Безопасный труд в объективе – 2021»;</w:t>
      </w:r>
      <w:r w:rsidRPr="005E7FE8">
        <w:rPr>
          <w:color w:val="FF0000"/>
          <w:sz w:val="28"/>
          <w:szCs w:val="28"/>
        </w:rPr>
        <w:t xml:space="preserve"> </w:t>
      </w:r>
    </w:p>
    <w:p w:rsidR="005E7FE8" w:rsidRPr="005E7FE8" w:rsidRDefault="005E7FE8" w:rsidP="005E7FE8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5E7FE8">
        <w:rPr>
          <w:sz w:val="28"/>
          <w:szCs w:val="28"/>
        </w:rPr>
        <w:t>- осуществлено методическое обеспечение слу</w:t>
      </w:r>
      <w:r>
        <w:rPr>
          <w:sz w:val="28"/>
          <w:szCs w:val="28"/>
        </w:rPr>
        <w:t>жб охраны труда и специалистов предприятий и организаций</w:t>
      </w:r>
      <w:r w:rsidRPr="005E7FE8">
        <w:rPr>
          <w:sz w:val="28"/>
          <w:szCs w:val="28"/>
        </w:rPr>
        <w:t xml:space="preserve"> Березовского района;</w:t>
      </w:r>
    </w:p>
    <w:p w:rsidR="005E7FE8" w:rsidRPr="005E7FE8" w:rsidRDefault="005E7FE8" w:rsidP="005E7FE8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5E7FE8">
        <w:rPr>
          <w:bCs/>
          <w:sz w:val="28"/>
          <w:szCs w:val="28"/>
        </w:rPr>
        <w:t xml:space="preserve">- при проведении семинаров были организованы выставки информационной печатной продукции по охране труда: плакаты, различные виды </w:t>
      </w:r>
      <w:r>
        <w:rPr>
          <w:bCs/>
          <w:sz w:val="28"/>
          <w:szCs w:val="28"/>
        </w:rPr>
        <w:t xml:space="preserve">знаков </w:t>
      </w:r>
      <w:r w:rsidRPr="005E7FE8">
        <w:rPr>
          <w:bCs/>
          <w:sz w:val="28"/>
          <w:szCs w:val="28"/>
        </w:rPr>
        <w:t>безопасности.</w:t>
      </w:r>
    </w:p>
    <w:p w:rsidR="005E7FE8" w:rsidRDefault="005E7FE8" w:rsidP="005E7FE8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5E7FE8">
        <w:rPr>
          <w:bCs/>
          <w:sz w:val="28"/>
          <w:szCs w:val="28"/>
        </w:rPr>
        <w:t>Мероприятие исполнено в полном объеме.</w:t>
      </w:r>
    </w:p>
    <w:p w:rsidR="00EC12CD" w:rsidRDefault="005E7FE8" w:rsidP="005E7FE8">
      <w:pPr>
        <w:widowControl/>
        <w:autoSpaceDE/>
        <w:autoSpaceDN/>
        <w:adjustRightInd/>
        <w:ind w:firstLine="708"/>
        <w:jc w:val="both"/>
        <w:rPr>
          <w:b/>
          <w:sz w:val="28"/>
          <w:szCs w:val="28"/>
        </w:rPr>
      </w:pPr>
      <w:r w:rsidRPr="00EC12CD">
        <w:rPr>
          <w:b/>
          <w:sz w:val="28"/>
          <w:szCs w:val="28"/>
        </w:rPr>
        <w:t>4.2. Рекомендовать МКУ</w:t>
      </w:r>
      <w:r w:rsidRPr="00EC12CD">
        <w:rPr>
          <w:b/>
          <w:sz w:val="28"/>
          <w:szCs w:val="28"/>
        </w:rPr>
        <w:t xml:space="preserve"> администрация городского поселения Игрим</w:t>
      </w:r>
      <w:r w:rsidRPr="00EC12CD">
        <w:rPr>
          <w:b/>
          <w:sz w:val="28"/>
          <w:szCs w:val="28"/>
        </w:rPr>
        <w:t xml:space="preserve">, </w:t>
      </w:r>
      <w:r w:rsidRPr="00EC12CD">
        <w:rPr>
          <w:b/>
          <w:sz w:val="28"/>
          <w:szCs w:val="28"/>
        </w:rPr>
        <w:t>М</w:t>
      </w:r>
      <w:r w:rsidRPr="00EC12CD">
        <w:rPr>
          <w:b/>
          <w:sz w:val="28"/>
          <w:szCs w:val="28"/>
        </w:rPr>
        <w:t xml:space="preserve">КУ </w:t>
      </w:r>
      <w:r w:rsidRPr="00EC12CD">
        <w:rPr>
          <w:b/>
          <w:sz w:val="28"/>
          <w:szCs w:val="28"/>
        </w:rPr>
        <w:t xml:space="preserve"> «Хозяйственно-эксплуатационная служба администрации городского поселения Березово»</w:t>
      </w:r>
      <w:r w:rsidRPr="00EC12CD">
        <w:rPr>
          <w:b/>
          <w:sz w:val="28"/>
          <w:szCs w:val="28"/>
        </w:rPr>
        <w:t>, МКУ «</w:t>
      </w:r>
      <w:r w:rsidRPr="00EC12CD">
        <w:rPr>
          <w:b/>
          <w:sz w:val="28"/>
          <w:szCs w:val="28"/>
        </w:rPr>
        <w:t xml:space="preserve">Хозяйственно-эксплуатационная служба сельского поселения </w:t>
      </w:r>
      <w:proofErr w:type="spellStart"/>
      <w:r w:rsidRPr="00EC12CD">
        <w:rPr>
          <w:b/>
          <w:sz w:val="28"/>
          <w:szCs w:val="28"/>
        </w:rPr>
        <w:t>Саранпауль</w:t>
      </w:r>
      <w:proofErr w:type="spellEnd"/>
      <w:r w:rsidRPr="00EC12CD">
        <w:rPr>
          <w:b/>
          <w:sz w:val="28"/>
          <w:szCs w:val="28"/>
        </w:rPr>
        <w:t>»</w:t>
      </w:r>
      <w:r w:rsidRPr="00EC12CD">
        <w:rPr>
          <w:b/>
          <w:sz w:val="28"/>
          <w:szCs w:val="28"/>
        </w:rPr>
        <w:t xml:space="preserve">, МКУ </w:t>
      </w:r>
      <w:r w:rsidRPr="00EC12CD">
        <w:rPr>
          <w:b/>
          <w:sz w:val="28"/>
          <w:szCs w:val="28"/>
        </w:rPr>
        <w:t>«Спорти</w:t>
      </w:r>
      <w:r w:rsidRPr="00EC12CD">
        <w:rPr>
          <w:b/>
          <w:sz w:val="28"/>
          <w:szCs w:val="28"/>
        </w:rPr>
        <w:t xml:space="preserve">вно-культурный комплекс «Олимп», МКУ </w:t>
      </w:r>
      <w:r w:rsidRPr="00EC12CD">
        <w:rPr>
          <w:b/>
          <w:sz w:val="28"/>
          <w:szCs w:val="28"/>
        </w:rPr>
        <w:t xml:space="preserve"> «Организационно-хозяйственная служба администрации</w:t>
      </w:r>
      <w:r w:rsidRPr="00EC12CD">
        <w:rPr>
          <w:b/>
          <w:sz w:val="28"/>
          <w:szCs w:val="28"/>
        </w:rPr>
        <w:t xml:space="preserve"> сельского поселения Хулимсунт», МКУ </w:t>
      </w:r>
      <w:r w:rsidRPr="00EC12CD">
        <w:rPr>
          <w:b/>
          <w:sz w:val="28"/>
          <w:szCs w:val="28"/>
        </w:rPr>
        <w:t>«Хозяйственно-эксплуатационная служба администрации сельского поселения Светлый</w:t>
      </w:r>
      <w:r w:rsidRPr="00EC12CD">
        <w:rPr>
          <w:b/>
          <w:sz w:val="28"/>
          <w:szCs w:val="28"/>
        </w:rPr>
        <w:t xml:space="preserve">», </w:t>
      </w:r>
      <w:r w:rsidRPr="00EC12CD">
        <w:rPr>
          <w:b/>
          <w:sz w:val="28"/>
          <w:szCs w:val="28"/>
        </w:rPr>
        <w:t>Комитет</w:t>
      </w:r>
      <w:r w:rsidRPr="00EC12CD">
        <w:rPr>
          <w:b/>
          <w:sz w:val="28"/>
          <w:szCs w:val="28"/>
        </w:rPr>
        <w:t>у</w:t>
      </w:r>
      <w:r w:rsidRPr="00EC12CD">
        <w:rPr>
          <w:b/>
          <w:sz w:val="28"/>
          <w:szCs w:val="28"/>
        </w:rPr>
        <w:t xml:space="preserve"> образования администарции Березовского района</w:t>
      </w:r>
      <w:r w:rsidR="00EC12CD">
        <w:rPr>
          <w:b/>
          <w:sz w:val="28"/>
          <w:szCs w:val="28"/>
        </w:rPr>
        <w:t>:</w:t>
      </w:r>
    </w:p>
    <w:p w:rsidR="00A21197" w:rsidRDefault="00EC12CD" w:rsidP="005E7FE8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EC12CD">
        <w:rPr>
          <w:sz w:val="28"/>
          <w:szCs w:val="28"/>
        </w:rPr>
        <w:t>4.2.1.</w:t>
      </w:r>
      <w:r>
        <w:rPr>
          <w:sz w:val="28"/>
          <w:szCs w:val="28"/>
        </w:rPr>
        <w:t xml:space="preserve"> направлять в адрес отдела по труду, социальной и молодежной политике Комитета спорта и молодежной политики администрации Березовского района информацию о реализации финансовых средств, направленных на с</w:t>
      </w:r>
      <w:r w:rsidRPr="00EC12CD">
        <w:rPr>
          <w:sz w:val="28"/>
          <w:szCs w:val="28"/>
        </w:rPr>
        <w:t>одействие улучшению положения на рынке труда не занятых трудовой деятельностью и безработных граждан</w:t>
      </w:r>
      <w:r>
        <w:rPr>
          <w:sz w:val="28"/>
          <w:szCs w:val="28"/>
        </w:rPr>
        <w:t xml:space="preserve"> (м</w:t>
      </w:r>
      <w:r w:rsidRPr="00EC12CD">
        <w:rPr>
          <w:sz w:val="28"/>
          <w:szCs w:val="28"/>
        </w:rPr>
        <w:t>ежбюджетные трансферты на реализацию мероприятий по содействию временного трудоустройства граждан</w:t>
      </w:r>
      <w:r>
        <w:rPr>
          <w:sz w:val="28"/>
          <w:szCs w:val="28"/>
        </w:rPr>
        <w:t xml:space="preserve">) в рамках </w:t>
      </w:r>
      <w:r>
        <w:rPr>
          <w:sz w:val="28"/>
          <w:szCs w:val="28"/>
        </w:rPr>
        <w:lastRenderedPageBreak/>
        <w:t>муниципальной программы «Поддержка занятости населения в Березовском районе»</w:t>
      </w:r>
      <w:r w:rsidR="00A21197">
        <w:rPr>
          <w:sz w:val="28"/>
          <w:szCs w:val="28"/>
        </w:rPr>
        <w:t>.</w:t>
      </w:r>
    </w:p>
    <w:p w:rsidR="005E7FE8" w:rsidRPr="005E7FE8" w:rsidRDefault="00A21197" w:rsidP="005E7FE8">
      <w:pPr>
        <w:widowControl/>
        <w:autoSpaceDE/>
        <w:autoSpaceDN/>
        <w:adjustRightInd/>
        <w:ind w:firstLine="708"/>
        <w:jc w:val="both"/>
        <w:rPr>
          <w:rFonts w:ascii="Calibri" w:eastAsia="Calibri" w:hAnsi="Calibri"/>
          <w:b/>
          <w:sz w:val="22"/>
          <w:szCs w:val="22"/>
          <w:lang w:eastAsia="en-US"/>
        </w:rPr>
      </w:pPr>
      <w:r w:rsidRPr="00A21197">
        <w:rPr>
          <w:b/>
          <w:sz w:val="28"/>
          <w:szCs w:val="28"/>
        </w:rPr>
        <w:t>Срок: ежегодно до 20 января.</w:t>
      </w:r>
      <w:r w:rsidR="00EC12CD" w:rsidRPr="00A21197">
        <w:rPr>
          <w:b/>
          <w:sz w:val="28"/>
          <w:szCs w:val="28"/>
        </w:rPr>
        <w:t xml:space="preserve">    </w:t>
      </w:r>
      <w:r w:rsidR="005E7FE8" w:rsidRPr="00A21197">
        <w:rPr>
          <w:b/>
          <w:sz w:val="28"/>
          <w:szCs w:val="28"/>
        </w:rPr>
        <w:t xml:space="preserve"> </w:t>
      </w:r>
    </w:p>
    <w:p w:rsidR="005E7FE8" w:rsidRDefault="005E7FE8" w:rsidP="005E7FE8">
      <w:pPr>
        <w:ind w:firstLine="709"/>
        <w:jc w:val="both"/>
        <w:rPr>
          <w:sz w:val="28"/>
          <w:szCs w:val="28"/>
        </w:rPr>
      </w:pPr>
    </w:p>
    <w:p w:rsidR="00B16A57" w:rsidRDefault="00B16A57" w:rsidP="00FF0636">
      <w:pPr>
        <w:rPr>
          <w:sz w:val="28"/>
          <w:szCs w:val="28"/>
        </w:rPr>
      </w:pPr>
    </w:p>
    <w:p w:rsidR="00FF0636" w:rsidRDefault="00FF0636" w:rsidP="00FF0636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Pr="00CC0F99">
        <w:rPr>
          <w:sz w:val="28"/>
          <w:szCs w:val="28"/>
        </w:rPr>
        <w:t xml:space="preserve">редседатель </w:t>
      </w:r>
      <w:r w:rsidR="00183DE0">
        <w:rPr>
          <w:sz w:val="28"/>
          <w:szCs w:val="28"/>
        </w:rPr>
        <w:t>Координационного совета</w:t>
      </w:r>
      <w:r>
        <w:rPr>
          <w:sz w:val="28"/>
          <w:szCs w:val="28"/>
        </w:rPr>
        <w:t>,</w:t>
      </w:r>
    </w:p>
    <w:p w:rsidR="00FF0636" w:rsidRDefault="00FF0636" w:rsidP="00FF0636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района                               </w:t>
      </w:r>
      <w:r w:rsidR="00A26EC7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</w:t>
      </w:r>
      <w:r w:rsidRPr="00CC0F99">
        <w:rPr>
          <w:sz w:val="28"/>
          <w:szCs w:val="28"/>
        </w:rPr>
        <w:t xml:space="preserve"> </w:t>
      </w:r>
      <w:r w:rsidR="00A26EC7">
        <w:rPr>
          <w:sz w:val="28"/>
          <w:szCs w:val="28"/>
        </w:rPr>
        <w:t xml:space="preserve">       </w:t>
      </w:r>
      <w:r w:rsidRPr="00CC0F99">
        <w:rPr>
          <w:sz w:val="28"/>
          <w:szCs w:val="28"/>
        </w:rPr>
        <w:t>И.В. Чечеткина</w:t>
      </w:r>
    </w:p>
    <w:p w:rsidR="00FF0636" w:rsidRDefault="00FF0636" w:rsidP="00FF0636">
      <w:pPr>
        <w:rPr>
          <w:sz w:val="28"/>
          <w:szCs w:val="28"/>
        </w:rPr>
      </w:pPr>
    </w:p>
    <w:p w:rsidR="00FF0636" w:rsidRDefault="00FF0636" w:rsidP="00FF0636">
      <w:pPr>
        <w:rPr>
          <w:sz w:val="28"/>
          <w:szCs w:val="28"/>
        </w:rPr>
      </w:pPr>
    </w:p>
    <w:p w:rsidR="00A21197" w:rsidRDefault="00FF0636" w:rsidP="00FF0636">
      <w:pPr>
        <w:rPr>
          <w:sz w:val="28"/>
          <w:szCs w:val="28"/>
        </w:rPr>
      </w:pPr>
      <w:r>
        <w:rPr>
          <w:sz w:val="28"/>
          <w:szCs w:val="28"/>
        </w:rPr>
        <w:t>С</w:t>
      </w:r>
      <w:r w:rsidRPr="000A29B5">
        <w:rPr>
          <w:sz w:val="28"/>
          <w:szCs w:val="28"/>
        </w:rPr>
        <w:t xml:space="preserve">екретарь </w:t>
      </w:r>
      <w:r w:rsidR="00183DE0">
        <w:rPr>
          <w:sz w:val="28"/>
          <w:szCs w:val="28"/>
        </w:rPr>
        <w:t xml:space="preserve">Координационного совета    </w:t>
      </w:r>
      <w:r>
        <w:rPr>
          <w:sz w:val="28"/>
          <w:szCs w:val="28"/>
        </w:rPr>
        <w:t xml:space="preserve">                                 </w:t>
      </w:r>
      <w:r w:rsidR="00157A53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</w:t>
      </w:r>
      <w:r w:rsidR="00157A53">
        <w:rPr>
          <w:sz w:val="28"/>
          <w:szCs w:val="28"/>
        </w:rPr>
        <w:t xml:space="preserve">А.В. </w:t>
      </w:r>
      <w:proofErr w:type="spellStart"/>
      <w:r w:rsidR="00157A53">
        <w:rPr>
          <w:sz w:val="28"/>
          <w:szCs w:val="28"/>
        </w:rPr>
        <w:t>Хазиева</w:t>
      </w:r>
      <w:proofErr w:type="spellEnd"/>
    </w:p>
    <w:p w:rsidR="00A21197" w:rsidRDefault="00A21197" w:rsidP="00FF0636">
      <w:pPr>
        <w:rPr>
          <w:sz w:val="28"/>
          <w:szCs w:val="28"/>
        </w:rPr>
      </w:pPr>
    </w:p>
    <w:p w:rsidR="00A21197" w:rsidRDefault="00A21197" w:rsidP="00FF0636">
      <w:pPr>
        <w:rPr>
          <w:sz w:val="28"/>
          <w:szCs w:val="28"/>
        </w:rPr>
      </w:pPr>
    </w:p>
    <w:p w:rsidR="00A21197" w:rsidRDefault="00A21197" w:rsidP="00FF0636">
      <w:pPr>
        <w:rPr>
          <w:sz w:val="28"/>
          <w:szCs w:val="28"/>
        </w:rPr>
      </w:pPr>
    </w:p>
    <w:p w:rsidR="00A21197" w:rsidRDefault="00A21197" w:rsidP="00FF0636">
      <w:pPr>
        <w:rPr>
          <w:sz w:val="28"/>
          <w:szCs w:val="28"/>
        </w:rPr>
      </w:pPr>
    </w:p>
    <w:p w:rsidR="00A21197" w:rsidRDefault="00A21197" w:rsidP="00FF0636">
      <w:pPr>
        <w:rPr>
          <w:sz w:val="28"/>
          <w:szCs w:val="28"/>
        </w:rPr>
      </w:pPr>
    </w:p>
    <w:p w:rsidR="00A21197" w:rsidRDefault="00A21197" w:rsidP="00FF0636">
      <w:pPr>
        <w:rPr>
          <w:sz w:val="28"/>
          <w:szCs w:val="28"/>
        </w:rPr>
      </w:pPr>
    </w:p>
    <w:p w:rsidR="00A21197" w:rsidRDefault="00A21197" w:rsidP="00FF0636">
      <w:pPr>
        <w:rPr>
          <w:sz w:val="28"/>
          <w:szCs w:val="28"/>
        </w:rPr>
      </w:pPr>
    </w:p>
    <w:p w:rsidR="00A21197" w:rsidRDefault="00A21197" w:rsidP="00FF0636">
      <w:pPr>
        <w:rPr>
          <w:sz w:val="28"/>
          <w:szCs w:val="28"/>
        </w:rPr>
      </w:pPr>
    </w:p>
    <w:p w:rsidR="00A21197" w:rsidRDefault="00A21197" w:rsidP="00FF0636">
      <w:pPr>
        <w:rPr>
          <w:sz w:val="28"/>
          <w:szCs w:val="28"/>
        </w:rPr>
      </w:pPr>
    </w:p>
    <w:p w:rsidR="00A21197" w:rsidRDefault="00A21197" w:rsidP="00FF0636">
      <w:pPr>
        <w:rPr>
          <w:sz w:val="28"/>
          <w:szCs w:val="28"/>
        </w:rPr>
      </w:pPr>
    </w:p>
    <w:p w:rsidR="00A21197" w:rsidRDefault="00A21197" w:rsidP="00FF0636">
      <w:pPr>
        <w:rPr>
          <w:sz w:val="28"/>
          <w:szCs w:val="28"/>
        </w:rPr>
      </w:pPr>
    </w:p>
    <w:p w:rsidR="00A21197" w:rsidRDefault="00A21197" w:rsidP="00FF0636">
      <w:pPr>
        <w:rPr>
          <w:sz w:val="28"/>
          <w:szCs w:val="28"/>
        </w:rPr>
      </w:pPr>
    </w:p>
    <w:p w:rsidR="00A21197" w:rsidRDefault="00A21197" w:rsidP="00FF0636">
      <w:pPr>
        <w:rPr>
          <w:sz w:val="28"/>
          <w:szCs w:val="28"/>
        </w:rPr>
      </w:pPr>
    </w:p>
    <w:p w:rsidR="00A21197" w:rsidRDefault="00A21197" w:rsidP="00FF0636">
      <w:pPr>
        <w:rPr>
          <w:sz w:val="28"/>
          <w:szCs w:val="28"/>
        </w:rPr>
      </w:pPr>
    </w:p>
    <w:p w:rsidR="00A21197" w:rsidRDefault="00A21197" w:rsidP="00FF0636">
      <w:pPr>
        <w:rPr>
          <w:sz w:val="28"/>
          <w:szCs w:val="28"/>
        </w:rPr>
      </w:pPr>
    </w:p>
    <w:p w:rsidR="00A21197" w:rsidRDefault="00A21197" w:rsidP="00FF0636">
      <w:pPr>
        <w:rPr>
          <w:sz w:val="28"/>
          <w:szCs w:val="28"/>
        </w:rPr>
      </w:pPr>
    </w:p>
    <w:p w:rsidR="00A21197" w:rsidRDefault="00A21197" w:rsidP="00FF0636">
      <w:pPr>
        <w:rPr>
          <w:sz w:val="28"/>
          <w:szCs w:val="28"/>
        </w:rPr>
      </w:pPr>
    </w:p>
    <w:p w:rsidR="00A21197" w:rsidRDefault="00A21197" w:rsidP="00FF0636">
      <w:pPr>
        <w:rPr>
          <w:sz w:val="28"/>
          <w:szCs w:val="28"/>
        </w:rPr>
      </w:pPr>
    </w:p>
    <w:p w:rsidR="00A21197" w:rsidRDefault="00A21197" w:rsidP="00FF0636">
      <w:pPr>
        <w:rPr>
          <w:sz w:val="28"/>
          <w:szCs w:val="28"/>
        </w:rPr>
      </w:pPr>
    </w:p>
    <w:p w:rsidR="00A21197" w:rsidRDefault="00A21197" w:rsidP="00FF0636">
      <w:pPr>
        <w:rPr>
          <w:sz w:val="28"/>
          <w:szCs w:val="28"/>
        </w:rPr>
      </w:pPr>
    </w:p>
    <w:p w:rsidR="00A21197" w:rsidRDefault="00A21197" w:rsidP="00FF0636">
      <w:pPr>
        <w:rPr>
          <w:sz w:val="28"/>
          <w:szCs w:val="28"/>
        </w:rPr>
      </w:pPr>
    </w:p>
    <w:p w:rsidR="00A21197" w:rsidRDefault="00A21197" w:rsidP="00FF0636">
      <w:pPr>
        <w:rPr>
          <w:sz w:val="28"/>
          <w:szCs w:val="28"/>
        </w:rPr>
      </w:pPr>
    </w:p>
    <w:p w:rsidR="00A21197" w:rsidRDefault="00A21197" w:rsidP="00FF0636">
      <w:pPr>
        <w:rPr>
          <w:sz w:val="28"/>
          <w:szCs w:val="28"/>
        </w:rPr>
      </w:pPr>
    </w:p>
    <w:p w:rsidR="00A21197" w:rsidRDefault="00A21197" w:rsidP="00FF0636">
      <w:pPr>
        <w:rPr>
          <w:sz w:val="28"/>
          <w:szCs w:val="28"/>
        </w:rPr>
      </w:pPr>
    </w:p>
    <w:p w:rsidR="00A21197" w:rsidRDefault="00A21197" w:rsidP="00FF0636">
      <w:pPr>
        <w:rPr>
          <w:sz w:val="28"/>
          <w:szCs w:val="28"/>
        </w:rPr>
      </w:pPr>
    </w:p>
    <w:p w:rsidR="00A21197" w:rsidRDefault="00A21197" w:rsidP="00FF0636">
      <w:pPr>
        <w:rPr>
          <w:sz w:val="28"/>
          <w:szCs w:val="28"/>
        </w:rPr>
      </w:pPr>
    </w:p>
    <w:p w:rsidR="00A21197" w:rsidRDefault="00A21197" w:rsidP="00FF0636">
      <w:pPr>
        <w:rPr>
          <w:sz w:val="28"/>
          <w:szCs w:val="28"/>
        </w:rPr>
      </w:pPr>
    </w:p>
    <w:p w:rsidR="00A21197" w:rsidRDefault="00A21197" w:rsidP="00FF0636">
      <w:pPr>
        <w:rPr>
          <w:sz w:val="28"/>
          <w:szCs w:val="28"/>
        </w:rPr>
      </w:pPr>
    </w:p>
    <w:p w:rsidR="00A21197" w:rsidRDefault="00A21197" w:rsidP="00FF0636">
      <w:pPr>
        <w:rPr>
          <w:sz w:val="28"/>
          <w:szCs w:val="28"/>
        </w:rPr>
      </w:pPr>
    </w:p>
    <w:p w:rsidR="00A21197" w:rsidRDefault="00A21197" w:rsidP="00FF0636">
      <w:pPr>
        <w:rPr>
          <w:sz w:val="28"/>
          <w:szCs w:val="28"/>
        </w:rPr>
      </w:pPr>
    </w:p>
    <w:p w:rsidR="00A21197" w:rsidRDefault="00A21197" w:rsidP="00FF0636">
      <w:pPr>
        <w:rPr>
          <w:sz w:val="28"/>
          <w:szCs w:val="28"/>
        </w:rPr>
      </w:pPr>
    </w:p>
    <w:p w:rsidR="00A21197" w:rsidRDefault="00A21197" w:rsidP="00FF0636">
      <w:pPr>
        <w:rPr>
          <w:sz w:val="28"/>
          <w:szCs w:val="28"/>
        </w:rPr>
      </w:pPr>
    </w:p>
    <w:p w:rsidR="00A21197" w:rsidRDefault="00A21197" w:rsidP="00FF0636">
      <w:pPr>
        <w:rPr>
          <w:sz w:val="28"/>
          <w:szCs w:val="28"/>
        </w:rPr>
      </w:pPr>
    </w:p>
    <w:p w:rsidR="00A21197" w:rsidRDefault="00A21197" w:rsidP="00FF0636">
      <w:pPr>
        <w:rPr>
          <w:sz w:val="28"/>
          <w:szCs w:val="28"/>
        </w:rPr>
      </w:pPr>
    </w:p>
    <w:p w:rsidR="00A21197" w:rsidRDefault="00A21197" w:rsidP="00FF0636">
      <w:pPr>
        <w:rPr>
          <w:sz w:val="28"/>
          <w:szCs w:val="28"/>
        </w:rPr>
      </w:pPr>
    </w:p>
    <w:p w:rsidR="00A21197" w:rsidRDefault="00A21197" w:rsidP="00A21197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:rsidR="00A21197" w:rsidRDefault="00A21197" w:rsidP="00A21197">
      <w:pPr>
        <w:jc w:val="right"/>
        <w:rPr>
          <w:sz w:val="28"/>
          <w:szCs w:val="28"/>
        </w:rPr>
      </w:pPr>
      <w:r>
        <w:rPr>
          <w:sz w:val="28"/>
          <w:szCs w:val="28"/>
        </w:rPr>
        <w:t>к протоколу заседания</w:t>
      </w:r>
    </w:p>
    <w:p w:rsidR="00A21197" w:rsidRDefault="00A21197" w:rsidP="00A21197">
      <w:pPr>
        <w:widowControl/>
        <w:autoSpaceDE/>
        <w:autoSpaceDN/>
        <w:adjustRightInd/>
        <w:jc w:val="right"/>
        <w:rPr>
          <w:sz w:val="28"/>
          <w:szCs w:val="28"/>
        </w:rPr>
      </w:pPr>
      <w:r w:rsidRPr="00A21197">
        <w:rPr>
          <w:sz w:val="28"/>
          <w:szCs w:val="28"/>
        </w:rPr>
        <w:t>Координационного совета</w:t>
      </w:r>
      <w:r>
        <w:rPr>
          <w:sz w:val="28"/>
          <w:szCs w:val="28"/>
        </w:rPr>
        <w:t xml:space="preserve"> </w:t>
      </w:r>
    </w:p>
    <w:p w:rsidR="00A21197" w:rsidRDefault="00A21197" w:rsidP="00A21197">
      <w:pPr>
        <w:widowControl/>
        <w:autoSpaceDE/>
        <w:autoSpaceDN/>
        <w:adjustRightInd/>
        <w:jc w:val="right"/>
        <w:rPr>
          <w:sz w:val="28"/>
          <w:szCs w:val="28"/>
        </w:rPr>
      </w:pPr>
      <w:r>
        <w:rPr>
          <w:sz w:val="28"/>
          <w:szCs w:val="28"/>
        </w:rPr>
        <w:t>от 24.02.2022 № 1</w:t>
      </w:r>
      <w:r w:rsidRPr="00A21197">
        <w:rPr>
          <w:sz w:val="28"/>
          <w:szCs w:val="28"/>
        </w:rPr>
        <w:t xml:space="preserve"> </w:t>
      </w:r>
    </w:p>
    <w:p w:rsidR="00A21197" w:rsidRPr="00A21197" w:rsidRDefault="00A21197" w:rsidP="00A21197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A21197" w:rsidRPr="00A21197" w:rsidRDefault="00A21197" w:rsidP="00A21197">
      <w:pPr>
        <w:widowControl/>
        <w:autoSpaceDE/>
        <w:autoSpaceDN/>
        <w:adjustRightInd/>
        <w:spacing w:line="276" w:lineRule="auto"/>
        <w:jc w:val="center"/>
        <w:rPr>
          <w:bCs/>
          <w:color w:val="000000"/>
          <w:sz w:val="28"/>
          <w:szCs w:val="28"/>
        </w:rPr>
      </w:pPr>
      <w:r w:rsidRPr="00A21197">
        <w:rPr>
          <w:bCs/>
          <w:color w:val="000000"/>
          <w:sz w:val="28"/>
          <w:szCs w:val="28"/>
        </w:rPr>
        <w:t>Динамика основных показателей регистрируемого рынка труда</w:t>
      </w:r>
    </w:p>
    <w:p w:rsidR="00A21197" w:rsidRDefault="00A21197" w:rsidP="00A21197">
      <w:pPr>
        <w:keepNext/>
        <w:widowControl/>
        <w:autoSpaceDE/>
        <w:autoSpaceDN/>
        <w:adjustRightInd/>
        <w:spacing w:line="276" w:lineRule="auto"/>
        <w:jc w:val="center"/>
        <w:outlineLvl w:val="2"/>
        <w:rPr>
          <w:sz w:val="28"/>
          <w:szCs w:val="28"/>
        </w:rPr>
      </w:pPr>
      <w:r w:rsidRPr="00A21197">
        <w:rPr>
          <w:sz w:val="28"/>
          <w:szCs w:val="28"/>
        </w:rPr>
        <w:t>Березовского района</w:t>
      </w:r>
    </w:p>
    <w:p w:rsidR="00A21197" w:rsidRPr="00A21197" w:rsidRDefault="00A21197" w:rsidP="00A21197">
      <w:pPr>
        <w:keepNext/>
        <w:widowControl/>
        <w:autoSpaceDE/>
        <w:autoSpaceDN/>
        <w:adjustRightInd/>
        <w:spacing w:line="276" w:lineRule="auto"/>
        <w:jc w:val="center"/>
        <w:outlineLvl w:val="2"/>
        <w:rPr>
          <w:sz w:val="28"/>
          <w:szCs w:val="28"/>
        </w:rPr>
      </w:pPr>
    </w:p>
    <w:tbl>
      <w:tblPr>
        <w:tblW w:w="9720" w:type="dxa"/>
        <w:tblInd w:w="93" w:type="dxa"/>
        <w:tblLook w:val="0000" w:firstRow="0" w:lastRow="0" w:firstColumn="0" w:lastColumn="0" w:noHBand="0" w:noVBand="0"/>
      </w:tblPr>
      <w:tblGrid>
        <w:gridCol w:w="498"/>
        <w:gridCol w:w="4319"/>
        <w:gridCol w:w="1196"/>
        <w:gridCol w:w="1196"/>
        <w:gridCol w:w="1113"/>
        <w:gridCol w:w="1398"/>
      </w:tblGrid>
      <w:tr w:rsidR="00A21197" w:rsidRPr="00A21197" w:rsidTr="00D815E5">
        <w:trPr>
          <w:cantSplit/>
          <w:trHeight w:val="510"/>
        </w:trPr>
        <w:tc>
          <w:tcPr>
            <w:tcW w:w="49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rPr>
                <w:b/>
                <w:bCs/>
                <w:color w:val="000000"/>
              </w:rPr>
            </w:pPr>
            <w:r w:rsidRPr="00A21197">
              <w:rPr>
                <w:b/>
                <w:bCs/>
                <w:color w:val="000000"/>
              </w:rPr>
              <w:t> </w:t>
            </w:r>
          </w:p>
        </w:tc>
        <w:tc>
          <w:tcPr>
            <w:tcW w:w="43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rPr>
                <w:b/>
                <w:bCs/>
                <w:color w:val="000000"/>
              </w:rPr>
            </w:pPr>
            <w:r w:rsidRPr="00A21197">
              <w:rPr>
                <w:b/>
                <w:bCs/>
                <w:color w:val="000000"/>
              </w:rPr>
              <w:t> </w:t>
            </w:r>
          </w:p>
        </w:tc>
        <w:tc>
          <w:tcPr>
            <w:tcW w:w="11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A21197">
              <w:rPr>
                <w:b/>
                <w:bCs/>
                <w:color w:val="000000"/>
              </w:rPr>
              <w:t>Январь - декабрь 2020 г.</w:t>
            </w:r>
          </w:p>
        </w:tc>
        <w:tc>
          <w:tcPr>
            <w:tcW w:w="11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A21197">
              <w:rPr>
                <w:b/>
                <w:bCs/>
                <w:color w:val="000000"/>
              </w:rPr>
              <w:t>Январь-декабрь 2021 г.</w:t>
            </w:r>
          </w:p>
        </w:tc>
        <w:tc>
          <w:tcPr>
            <w:tcW w:w="111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A21197">
              <w:rPr>
                <w:b/>
                <w:bCs/>
                <w:color w:val="000000"/>
              </w:rPr>
              <w:t xml:space="preserve">2021 г.     в % к 2020 г. </w:t>
            </w:r>
          </w:p>
        </w:tc>
        <w:tc>
          <w:tcPr>
            <w:tcW w:w="139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A21197">
              <w:rPr>
                <w:b/>
                <w:bCs/>
                <w:color w:val="000000"/>
              </w:rPr>
              <w:t>Изменение (+, -)</w:t>
            </w:r>
          </w:p>
        </w:tc>
      </w:tr>
      <w:tr w:rsidR="00A21197" w:rsidRPr="00A21197" w:rsidTr="00D815E5">
        <w:trPr>
          <w:cantSplit/>
          <w:trHeight w:val="330"/>
        </w:trPr>
        <w:tc>
          <w:tcPr>
            <w:tcW w:w="4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rPr>
                <w:b/>
                <w:bCs/>
                <w:color w:val="000000"/>
              </w:rPr>
            </w:pPr>
          </w:p>
        </w:tc>
        <w:tc>
          <w:tcPr>
            <w:tcW w:w="43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rPr>
                <w:b/>
                <w:bCs/>
                <w:color w:val="000000"/>
              </w:rPr>
            </w:pPr>
          </w:p>
        </w:tc>
        <w:tc>
          <w:tcPr>
            <w:tcW w:w="11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rPr>
                <w:b/>
                <w:bCs/>
                <w:color w:val="00000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rPr>
                <w:rFonts w:ascii="Arial CYR" w:hAnsi="Arial CYR" w:cs="Arial CYR"/>
                <w:b/>
                <w:bCs/>
                <w:color w:val="000000"/>
              </w:rPr>
            </w:pPr>
            <w:r w:rsidRPr="00A21197">
              <w:rPr>
                <w:rFonts w:ascii="Arial CYR" w:hAnsi="Arial CYR" w:cs="Arial CYR"/>
                <w:b/>
                <w:bCs/>
                <w:color w:val="000000"/>
              </w:rPr>
              <w:t> </w:t>
            </w:r>
          </w:p>
        </w:tc>
        <w:tc>
          <w:tcPr>
            <w:tcW w:w="11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rPr>
                <w:b/>
                <w:bCs/>
                <w:color w:val="00000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</w:p>
        </w:tc>
      </w:tr>
      <w:tr w:rsidR="00A21197" w:rsidRPr="00A21197" w:rsidTr="00D815E5">
        <w:trPr>
          <w:trHeight w:val="301"/>
        </w:trPr>
        <w:tc>
          <w:tcPr>
            <w:tcW w:w="4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 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А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3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4</w:t>
            </w:r>
          </w:p>
        </w:tc>
      </w:tr>
      <w:tr w:rsidR="00A21197" w:rsidRPr="00A21197" w:rsidTr="00D815E5">
        <w:trPr>
          <w:trHeight w:val="844"/>
        </w:trPr>
        <w:tc>
          <w:tcPr>
            <w:tcW w:w="4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A21197">
              <w:rPr>
                <w:color w:val="000000"/>
              </w:rPr>
              <w:t xml:space="preserve">Численность граждан, обратившихся за содействием в поиске подходящей работы 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2068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1751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84,7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-317</w:t>
            </w:r>
          </w:p>
        </w:tc>
      </w:tr>
      <w:tr w:rsidR="00A21197" w:rsidRPr="00A21197" w:rsidTr="00D815E5">
        <w:trPr>
          <w:trHeight w:val="525"/>
        </w:trPr>
        <w:tc>
          <w:tcPr>
            <w:tcW w:w="4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2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A21197">
              <w:rPr>
                <w:color w:val="000000"/>
              </w:rPr>
              <w:t>Признано безработными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1324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869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65,6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-455</w:t>
            </w:r>
          </w:p>
        </w:tc>
      </w:tr>
      <w:tr w:rsidR="00A21197" w:rsidRPr="00A21197" w:rsidTr="00D815E5">
        <w:trPr>
          <w:trHeight w:val="270"/>
        </w:trPr>
        <w:tc>
          <w:tcPr>
            <w:tcW w:w="4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3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both"/>
              <w:rPr>
                <w:color w:val="000000"/>
              </w:rPr>
            </w:pPr>
            <w:r w:rsidRPr="00A21197">
              <w:rPr>
                <w:color w:val="000000"/>
              </w:rPr>
              <w:t>Нашли работу (доходное занятие)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696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950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A21197">
              <w:rPr>
                <w:color w:val="000000"/>
              </w:rPr>
              <w:t xml:space="preserve">    136,5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+254</w:t>
            </w:r>
          </w:p>
        </w:tc>
      </w:tr>
      <w:tr w:rsidR="00A21197" w:rsidRPr="00A21197" w:rsidTr="00D815E5">
        <w:trPr>
          <w:trHeight w:val="270"/>
        </w:trPr>
        <w:tc>
          <w:tcPr>
            <w:tcW w:w="4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4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A21197">
              <w:rPr>
                <w:color w:val="000000"/>
              </w:rPr>
              <w:t>из них безработные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211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307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145,5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+96</w:t>
            </w:r>
          </w:p>
        </w:tc>
      </w:tr>
      <w:tr w:rsidR="00A21197" w:rsidRPr="00A21197" w:rsidTr="00D815E5">
        <w:trPr>
          <w:trHeight w:val="270"/>
        </w:trPr>
        <w:tc>
          <w:tcPr>
            <w:tcW w:w="4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4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A21197">
              <w:rPr>
                <w:color w:val="000000"/>
              </w:rPr>
              <w:t>процент трудоустройства граждан, ищущих работу (стр.3/стр.1)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34,0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54,0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158,8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+20</w:t>
            </w:r>
          </w:p>
        </w:tc>
      </w:tr>
      <w:tr w:rsidR="00A21197" w:rsidRPr="00A21197" w:rsidTr="00D815E5">
        <w:trPr>
          <w:trHeight w:val="554"/>
        </w:trPr>
        <w:tc>
          <w:tcPr>
            <w:tcW w:w="4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5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both"/>
              <w:rPr>
                <w:color w:val="000000"/>
              </w:rPr>
            </w:pPr>
            <w:r w:rsidRPr="00A21197">
              <w:rPr>
                <w:color w:val="000000"/>
              </w:rPr>
              <w:t>Трудоустроено по программам временной занятости (в том числе без снятия с регистрационного учета)</w:t>
            </w:r>
          </w:p>
          <w:p w:rsidR="00A21197" w:rsidRPr="00A21197" w:rsidRDefault="00A21197" w:rsidP="00A21197">
            <w:pPr>
              <w:widowControl/>
              <w:autoSpaceDE/>
              <w:autoSpaceDN/>
              <w:adjustRightInd/>
              <w:jc w:val="both"/>
              <w:rPr>
                <w:color w:val="000000"/>
              </w:rPr>
            </w:pPr>
            <w:r w:rsidRPr="00A21197">
              <w:rPr>
                <w:color w:val="000000"/>
              </w:rPr>
              <w:t>всего: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</w:pPr>
            <w:r w:rsidRPr="00A21197">
              <w:t>555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</w:pPr>
            <w:r w:rsidRPr="00A21197">
              <w:t>760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136,9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+205</w:t>
            </w:r>
          </w:p>
        </w:tc>
      </w:tr>
      <w:tr w:rsidR="00A21197" w:rsidRPr="00A21197" w:rsidTr="00D815E5">
        <w:trPr>
          <w:trHeight w:val="325"/>
        </w:trPr>
        <w:tc>
          <w:tcPr>
            <w:tcW w:w="4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4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both"/>
              <w:rPr>
                <w:color w:val="000000"/>
              </w:rPr>
            </w:pPr>
            <w:r w:rsidRPr="00A21197">
              <w:rPr>
                <w:color w:val="000000"/>
              </w:rPr>
              <w:t>«Организация общественных работ»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360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416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115,6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+56</w:t>
            </w:r>
          </w:p>
        </w:tc>
      </w:tr>
      <w:tr w:rsidR="00A21197" w:rsidRPr="00A21197" w:rsidTr="00D815E5">
        <w:trPr>
          <w:trHeight w:val="325"/>
        </w:trPr>
        <w:tc>
          <w:tcPr>
            <w:tcW w:w="4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4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both"/>
              <w:rPr>
                <w:color w:val="000000"/>
              </w:rPr>
            </w:pPr>
            <w:r w:rsidRPr="00A21197">
              <w:rPr>
                <w:color w:val="000000"/>
              </w:rPr>
              <w:t>«Организация временного трудоустройства граждан из числа КМНС»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46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46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tabs>
                <w:tab w:val="left" w:pos="195"/>
                <w:tab w:val="center" w:pos="448"/>
              </w:tabs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100,0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tabs>
                <w:tab w:val="left" w:pos="195"/>
                <w:tab w:val="center" w:pos="448"/>
              </w:tabs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</w:tr>
      <w:tr w:rsidR="00A21197" w:rsidRPr="00A21197" w:rsidTr="00D815E5">
        <w:trPr>
          <w:trHeight w:val="325"/>
        </w:trPr>
        <w:tc>
          <w:tcPr>
            <w:tcW w:w="4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4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both"/>
              <w:rPr>
                <w:color w:val="000000"/>
              </w:rPr>
            </w:pPr>
            <w:r w:rsidRPr="00A21197">
              <w:rPr>
                <w:color w:val="000000"/>
              </w:rPr>
              <w:t>«Организация временного трудоустройства безработных граждан, испытывающих трудности в поиске работы»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16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tabs>
                <w:tab w:val="left" w:pos="195"/>
                <w:tab w:val="center" w:pos="448"/>
              </w:tabs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93,8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tabs>
                <w:tab w:val="left" w:pos="195"/>
                <w:tab w:val="center" w:pos="448"/>
              </w:tabs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-1</w:t>
            </w:r>
          </w:p>
        </w:tc>
      </w:tr>
      <w:tr w:rsidR="00A21197" w:rsidRPr="00A21197" w:rsidTr="00D815E5">
        <w:trPr>
          <w:trHeight w:val="325"/>
        </w:trPr>
        <w:tc>
          <w:tcPr>
            <w:tcW w:w="4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4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both"/>
              <w:rPr>
                <w:color w:val="000000"/>
              </w:rPr>
            </w:pPr>
            <w:r w:rsidRPr="00A21197">
              <w:rPr>
                <w:color w:val="000000"/>
              </w:rPr>
              <w:t>«Организация временного трудоустройства выпускников учреждений профобразования в возрасте до 25 лет»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100,0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</w:tr>
      <w:tr w:rsidR="00A21197" w:rsidRPr="00A21197" w:rsidTr="00D815E5">
        <w:trPr>
          <w:trHeight w:val="325"/>
        </w:trPr>
        <w:tc>
          <w:tcPr>
            <w:tcW w:w="4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4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both"/>
              <w:rPr>
                <w:color w:val="000000"/>
              </w:rPr>
            </w:pPr>
            <w:r w:rsidRPr="00A21197">
              <w:rPr>
                <w:color w:val="000000"/>
              </w:rPr>
              <w:t>«Организация временной занятости несовершеннолетних граждан в возрасте от 14 до 18 лет в свободное от учебы время»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129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280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217,1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+151</w:t>
            </w:r>
          </w:p>
        </w:tc>
      </w:tr>
      <w:tr w:rsidR="00A21197" w:rsidRPr="00A21197" w:rsidTr="00D815E5">
        <w:trPr>
          <w:trHeight w:val="325"/>
        </w:trPr>
        <w:tc>
          <w:tcPr>
            <w:tcW w:w="4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4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both"/>
              <w:rPr>
                <w:color w:val="000000"/>
              </w:rPr>
            </w:pPr>
            <w:r w:rsidRPr="00A21197">
              <w:t xml:space="preserve">«Временное трудоустройство не занятых трудовой деятельностью граждан </w:t>
            </w:r>
            <w:proofErr w:type="gramStart"/>
            <w:r w:rsidRPr="00A21197">
              <w:t>пенсионного  возраста</w:t>
            </w:r>
            <w:proofErr w:type="gramEnd"/>
            <w:r w:rsidRPr="00A21197">
              <w:t>»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50,0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-1</w:t>
            </w:r>
          </w:p>
        </w:tc>
      </w:tr>
      <w:tr w:rsidR="00A21197" w:rsidRPr="00A21197" w:rsidTr="00D815E5">
        <w:trPr>
          <w:trHeight w:val="325"/>
        </w:trPr>
        <w:tc>
          <w:tcPr>
            <w:tcW w:w="4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4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both"/>
              <w:rPr>
                <w:color w:val="000000"/>
              </w:rPr>
            </w:pPr>
            <w:r w:rsidRPr="00A21197">
              <w:t>«Временное трудоустройство освобожденных из МЛС в коммерческом сегменте рынка труда»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-</w:t>
            </w:r>
          </w:p>
        </w:tc>
      </w:tr>
      <w:tr w:rsidR="00A21197" w:rsidRPr="00A21197" w:rsidTr="00D815E5">
        <w:trPr>
          <w:trHeight w:val="325"/>
        </w:trPr>
        <w:tc>
          <w:tcPr>
            <w:tcW w:w="4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6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both"/>
              <w:rPr>
                <w:color w:val="000000"/>
              </w:rPr>
            </w:pPr>
            <w:r w:rsidRPr="00A21197">
              <w:rPr>
                <w:color w:val="000000"/>
              </w:rPr>
              <w:t>Зарегистрировано индивидуальными предпринимателями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400,0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+6</w:t>
            </w:r>
          </w:p>
        </w:tc>
      </w:tr>
      <w:tr w:rsidR="00A21197" w:rsidRPr="00A21197" w:rsidTr="00D815E5">
        <w:trPr>
          <w:trHeight w:val="780"/>
        </w:trPr>
        <w:tc>
          <w:tcPr>
            <w:tcW w:w="4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7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both"/>
              <w:rPr>
                <w:color w:val="000000"/>
              </w:rPr>
            </w:pPr>
            <w:r w:rsidRPr="00A21197">
              <w:rPr>
                <w:color w:val="000000"/>
              </w:rPr>
              <w:t>Численность безработных граждан, приступивших к профессиональному обучению по направлению органов службы занятости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80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81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101,3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+1</w:t>
            </w:r>
          </w:p>
        </w:tc>
      </w:tr>
      <w:tr w:rsidR="00A21197" w:rsidRPr="00A21197" w:rsidTr="00D815E5">
        <w:trPr>
          <w:trHeight w:val="243"/>
        </w:trPr>
        <w:tc>
          <w:tcPr>
            <w:tcW w:w="4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8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A21197">
              <w:rPr>
                <w:color w:val="000000"/>
              </w:rPr>
              <w:t>Получили услуги: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</w:tr>
      <w:tr w:rsidR="00A21197" w:rsidRPr="00A21197" w:rsidTr="00D815E5">
        <w:trPr>
          <w:trHeight w:val="243"/>
        </w:trPr>
        <w:tc>
          <w:tcPr>
            <w:tcW w:w="4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4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A21197">
              <w:rPr>
                <w:color w:val="000000"/>
              </w:rPr>
              <w:t>по социальной адаптации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102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134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131,4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+32</w:t>
            </w:r>
          </w:p>
        </w:tc>
      </w:tr>
      <w:tr w:rsidR="00A21197" w:rsidRPr="00A21197" w:rsidTr="00D815E5">
        <w:trPr>
          <w:trHeight w:val="243"/>
        </w:trPr>
        <w:tc>
          <w:tcPr>
            <w:tcW w:w="4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4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A21197">
              <w:rPr>
                <w:color w:val="000000"/>
              </w:rPr>
              <w:t>по профессиональной ориентации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914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1405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153,7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+491</w:t>
            </w:r>
          </w:p>
        </w:tc>
      </w:tr>
      <w:tr w:rsidR="00A21197" w:rsidRPr="00A21197" w:rsidTr="00D815E5">
        <w:trPr>
          <w:trHeight w:val="243"/>
        </w:trPr>
        <w:tc>
          <w:tcPr>
            <w:tcW w:w="4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4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A21197">
              <w:rPr>
                <w:color w:val="000000"/>
              </w:rPr>
              <w:t>по психологической поддержке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83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102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122,9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+19</w:t>
            </w:r>
          </w:p>
        </w:tc>
      </w:tr>
      <w:tr w:rsidR="00A21197" w:rsidRPr="00A21197" w:rsidTr="00D815E5">
        <w:trPr>
          <w:trHeight w:val="525"/>
        </w:trPr>
        <w:tc>
          <w:tcPr>
            <w:tcW w:w="4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lastRenderedPageBreak/>
              <w:t>9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A21197">
              <w:rPr>
                <w:color w:val="000000"/>
              </w:rPr>
              <w:t xml:space="preserve">Заявленная работодателями потребность в работниках 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920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1070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116,3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+150</w:t>
            </w:r>
          </w:p>
        </w:tc>
      </w:tr>
      <w:tr w:rsidR="00A21197" w:rsidRPr="00A21197" w:rsidTr="00D815E5">
        <w:trPr>
          <w:trHeight w:val="525"/>
        </w:trPr>
        <w:tc>
          <w:tcPr>
            <w:tcW w:w="4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4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A21197">
              <w:rPr>
                <w:color w:val="000000"/>
              </w:rPr>
              <w:t>Заявленная работодателями потребность в работниках на конец отчетного периода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112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119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106,3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+7</w:t>
            </w:r>
          </w:p>
        </w:tc>
      </w:tr>
      <w:tr w:rsidR="00A21197" w:rsidRPr="00A21197" w:rsidTr="00D815E5">
        <w:trPr>
          <w:trHeight w:val="525"/>
        </w:trPr>
        <w:tc>
          <w:tcPr>
            <w:tcW w:w="4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10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A21197">
              <w:rPr>
                <w:color w:val="000000"/>
              </w:rPr>
              <w:t>Численность граждан, ищущих работу, на конец отчетного периода, из них: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848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343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40,5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-505</w:t>
            </w:r>
          </w:p>
        </w:tc>
      </w:tr>
      <w:tr w:rsidR="00A21197" w:rsidRPr="00A21197" w:rsidTr="00D815E5">
        <w:trPr>
          <w:trHeight w:val="260"/>
        </w:trPr>
        <w:tc>
          <w:tcPr>
            <w:tcW w:w="4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4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A21197">
              <w:rPr>
                <w:color w:val="000000"/>
              </w:rPr>
              <w:t>незанятые трудовой деятельностью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846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341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40,3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-505</w:t>
            </w:r>
          </w:p>
        </w:tc>
      </w:tr>
      <w:tr w:rsidR="00A21197" w:rsidRPr="00A21197" w:rsidTr="00D815E5">
        <w:trPr>
          <w:trHeight w:val="525"/>
        </w:trPr>
        <w:tc>
          <w:tcPr>
            <w:tcW w:w="4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11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A21197">
              <w:rPr>
                <w:color w:val="000000"/>
              </w:rPr>
              <w:t xml:space="preserve">Численность безработных граждан на конец отчетного периода 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796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307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A21197">
              <w:rPr>
                <w:color w:val="000000"/>
              </w:rPr>
              <w:t xml:space="preserve">    38,6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A21197">
              <w:rPr>
                <w:color w:val="000000"/>
              </w:rPr>
              <w:t xml:space="preserve">      -489 </w:t>
            </w:r>
          </w:p>
        </w:tc>
      </w:tr>
      <w:tr w:rsidR="00A21197" w:rsidRPr="00A21197" w:rsidTr="00D815E5">
        <w:trPr>
          <w:trHeight w:val="525"/>
        </w:trPr>
        <w:tc>
          <w:tcPr>
            <w:tcW w:w="4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12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A21197">
              <w:rPr>
                <w:color w:val="000000"/>
              </w:rPr>
              <w:t>Численность населения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22 166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22 286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100,5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+120</w:t>
            </w:r>
          </w:p>
        </w:tc>
      </w:tr>
      <w:tr w:rsidR="00A21197" w:rsidRPr="00A21197" w:rsidTr="00D815E5">
        <w:trPr>
          <w:trHeight w:val="525"/>
        </w:trPr>
        <w:tc>
          <w:tcPr>
            <w:tcW w:w="4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13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A21197">
              <w:rPr>
                <w:color w:val="000000"/>
              </w:rPr>
              <w:t>Численность экономически активного населения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12 486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12617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Х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+131</w:t>
            </w:r>
          </w:p>
        </w:tc>
      </w:tr>
      <w:tr w:rsidR="00A21197" w:rsidRPr="00A21197" w:rsidTr="00D815E5">
        <w:trPr>
          <w:trHeight w:val="525"/>
        </w:trPr>
        <w:tc>
          <w:tcPr>
            <w:tcW w:w="4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14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A21197">
              <w:rPr>
                <w:color w:val="000000"/>
              </w:rPr>
              <w:t>Уровень регистрируемой безработицы на конец отчетного периода (%)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6,4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2,4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X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-4,0</w:t>
            </w:r>
          </w:p>
        </w:tc>
      </w:tr>
      <w:tr w:rsidR="00A21197" w:rsidRPr="00A21197" w:rsidTr="00D815E5">
        <w:trPr>
          <w:trHeight w:val="525"/>
        </w:trPr>
        <w:tc>
          <w:tcPr>
            <w:tcW w:w="4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15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A21197">
              <w:rPr>
                <w:color w:val="000000"/>
              </w:rPr>
              <w:t>Коэффициент напряженности на конец отчетного периода (чел./</w:t>
            </w:r>
            <w:proofErr w:type="spellStart"/>
            <w:r w:rsidRPr="00A21197">
              <w:rPr>
                <w:color w:val="000000"/>
              </w:rPr>
              <w:t>р.м</w:t>
            </w:r>
            <w:proofErr w:type="spellEnd"/>
            <w:r w:rsidRPr="00A21197">
              <w:rPr>
                <w:color w:val="000000"/>
              </w:rPr>
              <w:t>.)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7,6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2,9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X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-4,7</w:t>
            </w:r>
          </w:p>
        </w:tc>
      </w:tr>
    </w:tbl>
    <w:p w:rsidR="00A21197" w:rsidRPr="00A21197" w:rsidRDefault="00A21197" w:rsidP="00A21197">
      <w:pPr>
        <w:widowControl/>
        <w:autoSpaceDE/>
        <w:autoSpaceDN/>
        <w:adjustRightInd/>
        <w:spacing w:after="120" w:line="276" w:lineRule="auto"/>
        <w:ind w:left="283"/>
        <w:rPr>
          <w:bCs/>
          <w:color w:val="000000"/>
          <w:sz w:val="16"/>
          <w:szCs w:val="16"/>
        </w:rPr>
      </w:pPr>
    </w:p>
    <w:p w:rsidR="00A21197" w:rsidRDefault="00A21197" w:rsidP="00A21197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A21197" w:rsidRDefault="00A21197" w:rsidP="00A21197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A21197" w:rsidRDefault="00A21197" w:rsidP="00A21197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A21197" w:rsidRDefault="00A21197" w:rsidP="00A21197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A21197" w:rsidRDefault="00A21197" w:rsidP="00A21197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A21197" w:rsidRDefault="00A21197" w:rsidP="00A21197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A21197" w:rsidRDefault="00A21197" w:rsidP="00A21197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A21197" w:rsidRDefault="00A21197" w:rsidP="00A21197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A21197" w:rsidRDefault="00A21197" w:rsidP="00A21197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A21197" w:rsidRDefault="00A21197" w:rsidP="00A21197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A21197" w:rsidRDefault="00A21197" w:rsidP="00A21197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A21197" w:rsidRDefault="00A21197" w:rsidP="00A21197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A21197" w:rsidRDefault="00A21197" w:rsidP="00A21197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A21197" w:rsidRDefault="00A21197" w:rsidP="00A21197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A21197" w:rsidRDefault="00A21197" w:rsidP="00A21197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A21197" w:rsidRDefault="00A21197" w:rsidP="00A21197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A21197" w:rsidRDefault="00A21197" w:rsidP="00A21197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A21197" w:rsidRDefault="00A21197" w:rsidP="00A21197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A21197" w:rsidRDefault="00A21197" w:rsidP="00A21197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A21197" w:rsidRDefault="00A21197" w:rsidP="00A21197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A21197" w:rsidRDefault="00A21197" w:rsidP="00A21197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A21197" w:rsidRDefault="00A21197" w:rsidP="00A21197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A21197" w:rsidRDefault="00A21197" w:rsidP="00A21197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A21197" w:rsidRDefault="00A21197" w:rsidP="00A21197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A21197" w:rsidRDefault="00A21197" w:rsidP="00A21197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A21197" w:rsidRPr="00A21197" w:rsidRDefault="00A21197" w:rsidP="00A21197">
      <w:pPr>
        <w:widowControl/>
        <w:autoSpaceDE/>
        <w:autoSpaceDN/>
        <w:adjustRightInd/>
        <w:spacing w:line="276" w:lineRule="auto"/>
        <w:jc w:val="right"/>
        <w:rPr>
          <w:rFonts w:eastAsia="Calibri"/>
          <w:sz w:val="28"/>
          <w:szCs w:val="28"/>
          <w:lang w:eastAsia="en-US"/>
        </w:rPr>
      </w:pPr>
      <w:r w:rsidRPr="00A21197">
        <w:rPr>
          <w:rFonts w:eastAsia="Calibri"/>
          <w:sz w:val="28"/>
          <w:szCs w:val="28"/>
          <w:lang w:eastAsia="en-US"/>
        </w:rPr>
        <w:lastRenderedPageBreak/>
        <w:t>Приложение 1</w:t>
      </w:r>
    </w:p>
    <w:p w:rsidR="00A21197" w:rsidRPr="00A21197" w:rsidRDefault="00A21197" w:rsidP="00A21197">
      <w:pPr>
        <w:widowControl/>
        <w:autoSpaceDE/>
        <w:autoSpaceDN/>
        <w:adjustRightInd/>
        <w:spacing w:line="276" w:lineRule="auto"/>
        <w:jc w:val="right"/>
        <w:rPr>
          <w:rFonts w:eastAsia="Calibri"/>
          <w:sz w:val="28"/>
          <w:szCs w:val="28"/>
          <w:lang w:eastAsia="en-US"/>
        </w:rPr>
      </w:pPr>
      <w:r w:rsidRPr="00A21197">
        <w:rPr>
          <w:rFonts w:eastAsia="Calibri"/>
          <w:sz w:val="28"/>
          <w:szCs w:val="28"/>
          <w:lang w:eastAsia="en-US"/>
        </w:rPr>
        <w:t>к протоколу заседания</w:t>
      </w:r>
    </w:p>
    <w:p w:rsidR="00A21197" w:rsidRPr="00A21197" w:rsidRDefault="00A21197" w:rsidP="00A21197">
      <w:pPr>
        <w:widowControl/>
        <w:autoSpaceDE/>
        <w:autoSpaceDN/>
        <w:adjustRightInd/>
        <w:spacing w:line="276" w:lineRule="auto"/>
        <w:jc w:val="right"/>
        <w:rPr>
          <w:rFonts w:eastAsia="Calibri"/>
          <w:sz w:val="28"/>
          <w:szCs w:val="28"/>
          <w:lang w:eastAsia="en-US"/>
        </w:rPr>
      </w:pPr>
      <w:r w:rsidRPr="00A21197">
        <w:rPr>
          <w:rFonts w:eastAsia="Calibri"/>
          <w:sz w:val="28"/>
          <w:szCs w:val="28"/>
          <w:lang w:eastAsia="en-US"/>
        </w:rPr>
        <w:t xml:space="preserve">Координационного совета </w:t>
      </w:r>
    </w:p>
    <w:p w:rsidR="00A21197" w:rsidRPr="00A21197" w:rsidRDefault="00A21197" w:rsidP="00A21197">
      <w:pPr>
        <w:widowControl/>
        <w:autoSpaceDE/>
        <w:autoSpaceDN/>
        <w:adjustRightInd/>
        <w:spacing w:line="276" w:lineRule="auto"/>
        <w:jc w:val="right"/>
        <w:rPr>
          <w:rFonts w:eastAsia="Calibri"/>
          <w:sz w:val="28"/>
          <w:szCs w:val="28"/>
          <w:lang w:eastAsia="en-US"/>
        </w:rPr>
      </w:pPr>
      <w:r w:rsidRPr="00A21197">
        <w:rPr>
          <w:rFonts w:eastAsia="Calibri"/>
          <w:sz w:val="28"/>
          <w:szCs w:val="28"/>
          <w:lang w:eastAsia="en-US"/>
        </w:rPr>
        <w:t>от 24.02.2022 № 1</w:t>
      </w:r>
    </w:p>
    <w:p w:rsidR="00A21197" w:rsidRDefault="00A21197" w:rsidP="00A21197">
      <w:pPr>
        <w:widowControl/>
        <w:autoSpaceDE/>
        <w:autoSpaceDN/>
        <w:adjustRightInd/>
        <w:ind w:firstLine="709"/>
        <w:jc w:val="both"/>
        <w:rPr>
          <w:b/>
          <w:sz w:val="28"/>
          <w:szCs w:val="28"/>
        </w:rPr>
      </w:pPr>
    </w:p>
    <w:p w:rsidR="00A21197" w:rsidRPr="00A21197" w:rsidRDefault="00A21197" w:rsidP="00A21197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A21197">
        <w:rPr>
          <w:sz w:val="28"/>
          <w:szCs w:val="28"/>
        </w:rPr>
        <w:t>Характеристика безработных и ищущих работу граждан в разрезе населенных пунктов Березовского района (образование, пол, возраст).</w:t>
      </w:r>
    </w:p>
    <w:p w:rsidR="00A21197" w:rsidRPr="00A21197" w:rsidRDefault="00A21197" w:rsidP="00A21197">
      <w:pPr>
        <w:widowControl/>
        <w:autoSpaceDE/>
        <w:autoSpaceDN/>
        <w:adjustRightInd/>
        <w:ind w:firstLine="709"/>
        <w:jc w:val="both"/>
        <w:rPr>
          <w:b/>
          <w:sz w:val="28"/>
          <w:szCs w:val="28"/>
        </w:rPr>
      </w:pPr>
    </w:p>
    <w:tbl>
      <w:tblPr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127"/>
        <w:gridCol w:w="1276"/>
        <w:gridCol w:w="1134"/>
        <w:gridCol w:w="1276"/>
        <w:gridCol w:w="1134"/>
        <w:gridCol w:w="1417"/>
        <w:gridCol w:w="858"/>
        <w:gridCol w:w="1127"/>
      </w:tblGrid>
      <w:tr w:rsidR="00A21197" w:rsidRPr="00A21197" w:rsidTr="00A21197">
        <w:trPr>
          <w:trHeight w:val="93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A21197">
              <w:rPr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Возраст до 29 лет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Возраст от 29 лет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Высшее образование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Среднее профессиональное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Не имеющие профессионального образования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Муж.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proofErr w:type="spellStart"/>
            <w:r w:rsidRPr="00A21197">
              <w:rPr>
                <w:color w:val="000000"/>
              </w:rPr>
              <w:t>Женс</w:t>
            </w:r>
            <w:proofErr w:type="spellEnd"/>
            <w:r w:rsidRPr="00A21197">
              <w:rPr>
                <w:color w:val="000000"/>
              </w:rPr>
              <w:t>.</w:t>
            </w:r>
          </w:p>
        </w:tc>
      </w:tr>
      <w:tr w:rsidR="00A21197" w:rsidRPr="00A21197" w:rsidTr="00A21197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A21197">
              <w:rPr>
                <w:b/>
                <w:bCs/>
              </w:rPr>
              <w:t>Всего: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A21197">
              <w:rPr>
                <w:b/>
                <w:color w:val="000000"/>
              </w:rPr>
              <w:t>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A21197">
              <w:rPr>
                <w:b/>
                <w:color w:val="000000"/>
              </w:rPr>
              <w:t>290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A21197">
              <w:rPr>
                <w:b/>
                <w:color w:val="000000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A21197">
              <w:rPr>
                <w:b/>
                <w:color w:val="000000"/>
              </w:rPr>
              <w:t>114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A21197">
              <w:rPr>
                <w:b/>
                <w:color w:val="000000"/>
              </w:rPr>
              <w:t>212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A21197">
              <w:rPr>
                <w:b/>
                <w:color w:val="000000"/>
              </w:rPr>
              <w:t>193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A21197">
              <w:rPr>
                <w:b/>
                <w:color w:val="000000"/>
              </w:rPr>
              <w:t>150</w:t>
            </w:r>
          </w:p>
        </w:tc>
      </w:tr>
      <w:tr w:rsidR="00A21197" w:rsidRPr="00A21197" w:rsidTr="00A21197">
        <w:trPr>
          <w:trHeight w:val="33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A21197">
              <w:rPr>
                <w:b/>
                <w:bCs/>
              </w:rPr>
              <w:t>Городское поселение Березово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A21197">
              <w:rPr>
                <w:b/>
                <w:bCs/>
                <w:color w:val="000000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A21197">
              <w:rPr>
                <w:b/>
                <w:bCs/>
                <w:color w:val="000000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A21197">
              <w:rPr>
                <w:b/>
                <w:bCs/>
                <w:color w:val="000000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A21197">
              <w:rPr>
                <w:b/>
                <w:bCs/>
                <w:color w:val="000000"/>
              </w:rPr>
              <w:t>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A21197">
              <w:rPr>
                <w:b/>
                <w:bCs/>
                <w:color w:val="000000"/>
              </w:rPr>
              <w:t>96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A21197">
              <w:rPr>
                <w:b/>
                <w:bCs/>
                <w:color w:val="000000"/>
              </w:rPr>
              <w:t>76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A21197">
              <w:rPr>
                <w:b/>
                <w:bCs/>
                <w:color w:val="000000"/>
              </w:rPr>
              <w:t>53</w:t>
            </w:r>
          </w:p>
        </w:tc>
      </w:tr>
      <w:tr w:rsidR="00A21197" w:rsidRPr="00A21197" w:rsidTr="00A21197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</w:pPr>
            <w:r w:rsidRPr="00A21197">
              <w:t>Березово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80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67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43</w:t>
            </w:r>
          </w:p>
        </w:tc>
      </w:tr>
      <w:tr w:rsidR="00A21197" w:rsidRPr="00A21197" w:rsidTr="00A21197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</w:pPr>
            <w:proofErr w:type="spellStart"/>
            <w:r w:rsidRPr="00A21197">
              <w:t>Шайтанка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5</w:t>
            </w:r>
          </w:p>
        </w:tc>
      </w:tr>
      <w:tr w:rsidR="00A21197" w:rsidRPr="00A21197" w:rsidTr="00A21197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</w:pPr>
            <w:proofErr w:type="spellStart"/>
            <w:r w:rsidRPr="00A21197">
              <w:t>Деминская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</w:tr>
      <w:tr w:rsidR="00A21197" w:rsidRPr="00A21197" w:rsidTr="00A21197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</w:pPr>
            <w:r w:rsidRPr="00A21197">
              <w:t>Теги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9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6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4</w:t>
            </w:r>
          </w:p>
        </w:tc>
      </w:tr>
      <w:tr w:rsidR="00A21197" w:rsidRPr="00A21197" w:rsidTr="00A21197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</w:pPr>
            <w:proofErr w:type="spellStart"/>
            <w:r w:rsidRPr="00A21197">
              <w:t>Пугоры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</w:t>
            </w:r>
          </w:p>
        </w:tc>
      </w:tr>
      <w:tr w:rsidR="00A21197" w:rsidRPr="00A21197" w:rsidTr="00A21197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</w:pPr>
            <w:proofErr w:type="spellStart"/>
            <w:r w:rsidRPr="00A21197">
              <w:t>Устрем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</w:tr>
      <w:tr w:rsidR="00A21197" w:rsidRPr="00A21197" w:rsidTr="00A21197">
        <w:trPr>
          <w:trHeight w:val="49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A21197">
              <w:rPr>
                <w:b/>
                <w:bCs/>
              </w:rPr>
              <w:t xml:space="preserve">Сельское поселение </w:t>
            </w:r>
            <w:proofErr w:type="spellStart"/>
            <w:r w:rsidRPr="00A21197">
              <w:rPr>
                <w:b/>
                <w:bCs/>
              </w:rPr>
              <w:t>Саранпауль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A21197">
              <w:rPr>
                <w:b/>
                <w:bCs/>
                <w:color w:val="000000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A21197">
              <w:rPr>
                <w:b/>
                <w:bCs/>
                <w:color w:val="000000"/>
              </w:rPr>
              <w:t>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A21197">
              <w:rPr>
                <w:b/>
                <w:bCs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A21197">
              <w:rPr>
                <w:b/>
                <w:bCs/>
                <w:color w:val="000000"/>
              </w:rPr>
              <w:t>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A21197">
              <w:rPr>
                <w:b/>
                <w:bCs/>
                <w:color w:val="000000"/>
              </w:rPr>
              <w:t>44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A21197">
              <w:rPr>
                <w:b/>
                <w:bCs/>
                <w:color w:val="000000"/>
              </w:rPr>
              <w:t>40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A21197">
              <w:rPr>
                <w:b/>
                <w:bCs/>
                <w:color w:val="000000"/>
              </w:rPr>
              <w:t>31</w:t>
            </w:r>
          </w:p>
        </w:tc>
      </w:tr>
      <w:tr w:rsidR="00A21197" w:rsidRPr="00A21197" w:rsidTr="00A21197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</w:pPr>
            <w:proofErr w:type="spellStart"/>
            <w:r w:rsidRPr="00A21197">
              <w:t>Саранпауль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34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33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25</w:t>
            </w:r>
          </w:p>
        </w:tc>
      </w:tr>
      <w:tr w:rsidR="00A21197" w:rsidRPr="00A21197" w:rsidTr="00A21197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</w:pPr>
            <w:proofErr w:type="spellStart"/>
            <w:r w:rsidRPr="00A21197">
              <w:t>Щекурья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</w:t>
            </w:r>
          </w:p>
        </w:tc>
      </w:tr>
      <w:tr w:rsidR="00A21197" w:rsidRPr="00A21197" w:rsidTr="00A21197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</w:pPr>
            <w:proofErr w:type="spellStart"/>
            <w:r w:rsidRPr="00A21197">
              <w:t>Хурумпауль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</w:tr>
      <w:tr w:rsidR="00A21197" w:rsidRPr="00A21197" w:rsidTr="00A21197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</w:pPr>
            <w:proofErr w:type="spellStart"/>
            <w:r w:rsidRPr="00A21197">
              <w:t>Ясунт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</w:tr>
      <w:tr w:rsidR="00A21197" w:rsidRPr="00A21197" w:rsidTr="00A21197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</w:pPr>
            <w:r w:rsidRPr="00A21197">
              <w:t>Сосьва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3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3</w:t>
            </w:r>
          </w:p>
        </w:tc>
      </w:tr>
      <w:tr w:rsidR="00A21197" w:rsidRPr="00A21197" w:rsidTr="00A21197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</w:pPr>
            <w:proofErr w:type="spellStart"/>
            <w:r w:rsidRPr="00A21197">
              <w:t>Кимкьясуй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</w:tr>
      <w:tr w:rsidR="00A21197" w:rsidRPr="00A21197" w:rsidTr="00A21197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</w:pPr>
            <w:proofErr w:type="spellStart"/>
            <w:r w:rsidRPr="00A21197">
              <w:t>Ломбовож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</w:t>
            </w:r>
          </w:p>
        </w:tc>
      </w:tr>
      <w:tr w:rsidR="00A21197" w:rsidRPr="00A21197" w:rsidTr="00A21197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</w:pPr>
            <w:proofErr w:type="spellStart"/>
            <w:r w:rsidRPr="00A21197">
              <w:t>Сартынья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</w:t>
            </w:r>
          </w:p>
        </w:tc>
      </w:tr>
      <w:tr w:rsidR="00A21197" w:rsidRPr="00A21197" w:rsidTr="00A21197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</w:pPr>
            <w:proofErr w:type="spellStart"/>
            <w:r w:rsidRPr="00A21197">
              <w:t>Верхненильдина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</w:tr>
      <w:tr w:rsidR="00A21197" w:rsidRPr="00A21197" w:rsidTr="00A21197">
        <w:trPr>
          <w:trHeight w:val="30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A21197">
              <w:rPr>
                <w:b/>
                <w:bCs/>
              </w:rPr>
              <w:t>Городское поселение Игрим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A21197">
              <w:rPr>
                <w:b/>
                <w:bCs/>
                <w:color w:val="000000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A21197">
              <w:rPr>
                <w:b/>
                <w:bCs/>
                <w:color w:val="000000"/>
              </w:rPr>
              <w:t>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A21197">
              <w:rPr>
                <w:b/>
                <w:bCs/>
                <w:color w:val="00000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A21197">
              <w:rPr>
                <w:b/>
                <w:bCs/>
                <w:color w:val="000000"/>
              </w:rPr>
              <w:t>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A21197">
              <w:rPr>
                <w:b/>
                <w:bCs/>
                <w:color w:val="000000"/>
              </w:rPr>
              <w:t>61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A21197">
              <w:rPr>
                <w:b/>
                <w:bCs/>
                <w:color w:val="000000"/>
              </w:rPr>
              <w:t>64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A21197">
              <w:rPr>
                <w:b/>
                <w:bCs/>
                <w:color w:val="000000"/>
              </w:rPr>
              <w:t>60</w:t>
            </w:r>
          </w:p>
        </w:tc>
      </w:tr>
      <w:tr w:rsidR="00A21197" w:rsidRPr="00A21197" w:rsidTr="00A21197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</w:pPr>
            <w:r w:rsidRPr="00A21197">
              <w:t>Игрим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48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51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54</w:t>
            </w:r>
          </w:p>
        </w:tc>
      </w:tr>
      <w:tr w:rsidR="00A21197" w:rsidRPr="00A21197" w:rsidTr="00A21197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</w:pPr>
            <w:proofErr w:type="spellStart"/>
            <w:r w:rsidRPr="00A21197">
              <w:t>Анеево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2</w:t>
            </w:r>
          </w:p>
        </w:tc>
      </w:tr>
      <w:tr w:rsidR="00A21197" w:rsidRPr="00A21197" w:rsidTr="00A21197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</w:pPr>
            <w:proofErr w:type="spellStart"/>
            <w:r w:rsidRPr="00A21197">
              <w:t>Ванзетур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bookmarkStart w:id="0" w:name="_GoBack"/>
            <w:bookmarkEnd w:id="0"/>
            <w:r w:rsidRPr="00A21197">
              <w:rPr>
                <w:color w:val="00000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11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4</w:t>
            </w:r>
          </w:p>
        </w:tc>
      </w:tr>
      <w:tr w:rsidR="00A21197" w:rsidRPr="00A21197" w:rsidTr="00A21197">
        <w:trPr>
          <w:trHeight w:val="33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A21197">
              <w:rPr>
                <w:b/>
                <w:bCs/>
              </w:rPr>
              <w:t>Сельское поселение Светлый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A21197">
              <w:rPr>
                <w:b/>
                <w:bCs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A21197">
              <w:rPr>
                <w:b/>
                <w:bCs/>
                <w:color w:val="00000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A21197">
              <w:rPr>
                <w:b/>
                <w:bCs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A21197">
              <w:rPr>
                <w:b/>
                <w:bCs/>
                <w:color w:val="00000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A21197">
              <w:rPr>
                <w:b/>
                <w:bCs/>
                <w:color w:val="000000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A21197">
              <w:rPr>
                <w:b/>
                <w:bCs/>
                <w:color w:val="000000"/>
              </w:rPr>
              <w:t>3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A21197">
              <w:rPr>
                <w:b/>
                <w:bCs/>
                <w:color w:val="000000"/>
              </w:rPr>
              <w:t>3</w:t>
            </w:r>
          </w:p>
        </w:tc>
      </w:tr>
      <w:tr w:rsidR="00A21197" w:rsidRPr="00A21197" w:rsidTr="00A21197">
        <w:trPr>
          <w:trHeight w:val="52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A21197">
              <w:rPr>
                <w:b/>
                <w:bCs/>
              </w:rPr>
              <w:t>Сельское поселение Приполярный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A21197">
              <w:rPr>
                <w:b/>
                <w:bCs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A21197">
              <w:rPr>
                <w:b/>
                <w:bCs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A21197">
              <w:rPr>
                <w:b/>
                <w:bCs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A21197">
              <w:rPr>
                <w:b/>
                <w:bCs/>
                <w:color w:val="000000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A21197">
              <w:rPr>
                <w:b/>
                <w:bCs/>
                <w:color w:val="000000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A21197">
              <w:rPr>
                <w:b/>
                <w:bCs/>
                <w:color w:val="000000"/>
              </w:rPr>
              <w:t>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A21197">
              <w:rPr>
                <w:b/>
                <w:bCs/>
                <w:color w:val="000000"/>
              </w:rPr>
              <w:t>1</w:t>
            </w:r>
          </w:p>
        </w:tc>
      </w:tr>
      <w:tr w:rsidR="00A21197" w:rsidRPr="00A21197" w:rsidTr="00A21197">
        <w:trPr>
          <w:trHeight w:val="36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A21197">
              <w:rPr>
                <w:b/>
                <w:bCs/>
              </w:rPr>
              <w:t>Сельское поселение Хулимсунт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A21197">
              <w:rPr>
                <w:b/>
                <w:bCs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A21197">
              <w:rPr>
                <w:b/>
                <w:bCs/>
                <w:color w:val="000000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A21197">
              <w:rPr>
                <w:b/>
                <w:bCs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A21197">
              <w:rPr>
                <w:b/>
                <w:bCs/>
                <w:color w:val="000000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A21197">
              <w:rPr>
                <w:b/>
                <w:bCs/>
                <w:color w:val="000000"/>
              </w:rPr>
              <w:t>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A21197">
              <w:rPr>
                <w:b/>
                <w:bCs/>
                <w:color w:val="000000"/>
              </w:rPr>
              <w:t>8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A21197">
              <w:rPr>
                <w:b/>
                <w:bCs/>
                <w:color w:val="000000"/>
              </w:rPr>
              <w:t>2</w:t>
            </w:r>
          </w:p>
        </w:tc>
      </w:tr>
      <w:tr w:rsidR="00A21197" w:rsidRPr="00A21197" w:rsidTr="00A21197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</w:pPr>
            <w:r w:rsidRPr="00A21197">
              <w:t>Хулимсунт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</w:t>
            </w:r>
          </w:p>
        </w:tc>
      </w:tr>
      <w:tr w:rsidR="00A21197" w:rsidRPr="00A21197" w:rsidTr="00A21197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</w:pPr>
            <w:proofErr w:type="spellStart"/>
            <w:r w:rsidRPr="00A21197">
              <w:t>Няксимволь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7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1</w:t>
            </w:r>
          </w:p>
        </w:tc>
      </w:tr>
      <w:tr w:rsidR="00A21197" w:rsidRPr="00A21197" w:rsidTr="00A21197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</w:pPr>
            <w:proofErr w:type="spellStart"/>
            <w:r w:rsidRPr="00A21197">
              <w:t>Нерохи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</w:tr>
      <w:tr w:rsidR="00A21197" w:rsidRPr="00A21197" w:rsidTr="00A21197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</w:pPr>
            <w:proofErr w:type="spellStart"/>
            <w:r w:rsidRPr="00A21197">
              <w:t>Усть-Манья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97" w:rsidRPr="00A21197" w:rsidRDefault="00A21197" w:rsidP="00A2119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21197">
              <w:rPr>
                <w:color w:val="000000"/>
              </w:rPr>
              <w:t>0</w:t>
            </w:r>
          </w:p>
        </w:tc>
      </w:tr>
    </w:tbl>
    <w:p w:rsidR="00FF0636" w:rsidRDefault="00FF0636" w:rsidP="00A21197"/>
    <w:sectPr w:rsidR="00FF0636" w:rsidSect="002120D7">
      <w:headerReference w:type="default" r:id="rId8"/>
      <w:pgSz w:w="11906" w:h="16838" w:code="9"/>
      <w:pgMar w:top="992" w:right="567" w:bottom="1134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4A2D" w:rsidRDefault="00504A2D" w:rsidP="00342744">
      <w:r>
        <w:separator/>
      </w:r>
    </w:p>
  </w:endnote>
  <w:endnote w:type="continuationSeparator" w:id="0">
    <w:p w:rsidR="00504A2D" w:rsidRDefault="00504A2D" w:rsidP="00342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4A2D" w:rsidRDefault="00504A2D" w:rsidP="00342744">
      <w:r>
        <w:separator/>
      </w:r>
    </w:p>
  </w:footnote>
  <w:footnote w:type="continuationSeparator" w:id="0">
    <w:p w:rsidR="00504A2D" w:rsidRDefault="00504A2D" w:rsidP="003427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79938242"/>
      <w:docPartObj>
        <w:docPartGallery w:val="Page Numbers (Top of Page)"/>
        <w:docPartUnique/>
      </w:docPartObj>
    </w:sdtPr>
    <w:sdtEndPr/>
    <w:sdtContent>
      <w:p w:rsidR="008441CF" w:rsidRDefault="008441C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1197">
          <w:rPr>
            <w:noProof/>
          </w:rPr>
          <w:t>2</w:t>
        </w:r>
        <w:r>
          <w:fldChar w:fldCharType="end"/>
        </w:r>
      </w:p>
    </w:sdtContent>
  </w:sdt>
  <w:p w:rsidR="00342744" w:rsidRDefault="0034274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883B9D"/>
    <w:multiLevelType w:val="multilevel"/>
    <w:tmpl w:val="5406E76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2FB7957"/>
    <w:multiLevelType w:val="multilevel"/>
    <w:tmpl w:val="013E1D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8F71BF0"/>
    <w:multiLevelType w:val="multilevel"/>
    <w:tmpl w:val="5406E76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1C3D7DF5"/>
    <w:multiLevelType w:val="multilevel"/>
    <w:tmpl w:val="5406E76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28A17100"/>
    <w:multiLevelType w:val="multilevel"/>
    <w:tmpl w:val="77BA8E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12" w:hanging="2160"/>
      </w:pPr>
      <w:rPr>
        <w:rFonts w:hint="default"/>
      </w:rPr>
    </w:lvl>
  </w:abstractNum>
  <w:abstractNum w:abstractNumId="5">
    <w:nsid w:val="3E6A3A29"/>
    <w:multiLevelType w:val="multilevel"/>
    <w:tmpl w:val="06DA563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48495093"/>
    <w:multiLevelType w:val="multilevel"/>
    <w:tmpl w:val="2A9ABCBC"/>
    <w:lvl w:ilvl="0">
      <w:start w:val="1"/>
      <w:numFmt w:val="decimal"/>
      <w:lvlText w:val="%1."/>
      <w:lvlJc w:val="left"/>
      <w:pPr>
        <w:ind w:left="720" w:hanging="72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Theme="minorHAnsi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HAnsi" w:hint="default"/>
      </w:rPr>
    </w:lvl>
  </w:abstractNum>
  <w:abstractNum w:abstractNumId="7">
    <w:nsid w:val="4AF2678C"/>
    <w:multiLevelType w:val="hybridMultilevel"/>
    <w:tmpl w:val="E3E46374"/>
    <w:lvl w:ilvl="0" w:tplc="8670031E">
      <w:start w:val="1"/>
      <w:numFmt w:val="bullet"/>
      <w:lvlText w:val=""/>
      <w:lvlJc w:val="left"/>
      <w:pPr>
        <w:tabs>
          <w:tab w:val="num" w:pos="737"/>
        </w:tabs>
        <w:ind w:left="964" w:hanging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EFA2368"/>
    <w:multiLevelType w:val="multilevel"/>
    <w:tmpl w:val="1EF89772"/>
    <w:lvl w:ilvl="0">
      <w:start w:val="5"/>
      <w:numFmt w:val="decimal"/>
      <w:lvlText w:val="%1."/>
      <w:lvlJc w:val="left"/>
      <w:pPr>
        <w:ind w:left="450" w:hanging="45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eastAsiaTheme="minorHAnsi" w:hint="default"/>
      </w:rPr>
    </w:lvl>
  </w:abstractNum>
  <w:abstractNum w:abstractNumId="9">
    <w:nsid w:val="59DD48AC"/>
    <w:multiLevelType w:val="multilevel"/>
    <w:tmpl w:val="7842DC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5C2B1B24"/>
    <w:multiLevelType w:val="multilevel"/>
    <w:tmpl w:val="D08E7AE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1">
    <w:nsid w:val="5D5551E9"/>
    <w:multiLevelType w:val="multilevel"/>
    <w:tmpl w:val="6BE819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923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4417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5344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5911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6838" w:hanging="2160"/>
      </w:pPr>
      <w:rPr>
        <w:rFonts w:hint="default"/>
        <w:color w:val="auto"/>
      </w:rPr>
    </w:lvl>
  </w:abstractNum>
  <w:abstractNum w:abstractNumId="12">
    <w:nsid w:val="71EF2805"/>
    <w:multiLevelType w:val="multilevel"/>
    <w:tmpl w:val="08005E28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7B3F0526"/>
    <w:multiLevelType w:val="multilevel"/>
    <w:tmpl w:val="6192AE70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8"/>
  </w:num>
  <w:num w:numId="4">
    <w:abstractNumId w:val="1"/>
  </w:num>
  <w:num w:numId="5">
    <w:abstractNumId w:val="12"/>
  </w:num>
  <w:num w:numId="6">
    <w:abstractNumId w:val="4"/>
  </w:num>
  <w:num w:numId="7">
    <w:abstractNumId w:val="10"/>
  </w:num>
  <w:num w:numId="8">
    <w:abstractNumId w:val="11"/>
  </w:num>
  <w:num w:numId="9">
    <w:abstractNumId w:val="13"/>
  </w:num>
  <w:num w:numId="10">
    <w:abstractNumId w:val="5"/>
  </w:num>
  <w:num w:numId="11">
    <w:abstractNumId w:val="0"/>
  </w:num>
  <w:num w:numId="12">
    <w:abstractNumId w:val="2"/>
  </w:num>
  <w:num w:numId="13">
    <w:abstractNumId w:val="3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A80"/>
    <w:rsid w:val="00001C46"/>
    <w:rsid w:val="00005383"/>
    <w:rsid w:val="0001414C"/>
    <w:rsid w:val="00036F4E"/>
    <w:rsid w:val="0003790F"/>
    <w:rsid w:val="00043F87"/>
    <w:rsid w:val="00045E51"/>
    <w:rsid w:val="00065594"/>
    <w:rsid w:val="00070556"/>
    <w:rsid w:val="00077C4D"/>
    <w:rsid w:val="000A5911"/>
    <w:rsid w:val="000A6D77"/>
    <w:rsid w:val="000C3E25"/>
    <w:rsid w:val="000C6C81"/>
    <w:rsid w:val="000D0BCE"/>
    <w:rsid w:val="000F22B2"/>
    <w:rsid w:val="000F24D4"/>
    <w:rsid w:val="000F50BD"/>
    <w:rsid w:val="000F68E6"/>
    <w:rsid w:val="00106EB3"/>
    <w:rsid w:val="00107F43"/>
    <w:rsid w:val="00112557"/>
    <w:rsid w:val="00130521"/>
    <w:rsid w:val="0013742C"/>
    <w:rsid w:val="00151BEC"/>
    <w:rsid w:val="00157A53"/>
    <w:rsid w:val="00183DE0"/>
    <w:rsid w:val="001A2DB0"/>
    <w:rsid w:val="001B5D30"/>
    <w:rsid w:val="001D4073"/>
    <w:rsid w:val="001E0A98"/>
    <w:rsid w:val="001E208D"/>
    <w:rsid w:val="001E2482"/>
    <w:rsid w:val="001E7BBD"/>
    <w:rsid w:val="001F2137"/>
    <w:rsid w:val="001F4746"/>
    <w:rsid w:val="00204A4E"/>
    <w:rsid w:val="00205E09"/>
    <w:rsid w:val="002120D7"/>
    <w:rsid w:val="002147A2"/>
    <w:rsid w:val="00246266"/>
    <w:rsid w:val="0025301B"/>
    <w:rsid w:val="00254AE9"/>
    <w:rsid w:val="00265328"/>
    <w:rsid w:val="00270816"/>
    <w:rsid w:val="00272DD8"/>
    <w:rsid w:val="002A0FA7"/>
    <w:rsid w:val="002A4273"/>
    <w:rsid w:val="002A61A4"/>
    <w:rsid w:val="002A6920"/>
    <w:rsid w:val="002B051D"/>
    <w:rsid w:val="002B312A"/>
    <w:rsid w:val="002E73E9"/>
    <w:rsid w:val="002F443D"/>
    <w:rsid w:val="002F69D9"/>
    <w:rsid w:val="00310479"/>
    <w:rsid w:val="00313935"/>
    <w:rsid w:val="00313E20"/>
    <w:rsid w:val="00314646"/>
    <w:rsid w:val="003153AF"/>
    <w:rsid w:val="003407F5"/>
    <w:rsid w:val="0034109D"/>
    <w:rsid w:val="00342744"/>
    <w:rsid w:val="003504E3"/>
    <w:rsid w:val="00354389"/>
    <w:rsid w:val="00377716"/>
    <w:rsid w:val="003812DB"/>
    <w:rsid w:val="003839A2"/>
    <w:rsid w:val="00391079"/>
    <w:rsid w:val="003914D8"/>
    <w:rsid w:val="003C1F90"/>
    <w:rsid w:val="003C7BC0"/>
    <w:rsid w:val="003D3FB6"/>
    <w:rsid w:val="003F1ED3"/>
    <w:rsid w:val="00406BC3"/>
    <w:rsid w:val="00424120"/>
    <w:rsid w:val="004278AD"/>
    <w:rsid w:val="004334C9"/>
    <w:rsid w:val="00470C6F"/>
    <w:rsid w:val="004753DB"/>
    <w:rsid w:val="00486BFA"/>
    <w:rsid w:val="00496886"/>
    <w:rsid w:val="004A305F"/>
    <w:rsid w:val="004B7388"/>
    <w:rsid w:val="004C6AEB"/>
    <w:rsid w:val="004C73F1"/>
    <w:rsid w:val="004D5B06"/>
    <w:rsid w:val="004E17B4"/>
    <w:rsid w:val="004F131F"/>
    <w:rsid w:val="00504A2D"/>
    <w:rsid w:val="0051793F"/>
    <w:rsid w:val="00533A55"/>
    <w:rsid w:val="00534DA1"/>
    <w:rsid w:val="00552F92"/>
    <w:rsid w:val="00566520"/>
    <w:rsid w:val="005C19C0"/>
    <w:rsid w:val="005D5738"/>
    <w:rsid w:val="005E2331"/>
    <w:rsid w:val="005E7DB8"/>
    <w:rsid w:val="005E7FE8"/>
    <w:rsid w:val="005F3B02"/>
    <w:rsid w:val="0060115A"/>
    <w:rsid w:val="00601A80"/>
    <w:rsid w:val="006040AE"/>
    <w:rsid w:val="006043CE"/>
    <w:rsid w:val="00604BD1"/>
    <w:rsid w:val="00610FFF"/>
    <w:rsid w:val="00617A9A"/>
    <w:rsid w:val="00626F7E"/>
    <w:rsid w:val="006453B2"/>
    <w:rsid w:val="006518AA"/>
    <w:rsid w:val="00655B79"/>
    <w:rsid w:val="0068380B"/>
    <w:rsid w:val="0068510B"/>
    <w:rsid w:val="00694B4E"/>
    <w:rsid w:val="006A6BFE"/>
    <w:rsid w:val="006D0266"/>
    <w:rsid w:val="006D7ECC"/>
    <w:rsid w:val="006F2039"/>
    <w:rsid w:val="006F50C1"/>
    <w:rsid w:val="006F5CD7"/>
    <w:rsid w:val="006F760B"/>
    <w:rsid w:val="00701FEA"/>
    <w:rsid w:val="00707575"/>
    <w:rsid w:val="00710D45"/>
    <w:rsid w:val="0072438F"/>
    <w:rsid w:val="0073176A"/>
    <w:rsid w:val="007328DD"/>
    <w:rsid w:val="00733B69"/>
    <w:rsid w:val="00740EF6"/>
    <w:rsid w:val="00743EE0"/>
    <w:rsid w:val="00745C22"/>
    <w:rsid w:val="00754199"/>
    <w:rsid w:val="00763CC4"/>
    <w:rsid w:val="00771503"/>
    <w:rsid w:val="007B037C"/>
    <w:rsid w:val="007B1779"/>
    <w:rsid w:val="007B1F73"/>
    <w:rsid w:val="007B3B1E"/>
    <w:rsid w:val="007B7DB9"/>
    <w:rsid w:val="007C244C"/>
    <w:rsid w:val="007C3A3D"/>
    <w:rsid w:val="007C43B1"/>
    <w:rsid w:val="007C48F4"/>
    <w:rsid w:val="007D2EA0"/>
    <w:rsid w:val="007F4B6A"/>
    <w:rsid w:val="007F740D"/>
    <w:rsid w:val="00800400"/>
    <w:rsid w:val="00801789"/>
    <w:rsid w:val="0083515E"/>
    <w:rsid w:val="00837727"/>
    <w:rsid w:val="0084025D"/>
    <w:rsid w:val="00843613"/>
    <w:rsid w:val="008441CF"/>
    <w:rsid w:val="00855C54"/>
    <w:rsid w:val="00857974"/>
    <w:rsid w:val="0089088A"/>
    <w:rsid w:val="00896D1D"/>
    <w:rsid w:val="008A5012"/>
    <w:rsid w:val="008A7D83"/>
    <w:rsid w:val="008B0ECF"/>
    <w:rsid w:val="008C4713"/>
    <w:rsid w:val="008C5A5E"/>
    <w:rsid w:val="008D4D0A"/>
    <w:rsid w:val="008D7C98"/>
    <w:rsid w:val="008E1638"/>
    <w:rsid w:val="008E3CE3"/>
    <w:rsid w:val="00911C61"/>
    <w:rsid w:val="0091343F"/>
    <w:rsid w:val="00920C88"/>
    <w:rsid w:val="00932627"/>
    <w:rsid w:val="00940545"/>
    <w:rsid w:val="0097135F"/>
    <w:rsid w:val="009760B5"/>
    <w:rsid w:val="00982014"/>
    <w:rsid w:val="009943E6"/>
    <w:rsid w:val="009A06FB"/>
    <w:rsid w:val="009A49FF"/>
    <w:rsid w:val="009B159A"/>
    <w:rsid w:val="009D2209"/>
    <w:rsid w:val="009E27CC"/>
    <w:rsid w:val="009E2D1D"/>
    <w:rsid w:val="00A03959"/>
    <w:rsid w:val="00A1568F"/>
    <w:rsid w:val="00A21197"/>
    <w:rsid w:val="00A26EC7"/>
    <w:rsid w:val="00A36082"/>
    <w:rsid w:val="00A3620F"/>
    <w:rsid w:val="00A417F1"/>
    <w:rsid w:val="00A4315B"/>
    <w:rsid w:val="00A526E7"/>
    <w:rsid w:val="00A6326D"/>
    <w:rsid w:val="00A737BB"/>
    <w:rsid w:val="00A77490"/>
    <w:rsid w:val="00AA1C3A"/>
    <w:rsid w:val="00AA28F3"/>
    <w:rsid w:val="00AA765B"/>
    <w:rsid w:val="00AB1CE2"/>
    <w:rsid w:val="00AB3ABA"/>
    <w:rsid w:val="00AB59B5"/>
    <w:rsid w:val="00AB6BB6"/>
    <w:rsid w:val="00AC3A15"/>
    <w:rsid w:val="00AD3BBC"/>
    <w:rsid w:val="00AD5375"/>
    <w:rsid w:val="00AD6F03"/>
    <w:rsid w:val="00AE29EF"/>
    <w:rsid w:val="00AF36FA"/>
    <w:rsid w:val="00AF74B3"/>
    <w:rsid w:val="00B00AE0"/>
    <w:rsid w:val="00B01708"/>
    <w:rsid w:val="00B030F0"/>
    <w:rsid w:val="00B16A57"/>
    <w:rsid w:val="00B40227"/>
    <w:rsid w:val="00B43F4E"/>
    <w:rsid w:val="00B47478"/>
    <w:rsid w:val="00B65DF5"/>
    <w:rsid w:val="00B67A0F"/>
    <w:rsid w:val="00B72473"/>
    <w:rsid w:val="00B90878"/>
    <w:rsid w:val="00B91511"/>
    <w:rsid w:val="00BA786D"/>
    <w:rsid w:val="00BC7628"/>
    <w:rsid w:val="00BD76A9"/>
    <w:rsid w:val="00BF4403"/>
    <w:rsid w:val="00C14443"/>
    <w:rsid w:val="00C4067F"/>
    <w:rsid w:val="00C549C2"/>
    <w:rsid w:val="00C664E8"/>
    <w:rsid w:val="00C70D77"/>
    <w:rsid w:val="00C716C9"/>
    <w:rsid w:val="00C928CF"/>
    <w:rsid w:val="00CA4BBE"/>
    <w:rsid w:val="00CB2058"/>
    <w:rsid w:val="00CB34E5"/>
    <w:rsid w:val="00CD0EC6"/>
    <w:rsid w:val="00CD6BB9"/>
    <w:rsid w:val="00CE088C"/>
    <w:rsid w:val="00CF0D6D"/>
    <w:rsid w:val="00D04820"/>
    <w:rsid w:val="00D1022C"/>
    <w:rsid w:val="00D16080"/>
    <w:rsid w:val="00D1646B"/>
    <w:rsid w:val="00D25C68"/>
    <w:rsid w:val="00D43D3B"/>
    <w:rsid w:val="00D52963"/>
    <w:rsid w:val="00D64880"/>
    <w:rsid w:val="00D66B9F"/>
    <w:rsid w:val="00D829D1"/>
    <w:rsid w:val="00DA6143"/>
    <w:rsid w:val="00DA79AF"/>
    <w:rsid w:val="00DB2EA4"/>
    <w:rsid w:val="00DB3098"/>
    <w:rsid w:val="00DB4A90"/>
    <w:rsid w:val="00DC13AD"/>
    <w:rsid w:val="00DC1D70"/>
    <w:rsid w:val="00DE0035"/>
    <w:rsid w:val="00DE6DD5"/>
    <w:rsid w:val="00E214B2"/>
    <w:rsid w:val="00E33706"/>
    <w:rsid w:val="00E41704"/>
    <w:rsid w:val="00E50A5A"/>
    <w:rsid w:val="00E54CD7"/>
    <w:rsid w:val="00E553EE"/>
    <w:rsid w:val="00E8646E"/>
    <w:rsid w:val="00EA0E81"/>
    <w:rsid w:val="00EC12CD"/>
    <w:rsid w:val="00EC6F31"/>
    <w:rsid w:val="00ED06EA"/>
    <w:rsid w:val="00ED0A10"/>
    <w:rsid w:val="00ED55C8"/>
    <w:rsid w:val="00ED640B"/>
    <w:rsid w:val="00EE2412"/>
    <w:rsid w:val="00EE4991"/>
    <w:rsid w:val="00EE5728"/>
    <w:rsid w:val="00EE74FD"/>
    <w:rsid w:val="00EF2A7C"/>
    <w:rsid w:val="00EF57A0"/>
    <w:rsid w:val="00F11633"/>
    <w:rsid w:val="00F156E8"/>
    <w:rsid w:val="00F22243"/>
    <w:rsid w:val="00F24F15"/>
    <w:rsid w:val="00F3794D"/>
    <w:rsid w:val="00F43EC8"/>
    <w:rsid w:val="00F44617"/>
    <w:rsid w:val="00F4573D"/>
    <w:rsid w:val="00F6278C"/>
    <w:rsid w:val="00F667A6"/>
    <w:rsid w:val="00F6728B"/>
    <w:rsid w:val="00F67F7E"/>
    <w:rsid w:val="00F80FE9"/>
    <w:rsid w:val="00F81551"/>
    <w:rsid w:val="00F85D42"/>
    <w:rsid w:val="00F912B5"/>
    <w:rsid w:val="00FB5E60"/>
    <w:rsid w:val="00FC432D"/>
    <w:rsid w:val="00FD5D86"/>
    <w:rsid w:val="00FD62C7"/>
    <w:rsid w:val="00FE7B94"/>
    <w:rsid w:val="00FF0636"/>
    <w:rsid w:val="00FF2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3F1A13A-86F0-4B5E-9C36-DDA876963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0636"/>
    <w:pPr>
      <w:widowControl w:val="0"/>
      <w:autoSpaceDE w:val="0"/>
      <w:autoSpaceDN w:val="0"/>
      <w:adjustRightInd w:val="0"/>
      <w:jc w:val="left"/>
    </w:pPr>
    <w:rPr>
      <w:rFonts w:eastAsia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1E208D"/>
    <w:pPr>
      <w:keepNext/>
      <w:widowControl/>
      <w:autoSpaceDE/>
      <w:autoSpaceDN/>
      <w:adjustRightInd/>
      <w:outlineLvl w:val="2"/>
    </w:pPr>
    <w:rPr>
      <w:b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76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76A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D76A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4274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2744"/>
    <w:rPr>
      <w:rFonts w:eastAsia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34274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2744"/>
    <w:rPr>
      <w:rFonts w:eastAsia="Times New Roman"/>
      <w:sz w:val="20"/>
      <w:szCs w:val="20"/>
      <w:lang w:eastAsia="ru-RU"/>
    </w:rPr>
  </w:style>
  <w:style w:type="paragraph" w:styleId="aa">
    <w:name w:val="Body Text"/>
    <w:basedOn w:val="a"/>
    <w:link w:val="ab"/>
    <w:rsid w:val="005E7DB8"/>
    <w:pPr>
      <w:widowControl/>
      <w:autoSpaceDE/>
      <w:autoSpaceDN/>
      <w:adjustRightInd/>
      <w:jc w:val="center"/>
    </w:pPr>
    <w:rPr>
      <w:b/>
      <w:sz w:val="28"/>
    </w:rPr>
  </w:style>
  <w:style w:type="character" w:customStyle="1" w:styleId="ab">
    <w:name w:val="Основной текст Знак"/>
    <w:basedOn w:val="a0"/>
    <w:link w:val="aa"/>
    <w:rsid w:val="005E7DB8"/>
    <w:rPr>
      <w:rFonts w:eastAsia="Times New Roman"/>
      <w:b/>
      <w:szCs w:val="20"/>
      <w:lang w:eastAsia="ru-RU"/>
    </w:rPr>
  </w:style>
  <w:style w:type="paragraph" w:styleId="ac">
    <w:name w:val="Normal (Web)"/>
    <w:basedOn w:val="a"/>
    <w:uiPriority w:val="99"/>
    <w:unhideWhenUsed/>
    <w:rsid w:val="005E7DB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d">
    <w:name w:val="No Spacing"/>
    <w:uiPriority w:val="1"/>
    <w:qFormat/>
    <w:rsid w:val="005E7DB8"/>
    <w:pPr>
      <w:jc w:val="left"/>
    </w:pPr>
    <w:rPr>
      <w:rFonts w:ascii="Calibri" w:eastAsia="Times New Roman" w:hAnsi="Calibri"/>
      <w:sz w:val="22"/>
      <w:szCs w:val="22"/>
      <w:lang w:eastAsia="ru-RU"/>
    </w:rPr>
  </w:style>
  <w:style w:type="character" w:customStyle="1" w:styleId="30">
    <w:name w:val="Заголовок 3 Знак"/>
    <w:basedOn w:val="a0"/>
    <w:link w:val="3"/>
    <w:rsid w:val="001E208D"/>
    <w:rPr>
      <w:rFonts w:eastAsia="Times New Roman"/>
      <w:b/>
      <w:szCs w:val="20"/>
      <w:lang w:eastAsia="ru-RU"/>
    </w:rPr>
  </w:style>
  <w:style w:type="paragraph" w:styleId="ae">
    <w:name w:val="Body Text Indent"/>
    <w:basedOn w:val="a"/>
    <w:link w:val="af"/>
    <w:uiPriority w:val="99"/>
    <w:semiHidden/>
    <w:unhideWhenUsed/>
    <w:rsid w:val="001E208D"/>
    <w:pPr>
      <w:widowControl/>
      <w:autoSpaceDE/>
      <w:autoSpaceDN/>
      <w:adjustRightInd/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1E208D"/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CFDFE-AEF5-4452-B20E-FC64E1551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9</Pages>
  <Words>2268</Words>
  <Characters>12928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DedjuhinaAV</dc:creator>
  <cp:lastModifiedBy>Дедюхина Альбина Васильевна</cp:lastModifiedBy>
  <cp:revision>110</cp:revision>
  <cp:lastPrinted>2020-03-11T11:46:00Z</cp:lastPrinted>
  <dcterms:created xsi:type="dcterms:W3CDTF">2019-06-11T05:57:00Z</dcterms:created>
  <dcterms:modified xsi:type="dcterms:W3CDTF">2022-02-28T06:44:00Z</dcterms:modified>
</cp:coreProperties>
</file>