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858" w:rsidRPr="00B94B0F" w:rsidRDefault="00DF7858" w:rsidP="00DF7858">
      <w:pPr>
        <w:jc w:val="right"/>
        <w:rPr>
          <w:rFonts w:ascii="Times New Roman" w:hAnsi="Times New Roman"/>
          <w:sz w:val="28"/>
          <w:szCs w:val="28"/>
        </w:rPr>
      </w:pPr>
      <w:r w:rsidRPr="00B94B0F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2</w:t>
      </w:r>
    </w:p>
    <w:p w:rsidR="00DF7858" w:rsidRPr="00B94B0F" w:rsidRDefault="00DF7858" w:rsidP="00DF7858">
      <w:pPr>
        <w:jc w:val="right"/>
        <w:rPr>
          <w:rFonts w:ascii="Times New Roman" w:hAnsi="Times New Roman"/>
          <w:sz w:val="28"/>
          <w:szCs w:val="28"/>
        </w:rPr>
      </w:pPr>
      <w:r w:rsidRPr="00B94B0F">
        <w:rPr>
          <w:rFonts w:ascii="Times New Roman" w:hAnsi="Times New Roman"/>
          <w:sz w:val="28"/>
          <w:szCs w:val="28"/>
        </w:rPr>
        <w:t>к постановлению администрации Березовского района</w:t>
      </w:r>
    </w:p>
    <w:p w:rsidR="00DF7858" w:rsidRPr="00B94B0F" w:rsidRDefault="00DF7858" w:rsidP="00DF7858">
      <w:pPr>
        <w:spacing w:before="100" w:beforeAutospacing="1" w:after="100" w:afterAutospacing="1"/>
        <w:ind w:left="5812"/>
        <w:contextualSpacing/>
        <w:jc w:val="right"/>
        <w:rPr>
          <w:rFonts w:ascii="Times New Roman" w:hAnsi="Times New Roman"/>
          <w:sz w:val="28"/>
          <w:szCs w:val="28"/>
        </w:rPr>
      </w:pPr>
      <w:r w:rsidRPr="00B94B0F">
        <w:rPr>
          <w:rFonts w:ascii="Times New Roman" w:hAnsi="Times New Roman"/>
          <w:sz w:val="28"/>
          <w:szCs w:val="28"/>
        </w:rPr>
        <w:t>от 18.05.2023 № 355</w:t>
      </w:r>
    </w:p>
    <w:p w:rsidR="00DF7858" w:rsidRPr="0085730A" w:rsidRDefault="00DF7858" w:rsidP="00DF7858">
      <w:pPr>
        <w:spacing w:before="100" w:beforeAutospacing="1" w:after="100" w:afterAutospacing="1"/>
        <w:ind w:left="5812"/>
        <w:contextualSpacing/>
        <w:jc w:val="right"/>
        <w:rPr>
          <w:rFonts w:ascii="Times New Roman" w:hAnsi="Times New Roman"/>
          <w:bCs/>
          <w:sz w:val="28"/>
          <w:szCs w:val="28"/>
        </w:rPr>
      </w:pPr>
    </w:p>
    <w:p w:rsidR="00DF7858" w:rsidRPr="004E4D58" w:rsidRDefault="00DF7858" w:rsidP="00DF7858">
      <w:pPr>
        <w:spacing w:before="100" w:beforeAutospacing="1" w:after="100" w:afterAutospacing="1"/>
        <w:ind w:left="5812"/>
        <w:contextualSpacing/>
        <w:jc w:val="right"/>
        <w:rPr>
          <w:rFonts w:ascii="Times New Roman" w:hAnsi="Times New Roman"/>
          <w:bCs/>
          <w:sz w:val="28"/>
          <w:szCs w:val="28"/>
        </w:rPr>
      </w:pPr>
    </w:p>
    <w:p w:rsidR="00DF7858" w:rsidRPr="004E4D58" w:rsidRDefault="00DF7858" w:rsidP="00DF7858">
      <w:pPr>
        <w:jc w:val="center"/>
        <w:rPr>
          <w:rFonts w:ascii="Times New Roman" w:hAnsi="Times New Roman"/>
          <w:b/>
          <w:sz w:val="28"/>
          <w:szCs w:val="28"/>
        </w:rPr>
      </w:pPr>
      <w:r w:rsidRPr="004E4D58">
        <w:rPr>
          <w:rFonts w:ascii="Times New Roman" w:hAnsi="Times New Roman"/>
          <w:b/>
          <w:sz w:val="28"/>
          <w:szCs w:val="28"/>
        </w:rPr>
        <w:t>ТИПОВОЕ СОГЛАШЕНИЕ</w:t>
      </w:r>
    </w:p>
    <w:p w:rsidR="00DF7858" w:rsidRPr="00084C5C" w:rsidRDefault="00DF7858" w:rsidP="00DF7858">
      <w:pPr>
        <w:jc w:val="center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4E4D58">
        <w:rPr>
          <w:rFonts w:ascii="Times New Roman" w:hAnsi="Times New Roman"/>
          <w:b/>
          <w:sz w:val="28"/>
          <w:szCs w:val="28"/>
        </w:rPr>
        <w:t xml:space="preserve">о взаимодействии между администрацией Березовского района и организацией, представляющей интересы предпринимательского и инвестиционного сообщества, </w:t>
      </w:r>
      <w:r w:rsidRPr="00084C5C">
        <w:rPr>
          <w:rFonts w:ascii="Times New Roman" w:hAnsi="Times New Roman"/>
          <w:b/>
          <w:sz w:val="28"/>
          <w:szCs w:val="28"/>
        </w:rPr>
        <w:t>при оценке регулирующего возде</w:t>
      </w:r>
      <w:r w:rsidRPr="00084C5C">
        <w:rPr>
          <w:rFonts w:ascii="Times New Roman" w:hAnsi="Times New Roman"/>
          <w:b/>
          <w:color w:val="000000"/>
          <w:sz w:val="28"/>
          <w:szCs w:val="28"/>
        </w:rPr>
        <w:t>йствия проектов муниципальных нормативных правовых актов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и оценки</w:t>
      </w:r>
      <w:r w:rsidRPr="00084C5C">
        <w:rPr>
          <w:rFonts w:ascii="Times New Roman" w:hAnsi="Times New Roman"/>
          <w:b/>
          <w:color w:val="000000"/>
          <w:sz w:val="28"/>
          <w:szCs w:val="28"/>
        </w:rPr>
        <w:t xml:space="preserve"> применения обязательных требований, содержащихся в муниципальных нормативных правовых актах</w:t>
      </w:r>
      <w:proofErr w:type="gramEnd"/>
    </w:p>
    <w:p w:rsidR="00DF7858" w:rsidRPr="004E4D58" w:rsidRDefault="00DF7858" w:rsidP="00DF7858">
      <w:pPr>
        <w:jc w:val="center"/>
        <w:rPr>
          <w:rFonts w:ascii="Times New Roman" w:hAnsi="Times New Roman"/>
          <w:b/>
          <w:sz w:val="28"/>
          <w:szCs w:val="28"/>
        </w:rPr>
      </w:pPr>
    </w:p>
    <w:p w:rsidR="00DF7858" w:rsidRPr="00B94B0F" w:rsidRDefault="00DF7858" w:rsidP="00DF7858">
      <w:pPr>
        <w:ind w:firstLine="709"/>
        <w:rPr>
          <w:rFonts w:ascii="Times New Roman" w:hAnsi="Times New Roman"/>
          <w:sz w:val="28"/>
          <w:szCs w:val="28"/>
        </w:rPr>
      </w:pPr>
      <w:r w:rsidRPr="00B94B0F">
        <w:rPr>
          <w:rFonts w:ascii="Times New Roman" w:hAnsi="Times New Roman"/>
          <w:sz w:val="28"/>
          <w:szCs w:val="28"/>
        </w:rPr>
        <w:t>Администрация Березовского района в лице _________________________,</w:t>
      </w:r>
    </w:p>
    <w:p w:rsidR="00DF7858" w:rsidRPr="00B94B0F" w:rsidRDefault="00DF7858" w:rsidP="00DF7858">
      <w:pPr>
        <w:ind w:firstLine="709"/>
        <w:rPr>
          <w:rFonts w:ascii="Times New Roman" w:hAnsi="Times New Roman"/>
        </w:rPr>
      </w:pPr>
      <w:r w:rsidRPr="00B94B0F">
        <w:rPr>
          <w:rFonts w:ascii="Times New Roman" w:hAnsi="Times New Roman"/>
        </w:rPr>
        <w:t>(</w:t>
      </w:r>
      <w:r w:rsidRPr="00B94B0F">
        <w:rPr>
          <w:rFonts w:ascii="Times New Roman" w:hAnsi="Times New Roman"/>
          <w:i/>
        </w:rPr>
        <w:t>должность, фамилия, имя и отчество руководителя</w:t>
      </w:r>
      <w:r w:rsidRPr="00B94B0F">
        <w:rPr>
          <w:rFonts w:ascii="Times New Roman" w:hAnsi="Times New Roman"/>
        </w:rPr>
        <w:t>)</w:t>
      </w:r>
    </w:p>
    <w:p w:rsidR="00DF7858" w:rsidRPr="00B94B0F" w:rsidRDefault="00DF7858" w:rsidP="00DF7858">
      <w:pPr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B94B0F">
        <w:rPr>
          <w:rFonts w:ascii="Times New Roman" w:hAnsi="Times New Roman"/>
          <w:sz w:val="28"/>
          <w:szCs w:val="28"/>
        </w:rPr>
        <w:t>действующего</w:t>
      </w:r>
      <w:proofErr w:type="gramEnd"/>
      <w:r w:rsidRPr="00B94B0F">
        <w:rPr>
          <w:rFonts w:ascii="Times New Roman" w:hAnsi="Times New Roman"/>
          <w:sz w:val="28"/>
          <w:szCs w:val="28"/>
        </w:rPr>
        <w:t xml:space="preserve"> на основании _______________________________________</w:t>
      </w:r>
      <w:r>
        <w:rPr>
          <w:rFonts w:ascii="Times New Roman" w:hAnsi="Times New Roman"/>
          <w:sz w:val="28"/>
          <w:szCs w:val="28"/>
        </w:rPr>
        <w:t>_</w:t>
      </w:r>
      <w:r w:rsidRPr="00B94B0F">
        <w:rPr>
          <w:rFonts w:ascii="Times New Roman" w:hAnsi="Times New Roman"/>
          <w:sz w:val="28"/>
          <w:szCs w:val="28"/>
        </w:rPr>
        <w:t>,</w:t>
      </w:r>
    </w:p>
    <w:p w:rsidR="00DF7858" w:rsidRPr="00B94B0F" w:rsidRDefault="00DF7858" w:rsidP="00DF7858">
      <w:pPr>
        <w:ind w:firstLine="709"/>
        <w:rPr>
          <w:rFonts w:ascii="Times New Roman" w:hAnsi="Times New Roman"/>
        </w:rPr>
      </w:pPr>
      <w:r w:rsidRPr="00B94B0F">
        <w:rPr>
          <w:rFonts w:ascii="Times New Roman" w:hAnsi="Times New Roman"/>
          <w:i/>
        </w:rPr>
        <w:t>(документ, устанавливающий соответствующие полномочия)</w:t>
      </w:r>
    </w:p>
    <w:p w:rsidR="00DF7858" w:rsidRPr="00B94B0F" w:rsidRDefault="00DF7858" w:rsidP="00DF7858">
      <w:pPr>
        <w:ind w:firstLine="709"/>
        <w:rPr>
          <w:rFonts w:ascii="Times New Roman" w:hAnsi="Times New Roman"/>
          <w:sz w:val="28"/>
          <w:szCs w:val="28"/>
          <w:u w:val="single"/>
        </w:rPr>
      </w:pPr>
      <w:r w:rsidRPr="00B94B0F">
        <w:rPr>
          <w:rFonts w:ascii="Times New Roman" w:hAnsi="Times New Roman"/>
          <w:sz w:val="28"/>
          <w:szCs w:val="28"/>
        </w:rPr>
        <w:t xml:space="preserve"> с одной стороны, и ________________________________________________</w:t>
      </w:r>
    </w:p>
    <w:p w:rsidR="00DF7858" w:rsidRPr="00B94B0F" w:rsidRDefault="00DF7858" w:rsidP="00DF7858">
      <w:pPr>
        <w:ind w:firstLine="709"/>
        <w:rPr>
          <w:rFonts w:ascii="Times New Roman" w:hAnsi="Times New Roman"/>
          <w:i/>
        </w:rPr>
      </w:pPr>
      <w:r w:rsidRPr="00B94B0F">
        <w:rPr>
          <w:rFonts w:ascii="Times New Roman" w:hAnsi="Times New Roman"/>
          <w:i/>
        </w:rPr>
        <w:t>(наименование организации, представляющей интересы предпринимательского и инвестиционного сообщества)</w:t>
      </w:r>
    </w:p>
    <w:p w:rsidR="00DF7858" w:rsidRPr="00B94B0F" w:rsidRDefault="00DF7858" w:rsidP="00DF7858">
      <w:pPr>
        <w:ind w:firstLine="709"/>
        <w:rPr>
          <w:rFonts w:ascii="Times New Roman" w:hAnsi="Times New Roman"/>
          <w:sz w:val="28"/>
          <w:szCs w:val="28"/>
        </w:rPr>
      </w:pPr>
      <w:r w:rsidRPr="00B94B0F">
        <w:rPr>
          <w:rFonts w:ascii="Times New Roman" w:hAnsi="Times New Roman"/>
          <w:sz w:val="28"/>
          <w:szCs w:val="28"/>
        </w:rPr>
        <w:t>в лице ___________________________________________________________,</w:t>
      </w:r>
    </w:p>
    <w:p w:rsidR="00DF7858" w:rsidRPr="00B94B0F" w:rsidRDefault="00DF7858" w:rsidP="00DF7858">
      <w:pPr>
        <w:ind w:firstLine="709"/>
        <w:rPr>
          <w:rFonts w:ascii="Times New Roman" w:hAnsi="Times New Roman"/>
          <w:i/>
        </w:rPr>
      </w:pPr>
      <w:r w:rsidRPr="00B94B0F">
        <w:rPr>
          <w:rFonts w:ascii="Times New Roman" w:hAnsi="Times New Roman"/>
          <w:i/>
        </w:rPr>
        <w:t>(должность, фамилия, имя и отчество представителя организации, представляющей интересы предпринимательского и инвестиционного сообщества)</w:t>
      </w:r>
    </w:p>
    <w:p w:rsidR="00DF7858" w:rsidRPr="00B94B0F" w:rsidRDefault="00DF7858" w:rsidP="00DF7858">
      <w:pPr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B94B0F">
        <w:rPr>
          <w:rFonts w:ascii="Times New Roman" w:hAnsi="Times New Roman"/>
          <w:sz w:val="28"/>
          <w:szCs w:val="28"/>
        </w:rPr>
        <w:t>действующего</w:t>
      </w:r>
      <w:proofErr w:type="gramEnd"/>
      <w:r w:rsidRPr="00B94B0F">
        <w:rPr>
          <w:rFonts w:ascii="Times New Roman" w:hAnsi="Times New Roman"/>
          <w:sz w:val="28"/>
          <w:szCs w:val="28"/>
        </w:rPr>
        <w:t xml:space="preserve"> на основании ___________</w:t>
      </w:r>
      <w:r>
        <w:rPr>
          <w:rFonts w:ascii="Times New Roman" w:hAnsi="Times New Roman"/>
          <w:sz w:val="28"/>
          <w:szCs w:val="28"/>
        </w:rPr>
        <w:t>____________________________</w:t>
      </w:r>
      <w:r w:rsidRPr="00B94B0F">
        <w:rPr>
          <w:rFonts w:ascii="Times New Roman" w:hAnsi="Times New Roman"/>
          <w:sz w:val="28"/>
          <w:szCs w:val="28"/>
        </w:rPr>
        <w:t>,</w:t>
      </w:r>
    </w:p>
    <w:p w:rsidR="00DF7858" w:rsidRPr="00B94B0F" w:rsidRDefault="00DF7858" w:rsidP="00DF7858">
      <w:pPr>
        <w:ind w:firstLine="709"/>
        <w:rPr>
          <w:rFonts w:ascii="Times New Roman" w:hAnsi="Times New Roman"/>
          <w:i/>
        </w:rPr>
      </w:pPr>
      <w:r w:rsidRPr="00B94B0F">
        <w:rPr>
          <w:rFonts w:ascii="Times New Roman" w:hAnsi="Times New Roman"/>
          <w:i/>
        </w:rPr>
        <w:t>(документ, устанавливающий соответствующие полномочия)</w:t>
      </w:r>
    </w:p>
    <w:p w:rsidR="00DF7858" w:rsidRPr="00B94B0F" w:rsidRDefault="00DF7858" w:rsidP="00DF7858">
      <w:pPr>
        <w:ind w:firstLine="709"/>
        <w:rPr>
          <w:rFonts w:ascii="Times New Roman" w:hAnsi="Times New Roman"/>
          <w:sz w:val="28"/>
          <w:szCs w:val="28"/>
        </w:rPr>
      </w:pPr>
      <w:r w:rsidRPr="00B94B0F">
        <w:rPr>
          <w:rFonts w:ascii="Times New Roman" w:hAnsi="Times New Roman"/>
          <w:sz w:val="28"/>
          <w:szCs w:val="28"/>
        </w:rPr>
        <w:t>с другой стороны, именуемые совместно Стороны, заключили настоящее Соглашение о нижеследующем:</w:t>
      </w:r>
    </w:p>
    <w:p w:rsidR="00DF7858" w:rsidRPr="00B94B0F" w:rsidRDefault="00DF7858" w:rsidP="00DF7858">
      <w:pPr>
        <w:ind w:firstLine="709"/>
        <w:rPr>
          <w:rFonts w:ascii="Times New Roman" w:hAnsi="Times New Roman"/>
          <w:sz w:val="28"/>
          <w:szCs w:val="28"/>
        </w:rPr>
      </w:pPr>
    </w:p>
    <w:p w:rsidR="00DF7858" w:rsidRDefault="00DF7858" w:rsidP="00DF7858">
      <w:pPr>
        <w:tabs>
          <w:tab w:val="left" w:pos="0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94B0F">
        <w:rPr>
          <w:rFonts w:ascii="Times New Roman" w:hAnsi="Times New Roman"/>
          <w:b/>
          <w:sz w:val="28"/>
          <w:szCs w:val="28"/>
          <w:lang w:val="en-US"/>
        </w:rPr>
        <w:t>I</w:t>
      </w:r>
      <w:r w:rsidRPr="00B94B0F">
        <w:rPr>
          <w:rFonts w:ascii="Times New Roman" w:hAnsi="Times New Roman"/>
          <w:b/>
          <w:sz w:val="28"/>
          <w:szCs w:val="28"/>
        </w:rPr>
        <w:t>. Предмет Соглашения</w:t>
      </w:r>
    </w:p>
    <w:p w:rsidR="00DF7858" w:rsidRPr="00B94B0F" w:rsidRDefault="00DF7858" w:rsidP="00DF7858">
      <w:pPr>
        <w:tabs>
          <w:tab w:val="left" w:pos="0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F7858" w:rsidRPr="00B94B0F" w:rsidRDefault="00DF7858" w:rsidP="00DF7858">
      <w:pPr>
        <w:tabs>
          <w:tab w:val="left" w:pos="0"/>
        </w:tabs>
        <w:ind w:firstLine="709"/>
        <w:rPr>
          <w:rFonts w:ascii="Times New Roman" w:hAnsi="Times New Roman"/>
          <w:sz w:val="28"/>
          <w:szCs w:val="28"/>
        </w:rPr>
      </w:pPr>
      <w:r w:rsidRPr="00B94B0F">
        <w:rPr>
          <w:rFonts w:ascii="Times New Roman" w:hAnsi="Times New Roman"/>
          <w:sz w:val="28"/>
          <w:szCs w:val="28"/>
        </w:rPr>
        <w:t xml:space="preserve">1.1. Предметом настоящего Соглашения является взаимодействие Сторон в целях обеспечения информационно-аналитической поддержки </w:t>
      </w:r>
      <w:proofErr w:type="gramStart"/>
      <w:r w:rsidRPr="00B94B0F">
        <w:rPr>
          <w:rFonts w:ascii="Times New Roman" w:hAnsi="Times New Roman"/>
          <w:sz w:val="28"/>
          <w:szCs w:val="28"/>
        </w:rPr>
        <w:t>проведения процедуры оценки регулирующего воздействия проектов муниципальных нормативных правовых актов</w:t>
      </w:r>
      <w:proofErr w:type="gramEnd"/>
      <w:r w:rsidRPr="00B94B0F">
        <w:rPr>
          <w:rFonts w:ascii="Times New Roman" w:hAnsi="Times New Roman"/>
          <w:sz w:val="28"/>
          <w:szCs w:val="28"/>
        </w:rPr>
        <w:t xml:space="preserve"> и оценки применения обязательных требований, содержащихся в муниципальных нормативных правовых актах (далее – оценка применения обязательных требований).</w:t>
      </w:r>
    </w:p>
    <w:p w:rsidR="00DF7858" w:rsidRPr="00B94B0F" w:rsidRDefault="00DF7858" w:rsidP="00DF7858">
      <w:pPr>
        <w:tabs>
          <w:tab w:val="left" w:pos="0"/>
        </w:tabs>
        <w:ind w:firstLine="709"/>
        <w:rPr>
          <w:rFonts w:ascii="Times New Roman" w:hAnsi="Times New Roman"/>
          <w:sz w:val="28"/>
          <w:szCs w:val="28"/>
        </w:rPr>
      </w:pPr>
    </w:p>
    <w:p w:rsidR="00DF7858" w:rsidRDefault="00DF7858" w:rsidP="00DF7858">
      <w:pPr>
        <w:tabs>
          <w:tab w:val="left" w:pos="0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94B0F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B94B0F">
        <w:rPr>
          <w:rFonts w:ascii="Times New Roman" w:hAnsi="Times New Roman"/>
          <w:b/>
          <w:sz w:val="28"/>
          <w:szCs w:val="28"/>
        </w:rPr>
        <w:t>. Обязанности Сторон</w:t>
      </w:r>
    </w:p>
    <w:p w:rsidR="00DF7858" w:rsidRPr="00B94B0F" w:rsidRDefault="00DF7858" w:rsidP="00DF7858">
      <w:pPr>
        <w:tabs>
          <w:tab w:val="left" w:pos="0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F7858" w:rsidRPr="00B94B0F" w:rsidRDefault="00DF7858" w:rsidP="00DF7858">
      <w:pPr>
        <w:tabs>
          <w:tab w:val="left" w:pos="0"/>
        </w:tabs>
        <w:ind w:firstLine="709"/>
        <w:rPr>
          <w:rFonts w:ascii="Times New Roman" w:hAnsi="Times New Roman"/>
          <w:bCs/>
          <w:sz w:val="28"/>
          <w:szCs w:val="28"/>
        </w:rPr>
      </w:pPr>
      <w:r w:rsidRPr="00B94B0F">
        <w:rPr>
          <w:rFonts w:ascii="Times New Roman" w:hAnsi="Times New Roman"/>
          <w:sz w:val="28"/>
          <w:szCs w:val="28"/>
        </w:rPr>
        <w:t>2.1. Администрация Березовского района обеспечивает направление</w:t>
      </w:r>
      <w:r w:rsidRPr="00B94B0F">
        <w:rPr>
          <w:rFonts w:ascii="Times New Roman" w:hAnsi="Times New Roman"/>
          <w:bCs/>
          <w:sz w:val="28"/>
          <w:szCs w:val="28"/>
        </w:rPr>
        <w:t>__________________________________________________________:</w:t>
      </w:r>
    </w:p>
    <w:p w:rsidR="00DF7858" w:rsidRPr="00B94B0F" w:rsidRDefault="00DF7858" w:rsidP="00DF7858">
      <w:pPr>
        <w:tabs>
          <w:tab w:val="left" w:pos="0"/>
        </w:tabs>
        <w:ind w:firstLine="709"/>
        <w:rPr>
          <w:rFonts w:ascii="Times New Roman" w:hAnsi="Times New Roman"/>
          <w:sz w:val="28"/>
          <w:szCs w:val="28"/>
        </w:rPr>
      </w:pPr>
      <w:r w:rsidRPr="00B94B0F">
        <w:rPr>
          <w:rFonts w:ascii="Times New Roman" w:hAnsi="Times New Roman"/>
          <w:i/>
        </w:rPr>
        <w:t>(наименование организации, представляющей интересы предпринимательского и инвестиционного сообщества)</w:t>
      </w:r>
      <w:r w:rsidRPr="00B94B0F">
        <w:rPr>
          <w:rFonts w:ascii="Times New Roman" w:hAnsi="Times New Roman"/>
          <w:sz w:val="28"/>
          <w:szCs w:val="28"/>
        </w:rPr>
        <w:t xml:space="preserve"> </w:t>
      </w:r>
    </w:p>
    <w:p w:rsidR="00DF7858" w:rsidRPr="00B94B0F" w:rsidRDefault="00DF7858" w:rsidP="00DF7858">
      <w:pPr>
        <w:tabs>
          <w:tab w:val="left" w:pos="0"/>
        </w:tabs>
        <w:ind w:firstLine="709"/>
        <w:rPr>
          <w:rFonts w:ascii="Times New Roman" w:hAnsi="Times New Roman"/>
          <w:sz w:val="28"/>
          <w:szCs w:val="28"/>
        </w:rPr>
      </w:pPr>
      <w:r w:rsidRPr="00B94B0F">
        <w:rPr>
          <w:rFonts w:ascii="Times New Roman" w:hAnsi="Times New Roman"/>
          <w:sz w:val="28"/>
          <w:szCs w:val="28"/>
        </w:rPr>
        <w:t xml:space="preserve">уведомления о разработке предлагаемого правового регулирования, уведомления о проведении публичных консультаций по проекту муниципального </w:t>
      </w:r>
      <w:r w:rsidRPr="00B94B0F">
        <w:rPr>
          <w:rFonts w:ascii="Times New Roman" w:hAnsi="Times New Roman"/>
          <w:sz w:val="28"/>
          <w:szCs w:val="28"/>
        </w:rPr>
        <w:lastRenderedPageBreak/>
        <w:t>нормативного правового акта, уведомления о проведении публичных консультаций в целях оценки применения обязательных требований;</w:t>
      </w:r>
    </w:p>
    <w:p w:rsidR="00DF7858" w:rsidRPr="00B94B0F" w:rsidRDefault="00DF7858" w:rsidP="00DF7858">
      <w:pPr>
        <w:tabs>
          <w:tab w:val="left" w:pos="1134"/>
        </w:tabs>
        <w:ind w:firstLine="709"/>
        <w:rPr>
          <w:rFonts w:ascii="Times New Roman" w:hAnsi="Times New Roman"/>
          <w:i/>
        </w:rPr>
      </w:pPr>
      <w:r w:rsidRPr="00B94B0F">
        <w:rPr>
          <w:rFonts w:ascii="Times New Roman" w:hAnsi="Times New Roman"/>
          <w:sz w:val="28"/>
          <w:szCs w:val="28"/>
        </w:rPr>
        <w:t xml:space="preserve"> рассматривает предложения и замечания, поступившие </w:t>
      </w:r>
      <w:proofErr w:type="gramStart"/>
      <w:r w:rsidRPr="00B94B0F">
        <w:rPr>
          <w:rFonts w:ascii="Times New Roman" w:hAnsi="Times New Roman"/>
          <w:sz w:val="28"/>
          <w:szCs w:val="28"/>
        </w:rPr>
        <w:t>от</w:t>
      </w:r>
      <w:proofErr w:type="gramEnd"/>
      <w:r w:rsidRPr="00B94B0F">
        <w:rPr>
          <w:rFonts w:ascii="Times New Roman" w:hAnsi="Times New Roman"/>
          <w:sz w:val="28"/>
          <w:szCs w:val="28"/>
        </w:rPr>
        <w:t xml:space="preserve"> </w:t>
      </w:r>
      <w:r w:rsidRPr="00B94B0F">
        <w:rPr>
          <w:rFonts w:ascii="Times New Roman" w:hAnsi="Times New Roman"/>
          <w:i/>
        </w:rPr>
        <w:t>__________________________________________________________________________________ (</w:t>
      </w:r>
      <w:proofErr w:type="gramStart"/>
      <w:r w:rsidRPr="00B94B0F">
        <w:rPr>
          <w:rFonts w:ascii="Times New Roman" w:hAnsi="Times New Roman"/>
          <w:i/>
        </w:rPr>
        <w:t>наименование</w:t>
      </w:r>
      <w:proofErr w:type="gramEnd"/>
      <w:r w:rsidRPr="00B94B0F">
        <w:rPr>
          <w:rFonts w:ascii="Times New Roman" w:hAnsi="Times New Roman"/>
          <w:i/>
        </w:rPr>
        <w:t xml:space="preserve"> организации, представляющей интересы предпринимательского и инвестиционного сообщества)</w:t>
      </w:r>
    </w:p>
    <w:p w:rsidR="00DF7858" w:rsidRPr="00B94B0F" w:rsidRDefault="00DF7858" w:rsidP="00DF7858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B94B0F">
        <w:rPr>
          <w:rFonts w:ascii="Times New Roman" w:hAnsi="Times New Roman"/>
          <w:sz w:val="28"/>
          <w:szCs w:val="28"/>
        </w:rPr>
        <w:t xml:space="preserve">относительно положений проекта муниципального нормативного правового акта, проекта доклада о достижении целей введения обязательных требований, </w:t>
      </w:r>
      <w:proofErr w:type="gramStart"/>
      <w:r w:rsidRPr="00B94B0F">
        <w:rPr>
          <w:rFonts w:ascii="Times New Roman" w:hAnsi="Times New Roman"/>
          <w:sz w:val="28"/>
          <w:szCs w:val="28"/>
        </w:rPr>
        <w:t>результаты</w:t>
      </w:r>
      <w:proofErr w:type="gramEnd"/>
      <w:r w:rsidRPr="00B94B0F">
        <w:rPr>
          <w:rFonts w:ascii="Times New Roman" w:hAnsi="Times New Roman"/>
          <w:sz w:val="28"/>
          <w:szCs w:val="28"/>
        </w:rPr>
        <w:t xml:space="preserve"> рассмотрения которых оформляет сводкой предложений</w:t>
      </w:r>
      <w:r w:rsidRPr="00B94B0F">
        <w:rPr>
          <w:rFonts w:ascii="Times New Roman" w:hAnsi="Times New Roman"/>
        </w:rPr>
        <w:t xml:space="preserve"> </w:t>
      </w:r>
      <w:r w:rsidRPr="00B94B0F">
        <w:rPr>
          <w:rFonts w:ascii="Times New Roman" w:hAnsi="Times New Roman"/>
          <w:sz w:val="28"/>
          <w:szCs w:val="28"/>
        </w:rPr>
        <w:t>и размещает на Портале проектов нормативных правовых актов (https://regulation.admhmao.ru/) (далее – Портал);</w:t>
      </w:r>
    </w:p>
    <w:p w:rsidR="00DF7858" w:rsidRPr="00B94B0F" w:rsidRDefault="00DF7858" w:rsidP="00DF7858">
      <w:pPr>
        <w:tabs>
          <w:tab w:val="left" w:pos="1134"/>
        </w:tabs>
        <w:ind w:firstLine="709"/>
        <w:rPr>
          <w:rFonts w:ascii="Times New Roman" w:hAnsi="Times New Roman"/>
          <w:bCs/>
          <w:sz w:val="28"/>
          <w:szCs w:val="28"/>
        </w:rPr>
      </w:pPr>
      <w:r w:rsidRPr="00B94B0F">
        <w:rPr>
          <w:rFonts w:ascii="Times New Roman" w:hAnsi="Times New Roman"/>
          <w:bCs/>
          <w:sz w:val="28"/>
          <w:szCs w:val="28"/>
        </w:rPr>
        <w:t>не позднее 3 рабочих дней со дня окончания публичных консультаций письменно информирует______________________________________</w:t>
      </w:r>
      <w:r w:rsidRPr="00B94B0F">
        <w:rPr>
          <w:rFonts w:ascii="Times New Roman" w:hAnsi="Times New Roman"/>
          <w:i/>
        </w:rPr>
        <w:t>(наименование организации, представляющей интересы предпринимательского и инвестиционного сообщества)</w:t>
      </w:r>
      <w:r w:rsidRPr="00B94B0F">
        <w:rPr>
          <w:rFonts w:ascii="Times New Roman" w:hAnsi="Times New Roman"/>
          <w:sz w:val="28"/>
          <w:szCs w:val="28"/>
        </w:rPr>
        <w:t xml:space="preserve"> </w:t>
      </w:r>
      <w:r w:rsidRPr="00B94B0F">
        <w:rPr>
          <w:rFonts w:ascii="Times New Roman" w:hAnsi="Times New Roman"/>
          <w:bCs/>
          <w:sz w:val="28"/>
          <w:szCs w:val="28"/>
        </w:rPr>
        <w:t>о результатах рассмотрения предложений и (или) замечаний;</w:t>
      </w:r>
    </w:p>
    <w:p w:rsidR="00DF7858" w:rsidRPr="00B94B0F" w:rsidRDefault="00DF7858" w:rsidP="00DF7858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B94B0F">
        <w:rPr>
          <w:rFonts w:ascii="Times New Roman" w:hAnsi="Times New Roman"/>
          <w:sz w:val="28"/>
          <w:szCs w:val="28"/>
        </w:rPr>
        <w:t>определяет лиц, ответственных за взаимодействие с представителями предпринимательского и инвестиционного сообщества в ходе публичных консультаций;</w:t>
      </w:r>
    </w:p>
    <w:p w:rsidR="00DF7858" w:rsidRPr="00B94B0F" w:rsidRDefault="00DF7858" w:rsidP="00DF7858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B94B0F">
        <w:rPr>
          <w:rFonts w:ascii="Times New Roman" w:hAnsi="Times New Roman"/>
          <w:sz w:val="28"/>
          <w:szCs w:val="28"/>
        </w:rPr>
        <w:t>обеспечивает организационно-техническое сопровождение реализации настоящего Соглашения.</w:t>
      </w:r>
    </w:p>
    <w:p w:rsidR="00DF7858" w:rsidRPr="00B94B0F" w:rsidRDefault="00DF7858" w:rsidP="00DF7858">
      <w:pPr>
        <w:tabs>
          <w:tab w:val="left" w:pos="0"/>
        </w:tabs>
        <w:ind w:firstLine="709"/>
        <w:rPr>
          <w:rFonts w:ascii="Times New Roman" w:hAnsi="Times New Roman"/>
          <w:sz w:val="28"/>
          <w:szCs w:val="28"/>
        </w:rPr>
      </w:pPr>
      <w:r w:rsidRPr="00B94B0F">
        <w:rPr>
          <w:rFonts w:ascii="Times New Roman" w:hAnsi="Times New Roman"/>
          <w:sz w:val="28"/>
          <w:szCs w:val="28"/>
        </w:rPr>
        <w:t xml:space="preserve">2.2. </w:t>
      </w:r>
      <w:r w:rsidRPr="00B94B0F">
        <w:rPr>
          <w:rFonts w:ascii="Times New Roman" w:hAnsi="Times New Roman"/>
          <w:bCs/>
          <w:sz w:val="28"/>
          <w:szCs w:val="28"/>
        </w:rPr>
        <w:t>________________________________________________:</w:t>
      </w:r>
      <w:r w:rsidRPr="00B94B0F">
        <w:rPr>
          <w:rFonts w:ascii="Times New Roman" w:hAnsi="Times New Roman"/>
          <w:i/>
        </w:rPr>
        <w:t>(наименование организации, представляющей интересы предпринимательского и инвестиционного сообщества)</w:t>
      </w:r>
    </w:p>
    <w:p w:rsidR="00DF7858" w:rsidRPr="00B94B0F" w:rsidRDefault="00DF7858" w:rsidP="00DF7858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B94B0F">
        <w:rPr>
          <w:rFonts w:ascii="Times New Roman" w:hAnsi="Times New Roman"/>
          <w:sz w:val="28"/>
          <w:szCs w:val="28"/>
        </w:rPr>
        <w:t>принимает участие в проводимых в различных формах публичных консультациях при обсуждении концепции (идеи) предлагаемого правового регулирования, проекта муниципального нормативного правового акта и при проведении оценки применения обязательных требований;</w:t>
      </w:r>
    </w:p>
    <w:p w:rsidR="00DF7858" w:rsidRPr="00B94B0F" w:rsidRDefault="00DF7858" w:rsidP="00DF7858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B94B0F">
        <w:rPr>
          <w:rFonts w:ascii="Times New Roman" w:hAnsi="Times New Roman"/>
          <w:sz w:val="28"/>
          <w:szCs w:val="28"/>
        </w:rPr>
        <w:t>организует сбор информации по вопросам, поставленным в ходе проведения публичных консультаций, осуществляет анализ и обобщение указанной информации, формирует сводную позицию членов организаций, представляющих интересы предпринимательского и инвестиционного сообщества, и субъектов предпринимательской и инвестиционной деятельности, относительно концепции (идеи) предлагаемого правового регулирования, положений проекта муниципального нормативного правового акта и при проведении оценки применения обязательных требований;</w:t>
      </w:r>
      <w:proofErr w:type="gramEnd"/>
    </w:p>
    <w:p w:rsidR="00DF7858" w:rsidRPr="00D905F9" w:rsidRDefault="00DF7858" w:rsidP="00DF7858">
      <w:pPr>
        <w:tabs>
          <w:tab w:val="left" w:pos="1134"/>
        </w:tabs>
        <w:ind w:firstLine="709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D905F9">
        <w:rPr>
          <w:rFonts w:ascii="Times New Roman" w:hAnsi="Times New Roman"/>
          <w:color w:val="000000"/>
          <w:sz w:val="28"/>
          <w:szCs w:val="28"/>
        </w:rPr>
        <w:t xml:space="preserve">направляет </w:t>
      </w:r>
      <w:r w:rsidRPr="00B94B0F">
        <w:rPr>
          <w:rFonts w:ascii="Times New Roman" w:hAnsi="Times New Roman"/>
          <w:color w:val="000000"/>
          <w:sz w:val="28"/>
          <w:szCs w:val="28"/>
        </w:rPr>
        <w:t xml:space="preserve">в администрацию Березовского района </w:t>
      </w:r>
      <w:r w:rsidRPr="00D905F9">
        <w:rPr>
          <w:rFonts w:ascii="Times New Roman" w:hAnsi="Times New Roman"/>
          <w:color w:val="000000"/>
          <w:sz w:val="28"/>
          <w:szCs w:val="28"/>
        </w:rPr>
        <w:t xml:space="preserve">отзывы в </w:t>
      </w:r>
      <w:r w:rsidRPr="00D905F9">
        <w:rPr>
          <w:rFonts w:ascii="Times New Roman" w:hAnsi="Times New Roman"/>
          <w:sz w:val="28"/>
          <w:szCs w:val="28"/>
        </w:rPr>
        <w:t>поддержку концепции (идеи) предлагаемого правового регулирования, предлагаемого правового регулирования, либо замечания и предложения, направленные на улучшение обсуждаемой редакции проекта муниципального нормативного правового акта, документов, подготавливаемых</w:t>
      </w:r>
      <w:r w:rsidRPr="00D905F9">
        <w:rPr>
          <w:rFonts w:ascii="Times New Roman" w:hAnsi="Times New Roman"/>
          <w:color w:val="000000"/>
          <w:sz w:val="28"/>
          <w:szCs w:val="28"/>
        </w:rPr>
        <w:t xml:space="preserve"> при проведении оценки применения обязательных требований, в том числе с использованием функционала Портала;</w:t>
      </w:r>
      <w:proofErr w:type="gramEnd"/>
    </w:p>
    <w:p w:rsidR="00DF7858" w:rsidRPr="00D905F9" w:rsidRDefault="00DF7858" w:rsidP="00DF7858">
      <w:pPr>
        <w:tabs>
          <w:tab w:val="left" w:pos="1134"/>
        </w:tabs>
        <w:ind w:firstLine="709"/>
        <w:rPr>
          <w:rFonts w:ascii="Times New Roman" w:hAnsi="Times New Roman"/>
          <w:strike/>
          <w:sz w:val="28"/>
          <w:szCs w:val="28"/>
        </w:rPr>
      </w:pPr>
      <w:r w:rsidRPr="00D905F9">
        <w:rPr>
          <w:rFonts w:ascii="Times New Roman" w:hAnsi="Times New Roman"/>
          <w:color w:val="000000"/>
          <w:sz w:val="28"/>
          <w:szCs w:val="28"/>
        </w:rPr>
        <w:t xml:space="preserve">направляет предложения в план </w:t>
      </w:r>
      <w:r w:rsidRPr="00D905F9">
        <w:rPr>
          <w:rFonts w:ascii="Times New Roman" w:hAnsi="Times New Roman"/>
          <w:sz w:val="28"/>
          <w:szCs w:val="28"/>
        </w:rPr>
        <w:t>оценки применения обязательных требований;</w:t>
      </w:r>
    </w:p>
    <w:p w:rsidR="00DF7858" w:rsidRPr="00D905F9" w:rsidRDefault="00DF7858" w:rsidP="00DF7858">
      <w:pPr>
        <w:tabs>
          <w:tab w:val="left" w:pos="1134"/>
        </w:tabs>
        <w:ind w:firstLine="709"/>
        <w:rPr>
          <w:rFonts w:ascii="Times New Roman" w:hAnsi="Times New Roman"/>
          <w:color w:val="000000"/>
          <w:sz w:val="28"/>
          <w:szCs w:val="28"/>
        </w:rPr>
      </w:pPr>
      <w:r w:rsidRPr="00D905F9">
        <w:rPr>
          <w:rFonts w:ascii="Times New Roman" w:hAnsi="Times New Roman"/>
          <w:color w:val="000000"/>
          <w:sz w:val="28"/>
          <w:szCs w:val="28"/>
        </w:rPr>
        <w:lastRenderedPageBreak/>
        <w:t xml:space="preserve">определяет в целях участия в публичных консультациях сотрудников, ответственных за организацию подготовки предложений и замечаний по обсуждаемым положениям проектов муниципальных нормативных правовых актов, документов, подготовленных при проведении оценки применения обязательных требований, и направляют контактные данные указанных сотрудников </w:t>
      </w:r>
      <w:r w:rsidRPr="00B94B0F">
        <w:rPr>
          <w:rFonts w:ascii="Times New Roman" w:hAnsi="Times New Roman"/>
          <w:color w:val="000000"/>
          <w:sz w:val="28"/>
          <w:szCs w:val="28"/>
        </w:rPr>
        <w:t>в администрацию Березовского района;</w:t>
      </w:r>
    </w:p>
    <w:p w:rsidR="00DF7858" w:rsidRPr="00D905F9" w:rsidRDefault="00DF7858" w:rsidP="00DF7858">
      <w:pPr>
        <w:tabs>
          <w:tab w:val="left" w:pos="1134"/>
        </w:tabs>
        <w:ind w:firstLine="709"/>
        <w:rPr>
          <w:rFonts w:ascii="Times New Roman" w:hAnsi="Times New Roman"/>
          <w:color w:val="000000"/>
          <w:sz w:val="28"/>
          <w:szCs w:val="28"/>
        </w:rPr>
      </w:pPr>
      <w:r w:rsidRPr="00D905F9">
        <w:rPr>
          <w:rFonts w:ascii="Times New Roman" w:hAnsi="Times New Roman"/>
          <w:color w:val="000000"/>
          <w:sz w:val="28"/>
          <w:szCs w:val="28"/>
        </w:rPr>
        <w:t>размещает на своем официальном сайте в информационно-телекоммуникационной сети Интернет информацию об оценке регулирующего воздействия проектов муниципальных нормативных правовых актов, оценк</w:t>
      </w:r>
      <w:r>
        <w:rPr>
          <w:rFonts w:ascii="Times New Roman" w:hAnsi="Times New Roman"/>
          <w:color w:val="000000"/>
          <w:sz w:val="28"/>
          <w:szCs w:val="28"/>
        </w:rPr>
        <w:t xml:space="preserve">и </w:t>
      </w:r>
      <w:r w:rsidRPr="00D905F9">
        <w:rPr>
          <w:rFonts w:ascii="Times New Roman" w:hAnsi="Times New Roman"/>
          <w:color w:val="000000"/>
          <w:sz w:val="28"/>
          <w:szCs w:val="28"/>
        </w:rPr>
        <w:t>применения обязательных требований;</w:t>
      </w:r>
    </w:p>
    <w:p w:rsidR="00DF7858" w:rsidRPr="00D905F9" w:rsidRDefault="00DF7858" w:rsidP="00DF7858">
      <w:pPr>
        <w:widowControl w:val="0"/>
        <w:tabs>
          <w:tab w:val="left" w:pos="1134"/>
        </w:tabs>
        <w:ind w:firstLine="709"/>
        <w:rPr>
          <w:rFonts w:ascii="Times New Roman" w:hAnsi="Times New Roman"/>
          <w:color w:val="000000"/>
          <w:sz w:val="28"/>
          <w:szCs w:val="28"/>
        </w:rPr>
      </w:pPr>
      <w:r w:rsidRPr="00D905F9">
        <w:rPr>
          <w:rFonts w:ascii="Times New Roman" w:hAnsi="Times New Roman"/>
          <w:color w:val="000000"/>
          <w:sz w:val="28"/>
          <w:szCs w:val="28"/>
        </w:rPr>
        <w:t>представляет предложения по вопросам проведения оценки регулирующего воздействия проектов муниципальных нормативных правовых актов, оценки применения обязательных требований.</w:t>
      </w:r>
    </w:p>
    <w:p w:rsidR="00DF7858" w:rsidRPr="00B94B0F" w:rsidRDefault="00DF7858" w:rsidP="00DF7858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</w:p>
    <w:p w:rsidR="00DF7858" w:rsidRDefault="00DF7858" w:rsidP="00DF7858">
      <w:pPr>
        <w:tabs>
          <w:tab w:val="left" w:pos="0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94B0F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B94B0F">
        <w:rPr>
          <w:rFonts w:ascii="Times New Roman" w:hAnsi="Times New Roman"/>
          <w:b/>
          <w:sz w:val="28"/>
          <w:szCs w:val="28"/>
        </w:rPr>
        <w:t>. Права Сторон</w:t>
      </w:r>
    </w:p>
    <w:p w:rsidR="00DF7858" w:rsidRPr="00B94B0F" w:rsidRDefault="00DF7858" w:rsidP="00DF7858">
      <w:pPr>
        <w:tabs>
          <w:tab w:val="left" w:pos="0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F7858" w:rsidRPr="00B94B0F" w:rsidRDefault="00DF7858" w:rsidP="00DF7858">
      <w:pPr>
        <w:tabs>
          <w:tab w:val="left" w:pos="0"/>
        </w:tabs>
        <w:ind w:firstLine="709"/>
        <w:rPr>
          <w:rFonts w:ascii="Times New Roman" w:hAnsi="Times New Roman"/>
          <w:sz w:val="28"/>
          <w:szCs w:val="28"/>
        </w:rPr>
      </w:pPr>
      <w:r w:rsidRPr="00B94B0F">
        <w:rPr>
          <w:rFonts w:ascii="Times New Roman" w:hAnsi="Times New Roman"/>
          <w:sz w:val="28"/>
          <w:szCs w:val="28"/>
        </w:rPr>
        <w:t>3.1. Администрация Березовского района вправе:</w:t>
      </w:r>
    </w:p>
    <w:p w:rsidR="00DF7858" w:rsidRPr="00B94B0F" w:rsidRDefault="00DF7858" w:rsidP="00DF7858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B94B0F">
        <w:rPr>
          <w:rFonts w:ascii="Times New Roman" w:hAnsi="Times New Roman"/>
          <w:sz w:val="28"/>
          <w:szCs w:val="28"/>
        </w:rPr>
        <w:t xml:space="preserve">направлять запросы </w:t>
      </w:r>
      <w:proofErr w:type="gramStart"/>
      <w:r w:rsidRPr="00B94B0F">
        <w:rPr>
          <w:rFonts w:ascii="Times New Roman" w:hAnsi="Times New Roman"/>
          <w:sz w:val="28"/>
          <w:szCs w:val="28"/>
        </w:rPr>
        <w:t>в</w:t>
      </w:r>
      <w:proofErr w:type="gramEnd"/>
      <w:r w:rsidRPr="00B94B0F">
        <w:rPr>
          <w:rFonts w:ascii="Times New Roman" w:hAnsi="Times New Roman"/>
          <w:sz w:val="28"/>
          <w:szCs w:val="28"/>
        </w:rPr>
        <w:t xml:space="preserve"> ______________________________________________</w:t>
      </w:r>
    </w:p>
    <w:p w:rsidR="00DF7858" w:rsidRPr="00B94B0F" w:rsidRDefault="00DF7858" w:rsidP="00DF7858">
      <w:pPr>
        <w:tabs>
          <w:tab w:val="left" w:pos="1134"/>
        </w:tabs>
        <w:ind w:firstLine="709"/>
        <w:rPr>
          <w:rFonts w:ascii="Times New Roman" w:hAnsi="Times New Roman"/>
          <w:i/>
        </w:rPr>
      </w:pPr>
      <w:r w:rsidRPr="00B94B0F">
        <w:rPr>
          <w:rFonts w:ascii="Times New Roman" w:hAnsi="Times New Roman"/>
          <w:i/>
        </w:rPr>
        <w:t>(наименование организации, представляющей интересы предпринимательского и инвестиционного сообщества)</w:t>
      </w:r>
    </w:p>
    <w:p w:rsidR="00DF7858" w:rsidRPr="00B94B0F" w:rsidRDefault="00DF7858" w:rsidP="00DF7858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B94B0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94B0F">
        <w:rPr>
          <w:rFonts w:ascii="Times New Roman" w:hAnsi="Times New Roman"/>
          <w:sz w:val="28"/>
          <w:szCs w:val="28"/>
        </w:rPr>
        <w:t>о представлении информационно-аналитических материалов, в том числе сведений о стандартных издержках субъектов предпринимательской и инвестиционной деятельности на соблюдение требований законодательства, сведений о развитии предпринимательской и инвестиционной деятельности в отдельных отраслях, о качественном и количественном составе субъектов предпринимательской и инвестиционной деятельности в отдельных отраслях, иных сведений, необходимых для оценки регулирующего воздействия проектов муниципальных нормативных правовых актов и оценки применения обязательных требований;</w:t>
      </w:r>
      <w:proofErr w:type="gramEnd"/>
    </w:p>
    <w:p w:rsidR="00DF7858" w:rsidRPr="00A06142" w:rsidRDefault="00DF7858" w:rsidP="00DF7858">
      <w:pPr>
        <w:tabs>
          <w:tab w:val="left" w:pos="1134"/>
        </w:tabs>
        <w:ind w:firstLine="709"/>
        <w:rPr>
          <w:rFonts w:ascii="Times New Roman" w:hAnsi="Times New Roman"/>
          <w:color w:val="000000"/>
          <w:sz w:val="28"/>
          <w:szCs w:val="28"/>
        </w:rPr>
      </w:pPr>
      <w:r w:rsidRPr="00A06142">
        <w:rPr>
          <w:rFonts w:ascii="Times New Roman" w:hAnsi="Times New Roman"/>
          <w:color w:val="000000"/>
          <w:sz w:val="28"/>
          <w:szCs w:val="28"/>
        </w:rPr>
        <w:t>запрашивать у ______________________________________________</w:t>
      </w:r>
    </w:p>
    <w:p w:rsidR="00DF7858" w:rsidRPr="00A06142" w:rsidRDefault="00DF7858" w:rsidP="00DF7858">
      <w:pPr>
        <w:widowControl w:val="0"/>
        <w:tabs>
          <w:tab w:val="left" w:pos="1134"/>
        </w:tabs>
        <w:ind w:firstLine="709"/>
        <w:rPr>
          <w:rFonts w:ascii="Times New Roman" w:hAnsi="Times New Roman"/>
          <w:i/>
          <w:sz w:val="22"/>
          <w:szCs w:val="22"/>
        </w:rPr>
      </w:pPr>
      <w:r w:rsidRPr="00A06142">
        <w:rPr>
          <w:rFonts w:ascii="Times New Roman" w:hAnsi="Times New Roman"/>
          <w:i/>
        </w:rPr>
        <w:t>(</w:t>
      </w:r>
      <w:r w:rsidRPr="00B94B0F">
        <w:rPr>
          <w:rFonts w:ascii="Times New Roman" w:hAnsi="Times New Roman"/>
          <w:i/>
        </w:rPr>
        <w:t>наименование организации, представляющей интересы предпринимательского и инвестиционного сообщества</w:t>
      </w:r>
      <w:r w:rsidRPr="00A06142">
        <w:rPr>
          <w:rFonts w:ascii="Times New Roman" w:hAnsi="Times New Roman"/>
          <w:i/>
          <w:sz w:val="22"/>
          <w:szCs w:val="22"/>
        </w:rPr>
        <w:t>)</w:t>
      </w:r>
    </w:p>
    <w:p w:rsidR="00DF7858" w:rsidRPr="00A06142" w:rsidRDefault="00DF7858" w:rsidP="00DF7858">
      <w:pPr>
        <w:tabs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06142">
        <w:rPr>
          <w:rFonts w:ascii="Times New Roman" w:hAnsi="Times New Roman"/>
          <w:color w:val="000000"/>
          <w:sz w:val="28"/>
          <w:szCs w:val="28"/>
        </w:rPr>
        <w:t xml:space="preserve">предложения, необходимые для формирования плана </w:t>
      </w:r>
      <w:r w:rsidRPr="00A06142">
        <w:rPr>
          <w:rFonts w:ascii="Times New Roman" w:hAnsi="Times New Roman"/>
          <w:sz w:val="28"/>
          <w:szCs w:val="28"/>
        </w:rPr>
        <w:t>оценки применения обязательных требований;</w:t>
      </w:r>
    </w:p>
    <w:p w:rsidR="00DF7858" w:rsidRPr="00A06142" w:rsidRDefault="00DF7858" w:rsidP="00DF7858">
      <w:pPr>
        <w:widowControl w:val="0"/>
        <w:tabs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06142">
        <w:rPr>
          <w:rFonts w:ascii="Times New Roman" w:hAnsi="Times New Roman"/>
          <w:sz w:val="28"/>
          <w:szCs w:val="28"/>
        </w:rPr>
        <w:t>сведения, необходимые для подготовки документов, формируемых при проведении оценки применения обязательных требований;</w:t>
      </w:r>
    </w:p>
    <w:p w:rsidR="00DF7858" w:rsidRPr="00B94B0F" w:rsidRDefault="00DF7858" w:rsidP="00DF7858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B94B0F">
        <w:rPr>
          <w:rFonts w:ascii="Times New Roman" w:hAnsi="Times New Roman"/>
          <w:sz w:val="28"/>
          <w:szCs w:val="28"/>
        </w:rPr>
        <w:t>направлять своих представителей для участия в совещаниях, круглых столах и иных мероприятиях, проводимых _________________________________</w:t>
      </w:r>
    </w:p>
    <w:p w:rsidR="00DF7858" w:rsidRPr="00B94B0F" w:rsidRDefault="00DF7858" w:rsidP="00DF7858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B94B0F">
        <w:rPr>
          <w:rFonts w:ascii="Times New Roman" w:hAnsi="Times New Roman"/>
        </w:rPr>
        <w:t>(</w:t>
      </w:r>
      <w:r w:rsidRPr="00B94B0F">
        <w:rPr>
          <w:rFonts w:ascii="Times New Roman" w:hAnsi="Times New Roman"/>
          <w:i/>
        </w:rPr>
        <w:t>наименование организации, представляющей интересы предпринимательского и инвестиционного сообщества</w:t>
      </w:r>
      <w:r w:rsidRPr="00B94B0F">
        <w:rPr>
          <w:rFonts w:ascii="Times New Roman" w:hAnsi="Times New Roman"/>
          <w:sz w:val="28"/>
          <w:szCs w:val="28"/>
        </w:rPr>
        <w:t>)</w:t>
      </w:r>
    </w:p>
    <w:p w:rsidR="00DF7858" w:rsidRPr="00B94B0F" w:rsidRDefault="00DF7858" w:rsidP="00DF7858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B94B0F">
        <w:rPr>
          <w:rFonts w:ascii="Times New Roman" w:hAnsi="Times New Roman"/>
          <w:sz w:val="28"/>
          <w:szCs w:val="28"/>
        </w:rPr>
        <w:t xml:space="preserve">направленных на активное привлечение субъектов предпринимательской и инвестиционной деятельности к участию в публичных консультациях, разъяснение ключевых </w:t>
      </w:r>
      <w:proofErr w:type="gramStart"/>
      <w:r w:rsidRPr="00B94B0F">
        <w:rPr>
          <w:rFonts w:ascii="Times New Roman" w:hAnsi="Times New Roman"/>
          <w:sz w:val="28"/>
          <w:szCs w:val="28"/>
        </w:rPr>
        <w:t>вопросов функционирования института оценки регулирующего воздействия</w:t>
      </w:r>
      <w:proofErr w:type="gramEnd"/>
      <w:r w:rsidRPr="00B94B0F">
        <w:rPr>
          <w:rFonts w:ascii="Times New Roman" w:hAnsi="Times New Roman"/>
          <w:sz w:val="28"/>
          <w:szCs w:val="28"/>
        </w:rPr>
        <w:t xml:space="preserve"> и оценки применения обязательных требований в Березовском районе.</w:t>
      </w:r>
    </w:p>
    <w:p w:rsidR="00DF7858" w:rsidRPr="00B94B0F" w:rsidRDefault="00DF7858" w:rsidP="00DF7858">
      <w:pPr>
        <w:numPr>
          <w:ilvl w:val="1"/>
          <w:numId w:val="1"/>
        </w:numPr>
        <w:tabs>
          <w:tab w:val="left" w:pos="1134"/>
        </w:tabs>
        <w:ind w:left="0" w:firstLine="709"/>
        <w:rPr>
          <w:rFonts w:ascii="Times New Roman" w:hAnsi="Times New Roman"/>
        </w:rPr>
      </w:pPr>
      <w:r w:rsidRPr="00B94B0F">
        <w:rPr>
          <w:rFonts w:ascii="Times New Roman" w:hAnsi="Times New Roman"/>
        </w:rPr>
        <w:lastRenderedPageBreak/>
        <w:t>____________________________________________</w:t>
      </w:r>
    </w:p>
    <w:p w:rsidR="00DF7858" w:rsidRPr="00B94B0F" w:rsidRDefault="00DF7858" w:rsidP="00DF7858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B94B0F">
        <w:rPr>
          <w:rFonts w:ascii="Times New Roman" w:hAnsi="Times New Roman"/>
        </w:rPr>
        <w:t>(</w:t>
      </w:r>
      <w:r w:rsidRPr="00B94B0F">
        <w:rPr>
          <w:rFonts w:ascii="Times New Roman" w:hAnsi="Times New Roman"/>
          <w:i/>
        </w:rPr>
        <w:t>наименование организации, представляющей интересы предпринимательского и инвестиционного сообщества</w:t>
      </w:r>
      <w:r w:rsidRPr="00B94B0F">
        <w:rPr>
          <w:rFonts w:ascii="Times New Roman" w:hAnsi="Times New Roman"/>
        </w:rPr>
        <w:t>),</w:t>
      </w:r>
      <w:r w:rsidRPr="00B94B0F">
        <w:rPr>
          <w:rFonts w:ascii="Times New Roman" w:hAnsi="Times New Roman"/>
          <w:sz w:val="28"/>
          <w:szCs w:val="28"/>
        </w:rPr>
        <w:t xml:space="preserve"> вправе:</w:t>
      </w:r>
    </w:p>
    <w:p w:rsidR="00DF7858" w:rsidRPr="0051041B" w:rsidRDefault="00DF7858" w:rsidP="00DF7858">
      <w:pPr>
        <w:tabs>
          <w:tab w:val="left" w:pos="1134"/>
        </w:tabs>
        <w:ind w:firstLine="709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51041B">
        <w:rPr>
          <w:rFonts w:ascii="Times New Roman" w:hAnsi="Times New Roman"/>
          <w:color w:val="000000"/>
          <w:sz w:val="28"/>
          <w:szCs w:val="28"/>
        </w:rPr>
        <w:t xml:space="preserve">направлять в </w:t>
      </w:r>
      <w:r w:rsidRPr="00B94B0F">
        <w:rPr>
          <w:rFonts w:ascii="Times New Roman" w:hAnsi="Times New Roman"/>
          <w:color w:val="000000"/>
          <w:sz w:val="28"/>
          <w:szCs w:val="28"/>
        </w:rPr>
        <w:t xml:space="preserve">администрацию Березовского района </w:t>
      </w:r>
      <w:r w:rsidRPr="0051041B">
        <w:rPr>
          <w:rFonts w:ascii="Times New Roman" w:hAnsi="Times New Roman"/>
          <w:color w:val="000000"/>
          <w:sz w:val="28"/>
          <w:szCs w:val="28"/>
        </w:rPr>
        <w:t>предложения о необходимости включения муниципальных нормативных правовых актов в план оценки применения обязательных требований, замечани</w:t>
      </w:r>
      <w:r w:rsidRPr="00B94B0F">
        <w:rPr>
          <w:rFonts w:ascii="Times New Roman" w:hAnsi="Times New Roman"/>
          <w:color w:val="000000"/>
          <w:sz w:val="28"/>
          <w:szCs w:val="28"/>
        </w:rPr>
        <w:t>й</w:t>
      </w:r>
      <w:r w:rsidRPr="0051041B">
        <w:rPr>
          <w:rFonts w:ascii="Times New Roman" w:hAnsi="Times New Roman"/>
          <w:color w:val="000000"/>
          <w:sz w:val="28"/>
          <w:szCs w:val="28"/>
        </w:rPr>
        <w:t xml:space="preserve"> и предложений относительно положений проекта муниципального нормативного правового акта, подлежащего оценке регулирующего воздействия, или муниципального нормативного пр</w:t>
      </w:r>
      <w:r>
        <w:rPr>
          <w:rFonts w:ascii="Times New Roman" w:hAnsi="Times New Roman"/>
          <w:color w:val="000000"/>
          <w:sz w:val="28"/>
          <w:szCs w:val="28"/>
        </w:rPr>
        <w:t>авового акта, подлежащего оценки</w:t>
      </w:r>
      <w:r w:rsidRPr="0051041B">
        <w:rPr>
          <w:rFonts w:ascii="Times New Roman" w:hAnsi="Times New Roman"/>
          <w:color w:val="000000"/>
          <w:sz w:val="28"/>
          <w:szCs w:val="28"/>
        </w:rPr>
        <w:t xml:space="preserve"> применения обязательных требований, предложения по совершенствованию института о</w:t>
      </w:r>
      <w:r w:rsidRPr="00B94B0F">
        <w:rPr>
          <w:rFonts w:ascii="Times New Roman" w:hAnsi="Times New Roman"/>
          <w:color w:val="000000"/>
          <w:sz w:val="28"/>
          <w:szCs w:val="28"/>
        </w:rPr>
        <w:t>ценки регулирующего воздействия и</w:t>
      </w:r>
      <w:r w:rsidRPr="0051041B">
        <w:rPr>
          <w:rFonts w:ascii="Times New Roman" w:hAnsi="Times New Roman"/>
          <w:color w:val="000000"/>
          <w:sz w:val="28"/>
          <w:szCs w:val="28"/>
        </w:rPr>
        <w:t xml:space="preserve"> оценки применения обязательных требований;</w:t>
      </w:r>
      <w:proofErr w:type="gramEnd"/>
    </w:p>
    <w:p w:rsidR="00DF7858" w:rsidRPr="0051041B" w:rsidRDefault="00DF7858" w:rsidP="00DF7858">
      <w:pPr>
        <w:tabs>
          <w:tab w:val="left" w:pos="1134"/>
        </w:tabs>
        <w:ind w:firstLine="709"/>
        <w:rPr>
          <w:rFonts w:ascii="Times New Roman" w:hAnsi="Times New Roman"/>
          <w:color w:val="000000"/>
          <w:sz w:val="28"/>
          <w:szCs w:val="28"/>
        </w:rPr>
      </w:pPr>
      <w:r w:rsidRPr="0051041B">
        <w:rPr>
          <w:rFonts w:ascii="Times New Roman" w:hAnsi="Times New Roman"/>
          <w:color w:val="000000"/>
          <w:sz w:val="28"/>
          <w:szCs w:val="28"/>
        </w:rPr>
        <w:t xml:space="preserve">запрашивать в </w:t>
      </w:r>
      <w:r w:rsidRPr="00B94B0F">
        <w:rPr>
          <w:rFonts w:ascii="Times New Roman" w:hAnsi="Times New Roman"/>
          <w:color w:val="000000"/>
          <w:sz w:val="28"/>
          <w:szCs w:val="28"/>
        </w:rPr>
        <w:t xml:space="preserve">администрации Березовского района </w:t>
      </w:r>
      <w:r w:rsidRPr="0051041B">
        <w:rPr>
          <w:rFonts w:ascii="Times New Roman" w:hAnsi="Times New Roman"/>
          <w:color w:val="000000"/>
          <w:sz w:val="28"/>
          <w:szCs w:val="28"/>
        </w:rPr>
        <w:t xml:space="preserve">муниципальные нормативные правовые акты и методические документы по вопросам проведения оценки регулирующего воздействия проектов муниципальных нормативных правовых актов, оценки применения обязательных требований, информационные материалы о деятельности </w:t>
      </w:r>
      <w:r w:rsidRPr="00B94B0F">
        <w:rPr>
          <w:rFonts w:ascii="Times New Roman" w:hAnsi="Times New Roman"/>
          <w:color w:val="000000"/>
          <w:sz w:val="28"/>
          <w:szCs w:val="28"/>
        </w:rPr>
        <w:t xml:space="preserve">администрации Березовского района </w:t>
      </w:r>
      <w:r w:rsidRPr="0051041B">
        <w:rPr>
          <w:rFonts w:ascii="Times New Roman" w:hAnsi="Times New Roman"/>
          <w:color w:val="000000"/>
          <w:sz w:val="28"/>
          <w:szCs w:val="28"/>
        </w:rPr>
        <w:t>по оценке регулирующего воздействия проектов муниципальных нормативных правовых актов</w:t>
      </w:r>
      <w:r w:rsidRPr="00B94B0F">
        <w:rPr>
          <w:rFonts w:ascii="Times New Roman" w:hAnsi="Times New Roman"/>
          <w:color w:val="000000"/>
          <w:sz w:val="28"/>
          <w:szCs w:val="28"/>
        </w:rPr>
        <w:t xml:space="preserve"> и</w:t>
      </w:r>
      <w:r>
        <w:rPr>
          <w:rFonts w:ascii="Times New Roman" w:hAnsi="Times New Roman"/>
          <w:color w:val="000000"/>
          <w:sz w:val="28"/>
          <w:szCs w:val="28"/>
        </w:rPr>
        <w:t xml:space="preserve"> оценки</w:t>
      </w:r>
      <w:r w:rsidRPr="0051041B">
        <w:rPr>
          <w:rFonts w:ascii="Times New Roman" w:hAnsi="Times New Roman"/>
          <w:color w:val="000000"/>
          <w:sz w:val="28"/>
          <w:szCs w:val="28"/>
        </w:rPr>
        <w:t xml:space="preserve"> применения обязательных требований;</w:t>
      </w:r>
    </w:p>
    <w:p w:rsidR="00DF7858" w:rsidRPr="0051041B" w:rsidRDefault="00DF7858" w:rsidP="00DF7858">
      <w:pPr>
        <w:tabs>
          <w:tab w:val="left" w:pos="1134"/>
        </w:tabs>
        <w:ind w:firstLine="709"/>
        <w:rPr>
          <w:rFonts w:ascii="Times New Roman" w:hAnsi="Times New Roman"/>
          <w:color w:val="000000"/>
          <w:sz w:val="28"/>
          <w:szCs w:val="28"/>
        </w:rPr>
      </w:pPr>
      <w:r w:rsidRPr="0051041B">
        <w:rPr>
          <w:rFonts w:ascii="Times New Roman" w:hAnsi="Times New Roman"/>
          <w:color w:val="000000"/>
          <w:sz w:val="28"/>
          <w:szCs w:val="28"/>
        </w:rPr>
        <w:t xml:space="preserve">принимать участие в совещаниях, круглых столах и иных мероприятиях, проводимых </w:t>
      </w:r>
      <w:r w:rsidRPr="00B94B0F">
        <w:rPr>
          <w:rFonts w:ascii="Times New Roman" w:hAnsi="Times New Roman"/>
          <w:color w:val="000000"/>
          <w:sz w:val="28"/>
          <w:szCs w:val="28"/>
        </w:rPr>
        <w:t xml:space="preserve">администрацией Березовского района, </w:t>
      </w:r>
      <w:r w:rsidRPr="0051041B">
        <w:rPr>
          <w:rFonts w:ascii="Times New Roman" w:hAnsi="Times New Roman"/>
          <w:color w:val="000000"/>
          <w:sz w:val="28"/>
          <w:szCs w:val="28"/>
        </w:rPr>
        <w:t>направленных на активное привлечение</w:t>
      </w:r>
      <w:r w:rsidRPr="00B94B0F">
        <w:rPr>
          <w:rFonts w:ascii="Times New Roman" w:hAnsi="Times New Roman"/>
          <w:color w:val="000000"/>
          <w:sz w:val="28"/>
          <w:szCs w:val="28"/>
        </w:rPr>
        <w:t xml:space="preserve"> субъектов предпринимательской и </w:t>
      </w:r>
      <w:r w:rsidRPr="0051041B">
        <w:rPr>
          <w:rFonts w:ascii="Times New Roman" w:hAnsi="Times New Roman"/>
          <w:color w:val="000000"/>
          <w:sz w:val="28"/>
          <w:szCs w:val="28"/>
        </w:rPr>
        <w:t xml:space="preserve">иной экономической деятельности к участию в публичных консультациях, разъяснение ключевых </w:t>
      </w:r>
      <w:proofErr w:type="gramStart"/>
      <w:r w:rsidRPr="0051041B">
        <w:rPr>
          <w:rFonts w:ascii="Times New Roman" w:hAnsi="Times New Roman"/>
          <w:color w:val="000000"/>
          <w:sz w:val="28"/>
          <w:szCs w:val="28"/>
        </w:rPr>
        <w:t>вопросов функционирования института оценки регулирующего воздействия</w:t>
      </w:r>
      <w:proofErr w:type="gramEnd"/>
      <w:r w:rsidRPr="00B94B0F">
        <w:rPr>
          <w:rFonts w:ascii="Times New Roman" w:hAnsi="Times New Roman"/>
          <w:color w:val="000000"/>
          <w:sz w:val="28"/>
          <w:szCs w:val="28"/>
        </w:rPr>
        <w:t xml:space="preserve"> и</w:t>
      </w:r>
      <w:r w:rsidRPr="0051041B">
        <w:rPr>
          <w:rFonts w:ascii="Times New Roman" w:hAnsi="Times New Roman"/>
          <w:color w:val="000000"/>
          <w:sz w:val="28"/>
          <w:szCs w:val="28"/>
        </w:rPr>
        <w:t xml:space="preserve"> оценки применения обязательных требований.</w:t>
      </w:r>
    </w:p>
    <w:p w:rsidR="00DF7858" w:rsidRPr="00B94B0F" w:rsidRDefault="00DF7858" w:rsidP="00DF7858">
      <w:pPr>
        <w:tabs>
          <w:tab w:val="left" w:pos="567"/>
        </w:tabs>
        <w:ind w:firstLine="709"/>
        <w:rPr>
          <w:rFonts w:ascii="Times New Roman" w:hAnsi="Times New Roman"/>
          <w:sz w:val="28"/>
          <w:szCs w:val="28"/>
        </w:rPr>
      </w:pPr>
    </w:p>
    <w:p w:rsidR="00DF7858" w:rsidRPr="00B94B0F" w:rsidRDefault="00DF7858" w:rsidP="00DF7858">
      <w:pPr>
        <w:tabs>
          <w:tab w:val="left" w:pos="567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94B0F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B94B0F">
        <w:rPr>
          <w:rFonts w:ascii="Times New Roman" w:hAnsi="Times New Roman"/>
          <w:b/>
          <w:sz w:val="28"/>
          <w:szCs w:val="28"/>
        </w:rPr>
        <w:t>. Заключительные положения</w:t>
      </w:r>
    </w:p>
    <w:p w:rsidR="00DF7858" w:rsidRPr="00B94B0F" w:rsidRDefault="00DF7858" w:rsidP="00DF7858">
      <w:pPr>
        <w:ind w:firstLine="709"/>
        <w:rPr>
          <w:rFonts w:ascii="Times New Roman" w:hAnsi="Times New Roman"/>
          <w:sz w:val="28"/>
          <w:szCs w:val="28"/>
        </w:rPr>
      </w:pPr>
    </w:p>
    <w:p w:rsidR="00DF7858" w:rsidRPr="00B94B0F" w:rsidRDefault="00DF7858" w:rsidP="00DF7858">
      <w:pPr>
        <w:ind w:firstLine="709"/>
        <w:rPr>
          <w:rFonts w:ascii="Times New Roman" w:hAnsi="Times New Roman"/>
          <w:sz w:val="28"/>
          <w:szCs w:val="28"/>
        </w:rPr>
      </w:pPr>
      <w:r w:rsidRPr="00B94B0F">
        <w:rPr>
          <w:rFonts w:ascii="Times New Roman" w:hAnsi="Times New Roman"/>
          <w:sz w:val="28"/>
          <w:szCs w:val="28"/>
        </w:rPr>
        <w:t>4.1. Соглашение заключается сроком на два года и вступает в силу с момента его подписания.</w:t>
      </w:r>
    </w:p>
    <w:p w:rsidR="00DF7858" w:rsidRPr="00B94B0F" w:rsidRDefault="00DF7858" w:rsidP="00DF7858">
      <w:pPr>
        <w:ind w:firstLine="709"/>
        <w:rPr>
          <w:rFonts w:ascii="Times New Roman" w:hAnsi="Times New Roman"/>
          <w:sz w:val="28"/>
          <w:szCs w:val="28"/>
        </w:rPr>
      </w:pPr>
      <w:r w:rsidRPr="00B94B0F">
        <w:rPr>
          <w:rFonts w:ascii="Times New Roman" w:hAnsi="Times New Roman"/>
          <w:sz w:val="28"/>
          <w:szCs w:val="28"/>
        </w:rPr>
        <w:t>4.2. Дополнения и изменения Соглашения, принимаемые по предложениям Сторон, оформляются в письменной форме и становятся его неотъемлемой частью с момента их подписания Сторонами.</w:t>
      </w:r>
    </w:p>
    <w:p w:rsidR="00DF7858" w:rsidRPr="00B94B0F" w:rsidRDefault="00DF7858" w:rsidP="00DF7858">
      <w:pPr>
        <w:ind w:firstLine="709"/>
        <w:rPr>
          <w:rFonts w:ascii="Times New Roman" w:hAnsi="Times New Roman"/>
          <w:sz w:val="28"/>
          <w:szCs w:val="28"/>
        </w:rPr>
      </w:pPr>
      <w:r w:rsidRPr="00B94B0F">
        <w:rPr>
          <w:rFonts w:ascii="Times New Roman" w:hAnsi="Times New Roman"/>
          <w:sz w:val="28"/>
          <w:szCs w:val="28"/>
        </w:rPr>
        <w:t>4.3. Споры и разногласия, возникающие при исполнении условий Соглашения, разрешаются путем переговоров.</w:t>
      </w:r>
    </w:p>
    <w:p w:rsidR="00DF7858" w:rsidRPr="00B94B0F" w:rsidRDefault="00DF7858" w:rsidP="00DF7858">
      <w:pPr>
        <w:ind w:firstLine="709"/>
        <w:rPr>
          <w:rFonts w:ascii="Times New Roman" w:hAnsi="Times New Roman"/>
          <w:sz w:val="28"/>
          <w:szCs w:val="28"/>
        </w:rPr>
      </w:pPr>
      <w:r w:rsidRPr="00B94B0F">
        <w:rPr>
          <w:rFonts w:ascii="Times New Roman" w:hAnsi="Times New Roman"/>
          <w:sz w:val="28"/>
          <w:szCs w:val="28"/>
        </w:rPr>
        <w:t>4.4. Соглашение может быть расторгнуто по инициативе любой из Сторон, при этом она должна письменно уведомить другую Сторону не менее чем за три месяца до предполагаемой даты прекращения действия Соглашения.</w:t>
      </w:r>
    </w:p>
    <w:p w:rsidR="00DF7858" w:rsidRPr="00B94B0F" w:rsidRDefault="00DF7858" w:rsidP="00DF7858">
      <w:pPr>
        <w:ind w:firstLine="709"/>
        <w:rPr>
          <w:rFonts w:ascii="Times New Roman" w:hAnsi="Times New Roman"/>
          <w:sz w:val="28"/>
          <w:szCs w:val="28"/>
        </w:rPr>
      </w:pPr>
      <w:r w:rsidRPr="00B94B0F">
        <w:rPr>
          <w:rFonts w:ascii="Times New Roman" w:hAnsi="Times New Roman"/>
          <w:sz w:val="28"/>
          <w:szCs w:val="28"/>
        </w:rPr>
        <w:t>4.5. Если по истечению срока действия Соглашения ни одна из Сторон не выразила желание прекратить взаимодействие, Соглашение считается пролонгированным на каждые последующие два года.</w:t>
      </w:r>
    </w:p>
    <w:p w:rsidR="00DF7858" w:rsidRPr="00B94B0F" w:rsidRDefault="00DF7858" w:rsidP="00DF7858">
      <w:pPr>
        <w:ind w:firstLine="709"/>
        <w:rPr>
          <w:rFonts w:ascii="Times New Roman" w:hAnsi="Times New Roman"/>
          <w:sz w:val="28"/>
          <w:szCs w:val="28"/>
        </w:rPr>
      </w:pPr>
      <w:r w:rsidRPr="00B94B0F">
        <w:rPr>
          <w:rFonts w:ascii="Times New Roman" w:hAnsi="Times New Roman"/>
          <w:sz w:val="28"/>
          <w:szCs w:val="28"/>
        </w:rPr>
        <w:t>4.6. Настоящее Соглашение составлено в двух экземплярах, имеющих равную юридическую силу, по одному для каждой из Сторон.</w:t>
      </w:r>
    </w:p>
    <w:p w:rsidR="00DF7858" w:rsidRPr="00DF7858" w:rsidRDefault="00DF7858" w:rsidP="00DF7858">
      <w:pPr>
        <w:tabs>
          <w:tab w:val="left" w:pos="1134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F7858" w:rsidRPr="00B94B0F" w:rsidRDefault="00DF7858" w:rsidP="00DF7858">
      <w:pPr>
        <w:tabs>
          <w:tab w:val="left" w:pos="1134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B94B0F">
        <w:rPr>
          <w:rFonts w:ascii="Times New Roman" w:hAnsi="Times New Roman"/>
          <w:b/>
          <w:sz w:val="28"/>
          <w:szCs w:val="28"/>
          <w:lang w:val="en-US"/>
        </w:rPr>
        <w:t>V</w:t>
      </w:r>
      <w:r w:rsidRPr="00B94B0F">
        <w:rPr>
          <w:rFonts w:ascii="Times New Roman" w:hAnsi="Times New Roman"/>
          <w:b/>
          <w:sz w:val="28"/>
          <w:szCs w:val="28"/>
        </w:rPr>
        <w:t>. Подписи сторон:</w:t>
      </w:r>
    </w:p>
    <w:p w:rsidR="00DF7858" w:rsidRPr="00B94B0F" w:rsidRDefault="00DF7858" w:rsidP="00DF7858">
      <w:pPr>
        <w:tabs>
          <w:tab w:val="left" w:pos="1134"/>
        </w:tabs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9356" w:type="dxa"/>
        <w:jc w:val="center"/>
        <w:tblLayout w:type="fixed"/>
        <w:tblLook w:val="01E0" w:firstRow="1" w:lastRow="1" w:firstColumn="1" w:lastColumn="1" w:noHBand="0" w:noVBand="0"/>
      </w:tblPr>
      <w:tblGrid>
        <w:gridCol w:w="4821"/>
        <w:gridCol w:w="4535"/>
      </w:tblGrid>
      <w:tr w:rsidR="00DF7858" w:rsidRPr="00B94B0F" w:rsidTr="00837C70">
        <w:trPr>
          <w:jc w:val="center"/>
        </w:trPr>
        <w:tc>
          <w:tcPr>
            <w:tcW w:w="4821" w:type="dxa"/>
            <w:shd w:val="clear" w:color="auto" w:fill="auto"/>
          </w:tcPr>
          <w:p w:rsidR="00DF7858" w:rsidRPr="00B94B0F" w:rsidRDefault="00DF7858" w:rsidP="00837C70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B94B0F">
              <w:rPr>
                <w:rFonts w:ascii="Times New Roman" w:hAnsi="Times New Roman"/>
                <w:sz w:val="28"/>
                <w:szCs w:val="28"/>
              </w:rPr>
              <w:t>Администрация Березовского района</w:t>
            </w:r>
          </w:p>
          <w:p w:rsidR="00DF7858" w:rsidRPr="00B94B0F" w:rsidRDefault="00DF7858" w:rsidP="00837C7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94B0F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</w:t>
            </w:r>
          </w:p>
          <w:p w:rsidR="00DF7858" w:rsidRPr="00B94B0F" w:rsidRDefault="00DF7858" w:rsidP="00837C70">
            <w:pPr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4B0F">
              <w:rPr>
                <w:rFonts w:ascii="Times New Roman" w:hAnsi="Times New Roman"/>
                <w:sz w:val="28"/>
                <w:szCs w:val="28"/>
              </w:rPr>
              <w:t>должность, фамилия, имя и отчество руководителя</w:t>
            </w:r>
          </w:p>
          <w:p w:rsidR="00DF7858" w:rsidRPr="00B94B0F" w:rsidRDefault="00DF7858" w:rsidP="00837C70">
            <w:pPr>
              <w:ind w:firstLine="709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DF7858" w:rsidRPr="00B94B0F" w:rsidRDefault="00DF7858" w:rsidP="00837C70">
            <w:pPr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4B0F">
              <w:rPr>
                <w:rFonts w:ascii="Times New Roman" w:hAnsi="Times New Roman"/>
                <w:sz w:val="28"/>
                <w:szCs w:val="28"/>
              </w:rPr>
              <w:t>М.П.</w:t>
            </w:r>
          </w:p>
        </w:tc>
        <w:tc>
          <w:tcPr>
            <w:tcW w:w="4535" w:type="dxa"/>
            <w:shd w:val="clear" w:color="auto" w:fill="auto"/>
          </w:tcPr>
          <w:p w:rsidR="00DF7858" w:rsidRPr="00B94B0F" w:rsidRDefault="00DF7858" w:rsidP="00837C7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94B0F">
              <w:rPr>
                <w:rFonts w:ascii="Times New Roman" w:hAnsi="Times New Roman"/>
                <w:sz w:val="28"/>
                <w:szCs w:val="28"/>
              </w:rPr>
              <w:t>____________________________________________________________</w:t>
            </w:r>
          </w:p>
          <w:p w:rsidR="00DF7858" w:rsidRPr="00B94B0F" w:rsidRDefault="00DF7858" w:rsidP="00837C70">
            <w:pPr>
              <w:ind w:firstLine="709"/>
              <w:rPr>
                <w:rFonts w:ascii="Times New Roman" w:hAnsi="Times New Roman"/>
                <w:i/>
              </w:rPr>
            </w:pPr>
            <w:r w:rsidRPr="00B94B0F">
              <w:rPr>
                <w:rFonts w:ascii="Times New Roman" w:hAnsi="Times New Roman"/>
                <w:i/>
              </w:rPr>
              <w:t>(Наименование организации, представляющей интересы предпринимательского и инвестиционного сообщества)</w:t>
            </w:r>
          </w:p>
          <w:p w:rsidR="00DF7858" w:rsidRPr="00B94B0F" w:rsidRDefault="00DF7858" w:rsidP="00837C7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94B0F">
              <w:rPr>
                <w:rFonts w:ascii="Times New Roman" w:hAnsi="Times New Roman"/>
                <w:sz w:val="28"/>
                <w:szCs w:val="28"/>
              </w:rPr>
              <w:t>____________________________________________________________</w:t>
            </w:r>
          </w:p>
          <w:p w:rsidR="00DF7858" w:rsidRPr="00B94B0F" w:rsidRDefault="00DF7858" w:rsidP="00837C70">
            <w:pPr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4B0F">
              <w:rPr>
                <w:rFonts w:ascii="Times New Roman" w:hAnsi="Times New Roman"/>
                <w:sz w:val="28"/>
                <w:szCs w:val="28"/>
              </w:rPr>
              <w:t>должность, фамилия, имя и отчество представителя организации</w:t>
            </w:r>
          </w:p>
          <w:p w:rsidR="00DF7858" w:rsidRPr="00B94B0F" w:rsidRDefault="00DF7858" w:rsidP="00837C70">
            <w:pPr>
              <w:ind w:firstLine="709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DF7858" w:rsidRPr="00B94B0F" w:rsidRDefault="00DF7858" w:rsidP="00837C70">
            <w:pPr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4B0F">
              <w:rPr>
                <w:rFonts w:ascii="Times New Roman" w:hAnsi="Times New Roman"/>
                <w:sz w:val="28"/>
                <w:szCs w:val="28"/>
              </w:rPr>
              <w:t>М.П.</w:t>
            </w:r>
          </w:p>
        </w:tc>
      </w:tr>
    </w:tbl>
    <w:p w:rsidR="00DF7858" w:rsidRPr="00B94B0F" w:rsidRDefault="00DF7858" w:rsidP="00DF7858">
      <w:pPr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DF7858" w:rsidRPr="00B94B0F" w:rsidRDefault="00DF7858" w:rsidP="00DF7858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DF7858" w:rsidRPr="00B94B0F" w:rsidRDefault="00DF7858" w:rsidP="00DF7858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DF7858" w:rsidRPr="00B94B0F" w:rsidRDefault="00DF7858" w:rsidP="00DF7858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DF7858" w:rsidRPr="00B94B0F" w:rsidRDefault="00DF7858" w:rsidP="00DF7858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DF7858" w:rsidRPr="00B94B0F" w:rsidRDefault="00DF7858" w:rsidP="00DF7858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DF7858" w:rsidRPr="00B94B0F" w:rsidRDefault="00DF7858" w:rsidP="00DF7858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DF7858" w:rsidRPr="00B94B0F" w:rsidRDefault="00DF7858" w:rsidP="00DF7858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DF7858" w:rsidRPr="00B94B0F" w:rsidRDefault="00DF7858" w:rsidP="00DF7858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DF7858" w:rsidRDefault="00DF7858" w:rsidP="00DF7858">
      <w:pPr>
        <w:jc w:val="right"/>
        <w:rPr>
          <w:rFonts w:ascii="Times New Roman" w:hAnsi="Times New Roman"/>
          <w:sz w:val="28"/>
          <w:szCs w:val="28"/>
        </w:rPr>
      </w:pPr>
    </w:p>
    <w:p w:rsidR="00DF7858" w:rsidRDefault="00DF7858" w:rsidP="00DF7858">
      <w:pPr>
        <w:jc w:val="right"/>
        <w:rPr>
          <w:rFonts w:ascii="Times New Roman" w:hAnsi="Times New Roman"/>
          <w:sz w:val="28"/>
          <w:szCs w:val="28"/>
        </w:rPr>
      </w:pPr>
    </w:p>
    <w:p w:rsidR="00DF7858" w:rsidRDefault="00DF7858" w:rsidP="00DF7858">
      <w:pPr>
        <w:jc w:val="right"/>
        <w:rPr>
          <w:rFonts w:ascii="Times New Roman" w:hAnsi="Times New Roman"/>
          <w:sz w:val="28"/>
          <w:szCs w:val="28"/>
        </w:rPr>
      </w:pPr>
    </w:p>
    <w:p w:rsidR="00DF7858" w:rsidRDefault="00DF7858" w:rsidP="00DF7858">
      <w:pPr>
        <w:jc w:val="right"/>
        <w:rPr>
          <w:rFonts w:ascii="Times New Roman" w:hAnsi="Times New Roman"/>
          <w:sz w:val="28"/>
          <w:szCs w:val="28"/>
        </w:rPr>
      </w:pPr>
    </w:p>
    <w:p w:rsidR="00DF7858" w:rsidRDefault="00DF7858" w:rsidP="00DF7858">
      <w:pPr>
        <w:jc w:val="right"/>
        <w:rPr>
          <w:rFonts w:ascii="Times New Roman" w:hAnsi="Times New Roman"/>
          <w:sz w:val="28"/>
          <w:szCs w:val="28"/>
        </w:rPr>
      </w:pPr>
    </w:p>
    <w:p w:rsidR="00DF7858" w:rsidRDefault="00DF7858" w:rsidP="00DF7858">
      <w:pPr>
        <w:jc w:val="right"/>
        <w:rPr>
          <w:rFonts w:ascii="Times New Roman" w:hAnsi="Times New Roman"/>
          <w:sz w:val="28"/>
          <w:szCs w:val="28"/>
        </w:rPr>
      </w:pPr>
    </w:p>
    <w:sectPr w:rsidR="00DF7858" w:rsidSect="00191EC1">
      <w:pgSz w:w="11906" w:h="16838"/>
      <w:pgMar w:top="1276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6E5CCC"/>
    <w:multiLevelType w:val="multilevel"/>
    <w:tmpl w:val="A392994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628"/>
    <w:rsid w:val="00191EC1"/>
    <w:rsid w:val="00BF641B"/>
    <w:rsid w:val="00D02411"/>
    <w:rsid w:val="00DF7858"/>
    <w:rsid w:val="00EC5BB6"/>
    <w:rsid w:val="00FC6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DF785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DF785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1518</Words>
  <Characters>8657</Characters>
  <Application>Microsoft Office Word</Application>
  <DocSecurity>0</DocSecurity>
  <Lines>72</Lines>
  <Paragraphs>20</Paragraphs>
  <ScaleCrop>false</ScaleCrop>
  <Company>SPecialiST RePack</Company>
  <LinksUpToDate>false</LinksUpToDate>
  <CharactersWithSpaces>10155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Безряднова Татьяна Геориевна</dc:creator>
  <cp:keywords/>
  <dc:description/>
  <cp:lastModifiedBy>Безряднова Татьяна Геориевна</cp:lastModifiedBy>
  <cp:revision>6</cp:revision>
  <dcterms:created xsi:type="dcterms:W3CDTF">2026-01-21T09:38:00Z</dcterms:created>
  <dcterms:modified xsi:type="dcterms:W3CDTF">2026-01-21T09:43:00Z</dcterms:modified>
</cp:coreProperties>
</file>