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И Н Ф О Р М А Ц И Я</w:t>
      </w:r>
    </w:p>
    <w:p w:rsidR="00C0777E" w:rsidRPr="00C0777E" w:rsidRDefault="00C0777E" w:rsidP="00C0777E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C0777E" w:rsidRPr="00C0777E" w:rsidRDefault="00C0777E" w:rsidP="00C0777E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в адрес администрации </w:t>
      </w:r>
      <w:proofErr w:type="spellStart"/>
      <w:r w:rsidRPr="00C0777E">
        <w:rPr>
          <w:rFonts w:ascii="Times New Roman" w:hAnsi="Times New Roman"/>
          <w:b/>
          <w:sz w:val="24"/>
          <w:szCs w:val="24"/>
        </w:rPr>
        <w:t>Берёзовского</w:t>
      </w:r>
      <w:proofErr w:type="spellEnd"/>
      <w:r w:rsidRPr="00C0777E">
        <w:rPr>
          <w:rFonts w:ascii="Times New Roman" w:hAnsi="Times New Roman"/>
          <w:b/>
          <w:sz w:val="24"/>
          <w:szCs w:val="24"/>
        </w:rPr>
        <w:t xml:space="preserve"> района за второй квартал 202</w:t>
      </w:r>
      <w:r w:rsidR="00C02439">
        <w:rPr>
          <w:rFonts w:ascii="Times New Roman" w:hAnsi="Times New Roman"/>
          <w:b/>
          <w:sz w:val="24"/>
          <w:szCs w:val="24"/>
        </w:rPr>
        <w:t>6</w:t>
      </w:r>
      <w:r w:rsidR="00945E30">
        <w:rPr>
          <w:rFonts w:ascii="Times New Roman" w:hAnsi="Times New Roman"/>
          <w:b/>
          <w:sz w:val="24"/>
          <w:szCs w:val="24"/>
        </w:rPr>
        <w:t xml:space="preserve"> </w:t>
      </w:r>
      <w:r w:rsidRPr="00C0777E">
        <w:rPr>
          <w:rFonts w:ascii="Times New Roman" w:hAnsi="Times New Roman"/>
          <w:b/>
          <w:sz w:val="24"/>
          <w:szCs w:val="24"/>
        </w:rPr>
        <w:t>года</w:t>
      </w:r>
    </w:p>
    <w:p w:rsidR="00C0777E" w:rsidRPr="00C0777E" w:rsidRDefault="00C0777E" w:rsidP="00C0777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545"/>
        <w:gridCol w:w="1155"/>
        <w:gridCol w:w="1351"/>
      </w:tblGrid>
      <w:tr w:rsidR="00C5032F" w:rsidRPr="00C0777E" w:rsidTr="00767D21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32F" w:rsidRPr="00C0777E" w:rsidRDefault="00C5032F" w:rsidP="00C0777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32F" w:rsidRPr="00C0777E" w:rsidRDefault="00C5032F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32F" w:rsidRDefault="00C5032F" w:rsidP="00BA5D6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:rsidR="00C5032F" w:rsidRPr="00C0777E" w:rsidRDefault="00C5032F" w:rsidP="00BA5D6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:rsidR="00C5032F" w:rsidRDefault="00C5032F" w:rsidP="000319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0"/>
                <w:szCs w:val="24"/>
              </w:rPr>
              <w:t>5</w:t>
            </w:r>
          </w:p>
          <w:p w:rsidR="00B01F85" w:rsidRPr="0003198D" w:rsidRDefault="00B01F85" w:rsidP="000319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32F" w:rsidRPr="00C0777E" w:rsidRDefault="00C5032F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C5032F" w:rsidRDefault="00C5032F" w:rsidP="0003198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4"/>
              </w:rPr>
              <w:t>6</w:t>
            </w: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C5032F" w:rsidRDefault="00C5032F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C5032F" w:rsidRPr="00C0777E" w:rsidRDefault="00C5032F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6526F4" w:rsidRPr="00C0777E" w:rsidTr="00692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6526F4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F4" w:rsidRPr="00C0777E" w:rsidRDefault="00B01F85" w:rsidP="00C0777E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2-й квартал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2F" w:rsidRPr="00C0777E" w:rsidRDefault="00C5032F" w:rsidP="00C5032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2-й квартал</w:t>
            </w:r>
          </w:p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32F" w:rsidRDefault="00C5032F" w:rsidP="00C5032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Итого за </w:t>
            </w:r>
            <w:r w:rsidR="00C02439">
              <w:rPr>
                <w:rFonts w:ascii="Times New Roman" w:hAnsi="Times New Roman"/>
                <w:sz w:val="20"/>
                <w:szCs w:val="24"/>
              </w:rPr>
              <w:t xml:space="preserve">первое </w:t>
            </w:r>
            <w:r>
              <w:rPr>
                <w:rFonts w:ascii="Times New Roman" w:hAnsi="Times New Roman"/>
                <w:sz w:val="20"/>
                <w:szCs w:val="24"/>
              </w:rPr>
              <w:t>полугодие</w:t>
            </w:r>
          </w:p>
          <w:p w:rsidR="000E004C" w:rsidRPr="000E004C" w:rsidRDefault="000E004C" w:rsidP="00C5032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  <w:lang w:val="en-US"/>
              </w:rPr>
              <w:t>2026</w:t>
            </w:r>
          </w:p>
          <w:p w:rsidR="006526F4" w:rsidRPr="00C0777E" w:rsidRDefault="006526F4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03198D" w:rsidRPr="00C0777E" w:rsidTr="00692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обращений (письменных, на личных приемах, на выездных приемах)</w:t>
            </w:r>
          </w:p>
          <w:p w:rsidR="0003198D" w:rsidRPr="00C0777E" w:rsidRDefault="0003198D" w:rsidP="0003198D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(</w:t>
            </w:r>
            <w:r w:rsidRPr="00C0777E">
              <w:rPr>
                <w:rFonts w:ascii="Times New Roman" w:hAnsi="Times New Roman"/>
                <w:i/>
                <w:sz w:val="24"/>
                <w:szCs w:val="24"/>
              </w:rPr>
              <w:t>сумма строк 2,8 и 11</w:t>
            </w:r>
            <w:r w:rsidRPr="00C077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Бессмысленные по содержанию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B01F85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B01F85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198D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C0777E" w:rsidRPr="00C0777E" w:rsidTr="006928F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C0777E" w:rsidRPr="00C0777E" w:rsidTr="006928FF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171E35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B01F85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B01F85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B01F85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03198D" w:rsidRPr="00C0777E" w:rsidRDefault="0003198D" w:rsidP="0003198D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B01F85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B01F85" w:rsidP="0003198D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3198D" w:rsidRPr="00C0777E" w:rsidTr="006928FF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B01F85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03198D" w:rsidRPr="00C0777E" w:rsidRDefault="0003198D" w:rsidP="0003198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98D" w:rsidRPr="00C0777E" w:rsidRDefault="0003198D" w:rsidP="0003198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198D" w:rsidRPr="00C0777E" w:rsidTr="006928FF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0777E" w:rsidRDefault="0003198D" w:rsidP="0003198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6A5C88" w:rsidRDefault="0003198D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C5032F" w:rsidRDefault="00C5032F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98D" w:rsidRPr="001072AD" w:rsidRDefault="00B01F85" w:rsidP="00031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C0416" w:rsidRDefault="00EC0416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C0777E" w:rsidRPr="00C0777E" w:rsidRDefault="00C0777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0777E">
        <w:rPr>
          <w:rFonts w:ascii="Times New Roman" w:hAnsi="Times New Roman"/>
          <w:b/>
          <w:bCs/>
          <w:sz w:val="28"/>
          <w:szCs w:val="28"/>
        </w:rPr>
        <w:t>И Н Ф О Р М А Ц И Я</w:t>
      </w: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второй квартал 202</w:t>
      </w:r>
      <w:r w:rsidR="0003198D">
        <w:rPr>
          <w:rFonts w:ascii="Times New Roman" w:hAnsi="Times New Roman"/>
          <w:b/>
          <w:sz w:val="24"/>
          <w:szCs w:val="24"/>
        </w:rPr>
        <w:t>6</w:t>
      </w:r>
      <w:r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969"/>
        <w:gridCol w:w="1417"/>
        <w:gridCol w:w="1418"/>
        <w:gridCol w:w="1417"/>
        <w:gridCol w:w="1134"/>
      </w:tblGrid>
      <w:tr w:rsidR="00C0777E" w:rsidRPr="00C0777E" w:rsidTr="001D6454">
        <w:trPr>
          <w:cantSplit/>
          <w:trHeight w:val="84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042C58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Тематика вопроса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Количество письменных обращений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Количество  обращений на личном приеме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Выездной прием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C0777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</w:tr>
      <w:tr w:rsidR="00EC0416" w:rsidRPr="00C0777E" w:rsidTr="001D6454">
        <w:trPr>
          <w:cantSplit/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16" w:rsidRPr="00C0777E" w:rsidRDefault="00EC0416" w:rsidP="00C0777E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C0416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16" w:rsidRPr="00C0777E" w:rsidRDefault="00EC0416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FB643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C" w:rsidRPr="00C0777E" w:rsidRDefault="00042C58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Default="00AB3763" w:rsidP="00FB643C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Комплексное благоустройство</w:t>
            </w:r>
          </w:p>
          <w:p w:rsidR="00FB643C" w:rsidRPr="000E004C" w:rsidRDefault="00FB643C" w:rsidP="00FB643C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0003.0009.0097.0689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C" w:rsidRPr="00C0777E" w:rsidRDefault="00FB643C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C" w:rsidRPr="00C0777E" w:rsidRDefault="00EE431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C" w:rsidRPr="00C0777E" w:rsidRDefault="00EE431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3C" w:rsidRPr="00C0777E" w:rsidRDefault="00EE431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586A5A">
        <w:trPr>
          <w:cantSplit/>
          <w:trHeight w:val="6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0E004C" w:rsidRPr="000E004C" w:rsidRDefault="000E004C" w:rsidP="000E004C">
            <w:pPr>
              <w:pStyle w:val="Default"/>
              <w:rPr>
                <w:sz w:val="20"/>
                <w:szCs w:val="20"/>
              </w:rPr>
            </w:pPr>
            <w:r w:rsidRPr="000E004C">
              <w:rPr>
                <w:sz w:val="20"/>
                <w:szCs w:val="20"/>
              </w:rPr>
              <w:t>0005.0005.0056.1168</w:t>
            </w:r>
          </w:p>
          <w:p w:rsidR="000E004C" w:rsidRPr="000E004C" w:rsidRDefault="000E004C" w:rsidP="000E004C">
            <w:pPr>
              <w:pStyle w:val="Default"/>
              <w:rPr>
                <w:sz w:val="20"/>
                <w:szCs w:val="20"/>
              </w:rPr>
            </w:pPr>
            <w:r w:rsidRPr="000E004C">
              <w:rPr>
                <w:sz w:val="20"/>
                <w:szCs w:val="20"/>
              </w:rPr>
              <w:t>Содержание общего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 xml:space="preserve">Благоустройство и ремонт подъездных дорог в том числе тротуаров 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0003.0009.0097.0699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Защита прав на землю и рассмотрение земельных споров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0003.0011.0123.0845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Опека и попечительство. Службы по обслуживанию детей, оказавшихся в трудной жизненной ситуации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0002.0004.0049.0235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0003.0009.0099.0744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Дорожные знаки и дорожная разметка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Гуманное отношение к животным. Создание приютов для животных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0003.0011.0127.0865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0005.0005.0057.1176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Государственные жилищные сертификаты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общего имущества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E004C">
              <w:rPr>
                <w:rFonts w:ascii="Times New Roman" w:hAnsi="Times New Roman"/>
                <w:sz w:val="18"/>
                <w:szCs w:val="18"/>
              </w:rPr>
              <w:t>0005.0005.0056.1170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Default="000E004C" w:rsidP="000E00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Порядок и условия возмещения расходов</w:t>
            </w:r>
            <w:r w:rsidR="00AB3763">
              <w:rPr>
                <w:rFonts w:ascii="Times New Roman" w:hAnsi="Times New Roman"/>
                <w:sz w:val="20"/>
                <w:szCs w:val="20"/>
              </w:rPr>
              <w:t>, связанных с переездом</w:t>
            </w:r>
          </w:p>
          <w:p w:rsidR="000E004C" w:rsidRP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004C">
              <w:rPr>
                <w:rFonts w:ascii="Times New Roman" w:hAnsi="Times New Roman"/>
                <w:sz w:val="20"/>
                <w:szCs w:val="20"/>
              </w:rPr>
              <w:t>0001.0002.0024.0071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B3763" w:rsidRDefault="00AB3763" w:rsidP="00AB37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3763">
              <w:rPr>
                <w:rFonts w:ascii="Times New Roman" w:hAnsi="Times New Roman"/>
                <w:sz w:val="20"/>
                <w:szCs w:val="20"/>
              </w:rPr>
              <w:t>Популяризация и пропаганда физической культуры и спорта</w:t>
            </w:r>
          </w:p>
          <w:p w:rsidR="000E004C" w:rsidRPr="000E004C" w:rsidRDefault="00AB3763" w:rsidP="00AB37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3763">
              <w:rPr>
                <w:rFonts w:ascii="Times New Roman" w:hAnsi="Times New Roman"/>
                <w:sz w:val="20"/>
                <w:szCs w:val="20"/>
              </w:rPr>
              <w:t>0002.0014.0144.0442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Default="00AB3763" w:rsidP="00AB37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004C">
              <w:rPr>
                <w:rFonts w:ascii="Times New Roman" w:hAnsi="Times New Roman"/>
                <w:sz w:val="20"/>
                <w:szCs w:val="20"/>
              </w:rPr>
              <w:t>Образов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ание </w:t>
            </w:r>
          </w:p>
          <w:p w:rsidR="000E004C" w:rsidRPr="000E004C" w:rsidRDefault="00AB3763" w:rsidP="00AB37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3763">
              <w:rPr>
                <w:rFonts w:ascii="Times New Roman" w:hAnsi="Times New Roman"/>
                <w:sz w:val="20"/>
                <w:szCs w:val="20"/>
              </w:rPr>
              <w:t xml:space="preserve"> 0002.0013.0139.0325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0002.0007.0074.0506</w:t>
            </w:r>
          </w:p>
          <w:p w:rsidR="000E004C" w:rsidRPr="008F336E" w:rsidRDefault="000E004C" w:rsidP="00042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Статус и меры социальной поддержки ветеранов военной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5C3CB4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0005.0005.0056.1147</w:t>
            </w:r>
          </w:p>
          <w:p w:rsidR="000E004C" w:rsidRPr="00C0777E" w:rsidRDefault="000E004C" w:rsidP="000E0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5032F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5032F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 xml:space="preserve">0005.0005.0055.1128 </w:t>
            </w:r>
          </w:p>
          <w:p w:rsidR="000E004C" w:rsidRPr="00C0777E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0777E">
              <w:rPr>
                <w:rFonts w:ascii="Times New Roman" w:hAnsi="Times New Roman"/>
                <w:sz w:val="18"/>
                <w:szCs w:val="18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5C3CB4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C58" w:rsidRDefault="00042C58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42C58">
              <w:rPr>
                <w:rFonts w:ascii="Times New Roman" w:hAnsi="Times New Roman"/>
                <w:sz w:val="18"/>
                <w:szCs w:val="18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  <w:p w:rsidR="000E004C" w:rsidRPr="00C0777E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005.0005.0055.1122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5C3CB4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55DF">
              <w:rPr>
                <w:rFonts w:ascii="Times New Roman" w:hAnsi="Times New Roman"/>
                <w:sz w:val="18"/>
                <w:szCs w:val="18"/>
              </w:rPr>
              <w:t>Развитие здравоохранения</w:t>
            </w:r>
          </w:p>
          <w:p w:rsidR="000E004C" w:rsidRPr="002A55DF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0002.0014.0143.0403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EE431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D3152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Государственный мониторинг земель. Землеустройство. </w:t>
            </w:r>
          </w:p>
          <w:p w:rsidR="000E004C" w:rsidRPr="00CD3152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Установление (изменение) границ земельных участков. </w:t>
            </w:r>
          </w:p>
          <w:p w:rsidR="000E004C" w:rsidRPr="00CD3152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Резервирование земель для государственных и муниципальных </w:t>
            </w:r>
          </w:p>
          <w:p w:rsidR="000E004C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нужд</w:t>
            </w:r>
          </w:p>
          <w:p w:rsidR="000E004C" w:rsidRDefault="000E004C" w:rsidP="000E00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0003.0011.0123.0844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EE431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0003.0009.0096.0684</w:t>
            </w:r>
          </w:p>
          <w:p w:rsidR="000E004C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 дорог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EE431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D63FE0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Трудоустройство. Безработица. Органы службы занятости. Государственные услуги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 области содействия занятости н</w:t>
            </w:r>
            <w:r w:rsidRPr="00CD3152">
              <w:rPr>
                <w:rFonts w:ascii="Times New Roman" w:hAnsi="Times New Roman"/>
                <w:sz w:val="18"/>
                <w:szCs w:val="18"/>
              </w:rPr>
              <w:t>аселения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D3152">
              <w:rPr>
                <w:rFonts w:ascii="Times New Roman" w:hAnsi="Times New Roman"/>
                <w:sz w:val="18"/>
                <w:szCs w:val="18"/>
              </w:rPr>
              <w:t>0002.0006.0064.0251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461E3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42C58" w:rsidP="000E004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D3152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Социальное обеспечение, социальная поддержка и социальная </w:t>
            </w:r>
          </w:p>
          <w:p w:rsidR="000E004C" w:rsidRPr="00CD3152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помощь семьям, имеющим детей, в том числе многодетным </w:t>
            </w:r>
          </w:p>
          <w:p w:rsidR="000E004C" w:rsidRPr="00CD3152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семьям и одиноким родителям, гражданам пожилого возраста, </w:t>
            </w:r>
          </w:p>
          <w:p w:rsidR="000E004C" w:rsidRPr="00CD3152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 xml:space="preserve">гражданам, находящимся в трудной жизненной ситуации, </w:t>
            </w:r>
          </w:p>
          <w:p w:rsidR="000E004C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D3152">
              <w:rPr>
                <w:rFonts w:ascii="Times New Roman" w:hAnsi="Times New Roman"/>
                <w:sz w:val="18"/>
                <w:szCs w:val="18"/>
              </w:rPr>
              <w:t>малоимущим гражданам</w:t>
            </w:r>
          </w:p>
          <w:p w:rsidR="000E004C" w:rsidRDefault="000E004C" w:rsidP="000E004C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0002.0007.0073.0294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</w:tr>
      <w:tr w:rsidR="000E004C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5C3CB4" w:rsidRDefault="000E004C" w:rsidP="000E004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C3CB4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FB643C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5C3CB4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5C3CB4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5C3CB4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0E004C" w:rsidRPr="00C0777E" w:rsidTr="001D6454">
        <w:trPr>
          <w:cantSplit/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C0777E" w:rsidRDefault="000E004C" w:rsidP="000E004C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C0777E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рассмотрения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04C" w:rsidRPr="00A714B5" w:rsidRDefault="000E004C" w:rsidP="000E00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AB3763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Решено положительно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</w:tr>
      <w:tr w:rsidR="00AB3763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Дано разъяснение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</w:tr>
      <w:tr w:rsidR="00AB3763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Отказано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AB3763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Находится в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AB3763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Оставлено без рассмотрения </w:t>
            </w:r>
            <w:r w:rsidRPr="00C0777E">
              <w:rPr>
                <w:rFonts w:ascii="Times New Roman" w:hAnsi="Times New Roman"/>
                <w:i/>
                <w:sz w:val="26"/>
                <w:szCs w:val="26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AB3763" w:rsidRPr="00C0777E" w:rsidTr="001D6454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C0777E" w:rsidRDefault="00AB3763" w:rsidP="00AB376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Итого (</w:t>
            </w:r>
            <w:r w:rsidRPr="00C0777E">
              <w:rPr>
                <w:rFonts w:ascii="Times New Roman" w:hAnsi="Times New Roman"/>
                <w:b/>
                <w:i/>
                <w:sz w:val="24"/>
                <w:szCs w:val="24"/>
              </w:rPr>
              <w:t>сумма строк 2.1 – 2.5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63" w:rsidRPr="00A714B5" w:rsidRDefault="00AB3763" w:rsidP="00AB3763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33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2439" w:rsidRDefault="00C02439" w:rsidP="00C02439">
      <w:pPr>
        <w:pStyle w:val="ad"/>
        <w:shd w:val="clear" w:color="auto" w:fill="FFFFFF"/>
        <w:spacing w:before="150" w:beforeAutospacing="0" w:after="225" w:afterAutospacing="0"/>
        <w:ind w:firstLine="708"/>
        <w:jc w:val="both"/>
        <w:rPr>
          <w:color w:val="000000"/>
        </w:rPr>
      </w:pPr>
      <w:r>
        <w:rPr>
          <w:rFonts w:eastAsia="Arial"/>
          <w:color w:val="000000"/>
          <w:shd w:val="clear" w:color="auto" w:fill="FFFFFF"/>
        </w:rPr>
        <w:t>Кроме письменных обращений в администрацию Березовского района поступают обращения через платформу обратной связи (далее – ПОС) –</w:t>
      </w:r>
      <w:r>
        <w:rPr>
          <w:color w:val="000000"/>
          <w:shd w:val="clear" w:color="auto" w:fill="FFFFFF"/>
        </w:rPr>
        <w:t>Платформа обратной связи - это подсистема «Единого портала государственных и муниципальных услуг», содержащая в себе несколько отдельных модулей, одно из них это:</w:t>
      </w:r>
    </w:p>
    <w:p w:rsidR="00C02439" w:rsidRDefault="00C02439" w:rsidP="00C02439">
      <w:pPr>
        <w:pStyle w:val="ad"/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Модуль «Сообщения» - это единое окно подачи сообщений посредством </w:t>
      </w:r>
      <w:proofErr w:type="spellStart"/>
      <w:r>
        <w:rPr>
          <w:color w:val="000000"/>
          <w:shd w:val="clear" w:color="auto" w:fill="FFFFFF"/>
        </w:rPr>
        <w:t>виджетов</w:t>
      </w:r>
      <w:proofErr w:type="spellEnd"/>
      <w:r>
        <w:rPr>
          <w:color w:val="000000"/>
          <w:shd w:val="clear" w:color="auto" w:fill="FFFFFF"/>
        </w:rPr>
        <w:t xml:space="preserve">, размещенных на официальных сайтах ведомств в сети Интернет или в личном кабинете гражданина на портале </w:t>
      </w:r>
      <w:proofErr w:type="spellStart"/>
      <w:r>
        <w:rPr>
          <w:color w:val="000000"/>
          <w:shd w:val="clear" w:color="auto" w:fill="FFFFFF"/>
        </w:rPr>
        <w:t>госуслуг</w:t>
      </w:r>
      <w:proofErr w:type="spellEnd"/>
      <w:r>
        <w:rPr>
          <w:color w:val="000000"/>
          <w:shd w:val="clear" w:color="auto" w:fill="FFFFFF"/>
        </w:rPr>
        <w:t>.</w:t>
      </w:r>
    </w:p>
    <w:p w:rsidR="00C02439" w:rsidRDefault="00C02439" w:rsidP="00C02439">
      <w:pPr>
        <w:pStyle w:val="ad"/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За первое полугодие через Платформу обратной связи по 59-фз от </w:t>
      </w:r>
      <w:proofErr w:type="gramStart"/>
      <w:r w:rsidR="007C339A">
        <w:rPr>
          <w:color w:val="000000"/>
          <w:shd w:val="clear" w:color="auto" w:fill="FFFFFF"/>
        </w:rPr>
        <w:t xml:space="preserve">02.05.2006 </w:t>
      </w:r>
      <w:r>
        <w:rPr>
          <w:color w:val="000000"/>
          <w:shd w:val="clear" w:color="auto" w:fill="FFFFFF"/>
        </w:rPr>
        <w:t xml:space="preserve"> (</w:t>
      </w:r>
      <w:proofErr w:type="gramEnd"/>
      <w:r>
        <w:rPr>
          <w:color w:val="000000"/>
          <w:shd w:val="clear" w:color="auto" w:fill="FFFFFF"/>
        </w:rPr>
        <w:t xml:space="preserve">ПОС), поступило 29 обращений. </w:t>
      </w:r>
    </w:p>
    <w:p w:rsidR="008E0411" w:rsidRDefault="008E0411" w:rsidP="00C02439">
      <w:pPr>
        <w:pStyle w:val="ad"/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Характер обращений:</w:t>
      </w:r>
    </w:p>
    <w:p w:rsidR="00C02439" w:rsidRDefault="00C02439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Коммунально-бытовые </w:t>
      </w:r>
      <w:r w:rsidR="00F923D7">
        <w:rPr>
          <w:color w:val="000000"/>
          <w:shd w:val="clear" w:color="auto" w:fill="FFFFFF"/>
        </w:rPr>
        <w:t>–12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Уборка снега, упавших листьев-1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Отлов бродячих животных – 2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Ненадлежащее содержание домашних животных - 1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Спорт – 2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Трудоустройство – 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Арендные отношения в сфере землепользования – 2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Жилищные – 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Дворы и территории, детские площадки – 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Строительство и реконструкция дорог – 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Экология - 1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Памятники воинам – 1</w:t>
      </w:r>
    </w:p>
    <w:p w:rsidR="00F923D7" w:rsidRDefault="00F923D7" w:rsidP="00C02439">
      <w:pPr>
        <w:pStyle w:val="ad"/>
        <w:numPr>
          <w:ilvl w:val="0"/>
          <w:numId w:val="2"/>
        </w:numPr>
        <w:shd w:val="clear" w:color="auto" w:fill="FFFFFF"/>
        <w:spacing w:before="150" w:beforeAutospacing="0" w:after="225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Другие – 3</w:t>
      </w:r>
    </w:p>
    <w:p w:rsidR="00C02439" w:rsidRDefault="00C02439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Поднимаемые гражданами вопросы в обращениях,</w:t>
      </w:r>
      <w:r w:rsidR="001F4C0D">
        <w:rPr>
          <w:rFonts w:ascii="Times New Roman" w:eastAsiaTheme="minorEastAsia" w:hAnsi="Times New Roman"/>
          <w:sz w:val="26"/>
          <w:szCs w:val="26"/>
        </w:rPr>
        <w:t xml:space="preserve"> адресованных к главе </w:t>
      </w:r>
      <w:proofErr w:type="gramStart"/>
      <w:r w:rsidR="001F4C0D">
        <w:rPr>
          <w:rFonts w:ascii="Times New Roman" w:eastAsiaTheme="minorEastAsia" w:hAnsi="Times New Roman"/>
          <w:sz w:val="26"/>
          <w:szCs w:val="26"/>
        </w:rPr>
        <w:t xml:space="preserve">района,  </w:t>
      </w:r>
      <w:r w:rsidRPr="000C6A42">
        <w:rPr>
          <w:rFonts w:ascii="Times New Roman" w:eastAsiaTheme="minorEastAsia" w:hAnsi="Times New Roman"/>
          <w:sz w:val="26"/>
          <w:szCs w:val="26"/>
        </w:rPr>
        <w:t xml:space="preserve"> </w:t>
      </w:r>
      <w:proofErr w:type="gramEnd"/>
      <w:r w:rsidRPr="000C6A42">
        <w:rPr>
          <w:rFonts w:ascii="Times New Roman" w:eastAsiaTheme="minorEastAsia" w:hAnsi="Times New Roman"/>
          <w:sz w:val="26"/>
          <w:szCs w:val="26"/>
        </w:rPr>
        <w:t xml:space="preserve">заместителям главы администрации района, к начальникам подразделений администрации района обобщаются и анализируются. 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:rsidR="00C0777E" w:rsidRPr="00C0777E" w:rsidRDefault="00C0777E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0777E" w:rsidRPr="00C0777E" w:rsidSect="00EC03C2">
      <w:headerReference w:type="default" r:id="rId8"/>
      <w:pgSz w:w="11906" w:h="16838"/>
      <w:pgMar w:top="1276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5ED" w:rsidRDefault="00AA15ED">
      <w:pPr>
        <w:spacing w:after="0" w:line="240" w:lineRule="auto"/>
      </w:pPr>
      <w:r>
        <w:separator/>
      </w:r>
    </w:p>
  </w:endnote>
  <w:endnote w:type="continuationSeparator" w:id="0">
    <w:p w:rsidR="00AA15ED" w:rsidRDefault="00AA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5ED" w:rsidRDefault="00AA15ED">
      <w:pPr>
        <w:spacing w:after="0" w:line="240" w:lineRule="auto"/>
      </w:pPr>
      <w:r>
        <w:separator/>
      </w:r>
    </w:p>
  </w:footnote>
  <w:footnote w:type="continuationSeparator" w:id="0">
    <w:p w:rsidR="00AA15ED" w:rsidRDefault="00AA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6DC" w:rsidRDefault="00AA15ED">
    <w:pPr>
      <w:pStyle w:val="a7"/>
      <w:jc w:val="center"/>
    </w:pPr>
  </w:p>
  <w:p w:rsidR="00CD06DC" w:rsidRDefault="00AA15E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D21BC"/>
    <w:multiLevelType w:val="hybridMultilevel"/>
    <w:tmpl w:val="C100982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3198D"/>
    <w:rsid w:val="00042C58"/>
    <w:rsid w:val="000A33DF"/>
    <w:rsid w:val="000C6A42"/>
    <w:rsid w:val="000E004C"/>
    <w:rsid w:val="000F7765"/>
    <w:rsid w:val="001072AD"/>
    <w:rsid w:val="001073AE"/>
    <w:rsid w:val="00164285"/>
    <w:rsid w:val="00171E35"/>
    <w:rsid w:val="001933BE"/>
    <w:rsid w:val="001A6F99"/>
    <w:rsid w:val="001B3C13"/>
    <w:rsid w:val="001C2562"/>
    <w:rsid w:val="001C57CC"/>
    <w:rsid w:val="001D6454"/>
    <w:rsid w:val="001F4C0D"/>
    <w:rsid w:val="002A55DF"/>
    <w:rsid w:val="002F5686"/>
    <w:rsid w:val="00304C22"/>
    <w:rsid w:val="00323220"/>
    <w:rsid w:val="003B4936"/>
    <w:rsid w:val="003D48E1"/>
    <w:rsid w:val="003F0C13"/>
    <w:rsid w:val="00414D5B"/>
    <w:rsid w:val="004211BE"/>
    <w:rsid w:val="004410D3"/>
    <w:rsid w:val="00461E35"/>
    <w:rsid w:val="004D5BE9"/>
    <w:rsid w:val="004E5EB1"/>
    <w:rsid w:val="004F2545"/>
    <w:rsid w:val="00587214"/>
    <w:rsid w:val="00596C53"/>
    <w:rsid w:val="005B04BF"/>
    <w:rsid w:val="005C3CB4"/>
    <w:rsid w:val="005C46EF"/>
    <w:rsid w:val="005F2C56"/>
    <w:rsid w:val="006051FF"/>
    <w:rsid w:val="00607468"/>
    <w:rsid w:val="006526F4"/>
    <w:rsid w:val="00691607"/>
    <w:rsid w:val="006A5C88"/>
    <w:rsid w:val="006B0B45"/>
    <w:rsid w:val="006B653A"/>
    <w:rsid w:val="006E326C"/>
    <w:rsid w:val="006F00C6"/>
    <w:rsid w:val="0070137E"/>
    <w:rsid w:val="007604E5"/>
    <w:rsid w:val="00794422"/>
    <w:rsid w:val="007C339A"/>
    <w:rsid w:val="00804D32"/>
    <w:rsid w:val="008236B7"/>
    <w:rsid w:val="0084567B"/>
    <w:rsid w:val="00850685"/>
    <w:rsid w:val="00892CC5"/>
    <w:rsid w:val="00895238"/>
    <w:rsid w:val="008B008A"/>
    <w:rsid w:val="008D07EE"/>
    <w:rsid w:val="008D6016"/>
    <w:rsid w:val="008E0411"/>
    <w:rsid w:val="008F336E"/>
    <w:rsid w:val="00945E30"/>
    <w:rsid w:val="00956A90"/>
    <w:rsid w:val="009A38D3"/>
    <w:rsid w:val="009F64D2"/>
    <w:rsid w:val="00A43D2D"/>
    <w:rsid w:val="00A61D72"/>
    <w:rsid w:val="00A71180"/>
    <w:rsid w:val="00A714B5"/>
    <w:rsid w:val="00A81ECE"/>
    <w:rsid w:val="00A84DEB"/>
    <w:rsid w:val="00AA15ED"/>
    <w:rsid w:val="00AB3763"/>
    <w:rsid w:val="00AC2711"/>
    <w:rsid w:val="00B01F85"/>
    <w:rsid w:val="00B24197"/>
    <w:rsid w:val="00B57FA3"/>
    <w:rsid w:val="00BB03C5"/>
    <w:rsid w:val="00C02439"/>
    <w:rsid w:val="00C0777E"/>
    <w:rsid w:val="00C32944"/>
    <w:rsid w:val="00C44CD0"/>
    <w:rsid w:val="00C5032F"/>
    <w:rsid w:val="00C77D7D"/>
    <w:rsid w:val="00CD3152"/>
    <w:rsid w:val="00D47F0A"/>
    <w:rsid w:val="00D63FE0"/>
    <w:rsid w:val="00D733AB"/>
    <w:rsid w:val="00DD1990"/>
    <w:rsid w:val="00E90122"/>
    <w:rsid w:val="00EA0B96"/>
    <w:rsid w:val="00EC03C2"/>
    <w:rsid w:val="00EC0416"/>
    <w:rsid w:val="00ED5634"/>
    <w:rsid w:val="00EE242E"/>
    <w:rsid w:val="00EE431E"/>
    <w:rsid w:val="00F41706"/>
    <w:rsid w:val="00F51CD9"/>
    <w:rsid w:val="00F845F7"/>
    <w:rsid w:val="00F923D7"/>
    <w:rsid w:val="00FB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A8311"/>
  <w15:docId w15:val="{3500AEE6-2F31-41DE-B86D-ADFE0088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qFormat/>
    <w:rsid w:val="008B0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qFormat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Normal (Web)"/>
    <w:basedOn w:val="a"/>
    <w:uiPriority w:val="99"/>
    <w:semiHidden/>
    <w:unhideWhenUsed/>
    <w:qFormat/>
    <w:rsid w:val="00C024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6379D-1E2E-4910-A157-782FE688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4238</TotalTime>
  <Pages>4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46</cp:revision>
  <cp:lastPrinted>2026-07-02T05:26:00Z</cp:lastPrinted>
  <dcterms:created xsi:type="dcterms:W3CDTF">2019-11-14T05:48:00Z</dcterms:created>
  <dcterms:modified xsi:type="dcterms:W3CDTF">2026-07-03T09:56:00Z</dcterms:modified>
</cp:coreProperties>
</file>