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Информационно-статистический, аналитический обзор </w:t>
      </w: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первый   квартал 202</w:t>
      </w:r>
      <w:r w:rsidR="007C096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9E38C8" w:rsidRDefault="009E38C8" w:rsidP="009E3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8C8" w:rsidRDefault="009E38C8" w:rsidP="009E3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обращениями граждан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9E38C8" w:rsidRDefault="009E38C8" w:rsidP="009E3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поступивших обращений граждан в первом квартале 202</w:t>
      </w:r>
      <w:r w:rsidR="007C09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(письменных, на личных приемах, на выездных приемах) составляет  -  </w:t>
      </w:r>
      <w:r w:rsidR="007C096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обращений, по состоянию аналогичного периода прошлого года составляет </w:t>
      </w:r>
      <w:r w:rsidR="00C916E7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обращений это на </w:t>
      </w:r>
      <w:r w:rsidR="00C916E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обращений меньше.</w:t>
      </w:r>
    </w:p>
    <w:p w:rsidR="009E38C8" w:rsidRDefault="009E38C8" w:rsidP="009E3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значимую часть вопросов по прежнему остаются  вопросы жилья</w:t>
      </w:r>
      <w:r w:rsidR="00C916E7">
        <w:rPr>
          <w:rFonts w:ascii="Times New Roman" w:hAnsi="Times New Roman"/>
          <w:sz w:val="28"/>
          <w:szCs w:val="28"/>
        </w:rPr>
        <w:t xml:space="preserve">, «Улучшение жилищных условий» и жилищно-бытовое хозяйство населению. </w:t>
      </w:r>
      <w:r>
        <w:rPr>
          <w:rFonts w:ascii="Times New Roman" w:hAnsi="Times New Roman"/>
          <w:sz w:val="28"/>
          <w:szCs w:val="28"/>
        </w:rPr>
        <w:t>По всем вопросам даются ответы, проводятся консультации.</w:t>
      </w:r>
    </w:p>
    <w:p w:rsidR="009E38C8" w:rsidRDefault="009E38C8" w:rsidP="009E3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имя главы района зарегистрировано -</w:t>
      </w:r>
      <w:r w:rsidR="00C916E7">
        <w:rPr>
          <w:rFonts w:ascii="Times New Roman" w:hAnsi="Times New Roman"/>
          <w:sz w:val="28"/>
          <w:szCs w:val="28"/>
        </w:rPr>
        <w:t>12</w:t>
      </w:r>
      <w:r w:rsidR="00CA183F">
        <w:rPr>
          <w:rFonts w:ascii="Times New Roman" w:hAnsi="Times New Roman"/>
          <w:sz w:val="28"/>
          <w:szCs w:val="28"/>
        </w:rPr>
        <w:t xml:space="preserve"> письменных </w:t>
      </w:r>
      <w:r>
        <w:rPr>
          <w:rFonts w:ascii="Times New Roman" w:hAnsi="Times New Roman"/>
          <w:sz w:val="28"/>
          <w:szCs w:val="28"/>
        </w:rPr>
        <w:t xml:space="preserve">обращений. Вопросы от жителей поступают разной тематики: </w:t>
      </w:r>
      <w:r w:rsidR="00CA183F">
        <w:rPr>
          <w:rFonts w:ascii="Times New Roman" w:hAnsi="Times New Roman"/>
          <w:sz w:val="28"/>
          <w:szCs w:val="28"/>
        </w:rPr>
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помещениях, </w:t>
      </w:r>
      <w:r>
        <w:rPr>
          <w:rFonts w:ascii="Times New Roman" w:hAnsi="Times New Roman"/>
          <w:sz w:val="28"/>
          <w:szCs w:val="28"/>
        </w:rPr>
        <w:t>коммунально-бытовые услуги населению, социально значимые вопросы</w:t>
      </w:r>
      <w:r w:rsidR="00C916E7">
        <w:rPr>
          <w:rFonts w:ascii="Times New Roman" w:hAnsi="Times New Roman"/>
          <w:sz w:val="28"/>
          <w:szCs w:val="28"/>
        </w:rPr>
        <w:t>.</w:t>
      </w:r>
    </w:p>
    <w:tbl>
      <w:tblPr>
        <w:tblStyle w:val="2"/>
        <w:tblW w:w="6894" w:type="dxa"/>
        <w:tblLook w:val="04A0" w:firstRow="1" w:lastRow="0" w:firstColumn="1" w:lastColumn="0" w:noHBand="0" w:noVBand="1"/>
      </w:tblPr>
      <w:tblGrid>
        <w:gridCol w:w="2640"/>
        <w:gridCol w:w="1418"/>
        <w:gridCol w:w="1418"/>
        <w:gridCol w:w="1418"/>
      </w:tblGrid>
      <w:tr w:rsidR="00C916E7" w:rsidTr="00C916E7">
        <w:trPr>
          <w:gridAfter w:val="2"/>
          <w:wAfter w:w="2836" w:type="dxa"/>
          <w:trHeight w:val="253"/>
        </w:trPr>
        <w:tc>
          <w:tcPr>
            <w:tcW w:w="2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6E7" w:rsidRDefault="00C916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 поступивших обращений граждан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6E7" w:rsidRDefault="00C916E7" w:rsidP="003C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6E7" w:rsidRDefault="00C916E7" w:rsidP="003C3B39">
            <w:pPr>
              <w:jc w:val="center"/>
              <w:rPr>
                <w:rFonts w:ascii="Times New Roman" w:hAnsi="Times New Roman"/>
                <w:b/>
              </w:rPr>
            </w:pPr>
            <w:r w:rsidRPr="00CA183F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C916E7" w:rsidTr="00C916E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6E7" w:rsidRDefault="00C916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6E7" w:rsidRPr="00CA183F" w:rsidRDefault="00C916E7" w:rsidP="003C3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6E7" w:rsidRPr="003C3B39" w:rsidRDefault="00C9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B39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6E7" w:rsidRPr="003C3B39" w:rsidRDefault="00C9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C916E7" w:rsidTr="00C916E7"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6E7" w:rsidRDefault="00C91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6E7" w:rsidRDefault="00C916E7" w:rsidP="003C3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6E7" w:rsidRDefault="00C91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6E7" w:rsidRDefault="00C91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9E38C8" w:rsidRDefault="009E38C8" w:rsidP="009E3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8C8" w:rsidRDefault="009E38C8" w:rsidP="009E3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первый квартал 202</w:t>
      </w:r>
      <w:r w:rsidR="00C916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состоял</w:t>
      </w:r>
      <w:r w:rsidR="003C3B39">
        <w:rPr>
          <w:rFonts w:ascii="Times New Roman" w:hAnsi="Times New Roman"/>
          <w:sz w:val="28"/>
          <w:szCs w:val="28"/>
        </w:rPr>
        <w:t>ось</w:t>
      </w:r>
      <w:r>
        <w:rPr>
          <w:rFonts w:ascii="Times New Roman" w:hAnsi="Times New Roman"/>
          <w:sz w:val="28"/>
          <w:szCs w:val="28"/>
        </w:rPr>
        <w:t xml:space="preserve">  </w:t>
      </w:r>
      <w:r w:rsidR="00C916E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прием</w:t>
      </w:r>
      <w:r w:rsidR="003C3B3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главы района, на котором было принято </w:t>
      </w:r>
      <w:r w:rsidR="003C3B39">
        <w:rPr>
          <w:rFonts w:ascii="Times New Roman" w:hAnsi="Times New Roman"/>
          <w:sz w:val="28"/>
          <w:szCs w:val="28"/>
        </w:rPr>
        <w:t>1</w:t>
      </w:r>
      <w:r w:rsidR="00C916E7">
        <w:rPr>
          <w:rFonts w:ascii="Times New Roman" w:hAnsi="Times New Roman"/>
          <w:sz w:val="28"/>
          <w:szCs w:val="28"/>
        </w:rPr>
        <w:t>1 человек, из них 3 выездных приема, принято 4 человека.</w:t>
      </w:r>
    </w:p>
    <w:p w:rsidR="00C916E7" w:rsidRDefault="00C916E7" w:rsidP="009E3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276"/>
        <w:gridCol w:w="1276"/>
        <w:gridCol w:w="1276"/>
      </w:tblGrid>
      <w:tr w:rsidR="00C916E7" w:rsidTr="00C916E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1-й кв.2020</w:t>
            </w:r>
          </w:p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1-й кв.2021</w:t>
            </w:r>
          </w:p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Pr="003C3B39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C3B3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1-й кв.202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C3B3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Pr="00C916E7" w:rsidRDefault="00C916E7" w:rsidP="00C9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916E7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1-й кв.202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</w:p>
          <w:p w:rsidR="00C916E7" w:rsidRPr="003C3B39" w:rsidRDefault="00C916E7" w:rsidP="00C9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916E7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года</w:t>
            </w:r>
          </w:p>
        </w:tc>
      </w:tr>
      <w:tr w:rsidR="00C916E7" w:rsidTr="00C916E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E7" w:rsidRDefault="00C916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проведено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личных приемов граждан,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916E7" w:rsidTr="00C916E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E7" w:rsidRDefault="00C916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первым руководителем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</w:tr>
      <w:tr w:rsidR="00C916E7" w:rsidTr="00C916E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E7" w:rsidRDefault="00C916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его заместителями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C916E7" w:rsidTr="00C916E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E7" w:rsidRDefault="00C916E7">
            <w:pPr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начальниками подразделений исполнительного органа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C916E7" w:rsidTr="00C916E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E7" w:rsidRDefault="00C916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Принято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граждан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личных</w:t>
            </w:r>
            <w:r>
              <w:rPr>
                <w:rFonts w:ascii="Times New Roman" w:hAnsi="Times New Roman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приемах,</w:t>
            </w:r>
          </w:p>
          <w:p w:rsidR="00C916E7" w:rsidRDefault="00C916E7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en-US"/>
              </w:rPr>
            </w:pPr>
          </w:p>
        </w:tc>
      </w:tr>
      <w:tr w:rsidR="00C916E7" w:rsidTr="00C916E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E7" w:rsidRDefault="00C916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первым руководителем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</w:tr>
      <w:tr w:rsidR="00C916E7" w:rsidTr="00C916E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E7" w:rsidRDefault="00C916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его заместителями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C916E7" w:rsidTr="00C916E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E7" w:rsidRDefault="00C916E7">
            <w:pPr>
              <w:spacing w:after="0" w:line="240" w:lineRule="auto"/>
              <w:ind w:left="208" w:hanging="208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начальниками подразделений исполнительного органа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C916E7" w:rsidTr="00C916E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E7" w:rsidRDefault="00C916E7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 всего обращений на личных приемах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</w:tr>
      <w:tr w:rsidR="00C916E7" w:rsidTr="00C916E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E7" w:rsidRDefault="00C916E7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Данные  о  выездных  приемах  граждан: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916E7" w:rsidTr="00C916E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E7" w:rsidRDefault="00C916E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Всего проведено выездных приемов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C916E7" w:rsidTr="00C916E7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E7" w:rsidRDefault="00C916E7">
            <w:pPr>
              <w:spacing w:after="0" w:line="240" w:lineRule="auto"/>
              <w:ind w:left="194" w:right="34" w:hanging="195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Принято  всего  граждан  на  выездных приемах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 w:rsidP="003C3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E7" w:rsidRDefault="00C916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</w:tr>
    </w:tbl>
    <w:p w:rsidR="009E38C8" w:rsidRDefault="009E38C8" w:rsidP="009E38C8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38C8" w:rsidRDefault="009E38C8" w:rsidP="009E38C8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Результаты рассмотрения заявлений граждан:</w:t>
      </w:r>
    </w:p>
    <w:p w:rsidR="009E38C8" w:rsidRDefault="009E38C8" w:rsidP="009E3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решено положительно – </w:t>
      </w:r>
      <w:r w:rsidR="00C916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9E38C8" w:rsidRDefault="009E38C8" w:rsidP="009E3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дано разъяснение – </w:t>
      </w:r>
      <w:r w:rsidR="00C916E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;</w:t>
      </w:r>
    </w:p>
    <w:p w:rsidR="009E38C8" w:rsidRDefault="009E38C8" w:rsidP="009E3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отказано –</w:t>
      </w:r>
      <w:r w:rsidR="00C916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9E38C8" w:rsidRDefault="009E38C8" w:rsidP="009E38C8">
      <w:pPr>
        <w:spacing w:after="0" w:line="240" w:lineRule="auto"/>
        <w:rPr>
          <w:rFonts w:ascii="Times New Roman" w:hAnsi="Times New Roman"/>
        </w:rPr>
      </w:pPr>
    </w:p>
    <w:p w:rsidR="009E38C8" w:rsidRDefault="009E38C8" w:rsidP="009E3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Поднимаемые 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9E38C8" w:rsidRDefault="009E38C8" w:rsidP="009E3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9E38C8" w:rsidRDefault="009E38C8" w:rsidP="009E3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8C8" w:rsidRDefault="009E38C8" w:rsidP="009E3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Березовского района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 </w:t>
      </w:r>
    </w:p>
    <w:p w:rsidR="009E38C8" w:rsidRDefault="009E38C8" w:rsidP="009E3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значимые аспекты в жизни района, работа администрации района освещается в газете «Жизнь Югры» и на официальном сайте. Также на официальном сайте администрации района публикуются отчеты о работе администрации района, ее структурных подразделений, графики личного приема граждан, обзоры по обращениям граждан.</w:t>
      </w: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8C8" w:rsidRDefault="009E38C8" w:rsidP="009E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B39" w:rsidRDefault="003C3B39" w:rsidP="009E38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C3B39" w:rsidRDefault="003C3B39" w:rsidP="009E38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16E7" w:rsidRDefault="00C916E7" w:rsidP="009E38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16E7" w:rsidRDefault="00C916E7" w:rsidP="009E38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16E7" w:rsidRDefault="00C916E7" w:rsidP="009E38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16E7" w:rsidRDefault="00C916E7" w:rsidP="009E38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16E7" w:rsidRDefault="00C916E7" w:rsidP="009E38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16E7" w:rsidRDefault="00C916E7" w:rsidP="009E38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16E7" w:rsidRDefault="00C916E7" w:rsidP="009E38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737E" w:rsidRPr="0031737E" w:rsidRDefault="0031737E" w:rsidP="00317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37E">
        <w:rPr>
          <w:rFonts w:ascii="Times New Roman" w:hAnsi="Times New Roman"/>
          <w:b/>
          <w:sz w:val="24"/>
          <w:szCs w:val="24"/>
        </w:rPr>
        <w:t>И Н Ф О Р М А Ц И Я</w:t>
      </w:r>
    </w:p>
    <w:p w:rsidR="0031737E" w:rsidRPr="0031737E" w:rsidRDefault="0031737E" w:rsidP="0031737E">
      <w:pPr>
        <w:spacing w:after="0" w:line="240" w:lineRule="auto"/>
        <w:ind w:left="-70" w:right="-186"/>
        <w:jc w:val="center"/>
        <w:rPr>
          <w:rFonts w:ascii="Times New Roman" w:hAnsi="Times New Roman"/>
          <w:b/>
          <w:sz w:val="24"/>
          <w:szCs w:val="24"/>
        </w:rPr>
      </w:pPr>
      <w:r w:rsidRPr="0031737E">
        <w:rPr>
          <w:rFonts w:ascii="Times New Roman" w:hAnsi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31737E" w:rsidRPr="0031737E" w:rsidRDefault="0031737E" w:rsidP="0031737E">
      <w:pPr>
        <w:spacing w:after="0" w:line="240" w:lineRule="auto"/>
        <w:ind w:left="-70" w:right="-186"/>
        <w:jc w:val="center"/>
        <w:rPr>
          <w:rFonts w:ascii="Times New Roman" w:hAnsi="Times New Roman"/>
          <w:sz w:val="24"/>
          <w:szCs w:val="24"/>
        </w:rPr>
      </w:pPr>
      <w:r w:rsidRPr="0031737E">
        <w:rPr>
          <w:rFonts w:ascii="Times New Roman" w:hAnsi="Times New Roman"/>
          <w:b/>
          <w:sz w:val="24"/>
          <w:szCs w:val="24"/>
        </w:rPr>
        <w:t>в адрес администрации Берёзовского района за первый квартал 2023 года</w:t>
      </w:r>
    </w:p>
    <w:p w:rsidR="0031737E" w:rsidRPr="0031737E" w:rsidRDefault="0031737E" w:rsidP="003173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522"/>
        <w:gridCol w:w="984"/>
      </w:tblGrid>
      <w:tr w:rsidR="0031737E" w:rsidRPr="0031737E" w:rsidTr="005F5249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737E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737E">
              <w:rPr>
                <w:rFonts w:ascii="Times New Roman" w:hAnsi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737E">
              <w:rPr>
                <w:rFonts w:ascii="Times New Roman" w:hAnsi="Times New Roman"/>
                <w:sz w:val="20"/>
                <w:szCs w:val="24"/>
              </w:rPr>
              <w:t>Отчетный период</w:t>
            </w:r>
          </w:p>
          <w:p w:rsidR="0031737E" w:rsidRPr="0031737E" w:rsidRDefault="0031737E" w:rsidP="003173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737E">
              <w:rPr>
                <w:rFonts w:ascii="Times New Roman" w:hAnsi="Times New Roman"/>
                <w:sz w:val="20"/>
                <w:szCs w:val="24"/>
              </w:rPr>
              <w:t>2022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737E">
              <w:rPr>
                <w:rFonts w:ascii="Times New Roman" w:hAnsi="Times New Roman"/>
                <w:sz w:val="20"/>
                <w:szCs w:val="24"/>
              </w:rPr>
              <w:t>Отчетный период</w:t>
            </w:r>
          </w:p>
          <w:p w:rsidR="0031737E" w:rsidRPr="0031737E" w:rsidRDefault="0031737E" w:rsidP="003173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737E">
              <w:rPr>
                <w:rFonts w:ascii="Times New Roman" w:hAnsi="Times New Roman"/>
                <w:sz w:val="20"/>
                <w:szCs w:val="24"/>
              </w:rPr>
              <w:t>2023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737E">
              <w:rPr>
                <w:rFonts w:ascii="Times New Roman" w:hAnsi="Times New Roman"/>
                <w:sz w:val="20"/>
                <w:szCs w:val="24"/>
              </w:rPr>
              <w:t>Отчетный        к предыду-щему в %</w:t>
            </w:r>
          </w:p>
        </w:tc>
      </w:tr>
      <w:tr w:rsidR="0031737E" w:rsidRPr="0031737E" w:rsidTr="005F5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1737E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1737E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1737E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1737E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1737E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31737E" w:rsidRPr="0031737E" w:rsidTr="005F5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right="-42"/>
              <w:rPr>
                <w:rFonts w:ascii="Times New Roman" w:hAnsi="Times New Roman"/>
                <w:b/>
                <w:sz w:val="28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  <w:r w:rsidRPr="0031737E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31737E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поступивших</w:t>
            </w:r>
            <w:r w:rsidRPr="0031737E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31737E" w:rsidRPr="0031737E" w:rsidRDefault="0031737E" w:rsidP="0031737E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(</w:t>
            </w:r>
            <w:r w:rsidRPr="0031737E">
              <w:rPr>
                <w:rFonts w:ascii="Times New Roman" w:hAnsi="Times New Roman"/>
                <w:i/>
                <w:sz w:val="24"/>
                <w:szCs w:val="24"/>
              </w:rPr>
              <w:t>сумма строк 2,8 и 11</w:t>
            </w:r>
            <w:r w:rsidRPr="003173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Бессмысленные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right="-9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7E" w:rsidRPr="0031737E" w:rsidTr="005F524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37E" w:rsidRPr="0031737E" w:rsidRDefault="0031737E" w:rsidP="003173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559"/>
        <w:gridCol w:w="992"/>
      </w:tblGrid>
      <w:tr w:rsidR="0031737E" w:rsidRPr="0031737E" w:rsidTr="005F5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1737E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1737E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1737E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1737E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1737E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31737E" w:rsidRPr="0031737E" w:rsidTr="005F5249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37E" w:rsidRPr="0031737E" w:rsidRDefault="0031737E" w:rsidP="003173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:rsidR="0031737E" w:rsidRPr="0031737E" w:rsidRDefault="0031737E" w:rsidP="003173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6.2.</w:t>
            </w:r>
          </w:p>
          <w:p w:rsidR="0031737E" w:rsidRPr="0031737E" w:rsidRDefault="0031737E" w:rsidP="003173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Всего проведено</w:t>
            </w:r>
            <w:r w:rsidRPr="0031737E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 xml:space="preserve">личных приемов граждан, </w:t>
            </w:r>
            <w:r w:rsidRPr="0031737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1737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37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37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37E" w:rsidRPr="0031737E" w:rsidRDefault="0031737E" w:rsidP="003173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37E" w:rsidRPr="0031737E" w:rsidRDefault="0031737E" w:rsidP="003173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7.1.</w:t>
            </w:r>
          </w:p>
          <w:p w:rsidR="0031737E" w:rsidRPr="0031737E" w:rsidRDefault="0031737E" w:rsidP="003173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7.2.</w:t>
            </w:r>
          </w:p>
          <w:p w:rsidR="0031737E" w:rsidRPr="0031737E" w:rsidRDefault="0031737E" w:rsidP="003173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 w:rsidRPr="0031737E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31737E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  <w:r w:rsidRPr="0031737E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31737E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личных</w:t>
            </w:r>
            <w:r w:rsidRPr="0031737E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приемах,</w:t>
            </w:r>
          </w:p>
          <w:p w:rsidR="0031737E" w:rsidRPr="0031737E" w:rsidRDefault="0031737E" w:rsidP="0031737E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37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tabs>
                <w:tab w:val="left" w:pos="510"/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left="208" w:hanging="208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737E" w:rsidRPr="0031737E" w:rsidTr="005F5249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  <w:p w:rsidR="0031737E" w:rsidRPr="0031737E" w:rsidRDefault="0031737E" w:rsidP="003173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37E" w:rsidRPr="0031737E" w:rsidRDefault="0031737E" w:rsidP="003173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9.1.</w:t>
            </w:r>
          </w:p>
          <w:p w:rsidR="0031737E" w:rsidRPr="0031737E" w:rsidRDefault="0031737E" w:rsidP="003173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9.2.</w:t>
            </w:r>
          </w:p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7E" w:rsidRPr="0031737E" w:rsidTr="005F5249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left="194" w:right="34" w:hanging="195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7E" w:rsidRPr="0031737E" w:rsidTr="005F5249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37E" w:rsidRPr="0031737E" w:rsidRDefault="0031737E" w:rsidP="0031737E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sz w:val="28"/>
          <w:szCs w:val="28"/>
        </w:rPr>
        <w:sectPr w:rsidR="0031737E" w:rsidRPr="0031737E" w:rsidSect="009B11DA">
          <w:pgSz w:w="11906" w:h="16838"/>
          <w:pgMar w:top="709" w:right="567" w:bottom="992" w:left="1418" w:header="709" w:footer="709" w:gutter="0"/>
          <w:cols w:space="708"/>
          <w:docGrid w:linePitch="360"/>
        </w:sectPr>
      </w:pPr>
    </w:p>
    <w:p w:rsidR="0031737E" w:rsidRPr="0031737E" w:rsidRDefault="0031737E" w:rsidP="0031737E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1737E">
        <w:rPr>
          <w:rFonts w:ascii="Times New Roman" w:hAnsi="Times New Roman"/>
          <w:b/>
          <w:bCs/>
          <w:sz w:val="28"/>
          <w:szCs w:val="28"/>
        </w:rPr>
        <w:t>И Н Ф О Р М А Ц И Я</w:t>
      </w:r>
    </w:p>
    <w:p w:rsidR="0031737E" w:rsidRPr="0031737E" w:rsidRDefault="0031737E" w:rsidP="00317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37E">
        <w:rPr>
          <w:rFonts w:ascii="Times New Roman" w:hAnsi="Times New Roman"/>
          <w:b/>
          <w:sz w:val="24"/>
          <w:szCs w:val="24"/>
        </w:rPr>
        <w:t xml:space="preserve">о вопросах, поставленных в устных и письменных обращениях граждан, и о результатах рассмотрения </w:t>
      </w:r>
    </w:p>
    <w:p w:rsidR="0031737E" w:rsidRPr="0031737E" w:rsidRDefault="0031737E" w:rsidP="00317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37E">
        <w:rPr>
          <w:rFonts w:ascii="Times New Roman" w:hAnsi="Times New Roman"/>
          <w:b/>
          <w:sz w:val="24"/>
          <w:szCs w:val="24"/>
        </w:rPr>
        <w:t>в администрации Березовского района</w:t>
      </w:r>
    </w:p>
    <w:p w:rsidR="0031737E" w:rsidRPr="0031737E" w:rsidRDefault="0031737E" w:rsidP="003173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37E">
        <w:rPr>
          <w:rFonts w:ascii="Times New Roman" w:hAnsi="Times New Roman"/>
          <w:b/>
          <w:sz w:val="24"/>
          <w:szCs w:val="24"/>
        </w:rPr>
        <w:t>первый квартал 2023 года</w:t>
      </w:r>
    </w:p>
    <w:p w:rsidR="0031737E" w:rsidRPr="0031737E" w:rsidRDefault="0031737E" w:rsidP="003173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560"/>
        <w:gridCol w:w="1275"/>
        <w:gridCol w:w="1418"/>
        <w:gridCol w:w="1276"/>
        <w:gridCol w:w="1275"/>
      </w:tblGrid>
      <w:tr w:rsidR="0031737E" w:rsidRPr="0031737E" w:rsidTr="005F5249">
        <w:tc>
          <w:tcPr>
            <w:tcW w:w="8046" w:type="dxa"/>
            <w:vMerge w:val="restart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Кол-во письменных обращений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Кол-во обращений на личном приеме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Выездной прием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1737E" w:rsidRPr="0031737E" w:rsidTr="005F5249">
        <w:trPr>
          <w:trHeight w:val="1022"/>
        </w:trPr>
        <w:tc>
          <w:tcPr>
            <w:tcW w:w="804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 xml:space="preserve">В том.числе </w:t>
            </w:r>
          </w:p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выше стоящие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7E" w:rsidRPr="0031737E" w:rsidTr="005F5249">
        <w:tc>
          <w:tcPr>
            <w:tcW w:w="804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0005.0005.0055.1128</w:t>
            </w:r>
          </w:p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560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1737E" w:rsidRPr="0031737E" w:rsidTr="005F5249">
        <w:tc>
          <w:tcPr>
            <w:tcW w:w="8046" w:type="dxa"/>
            <w:shd w:val="clear" w:color="auto" w:fill="auto"/>
          </w:tcPr>
          <w:p w:rsidR="0031737E" w:rsidRPr="0031737E" w:rsidRDefault="0031737E" w:rsidP="00317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color w:val="000000"/>
                <w:sz w:val="18"/>
                <w:szCs w:val="18"/>
              </w:rPr>
              <w:t>0001.000200250087</w:t>
            </w:r>
          </w:p>
          <w:p w:rsidR="0031737E" w:rsidRPr="0031737E" w:rsidRDefault="0031737E" w:rsidP="00317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color w:val="000000"/>
                <w:sz w:val="18"/>
                <w:szCs w:val="18"/>
              </w:rPr>
              <w:t>Развитие предпринимательской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1737E" w:rsidRPr="0031737E" w:rsidTr="005F5249">
        <w:tc>
          <w:tcPr>
            <w:tcW w:w="804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0002.0004.0047.0230</w:t>
            </w:r>
          </w:p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Права и обязанности родителей и детей</w:t>
            </w:r>
          </w:p>
        </w:tc>
        <w:tc>
          <w:tcPr>
            <w:tcW w:w="1560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1737E" w:rsidRPr="0031737E" w:rsidTr="005F5249">
        <w:tc>
          <w:tcPr>
            <w:tcW w:w="804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Правонарушения среди несовершеннолетних</w:t>
            </w:r>
          </w:p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0004.0016.0163.1030</w:t>
            </w:r>
          </w:p>
        </w:tc>
        <w:tc>
          <w:tcPr>
            <w:tcW w:w="1560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1737E" w:rsidRPr="0031737E" w:rsidTr="005F5249">
        <w:tc>
          <w:tcPr>
            <w:tcW w:w="804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Контроль качества и надзор в сфере образования</w:t>
            </w:r>
          </w:p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0002.0013.0139.0327</w:t>
            </w:r>
          </w:p>
        </w:tc>
        <w:tc>
          <w:tcPr>
            <w:tcW w:w="1560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1737E" w:rsidRPr="0031737E" w:rsidTr="005F5249">
        <w:tc>
          <w:tcPr>
            <w:tcW w:w="804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0002.0007.0073.0294</w:t>
            </w:r>
          </w:p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560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1737E" w:rsidRPr="0031737E" w:rsidTr="005F5249">
        <w:tc>
          <w:tcPr>
            <w:tcW w:w="804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0002.0007.0074.0315</w:t>
            </w:r>
          </w:p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1560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1737E" w:rsidRPr="0031737E" w:rsidTr="005F5249">
        <w:trPr>
          <w:trHeight w:val="672"/>
        </w:trPr>
        <w:tc>
          <w:tcPr>
            <w:tcW w:w="804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0003.0009.0097.0694</w:t>
            </w:r>
          </w:p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Уборка снега, опавших листьев, мусора и посторонних предметов</w:t>
            </w:r>
          </w:p>
        </w:tc>
        <w:tc>
          <w:tcPr>
            <w:tcW w:w="1560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737E" w:rsidRPr="0031737E" w:rsidTr="005F5249">
        <w:tc>
          <w:tcPr>
            <w:tcW w:w="804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0005.0005.0056.1147</w:t>
            </w:r>
          </w:p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560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737E" w:rsidRPr="0031737E" w:rsidTr="005F5249">
        <w:tc>
          <w:tcPr>
            <w:tcW w:w="804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737E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1737E" w:rsidRPr="0031737E" w:rsidRDefault="0031737E" w:rsidP="0031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31737E" w:rsidRPr="0031737E" w:rsidRDefault="0031737E" w:rsidP="003173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512"/>
        <w:gridCol w:w="1560"/>
        <w:gridCol w:w="1275"/>
        <w:gridCol w:w="1418"/>
        <w:gridCol w:w="1276"/>
        <w:gridCol w:w="1275"/>
      </w:tblGrid>
      <w:tr w:rsidR="0031737E" w:rsidRPr="0031737E" w:rsidTr="005F5249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1737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737E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рассмотрения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1737E" w:rsidRPr="0031737E" w:rsidTr="005F524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7E" w:rsidRPr="0031737E" w:rsidRDefault="0031737E" w:rsidP="00317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737E"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</w:tr>
    </w:tbl>
    <w:p w:rsidR="0031737E" w:rsidRPr="0031737E" w:rsidRDefault="0031737E" w:rsidP="00317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37E" w:rsidRPr="0031737E" w:rsidRDefault="0031737E" w:rsidP="00317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37E" w:rsidRPr="0031737E" w:rsidRDefault="0031737E" w:rsidP="00317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37E" w:rsidRPr="0031737E" w:rsidRDefault="0031737E" w:rsidP="00317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37E" w:rsidRPr="0031737E" w:rsidRDefault="0031737E" w:rsidP="00317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6E7" w:rsidRDefault="00C916E7" w:rsidP="009E38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C916E7" w:rsidSect="0031737E">
      <w:pgSz w:w="16838" w:h="11906" w:orient="landscape"/>
      <w:pgMar w:top="1418" w:right="709" w:bottom="567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C6"/>
    <w:rsid w:val="0031737E"/>
    <w:rsid w:val="003C3B39"/>
    <w:rsid w:val="0049733F"/>
    <w:rsid w:val="005973BD"/>
    <w:rsid w:val="00753F09"/>
    <w:rsid w:val="007C0966"/>
    <w:rsid w:val="009E38C8"/>
    <w:rsid w:val="00BC75C6"/>
    <w:rsid w:val="00C916E7"/>
    <w:rsid w:val="00CA183F"/>
    <w:rsid w:val="00E4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3C01B-5803-4259-8868-49AF1A95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E38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2021-04-12T10:01:00Z</dcterms:created>
  <dcterms:modified xsi:type="dcterms:W3CDTF">2023-04-04T11:08:00Z</dcterms:modified>
</cp:coreProperties>
</file>