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76"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E01D50" w:rsidRDefault="00576E1B"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состоянии потребительского рынка в муниципальном образовании Березовский ра</w:t>
      </w:r>
      <w:r w:rsidR="00FF41B8">
        <w:rPr>
          <w:rFonts w:ascii="Times New Roman" w:eastAsia="Times New Roman" w:hAnsi="Times New Roman" w:cs="Times New Roman"/>
          <w:sz w:val="28"/>
          <w:szCs w:val="28"/>
          <w:lang w:eastAsia="ru-RU"/>
        </w:rPr>
        <w:t>й</w:t>
      </w:r>
      <w:r w:rsidR="0026764C">
        <w:rPr>
          <w:rFonts w:ascii="Times New Roman" w:eastAsia="Times New Roman" w:hAnsi="Times New Roman" w:cs="Times New Roman"/>
          <w:sz w:val="28"/>
          <w:szCs w:val="28"/>
          <w:lang w:eastAsia="ru-RU"/>
        </w:rPr>
        <w:t>он в 2021</w:t>
      </w:r>
      <w:r>
        <w:rPr>
          <w:rFonts w:ascii="Times New Roman" w:eastAsia="Times New Roman" w:hAnsi="Times New Roman" w:cs="Times New Roman"/>
          <w:sz w:val="28"/>
          <w:szCs w:val="28"/>
          <w:lang w:eastAsia="ru-RU"/>
        </w:rPr>
        <w:t xml:space="preserve"> году</w:t>
      </w:r>
    </w:p>
    <w:p w:rsidR="00260018" w:rsidRPr="009742D7"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053F" w:rsidRDefault="006E5C57" w:rsidP="006E5C57">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Исполнение полномочий администрации Березовского района </w:t>
      </w:r>
      <w:r w:rsidR="0095053F" w:rsidRPr="0095053F">
        <w:rPr>
          <w:rFonts w:ascii="Times New Roman" w:eastAsia="Times New Roman" w:hAnsi="Times New Roman" w:cs="Times New Roman"/>
          <w:sz w:val="28"/>
          <w:szCs w:val="28"/>
          <w:lang w:eastAsia="ru-RU"/>
        </w:rPr>
        <w:t xml:space="preserve">по созданию условий </w:t>
      </w:r>
      <w:r w:rsidR="009C5F25" w:rsidRPr="009C5F25">
        <w:rPr>
          <w:rFonts w:ascii="Times New Roman" w:hAnsi="Times New Roman" w:cs="Times New Roman"/>
          <w:sz w:val="28"/>
          <w:szCs w:val="28"/>
        </w:rPr>
        <w:t xml:space="preserve">для обеспечения поселений, </w:t>
      </w:r>
      <w:r w:rsidR="000B2F0E">
        <w:rPr>
          <w:rFonts w:ascii="Times New Roman" w:hAnsi="Times New Roman" w:cs="Times New Roman"/>
          <w:sz w:val="28"/>
          <w:szCs w:val="28"/>
        </w:rPr>
        <w:t>входящих в состав Березовского</w:t>
      </w:r>
      <w:r w:rsidR="009C5F25" w:rsidRPr="009C5F25">
        <w:rPr>
          <w:rFonts w:ascii="Times New Roman" w:hAnsi="Times New Roman" w:cs="Times New Roman"/>
          <w:sz w:val="28"/>
          <w:szCs w:val="28"/>
        </w:rPr>
        <w:t xml:space="preserve"> района, услугами </w:t>
      </w:r>
      <w:r w:rsidR="000B2F0E">
        <w:rPr>
          <w:rFonts w:ascii="Times New Roman" w:hAnsi="Times New Roman" w:cs="Times New Roman"/>
          <w:sz w:val="28"/>
          <w:szCs w:val="28"/>
        </w:rPr>
        <w:t xml:space="preserve">торговли, общественного питания и бытового обслуживания </w:t>
      </w:r>
      <w:r w:rsidR="008C151E">
        <w:rPr>
          <w:rFonts w:ascii="Times New Roman" w:hAnsi="Times New Roman" w:cs="Times New Roman"/>
          <w:sz w:val="28"/>
          <w:szCs w:val="28"/>
        </w:rPr>
        <w:t>осуществляется</w:t>
      </w:r>
      <w:r>
        <w:rPr>
          <w:rFonts w:ascii="Times New Roman" w:hAnsi="Times New Roman" w:cs="Times New Roman"/>
          <w:sz w:val="28"/>
          <w:szCs w:val="28"/>
        </w:rPr>
        <w:t xml:space="preserve"> посредством реализации подпрограммы</w:t>
      </w:r>
      <w:r w:rsidR="009C5F25" w:rsidRPr="009C5F25">
        <w:rPr>
          <w:rFonts w:ascii="Times New Roman" w:hAnsi="Times New Roman" w:cs="Times New Roman"/>
          <w:sz w:val="28"/>
          <w:szCs w:val="28"/>
        </w:rPr>
        <w:t xml:space="preserve"> 2 «Развитие потребительского рынка»</w:t>
      </w:r>
      <w:r w:rsidR="009C5F25">
        <w:rPr>
          <w:rFonts w:ascii="Times New Roman" w:eastAsia="Times New Roman" w:hAnsi="Times New Roman" w:cs="Times New Roman"/>
          <w:sz w:val="28"/>
          <w:szCs w:val="28"/>
          <w:lang w:eastAsia="ru-RU"/>
        </w:rPr>
        <w:t xml:space="preserve"> (далее – </w:t>
      </w:r>
      <w:r w:rsidR="0095053F" w:rsidRPr="0095053F">
        <w:rPr>
          <w:rFonts w:ascii="Times New Roman" w:eastAsia="Times New Roman" w:hAnsi="Times New Roman" w:cs="Times New Roman"/>
          <w:sz w:val="28"/>
          <w:szCs w:val="28"/>
          <w:lang w:eastAsia="ru-RU"/>
        </w:rPr>
        <w:t>подпрограмма) муниципальной программы «</w:t>
      </w:r>
      <w:r w:rsidR="008C151E">
        <w:rPr>
          <w:rFonts w:ascii="Times New Roman" w:eastAsia="Times New Roman" w:hAnsi="Times New Roman" w:cs="Times New Roman"/>
          <w:sz w:val="28"/>
          <w:szCs w:val="28"/>
          <w:lang w:eastAsia="ru-RU"/>
        </w:rPr>
        <w:t>Развитие экономического потенциала Березовского района</w:t>
      </w:r>
      <w:r w:rsidR="009C5F25">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 xml:space="preserve"> и признании утратившими силу некоторых муниципальных правовых актов администрации Березовского района</w:t>
      </w:r>
      <w:r w:rsidR="005613DF">
        <w:rPr>
          <w:rFonts w:ascii="Times New Roman" w:eastAsia="Times New Roman" w:hAnsi="Times New Roman" w:cs="Times New Roman"/>
          <w:sz w:val="28"/>
          <w:szCs w:val="28"/>
          <w:lang w:eastAsia="ru-RU"/>
        </w:rPr>
        <w:t>»</w:t>
      </w:r>
      <w:r w:rsidR="008C151E">
        <w:rPr>
          <w:rFonts w:ascii="Times New Roman" w:eastAsia="Times New Roman" w:hAnsi="Times New Roman" w:cs="Times New Roman"/>
          <w:sz w:val="28"/>
          <w:szCs w:val="28"/>
          <w:lang w:eastAsia="ru-RU"/>
        </w:rPr>
        <w:t xml:space="preserve"> </w:t>
      </w:r>
      <w:r w:rsidR="009C5F25">
        <w:rPr>
          <w:rFonts w:ascii="Times New Roman" w:eastAsia="Times New Roman" w:hAnsi="Times New Roman" w:cs="Times New Roman"/>
          <w:sz w:val="28"/>
          <w:szCs w:val="28"/>
          <w:lang w:eastAsia="ru-RU"/>
        </w:rPr>
        <w:t>(далее –</w:t>
      </w:r>
      <w:r w:rsidR="0095053F" w:rsidRPr="0095053F">
        <w:rPr>
          <w:rFonts w:ascii="Times New Roman" w:eastAsia="Times New Roman" w:hAnsi="Times New Roman" w:cs="Times New Roman"/>
          <w:sz w:val="28"/>
          <w:szCs w:val="28"/>
          <w:lang w:eastAsia="ru-RU"/>
        </w:rPr>
        <w:t xml:space="preserve"> программа).</w:t>
      </w:r>
      <w:proofErr w:type="gramEnd"/>
    </w:p>
    <w:p w:rsidR="000B2F0E" w:rsidRPr="000B2F0E" w:rsidRDefault="000B2F0E" w:rsidP="000B2F0E">
      <w:pPr>
        <w:spacing w:after="0" w:line="240" w:lineRule="auto"/>
        <w:ind w:firstLine="708"/>
        <w:jc w:val="both"/>
        <w:rPr>
          <w:rFonts w:ascii="Times New Roman" w:eastAsia="Times New Roman" w:hAnsi="Times New Roman" w:cs="Times New Roman"/>
          <w:sz w:val="28"/>
          <w:szCs w:val="28"/>
          <w:lang w:eastAsia="ru-RU"/>
        </w:rPr>
      </w:pPr>
      <w:r w:rsidRPr="000B2F0E">
        <w:rPr>
          <w:rFonts w:ascii="Times New Roman" w:eastAsia="Times New Roman" w:hAnsi="Times New Roman" w:cs="Times New Roman"/>
          <w:sz w:val="28"/>
          <w:szCs w:val="28"/>
          <w:lang w:eastAsia="ru-RU"/>
        </w:rPr>
        <w:t>Основная задача подпрограммы направлена на создание условий для удовлетворения спроса населения муниципального</w:t>
      </w:r>
      <w:r w:rsidR="008C151E">
        <w:rPr>
          <w:rFonts w:ascii="Times New Roman" w:eastAsia="Times New Roman" w:hAnsi="Times New Roman" w:cs="Times New Roman"/>
          <w:sz w:val="28"/>
          <w:szCs w:val="28"/>
          <w:lang w:eastAsia="ru-RU"/>
        </w:rPr>
        <w:t xml:space="preserve"> образования на товары и услуги, развитие конкуренции.</w:t>
      </w:r>
    </w:p>
    <w:p w:rsidR="006C7A8D" w:rsidRDefault="006C7A8D" w:rsidP="00E01D50">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hAnsi="Times New Roman"/>
          <w:color w:val="0D0D0D"/>
          <w:sz w:val="28"/>
          <w:szCs w:val="28"/>
        </w:rPr>
        <w:t>Во всех</w:t>
      </w:r>
      <w:r w:rsidRPr="00421101">
        <w:rPr>
          <w:rFonts w:ascii="Times New Roman" w:hAnsi="Times New Roman"/>
          <w:color w:val="0D0D0D"/>
          <w:sz w:val="28"/>
          <w:szCs w:val="28"/>
        </w:rPr>
        <w:t xml:space="preserve"> поселениях район</w:t>
      </w:r>
      <w:r>
        <w:rPr>
          <w:rFonts w:ascii="Times New Roman" w:hAnsi="Times New Roman"/>
          <w:color w:val="0D0D0D"/>
          <w:sz w:val="28"/>
          <w:szCs w:val="28"/>
        </w:rPr>
        <w:t xml:space="preserve">а функционируют стационарные и нестационарные торговые объекты </w:t>
      </w:r>
      <w:r w:rsidRPr="00421101">
        <w:rPr>
          <w:rFonts w:ascii="Times New Roman" w:hAnsi="Times New Roman"/>
          <w:color w:val="0D0D0D"/>
          <w:sz w:val="28"/>
          <w:szCs w:val="28"/>
        </w:rPr>
        <w:t>продовольственных и непродовольственных товаров в</w:t>
      </w:r>
      <w:r w:rsidR="00C8533C">
        <w:rPr>
          <w:rFonts w:ascii="Times New Roman" w:hAnsi="Times New Roman"/>
          <w:color w:val="0D0D0D"/>
          <w:sz w:val="28"/>
          <w:szCs w:val="28"/>
        </w:rPr>
        <w:t xml:space="preserve"> шаговой доступности потребителя</w:t>
      </w:r>
      <w:r>
        <w:rPr>
          <w:rFonts w:ascii="Times New Roman" w:hAnsi="Times New Roman"/>
          <w:color w:val="0D0D0D"/>
          <w:sz w:val="28"/>
          <w:szCs w:val="28"/>
        </w:rPr>
        <w:t>.</w:t>
      </w:r>
    </w:p>
    <w:p w:rsidR="004902D5" w:rsidRDefault="00D5185E" w:rsidP="004902D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00221619">
        <w:rPr>
          <w:rFonts w:ascii="Times New Roman" w:eastAsia="Times New Roman" w:hAnsi="Times New Roman" w:cs="Times New Roman"/>
          <w:sz w:val="28"/>
          <w:szCs w:val="28"/>
          <w:lang w:eastAsia="ru-RU"/>
        </w:rPr>
        <w:t>на 01.01.2022</w:t>
      </w:r>
      <w:r w:rsidR="00F80673" w:rsidRPr="00A87A3B">
        <w:rPr>
          <w:rFonts w:ascii="Times New Roman" w:eastAsia="Times New Roman" w:hAnsi="Times New Roman" w:cs="Times New Roman"/>
          <w:sz w:val="28"/>
          <w:szCs w:val="28"/>
          <w:lang w:eastAsia="ru-RU"/>
        </w:rPr>
        <w:t xml:space="preserve"> на территории района </w:t>
      </w:r>
      <w:r w:rsidR="00221619">
        <w:rPr>
          <w:rFonts w:ascii="Times New Roman" w:eastAsia="Times New Roman" w:hAnsi="Times New Roman" w:cs="Times New Roman"/>
          <w:sz w:val="28"/>
          <w:szCs w:val="28"/>
          <w:lang w:eastAsia="ru-RU"/>
        </w:rPr>
        <w:t>326</w:t>
      </w:r>
      <w:r w:rsidR="00462A66" w:rsidRPr="00A87A3B">
        <w:rPr>
          <w:rFonts w:ascii="Times New Roman" w:eastAsia="Times New Roman" w:hAnsi="Times New Roman" w:cs="Times New Roman"/>
          <w:sz w:val="28"/>
          <w:szCs w:val="28"/>
          <w:lang w:eastAsia="ru-RU"/>
        </w:rPr>
        <w:t xml:space="preserve"> объект</w:t>
      </w:r>
      <w:r w:rsidR="004840B9" w:rsidRPr="00A87A3B">
        <w:rPr>
          <w:rFonts w:ascii="Times New Roman" w:eastAsia="Times New Roman" w:hAnsi="Times New Roman" w:cs="Times New Roman"/>
          <w:sz w:val="28"/>
          <w:szCs w:val="28"/>
          <w:lang w:eastAsia="ru-RU"/>
        </w:rPr>
        <w:t>ов</w:t>
      </w:r>
      <w:r w:rsidR="00462A66" w:rsidRPr="00A87A3B">
        <w:rPr>
          <w:rFonts w:ascii="Times New Roman" w:eastAsia="Times New Roman" w:hAnsi="Times New Roman" w:cs="Times New Roman"/>
          <w:sz w:val="28"/>
          <w:szCs w:val="28"/>
          <w:lang w:eastAsia="ru-RU"/>
        </w:rPr>
        <w:t xml:space="preserve"> розничной торговли (</w:t>
      </w:r>
      <w:r w:rsidRPr="00A87A3B">
        <w:rPr>
          <w:rFonts w:ascii="Times New Roman" w:eastAsia="Times New Roman" w:hAnsi="Times New Roman" w:cs="Times New Roman"/>
          <w:sz w:val="28"/>
          <w:szCs w:val="28"/>
          <w:lang w:eastAsia="ru-RU"/>
        </w:rPr>
        <w:t>меньше</w:t>
      </w:r>
      <w:r w:rsidR="00462A66" w:rsidRPr="00A87A3B">
        <w:rPr>
          <w:rFonts w:ascii="Times New Roman" w:eastAsia="Times New Roman" w:hAnsi="Times New Roman" w:cs="Times New Roman"/>
          <w:sz w:val="28"/>
          <w:szCs w:val="28"/>
          <w:lang w:eastAsia="ru-RU"/>
        </w:rPr>
        <w:t xml:space="preserve"> на </w:t>
      </w:r>
      <w:r w:rsidR="008C151E" w:rsidRPr="00A87A3B">
        <w:rPr>
          <w:rFonts w:ascii="Times New Roman" w:eastAsia="Times New Roman" w:hAnsi="Times New Roman" w:cs="Times New Roman"/>
          <w:sz w:val="28"/>
          <w:szCs w:val="28"/>
          <w:lang w:eastAsia="ru-RU"/>
        </w:rPr>
        <w:t>2</w:t>
      </w:r>
      <w:r w:rsidR="00221619">
        <w:rPr>
          <w:rFonts w:ascii="Times New Roman" w:eastAsia="Times New Roman" w:hAnsi="Times New Roman" w:cs="Times New Roman"/>
          <w:sz w:val="28"/>
          <w:szCs w:val="28"/>
          <w:lang w:eastAsia="ru-RU"/>
        </w:rPr>
        <w:t>2</w:t>
      </w:r>
      <w:r w:rsidR="00462A66" w:rsidRPr="00A87A3B">
        <w:rPr>
          <w:rFonts w:ascii="Times New Roman" w:eastAsia="Times New Roman" w:hAnsi="Times New Roman" w:cs="Times New Roman"/>
          <w:sz w:val="28"/>
          <w:szCs w:val="28"/>
          <w:lang w:eastAsia="ru-RU"/>
        </w:rPr>
        <w:t xml:space="preserve"> единиц</w:t>
      </w:r>
      <w:r w:rsidR="00221619">
        <w:rPr>
          <w:rFonts w:ascii="Times New Roman" w:eastAsia="Times New Roman" w:hAnsi="Times New Roman" w:cs="Times New Roman"/>
          <w:sz w:val="28"/>
          <w:szCs w:val="28"/>
          <w:lang w:eastAsia="ru-RU"/>
        </w:rPr>
        <w:t>ы</w:t>
      </w:r>
      <w:r w:rsidR="00462A66" w:rsidRPr="00A87A3B">
        <w:rPr>
          <w:rFonts w:ascii="Times New Roman" w:eastAsia="Times New Roman" w:hAnsi="Times New Roman" w:cs="Times New Roman"/>
          <w:sz w:val="28"/>
          <w:szCs w:val="28"/>
          <w:lang w:eastAsia="ru-RU"/>
        </w:rPr>
        <w:t xml:space="preserve"> к предыдущему</w:t>
      </w:r>
      <w:r w:rsidR="00462A66" w:rsidRPr="001D0A9D">
        <w:rPr>
          <w:rFonts w:ascii="Times New Roman" w:eastAsia="Times New Roman" w:hAnsi="Times New Roman" w:cs="Times New Roman"/>
          <w:sz w:val="28"/>
          <w:szCs w:val="28"/>
          <w:lang w:eastAsia="ru-RU"/>
        </w:rPr>
        <w:t xml:space="preserve"> году), общей торговой площадью </w:t>
      </w:r>
      <w:r w:rsidR="00221619">
        <w:rPr>
          <w:rFonts w:ascii="Times New Roman" w:eastAsia="Times New Roman" w:hAnsi="Times New Roman" w:cs="Times New Roman"/>
          <w:sz w:val="28"/>
          <w:szCs w:val="28"/>
          <w:lang w:eastAsia="ru-RU"/>
        </w:rPr>
        <w:t>19,17 тыс.</w:t>
      </w:r>
      <w:r w:rsidR="00462A66" w:rsidRPr="001D0A9D">
        <w:rPr>
          <w:rFonts w:ascii="Times New Roman" w:eastAsia="Times New Roman" w:hAnsi="Times New Roman" w:cs="Times New Roman"/>
          <w:sz w:val="28"/>
          <w:szCs w:val="28"/>
          <w:lang w:eastAsia="ru-RU"/>
        </w:rPr>
        <w:t xml:space="preserve"> </w:t>
      </w:r>
      <w:proofErr w:type="spellStart"/>
      <w:r w:rsidR="00462A66" w:rsidRPr="001D0A9D">
        <w:rPr>
          <w:rFonts w:ascii="Times New Roman" w:eastAsia="Times New Roman" w:hAnsi="Times New Roman" w:cs="Times New Roman"/>
          <w:sz w:val="28"/>
          <w:szCs w:val="28"/>
          <w:lang w:eastAsia="ru-RU"/>
        </w:rPr>
        <w:t>кв.м</w:t>
      </w:r>
      <w:proofErr w:type="spellEnd"/>
      <w:r w:rsidR="00462A66" w:rsidRPr="009B02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увеличение</w:t>
      </w:r>
      <w:r w:rsidR="00462A66" w:rsidRPr="0009194E">
        <w:rPr>
          <w:rFonts w:ascii="Times New Roman" w:eastAsia="Times New Roman" w:hAnsi="Times New Roman" w:cs="Times New Roman"/>
          <w:sz w:val="28"/>
          <w:szCs w:val="28"/>
          <w:lang w:eastAsia="ru-RU"/>
        </w:rPr>
        <w:t xml:space="preserve"> на </w:t>
      </w:r>
      <w:r w:rsidR="005E245D">
        <w:rPr>
          <w:rFonts w:ascii="Times New Roman" w:eastAsia="Times New Roman" w:hAnsi="Times New Roman" w:cs="Times New Roman"/>
          <w:sz w:val="28"/>
          <w:szCs w:val="28"/>
          <w:lang w:eastAsia="ru-RU"/>
        </w:rPr>
        <w:t>5,56</w:t>
      </w:r>
      <w:r w:rsidR="004902D5" w:rsidRPr="0009194E">
        <w:rPr>
          <w:rFonts w:ascii="Times New Roman" w:eastAsia="Times New Roman" w:hAnsi="Times New Roman" w:cs="Times New Roman"/>
          <w:sz w:val="28"/>
          <w:szCs w:val="28"/>
          <w:lang w:eastAsia="ru-RU"/>
        </w:rPr>
        <w:t xml:space="preserve"> </w:t>
      </w:r>
      <w:r w:rsidR="00462A66" w:rsidRPr="0009194E">
        <w:rPr>
          <w:rFonts w:ascii="Times New Roman" w:eastAsia="Times New Roman" w:hAnsi="Times New Roman" w:cs="Times New Roman"/>
          <w:sz w:val="28"/>
          <w:szCs w:val="28"/>
          <w:lang w:eastAsia="ru-RU"/>
        </w:rPr>
        <w:t>%</w:t>
      </w:r>
      <w:r w:rsidR="005E245D">
        <w:rPr>
          <w:rFonts w:ascii="Times New Roman" w:eastAsia="Times New Roman" w:hAnsi="Times New Roman" w:cs="Times New Roman"/>
          <w:sz w:val="28"/>
          <w:szCs w:val="28"/>
          <w:lang w:eastAsia="ru-RU"/>
        </w:rPr>
        <w:t xml:space="preserve"> к 2020</w:t>
      </w:r>
      <w:r w:rsidR="00CC0E4E" w:rsidRPr="001F357A">
        <w:rPr>
          <w:rFonts w:ascii="Times New Roman" w:eastAsia="Times New Roman" w:hAnsi="Times New Roman" w:cs="Times New Roman"/>
          <w:sz w:val="28"/>
          <w:szCs w:val="28"/>
          <w:lang w:eastAsia="ru-RU"/>
        </w:rPr>
        <w:t xml:space="preserve"> г</w:t>
      </w:r>
      <w:r w:rsidR="007C591D" w:rsidRPr="001F357A">
        <w:rPr>
          <w:rFonts w:ascii="Times New Roman" w:eastAsia="Times New Roman" w:hAnsi="Times New Roman" w:cs="Times New Roman"/>
          <w:sz w:val="28"/>
          <w:szCs w:val="28"/>
          <w:lang w:eastAsia="ru-RU"/>
        </w:rPr>
        <w:t>.).</w:t>
      </w:r>
      <w:r w:rsidR="00CC0E4E" w:rsidRPr="001F357A">
        <w:rPr>
          <w:rFonts w:ascii="Times New Roman" w:eastAsia="Times New Roman" w:hAnsi="Times New Roman" w:cs="Times New Roman"/>
          <w:sz w:val="28"/>
          <w:szCs w:val="28"/>
          <w:lang w:eastAsia="ru-RU"/>
        </w:rPr>
        <w:t xml:space="preserve"> </w:t>
      </w:r>
      <w:r w:rsidR="004902D5" w:rsidRPr="00E8090E">
        <w:rPr>
          <w:rFonts w:ascii="Times New Roman" w:eastAsia="Times New Roman" w:hAnsi="Times New Roman" w:cs="Times New Roman"/>
          <w:sz w:val="28"/>
          <w:szCs w:val="28"/>
          <w:lang w:eastAsia="ru-RU"/>
        </w:rPr>
        <w:t xml:space="preserve">Общая торговая площадь стационарной сети </w:t>
      </w:r>
      <w:r w:rsidR="005E245D">
        <w:rPr>
          <w:rFonts w:ascii="Times New Roman" w:eastAsia="Times New Roman" w:hAnsi="Times New Roman" w:cs="Times New Roman"/>
          <w:sz w:val="28"/>
          <w:szCs w:val="28"/>
          <w:lang w:eastAsia="ru-RU"/>
        </w:rPr>
        <w:t>18,72 тыс.</w:t>
      </w:r>
      <w:r w:rsidR="00224362" w:rsidRPr="00E8090E">
        <w:rPr>
          <w:rFonts w:ascii="Times New Roman" w:eastAsia="Times New Roman" w:hAnsi="Times New Roman" w:cs="Times New Roman"/>
          <w:sz w:val="28"/>
          <w:szCs w:val="28"/>
          <w:lang w:eastAsia="ru-RU"/>
        </w:rPr>
        <w:t xml:space="preserve"> кв. метра (увеличение на </w:t>
      </w:r>
      <w:r w:rsidR="005E245D">
        <w:rPr>
          <w:rFonts w:ascii="Times New Roman" w:eastAsia="Times New Roman" w:hAnsi="Times New Roman" w:cs="Times New Roman"/>
          <w:sz w:val="28"/>
          <w:szCs w:val="28"/>
          <w:lang w:eastAsia="ru-RU"/>
        </w:rPr>
        <w:t>5,64</w:t>
      </w:r>
      <w:r w:rsidR="00224362" w:rsidRPr="00E8090E">
        <w:rPr>
          <w:rFonts w:ascii="Times New Roman" w:eastAsia="Times New Roman" w:hAnsi="Times New Roman" w:cs="Times New Roman"/>
          <w:sz w:val="28"/>
          <w:szCs w:val="28"/>
          <w:lang w:eastAsia="ru-RU"/>
        </w:rPr>
        <w:t>%).</w:t>
      </w:r>
      <w:r w:rsidR="00224362">
        <w:rPr>
          <w:rFonts w:ascii="Times New Roman" w:eastAsia="Times New Roman" w:hAnsi="Times New Roman" w:cs="Times New Roman"/>
          <w:sz w:val="28"/>
          <w:szCs w:val="28"/>
          <w:lang w:eastAsia="ru-RU"/>
        </w:rPr>
        <w:t xml:space="preserve"> </w:t>
      </w:r>
    </w:p>
    <w:p w:rsidR="009902C2" w:rsidRDefault="004902D5"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sidRPr="00CF587A">
        <w:rPr>
          <w:rFonts w:ascii="Times New Roman" w:eastAsia="Times New Roman" w:hAnsi="Times New Roman" w:cs="Times New Roman"/>
          <w:sz w:val="28"/>
          <w:szCs w:val="28"/>
          <w:lang w:eastAsia="ru-RU"/>
        </w:rPr>
        <w:t>На территории района функционирует</w:t>
      </w:r>
      <w:r w:rsidR="00441293" w:rsidRPr="00CF587A">
        <w:rPr>
          <w:rFonts w:ascii="Times New Roman" w:eastAsia="Times New Roman" w:hAnsi="Times New Roman" w:cs="Times New Roman"/>
          <w:sz w:val="28"/>
          <w:szCs w:val="28"/>
          <w:lang w:eastAsia="ru-RU"/>
        </w:rPr>
        <w:t xml:space="preserve"> </w:t>
      </w:r>
      <w:r w:rsidR="005E245D">
        <w:rPr>
          <w:rFonts w:ascii="Times New Roman" w:eastAsia="Times New Roman" w:hAnsi="Times New Roman" w:cs="Times New Roman"/>
          <w:sz w:val="28"/>
          <w:szCs w:val="28"/>
          <w:lang w:eastAsia="ru-RU"/>
        </w:rPr>
        <w:t>5</w:t>
      </w:r>
      <w:r w:rsidR="00263B08">
        <w:rPr>
          <w:rFonts w:ascii="Times New Roman" w:eastAsia="Times New Roman" w:hAnsi="Times New Roman" w:cs="Times New Roman"/>
          <w:sz w:val="28"/>
          <w:szCs w:val="28"/>
          <w:lang w:eastAsia="ru-RU"/>
        </w:rPr>
        <w:t xml:space="preserve"> торговых комплексов</w:t>
      </w:r>
      <w:r w:rsidR="00BF53B5" w:rsidRPr="00E8090E">
        <w:rPr>
          <w:rFonts w:ascii="Times New Roman" w:eastAsia="Times New Roman" w:hAnsi="Times New Roman" w:cs="Times New Roman"/>
          <w:sz w:val="28"/>
          <w:szCs w:val="28"/>
          <w:lang w:eastAsia="ru-RU"/>
        </w:rPr>
        <w:t xml:space="preserve">, </w:t>
      </w:r>
      <w:r w:rsidR="005E245D">
        <w:rPr>
          <w:rFonts w:ascii="Times New Roman" w:eastAsia="Times New Roman" w:hAnsi="Times New Roman" w:cs="Times New Roman"/>
          <w:sz w:val="28"/>
          <w:szCs w:val="28"/>
          <w:lang w:eastAsia="ru-RU"/>
        </w:rPr>
        <w:t>92 объекта</w:t>
      </w:r>
      <w:r w:rsidR="0035237E">
        <w:rPr>
          <w:rFonts w:ascii="Times New Roman" w:eastAsia="Times New Roman" w:hAnsi="Times New Roman" w:cs="Times New Roman"/>
          <w:sz w:val="28"/>
          <w:szCs w:val="28"/>
          <w:lang w:eastAsia="ru-RU"/>
        </w:rPr>
        <w:t xml:space="preserve"> мелкорозничной сети (павильоны), </w:t>
      </w:r>
      <w:r w:rsidR="0077596B">
        <w:rPr>
          <w:rFonts w:ascii="Times New Roman" w:eastAsia="Times New Roman" w:hAnsi="Times New Roman" w:cs="Times New Roman"/>
          <w:sz w:val="28"/>
          <w:szCs w:val="28"/>
          <w:lang w:eastAsia="ru-RU"/>
        </w:rPr>
        <w:t>205</w:t>
      </w:r>
      <w:r w:rsidR="004840B9">
        <w:rPr>
          <w:rFonts w:ascii="Times New Roman" w:eastAsia="Times New Roman" w:hAnsi="Times New Roman" w:cs="Times New Roman"/>
          <w:sz w:val="28"/>
          <w:szCs w:val="28"/>
          <w:lang w:eastAsia="ru-RU"/>
        </w:rPr>
        <w:t xml:space="preserve"> магазинов</w:t>
      </w:r>
      <w:r w:rsidR="0035237E">
        <w:rPr>
          <w:rFonts w:ascii="Times New Roman" w:eastAsia="Times New Roman" w:hAnsi="Times New Roman" w:cs="Times New Roman"/>
          <w:sz w:val="28"/>
          <w:szCs w:val="28"/>
          <w:lang w:eastAsia="ru-RU"/>
        </w:rPr>
        <w:t xml:space="preserve"> (из них:</w:t>
      </w:r>
      <w:r w:rsidRPr="00CF587A">
        <w:rPr>
          <w:rFonts w:ascii="Times New Roman" w:eastAsia="Times New Roman" w:hAnsi="Times New Roman" w:cs="Times New Roman"/>
          <w:sz w:val="28"/>
          <w:szCs w:val="28"/>
          <w:lang w:eastAsia="ru-RU"/>
        </w:rPr>
        <w:t xml:space="preserve"> </w:t>
      </w:r>
      <w:r w:rsidR="0077596B">
        <w:rPr>
          <w:rFonts w:ascii="Times New Roman" w:eastAsia="Times New Roman" w:hAnsi="Times New Roman" w:cs="Times New Roman"/>
          <w:sz w:val="28"/>
          <w:szCs w:val="28"/>
          <w:lang w:eastAsia="ru-RU"/>
        </w:rPr>
        <w:t>75</w:t>
      </w:r>
      <w:r w:rsidR="00D5185E">
        <w:rPr>
          <w:rFonts w:ascii="Times New Roman" w:eastAsia="Times New Roman" w:hAnsi="Times New Roman" w:cs="Times New Roman"/>
          <w:sz w:val="28"/>
          <w:szCs w:val="28"/>
          <w:lang w:eastAsia="ru-RU"/>
        </w:rPr>
        <w:t xml:space="preserve"> объект</w:t>
      </w:r>
      <w:r w:rsidR="0077596B">
        <w:rPr>
          <w:rFonts w:ascii="Times New Roman" w:eastAsia="Times New Roman" w:hAnsi="Times New Roman" w:cs="Times New Roman"/>
          <w:sz w:val="28"/>
          <w:szCs w:val="28"/>
          <w:lang w:eastAsia="ru-RU"/>
        </w:rPr>
        <w:t>ов</w:t>
      </w:r>
      <w:r w:rsidR="00462A66" w:rsidRPr="00CF587A">
        <w:rPr>
          <w:rFonts w:ascii="Times New Roman" w:eastAsia="Times New Roman" w:hAnsi="Times New Roman" w:cs="Times New Roman"/>
          <w:sz w:val="28"/>
          <w:szCs w:val="28"/>
          <w:lang w:eastAsia="ru-RU"/>
        </w:rPr>
        <w:t xml:space="preserve"> по продаж</w:t>
      </w:r>
      <w:r w:rsidR="00BA469F" w:rsidRPr="00CF587A">
        <w:rPr>
          <w:rFonts w:ascii="Times New Roman" w:eastAsia="Times New Roman" w:hAnsi="Times New Roman" w:cs="Times New Roman"/>
          <w:sz w:val="28"/>
          <w:szCs w:val="28"/>
          <w:lang w:eastAsia="ru-RU"/>
        </w:rPr>
        <w:t xml:space="preserve">е </w:t>
      </w:r>
      <w:r w:rsidR="00D5185E">
        <w:rPr>
          <w:rFonts w:ascii="Times New Roman" w:eastAsia="Times New Roman" w:hAnsi="Times New Roman" w:cs="Times New Roman"/>
          <w:sz w:val="28"/>
          <w:szCs w:val="28"/>
          <w:lang w:eastAsia="ru-RU"/>
        </w:rPr>
        <w:t xml:space="preserve">продовольственных товаров, </w:t>
      </w:r>
      <w:r w:rsidR="0077596B">
        <w:rPr>
          <w:rFonts w:ascii="Times New Roman" w:eastAsia="Times New Roman" w:hAnsi="Times New Roman" w:cs="Times New Roman"/>
          <w:sz w:val="28"/>
          <w:szCs w:val="28"/>
          <w:lang w:eastAsia="ru-RU"/>
        </w:rPr>
        <w:t>79</w:t>
      </w:r>
      <w:r w:rsidR="00462A66" w:rsidRPr="00CF587A">
        <w:rPr>
          <w:rFonts w:ascii="Times New Roman" w:eastAsia="Times New Roman" w:hAnsi="Times New Roman" w:cs="Times New Roman"/>
          <w:sz w:val="28"/>
          <w:szCs w:val="28"/>
          <w:lang w:eastAsia="ru-RU"/>
        </w:rPr>
        <w:t xml:space="preserve"> объе</w:t>
      </w:r>
      <w:r w:rsidR="00BA469F" w:rsidRPr="00CF587A">
        <w:rPr>
          <w:rFonts w:ascii="Times New Roman" w:eastAsia="Times New Roman" w:hAnsi="Times New Roman" w:cs="Times New Roman"/>
          <w:sz w:val="28"/>
          <w:szCs w:val="28"/>
          <w:lang w:eastAsia="ru-RU"/>
        </w:rPr>
        <w:t>кт</w:t>
      </w:r>
      <w:r w:rsidR="0077596B">
        <w:rPr>
          <w:rFonts w:ascii="Times New Roman" w:eastAsia="Times New Roman" w:hAnsi="Times New Roman" w:cs="Times New Roman"/>
          <w:sz w:val="28"/>
          <w:szCs w:val="28"/>
          <w:lang w:eastAsia="ru-RU"/>
        </w:rPr>
        <w:t>ов по продаже</w:t>
      </w:r>
      <w:r w:rsidR="00CC0E4E" w:rsidRPr="00CF587A">
        <w:rPr>
          <w:rFonts w:ascii="Times New Roman" w:eastAsia="Times New Roman" w:hAnsi="Times New Roman" w:cs="Times New Roman"/>
          <w:sz w:val="28"/>
          <w:szCs w:val="28"/>
          <w:lang w:eastAsia="ru-RU"/>
        </w:rPr>
        <w:t xml:space="preserve"> </w:t>
      </w:r>
      <w:r w:rsidR="00BA469F" w:rsidRPr="00CF587A">
        <w:rPr>
          <w:rFonts w:ascii="Times New Roman" w:eastAsia="Times New Roman" w:hAnsi="Times New Roman" w:cs="Times New Roman"/>
          <w:sz w:val="28"/>
          <w:szCs w:val="28"/>
          <w:lang w:eastAsia="ru-RU"/>
        </w:rPr>
        <w:t>не</w:t>
      </w:r>
      <w:r w:rsidR="00D5185E">
        <w:rPr>
          <w:rFonts w:ascii="Times New Roman" w:eastAsia="Times New Roman" w:hAnsi="Times New Roman" w:cs="Times New Roman"/>
          <w:sz w:val="28"/>
          <w:szCs w:val="28"/>
          <w:lang w:eastAsia="ru-RU"/>
        </w:rPr>
        <w:t xml:space="preserve">продовольственных товаров, </w:t>
      </w:r>
      <w:r w:rsidR="0077596B">
        <w:rPr>
          <w:rFonts w:ascii="Times New Roman" w:eastAsia="Times New Roman" w:hAnsi="Times New Roman" w:cs="Times New Roman"/>
          <w:sz w:val="28"/>
          <w:szCs w:val="28"/>
          <w:lang w:eastAsia="ru-RU"/>
        </w:rPr>
        <w:t>51</w:t>
      </w:r>
      <w:r w:rsidR="00462A66" w:rsidRPr="00CF587A">
        <w:rPr>
          <w:rFonts w:ascii="Times New Roman" w:eastAsia="Times New Roman" w:hAnsi="Times New Roman" w:cs="Times New Roman"/>
          <w:sz w:val="28"/>
          <w:szCs w:val="28"/>
          <w:lang w:eastAsia="ru-RU"/>
        </w:rPr>
        <w:t xml:space="preserve"> со смешанным ас</w:t>
      </w:r>
      <w:r w:rsidR="00CC0E4E" w:rsidRPr="00CF587A">
        <w:rPr>
          <w:rFonts w:ascii="Times New Roman" w:eastAsia="Times New Roman" w:hAnsi="Times New Roman" w:cs="Times New Roman"/>
          <w:sz w:val="28"/>
          <w:szCs w:val="28"/>
          <w:lang w:eastAsia="ru-RU"/>
        </w:rPr>
        <w:t>сортиментом товаров</w:t>
      </w:r>
      <w:r w:rsidR="0035237E">
        <w:rPr>
          <w:rFonts w:ascii="Times New Roman" w:eastAsia="Times New Roman" w:hAnsi="Times New Roman" w:cs="Times New Roman"/>
          <w:sz w:val="28"/>
          <w:szCs w:val="28"/>
          <w:lang w:eastAsia="ru-RU"/>
        </w:rPr>
        <w:t>)</w:t>
      </w:r>
      <w:r w:rsidR="00462A66" w:rsidRPr="00800FEF">
        <w:rPr>
          <w:rFonts w:ascii="Times New Roman" w:eastAsia="Times New Roman" w:hAnsi="Times New Roman" w:cs="Times New Roman"/>
          <w:sz w:val="28"/>
          <w:szCs w:val="28"/>
          <w:lang w:eastAsia="ru-RU"/>
        </w:rPr>
        <w:t>. Нестационар</w:t>
      </w:r>
      <w:r w:rsidR="00CC0E4E" w:rsidRPr="00800FEF">
        <w:rPr>
          <w:rFonts w:ascii="Times New Roman" w:eastAsia="Times New Roman" w:hAnsi="Times New Roman" w:cs="Times New Roman"/>
          <w:sz w:val="28"/>
          <w:szCs w:val="28"/>
          <w:lang w:eastAsia="ru-RU"/>
        </w:rPr>
        <w:t xml:space="preserve">ная торговая сеть представлена </w:t>
      </w:r>
      <w:r w:rsidR="00743CAB">
        <w:rPr>
          <w:rFonts w:ascii="Times New Roman" w:eastAsia="Times New Roman" w:hAnsi="Times New Roman" w:cs="Times New Roman"/>
          <w:sz w:val="28"/>
          <w:szCs w:val="28"/>
          <w:lang w:eastAsia="ru-RU"/>
        </w:rPr>
        <w:t xml:space="preserve">24 объектами: </w:t>
      </w:r>
      <w:r w:rsidR="00D5185E">
        <w:rPr>
          <w:rFonts w:ascii="Times New Roman" w:eastAsia="Times New Roman" w:hAnsi="Times New Roman" w:cs="Times New Roman"/>
          <w:sz w:val="28"/>
          <w:szCs w:val="28"/>
          <w:lang w:eastAsia="ru-RU"/>
        </w:rPr>
        <w:t>17 павильонами</w:t>
      </w:r>
      <w:r w:rsidR="00263B08">
        <w:rPr>
          <w:rFonts w:ascii="Times New Roman" w:eastAsia="Times New Roman" w:hAnsi="Times New Roman" w:cs="Times New Roman"/>
          <w:sz w:val="28"/>
          <w:szCs w:val="28"/>
          <w:lang w:eastAsia="ru-RU"/>
        </w:rPr>
        <w:t>, 5</w:t>
      </w:r>
      <w:r w:rsidR="00462A66" w:rsidRPr="00800FEF">
        <w:rPr>
          <w:rFonts w:ascii="Times New Roman" w:eastAsia="Times New Roman" w:hAnsi="Times New Roman" w:cs="Times New Roman"/>
          <w:sz w:val="28"/>
          <w:szCs w:val="28"/>
          <w:lang w:eastAsia="ru-RU"/>
        </w:rPr>
        <w:t xml:space="preserve"> киосками</w:t>
      </w:r>
      <w:r w:rsidR="00D5185E">
        <w:rPr>
          <w:rFonts w:ascii="Times New Roman" w:eastAsia="Times New Roman" w:hAnsi="Times New Roman" w:cs="Times New Roman"/>
          <w:sz w:val="28"/>
          <w:szCs w:val="28"/>
          <w:lang w:eastAsia="ru-RU"/>
        </w:rPr>
        <w:t>, 2</w:t>
      </w:r>
      <w:r w:rsidR="00263B08">
        <w:rPr>
          <w:rFonts w:ascii="Times New Roman" w:eastAsia="Times New Roman" w:hAnsi="Times New Roman" w:cs="Times New Roman"/>
          <w:sz w:val="28"/>
          <w:szCs w:val="28"/>
          <w:lang w:eastAsia="ru-RU"/>
        </w:rPr>
        <w:t xml:space="preserve"> торгово-остановочными павильонами</w:t>
      </w:r>
      <w:r w:rsidR="00D5185E">
        <w:rPr>
          <w:rFonts w:ascii="Times New Roman" w:eastAsia="Times New Roman" w:hAnsi="Times New Roman" w:cs="Times New Roman"/>
          <w:sz w:val="28"/>
          <w:szCs w:val="28"/>
          <w:lang w:eastAsia="ru-RU"/>
        </w:rPr>
        <w:t>.</w:t>
      </w:r>
      <w:r w:rsidR="00263B08">
        <w:rPr>
          <w:rFonts w:ascii="Times New Roman" w:eastAsia="Times New Roman" w:hAnsi="Times New Roman" w:cs="Times New Roman"/>
          <w:sz w:val="28"/>
          <w:szCs w:val="28"/>
          <w:lang w:eastAsia="ru-RU"/>
        </w:rPr>
        <w:t xml:space="preserve"> </w:t>
      </w:r>
    </w:p>
    <w:p w:rsidR="008C03CC" w:rsidRPr="00800FEF" w:rsidRDefault="00391305" w:rsidP="002838AA">
      <w:pPr>
        <w:spacing w:after="0" w:line="240" w:lineRule="auto"/>
        <w:ind w:right="-2" w:firstLine="708"/>
        <w:contextualSpacing/>
        <w:jc w:val="both"/>
        <w:rPr>
          <w:rFonts w:ascii="Times New Roman" w:eastAsia="Times New Roman" w:hAnsi="Times New Roman" w:cs="Times New Roman"/>
          <w:sz w:val="28"/>
          <w:szCs w:val="28"/>
          <w:lang w:eastAsia="ru-RU"/>
        </w:rPr>
      </w:pPr>
      <w:r w:rsidRPr="00800FEF">
        <w:rPr>
          <w:rFonts w:ascii="Times New Roman" w:eastAsia="Times New Roman" w:hAnsi="Times New Roman" w:cs="Times New Roman"/>
          <w:sz w:val="28"/>
          <w:szCs w:val="28"/>
          <w:lang w:eastAsia="ru-RU"/>
        </w:rPr>
        <w:t>Свободные площади</w:t>
      </w:r>
      <w:r w:rsidR="009902C2">
        <w:rPr>
          <w:rFonts w:ascii="Times New Roman" w:eastAsia="Times New Roman" w:hAnsi="Times New Roman" w:cs="Times New Roman"/>
          <w:sz w:val="28"/>
          <w:szCs w:val="28"/>
          <w:lang w:eastAsia="ru-RU"/>
        </w:rPr>
        <w:t xml:space="preserve"> </w:t>
      </w:r>
      <w:r w:rsidR="00E8090E">
        <w:rPr>
          <w:rFonts w:ascii="Times New Roman" w:eastAsia="Times New Roman" w:hAnsi="Times New Roman" w:cs="Times New Roman"/>
          <w:sz w:val="28"/>
          <w:szCs w:val="28"/>
          <w:lang w:eastAsia="ru-RU"/>
        </w:rPr>
        <w:t xml:space="preserve"> </w:t>
      </w:r>
      <w:r w:rsidR="002A5C23">
        <w:rPr>
          <w:rFonts w:ascii="Times New Roman" w:eastAsia="Times New Roman" w:hAnsi="Times New Roman" w:cs="Times New Roman"/>
          <w:sz w:val="28"/>
          <w:szCs w:val="28"/>
          <w:lang w:eastAsia="ru-RU"/>
        </w:rPr>
        <w:t>4 039,8</w:t>
      </w:r>
      <w:r w:rsidR="009902C2">
        <w:rPr>
          <w:rFonts w:ascii="Times New Roman" w:eastAsia="Times New Roman" w:hAnsi="Times New Roman" w:cs="Times New Roman"/>
          <w:sz w:val="28"/>
          <w:szCs w:val="28"/>
          <w:lang w:eastAsia="ru-RU"/>
        </w:rPr>
        <w:t xml:space="preserve"> </w:t>
      </w:r>
      <w:proofErr w:type="spellStart"/>
      <w:r w:rsidR="009902C2">
        <w:rPr>
          <w:rFonts w:ascii="Times New Roman" w:eastAsia="Times New Roman" w:hAnsi="Times New Roman" w:cs="Times New Roman"/>
          <w:sz w:val="28"/>
          <w:szCs w:val="28"/>
          <w:lang w:eastAsia="ru-RU"/>
        </w:rPr>
        <w:t>кв</w:t>
      </w:r>
      <w:proofErr w:type="gramStart"/>
      <w:r w:rsidR="009902C2">
        <w:rPr>
          <w:rFonts w:ascii="Times New Roman" w:eastAsia="Times New Roman" w:hAnsi="Times New Roman" w:cs="Times New Roman"/>
          <w:sz w:val="28"/>
          <w:szCs w:val="28"/>
          <w:lang w:eastAsia="ru-RU"/>
        </w:rPr>
        <w:t>.м</w:t>
      </w:r>
      <w:proofErr w:type="spellEnd"/>
      <w:proofErr w:type="gramEnd"/>
      <w:r w:rsidR="001A5388">
        <w:rPr>
          <w:rFonts w:ascii="Times New Roman" w:eastAsia="Times New Roman" w:hAnsi="Times New Roman" w:cs="Times New Roman"/>
          <w:sz w:val="28"/>
          <w:szCs w:val="28"/>
          <w:lang w:eastAsia="ru-RU"/>
        </w:rPr>
        <w:t xml:space="preserve"> (2020 год – 5077,4 </w:t>
      </w:r>
      <w:proofErr w:type="spellStart"/>
      <w:r w:rsidR="001A5388">
        <w:rPr>
          <w:rFonts w:ascii="Times New Roman" w:eastAsia="Times New Roman" w:hAnsi="Times New Roman" w:cs="Times New Roman"/>
          <w:sz w:val="28"/>
          <w:szCs w:val="28"/>
          <w:lang w:eastAsia="ru-RU"/>
        </w:rPr>
        <w:t>кв.м</w:t>
      </w:r>
      <w:proofErr w:type="spellEnd"/>
      <w:r w:rsidR="001A5388">
        <w:rPr>
          <w:rFonts w:ascii="Times New Roman" w:eastAsia="Times New Roman" w:hAnsi="Times New Roman" w:cs="Times New Roman"/>
          <w:sz w:val="28"/>
          <w:szCs w:val="28"/>
          <w:lang w:eastAsia="ru-RU"/>
        </w:rPr>
        <w:t>.)</w:t>
      </w:r>
      <w:r w:rsidR="00DD4EAB">
        <w:rPr>
          <w:rFonts w:ascii="Times New Roman" w:eastAsia="Times New Roman" w:hAnsi="Times New Roman" w:cs="Times New Roman"/>
          <w:sz w:val="28"/>
          <w:szCs w:val="28"/>
          <w:lang w:eastAsia="ru-RU"/>
        </w:rPr>
        <w:t>: 31</w:t>
      </w:r>
      <w:r w:rsidR="00C2023A" w:rsidRPr="00800FEF">
        <w:rPr>
          <w:rFonts w:ascii="Times New Roman" w:eastAsia="Times New Roman" w:hAnsi="Times New Roman" w:cs="Times New Roman"/>
          <w:sz w:val="28"/>
          <w:szCs w:val="28"/>
          <w:lang w:eastAsia="ru-RU"/>
        </w:rPr>
        <w:t xml:space="preserve"> магазин</w:t>
      </w:r>
      <w:r w:rsidR="004840B9">
        <w:rPr>
          <w:rFonts w:ascii="Times New Roman" w:eastAsia="Times New Roman" w:hAnsi="Times New Roman" w:cs="Times New Roman"/>
          <w:sz w:val="28"/>
          <w:szCs w:val="28"/>
          <w:lang w:eastAsia="ru-RU"/>
        </w:rPr>
        <w:t xml:space="preserve"> общей свободной площадью </w:t>
      </w:r>
      <w:r w:rsidR="002A5C23">
        <w:rPr>
          <w:rFonts w:ascii="Times New Roman" w:eastAsia="Times New Roman" w:hAnsi="Times New Roman" w:cs="Times New Roman"/>
          <w:sz w:val="28"/>
          <w:szCs w:val="28"/>
          <w:lang w:eastAsia="ru-RU"/>
        </w:rPr>
        <w:t>3 902,5</w:t>
      </w:r>
      <w:r w:rsidR="002838AA">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4804F1">
        <w:rPr>
          <w:rFonts w:ascii="Times New Roman" w:eastAsia="Times New Roman" w:hAnsi="Times New Roman" w:cs="Times New Roman"/>
          <w:sz w:val="28"/>
          <w:szCs w:val="28"/>
          <w:lang w:eastAsia="ru-RU"/>
        </w:rPr>
        <w:t>.</w:t>
      </w:r>
      <w:r w:rsidR="009902C2">
        <w:rPr>
          <w:rFonts w:ascii="Times New Roman" w:eastAsia="Times New Roman" w:hAnsi="Times New Roman" w:cs="Times New Roman"/>
          <w:sz w:val="28"/>
          <w:szCs w:val="28"/>
          <w:lang w:eastAsia="ru-RU"/>
        </w:rPr>
        <w:t xml:space="preserve">, </w:t>
      </w:r>
      <w:r w:rsidR="002A5C23">
        <w:rPr>
          <w:rFonts w:ascii="Times New Roman" w:eastAsia="Times New Roman" w:hAnsi="Times New Roman" w:cs="Times New Roman"/>
          <w:sz w:val="28"/>
          <w:szCs w:val="28"/>
          <w:lang w:eastAsia="ru-RU"/>
        </w:rPr>
        <w:t>3 павильона</w:t>
      </w:r>
      <w:r w:rsidR="00C2023A" w:rsidRPr="00800FEF">
        <w:rPr>
          <w:rFonts w:ascii="Times New Roman" w:eastAsia="Times New Roman" w:hAnsi="Times New Roman" w:cs="Times New Roman"/>
          <w:sz w:val="28"/>
          <w:szCs w:val="28"/>
          <w:lang w:eastAsia="ru-RU"/>
        </w:rPr>
        <w:t xml:space="preserve"> мелкорозничной торго</w:t>
      </w:r>
      <w:r w:rsidR="004840B9">
        <w:rPr>
          <w:rFonts w:ascii="Times New Roman" w:eastAsia="Times New Roman" w:hAnsi="Times New Roman" w:cs="Times New Roman"/>
          <w:sz w:val="28"/>
          <w:szCs w:val="28"/>
          <w:lang w:eastAsia="ru-RU"/>
        </w:rPr>
        <w:t xml:space="preserve">вли общей свободной площадью </w:t>
      </w:r>
      <w:r w:rsidR="002A5C23">
        <w:rPr>
          <w:rFonts w:ascii="Times New Roman" w:eastAsia="Times New Roman" w:hAnsi="Times New Roman" w:cs="Times New Roman"/>
          <w:sz w:val="28"/>
          <w:szCs w:val="28"/>
          <w:lang w:eastAsia="ru-RU"/>
        </w:rPr>
        <w:t>137,3</w:t>
      </w:r>
      <w:r w:rsidR="004804F1">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C2023A" w:rsidRPr="00800FEF">
        <w:rPr>
          <w:rFonts w:ascii="Times New Roman" w:eastAsia="Times New Roman" w:hAnsi="Times New Roman" w:cs="Times New Roman"/>
          <w:sz w:val="28"/>
          <w:szCs w:val="28"/>
          <w:lang w:eastAsia="ru-RU"/>
        </w:rPr>
        <w:t>.</w:t>
      </w:r>
      <w:r w:rsidR="00A04EBA">
        <w:rPr>
          <w:rFonts w:ascii="Times New Roman" w:eastAsia="Times New Roman" w:hAnsi="Times New Roman" w:cs="Times New Roman"/>
          <w:sz w:val="28"/>
          <w:szCs w:val="28"/>
          <w:lang w:eastAsia="ru-RU"/>
        </w:rPr>
        <w:t xml:space="preserve"> </w:t>
      </w:r>
      <w:r w:rsidR="00B07A60">
        <w:rPr>
          <w:rFonts w:ascii="Times New Roman" w:eastAsia="Times New Roman" w:hAnsi="Times New Roman" w:cs="Times New Roman"/>
          <w:sz w:val="28"/>
          <w:szCs w:val="28"/>
          <w:lang w:eastAsia="ru-RU"/>
        </w:rPr>
        <w:t xml:space="preserve"> </w:t>
      </w:r>
      <w:r w:rsidR="0056799D">
        <w:rPr>
          <w:rFonts w:ascii="Times New Roman" w:eastAsia="Times New Roman" w:hAnsi="Times New Roman" w:cs="Times New Roman"/>
          <w:sz w:val="28"/>
          <w:szCs w:val="28"/>
          <w:lang w:eastAsia="ru-RU"/>
        </w:rPr>
        <w:t>Уменьшение</w:t>
      </w:r>
      <w:r w:rsidR="003D3E5C" w:rsidRPr="0094259C">
        <w:rPr>
          <w:rFonts w:ascii="Times New Roman" w:eastAsia="Times New Roman" w:hAnsi="Times New Roman" w:cs="Times New Roman"/>
          <w:sz w:val="28"/>
          <w:szCs w:val="28"/>
          <w:lang w:eastAsia="ru-RU"/>
        </w:rPr>
        <w:t xml:space="preserve"> свободных площадей </w:t>
      </w:r>
      <w:r w:rsidR="00B07A60" w:rsidRPr="0094259C">
        <w:rPr>
          <w:rFonts w:ascii="Times New Roman" w:eastAsia="Times New Roman" w:hAnsi="Times New Roman" w:cs="Times New Roman"/>
          <w:sz w:val="28"/>
          <w:szCs w:val="28"/>
          <w:lang w:eastAsia="ru-RU"/>
        </w:rPr>
        <w:t xml:space="preserve"> </w:t>
      </w:r>
      <w:r w:rsidR="00374458" w:rsidRPr="0094259C">
        <w:rPr>
          <w:rFonts w:ascii="Times New Roman" w:eastAsia="Times New Roman" w:hAnsi="Times New Roman" w:cs="Times New Roman"/>
          <w:sz w:val="28"/>
          <w:szCs w:val="28"/>
          <w:lang w:eastAsia="ru-RU"/>
        </w:rPr>
        <w:t xml:space="preserve">на </w:t>
      </w:r>
      <w:r w:rsidR="0056799D">
        <w:rPr>
          <w:rFonts w:ascii="Times New Roman" w:eastAsia="Times New Roman" w:hAnsi="Times New Roman" w:cs="Times New Roman"/>
          <w:sz w:val="28"/>
          <w:szCs w:val="28"/>
          <w:lang w:eastAsia="ru-RU"/>
        </w:rPr>
        <w:t>1 037,6</w:t>
      </w:r>
      <w:r w:rsidR="003D3E5C" w:rsidRPr="0094259C">
        <w:rPr>
          <w:rFonts w:ascii="Times New Roman" w:eastAsia="Times New Roman" w:hAnsi="Times New Roman" w:cs="Times New Roman"/>
          <w:sz w:val="28"/>
          <w:szCs w:val="28"/>
          <w:lang w:eastAsia="ru-RU"/>
        </w:rPr>
        <w:t xml:space="preserve"> кв. м.</w:t>
      </w:r>
      <w:bookmarkStart w:id="0" w:name="_GoBack"/>
      <w:bookmarkEnd w:id="0"/>
      <w:r w:rsidR="0056799D">
        <w:rPr>
          <w:rFonts w:ascii="Times New Roman" w:eastAsia="Times New Roman" w:hAnsi="Times New Roman" w:cs="Times New Roman"/>
          <w:sz w:val="28"/>
          <w:szCs w:val="28"/>
          <w:lang w:eastAsia="ru-RU"/>
        </w:rPr>
        <w:t xml:space="preserve"> по сравнению с 2020</w:t>
      </w:r>
      <w:r w:rsidR="00910238" w:rsidRPr="0094259C">
        <w:rPr>
          <w:rFonts w:ascii="Times New Roman" w:eastAsia="Times New Roman" w:hAnsi="Times New Roman" w:cs="Times New Roman"/>
          <w:sz w:val="28"/>
          <w:szCs w:val="28"/>
          <w:lang w:eastAsia="ru-RU"/>
        </w:rPr>
        <w:t xml:space="preserve"> годом</w:t>
      </w:r>
      <w:r w:rsidR="0056799D">
        <w:rPr>
          <w:rFonts w:ascii="Times New Roman" w:eastAsia="Times New Roman" w:hAnsi="Times New Roman" w:cs="Times New Roman"/>
          <w:sz w:val="28"/>
          <w:szCs w:val="28"/>
          <w:lang w:eastAsia="ru-RU"/>
        </w:rPr>
        <w:t xml:space="preserve"> связано</w:t>
      </w:r>
      <w:r w:rsidR="008A2886">
        <w:rPr>
          <w:rFonts w:ascii="Times New Roman" w:eastAsia="Times New Roman" w:hAnsi="Times New Roman" w:cs="Times New Roman"/>
          <w:sz w:val="28"/>
          <w:szCs w:val="28"/>
          <w:lang w:eastAsia="ru-RU"/>
        </w:rPr>
        <w:t xml:space="preserve"> </w:t>
      </w:r>
      <w:r w:rsidR="00C40D2C">
        <w:rPr>
          <w:rFonts w:ascii="Times New Roman" w:eastAsia="Times New Roman" w:hAnsi="Times New Roman" w:cs="Times New Roman"/>
          <w:sz w:val="28"/>
          <w:szCs w:val="28"/>
          <w:lang w:eastAsia="ru-RU"/>
        </w:rPr>
        <w:t>с освобождением</w:t>
      </w:r>
      <w:r w:rsidR="008A2886">
        <w:rPr>
          <w:rFonts w:ascii="Times New Roman" w:eastAsia="Times New Roman" w:hAnsi="Times New Roman" w:cs="Times New Roman"/>
          <w:sz w:val="28"/>
          <w:szCs w:val="28"/>
          <w:lang w:eastAsia="ru-RU"/>
        </w:rPr>
        <w:t xml:space="preserve"> предпринимателями торговых площадей торгового комплекса «Александр»</w:t>
      </w:r>
      <w:r w:rsidR="00C40D2C">
        <w:rPr>
          <w:rFonts w:ascii="Times New Roman" w:eastAsia="Times New Roman" w:hAnsi="Times New Roman" w:cs="Times New Roman"/>
          <w:sz w:val="28"/>
          <w:szCs w:val="28"/>
          <w:lang w:eastAsia="ru-RU"/>
        </w:rPr>
        <w:t xml:space="preserve">, т.к. </w:t>
      </w:r>
      <w:r w:rsidR="00576D9B">
        <w:rPr>
          <w:rFonts w:ascii="Times New Roman" w:eastAsia="Times New Roman" w:hAnsi="Times New Roman" w:cs="Times New Roman"/>
          <w:sz w:val="28"/>
          <w:szCs w:val="28"/>
          <w:lang w:eastAsia="ru-RU"/>
        </w:rPr>
        <w:t>в феврале 2021 года в здание торгового комплекса «Александр» планирует отк</w:t>
      </w:r>
      <w:r w:rsidR="00512374">
        <w:rPr>
          <w:rFonts w:ascii="Times New Roman" w:eastAsia="Times New Roman" w:hAnsi="Times New Roman" w:cs="Times New Roman"/>
          <w:sz w:val="28"/>
          <w:szCs w:val="28"/>
          <w:lang w:eastAsia="ru-RU"/>
        </w:rPr>
        <w:t>рыться сетевой магазин «Магнит» и заполнением свободных площадей других торговых объектов (магазинов и павильонов).</w:t>
      </w:r>
    </w:p>
    <w:p w:rsidR="0079695E" w:rsidRDefault="00576D9B" w:rsidP="009C1A5A">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00BF1C0D">
        <w:rPr>
          <w:rFonts w:ascii="Times New Roman" w:eastAsia="Times New Roman" w:hAnsi="Times New Roman" w:cs="Times New Roman"/>
          <w:sz w:val="28"/>
          <w:szCs w:val="28"/>
          <w:lang w:eastAsia="ru-RU"/>
        </w:rPr>
        <w:t xml:space="preserve"> году на территории Березовского </w:t>
      </w:r>
      <w:r w:rsidR="007E0829">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произошли следующие изменения</w:t>
      </w:r>
      <w:r w:rsidR="007E0829">
        <w:rPr>
          <w:rFonts w:ascii="Times New Roman" w:eastAsia="Times New Roman" w:hAnsi="Times New Roman" w:cs="Times New Roman"/>
          <w:sz w:val="28"/>
          <w:szCs w:val="28"/>
          <w:lang w:eastAsia="ru-RU"/>
        </w:rPr>
        <w:t>:</w:t>
      </w:r>
    </w:p>
    <w:p w:rsidR="007E0829" w:rsidRDefault="0079695E"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219E1">
        <w:rPr>
          <w:rFonts w:ascii="Times New Roman" w:eastAsia="Times New Roman" w:hAnsi="Times New Roman" w:cs="Times New Roman"/>
          <w:sz w:val="28"/>
          <w:szCs w:val="28"/>
          <w:lang w:eastAsia="ru-RU"/>
        </w:rPr>
        <w:t xml:space="preserve"> </w:t>
      </w:r>
      <w:proofErr w:type="spellStart"/>
      <w:r w:rsidR="002219E1">
        <w:rPr>
          <w:rFonts w:ascii="Times New Roman" w:eastAsia="Times New Roman" w:hAnsi="Times New Roman" w:cs="Times New Roman"/>
          <w:sz w:val="28"/>
          <w:szCs w:val="28"/>
          <w:lang w:eastAsia="ru-RU"/>
        </w:rPr>
        <w:t>гп</w:t>
      </w:r>
      <w:proofErr w:type="spellEnd"/>
      <w:r w:rsidR="007E0829">
        <w:rPr>
          <w:rFonts w:ascii="Times New Roman" w:eastAsia="Times New Roman" w:hAnsi="Times New Roman" w:cs="Times New Roman"/>
          <w:sz w:val="28"/>
          <w:szCs w:val="28"/>
          <w:lang w:eastAsia="ru-RU"/>
        </w:rPr>
        <w:t>. Березово:</w:t>
      </w:r>
    </w:p>
    <w:p w:rsidR="00D84C36" w:rsidRDefault="007E0829"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7A60">
        <w:rPr>
          <w:rFonts w:ascii="Times New Roman" w:eastAsia="Times New Roman" w:hAnsi="Times New Roman" w:cs="Times New Roman"/>
          <w:sz w:val="28"/>
          <w:szCs w:val="28"/>
          <w:lang w:eastAsia="ru-RU"/>
        </w:rPr>
        <w:t xml:space="preserve"> </w:t>
      </w:r>
      <w:r w:rsidR="00D84C36">
        <w:rPr>
          <w:rFonts w:ascii="Times New Roman" w:eastAsia="Times New Roman" w:hAnsi="Times New Roman" w:cs="Times New Roman"/>
          <w:sz w:val="28"/>
          <w:szCs w:val="28"/>
          <w:lang w:eastAsia="ru-RU"/>
        </w:rPr>
        <w:t>закрылся</w:t>
      </w:r>
      <w:r w:rsidR="00576D9B">
        <w:rPr>
          <w:rFonts w:ascii="Times New Roman" w:eastAsia="Times New Roman" w:hAnsi="Times New Roman" w:cs="Times New Roman"/>
          <w:sz w:val="28"/>
          <w:szCs w:val="28"/>
          <w:lang w:eastAsia="ru-RU"/>
        </w:rPr>
        <w:t xml:space="preserve"> </w:t>
      </w:r>
      <w:r w:rsidR="00D84C36">
        <w:rPr>
          <w:rFonts w:ascii="Times New Roman" w:eastAsia="Times New Roman" w:hAnsi="Times New Roman" w:cs="Times New Roman"/>
          <w:sz w:val="28"/>
          <w:szCs w:val="28"/>
          <w:lang w:eastAsia="ru-RU"/>
        </w:rPr>
        <w:t xml:space="preserve">продуктовый </w:t>
      </w:r>
      <w:r w:rsidR="00576D9B">
        <w:rPr>
          <w:rFonts w:ascii="Times New Roman" w:eastAsia="Times New Roman" w:hAnsi="Times New Roman" w:cs="Times New Roman"/>
          <w:sz w:val="28"/>
          <w:szCs w:val="28"/>
          <w:lang w:eastAsia="ru-RU"/>
        </w:rPr>
        <w:t>магазин</w:t>
      </w:r>
      <w:r w:rsidR="00573C26">
        <w:rPr>
          <w:rFonts w:ascii="Times New Roman" w:eastAsia="Times New Roman" w:hAnsi="Times New Roman" w:cs="Times New Roman"/>
          <w:sz w:val="28"/>
          <w:szCs w:val="28"/>
          <w:lang w:eastAsia="ru-RU"/>
        </w:rPr>
        <w:t xml:space="preserve"> «</w:t>
      </w:r>
      <w:r w:rsidR="00576D9B">
        <w:rPr>
          <w:rFonts w:ascii="Times New Roman" w:eastAsia="Times New Roman" w:hAnsi="Times New Roman" w:cs="Times New Roman"/>
          <w:sz w:val="28"/>
          <w:szCs w:val="28"/>
          <w:lang w:eastAsia="ru-RU"/>
        </w:rPr>
        <w:t>Валерия</w:t>
      </w:r>
      <w:r w:rsidR="00573C26">
        <w:rPr>
          <w:rFonts w:ascii="Times New Roman" w:eastAsia="Times New Roman" w:hAnsi="Times New Roman" w:cs="Times New Roman"/>
          <w:sz w:val="28"/>
          <w:szCs w:val="28"/>
          <w:lang w:eastAsia="ru-RU"/>
        </w:rPr>
        <w:t>»</w:t>
      </w:r>
      <w:r w:rsidR="0079695E">
        <w:rPr>
          <w:rFonts w:ascii="Times New Roman" w:eastAsia="Times New Roman" w:hAnsi="Times New Roman" w:cs="Times New Roman"/>
          <w:sz w:val="28"/>
          <w:szCs w:val="28"/>
          <w:lang w:eastAsia="ru-RU"/>
        </w:rPr>
        <w:t xml:space="preserve"> (ИП </w:t>
      </w:r>
      <w:r w:rsidR="00576D9B">
        <w:rPr>
          <w:rFonts w:ascii="Times New Roman" w:eastAsia="Times New Roman" w:hAnsi="Times New Roman" w:cs="Times New Roman"/>
          <w:sz w:val="28"/>
          <w:szCs w:val="28"/>
          <w:lang w:eastAsia="ru-RU"/>
        </w:rPr>
        <w:t>Конрад Н.А.</w:t>
      </w:r>
      <w:r w:rsidR="0079695E">
        <w:rPr>
          <w:rFonts w:ascii="Times New Roman" w:eastAsia="Times New Roman" w:hAnsi="Times New Roman" w:cs="Times New Roman"/>
          <w:sz w:val="28"/>
          <w:szCs w:val="28"/>
          <w:lang w:eastAsia="ru-RU"/>
        </w:rPr>
        <w:t>)</w:t>
      </w:r>
      <w:r w:rsidR="00D84C36">
        <w:rPr>
          <w:rFonts w:ascii="Times New Roman" w:eastAsia="Times New Roman" w:hAnsi="Times New Roman" w:cs="Times New Roman"/>
          <w:sz w:val="28"/>
          <w:szCs w:val="28"/>
          <w:lang w:eastAsia="ru-RU"/>
        </w:rPr>
        <w:t xml:space="preserve"> на его месте открылся специализированный магазин «Пробки» (ИП </w:t>
      </w:r>
      <w:proofErr w:type="spellStart"/>
      <w:r w:rsidR="00D84C36">
        <w:rPr>
          <w:rFonts w:ascii="Times New Roman" w:eastAsia="Times New Roman" w:hAnsi="Times New Roman" w:cs="Times New Roman"/>
          <w:sz w:val="28"/>
          <w:szCs w:val="28"/>
          <w:lang w:eastAsia="ru-RU"/>
        </w:rPr>
        <w:t>Байкова</w:t>
      </w:r>
      <w:proofErr w:type="spellEnd"/>
      <w:r w:rsidR="00D84C36">
        <w:rPr>
          <w:rFonts w:ascii="Times New Roman" w:eastAsia="Times New Roman" w:hAnsi="Times New Roman" w:cs="Times New Roman"/>
          <w:sz w:val="28"/>
          <w:szCs w:val="28"/>
          <w:lang w:eastAsia="ru-RU"/>
        </w:rPr>
        <w:t xml:space="preserve"> Д.А.);</w:t>
      </w:r>
    </w:p>
    <w:p w:rsidR="00D84C36"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закрылся магазин по продаже овощей, фруктов и продовольственных товаров</w:t>
      </w:r>
      <w:r w:rsidR="0079695E">
        <w:rPr>
          <w:rFonts w:ascii="Times New Roman" w:eastAsia="Times New Roman" w:hAnsi="Times New Roman" w:cs="Times New Roman"/>
          <w:sz w:val="28"/>
          <w:szCs w:val="28"/>
          <w:lang w:eastAsia="ru-RU"/>
        </w:rPr>
        <w:t xml:space="preserve"> «</w:t>
      </w:r>
      <w:proofErr w:type="spellStart"/>
      <w:r w:rsidR="00576D9B">
        <w:rPr>
          <w:rFonts w:ascii="Times New Roman" w:eastAsia="Times New Roman" w:hAnsi="Times New Roman" w:cs="Times New Roman"/>
          <w:sz w:val="28"/>
          <w:szCs w:val="28"/>
          <w:lang w:eastAsia="ru-RU"/>
        </w:rPr>
        <w:t>Деко</w:t>
      </w:r>
      <w:proofErr w:type="spellEnd"/>
      <w:r w:rsidR="0079695E">
        <w:rPr>
          <w:rFonts w:ascii="Times New Roman" w:eastAsia="Times New Roman" w:hAnsi="Times New Roman" w:cs="Times New Roman"/>
          <w:sz w:val="28"/>
          <w:szCs w:val="28"/>
          <w:lang w:eastAsia="ru-RU"/>
        </w:rPr>
        <w:t xml:space="preserve">» (ИП </w:t>
      </w:r>
      <w:proofErr w:type="spellStart"/>
      <w:r w:rsidR="00576D9B">
        <w:rPr>
          <w:rFonts w:ascii="Times New Roman" w:eastAsia="Times New Roman" w:hAnsi="Times New Roman" w:cs="Times New Roman"/>
          <w:sz w:val="28"/>
          <w:szCs w:val="28"/>
          <w:lang w:eastAsia="ru-RU"/>
        </w:rPr>
        <w:t>Раджабова</w:t>
      </w:r>
      <w:proofErr w:type="spellEnd"/>
      <w:r w:rsidR="00576D9B">
        <w:rPr>
          <w:rFonts w:ascii="Times New Roman" w:eastAsia="Times New Roman" w:hAnsi="Times New Roman" w:cs="Times New Roman"/>
          <w:sz w:val="28"/>
          <w:szCs w:val="28"/>
          <w:lang w:eastAsia="ru-RU"/>
        </w:rPr>
        <w:t xml:space="preserve"> М.Х.</w:t>
      </w:r>
      <w:r w:rsidR="007969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его место переехал павильон «Мастер» (ИП </w:t>
      </w:r>
      <w:proofErr w:type="spellStart"/>
      <w:r>
        <w:rPr>
          <w:rFonts w:ascii="Times New Roman" w:eastAsia="Times New Roman" w:hAnsi="Times New Roman" w:cs="Times New Roman"/>
          <w:sz w:val="28"/>
          <w:szCs w:val="28"/>
          <w:lang w:eastAsia="ru-RU"/>
        </w:rPr>
        <w:t>Вазем</w:t>
      </w:r>
      <w:proofErr w:type="spellEnd"/>
      <w:r>
        <w:rPr>
          <w:rFonts w:ascii="Times New Roman" w:eastAsia="Times New Roman" w:hAnsi="Times New Roman" w:cs="Times New Roman"/>
          <w:sz w:val="28"/>
          <w:szCs w:val="28"/>
          <w:lang w:eastAsia="ru-RU"/>
        </w:rPr>
        <w:t xml:space="preserve"> Н.В.);</w:t>
      </w:r>
    </w:p>
    <w:p w:rsidR="00D84C36"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закрылся магазин</w:t>
      </w:r>
      <w:r w:rsidR="007E0829">
        <w:rPr>
          <w:rFonts w:ascii="Times New Roman" w:eastAsia="Times New Roman" w:hAnsi="Times New Roman" w:cs="Times New Roman"/>
          <w:sz w:val="28"/>
          <w:szCs w:val="28"/>
          <w:lang w:eastAsia="ru-RU"/>
        </w:rPr>
        <w:t xml:space="preserve"> </w:t>
      </w:r>
      <w:r w:rsidR="00576D9B">
        <w:rPr>
          <w:rFonts w:ascii="Times New Roman" w:eastAsia="Times New Roman" w:hAnsi="Times New Roman" w:cs="Times New Roman"/>
          <w:sz w:val="28"/>
          <w:szCs w:val="28"/>
          <w:lang w:eastAsia="ru-RU"/>
        </w:rPr>
        <w:t xml:space="preserve">«Продукты» (ИП </w:t>
      </w:r>
      <w:proofErr w:type="spellStart"/>
      <w:r w:rsidR="00576D9B">
        <w:rPr>
          <w:rFonts w:ascii="Times New Roman" w:eastAsia="Times New Roman" w:hAnsi="Times New Roman" w:cs="Times New Roman"/>
          <w:sz w:val="28"/>
          <w:szCs w:val="28"/>
          <w:lang w:eastAsia="ru-RU"/>
        </w:rPr>
        <w:t>Маммаева</w:t>
      </w:r>
      <w:proofErr w:type="spellEnd"/>
      <w:r w:rsidR="00576D9B">
        <w:rPr>
          <w:rFonts w:ascii="Times New Roman" w:eastAsia="Times New Roman" w:hAnsi="Times New Roman" w:cs="Times New Roman"/>
          <w:sz w:val="28"/>
          <w:szCs w:val="28"/>
          <w:lang w:eastAsia="ru-RU"/>
        </w:rPr>
        <w:t xml:space="preserve"> М.А.)</w:t>
      </w:r>
      <w:r>
        <w:rPr>
          <w:rFonts w:ascii="Times New Roman" w:eastAsia="Times New Roman" w:hAnsi="Times New Roman" w:cs="Times New Roman"/>
          <w:sz w:val="28"/>
          <w:szCs w:val="28"/>
          <w:lang w:eastAsia="ru-RU"/>
        </w:rPr>
        <w:t>, здание продано;</w:t>
      </w:r>
    </w:p>
    <w:p w:rsidR="00D84C36"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закрылся магазин</w:t>
      </w:r>
      <w:r w:rsidR="00576D9B">
        <w:rPr>
          <w:rFonts w:ascii="Times New Roman" w:eastAsia="Times New Roman" w:hAnsi="Times New Roman" w:cs="Times New Roman"/>
          <w:sz w:val="28"/>
          <w:szCs w:val="28"/>
          <w:lang w:eastAsia="ru-RU"/>
        </w:rPr>
        <w:t xml:space="preserve"> «Продукты» (ИП </w:t>
      </w:r>
      <w:proofErr w:type="spellStart"/>
      <w:r w:rsidR="00576D9B">
        <w:rPr>
          <w:rFonts w:ascii="Times New Roman" w:eastAsia="Times New Roman" w:hAnsi="Times New Roman" w:cs="Times New Roman"/>
          <w:sz w:val="28"/>
          <w:szCs w:val="28"/>
          <w:lang w:eastAsia="ru-RU"/>
        </w:rPr>
        <w:t>Кирдянова</w:t>
      </w:r>
      <w:proofErr w:type="spellEnd"/>
      <w:r w:rsidR="00576D9B">
        <w:rPr>
          <w:rFonts w:ascii="Times New Roman" w:eastAsia="Times New Roman" w:hAnsi="Times New Roman" w:cs="Times New Roman"/>
          <w:sz w:val="28"/>
          <w:szCs w:val="28"/>
          <w:lang w:eastAsia="ru-RU"/>
        </w:rPr>
        <w:t xml:space="preserve"> Д.А.)</w:t>
      </w:r>
      <w:r>
        <w:rPr>
          <w:rFonts w:ascii="Times New Roman" w:eastAsia="Times New Roman" w:hAnsi="Times New Roman" w:cs="Times New Roman"/>
          <w:sz w:val="28"/>
          <w:szCs w:val="28"/>
          <w:lang w:eastAsia="ru-RU"/>
        </w:rPr>
        <w:t xml:space="preserve"> на его место переехал павильон «Новинка» (ИП Новиковой О.В.);</w:t>
      </w:r>
    </w:p>
    <w:p w:rsidR="00D84C36"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закрылся магазин «Московская ярмарка» (ИП </w:t>
      </w:r>
      <w:proofErr w:type="spellStart"/>
      <w:r>
        <w:rPr>
          <w:rFonts w:ascii="Times New Roman" w:eastAsia="Times New Roman" w:hAnsi="Times New Roman" w:cs="Times New Roman"/>
          <w:sz w:val="28"/>
          <w:szCs w:val="28"/>
          <w:lang w:eastAsia="ru-RU"/>
        </w:rPr>
        <w:t>Алыева</w:t>
      </w:r>
      <w:proofErr w:type="spellEnd"/>
      <w:r>
        <w:rPr>
          <w:rFonts w:ascii="Times New Roman" w:eastAsia="Times New Roman" w:hAnsi="Times New Roman" w:cs="Times New Roman"/>
          <w:sz w:val="28"/>
          <w:szCs w:val="28"/>
          <w:lang w:eastAsia="ru-RU"/>
        </w:rPr>
        <w:t xml:space="preserve"> Д.Г.), в это же здание </w:t>
      </w:r>
      <w:proofErr w:type="spellStart"/>
      <w:r>
        <w:rPr>
          <w:rFonts w:ascii="Times New Roman" w:eastAsia="Times New Roman" w:hAnsi="Times New Roman" w:cs="Times New Roman"/>
          <w:sz w:val="28"/>
          <w:szCs w:val="28"/>
          <w:lang w:eastAsia="ru-RU"/>
        </w:rPr>
        <w:t>перехали</w:t>
      </w:r>
      <w:proofErr w:type="spellEnd"/>
      <w:r>
        <w:rPr>
          <w:rFonts w:ascii="Times New Roman" w:eastAsia="Times New Roman" w:hAnsi="Times New Roman" w:cs="Times New Roman"/>
          <w:sz w:val="28"/>
          <w:szCs w:val="28"/>
          <w:lang w:eastAsia="ru-RU"/>
        </w:rPr>
        <w:t xml:space="preserve"> магазины «Мебель» (ИП Коркуновой Т.И.) и «Эконом-</w:t>
      </w:r>
      <w:proofErr w:type="spellStart"/>
      <w:r>
        <w:rPr>
          <w:rFonts w:ascii="Times New Roman" w:eastAsia="Times New Roman" w:hAnsi="Times New Roman" w:cs="Times New Roman"/>
          <w:sz w:val="28"/>
          <w:szCs w:val="28"/>
          <w:lang w:eastAsia="ru-RU"/>
        </w:rPr>
        <w:t>маркет</w:t>
      </w:r>
      <w:proofErr w:type="spellEnd"/>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Холбоева</w:t>
      </w:r>
      <w:proofErr w:type="spellEnd"/>
      <w:r>
        <w:rPr>
          <w:rFonts w:ascii="Times New Roman" w:eastAsia="Times New Roman" w:hAnsi="Times New Roman" w:cs="Times New Roman"/>
          <w:sz w:val="28"/>
          <w:szCs w:val="28"/>
          <w:lang w:eastAsia="ru-RU"/>
        </w:rPr>
        <w:t xml:space="preserve"> А.Э.);</w:t>
      </w:r>
    </w:p>
    <w:p w:rsidR="00D84C36"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закрылся специализированный магазин «Автомагазин» (ИП </w:t>
      </w:r>
      <w:proofErr w:type="spellStart"/>
      <w:r>
        <w:rPr>
          <w:rFonts w:ascii="Times New Roman" w:eastAsia="Times New Roman" w:hAnsi="Times New Roman" w:cs="Times New Roman"/>
          <w:sz w:val="28"/>
          <w:szCs w:val="28"/>
          <w:lang w:eastAsia="ru-RU"/>
        </w:rPr>
        <w:t>Дзотцоева</w:t>
      </w:r>
      <w:proofErr w:type="spellEnd"/>
      <w:r>
        <w:rPr>
          <w:rFonts w:ascii="Times New Roman" w:eastAsia="Times New Roman" w:hAnsi="Times New Roman" w:cs="Times New Roman"/>
          <w:sz w:val="28"/>
          <w:szCs w:val="28"/>
          <w:lang w:eastAsia="ru-RU"/>
        </w:rPr>
        <w:t xml:space="preserve"> О.Р.);</w:t>
      </w:r>
    </w:p>
    <w:p w:rsidR="00307679" w:rsidRDefault="00307679"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специализированный магазин по продаже очков и линз «Оптика» (ИП Григорьевой Ю.А.);</w:t>
      </w:r>
    </w:p>
    <w:p w:rsidR="0063557F" w:rsidRDefault="00D84C36"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7679">
        <w:rPr>
          <w:rFonts w:ascii="Times New Roman" w:eastAsia="Times New Roman" w:hAnsi="Times New Roman" w:cs="Times New Roman"/>
          <w:sz w:val="28"/>
          <w:szCs w:val="28"/>
          <w:lang w:eastAsia="ru-RU"/>
        </w:rPr>
        <w:t xml:space="preserve">закрылся </w:t>
      </w:r>
      <w:r w:rsidR="007E0829">
        <w:rPr>
          <w:rFonts w:ascii="Times New Roman" w:eastAsia="Times New Roman" w:hAnsi="Times New Roman" w:cs="Times New Roman"/>
          <w:sz w:val="28"/>
          <w:szCs w:val="28"/>
          <w:lang w:eastAsia="ru-RU"/>
        </w:rPr>
        <w:t>п</w:t>
      </w:r>
      <w:r w:rsidR="0063557F">
        <w:rPr>
          <w:rFonts w:ascii="Times New Roman" w:eastAsia="Times New Roman" w:hAnsi="Times New Roman" w:cs="Times New Roman"/>
          <w:sz w:val="28"/>
          <w:szCs w:val="28"/>
          <w:lang w:eastAsia="ru-RU"/>
        </w:rPr>
        <w:t>авильон</w:t>
      </w:r>
      <w:r>
        <w:rPr>
          <w:rFonts w:ascii="Times New Roman" w:eastAsia="Times New Roman" w:hAnsi="Times New Roman" w:cs="Times New Roman"/>
          <w:sz w:val="28"/>
          <w:szCs w:val="28"/>
          <w:lang w:eastAsia="ru-RU"/>
        </w:rPr>
        <w:t xml:space="preserve"> </w:t>
      </w:r>
      <w:r w:rsidR="006355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Океан</w:t>
      </w:r>
      <w:r w:rsidR="0063557F">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Кожевиной</w:t>
      </w:r>
      <w:proofErr w:type="spellEnd"/>
      <w:r>
        <w:rPr>
          <w:rFonts w:ascii="Times New Roman" w:eastAsia="Times New Roman" w:hAnsi="Times New Roman" w:cs="Times New Roman"/>
          <w:sz w:val="28"/>
          <w:szCs w:val="28"/>
          <w:lang w:eastAsia="ru-RU"/>
        </w:rPr>
        <w:t xml:space="preserve"> С.В.</w:t>
      </w:r>
      <w:r w:rsidR="00307679">
        <w:rPr>
          <w:rFonts w:ascii="Times New Roman" w:eastAsia="Times New Roman" w:hAnsi="Times New Roman" w:cs="Times New Roman"/>
          <w:sz w:val="28"/>
          <w:szCs w:val="28"/>
          <w:lang w:eastAsia="ru-RU"/>
        </w:rPr>
        <w:t>) на его место переехал павильон «Твой стиль»</w:t>
      </w:r>
      <w:r w:rsidR="0063557F">
        <w:rPr>
          <w:rFonts w:ascii="Times New Roman" w:eastAsia="Times New Roman" w:hAnsi="Times New Roman" w:cs="Times New Roman"/>
          <w:sz w:val="28"/>
          <w:szCs w:val="28"/>
          <w:lang w:eastAsia="ru-RU"/>
        </w:rPr>
        <w:t xml:space="preserve"> </w:t>
      </w:r>
      <w:r w:rsidR="007E0829">
        <w:rPr>
          <w:rFonts w:ascii="Times New Roman" w:eastAsia="Times New Roman" w:hAnsi="Times New Roman" w:cs="Times New Roman"/>
          <w:sz w:val="28"/>
          <w:szCs w:val="28"/>
          <w:lang w:eastAsia="ru-RU"/>
        </w:rPr>
        <w:t xml:space="preserve">(ИП </w:t>
      </w:r>
      <w:proofErr w:type="spellStart"/>
      <w:r w:rsidR="00307679">
        <w:rPr>
          <w:rFonts w:ascii="Times New Roman" w:eastAsia="Times New Roman" w:hAnsi="Times New Roman" w:cs="Times New Roman"/>
          <w:sz w:val="28"/>
          <w:szCs w:val="28"/>
          <w:lang w:eastAsia="ru-RU"/>
        </w:rPr>
        <w:t>Велиевой</w:t>
      </w:r>
      <w:proofErr w:type="spellEnd"/>
      <w:r w:rsidR="00307679">
        <w:rPr>
          <w:rFonts w:ascii="Times New Roman" w:eastAsia="Times New Roman" w:hAnsi="Times New Roman" w:cs="Times New Roman"/>
          <w:sz w:val="28"/>
          <w:szCs w:val="28"/>
          <w:lang w:eastAsia="ru-RU"/>
        </w:rPr>
        <w:t xml:space="preserve"> С.М.</w:t>
      </w:r>
      <w:r w:rsidR="007E0829">
        <w:rPr>
          <w:rFonts w:ascii="Times New Roman" w:eastAsia="Times New Roman" w:hAnsi="Times New Roman" w:cs="Times New Roman"/>
          <w:sz w:val="28"/>
          <w:szCs w:val="28"/>
          <w:lang w:eastAsia="ru-RU"/>
        </w:rPr>
        <w:t>);</w:t>
      </w:r>
      <w:r w:rsidR="0063557F" w:rsidRPr="00BF1C0D">
        <w:rPr>
          <w:rFonts w:ascii="Times New Roman" w:eastAsia="Times New Roman" w:hAnsi="Times New Roman" w:cs="Times New Roman"/>
          <w:sz w:val="28"/>
          <w:szCs w:val="28"/>
          <w:lang w:eastAsia="ru-RU"/>
        </w:rPr>
        <w:t xml:space="preserve"> </w:t>
      </w:r>
    </w:p>
    <w:p w:rsidR="00307679" w:rsidRDefault="00307679"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магазин «Ёж» (ИП </w:t>
      </w:r>
      <w:proofErr w:type="spellStart"/>
      <w:r>
        <w:rPr>
          <w:rFonts w:ascii="Times New Roman" w:eastAsia="Times New Roman" w:hAnsi="Times New Roman" w:cs="Times New Roman"/>
          <w:sz w:val="28"/>
          <w:szCs w:val="28"/>
          <w:lang w:eastAsia="ru-RU"/>
        </w:rPr>
        <w:t>Жованик</w:t>
      </w:r>
      <w:proofErr w:type="spellEnd"/>
      <w:r>
        <w:rPr>
          <w:rFonts w:ascii="Times New Roman" w:eastAsia="Times New Roman" w:hAnsi="Times New Roman" w:cs="Times New Roman"/>
          <w:sz w:val="28"/>
          <w:szCs w:val="28"/>
          <w:lang w:eastAsia="ru-RU"/>
        </w:rPr>
        <w:t xml:space="preserve"> Е.И.) переехал в павильон с наименьшей площадью;</w:t>
      </w:r>
    </w:p>
    <w:p w:rsidR="00307679" w:rsidRDefault="00307679"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павильоны «Галантерея», «Топаз», «Монетка» (ИП Ковалевой Т.В.), павильон «Заходи» (ИП Ериной Г.В.) переехали в здание Березовского </w:t>
      </w:r>
      <w:proofErr w:type="spellStart"/>
      <w:r>
        <w:rPr>
          <w:rFonts w:ascii="Times New Roman" w:eastAsia="Times New Roman" w:hAnsi="Times New Roman" w:cs="Times New Roman"/>
          <w:sz w:val="28"/>
          <w:szCs w:val="28"/>
          <w:lang w:eastAsia="ru-RU"/>
        </w:rPr>
        <w:t>межрайпотребсоюза</w:t>
      </w:r>
      <w:proofErr w:type="spellEnd"/>
      <w:r>
        <w:rPr>
          <w:rFonts w:ascii="Times New Roman" w:eastAsia="Times New Roman" w:hAnsi="Times New Roman" w:cs="Times New Roman"/>
          <w:sz w:val="28"/>
          <w:szCs w:val="28"/>
          <w:lang w:eastAsia="ru-RU"/>
        </w:rPr>
        <w:t>.</w:t>
      </w:r>
    </w:p>
    <w:p w:rsidR="0063557F" w:rsidRDefault="002219E1"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гп</w:t>
      </w:r>
      <w:proofErr w:type="spellEnd"/>
      <w:r w:rsidR="00AD1686">
        <w:rPr>
          <w:rFonts w:ascii="Times New Roman" w:eastAsia="Times New Roman" w:hAnsi="Times New Roman" w:cs="Times New Roman"/>
          <w:sz w:val="28"/>
          <w:szCs w:val="28"/>
          <w:lang w:eastAsia="ru-RU"/>
        </w:rPr>
        <w:t xml:space="preserve">. </w:t>
      </w:r>
      <w:proofErr w:type="spellStart"/>
      <w:r w:rsidR="00AD1686">
        <w:rPr>
          <w:rFonts w:ascii="Times New Roman" w:eastAsia="Times New Roman" w:hAnsi="Times New Roman" w:cs="Times New Roman"/>
          <w:sz w:val="28"/>
          <w:szCs w:val="28"/>
          <w:lang w:eastAsia="ru-RU"/>
        </w:rPr>
        <w:t>Игрим</w:t>
      </w:r>
      <w:proofErr w:type="spellEnd"/>
      <w:r w:rsidR="0063557F">
        <w:rPr>
          <w:rFonts w:ascii="Times New Roman" w:eastAsia="Times New Roman" w:hAnsi="Times New Roman" w:cs="Times New Roman"/>
          <w:sz w:val="28"/>
          <w:szCs w:val="28"/>
          <w:lang w:eastAsia="ru-RU"/>
        </w:rPr>
        <w:t>:</w:t>
      </w:r>
      <w:r w:rsidR="0063557F" w:rsidRPr="0063557F">
        <w:rPr>
          <w:rFonts w:ascii="Times New Roman" w:eastAsia="Times New Roman" w:hAnsi="Times New Roman" w:cs="Times New Roman"/>
          <w:sz w:val="28"/>
          <w:szCs w:val="28"/>
          <w:lang w:eastAsia="ru-RU"/>
        </w:rPr>
        <w:t xml:space="preserve"> </w:t>
      </w:r>
    </w:p>
    <w:p w:rsidR="0063557F" w:rsidRDefault="007E0829"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50E43">
        <w:rPr>
          <w:rFonts w:ascii="Times New Roman" w:eastAsia="Times New Roman" w:hAnsi="Times New Roman" w:cs="Times New Roman"/>
          <w:sz w:val="28"/>
          <w:szCs w:val="28"/>
          <w:lang w:eastAsia="ru-RU"/>
        </w:rPr>
        <w:t xml:space="preserve"> </w:t>
      </w:r>
      <w:r w:rsidR="00275B19">
        <w:rPr>
          <w:rFonts w:ascii="Times New Roman" w:eastAsia="Times New Roman" w:hAnsi="Times New Roman" w:cs="Times New Roman"/>
          <w:sz w:val="28"/>
          <w:szCs w:val="28"/>
          <w:lang w:eastAsia="ru-RU"/>
        </w:rPr>
        <w:t xml:space="preserve">открылись 2 сетевых магазина розничной торговли «Магнит» и «Магнит </w:t>
      </w:r>
      <w:proofErr w:type="spellStart"/>
      <w:r w:rsidR="00275B19">
        <w:rPr>
          <w:rFonts w:ascii="Times New Roman" w:eastAsia="Times New Roman" w:hAnsi="Times New Roman" w:cs="Times New Roman"/>
          <w:sz w:val="28"/>
          <w:szCs w:val="28"/>
          <w:lang w:eastAsia="ru-RU"/>
        </w:rPr>
        <w:t>косметик</w:t>
      </w:r>
      <w:proofErr w:type="spellEnd"/>
      <w:r w:rsidR="00275B19">
        <w:rPr>
          <w:rFonts w:ascii="Times New Roman" w:eastAsia="Times New Roman" w:hAnsi="Times New Roman" w:cs="Times New Roman"/>
          <w:sz w:val="28"/>
          <w:szCs w:val="28"/>
          <w:lang w:eastAsia="ru-RU"/>
        </w:rPr>
        <w:t>» (АО «Тандер» Нижнетагильский филиал);</w:t>
      </w:r>
    </w:p>
    <w:p w:rsidR="00275B19" w:rsidRDefault="00275B19"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открылся магазин игрушек и товаров для детей «Купи слона» (ИП </w:t>
      </w:r>
      <w:proofErr w:type="spellStart"/>
      <w:r>
        <w:rPr>
          <w:rFonts w:ascii="Times New Roman" w:eastAsia="Times New Roman" w:hAnsi="Times New Roman" w:cs="Times New Roman"/>
          <w:sz w:val="28"/>
          <w:szCs w:val="28"/>
          <w:lang w:eastAsia="ru-RU"/>
        </w:rPr>
        <w:t>Строич</w:t>
      </w:r>
      <w:proofErr w:type="spellEnd"/>
      <w:r>
        <w:rPr>
          <w:rFonts w:ascii="Times New Roman" w:eastAsia="Times New Roman" w:hAnsi="Times New Roman" w:cs="Times New Roman"/>
          <w:sz w:val="28"/>
          <w:szCs w:val="28"/>
          <w:lang w:eastAsia="ru-RU"/>
        </w:rPr>
        <w:t xml:space="preserve"> А.О.);</w:t>
      </w:r>
    </w:p>
    <w:p w:rsidR="00275B19" w:rsidRDefault="00275B19"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магазин детской одежды, обуви и игрушек «</w:t>
      </w:r>
      <w:proofErr w:type="spellStart"/>
      <w:r>
        <w:rPr>
          <w:rFonts w:ascii="Times New Roman" w:eastAsia="Times New Roman" w:hAnsi="Times New Roman" w:cs="Times New Roman"/>
          <w:sz w:val="28"/>
          <w:szCs w:val="28"/>
          <w:lang w:eastAsia="ru-RU"/>
        </w:rPr>
        <w:t>Любимка</w:t>
      </w:r>
      <w:proofErr w:type="spellEnd"/>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Джуламанова</w:t>
      </w:r>
      <w:proofErr w:type="spellEnd"/>
      <w:r>
        <w:rPr>
          <w:rFonts w:ascii="Times New Roman" w:eastAsia="Times New Roman" w:hAnsi="Times New Roman" w:cs="Times New Roman"/>
          <w:sz w:val="28"/>
          <w:szCs w:val="28"/>
          <w:lang w:eastAsia="ru-RU"/>
        </w:rPr>
        <w:t xml:space="preserve"> Ю.С.);</w:t>
      </w:r>
    </w:p>
    <w:p w:rsidR="0077777C" w:rsidRDefault="0077777C"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продуктовый магазин «Березка» (ИП Галицкий Г.А.);</w:t>
      </w:r>
    </w:p>
    <w:p w:rsidR="00275B19" w:rsidRDefault="0077777C"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специализированный павильон-киоск</w:t>
      </w:r>
      <w:r w:rsidR="00275B19">
        <w:rPr>
          <w:rFonts w:ascii="Times New Roman" w:eastAsia="Times New Roman" w:hAnsi="Times New Roman" w:cs="Times New Roman"/>
          <w:sz w:val="28"/>
          <w:szCs w:val="28"/>
          <w:lang w:eastAsia="ru-RU"/>
        </w:rPr>
        <w:t xml:space="preserve"> «Овощи, фрукты» (ИП Мирзоев М.А.)</w:t>
      </w:r>
      <w:r>
        <w:rPr>
          <w:rFonts w:ascii="Times New Roman" w:eastAsia="Times New Roman" w:hAnsi="Times New Roman" w:cs="Times New Roman"/>
          <w:sz w:val="28"/>
          <w:szCs w:val="28"/>
          <w:lang w:eastAsia="ru-RU"/>
        </w:rPr>
        <w:t>;</w:t>
      </w:r>
    </w:p>
    <w:p w:rsidR="0077777C" w:rsidRDefault="0077777C" w:rsidP="00275B19">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895">
        <w:rPr>
          <w:rFonts w:ascii="Times New Roman" w:eastAsia="Times New Roman" w:hAnsi="Times New Roman" w:cs="Times New Roman"/>
          <w:sz w:val="28"/>
          <w:szCs w:val="28"/>
          <w:lang w:eastAsia="ru-RU"/>
        </w:rPr>
        <w:t>прекратили деятельность следующие продуктовые магазины: «Гранд» (ИП Борщева Т.А.), «</w:t>
      </w:r>
      <w:proofErr w:type="spellStart"/>
      <w:r w:rsidR="00613895">
        <w:rPr>
          <w:rFonts w:ascii="Times New Roman" w:eastAsia="Times New Roman" w:hAnsi="Times New Roman" w:cs="Times New Roman"/>
          <w:sz w:val="28"/>
          <w:szCs w:val="28"/>
          <w:lang w:eastAsia="ru-RU"/>
        </w:rPr>
        <w:t>Ивушка</w:t>
      </w:r>
      <w:proofErr w:type="spellEnd"/>
      <w:r w:rsidR="00613895">
        <w:rPr>
          <w:rFonts w:ascii="Times New Roman" w:eastAsia="Times New Roman" w:hAnsi="Times New Roman" w:cs="Times New Roman"/>
          <w:sz w:val="28"/>
          <w:szCs w:val="28"/>
          <w:lang w:eastAsia="ru-RU"/>
        </w:rPr>
        <w:t xml:space="preserve">» и «Мастер» (ИП </w:t>
      </w:r>
      <w:proofErr w:type="spellStart"/>
      <w:r w:rsidR="00613895">
        <w:rPr>
          <w:rFonts w:ascii="Times New Roman" w:eastAsia="Times New Roman" w:hAnsi="Times New Roman" w:cs="Times New Roman"/>
          <w:sz w:val="28"/>
          <w:szCs w:val="28"/>
          <w:lang w:eastAsia="ru-RU"/>
        </w:rPr>
        <w:t>Пестерова</w:t>
      </w:r>
      <w:proofErr w:type="spellEnd"/>
      <w:r w:rsidR="00613895">
        <w:rPr>
          <w:rFonts w:ascii="Times New Roman" w:eastAsia="Times New Roman" w:hAnsi="Times New Roman" w:cs="Times New Roman"/>
          <w:sz w:val="28"/>
          <w:szCs w:val="28"/>
          <w:lang w:eastAsia="ru-RU"/>
        </w:rPr>
        <w:t xml:space="preserve"> В.А.), «Маяк» и «Предприниматель» (ИП </w:t>
      </w:r>
      <w:proofErr w:type="spellStart"/>
      <w:r w:rsidR="00613895">
        <w:rPr>
          <w:rFonts w:ascii="Times New Roman" w:eastAsia="Times New Roman" w:hAnsi="Times New Roman" w:cs="Times New Roman"/>
          <w:sz w:val="28"/>
          <w:szCs w:val="28"/>
          <w:lang w:eastAsia="ru-RU"/>
        </w:rPr>
        <w:t>Копятякова</w:t>
      </w:r>
      <w:proofErr w:type="spellEnd"/>
      <w:r w:rsidR="00613895">
        <w:rPr>
          <w:rFonts w:ascii="Times New Roman" w:eastAsia="Times New Roman" w:hAnsi="Times New Roman" w:cs="Times New Roman"/>
          <w:sz w:val="28"/>
          <w:szCs w:val="28"/>
          <w:lang w:eastAsia="ru-RU"/>
        </w:rPr>
        <w:t xml:space="preserve"> В.Г).</w:t>
      </w:r>
    </w:p>
    <w:p w:rsidR="00D373F1" w:rsidRDefault="00D373F1" w:rsidP="00B244A6">
      <w:pPr>
        <w:spacing w:after="0" w:line="240" w:lineRule="auto"/>
        <w:ind w:right="-2" w:firstLine="708"/>
        <w:contextualSpacing/>
        <w:jc w:val="center"/>
        <w:rPr>
          <w:rFonts w:ascii="Times New Roman" w:eastAsia="Times New Roman" w:hAnsi="Times New Roman" w:cs="Times New Roman"/>
          <w:sz w:val="28"/>
          <w:szCs w:val="28"/>
          <w:lang w:eastAsia="ru-RU"/>
        </w:rPr>
      </w:pPr>
    </w:p>
    <w:p w:rsidR="00B244A6" w:rsidRPr="00224362" w:rsidRDefault="00B244A6" w:rsidP="00B244A6">
      <w:pPr>
        <w:spacing w:after="0" w:line="240" w:lineRule="auto"/>
        <w:ind w:right="-2" w:firstLine="708"/>
        <w:contextualSpacing/>
        <w:jc w:val="center"/>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Инфраструктура объектов торговли</w:t>
      </w:r>
    </w:p>
    <w:p w:rsidR="00B244A6"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a"/>
        <w:tblW w:w="10172" w:type="dxa"/>
        <w:tblLook w:val="04A0" w:firstRow="1" w:lastRow="0" w:firstColumn="1" w:lastColumn="0" w:noHBand="0" w:noVBand="1"/>
      </w:tblPr>
      <w:tblGrid>
        <w:gridCol w:w="817"/>
        <w:gridCol w:w="3260"/>
        <w:gridCol w:w="2410"/>
        <w:gridCol w:w="2028"/>
        <w:gridCol w:w="1657"/>
      </w:tblGrid>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 </w:t>
            </w:r>
            <w:proofErr w:type="gramStart"/>
            <w:r w:rsidRPr="00224362">
              <w:rPr>
                <w:rFonts w:ascii="Times New Roman" w:eastAsia="Times New Roman" w:hAnsi="Times New Roman" w:cs="Times New Roman"/>
                <w:sz w:val="28"/>
                <w:szCs w:val="28"/>
                <w:lang w:eastAsia="ru-RU"/>
              </w:rPr>
              <w:t>п</w:t>
            </w:r>
            <w:proofErr w:type="gramEnd"/>
            <w:r w:rsidRPr="00224362">
              <w:rPr>
                <w:rFonts w:ascii="Times New Roman" w:eastAsia="Times New Roman" w:hAnsi="Times New Roman" w:cs="Times New Roman"/>
                <w:sz w:val="28"/>
                <w:szCs w:val="28"/>
                <w:lang w:eastAsia="ru-RU"/>
              </w:rPr>
              <w:t xml:space="preserve">/п </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proofErr w:type="spellStart"/>
            <w:r w:rsidRPr="00224362">
              <w:rPr>
                <w:rFonts w:ascii="Times New Roman" w:eastAsia="Times New Roman" w:hAnsi="Times New Roman" w:cs="Times New Roman"/>
                <w:sz w:val="28"/>
                <w:szCs w:val="28"/>
                <w:lang w:eastAsia="ru-RU"/>
              </w:rPr>
              <w:t>Объкт</w:t>
            </w:r>
            <w:r w:rsidR="00042B7C">
              <w:rPr>
                <w:rFonts w:ascii="Times New Roman" w:eastAsia="Times New Roman" w:hAnsi="Times New Roman" w:cs="Times New Roman"/>
                <w:sz w:val="28"/>
                <w:szCs w:val="28"/>
                <w:lang w:eastAsia="ru-RU"/>
              </w:rPr>
              <w:t>ы</w:t>
            </w:r>
            <w:proofErr w:type="spellEnd"/>
            <w:r w:rsidRPr="00224362">
              <w:rPr>
                <w:rFonts w:ascii="Times New Roman" w:eastAsia="Times New Roman" w:hAnsi="Times New Roman" w:cs="Times New Roman"/>
                <w:sz w:val="28"/>
                <w:szCs w:val="28"/>
                <w:lang w:eastAsia="ru-RU"/>
              </w:rPr>
              <w:t xml:space="preserve"> торговли</w:t>
            </w:r>
          </w:p>
        </w:tc>
        <w:tc>
          <w:tcPr>
            <w:tcW w:w="2410"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8"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657" w:type="dxa"/>
          </w:tcPr>
          <w:p w:rsidR="00B244A6" w:rsidRPr="00224362" w:rsidRDefault="003833A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отклонение</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1.</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Торговые комплексы</w:t>
            </w:r>
          </w:p>
        </w:tc>
        <w:tc>
          <w:tcPr>
            <w:tcW w:w="241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7</w:t>
            </w:r>
          </w:p>
        </w:tc>
        <w:tc>
          <w:tcPr>
            <w:tcW w:w="2028"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2.</w:t>
            </w:r>
          </w:p>
        </w:tc>
        <w:tc>
          <w:tcPr>
            <w:tcW w:w="3260" w:type="dxa"/>
          </w:tcPr>
          <w:p w:rsidR="00B244A6" w:rsidRPr="00224362" w:rsidRDefault="00B244A6" w:rsidP="00936A70">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Магазины</w:t>
            </w:r>
          </w:p>
        </w:tc>
        <w:tc>
          <w:tcPr>
            <w:tcW w:w="241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199</w:t>
            </w:r>
          </w:p>
        </w:tc>
        <w:tc>
          <w:tcPr>
            <w:tcW w:w="2028"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3.</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Мелкорозничная сеть (павильоны)</w:t>
            </w:r>
          </w:p>
        </w:tc>
        <w:tc>
          <w:tcPr>
            <w:tcW w:w="2410"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2028"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4.</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Нестационарная торговая сеть, их них: </w:t>
            </w:r>
          </w:p>
        </w:tc>
        <w:tc>
          <w:tcPr>
            <w:tcW w:w="2410"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028"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24</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2838AA" w:rsidRPr="00224362" w:rsidTr="00B244A6">
        <w:tc>
          <w:tcPr>
            <w:tcW w:w="4077" w:type="dxa"/>
            <w:gridSpan w:val="2"/>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w:t>
            </w:r>
          </w:p>
        </w:tc>
        <w:tc>
          <w:tcPr>
            <w:tcW w:w="2028"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07F9">
              <w:rPr>
                <w:rFonts w:ascii="Times New Roman" w:eastAsia="Times New Roman" w:hAnsi="Times New Roman" w:cs="Times New Roman"/>
                <w:sz w:val="28"/>
                <w:szCs w:val="28"/>
                <w:lang w:eastAsia="ru-RU"/>
              </w:rPr>
              <w:t xml:space="preserve"> ед.</w:t>
            </w:r>
          </w:p>
        </w:tc>
      </w:tr>
      <w:tr w:rsidR="002838AA"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Свободные площади</w:t>
            </w:r>
          </w:p>
        </w:tc>
        <w:tc>
          <w:tcPr>
            <w:tcW w:w="2410"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5 077,4</w:t>
            </w:r>
          </w:p>
        </w:tc>
        <w:tc>
          <w:tcPr>
            <w:tcW w:w="2028" w:type="dxa"/>
          </w:tcPr>
          <w:p w:rsidR="00E674C6" w:rsidRPr="00224362" w:rsidRDefault="00936A70" w:rsidP="00DD4EAB">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4 039,8</w:t>
            </w:r>
          </w:p>
        </w:tc>
        <w:tc>
          <w:tcPr>
            <w:tcW w:w="1657" w:type="dxa"/>
          </w:tcPr>
          <w:p w:rsidR="00B244A6" w:rsidRDefault="00936A70" w:rsidP="00DD4EAB">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- 1 037,6</w:t>
            </w:r>
          </w:p>
        </w:tc>
      </w:tr>
    </w:tbl>
    <w:p w:rsidR="00D373F1" w:rsidRDefault="00D373F1" w:rsidP="006C7A8D">
      <w:pPr>
        <w:spacing w:after="0" w:line="240" w:lineRule="auto"/>
        <w:ind w:right="-2" w:firstLine="708"/>
        <w:contextualSpacing/>
        <w:jc w:val="both"/>
        <w:rPr>
          <w:rFonts w:ascii="Times New Roman" w:hAnsi="Times New Roman"/>
          <w:color w:val="0D0D0D"/>
          <w:sz w:val="28"/>
          <w:szCs w:val="28"/>
        </w:rPr>
      </w:pPr>
    </w:p>
    <w:p w:rsidR="006C7A8D" w:rsidRDefault="006C7A8D" w:rsidP="006C7A8D">
      <w:pPr>
        <w:spacing w:after="0" w:line="240" w:lineRule="auto"/>
        <w:ind w:right="-2" w:firstLine="708"/>
        <w:contextualSpacing/>
        <w:jc w:val="both"/>
        <w:rPr>
          <w:rFonts w:ascii="Times New Roman" w:hAnsi="Times New Roman"/>
          <w:color w:val="0D0D0D"/>
          <w:sz w:val="28"/>
          <w:szCs w:val="28"/>
        </w:rPr>
      </w:pPr>
      <w:proofErr w:type="gramStart"/>
      <w:r w:rsidRPr="00BF1C0D">
        <w:rPr>
          <w:rFonts w:ascii="Times New Roman" w:hAnsi="Times New Roman"/>
          <w:color w:val="0D0D0D"/>
          <w:sz w:val="28"/>
          <w:szCs w:val="28"/>
        </w:rPr>
        <w:lastRenderedPageBreak/>
        <w:t>В части доступности торговых</w:t>
      </w:r>
      <w:r w:rsidRPr="006C7A8D">
        <w:rPr>
          <w:rFonts w:ascii="Times New Roman" w:hAnsi="Times New Roman"/>
          <w:color w:val="0D0D0D"/>
          <w:sz w:val="28"/>
          <w:szCs w:val="28"/>
        </w:rPr>
        <w:t xml:space="preserve"> объектов  для маломобильных граждан в </w:t>
      </w:r>
      <w:r w:rsidR="00936A70">
        <w:rPr>
          <w:rFonts w:ascii="Times New Roman" w:hAnsi="Times New Roman"/>
          <w:color w:val="0D0D0D"/>
          <w:sz w:val="28"/>
          <w:szCs w:val="28"/>
        </w:rPr>
        <w:t xml:space="preserve"> Березовском районе всего 8</w:t>
      </w:r>
      <w:r w:rsidR="00C44C12">
        <w:rPr>
          <w:rFonts w:ascii="Times New Roman" w:hAnsi="Times New Roman"/>
          <w:color w:val="0D0D0D"/>
          <w:sz w:val="28"/>
          <w:szCs w:val="28"/>
        </w:rPr>
        <w:t xml:space="preserve"> торговых объектов</w:t>
      </w:r>
      <w:r w:rsidRPr="006C7A8D">
        <w:rPr>
          <w:rFonts w:ascii="Times New Roman" w:hAnsi="Times New Roman"/>
          <w:color w:val="0D0D0D"/>
          <w:sz w:val="28"/>
          <w:szCs w:val="28"/>
        </w:rPr>
        <w:t xml:space="preserve"> оснащены пандусами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Березово</w:t>
      </w:r>
      <w:r w:rsidR="00C44C12">
        <w:rPr>
          <w:rFonts w:ascii="Times New Roman" w:hAnsi="Times New Roman"/>
          <w:color w:val="0D0D0D"/>
          <w:sz w:val="28"/>
          <w:szCs w:val="28"/>
        </w:rPr>
        <w:t>,</w:t>
      </w:r>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с</w:t>
      </w:r>
      <w:r w:rsidR="00C44C12">
        <w:rPr>
          <w:rFonts w:ascii="Times New Roman" w:hAnsi="Times New Roman"/>
          <w:color w:val="0D0D0D"/>
          <w:sz w:val="28"/>
          <w:szCs w:val="28"/>
        </w:rPr>
        <w:t>п</w:t>
      </w:r>
      <w:proofErr w:type="spellEnd"/>
      <w:r w:rsidR="00C44C12">
        <w:rPr>
          <w:rFonts w:ascii="Times New Roman" w:hAnsi="Times New Roman"/>
          <w:color w:val="0D0D0D"/>
          <w:sz w:val="28"/>
          <w:szCs w:val="28"/>
        </w:rPr>
        <w:t>. Саранпауль</w:t>
      </w:r>
      <w:r w:rsidRPr="006C7A8D">
        <w:rPr>
          <w:rFonts w:ascii="Times New Roman" w:hAnsi="Times New Roman"/>
          <w:color w:val="0D0D0D"/>
          <w:sz w:val="28"/>
          <w:szCs w:val="28"/>
        </w:rPr>
        <w:t>)</w:t>
      </w:r>
      <w:r w:rsidR="00936A70">
        <w:rPr>
          <w:rFonts w:ascii="Times New Roman" w:hAnsi="Times New Roman"/>
          <w:color w:val="0D0D0D"/>
          <w:sz w:val="28"/>
          <w:szCs w:val="28"/>
        </w:rPr>
        <w:t xml:space="preserve">, 2 </w:t>
      </w:r>
      <w:proofErr w:type="gramStart"/>
      <w:r w:rsidR="00936A70">
        <w:rPr>
          <w:rFonts w:ascii="Times New Roman" w:hAnsi="Times New Roman"/>
          <w:color w:val="0D0D0D"/>
          <w:sz w:val="28"/>
          <w:szCs w:val="28"/>
        </w:rPr>
        <w:t>торговых</w:t>
      </w:r>
      <w:proofErr w:type="gramEnd"/>
      <w:r w:rsidR="00936A70">
        <w:rPr>
          <w:rFonts w:ascii="Times New Roman" w:hAnsi="Times New Roman"/>
          <w:color w:val="0D0D0D"/>
          <w:sz w:val="28"/>
          <w:szCs w:val="28"/>
        </w:rPr>
        <w:t xml:space="preserve"> объекта в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gramStart"/>
      <w:r w:rsidR="00936A70">
        <w:rPr>
          <w:rFonts w:ascii="Times New Roman" w:hAnsi="Times New Roman"/>
          <w:color w:val="0D0D0D"/>
          <w:sz w:val="28"/>
          <w:szCs w:val="28"/>
        </w:rPr>
        <w:t>оснащены</w:t>
      </w:r>
      <w:proofErr w:type="gramEnd"/>
      <w:r w:rsidR="00936A70">
        <w:rPr>
          <w:rFonts w:ascii="Times New Roman" w:hAnsi="Times New Roman"/>
          <w:color w:val="0D0D0D"/>
          <w:sz w:val="28"/>
          <w:szCs w:val="28"/>
        </w:rPr>
        <w:t xml:space="preserve"> кнопкой вызова</w:t>
      </w:r>
      <w:r w:rsidRPr="006C7A8D">
        <w:rPr>
          <w:rFonts w:ascii="Times New Roman" w:hAnsi="Times New Roman"/>
          <w:color w:val="0D0D0D"/>
          <w:sz w:val="28"/>
          <w:szCs w:val="28"/>
        </w:rPr>
        <w:t xml:space="preserve">. </w:t>
      </w:r>
      <w:proofErr w:type="gramStart"/>
      <w:r w:rsidRPr="006C7A8D">
        <w:rPr>
          <w:rFonts w:ascii="Times New Roman" w:hAnsi="Times New Roman"/>
          <w:color w:val="0D0D0D"/>
          <w:sz w:val="28"/>
          <w:szCs w:val="28"/>
        </w:rPr>
        <w:t>Для выполнения требований по обеспечению беспрепятственного доступа маломобильных групп населения  в части торговых объектов, при невозможности по техническим причинам приспособить объект для инвалидов, как альтернативная форма, предусматривается доставка продуктов на дом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w:t>
      </w:r>
      <w:proofErr w:type="spellStart"/>
      <w:proofErr w:type="gramStart"/>
      <w:r w:rsidRPr="006C7A8D">
        <w:rPr>
          <w:rFonts w:ascii="Times New Roman" w:hAnsi="Times New Roman"/>
          <w:color w:val="0D0D0D"/>
          <w:sz w:val="28"/>
          <w:szCs w:val="28"/>
        </w:rPr>
        <w:t>Игрим</w:t>
      </w:r>
      <w:proofErr w:type="spellEnd"/>
      <w:r w:rsidRPr="006C7A8D">
        <w:rPr>
          <w:rFonts w:ascii="Times New Roman" w:hAnsi="Times New Roman"/>
          <w:color w:val="0D0D0D"/>
          <w:sz w:val="28"/>
          <w:szCs w:val="28"/>
        </w:rPr>
        <w:t>).</w:t>
      </w:r>
      <w:r w:rsidRPr="006C7A8D">
        <w:t xml:space="preserve"> </w:t>
      </w:r>
      <w:r w:rsidRPr="006C7A8D">
        <w:rPr>
          <w:rFonts w:ascii="Times New Roman" w:hAnsi="Times New Roman"/>
          <w:color w:val="0D0D0D"/>
          <w:sz w:val="28"/>
          <w:szCs w:val="28"/>
        </w:rPr>
        <w:t xml:space="preserve"> </w:t>
      </w:r>
      <w:proofErr w:type="gramEnd"/>
    </w:p>
    <w:p w:rsidR="006C7A8D" w:rsidRDefault="006C7A8D" w:rsidP="006C7A8D">
      <w:pPr>
        <w:spacing w:after="0" w:line="240" w:lineRule="auto"/>
        <w:ind w:right="-2" w:firstLine="708"/>
        <w:contextualSpacing/>
        <w:jc w:val="both"/>
        <w:rPr>
          <w:rFonts w:ascii="Times New Roman" w:hAnsi="Times New Roman"/>
          <w:sz w:val="28"/>
          <w:szCs w:val="28"/>
        </w:rPr>
      </w:pPr>
      <w:r w:rsidRPr="00937DBC">
        <w:rPr>
          <w:rFonts w:ascii="Times New Roman" w:hAnsi="Times New Roman"/>
          <w:sz w:val="28"/>
          <w:szCs w:val="28"/>
        </w:rPr>
        <w:t>На т</w:t>
      </w:r>
      <w:r w:rsidRPr="00636187">
        <w:rPr>
          <w:rFonts w:ascii="Times New Roman" w:hAnsi="Times New Roman"/>
          <w:sz w:val="28"/>
          <w:szCs w:val="28"/>
        </w:rPr>
        <w:t xml:space="preserve">ерритории Березовского района </w:t>
      </w:r>
      <w:r w:rsidR="00B31CC8">
        <w:rPr>
          <w:rFonts w:ascii="Times New Roman" w:hAnsi="Times New Roman"/>
          <w:sz w:val="28"/>
          <w:szCs w:val="28"/>
        </w:rPr>
        <w:t xml:space="preserve">в </w:t>
      </w:r>
      <w:proofErr w:type="spellStart"/>
      <w:r w:rsidR="00B31CC8">
        <w:rPr>
          <w:rFonts w:ascii="Times New Roman" w:hAnsi="Times New Roman"/>
          <w:sz w:val="28"/>
          <w:szCs w:val="28"/>
        </w:rPr>
        <w:t>пгт</w:t>
      </w:r>
      <w:proofErr w:type="spellEnd"/>
      <w:r w:rsidR="00B31CC8">
        <w:rPr>
          <w:rFonts w:ascii="Times New Roman" w:hAnsi="Times New Roman"/>
          <w:sz w:val="28"/>
          <w:szCs w:val="28"/>
        </w:rPr>
        <w:t xml:space="preserve">. </w:t>
      </w:r>
      <w:proofErr w:type="spellStart"/>
      <w:r w:rsidR="00B31CC8">
        <w:rPr>
          <w:rFonts w:ascii="Times New Roman" w:hAnsi="Times New Roman"/>
          <w:sz w:val="28"/>
          <w:szCs w:val="28"/>
        </w:rPr>
        <w:t>Игрим</w:t>
      </w:r>
      <w:proofErr w:type="spellEnd"/>
      <w:r w:rsidR="00B31CC8">
        <w:rPr>
          <w:rFonts w:ascii="Times New Roman" w:hAnsi="Times New Roman"/>
          <w:sz w:val="28"/>
          <w:szCs w:val="28"/>
        </w:rPr>
        <w:t xml:space="preserve"> в 2021 году открылись </w:t>
      </w:r>
      <w:r w:rsidR="00FB7310">
        <w:rPr>
          <w:rFonts w:ascii="Times New Roman" w:hAnsi="Times New Roman"/>
          <w:sz w:val="28"/>
          <w:szCs w:val="28"/>
        </w:rPr>
        <w:t xml:space="preserve">федеральные </w:t>
      </w:r>
      <w:r>
        <w:rPr>
          <w:rFonts w:ascii="Times New Roman" w:hAnsi="Times New Roman"/>
          <w:sz w:val="28"/>
          <w:szCs w:val="28"/>
        </w:rPr>
        <w:t>операторы сетев</w:t>
      </w:r>
      <w:r w:rsidR="00E210A2">
        <w:rPr>
          <w:rFonts w:ascii="Times New Roman" w:hAnsi="Times New Roman"/>
          <w:sz w:val="28"/>
          <w:szCs w:val="28"/>
        </w:rPr>
        <w:t>ой торговли</w:t>
      </w:r>
      <w:r w:rsidR="00B31CC8">
        <w:rPr>
          <w:rFonts w:ascii="Times New Roman" w:hAnsi="Times New Roman"/>
          <w:sz w:val="28"/>
          <w:szCs w:val="28"/>
        </w:rPr>
        <w:t xml:space="preserve"> два просторных магазина «Магнит» и «Магнит </w:t>
      </w:r>
      <w:proofErr w:type="spellStart"/>
      <w:r w:rsidR="00B31CC8">
        <w:rPr>
          <w:rFonts w:ascii="Times New Roman" w:hAnsi="Times New Roman"/>
          <w:sz w:val="28"/>
          <w:szCs w:val="28"/>
        </w:rPr>
        <w:t>косметик</w:t>
      </w:r>
      <w:proofErr w:type="spellEnd"/>
      <w:r w:rsidR="00B31CC8">
        <w:rPr>
          <w:rFonts w:ascii="Times New Roman" w:hAnsi="Times New Roman"/>
          <w:sz w:val="28"/>
          <w:szCs w:val="28"/>
        </w:rPr>
        <w:t>».</w:t>
      </w:r>
      <w:r w:rsidR="00E210A2">
        <w:rPr>
          <w:rFonts w:ascii="Times New Roman" w:hAnsi="Times New Roman"/>
          <w:sz w:val="28"/>
          <w:szCs w:val="28"/>
        </w:rPr>
        <w:t xml:space="preserve"> </w:t>
      </w:r>
      <w:r w:rsidR="00B31CC8">
        <w:rPr>
          <w:rFonts w:ascii="Times New Roman" w:hAnsi="Times New Roman"/>
          <w:sz w:val="28"/>
          <w:szCs w:val="28"/>
        </w:rPr>
        <w:t>Р</w:t>
      </w:r>
      <w:r>
        <w:rPr>
          <w:rFonts w:ascii="Times New Roman" w:hAnsi="Times New Roman"/>
          <w:sz w:val="28"/>
          <w:szCs w:val="28"/>
        </w:rPr>
        <w:t>озничные рынки, торговые объекты со спец</w:t>
      </w:r>
      <w:r w:rsidR="00A9262B">
        <w:rPr>
          <w:rFonts w:ascii="Times New Roman" w:hAnsi="Times New Roman"/>
          <w:sz w:val="28"/>
          <w:szCs w:val="28"/>
        </w:rPr>
        <w:t>иализацией «Печатная продукция»</w:t>
      </w:r>
      <w:r w:rsidR="00B31CC8">
        <w:rPr>
          <w:rFonts w:ascii="Times New Roman" w:hAnsi="Times New Roman"/>
          <w:sz w:val="28"/>
          <w:szCs w:val="28"/>
        </w:rPr>
        <w:t xml:space="preserve"> на территории Березовского района отсутствуют. П</w:t>
      </w:r>
      <w:r w:rsidR="00A9262B">
        <w:rPr>
          <w:rFonts w:ascii="Times New Roman" w:hAnsi="Times New Roman"/>
          <w:sz w:val="28"/>
          <w:szCs w:val="28"/>
        </w:rPr>
        <w:t>ри этом на территории рай</w:t>
      </w:r>
      <w:r w:rsidR="00832E78">
        <w:rPr>
          <w:rFonts w:ascii="Times New Roman" w:hAnsi="Times New Roman"/>
          <w:sz w:val="28"/>
          <w:szCs w:val="28"/>
        </w:rPr>
        <w:t xml:space="preserve">она осуществляют деятельность 22 </w:t>
      </w:r>
      <w:proofErr w:type="gramStart"/>
      <w:r w:rsidR="00832E78">
        <w:rPr>
          <w:rFonts w:ascii="Times New Roman" w:hAnsi="Times New Roman"/>
          <w:sz w:val="28"/>
          <w:szCs w:val="28"/>
        </w:rPr>
        <w:t>локальных</w:t>
      </w:r>
      <w:proofErr w:type="gramEnd"/>
      <w:r w:rsidR="00832E78">
        <w:rPr>
          <w:rFonts w:ascii="Times New Roman" w:hAnsi="Times New Roman"/>
          <w:sz w:val="28"/>
          <w:szCs w:val="28"/>
        </w:rPr>
        <w:t xml:space="preserve"> торговых сети</w:t>
      </w:r>
      <w:r w:rsidR="00A9262B">
        <w:rPr>
          <w:rFonts w:ascii="Times New Roman" w:hAnsi="Times New Roman"/>
          <w:sz w:val="28"/>
          <w:szCs w:val="28"/>
        </w:rPr>
        <w:t>.</w:t>
      </w:r>
      <w:r w:rsidR="00AA73F7">
        <w:rPr>
          <w:rFonts w:ascii="Times New Roman" w:hAnsi="Times New Roman"/>
          <w:sz w:val="28"/>
          <w:szCs w:val="28"/>
        </w:rPr>
        <w:t xml:space="preserve"> Один торго</w:t>
      </w:r>
      <w:r w:rsidR="00DD4EAB">
        <w:rPr>
          <w:rFonts w:ascii="Times New Roman" w:hAnsi="Times New Roman"/>
          <w:sz w:val="28"/>
          <w:szCs w:val="28"/>
        </w:rPr>
        <w:t>в</w:t>
      </w:r>
      <w:r w:rsidR="00AA73F7">
        <w:rPr>
          <w:rFonts w:ascii="Times New Roman" w:hAnsi="Times New Roman"/>
          <w:sz w:val="28"/>
          <w:szCs w:val="28"/>
        </w:rPr>
        <w:t>ый объект п</w:t>
      </w:r>
      <w:r w:rsidR="003F61D8">
        <w:rPr>
          <w:rFonts w:ascii="Times New Roman" w:hAnsi="Times New Roman"/>
          <w:sz w:val="28"/>
          <w:szCs w:val="28"/>
        </w:rPr>
        <w:t>родо</w:t>
      </w:r>
      <w:r w:rsidR="00AA73F7">
        <w:rPr>
          <w:rFonts w:ascii="Times New Roman" w:hAnsi="Times New Roman"/>
          <w:sz w:val="28"/>
          <w:szCs w:val="28"/>
        </w:rPr>
        <w:t>лжает осуществлять деятельнос</w:t>
      </w:r>
      <w:r w:rsidR="003273A3">
        <w:rPr>
          <w:rFonts w:ascii="Times New Roman" w:hAnsi="Times New Roman"/>
          <w:sz w:val="28"/>
          <w:szCs w:val="28"/>
        </w:rPr>
        <w:t>ть под торговой маркой «Фасоль</w:t>
      </w:r>
      <w:r w:rsidR="00AA73F7">
        <w:rPr>
          <w:rFonts w:ascii="Times New Roman" w:hAnsi="Times New Roman"/>
          <w:sz w:val="28"/>
          <w:szCs w:val="28"/>
        </w:rPr>
        <w:t>».</w:t>
      </w:r>
    </w:p>
    <w:p w:rsidR="006C7A8D" w:rsidRPr="00A778B9" w:rsidRDefault="00391305" w:rsidP="00391305">
      <w:pPr>
        <w:spacing w:after="0" w:line="240" w:lineRule="auto"/>
        <w:ind w:firstLine="708"/>
        <w:contextualSpacing/>
        <w:jc w:val="both"/>
        <w:rPr>
          <w:rFonts w:ascii="Times New Roman" w:hAnsi="Times New Roman" w:cs="Times New Roman"/>
          <w:sz w:val="28"/>
          <w:szCs w:val="28"/>
        </w:rPr>
      </w:pPr>
      <w:r w:rsidRPr="00391305">
        <w:rPr>
          <w:rFonts w:ascii="Times New Roman" w:eastAsia="+mn-ea" w:hAnsi="Times New Roman" w:cs="Times New Roman"/>
          <w:color w:val="0D0D0D" w:themeColor="text1" w:themeTint="F2"/>
          <w:sz w:val="28"/>
          <w:szCs w:val="28"/>
        </w:rPr>
        <w:t>Основным критерием оценки доступности товаров для населения</w:t>
      </w:r>
      <w:r w:rsidRPr="00391305">
        <w:rPr>
          <w:rFonts w:ascii="Times New Roman" w:hAnsi="Times New Roman" w:cs="Times New Roman"/>
          <w:color w:val="0D0D0D" w:themeColor="text1" w:themeTint="F2"/>
          <w:sz w:val="28"/>
          <w:szCs w:val="28"/>
        </w:rPr>
        <w:t xml:space="preserve"> </w:t>
      </w:r>
      <w:r w:rsidR="006C7A8D" w:rsidRPr="00391305">
        <w:rPr>
          <w:rFonts w:ascii="Times New Roman" w:hAnsi="Times New Roman" w:cs="Times New Roman"/>
          <w:color w:val="0D0D0D" w:themeColor="text1" w:themeTint="F2"/>
          <w:sz w:val="28"/>
          <w:szCs w:val="28"/>
        </w:rPr>
        <w:t xml:space="preserve"> является</w:t>
      </w:r>
      <w:r w:rsidR="006C7A8D" w:rsidRPr="00391305">
        <w:rPr>
          <w:rFonts w:ascii="Times New Roman" w:hAnsi="Times New Roman" w:cs="Times New Roman"/>
          <w:sz w:val="28"/>
          <w:szCs w:val="28"/>
        </w:rPr>
        <w:t xml:space="preserve"> обеспеченность населения площадью торговых объектов</w:t>
      </w:r>
      <w:r w:rsidR="00935A45">
        <w:rPr>
          <w:rFonts w:ascii="Times New Roman" w:hAnsi="Times New Roman" w:cs="Times New Roman"/>
          <w:sz w:val="28"/>
          <w:szCs w:val="28"/>
        </w:rPr>
        <w:t xml:space="preserve">.  </w:t>
      </w:r>
      <w:proofErr w:type="gramStart"/>
      <w:r w:rsidR="00935A45">
        <w:rPr>
          <w:rFonts w:ascii="Times New Roman" w:hAnsi="Times New Roman" w:cs="Times New Roman"/>
          <w:sz w:val="28"/>
          <w:szCs w:val="28"/>
        </w:rPr>
        <w:t xml:space="preserve">По состоянию на 01.01.2022 </w:t>
      </w:r>
      <w:r>
        <w:rPr>
          <w:rFonts w:ascii="Times New Roman" w:hAnsi="Times New Roman" w:cs="Times New Roman"/>
          <w:sz w:val="28"/>
          <w:szCs w:val="28"/>
        </w:rPr>
        <w:t>в</w:t>
      </w:r>
      <w:r w:rsidR="00935A45">
        <w:rPr>
          <w:rFonts w:ascii="Times New Roman" w:hAnsi="Times New Roman" w:cs="Times New Roman"/>
          <w:sz w:val="28"/>
          <w:szCs w:val="28"/>
        </w:rPr>
        <w:t xml:space="preserve"> </w:t>
      </w:r>
      <w:r w:rsidR="006C7A8D">
        <w:rPr>
          <w:rFonts w:ascii="Times New Roman" w:hAnsi="Times New Roman" w:cs="Times New Roman"/>
          <w:sz w:val="28"/>
          <w:szCs w:val="28"/>
        </w:rPr>
        <w:t xml:space="preserve">Березовском районе обеспеченность торговыми площадями </w:t>
      </w:r>
      <w:r w:rsidR="003B5422">
        <w:rPr>
          <w:rFonts w:ascii="Times New Roman" w:hAnsi="Times New Roman" w:cs="Times New Roman"/>
          <w:sz w:val="28"/>
          <w:szCs w:val="28"/>
        </w:rPr>
        <w:t xml:space="preserve">на 1000 </w:t>
      </w:r>
      <w:r>
        <w:rPr>
          <w:rFonts w:ascii="Times New Roman" w:hAnsi="Times New Roman" w:cs="Times New Roman"/>
          <w:sz w:val="28"/>
          <w:szCs w:val="28"/>
        </w:rPr>
        <w:t>жителей</w:t>
      </w:r>
      <w:r w:rsidR="006C7A8D" w:rsidRPr="00C14708">
        <w:rPr>
          <w:rFonts w:ascii="Times New Roman" w:hAnsi="Times New Roman" w:cs="Times New Roman"/>
          <w:sz w:val="28"/>
          <w:szCs w:val="28"/>
        </w:rPr>
        <w:t xml:space="preserve"> </w:t>
      </w:r>
      <w:r w:rsidR="006C7A8D" w:rsidRPr="003B5422">
        <w:rPr>
          <w:rFonts w:ascii="Times New Roman" w:hAnsi="Times New Roman" w:cs="Times New Roman"/>
          <w:sz w:val="28"/>
          <w:szCs w:val="28"/>
        </w:rPr>
        <w:t xml:space="preserve">составляет </w:t>
      </w:r>
      <w:r w:rsidR="00935A45">
        <w:rPr>
          <w:rFonts w:ascii="Times New Roman" w:hAnsi="Times New Roman" w:cs="Times New Roman"/>
          <w:sz w:val="28"/>
          <w:szCs w:val="28"/>
        </w:rPr>
        <w:t>842,30</w:t>
      </w:r>
      <w:r w:rsidR="009F4FC6">
        <w:rPr>
          <w:rFonts w:ascii="Times New Roman" w:hAnsi="Times New Roman" w:cs="Times New Roman"/>
          <w:sz w:val="28"/>
          <w:szCs w:val="28"/>
        </w:rPr>
        <w:t xml:space="preserve">  </w:t>
      </w:r>
      <w:proofErr w:type="spellStart"/>
      <w:r w:rsidR="009F4FC6">
        <w:rPr>
          <w:rFonts w:ascii="Times New Roman" w:hAnsi="Times New Roman" w:cs="Times New Roman"/>
          <w:sz w:val="28"/>
          <w:szCs w:val="28"/>
        </w:rPr>
        <w:t>кв.м</w:t>
      </w:r>
      <w:proofErr w:type="spellEnd"/>
      <w:r w:rsidR="009F4FC6">
        <w:rPr>
          <w:rFonts w:ascii="Times New Roman" w:hAnsi="Times New Roman" w:cs="Times New Roman"/>
          <w:sz w:val="28"/>
          <w:szCs w:val="28"/>
        </w:rPr>
        <w:t xml:space="preserve">., что на </w:t>
      </w:r>
      <w:r w:rsidR="00935A45">
        <w:rPr>
          <w:rFonts w:ascii="Times New Roman" w:hAnsi="Times New Roman" w:cs="Times New Roman"/>
          <w:sz w:val="28"/>
          <w:szCs w:val="28"/>
        </w:rPr>
        <w:t>35,64</w:t>
      </w:r>
      <w:r w:rsidR="006C7A8D">
        <w:rPr>
          <w:rFonts w:ascii="Times New Roman" w:hAnsi="Times New Roman" w:cs="Times New Roman"/>
          <w:sz w:val="28"/>
          <w:szCs w:val="28"/>
        </w:rPr>
        <w:t xml:space="preserve"> </w:t>
      </w:r>
      <w:r w:rsidR="006C7A8D" w:rsidRPr="00827766">
        <w:rPr>
          <w:rFonts w:ascii="Times New Roman" w:hAnsi="Times New Roman" w:cs="Times New Roman"/>
          <w:sz w:val="28"/>
          <w:szCs w:val="28"/>
        </w:rPr>
        <w:t>%</w:t>
      </w:r>
      <w:r w:rsidR="006C7A8D">
        <w:rPr>
          <w:rFonts w:ascii="Times New Roman" w:hAnsi="Times New Roman" w:cs="Times New Roman"/>
          <w:sz w:val="28"/>
          <w:szCs w:val="28"/>
        </w:rPr>
        <w:t xml:space="preserve"> выше</w:t>
      </w:r>
      <w:r w:rsidR="006C7A8D" w:rsidRPr="00C14708">
        <w:rPr>
          <w:rFonts w:ascii="Times New Roman" w:hAnsi="Times New Roman" w:cs="Times New Roman"/>
          <w:sz w:val="28"/>
          <w:szCs w:val="28"/>
        </w:rPr>
        <w:t xml:space="preserve"> минимального норматива, установленного для Березовского района постановлением Правительства </w:t>
      </w:r>
      <w:r w:rsidR="006C7A8D">
        <w:rPr>
          <w:rFonts w:ascii="Times New Roman" w:hAnsi="Times New Roman" w:cs="Times New Roman"/>
          <w:sz w:val="28"/>
          <w:szCs w:val="28"/>
        </w:rPr>
        <w:t>Ханты – Мансийского автономного округа - Югры</w:t>
      </w:r>
      <w:r w:rsidR="006C7A8D" w:rsidRPr="00C14708">
        <w:rPr>
          <w:rFonts w:ascii="Times New Roman" w:hAnsi="Times New Roman" w:cs="Times New Roman"/>
          <w:sz w:val="28"/>
          <w:szCs w:val="28"/>
        </w:rPr>
        <w:t xml:space="preserve"> от </w:t>
      </w:r>
      <w:r w:rsidR="006C7A8D">
        <w:rPr>
          <w:rFonts w:ascii="Times New Roman" w:hAnsi="Times New Roman" w:cs="Times New Roman"/>
          <w:sz w:val="28"/>
          <w:szCs w:val="28"/>
        </w:rPr>
        <w:t>05.08.2016 № 291-п</w:t>
      </w:r>
      <w:r w:rsidR="006C7A8D" w:rsidRPr="00C14708">
        <w:rPr>
          <w:rFonts w:ascii="Times New Roman" w:hAnsi="Times New Roman" w:cs="Times New Roman"/>
          <w:sz w:val="28"/>
          <w:szCs w:val="28"/>
        </w:rPr>
        <w:t xml:space="preserve"> «О нормативах минимальной обеспеченности населения площадью </w:t>
      </w:r>
      <w:r w:rsidR="006C7A8D">
        <w:rPr>
          <w:rFonts w:ascii="Times New Roman" w:hAnsi="Times New Roman" w:cs="Times New Roman"/>
          <w:sz w:val="28"/>
          <w:szCs w:val="28"/>
        </w:rPr>
        <w:t xml:space="preserve">стационарных </w:t>
      </w:r>
      <w:r w:rsidR="006C7A8D" w:rsidRPr="00C14708">
        <w:rPr>
          <w:rFonts w:ascii="Times New Roman" w:hAnsi="Times New Roman" w:cs="Times New Roman"/>
          <w:sz w:val="28"/>
          <w:szCs w:val="28"/>
        </w:rPr>
        <w:t xml:space="preserve">торговых объектов </w:t>
      </w:r>
      <w:r w:rsidR="006C7A8D">
        <w:rPr>
          <w:rFonts w:ascii="Times New Roman" w:hAnsi="Times New Roman" w:cs="Times New Roman"/>
          <w:sz w:val="28"/>
          <w:szCs w:val="28"/>
        </w:rPr>
        <w:t xml:space="preserve">и объектов местного значения </w:t>
      </w:r>
      <w:r w:rsidR="006C7A8D" w:rsidRPr="00C14708">
        <w:rPr>
          <w:rFonts w:ascii="Times New Roman" w:hAnsi="Times New Roman" w:cs="Times New Roman"/>
          <w:sz w:val="28"/>
          <w:szCs w:val="28"/>
        </w:rPr>
        <w:t>в Ханты – Мансийском автономном округе – Югре»</w:t>
      </w:r>
      <w:r w:rsidR="006C7A8D">
        <w:rPr>
          <w:rFonts w:ascii="Times New Roman" w:hAnsi="Times New Roman" w:cs="Times New Roman"/>
          <w:sz w:val="28"/>
          <w:szCs w:val="28"/>
        </w:rPr>
        <w:t xml:space="preserve"> (далее – Постановление)</w:t>
      </w:r>
      <w:r w:rsidR="006C7A8D" w:rsidRPr="00C14708">
        <w:rPr>
          <w:rFonts w:ascii="Times New Roman" w:hAnsi="Times New Roman" w:cs="Times New Roman"/>
          <w:sz w:val="28"/>
          <w:szCs w:val="28"/>
        </w:rPr>
        <w:t>.</w:t>
      </w:r>
      <w:proofErr w:type="gramEnd"/>
      <w:r w:rsidR="006C7A8D" w:rsidRPr="00C14708">
        <w:rPr>
          <w:rFonts w:ascii="Times New Roman" w:hAnsi="Times New Roman" w:cs="Times New Roman"/>
          <w:sz w:val="28"/>
          <w:szCs w:val="28"/>
        </w:rPr>
        <w:t xml:space="preserve"> </w:t>
      </w:r>
      <w:r w:rsidR="006C7A8D">
        <w:rPr>
          <w:rFonts w:ascii="Times New Roman" w:hAnsi="Times New Roman" w:cs="Times New Roman"/>
          <w:sz w:val="28"/>
          <w:szCs w:val="28"/>
        </w:rPr>
        <w:t xml:space="preserve">В том числе, показатель обеспеченности площадью </w:t>
      </w:r>
      <w:r w:rsidR="006C7A8D" w:rsidRPr="00A778B9">
        <w:rPr>
          <w:rFonts w:ascii="Times New Roman" w:hAnsi="Times New Roman" w:cs="Times New Roman"/>
          <w:sz w:val="28"/>
          <w:szCs w:val="28"/>
        </w:rPr>
        <w:t>стационарных торговых объектов</w:t>
      </w:r>
      <w:r w:rsidR="00C44C12">
        <w:rPr>
          <w:rFonts w:ascii="Times New Roman" w:hAnsi="Times New Roman" w:cs="Times New Roman"/>
          <w:sz w:val="28"/>
          <w:szCs w:val="28"/>
        </w:rPr>
        <w:t xml:space="preserve"> </w:t>
      </w:r>
      <w:r w:rsidR="00E210A2">
        <w:rPr>
          <w:rFonts w:ascii="Times New Roman" w:hAnsi="Times New Roman" w:cs="Times New Roman"/>
          <w:sz w:val="28"/>
          <w:szCs w:val="28"/>
        </w:rPr>
        <w:t>Березовского района</w:t>
      </w:r>
      <w:r w:rsidR="006C7A8D" w:rsidRPr="00A778B9">
        <w:rPr>
          <w:rFonts w:ascii="Times New Roman" w:hAnsi="Times New Roman" w:cs="Times New Roman"/>
          <w:sz w:val="28"/>
          <w:szCs w:val="28"/>
        </w:rPr>
        <w:t xml:space="preserve">, в которых реализуются продовольственные товары, составляет </w:t>
      </w:r>
      <w:r w:rsidR="00935A45">
        <w:rPr>
          <w:rFonts w:ascii="Times New Roman" w:hAnsi="Times New Roman" w:cs="Times New Roman"/>
          <w:sz w:val="28"/>
          <w:szCs w:val="28"/>
        </w:rPr>
        <w:t>365,52</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на </w:t>
      </w:r>
      <w:r w:rsidR="00935A45">
        <w:rPr>
          <w:rFonts w:ascii="Times New Roman" w:hAnsi="Times New Roman" w:cs="Times New Roman"/>
          <w:sz w:val="28"/>
          <w:szCs w:val="28"/>
        </w:rPr>
        <w:t>71,61</w:t>
      </w:r>
      <w:r w:rsidR="006C7A8D" w:rsidRPr="00A778B9">
        <w:rPr>
          <w:rFonts w:ascii="Times New Roman" w:hAnsi="Times New Roman" w:cs="Times New Roman"/>
          <w:sz w:val="28"/>
          <w:szCs w:val="28"/>
        </w:rPr>
        <w:t xml:space="preserve"> %  выше установле</w:t>
      </w:r>
      <w:r w:rsidRPr="00A778B9">
        <w:rPr>
          <w:rFonts w:ascii="Times New Roman" w:hAnsi="Times New Roman" w:cs="Times New Roman"/>
          <w:sz w:val="28"/>
          <w:szCs w:val="28"/>
        </w:rPr>
        <w:t>нного Постановлением</w:t>
      </w:r>
      <w:r w:rsidR="00CE5E7A">
        <w:rPr>
          <w:rFonts w:ascii="Times New Roman" w:hAnsi="Times New Roman" w:cs="Times New Roman"/>
          <w:sz w:val="28"/>
          <w:szCs w:val="28"/>
        </w:rPr>
        <w:t xml:space="preserve"> показателя</w:t>
      </w:r>
      <w:r w:rsidRPr="00A778B9">
        <w:rPr>
          <w:rFonts w:ascii="Times New Roman" w:hAnsi="Times New Roman" w:cs="Times New Roman"/>
          <w:sz w:val="28"/>
          <w:szCs w:val="28"/>
        </w:rPr>
        <w:t>, п</w:t>
      </w:r>
      <w:r w:rsidR="006C7A8D" w:rsidRPr="00A778B9">
        <w:rPr>
          <w:rFonts w:ascii="Times New Roman" w:hAnsi="Times New Roman" w:cs="Times New Roman"/>
          <w:sz w:val="28"/>
          <w:szCs w:val="28"/>
        </w:rPr>
        <w:t>оказатель обеспеченности площадью стационарных торговых объектов, в которых реализуются не</w:t>
      </w:r>
      <w:r w:rsidRPr="00A778B9">
        <w:rPr>
          <w:rFonts w:ascii="Times New Roman" w:hAnsi="Times New Roman" w:cs="Times New Roman"/>
          <w:sz w:val="28"/>
          <w:szCs w:val="28"/>
        </w:rPr>
        <w:t xml:space="preserve">продовольственные товары, составляет </w:t>
      </w:r>
      <w:r w:rsidR="00935A45">
        <w:rPr>
          <w:rFonts w:ascii="Times New Roman" w:hAnsi="Times New Roman" w:cs="Times New Roman"/>
          <w:sz w:val="28"/>
          <w:szCs w:val="28"/>
        </w:rPr>
        <w:t>476,78</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выше установленного Постановлением показателя на </w:t>
      </w:r>
      <w:r w:rsidR="00935A45">
        <w:rPr>
          <w:rFonts w:ascii="Times New Roman" w:hAnsi="Times New Roman" w:cs="Times New Roman"/>
          <w:sz w:val="28"/>
          <w:szCs w:val="28"/>
        </w:rPr>
        <w:t>16,86</w:t>
      </w:r>
      <w:r w:rsidR="006C7A8D" w:rsidRPr="00A778B9">
        <w:rPr>
          <w:rFonts w:ascii="Times New Roman" w:hAnsi="Times New Roman" w:cs="Times New Roman"/>
          <w:sz w:val="28"/>
          <w:szCs w:val="28"/>
        </w:rPr>
        <w:t xml:space="preserve"> %.</w:t>
      </w:r>
      <w:r w:rsidR="00C909D1" w:rsidRPr="00A778B9">
        <w:rPr>
          <w:rFonts w:ascii="Times New Roman" w:hAnsi="Times New Roman" w:cs="Times New Roman"/>
          <w:sz w:val="28"/>
          <w:szCs w:val="28"/>
        </w:rPr>
        <w:t xml:space="preserve"> </w:t>
      </w:r>
    </w:p>
    <w:p w:rsidR="006C7A8D" w:rsidRPr="00A9162A" w:rsidRDefault="006C7A8D" w:rsidP="00A9162A">
      <w:pPr>
        <w:spacing w:after="0" w:line="240" w:lineRule="auto"/>
        <w:ind w:firstLine="709"/>
        <w:jc w:val="both"/>
        <w:textAlignment w:val="baseline"/>
        <w:rPr>
          <w:rFonts w:ascii="Segoe UI" w:eastAsia="Times New Roman" w:hAnsi="Segoe UI" w:cs="Segoe UI"/>
          <w:sz w:val="24"/>
          <w:szCs w:val="24"/>
          <w:lang w:eastAsia="ru-RU"/>
        </w:rPr>
      </w:pPr>
      <w:r>
        <w:rPr>
          <w:rFonts w:ascii="Times New Roman" w:hAnsi="Times New Roman" w:cs="Times New Roman"/>
          <w:sz w:val="28"/>
          <w:szCs w:val="28"/>
        </w:rPr>
        <w:t xml:space="preserve">В рамках Постановления, также утверждены нормативы минимальной обеспеченности населения торговыми </w:t>
      </w:r>
      <w:r w:rsidRPr="00391305">
        <w:rPr>
          <w:rFonts w:ascii="Times New Roman" w:hAnsi="Times New Roman" w:cs="Times New Roman"/>
          <w:sz w:val="28"/>
          <w:szCs w:val="28"/>
        </w:rPr>
        <w:t>объектами в разрезе населенных пунктов</w:t>
      </w:r>
      <w:r w:rsidR="00C44C12">
        <w:rPr>
          <w:rFonts w:ascii="Times New Roman" w:hAnsi="Times New Roman" w:cs="Times New Roman"/>
          <w:sz w:val="28"/>
          <w:szCs w:val="28"/>
        </w:rPr>
        <w:t>.</w:t>
      </w:r>
      <w:r>
        <w:rPr>
          <w:rFonts w:ascii="Times New Roman" w:hAnsi="Times New Roman" w:cs="Times New Roman"/>
          <w:sz w:val="28"/>
          <w:szCs w:val="28"/>
        </w:rPr>
        <w:t xml:space="preserve"> Так, фактическая обеспеченность торговыми объектами стационарной торговой </w:t>
      </w:r>
      <w:r w:rsidRPr="00E05CD1">
        <w:rPr>
          <w:rFonts w:ascii="Times New Roman" w:hAnsi="Times New Roman" w:cs="Times New Roman"/>
          <w:sz w:val="28"/>
          <w:szCs w:val="28"/>
        </w:rPr>
        <w:t xml:space="preserve">сети </w:t>
      </w:r>
      <w:r w:rsidR="00391305" w:rsidRPr="00E05CD1">
        <w:rPr>
          <w:rFonts w:ascii="Times New Roman" w:hAnsi="Times New Roman" w:cs="Times New Roman"/>
          <w:sz w:val="28"/>
          <w:szCs w:val="28"/>
        </w:rPr>
        <w:t xml:space="preserve">местного значения </w:t>
      </w:r>
      <w:r w:rsidR="00935A45">
        <w:rPr>
          <w:rFonts w:ascii="Times New Roman" w:hAnsi="Times New Roman" w:cs="Times New Roman"/>
          <w:sz w:val="28"/>
          <w:szCs w:val="28"/>
        </w:rPr>
        <w:t xml:space="preserve"> на 01.01.2022</w:t>
      </w:r>
      <w:r w:rsidR="00D24AE6">
        <w:rPr>
          <w:rFonts w:ascii="Times New Roman" w:hAnsi="Times New Roman" w:cs="Times New Roman"/>
          <w:sz w:val="28"/>
          <w:szCs w:val="28"/>
        </w:rPr>
        <w:t xml:space="preserve">, составляет: </w:t>
      </w:r>
      <w:proofErr w:type="spellStart"/>
      <w:r w:rsidR="00935A45">
        <w:rPr>
          <w:rFonts w:ascii="Times New Roman" w:eastAsia="Times New Roman" w:hAnsi="Times New Roman" w:cs="Times New Roman"/>
          <w:sz w:val="28"/>
          <w:szCs w:val="28"/>
          <w:lang w:eastAsia="ru-RU"/>
        </w:rPr>
        <w:t>гп</w:t>
      </w:r>
      <w:proofErr w:type="spellEnd"/>
      <w:r w:rsidR="00935A45">
        <w:rPr>
          <w:rFonts w:ascii="Times New Roman" w:eastAsia="Times New Roman" w:hAnsi="Times New Roman" w:cs="Times New Roman"/>
          <w:sz w:val="28"/>
          <w:szCs w:val="28"/>
          <w:lang w:eastAsia="ru-RU"/>
        </w:rPr>
        <w:t>. Березово – 68</w:t>
      </w:r>
      <w:r w:rsidR="00A9162A" w:rsidRPr="00A9162A">
        <w:rPr>
          <w:rFonts w:ascii="Times New Roman" w:eastAsia="Times New Roman" w:hAnsi="Times New Roman" w:cs="Times New Roman"/>
          <w:sz w:val="28"/>
          <w:szCs w:val="28"/>
          <w:lang w:eastAsia="ru-RU"/>
        </w:rPr>
        <w:t> торговых объектов, что выш</w:t>
      </w:r>
      <w:r w:rsidR="00935A45">
        <w:rPr>
          <w:rFonts w:ascii="Times New Roman" w:eastAsia="Times New Roman" w:hAnsi="Times New Roman" w:cs="Times New Roman"/>
          <w:sz w:val="28"/>
          <w:szCs w:val="28"/>
          <w:lang w:eastAsia="ru-RU"/>
        </w:rPr>
        <w:t xml:space="preserve">е установленного норматива на 56 ед., </w:t>
      </w:r>
      <w:proofErr w:type="spellStart"/>
      <w:r w:rsidR="00935A45">
        <w:rPr>
          <w:rFonts w:ascii="Times New Roman" w:eastAsia="Times New Roman" w:hAnsi="Times New Roman" w:cs="Times New Roman"/>
          <w:sz w:val="28"/>
          <w:szCs w:val="28"/>
          <w:lang w:eastAsia="ru-RU"/>
        </w:rPr>
        <w:t>гп</w:t>
      </w:r>
      <w:proofErr w:type="spellEnd"/>
      <w:r w:rsidR="00935A45">
        <w:rPr>
          <w:rFonts w:ascii="Times New Roman" w:eastAsia="Times New Roman" w:hAnsi="Times New Roman" w:cs="Times New Roman"/>
          <w:sz w:val="28"/>
          <w:szCs w:val="28"/>
          <w:lang w:eastAsia="ru-RU"/>
        </w:rPr>
        <w:t>. </w:t>
      </w:r>
      <w:proofErr w:type="spellStart"/>
      <w:r w:rsidR="00935A45">
        <w:rPr>
          <w:rFonts w:ascii="Times New Roman" w:eastAsia="Times New Roman" w:hAnsi="Times New Roman" w:cs="Times New Roman"/>
          <w:sz w:val="28"/>
          <w:szCs w:val="28"/>
          <w:lang w:eastAsia="ru-RU"/>
        </w:rPr>
        <w:t>Игрим</w:t>
      </w:r>
      <w:proofErr w:type="spellEnd"/>
      <w:r w:rsidR="00935A45">
        <w:rPr>
          <w:rFonts w:ascii="Times New Roman" w:eastAsia="Times New Roman" w:hAnsi="Times New Roman" w:cs="Times New Roman"/>
          <w:sz w:val="28"/>
          <w:szCs w:val="28"/>
          <w:lang w:eastAsia="ru-RU"/>
        </w:rPr>
        <w:t> – 74</w:t>
      </w:r>
      <w:r w:rsidR="00A9162A" w:rsidRPr="00A9162A">
        <w:rPr>
          <w:rFonts w:ascii="Times New Roman" w:eastAsia="Times New Roman" w:hAnsi="Times New Roman" w:cs="Times New Roman"/>
          <w:sz w:val="28"/>
          <w:szCs w:val="28"/>
          <w:lang w:eastAsia="ru-RU"/>
        </w:rPr>
        <w:t> </w:t>
      </w:r>
      <w:proofErr w:type="gramStart"/>
      <w:r w:rsidR="00A9162A" w:rsidRPr="00A9162A">
        <w:rPr>
          <w:rFonts w:ascii="Times New Roman" w:eastAsia="Times New Roman" w:hAnsi="Times New Roman" w:cs="Times New Roman"/>
          <w:sz w:val="28"/>
          <w:szCs w:val="28"/>
          <w:lang w:eastAsia="ru-RU"/>
        </w:rPr>
        <w:t>торговых</w:t>
      </w:r>
      <w:proofErr w:type="gramEnd"/>
      <w:r w:rsidR="00A9162A" w:rsidRPr="00A9162A">
        <w:rPr>
          <w:rFonts w:ascii="Times New Roman" w:eastAsia="Times New Roman" w:hAnsi="Times New Roman" w:cs="Times New Roman"/>
          <w:sz w:val="28"/>
          <w:szCs w:val="28"/>
          <w:lang w:eastAsia="ru-RU"/>
        </w:rPr>
        <w:t xml:space="preserve"> объекта, что выш</w:t>
      </w:r>
      <w:r w:rsidR="00935A45">
        <w:rPr>
          <w:rFonts w:ascii="Times New Roman" w:eastAsia="Times New Roman" w:hAnsi="Times New Roman" w:cs="Times New Roman"/>
          <w:sz w:val="28"/>
          <w:szCs w:val="28"/>
          <w:lang w:eastAsia="ru-RU"/>
        </w:rPr>
        <w:t>е установленного норматива на 62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Приполярный – 7</w:t>
      </w:r>
      <w:r w:rsidR="00A9162A" w:rsidRPr="00A9162A">
        <w:rPr>
          <w:rFonts w:ascii="Times New Roman" w:eastAsia="Times New Roman" w:hAnsi="Times New Roman" w:cs="Times New Roman"/>
          <w:sz w:val="28"/>
          <w:szCs w:val="28"/>
          <w:lang w:eastAsia="ru-RU"/>
        </w:rPr>
        <w:t xml:space="preserve"> торговых объектов, что выше установленного норматива на 7 ед., </w:t>
      </w:r>
      <w:proofErr w:type="spellStart"/>
      <w:r w:rsidR="00A9162A" w:rsidRPr="00A9162A">
        <w:rPr>
          <w:rFonts w:ascii="Times New Roman" w:eastAsia="Times New Roman" w:hAnsi="Times New Roman" w:cs="Times New Roman"/>
          <w:sz w:val="28"/>
          <w:szCs w:val="28"/>
          <w:lang w:eastAsia="ru-RU"/>
        </w:rPr>
        <w:t>сп</w:t>
      </w:r>
      <w:proofErr w:type="spellEnd"/>
      <w:r w:rsidR="00A9162A" w:rsidRPr="00A9162A">
        <w:rPr>
          <w:rFonts w:ascii="Times New Roman" w:eastAsia="Times New Roman" w:hAnsi="Times New Roman" w:cs="Times New Roman"/>
          <w:sz w:val="28"/>
          <w:szCs w:val="28"/>
          <w:lang w:eastAsia="ru-RU"/>
        </w:rPr>
        <w:t>. </w:t>
      </w:r>
      <w:proofErr w:type="gramStart"/>
      <w:r w:rsidR="00A9162A" w:rsidRPr="00A9162A">
        <w:rPr>
          <w:rFonts w:ascii="Times New Roman" w:eastAsia="Times New Roman" w:hAnsi="Times New Roman" w:cs="Times New Roman"/>
          <w:sz w:val="28"/>
          <w:szCs w:val="28"/>
          <w:lang w:eastAsia="ru-RU"/>
        </w:rPr>
        <w:t>Светлый</w:t>
      </w:r>
      <w:proofErr w:type="gramEnd"/>
      <w:r w:rsidR="00A9162A" w:rsidRPr="00A9162A">
        <w:rPr>
          <w:rFonts w:ascii="Times New Roman" w:eastAsia="Times New Roman" w:hAnsi="Times New Roman" w:cs="Times New Roman"/>
          <w:sz w:val="28"/>
          <w:szCs w:val="28"/>
          <w:lang w:eastAsia="ru-RU"/>
        </w:rPr>
        <w:t> – 10 торговых объектов, что вы</w:t>
      </w:r>
      <w:r w:rsidR="00935A45">
        <w:rPr>
          <w:rFonts w:ascii="Times New Roman" w:eastAsia="Times New Roman" w:hAnsi="Times New Roman" w:cs="Times New Roman"/>
          <w:sz w:val="28"/>
          <w:szCs w:val="28"/>
          <w:lang w:eastAsia="ru-RU"/>
        </w:rPr>
        <w:t>ше установленного норматива на 6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Хулимсунт – 12</w:t>
      </w:r>
      <w:r w:rsidR="00A9162A" w:rsidRPr="00A9162A">
        <w:rPr>
          <w:rFonts w:ascii="Times New Roman" w:eastAsia="Times New Roman" w:hAnsi="Times New Roman" w:cs="Times New Roman"/>
          <w:sz w:val="28"/>
          <w:szCs w:val="28"/>
          <w:lang w:eastAsia="ru-RU"/>
        </w:rPr>
        <w:t xml:space="preserve"> торговых объектов, что вы</w:t>
      </w:r>
      <w:r w:rsidR="00935A45">
        <w:rPr>
          <w:rFonts w:ascii="Times New Roman" w:eastAsia="Times New Roman" w:hAnsi="Times New Roman" w:cs="Times New Roman"/>
          <w:sz w:val="28"/>
          <w:szCs w:val="28"/>
          <w:lang w:eastAsia="ru-RU"/>
        </w:rPr>
        <w:t>ше установленного норматива на 10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Саранпауль – 31 торговый объект</w:t>
      </w:r>
      <w:r w:rsidR="00A9162A" w:rsidRPr="00A9162A">
        <w:rPr>
          <w:rFonts w:ascii="Times New Roman" w:eastAsia="Times New Roman" w:hAnsi="Times New Roman" w:cs="Times New Roman"/>
          <w:sz w:val="28"/>
          <w:szCs w:val="28"/>
          <w:lang w:eastAsia="ru-RU"/>
        </w:rPr>
        <w:t>, что выш</w:t>
      </w:r>
      <w:r w:rsidR="00935A45">
        <w:rPr>
          <w:rFonts w:ascii="Times New Roman" w:eastAsia="Times New Roman" w:hAnsi="Times New Roman" w:cs="Times New Roman"/>
          <w:sz w:val="28"/>
          <w:szCs w:val="28"/>
          <w:lang w:eastAsia="ru-RU"/>
        </w:rPr>
        <w:t>е установленного норматива на 25</w:t>
      </w:r>
      <w:r w:rsidR="00A9162A" w:rsidRPr="00A9162A">
        <w:rPr>
          <w:rFonts w:ascii="Times New Roman" w:eastAsia="Times New Roman" w:hAnsi="Times New Roman" w:cs="Times New Roman"/>
          <w:sz w:val="28"/>
          <w:szCs w:val="28"/>
          <w:lang w:eastAsia="ru-RU"/>
        </w:rPr>
        <w:t> ед.</w:t>
      </w:r>
      <w:r w:rsidR="00A9162A" w:rsidRPr="00A9162A">
        <w:rPr>
          <w:rFonts w:ascii="Times New Roman" w:eastAsia="Times New Roman" w:hAnsi="Times New Roman" w:cs="Times New Roman"/>
          <w:sz w:val="24"/>
          <w:szCs w:val="28"/>
          <w:lang w:eastAsia="ru-RU"/>
        </w:rPr>
        <w:t> </w:t>
      </w:r>
    </w:p>
    <w:p w:rsidR="00335043" w:rsidRPr="00A7645B" w:rsidRDefault="00335043" w:rsidP="00335043">
      <w:pPr>
        <w:spacing w:after="0" w:line="240" w:lineRule="auto"/>
        <w:ind w:right="-2" w:firstLine="708"/>
        <w:contextualSpacing/>
        <w:jc w:val="both"/>
        <w:rPr>
          <w:rFonts w:ascii="Times New Roman" w:eastAsia="Times New Roman" w:hAnsi="Times New Roman" w:cs="Times New Roman"/>
          <w:sz w:val="28"/>
          <w:szCs w:val="28"/>
          <w:lang w:eastAsia="ru-RU"/>
        </w:rPr>
      </w:pPr>
      <w:r w:rsidRPr="00335043">
        <w:rPr>
          <w:rFonts w:ascii="Times New Roman" w:eastAsia="Times New Roman" w:hAnsi="Times New Roman" w:cs="Times New Roman"/>
          <w:sz w:val="28"/>
          <w:szCs w:val="28"/>
          <w:lang w:eastAsia="ru-RU"/>
        </w:rPr>
        <w:t xml:space="preserve">В районе продолжает осуществлять свою деятельность союз потребительских обществ, структура которого включает: 1 предприятие </w:t>
      </w:r>
      <w:r w:rsidRPr="00335043">
        <w:rPr>
          <w:rFonts w:ascii="Times New Roman" w:eastAsia="Times New Roman" w:hAnsi="Times New Roman" w:cs="Times New Roman"/>
          <w:sz w:val="28"/>
          <w:szCs w:val="28"/>
          <w:lang w:eastAsia="ru-RU"/>
        </w:rPr>
        <w:lastRenderedPageBreak/>
        <w:t xml:space="preserve">общественного </w:t>
      </w:r>
      <w:r w:rsidR="00D565F7">
        <w:rPr>
          <w:rFonts w:ascii="Times New Roman" w:eastAsia="Times New Roman" w:hAnsi="Times New Roman" w:cs="Times New Roman"/>
          <w:sz w:val="28"/>
          <w:szCs w:val="28"/>
          <w:lang w:eastAsia="ru-RU"/>
        </w:rPr>
        <w:t>питания, 14 магазинов, из них: 5</w:t>
      </w:r>
      <w:r w:rsidRPr="00335043">
        <w:rPr>
          <w:rFonts w:ascii="Times New Roman" w:eastAsia="Times New Roman" w:hAnsi="Times New Roman" w:cs="Times New Roman"/>
          <w:sz w:val="28"/>
          <w:szCs w:val="28"/>
          <w:lang w:eastAsia="ru-RU"/>
        </w:rPr>
        <w:t xml:space="preserve"> продовольственных, 2 </w:t>
      </w:r>
      <w:r w:rsidR="00D565F7">
        <w:rPr>
          <w:rFonts w:ascii="Times New Roman" w:eastAsia="Times New Roman" w:hAnsi="Times New Roman" w:cs="Times New Roman"/>
          <w:sz w:val="28"/>
          <w:szCs w:val="28"/>
          <w:lang w:eastAsia="ru-RU"/>
        </w:rPr>
        <w:t>непродовольственных, 7</w:t>
      </w:r>
      <w:r w:rsidRPr="00A7645B">
        <w:rPr>
          <w:rFonts w:ascii="Times New Roman" w:eastAsia="Times New Roman" w:hAnsi="Times New Roman" w:cs="Times New Roman"/>
          <w:sz w:val="28"/>
          <w:szCs w:val="28"/>
          <w:lang w:eastAsia="ru-RU"/>
        </w:rPr>
        <w:t xml:space="preserve"> – универсальных (смешанный ассортимент). </w:t>
      </w:r>
    </w:p>
    <w:p w:rsidR="00525D9D" w:rsidRDefault="00525D9D" w:rsidP="00525D9D">
      <w:pPr>
        <w:tabs>
          <w:tab w:val="left" w:pos="540"/>
        </w:tabs>
        <w:ind w:firstLine="709"/>
        <w:contextualSpacing/>
        <w:jc w:val="both"/>
        <w:rPr>
          <w:rFonts w:ascii="Times New Roman" w:eastAsia="Calibri" w:hAnsi="Times New Roman" w:cs="Times New Roman"/>
          <w:sz w:val="28"/>
          <w:szCs w:val="28"/>
        </w:rPr>
      </w:pPr>
      <w:r w:rsidRPr="006413CA">
        <w:rPr>
          <w:rFonts w:ascii="Times New Roman" w:eastAsia="Calibri" w:hAnsi="Times New Roman" w:cs="Times New Roman"/>
          <w:sz w:val="28"/>
          <w:szCs w:val="28"/>
        </w:rPr>
        <w:t xml:space="preserve">В 2021 году зафиксировано снижение розничного товарооборота по всем направлениям на 4,86% к уровню прошлого года, и составил 4 111,19 млн. рублей в сопоставимых ценах. В расчете на одного жителя оборот розничной торговли </w:t>
      </w:r>
      <w:proofErr w:type="gramStart"/>
      <w:r w:rsidRPr="006413CA">
        <w:rPr>
          <w:rFonts w:ascii="Times New Roman" w:eastAsia="Calibri" w:hAnsi="Times New Roman" w:cs="Times New Roman"/>
          <w:sz w:val="28"/>
          <w:szCs w:val="28"/>
        </w:rPr>
        <w:t>увеличился на 0,15% и составил</w:t>
      </w:r>
      <w:proofErr w:type="gramEnd"/>
      <w:r w:rsidRPr="006413CA">
        <w:rPr>
          <w:rFonts w:ascii="Times New Roman" w:eastAsia="Calibri" w:hAnsi="Times New Roman" w:cs="Times New Roman"/>
          <w:sz w:val="28"/>
          <w:szCs w:val="28"/>
        </w:rPr>
        <w:t xml:space="preserve"> 184,38 тыс. рублей (2020 год – 184,11 тыс. рублей), что обусловлено изменением численности населения.</w:t>
      </w:r>
    </w:p>
    <w:p w:rsidR="00997DEF" w:rsidRPr="00525D9D" w:rsidRDefault="00997DEF" w:rsidP="00525D9D">
      <w:pPr>
        <w:tabs>
          <w:tab w:val="left" w:pos="540"/>
        </w:tabs>
        <w:ind w:firstLine="709"/>
        <w:contextualSpacing/>
        <w:jc w:val="both"/>
        <w:rPr>
          <w:rFonts w:ascii="Times New Roman" w:eastAsia="Calibri" w:hAnsi="Times New Roman" w:cs="Times New Roman"/>
          <w:sz w:val="28"/>
          <w:szCs w:val="28"/>
        </w:rPr>
      </w:pPr>
      <w:r w:rsidRPr="009F49F6">
        <w:rPr>
          <w:rFonts w:ascii="Times New Roman" w:hAnsi="Times New Roman" w:cs="Times New Roman"/>
          <w:sz w:val="28"/>
          <w:szCs w:val="28"/>
        </w:rPr>
        <w:t>Сеть организаций общественного питания представлена в Бе</w:t>
      </w:r>
      <w:r w:rsidR="00CE5E7A">
        <w:rPr>
          <w:rFonts w:ascii="Times New Roman" w:hAnsi="Times New Roman" w:cs="Times New Roman"/>
          <w:sz w:val="28"/>
          <w:szCs w:val="28"/>
        </w:rPr>
        <w:t>резовском районе такими формами</w:t>
      </w:r>
      <w:r w:rsidRPr="009F49F6">
        <w:rPr>
          <w:rFonts w:ascii="Times New Roman" w:hAnsi="Times New Roman" w:cs="Times New Roman"/>
          <w:sz w:val="28"/>
          <w:szCs w:val="28"/>
        </w:rPr>
        <w:t xml:space="preserve"> как</w:t>
      </w:r>
      <w:r w:rsidR="00CE5E7A">
        <w:rPr>
          <w:rFonts w:ascii="Times New Roman" w:hAnsi="Times New Roman" w:cs="Times New Roman"/>
          <w:sz w:val="28"/>
          <w:szCs w:val="28"/>
        </w:rPr>
        <w:t>:</w:t>
      </w:r>
      <w:r w:rsidRPr="009F49F6">
        <w:rPr>
          <w:rFonts w:ascii="Times New Roman" w:hAnsi="Times New Roman" w:cs="Times New Roman"/>
          <w:sz w:val="28"/>
          <w:szCs w:val="28"/>
        </w:rPr>
        <w:t xml:space="preserve"> к</w:t>
      </w:r>
      <w:r>
        <w:rPr>
          <w:rFonts w:ascii="Times New Roman" w:hAnsi="Times New Roman" w:cs="Times New Roman"/>
          <w:sz w:val="28"/>
          <w:szCs w:val="28"/>
        </w:rPr>
        <w:t>афе, бары, столовые и рестораны.</w:t>
      </w:r>
    </w:p>
    <w:p w:rsidR="003F21AA" w:rsidRPr="00DD0949" w:rsidRDefault="00D565F7" w:rsidP="003F21AA">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По состоянию на 01.01.2022</w:t>
      </w:r>
      <w:r w:rsidR="00997DEF" w:rsidRPr="009F49F6">
        <w:rPr>
          <w:rFonts w:ascii="Times New Roman" w:hAnsi="Times New Roman" w:cs="Times New Roman"/>
          <w:sz w:val="28"/>
          <w:szCs w:val="28"/>
        </w:rPr>
        <w:t xml:space="preserve"> </w:t>
      </w:r>
      <w:r w:rsidR="00670476">
        <w:rPr>
          <w:rFonts w:ascii="Times New Roman" w:hAnsi="Times New Roman" w:cs="Times New Roman"/>
          <w:sz w:val="28"/>
          <w:szCs w:val="28"/>
        </w:rPr>
        <w:t xml:space="preserve">всего </w:t>
      </w:r>
      <w:r w:rsidR="00997DEF">
        <w:rPr>
          <w:rFonts w:ascii="Times New Roman" w:hAnsi="Times New Roman" w:cs="Times New Roman"/>
          <w:sz w:val="28"/>
          <w:szCs w:val="28"/>
        </w:rPr>
        <w:t>в</w:t>
      </w:r>
      <w:r w:rsidR="003C25F5">
        <w:rPr>
          <w:rFonts w:ascii="Times New Roman" w:hAnsi="Times New Roman" w:cs="Times New Roman"/>
          <w:sz w:val="28"/>
          <w:szCs w:val="28"/>
        </w:rPr>
        <w:t xml:space="preserve"> Бер</w:t>
      </w:r>
      <w:r>
        <w:rPr>
          <w:rFonts w:ascii="Times New Roman" w:hAnsi="Times New Roman" w:cs="Times New Roman"/>
          <w:sz w:val="28"/>
          <w:szCs w:val="28"/>
        </w:rPr>
        <w:t>езовском районе функционирует 43 предприятия</w:t>
      </w:r>
      <w:r w:rsidR="00997DEF">
        <w:rPr>
          <w:rFonts w:ascii="Times New Roman" w:hAnsi="Times New Roman" w:cs="Times New Roman"/>
          <w:sz w:val="28"/>
          <w:szCs w:val="28"/>
        </w:rPr>
        <w:t xml:space="preserve"> общественного питания на </w:t>
      </w:r>
      <w:r w:rsidR="00B50BA4">
        <w:rPr>
          <w:rFonts w:ascii="Times New Roman" w:hAnsi="Times New Roman" w:cs="Times New Roman"/>
          <w:sz w:val="28"/>
          <w:szCs w:val="28"/>
        </w:rPr>
        <w:t>2</w:t>
      </w:r>
      <w:r>
        <w:rPr>
          <w:rFonts w:ascii="Times New Roman" w:hAnsi="Times New Roman" w:cs="Times New Roman"/>
          <w:sz w:val="28"/>
          <w:szCs w:val="28"/>
        </w:rPr>
        <w:t>436</w:t>
      </w:r>
      <w:r w:rsidR="00A5387D">
        <w:rPr>
          <w:rFonts w:ascii="Times New Roman" w:hAnsi="Times New Roman" w:cs="Times New Roman"/>
          <w:sz w:val="28"/>
          <w:szCs w:val="28"/>
        </w:rPr>
        <w:t xml:space="preserve"> посадочных</w:t>
      </w:r>
      <w:r w:rsidR="00997DEF">
        <w:rPr>
          <w:rFonts w:ascii="Times New Roman" w:hAnsi="Times New Roman" w:cs="Times New Roman"/>
          <w:sz w:val="28"/>
          <w:szCs w:val="28"/>
        </w:rPr>
        <w:t xml:space="preserve"> мест</w:t>
      </w:r>
      <w:r w:rsidR="00FC229E">
        <w:rPr>
          <w:rFonts w:ascii="Times New Roman" w:hAnsi="Times New Roman" w:cs="Times New Roman"/>
          <w:sz w:val="28"/>
          <w:szCs w:val="28"/>
        </w:rPr>
        <w:t>а</w:t>
      </w:r>
      <w:r w:rsidR="00997DEF">
        <w:rPr>
          <w:rFonts w:ascii="Times New Roman" w:hAnsi="Times New Roman" w:cs="Times New Roman"/>
          <w:sz w:val="28"/>
          <w:szCs w:val="28"/>
        </w:rPr>
        <w:t xml:space="preserve">, из них </w:t>
      </w:r>
      <w:r>
        <w:rPr>
          <w:rFonts w:ascii="Times New Roman" w:hAnsi="Times New Roman" w:cs="Times New Roman"/>
          <w:sz w:val="28"/>
          <w:szCs w:val="28"/>
        </w:rPr>
        <w:t>25</w:t>
      </w:r>
      <w:r w:rsidR="00997DEF" w:rsidRPr="00CB4C9E">
        <w:rPr>
          <w:rFonts w:ascii="Times New Roman" w:hAnsi="Times New Roman" w:cs="Times New Roman"/>
          <w:sz w:val="28"/>
          <w:szCs w:val="28"/>
        </w:rPr>
        <w:t xml:space="preserve"> общедоступных пред</w:t>
      </w:r>
      <w:r w:rsidR="003C25F5">
        <w:rPr>
          <w:rFonts w:ascii="Times New Roman" w:hAnsi="Times New Roman" w:cs="Times New Roman"/>
          <w:sz w:val="28"/>
          <w:szCs w:val="28"/>
        </w:rPr>
        <w:t>приятий</w:t>
      </w:r>
      <w:r w:rsidR="00997DEF">
        <w:rPr>
          <w:rFonts w:ascii="Times New Roman" w:hAnsi="Times New Roman" w:cs="Times New Roman"/>
          <w:sz w:val="28"/>
          <w:szCs w:val="28"/>
        </w:rPr>
        <w:t xml:space="preserve"> на </w:t>
      </w:r>
      <w:r>
        <w:rPr>
          <w:rFonts w:ascii="Times New Roman" w:hAnsi="Times New Roman" w:cs="Times New Roman"/>
          <w:sz w:val="28"/>
          <w:szCs w:val="28"/>
        </w:rPr>
        <w:t>964</w:t>
      </w:r>
      <w:r w:rsidR="003C25F5">
        <w:rPr>
          <w:rFonts w:ascii="Times New Roman" w:hAnsi="Times New Roman" w:cs="Times New Roman"/>
          <w:sz w:val="28"/>
          <w:szCs w:val="28"/>
        </w:rPr>
        <w:t xml:space="preserve"> посадочных мест</w:t>
      </w:r>
      <w:r>
        <w:rPr>
          <w:rFonts w:ascii="Times New Roman" w:hAnsi="Times New Roman" w:cs="Times New Roman"/>
          <w:sz w:val="28"/>
          <w:szCs w:val="28"/>
        </w:rPr>
        <w:t>а</w:t>
      </w:r>
      <w:r w:rsidR="00997DEF">
        <w:rPr>
          <w:rFonts w:ascii="Times New Roman" w:hAnsi="Times New Roman" w:cs="Times New Roman"/>
          <w:sz w:val="28"/>
          <w:szCs w:val="28"/>
        </w:rPr>
        <w:t xml:space="preserve">. </w:t>
      </w:r>
      <w:r w:rsidR="00997DEF" w:rsidRPr="00CB4C9E">
        <w:rPr>
          <w:rFonts w:ascii="Times New Roman" w:hAnsi="Times New Roman" w:cs="Times New Roman"/>
          <w:sz w:val="28"/>
          <w:szCs w:val="28"/>
        </w:rPr>
        <w:t xml:space="preserve">Обеспеченность </w:t>
      </w:r>
      <w:r w:rsidR="00997DEF">
        <w:rPr>
          <w:rFonts w:ascii="Times New Roman" w:hAnsi="Times New Roman" w:cs="Times New Roman"/>
          <w:sz w:val="28"/>
          <w:szCs w:val="28"/>
        </w:rPr>
        <w:t xml:space="preserve">общедоступной сетью населения </w:t>
      </w:r>
      <w:r w:rsidR="005613DF">
        <w:rPr>
          <w:rFonts w:ascii="Times New Roman" w:hAnsi="Times New Roman" w:cs="Times New Roman"/>
          <w:sz w:val="28"/>
          <w:szCs w:val="28"/>
        </w:rPr>
        <w:t xml:space="preserve">составляет </w:t>
      </w:r>
      <w:r>
        <w:rPr>
          <w:rFonts w:ascii="Times New Roman" w:hAnsi="Times New Roman" w:cs="Times New Roman"/>
          <w:sz w:val="28"/>
          <w:szCs w:val="28"/>
        </w:rPr>
        <w:t>43,37</w:t>
      </w:r>
      <w:r w:rsidR="00997DEF" w:rsidRPr="00CB4C9E">
        <w:rPr>
          <w:rFonts w:ascii="Times New Roman" w:hAnsi="Times New Roman" w:cs="Times New Roman"/>
          <w:sz w:val="28"/>
          <w:szCs w:val="28"/>
        </w:rPr>
        <w:t xml:space="preserve"> посадочных места на 1000 жителей.</w:t>
      </w:r>
      <w:r w:rsidR="00997DEF">
        <w:rPr>
          <w:rFonts w:ascii="Times New Roman" w:hAnsi="Times New Roman" w:cs="Times New Roman"/>
          <w:sz w:val="28"/>
          <w:szCs w:val="28"/>
        </w:rPr>
        <w:t xml:space="preserve"> </w:t>
      </w:r>
      <w:r w:rsidR="003F21AA" w:rsidRPr="00B029A8">
        <w:rPr>
          <w:rFonts w:ascii="Times New Roman" w:eastAsia="Calibri" w:hAnsi="Times New Roman" w:cs="Times New Roman"/>
          <w:sz w:val="28"/>
          <w:szCs w:val="28"/>
          <w:lang w:eastAsia="ru-RU"/>
        </w:rPr>
        <w:t xml:space="preserve">В 2021 году в </w:t>
      </w:r>
      <w:proofErr w:type="spellStart"/>
      <w:r w:rsidR="003F21AA" w:rsidRPr="00B029A8">
        <w:rPr>
          <w:rFonts w:ascii="Times New Roman" w:eastAsia="Calibri" w:hAnsi="Times New Roman" w:cs="Times New Roman"/>
          <w:sz w:val="28"/>
          <w:szCs w:val="28"/>
          <w:lang w:eastAsia="ru-RU"/>
        </w:rPr>
        <w:t>пгт</w:t>
      </w:r>
      <w:proofErr w:type="spellEnd"/>
      <w:r w:rsidR="003F21AA" w:rsidRPr="00B029A8">
        <w:rPr>
          <w:rFonts w:ascii="Times New Roman" w:eastAsia="Calibri" w:hAnsi="Times New Roman" w:cs="Times New Roman"/>
          <w:sz w:val="28"/>
          <w:szCs w:val="28"/>
          <w:lang w:eastAsia="ru-RU"/>
        </w:rPr>
        <w:t xml:space="preserve">. Березово закрылось кафе «Золотой лев»  ИП </w:t>
      </w:r>
      <w:proofErr w:type="spellStart"/>
      <w:r w:rsidR="003F21AA" w:rsidRPr="00B029A8">
        <w:rPr>
          <w:rFonts w:ascii="Times New Roman" w:eastAsia="Calibri" w:hAnsi="Times New Roman" w:cs="Times New Roman"/>
          <w:sz w:val="28"/>
          <w:szCs w:val="28"/>
          <w:lang w:eastAsia="ru-RU"/>
        </w:rPr>
        <w:t>Маммаева</w:t>
      </w:r>
      <w:proofErr w:type="spellEnd"/>
      <w:r w:rsidR="003F21AA" w:rsidRPr="00B029A8">
        <w:rPr>
          <w:rFonts w:ascii="Times New Roman" w:eastAsia="Calibri" w:hAnsi="Times New Roman" w:cs="Times New Roman"/>
          <w:sz w:val="28"/>
          <w:szCs w:val="28"/>
          <w:lang w:eastAsia="ru-RU"/>
        </w:rPr>
        <w:t xml:space="preserve"> М.А., на его месте открылось кафе «Надежда» ИП </w:t>
      </w:r>
      <w:proofErr w:type="spellStart"/>
      <w:r w:rsidR="003F21AA" w:rsidRPr="00B029A8">
        <w:rPr>
          <w:rFonts w:ascii="Times New Roman" w:eastAsia="Calibri" w:hAnsi="Times New Roman" w:cs="Times New Roman"/>
          <w:sz w:val="28"/>
          <w:szCs w:val="28"/>
          <w:lang w:eastAsia="ru-RU"/>
        </w:rPr>
        <w:t>Кулеминой</w:t>
      </w:r>
      <w:proofErr w:type="spellEnd"/>
      <w:r w:rsidR="003F21AA" w:rsidRPr="00B029A8">
        <w:rPr>
          <w:rFonts w:ascii="Times New Roman" w:eastAsia="Calibri" w:hAnsi="Times New Roman" w:cs="Times New Roman"/>
          <w:sz w:val="28"/>
          <w:szCs w:val="28"/>
          <w:lang w:eastAsia="ru-RU"/>
        </w:rPr>
        <w:t xml:space="preserve"> Н.И.. В </w:t>
      </w:r>
      <w:proofErr w:type="spellStart"/>
      <w:r w:rsidR="003F21AA" w:rsidRPr="00B029A8">
        <w:rPr>
          <w:rFonts w:ascii="Times New Roman" w:eastAsia="Calibri" w:hAnsi="Times New Roman" w:cs="Times New Roman"/>
          <w:sz w:val="28"/>
          <w:szCs w:val="28"/>
          <w:lang w:eastAsia="ru-RU"/>
        </w:rPr>
        <w:t>пгт</w:t>
      </w:r>
      <w:proofErr w:type="spellEnd"/>
      <w:r w:rsidR="003F21AA" w:rsidRPr="00B029A8">
        <w:rPr>
          <w:rFonts w:ascii="Times New Roman" w:eastAsia="Calibri" w:hAnsi="Times New Roman" w:cs="Times New Roman"/>
          <w:sz w:val="28"/>
          <w:szCs w:val="28"/>
          <w:lang w:eastAsia="ru-RU"/>
        </w:rPr>
        <w:t>. Березово открылось новое кафе «Блинная» ИП Макаровой М.Ю. на 30 посадочных мест.</w:t>
      </w:r>
      <w:r w:rsidR="003F21AA">
        <w:rPr>
          <w:rFonts w:ascii="Times New Roman" w:eastAsia="Calibri" w:hAnsi="Times New Roman" w:cs="Times New Roman"/>
          <w:sz w:val="28"/>
          <w:szCs w:val="28"/>
          <w:lang w:eastAsia="ru-RU"/>
        </w:rPr>
        <w:t xml:space="preserve"> В с. Саранпауль открылось</w:t>
      </w:r>
      <w:r w:rsidR="003F21AA" w:rsidRPr="00B029A8">
        <w:rPr>
          <w:rFonts w:ascii="Times New Roman" w:eastAsia="Calibri" w:hAnsi="Times New Roman" w:cs="Times New Roman"/>
          <w:sz w:val="28"/>
          <w:szCs w:val="28"/>
          <w:lang w:eastAsia="ru-RU"/>
        </w:rPr>
        <w:t xml:space="preserve"> кафе «У Петровича» ИП Политовой А.П. на 45 посадочных мест.</w:t>
      </w:r>
    </w:p>
    <w:p w:rsidR="00D507B7" w:rsidRPr="00D007F9" w:rsidRDefault="00D507B7" w:rsidP="003F21AA">
      <w:pPr>
        <w:tabs>
          <w:tab w:val="left" w:pos="540"/>
        </w:tabs>
        <w:spacing w:after="0" w:line="240" w:lineRule="auto"/>
        <w:ind w:firstLine="720"/>
        <w:jc w:val="both"/>
        <w:rPr>
          <w:sz w:val="28"/>
          <w:szCs w:val="28"/>
        </w:rPr>
      </w:pPr>
    </w:p>
    <w:p w:rsidR="00D507B7" w:rsidRPr="00224362" w:rsidRDefault="00D507B7" w:rsidP="00D507B7">
      <w:pPr>
        <w:spacing w:after="0" w:line="240" w:lineRule="auto"/>
        <w:ind w:right="-2" w:firstLine="708"/>
        <w:contextualSpacing/>
        <w:jc w:val="center"/>
        <w:rPr>
          <w:rFonts w:ascii="Times New Roman" w:eastAsia="Times New Roman" w:hAnsi="Times New Roman" w:cs="Times New Roman"/>
          <w:sz w:val="28"/>
          <w:szCs w:val="28"/>
          <w:lang w:eastAsia="ru-RU"/>
        </w:rPr>
      </w:pPr>
      <w:r w:rsidRPr="00D007F9">
        <w:rPr>
          <w:rFonts w:ascii="Times New Roman" w:eastAsia="Times New Roman" w:hAnsi="Times New Roman" w:cs="Times New Roman"/>
          <w:sz w:val="28"/>
          <w:szCs w:val="28"/>
          <w:lang w:eastAsia="ru-RU"/>
        </w:rPr>
        <w:t>Инфраструктура объектов общественного</w:t>
      </w:r>
      <w:r>
        <w:rPr>
          <w:rFonts w:ascii="Times New Roman" w:eastAsia="Times New Roman" w:hAnsi="Times New Roman" w:cs="Times New Roman"/>
          <w:sz w:val="28"/>
          <w:szCs w:val="28"/>
          <w:lang w:eastAsia="ru-RU"/>
        </w:rPr>
        <w:t xml:space="preserve"> питания</w:t>
      </w:r>
    </w:p>
    <w:p w:rsidR="00D507B7"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a"/>
        <w:tblW w:w="10172" w:type="dxa"/>
        <w:tblLook w:val="04A0" w:firstRow="1" w:lastRow="0" w:firstColumn="1" w:lastColumn="0" w:noHBand="0" w:noVBand="1"/>
      </w:tblPr>
      <w:tblGrid>
        <w:gridCol w:w="817"/>
        <w:gridCol w:w="3260"/>
        <w:gridCol w:w="2410"/>
        <w:gridCol w:w="2028"/>
        <w:gridCol w:w="1657"/>
      </w:tblGrid>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 </w:t>
            </w:r>
            <w:proofErr w:type="gramStart"/>
            <w:r w:rsidRPr="00224362">
              <w:rPr>
                <w:rFonts w:ascii="Times New Roman" w:eastAsia="Times New Roman" w:hAnsi="Times New Roman" w:cs="Times New Roman"/>
                <w:sz w:val="28"/>
                <w:szCs w:val="28"/>
                <w:lang w:eastAsia="ru-RU"/>
              </w:rPr>
              <w:t>п</w:t>
            </w:r>
            <w:proofErr w:type="gramEnd"/>
            <w:r w:rsidRPr="00224362">
              <w:rPr>
                <w:rFonts w:ascii="Times New Roman" w:eastAsia="Times New Roman" w:hAnsi="Times New Roman" w:cs="Times New Roman"/>
                <w:sz w:val="28"/>
                <w:szCs w:val="28"/>
                <w:lang w:eastAsia="ru-RU"/>
              </w:rPr>
              <w:t xml:space="preserve">/п </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Объкт</w:t>
            </w:r>
            <w:r w:rsidR="00042B7C">
              <w:rPr>
                <w:rFonts w:ascii="Times New Roman" w:eastAsia="Times New Roman" w:hAnsi="Times New Roman" w:cs="Times New Roman"/>
                <w:sz w:val="28"/>
                <w:szCs w:val="28"/>
                <w:lang w:eastAsia="ru-RU"/>
              </w:rPr>
              <w:t>ы</w:t>
            </w:r>
            <w:proofErr w:type="spellEnd"/>
            <w:r>
              <w:rPr>
                <w:rFonts w:ascii="Times New Roman" w:eastAsia="Times New Roman" w:hAnsi="Times New Roman" w:cs="Times New Roman"/>
                <w:sz w:val="28"/>
                <w:szCs w:val="28"/>
                <w:lang w:eastAsia="ru-RU"/>
              </w:rPr>
              <w:t xml:space="preserve"> общественного питания</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8"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65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отклонение</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1.</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рестораны</w:t>
            </w:r>
          </w:p>
        </w:tc>
        <w:tc>
          <w:tcPr>
            <w:tcW w:w="241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5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2.</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028" w:type="dxa"/>
          </w:tcPr>
          <w:p w:rsidR="00D507B7" w:rsidRPr="00224362" w:rsidRDefault="00D507B7" w:rsidP="00EB5435">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5435">
              <w:rPr>
                <w:rFonts w:ascii="Times New Roman" w:eastAsia="Times New Roman" w:hAnsi="Times New Roman" w:cs="Times New Roman"/>
                <w:sz w:val="28"/>
                <w:szCs w:val="28"/>
                <w:lang w:eastAsia="ru-RU"/>
              </w:rPr>
              <w:t>5</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3.</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бары</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4.</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закусочные</w:t>
            </w:r>
          </w:p>
        </w:tc>
        <w:tc>
          <w:tcPr>
            <w:tcW w:w="2410" w:type="dxa"/>
          </w:tcPr>
          <w:p w:rsidR="00D507B7" w:rsidRPr="00224362" w:rsidRDefault="005A784E"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57" w:type="dxa"/>
          </w:tcPr>
          <w:p w:rsidR="00D507B7" w:rsidRPr="00224362" w:rsidRDefault="005A784E"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0" w:type="dxa"/>
          </w:tcPr>
          <w:p w:rsidR="00D507B7"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столовые</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60" w:type="dxa"/>
          </w:tcPr>
          <w:p w:rsidR="00D507B7" w:rsidRDefault="001E4F6D"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07B7">
              <w:rPr>
                <w:rFonts w:ascii="Times New Roman" w:eastAsia="Times New Roman" w:hAnsi="Times New Roman" w:cs="Times New Roman"/>
                <w:sz w:val="28"/>
                <w:szCs w:val="28"/>
                <w:lang w:eastAsia="ru-RU"/>
              </w:rPr>
              <w:t>рочие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кальянная</w:t>
            </w:r>
            <w:proofErr w:type="gramEnd"/>
            <w:r>
              <w:rPr>
                <w:rFonts w:ascii="Times New Roman" w:eastAsia="Times New Roman" w:hAnsi="Times New Roman" w:cs="Times New Roman"/>
                <w:sz w:val="28"/>
                <w:szCs w:val="28"/>
                <w:lang w:eastAsia="ru-RU"/>
              </w:rPr>
              <w:t>)</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D007F9">
              <w:rPr>
                <w:rFonts w:ascii="Times New Roman" w:eastAsia="Times New Roman" w:hAnsi="Times New Roman" w:cs="Times New Roman"/>
                <w:sz w:val="28"/>
                <w:szCs w:val="28"/>
                <w:lang w:eastAsia="ru-RU"/>
              </w:rPr>
              <w:t xml:space="preserve"> </w:t>
            </w:r>
          </w:p>
        </w:tc>
      </w:tr>
      <w:tr w:rsidR="00D507B7" w:rsidRPr="00224362" w:rsidTr="00600B99">
        <w:tc>
          <w:tcPr>
            <w:tcW w:w="4077" w:type="dxa"/>
            <w:gridSpan w:val="2"/>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028"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D507B7" w:rsidRDefault="00D507B7" w:rsidP="00304FD0">
      <w:pPr>
        <w:pStyle w:val="a5"/>
        <w:tabs>
          <w:tab w:val="left" w:pos="540"/>
        </w:tabs>
        <w:spacing w:before="0" w:beforeAutospacing="0" w:after="0" w:afterAutospacing="0"/>
        <w:contextualSpacing/>
        <w:jc w:val="both"/>
        <w:rPr>
          <w:sz w:val="28"/>
          <w:szCs w:val="28"/>
        </w:rPr>
      </w:pPr>
    </w:p>
    <w:p w:rsidR="00525D9D" w:rsidRDefault="00525D9D" w:rsidP="00525D9D">
      <w:pPr>
        <w:tabs>
          <w:tab w:val="left" w:pos="540"/>
        </w:tabs>
        <w:ind w:firstLine="709"/>
        <w:contextualSpacing/>
        <w:jc w:val="both"/>
        <w:rPr>
          <w:rFonts w:ascii="Times New Roman" w:hAnsi="Times New Roman" w:cs="Times New Roman"/>
          <w:sz w:val="28"/>
          <w:szCs w:val="28"/>
        </w:rPr>
      </w:pPr>
      <w:r w:rsidRPr="006413CA">
        <w:rPr>
          <w:rFonts w:ascii="Times New Roman" w:hAnsi="Times New Roman" w:cs="Times New Roman"/>
          <w:sz w:val="28"/>
          <w:szCs w:val="28"/>
        </w:rPr>
        <w:t xml:space="preserve">По оценке итогов 2021 года оборот общественного питания составил 297,58 млн. рублей, спад к уровню прошлого года на 3,05% в сопоставимых ценах. Снижение </w:t>
      </w:r>
      <w:r w:rsidRPr="006413CA">
        <w:rPr>
          <w:rFonts w:ascii="Times New Roman" w:eastAsia="Calibri" w:hAnsi="Times New Roman" w:cs="Times New Roman"/>
          <w:iCs/>
          <w:sz w:val="28"/>
          <w:szCs w:val="28"/>
          <w:lang w:val="x-none"/>
        </w:rPr>
        <w:t>показател</w:t>
      </w:r>
      <w:r w:rsidRPr="006413CA">
        <w:rPr>
          <w:rFonts w:ascii="Times New Roman" w:eastAsia="Calibri" w:hAnsi="Times New Roman" w:cs="Times New Roman"/>
          <w:iCs/>
          <w:sz w:val="28"/>
          <w:szCs w:val="28"/>
        </w:rPr>
        <w:t>я</w:t>
      </w:r>
      <w:r w:rsidRPr="006413CA">
        <w:rPr>
          <w:rFonts w:ascii="Times New Roman" w:eastAsia="Calibri" w:hAnsi="Times New Roman" w:cs="Times New Roman"/>
          <w:iCs/>
          <w:sz w:val="28"/>
          <w:szCs w:val="28"/>
          <w:lang w:val="x-none"/>
        </w:rPr>
        <w:t xml:space="preserve"> развития сферы потребительского рынка</w:t>
      </w:r>
      <w:r w:rsidRPr="006413CA">
        <w:rPr>
          <w:rFonts w:ascii="Times New Roman" w:eastAsia="Calibri" w:hAnsi="Times New Roman" w:cs="Times New Roman"/>
          <w:iCs/>
          <w:sz w:val="28"/>
          <w:szCs w:val="28"/>
        </w:rPr>
        <w:t xml:space="preserve"> -</w:t>
      </w:r>
      <w:r w:rsidRPr="006413CA">
        <w:rPr>
          <w:rFonts w:ascii="Times New Roman" w:eastAsia="Calibri" w:hAnsi="Times New Roman" w:cs="Times New Roman"/>
          <w:iCs/>
          <w:sz w:val="28"/>
          <w:szCs w:val="28"/>
          <w:lang w:val="x-none"/>
        </w:rPr>
        <w:t xml:space="preserve"> </w:t>
      </w:r>
      <w:r w:rsidRPr="006413CA">
        <w:rPr>
          <w:rFonts w:ascii="Times New Roman" w:eastAsia="Calibri" w:hAnsi="Times New Roman" w:cs="Times New Roman"/>
          <w:iCs/>
          <w:sz w:val="28"/>
          <w:szCs w:val="28"/>
        </w:rPr>
        <w:t>о</w:t>
      </w:r>
      <w:r w:rsidRPr="006413CA">
        <w:rPr>
          <w:rFonts w:ascii="Times New Roman" w:eastAsia="Calibri" w:hAnsi="Times New Roman" w:cs="Times New Roman"/>
          <w:iCs/>
          <w:sz w:val="28"/>
          <w:szCs w:val="28"/>
          <w:lang w:val="x-none"/>
        </w:rPr>
        <w:t>борот</w:t>
      </w:r>
      <w:r w:rsidRPr="006413CA">
        <w:rPr>
          <w:rFonts w:ascii="Times New Roman" w:eastAsia="Calibri" w:hAnsi="Times New Roman" w:cs="Times New Roman"/>
          <w:iCs/>
          <w:sz w:val="28"/>
          <w:szCs w:val="28"/>
        </w:rPr>
        <w:t>а</w:t>
      </w:r>
      <w:r w:rsidRPr="006413CA">
        <w:rPr>
          <w:rFonts w:ascii="Times New Roman" w:eastAsia="Calibri" w:hAnsi="Times New Roman" w:cs="Times New Roman"/>
          <w:iCs/>
          <w:sz w:val="28"/>
          <w:szCs w:val="28"/>
          <w:lang w:val="x-none"/>
        </w:rPr>
        <w:t xml:space="preserve"> общественного питания на душу населения</w:t>
      </w:r>
      <w:r w:rsidRPr="006413CA">
        <w:rPr>
          <w:rFonts w:ascii="Times New Roman" w:eastAsia="Calibri" w:hAnsi="Times New Roman" w:cs="Times New Roman"/>
          <w:iCs/>
          <w:sz w:val="28"/>
          <w:szCs w:val="28"/>
        </w:rPr>
        <w:t>, составившего 13,35</w:t>
      </w:r>
      <w:r w:rsidRPr="006413CA">
        <w:rPr>
          <w:rFonts w:ascii="Times New Roman" w:hAnsi="Times New Roman" w:cs="Times New Roman"/>
          <w:sz w:val="28"/>
          <w:szCs w:val="28"/>
        </w:rPr>
        <w:t xml:space="preserve"> тыс. рублей или на 0,03% к уровню 2020 года, обусловлено действовавшими мерами ограничений. </w:t>
      </w:r>
    </w:p>
    <w:p w:rsidR="0095703A" w:rsidRPr="00525D9D" w:rsidRDefault="008D4F25" w:rsidP="00525D9D">
      <w:pPr>
        <w:tabs>
          <w:tab w:val="left" w:pos="540"/>
        </w:tabs>
        <w:ind w:firstLine="709"/>
        <w:contextualSpacing/>
        <w:jc w:val="both"/>
        <w:rPr>
          <w:rFonts w:ascii="Times New Roman" w:hAnsi="Times New Roman" w:cs="Times New Roman"/>
          <w:sz w:val="28"/>
          <w:szCs w:val="28"/>
        </w:rPr>
      </w:pPr>
      <w:r w:rsidRPr="00525D9D">
        <w:rPr>
          <w:rFonts w:ascii="Times New Roman" w:hAnsi="Times New Roman" w:cs="Times New Roman"/>
          <w:sz w:val="28"/>
          <w:szCs w:val="28"/>
        </w:rPr>
        <w:t>По со</w:t>
      </w:r>
      <w:r w:rsidR="003C0C69" w:rsidRPr="00525D9D">
        <w:rPr>
          <w:rFonts w:ascii="Times New Roman" w:hAnsi="Times New Roman" w:cs="Times New Roman"/>
          <w:sz w:val="28"/>
          <w:szCs w:val="28"/>
        </w:rPr>
        <w:t>стоянию на 01.01.2022</w:t>
      </w:r>
      <w:r w:rsidR="003273A3"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количество организаций бытового обслуживания </w:t>
      </w:r>
      <w:r w:rsidR="006549EF" w:rsidRPr="00525D9D">
        <w:rPr>
          <w:rFonts w:ascii="Times New Roman" w:hAnsi="Times New Roman" w:cs="Times New Roman"/>
          <w:sz w:val="28"/>
          <w:szCs w:val="28"/>
        </w:rPr>
        <w:t xml:space="preserve">населения </w:t>
      </w:r>
      <w:r w:rsidR="00CA25B7" w:rsidRPr="00525D9D">
        <w:rPr>
          <w:rFonts w:ascii="Times New Roman" w:hAnsi="Times New Roman" w:cs="Times New Roman"/>
          <w:sz w:val="28"/>
          <w:szCs w:val="28"/>
        </w:rPr>
        <w:t>увеличилось</w:t>
      </w:r>
      <w:r w:rsidR="006549EF"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на </w:t>
      </w:r>
      <w:r w:rsidR="00CA25B7" w:rsidRPr="00525D9D">
        <w:rPr>
          <w:rFonts w:ascii="Times New Roman" w:hAnsi="Times New Roman" w:cs="Times New Roman"/>
          <w:sz w:val="28"/>
          <w:szCs w:val="28"/>
        </w:rPr>
        <w:t>9</w:t>
      </w:r>
      <w:r w:rsidR="008A1769" w:rsidRPr="00525D9D">
        <w:rPr>
          <w:rFonts w:ascii="Times New Roman" w:hAnsi="Times New Roman" w:cs="Times New Roman"/>
          <w:sz w:val="28"/>
          <w:szCs w:val="28"/>
        </w:rPr>
        <w:t xml:space="preserve"> пункт</w:t>
      </w:r>
      <w:r w:rsidR="00BC16D3" w:rsidRPr="00525D9D">
        <w:rPr>
          <w:rFonts w:ascii="Times New Roman" w:hAnsi="Times New Roman" w:cs="Times New Roman"/>
          <w:sz w:val="28"/>
          <w:szCs w:val="28"/>
        </w:rPr>
        <w:t>ов</w:t>
      </w:r>
      <w:r w:rsidR="001E745C"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и составило </w:t>
      </w:r>
      <w:r w:rsidR="00CA25B7" w:rsidRPr="00525D9D">
        <w:rPr>
          <w:rFonts w:ascii="Times New Roman" w:hAnsi="Times New Roman" w:cs="Times New Roman"/>
          <w:sz w:val="28"/>
          <w:szCs w:val="28"/>
        </w:rPr>
        <w:t>91</w:t>
      </w:r>
      <w:r w:rsidR="00CE722B" w:rsidRPr="00525D9D">
        <w:rPr>
          <w:rFonts w:ascii="Times New Roman" w:hAnsi="Times New Roman" w:cs="Times New Roman"/>
          <w:sz w:val="28"/>
          <w:szCs w:val="28"/>
        </w:rPr>
        <w:t xml:space="preserve"> ед</w:t>
      </w:r>
      <w:r w:rsidR="006549EF" w:rsidRPr="00525D9D">
        <w:rPr>
          <w:rFonts w:ascii="Times New Roman" w:hAnsi="Times New Roman" w:cs="Times New Roman"/>
          <w:sz w:val="28"/>
          <w:szCs w:val="28"/>
        </w:rPr>
        <w:t>иниц</w:t>
      </w:r>
      <w:r w:rsidR="00CA25B7" w:rsidRPr="00525D9D">
        <w:rPr>
          <w:rFonts w:ascii="Times New Roman" w:hAnsi="Times New Roman" w:cs="Times New Roman"/>
          <w:sz w:val="28"/>
          <w:szCs w:val="28"/>
        </w:rPr>
        <w:t>у</w:t>
      </w:r>
      <w:r w:rsidR="00352BE7" w:rsidRPr="00525D9D">
        <w:rPr>
          <w:rFonts w:ascii="Times New Roman" w:hAnsi="Times New Roman" w:cs="Times New Roman"/>
          <w:sz w:val="28"/>
          <w:szCs w:val="28"/>
        </w:rPr>
        <w:t>.</w:t>
      </w:r>
      <w:r w:rsidR="0095703A" w:rsidRPr="00525D9D">
        <w:rPr>
          <w:rFonts w:ascii="Times New Roman" w:hAnsi="Times New Roman" w:cs="Times New Roman"/>
          <w:sz w:val="28"/>
          <w:szCs w:val="28"/>
        </w:rPr>
        <w:t xml:space="preserve"> </w:t>
      </w:r>
    </w:p>
    <w:p w:rsidR="003273A3" w:rsidRDefault="003273A3" w:rsidP="000A36FE">
      <w:pPr>
        <w:tabs>
          <w:tab w:val="left" w:pos="720"/>
        </w:tabs>
        <w:spacing w:after="0" w:line="240" w:lineRule="auto"/>
        <w:ind w:left="390"/>
        <w:jc w:val="right"/>
        <w:rPr>
          <w:rFonts w:ascii="Times New Roman" w:eastAsia="Times New Roman" w:hAnsi="Times New Roman" w:cs="Times New Roman"/>
          <w:sz w:val="28"/>
          <w:szCs w:val="28"/>
          <w:lang w:eastAsia="ru-RU"/>
        </w:rPr>
      </w:pPr>
    </w:p>
    <w:p w:rsidR="00CC6EE1" w:rsidRPr="00CC6EE1" w:rsidRDefault="00042B7C" w:rsidP="000A36FE">
      <w:pPr>
        <w:tabs>
          <w:tab w:val="left" w:pos="720"/>
        </w:tabs>
        <w:spacing w:after="0" w:line="240" w:lineRule="auto"/>
        <w:ind w:left="39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p w:rsidR="005F72F5" w:rsidRPr="00401DA5" w:rsidRDefault="00CC6EE1" w:rsidP="00401DA5">
      <w:pPr>
        <w:tabs>
          <w:tab w:val="left" w:pos="0"/>
        </w:tabs>
        <w:spacing w:after="0" w:line="240" w:lineRule="auto"/>
        <w:ind w:left="390"/>
        <w:jc w:val="center"/>
        <w:rPr>
          <w:rFonts w:ascii="Times New Roman" w:eastAsia="Times New Roman" w:hAnsi="Times New Roman" w:cs="Times New Roman"/>
          <w:sz w:val="28"/>
          <w:szCs w:val="28"/>
          <w:lang w:eastAsia="ru-RU"/>
        </w:rPr>
      </w:pPr>
      <w:r w:rsidRPr="00CC6EE1">
        <w:rPr>
          <w:rFonts w:ascii="Times New Roman" w:eastAsia="Times New Roman" w:hAnsi="Times New Roman" w:cs="Times New Roman"/>
          <w:sz w:val="28"/>
          <w:szCs w:val="28"/>
          <w:lang w:eastAsia="ru-RU"/>
        </w:rPr>
        <w:t>Структура потребительского рынка Березовского района</w:t>
      </w:r>
      <w:r w:rsidR="00BF53B5" w:rsidRPr="00CF587A">
        <w:rPr>
          <w:rFonts w:ascii="Times New Roman" w:eastAsia="Times New Roman" w:hAnsi="Times New Roman" w:cs="Times New Roman"/>
          <w:sz w:val="28"/>
          <w:szCs w:val="28"/>
          <w:lang w:eastAsia="ru-RU"/>
        </w:rPr>
        <w:t xml:space="preserve"> в сфере бытового обслуживания</w:t>
      </w:r>
      <w:r w:rsidRPr="00CC6EE1">
        <w:rPr>
          <w:rFonts w:ascii="Times New Roman" w:eastAsia="Times New Roman" w:hAnsi="Times New Roman" w:cs="Times New Roman"/>
          <w:sz w:val="28"/>
          <w:szCs w:val="28"/>
          <w:lang w:eastAsia="ru-RU"/>
        </w:rPr>
        <w:t xml:space="preserve"> </w:t>
      </w:r>
    </w:p>
    <w:tbl>
      <w:tblPr>
        <w:tblW w:w="10579" w:type="dxa"/>
        <w:jc w:val="center"/>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86"/>
        <w:gridCol w:w="4527"/>
        <w:gridCol w:w="1622"/>
        <w:gridCol w:w="1622"/>
        <w:gridCol w:w="1622"/>
      </w:tblGrid>
      <w:tr w:rsidR="00D63139" w:rsidRPr="00CF587A" w:rsidTr="00525D9D">
        <w:trPr>
          <w:trHeight w:val="671"/>
          <w:jc w:val="center"/>
        </w:trPr>
        <w:tc>
          <w:tcPr>
            <w:tcW w:w="1186" w:type="dxa"/>
            <w:tcBorders>
              <w:top w:val="single" w:sz="4" w:space="0" w:color="000000"/>
              <w:left w:val="single" w:sz="6" w:space="0" w:color="auto"/>
              <w:bottom w:val="nil"/>
              <w:right w:val="single" w:sz="4" w:space="0" w:color="000000"/>
            </w:tcBorders>
            <w:vAlign w:val="center"/>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lastRenderedPageBreak/>
              <w:t xml:space="preserve">№ </w:t>
            </w:r>
            <w:proofErr w:type="gramStart"/>
            <w:r w:rsidRPr="00C8533C">
              <w:rPr>
                <w:rFonts w:ascii="Times New Roman" w:eastAsia="Times New Roman" w:hAnsi="Times New Roman" w:cs="Times New Roman"/>
                <w:sz w:val="24"/>
                <w:szCs w:val="24"/>
                <w:lang w:eastAsia="ru-RU"/>
              </w:rPr>
              <w:t>п</w:t>
            </w:r>
            <w:proofErr w:type="gramEnd"/>
            <w:r w:rsidRPr="00C8533C">
              <w:rPr>
                <w:rFonts w:ascii="Times New Roman" w:eastAsia="Times New Roman" w:hAnsi="Times New Roman" w:cs="Times New Roman"/>
                <w:sz w:val="24"/>
                <w:szCs w:val="24"/>
                <w:lang w:eastAsia="ru-RU"/>
              </w:rPr>
              <w:t>/п</w:t>
            </w:r>
          </w:p>
        </w:tc>
        <w:tc>
          <w:tcPr>
            <w:tcW w:w="4524" w:type="dxa"/>
            <w:tcBorders>
              <w:top w:val="single" w:sz="4" w:space="0" w:color="000000"/>
              <w:left w:val="single" w:sz="4" w:space="0" w:color="000000"/>
              <w:bottom w:val="nil"/>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Количество  предприятий   бытового обслуживания Березовского района</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A25B7">
              <w:rPr>
                <w:rFonts w:ascii="Times New Roman" w:eastAsia="Times New Roman" w:hAnsi="Times New Roman" w:cs="Times New Roman"/>
                <w:sz w:val="24"/>
                <w:szCs w:val="24"/>
                <w:lang w:eastAsia="ru-RU"/>
              </w:rPr>
              <w:t>20</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CA25B7"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623" w:type="dxa"/>
            <w:tcBorders>
              <w:top w:val="single" w:sz="4" w:space="0" w:color="000000"/>
              <w:left w:val="single" w:sz="4" w:space="0" w:color="000000"/>
              <w:bottom w:val="nil"/>
              <w:right w:val="single" w:sz="4" w:space="0" w:color="000000"/>
            </w:tcBorders>
            <w:vAlign w:val="center"/>
          </w:tcPr>
          <w:p w:rsidR="00D63139"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отколонение</w:t>
            </w:r>
            <w:proofErr w:type="spellEnd"/>
          </w:p>
        </w:tc>
      </w:tr>
      <w:tr w:rsidR="00D63139" w:rsidRPr="00CF587A" w:rsidTr="00525D9D">
        <w:trPr>
          <w:trHeight w:val="339"/>
          <w:jc w:val="center"/>
        </w:trPr>
        <w:tc>
          <w:tcPr>
            <w:tcW w:w="1186" w:type="dxa"/>
            <w:tcBorders>
              <w:top w:val="single" w:sz="4" w:space="0" w:color="000000"/>
              <w:left w:val="single" w:sz="6" w:space="0" w:color="auto"/>
              <w:bottom w:val="nil"/>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w:t>
            </w:r>
          </w:p>
        </w:tc>
        <w:tc>
          <w:tcPr>
            <w:tcW w:w="4524" w:type="dxa"/>
            <w:tcBorders>
              <w:top w:val="single" w:sz="4" w:space="0" w:color="000000"/>
              <w:left w:val="single" w:sz="4" w:space="0" w:color="000000"/>
              <w:bottom w:val="nil"/>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окраске и пошиву обуви</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CA25B7"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nil"/>
              <w:right w:val="single" w:sz="4" w:space="0" w:color="000000"/>
            </w:tcBorders>
            <w:vAlign w:val="center"/>
          </w:tcPr>
          <w:p w:rsidR="00D63139"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nil"/>
              <w:right w:val="single" w:sz="4" w:space="0" w:color="000000"/>
            </w:tcBorders>
            <w:vAlign w:val="center"/>
          </w:tcPr>
          <w:p w:rsidR="00D63139" w:rsidRDefault="00F07BD1"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w:t>
            </w:r>
          </w:p>
        </w:tc>
        <w:tc>
          <w:tcPr>
            <w:tcW w:w="4524"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ind w:left="-101" w:firstLine="243"/>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пошиву швейных, меховых и кожаных</w:t>
            </w:r>
            <w:r w:rsidRPr="00C8533C">
              <w:rPr>
                <w:rFonts w:ascii="Times New Roman" w:eastAsia="Times New Roman" w:hAnsi="Times New Roman" w:cs="Times New Roman"/>
                <w:sz w:val="24"/>
                <w:szCs w:val="24"/>
                <w:lang w:eastAsia="ru-RU"/>
              </w:rPr>
              <w:br/>
              <w:t xml:space="preserve"> изделий, головных уборов и изделий текстильной </w:t>
            </w:r>
            <w:r w:rsidRPr="00C8533C">
              <w:rPr>
                <w:rFonts w:ascii="Times New Roman" w:eastAsia="Times New Roman" w:hAnsi="Times New Roman" w:cs="Times New Roman"/>
                <w:sz w:val="24"/>
                <w:szCs w:val="24"/>
                <w:lang w:eastAsia="ru-RU"/>
              </w:rPr>
              <w:br/>
              <w:t xml:space="preserve"> галантереи, ремонту, пошиву и вязанию трикотажных</w:t>
            </w:r>
            <w:r w:rsidRPr="00C8533C">
              <w:rPr>
                <w:rFonts w:ascii="Times New Roman" w:eastAsia="Times New Roman" w:hAnsi="Times New Roman" w:cs="Times New Roman"/>
                <w:sz w:val="24"/>
                <w:szCs w:val="24"/>
                <w:lang w:eastAsia="ru-RU"/>
              </w:rPr>
              <w:br/>
              <w:t xml:space="preserve"> изделий</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По ремонту и техническому обслуживанию бытовой </w:t>
            </w:r>
            <w:r w:rsidRPr="00C8533C">
              <w:rPr>
                <w:rFonts w:ascii="Times New Roman" w:eastAsia="Times New Roman" w:hAnsi="Times New Roman" w:cs="Times New Roman"/>
                <w:sz w:val="24"/>
                <w:szCs w:val="24"/>
                <w:lang w:eastAsia="ru-RU"/>
              </w:rPr>
              <w:br/>
              <w:t xml:space="preserve">  радиоэлектронной аппаратуры, бытовых машин и </w:t>
            </w:r>
            <w:r w:rsidRPr="00C8533C">
              <w:rPr>
                <w:rFonts w:ascii="Times New Roman" w:eastAsia="Times New Roman" w:hAnsi="Times New Roman" w:cs="Times New Roman"/>
                <w:sz w:val="24"/>
                <w:szCs w:val="24"/>
                <w:lang w:eastAsia="ru-RU"/>
              </w:rPr>
              <w:br/>
              <w:t xml:space="preserve">  приборов и изготовлению металлоизделий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4.</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техническому обслуживанию и ремонту транспортных</w:t>
            </w:r>
            <w:r w:rsidRPr="00C8533C">
              <w:rPr>
                <w:rFonts w:ascii="Times New Roman" w:eastAsia="Times New Roman" w:hAnsi="Times New Roman" w:cs="Times New Roman"/>
                <w:sz w:val="24"/>
                <w:szCs w:val="24"/>
                <w:lang w:eastAsia="ru-RU"/>
              </w:rPr>
              <w:br/>
              <w:t xml:space="preserve">  средств, машин и оборудования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CA25B7"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5.</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изготовлению и ремонту мебели</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43F9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6.</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Химической чистки и крашения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43F9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7.</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Прачечных</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auto"/>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8.</w:t>
            </w:r>
          </w:p>
        </w:tc>
        <w:tc>
          <w:tcPr>
            <w:tcW w:w="4524" w:type="dxa"/>
            <w:tcBorders>
              <w:top w:val="single" w:sz="4" w:space="0" w:color="000000"/>
              <w:left w:val="single" w:sz="4" w:space="0" w:color="000000"/>
              <w:bottom w:val="single" w:sz="4" w:space="0" w:color="auto"/>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строительству жилья и других построек</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9.</w:t>
            </w:r>
          </w:p>
        </w:tc>
        <w:tc>
          <w:tcPr>
            <w:tcW w:w="4524"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Бань, душевых и саун</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Парикмахерские и косметические услуги</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10.1</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340"/>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в них число кресел</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11.</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Фотоателье, фот</w:t>
            </w:r>
            <w:proofErr w:type="gramStart"/>
            <w:r w:rsidRPr="00C8533C">
              <w:rPr>
                <w:rFonts w:ascii="Times New Roman" w:eastAsia="Times New Roman" w:hAnsi="Times New Roman" w:cs="Times New Roman"/>
                <w:sz w:val="24"/>
                <w:szCs w:val="24"/>
                <w:lang w:eastAsia="ru-RU"/>
              </w:rPr>
              <w:t>о-</w:t>
            </w:r>
            <w:proofErr w:type="gramEnd"/>
            <w:r w:rsidRPr="00C8533C">
              <w:rPr>
                <w:rFonts w:ascii="Times New Roman" w:eastAsia="Times New Roman" w:hAnsi="Times New Roman" w:cs="Times New Roman"/>
                <w:sz w:val="24"/>
                <w:szCs w:val="24"/>
                <w:lang w:eastAsia="ru-RU"/>
              </w:rPr>
              <w:t xml:space="preserve"> и кинолабораторий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12.</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Ритуальные</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13.</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Прочие услуги бытового характера</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A25B7">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14.</w:t>
            </w:r>
          </w:p>
        </w:tc>
        <w:tc>
          <w:tcPr>
            <w:tcW w:w="4524" w:type="dxa"/>
            <w:tcBorders>
              <w:top w:val="single" w:sz="4" w:space="0" w:color="000000"/>
              <w:left w:val="single" w:sz="4" w:space="0" w:color="000000"/>
              <w:bottom w:val="single" w:sz="4" w:space="0" w:color="000000"/>
              <w:right w:val="single" w:sz="4" w:space="0" w:color="auto"/>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proofErr w:type="spellStart"/>
            <w:r w:rsidRPr="00C8533C">
              <w:rPr>
                <w:rFonts w:ascii="Times New Roman" w:eastAsia="Times New Roman" w:hAnsi="Times New Roman" w:cs="Times New Roman"/>
                <w:sz w:val="24"/>
                <w:szCs w:val="24"/>
                <w:lang w:eastAsia="ru-RU"/>
              </w:rPr>
              <w:t>Клининговые</w:t>
            </w:r>
            <w:proofErr w:type="spellEnd"/>
            <w:r w:rsidRPr="00C8533C">
              <w:rPr>
                <w:rFonts w:ascii="Times New Roman" w:eastAsia="Times New Roman" w:hAnsi="Times New Roman" w:cs="Times New Roman"/>
                <w:sz w:val="24"/>
                <w:szCs w:val="24"/>
                <w:lang w:eastAsia="ru-RU"/>
              </w:rPr>
              <w:t xml:space="preserve"> услуги</w:t>
            </w:r>
          </w:p>
        </w:tc>
        <w:tc>
          <w:tcPr>
            <w:tcW w:w="1623" w:type="dxa"/>
            <w:tcBorders>
              <w:top w:val="single" w:sz="4" w:space="0" w:color="000000"/>
              <w:left w:val="single" w:sz="4" w:space="0" w:color="auto"/>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5715" w:type="dxa"/>
            <w:gridSpan w:val="2"/>
            <w:tcBorders>
              <w:top w:val="single" w:sz="4" w:space="0" w:color="000000"/>
              <w:left w:val="single" w:sz="6" w:space="0" w:color="auto"/>
              <w:bottom w:val="single" w:sz="4" w:space="0" w:color="000000"/>
              <w:right w:val="single" w:sz="4" w:space="0" w:color="auto"/>
            </w:tcBorders>
            <w:vAlign w:val="center"/>
          </w:tcPr>
          <w:p w:rsidR="00D63139" w:rsidRDefault="00D63139" w:rsidP="00525D9D">
            <w:pPr>
              <w:tabs>
                <w:tab w:val="left" w:pos="708"/>
              </w:tabs>
              <w:spacing w:before="50" w:after="0" w:line="226" w:lineRule="exact"/>
              <w:jc w:val="center"/>
              <w:rPr>
                <w:rFonts w:ascii="Times New Roman" w:eastAsia="Times New Roman" w:hAnsi="Times New Roman" w:cs="Times New Roman"/>
                <w:sz w:val="24"/>
                <w:szCs w:val="24"/>
              </w:rPr>
            </w:pPr>
          </w:p>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rPr>
              <w:t>Итого</w:t>
            </w:r>
          </w:p>
        </w:tc>
        <w:tc>
          <w:tcPr>
            <w:tcW w:w="1618" w:type="dxa"/>
            <w:tcBorders>
              <w:top w:val="single" w:sz="4" w:space="0" w:color="000000"/>
              <w:left w:val="single" w:sz="4" w:space="0" w:color="auto"/>
              <w:bottom w:val="single" w:sz="4" w:space="0" w:color="000000"/>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623" w:type="dxa"/>
            <w:tcBorders>
              <w:top w:val="single" w:sz="4" w:space="0" w:color="000000"/>
              <w:left w:val="single" w:sz="6" w:space="0" w:color="auto"/>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623" w:type="dxa"/>
            <w:tcBorders>
              <w:top w:val="single" w:sz="4" w:space="0" w:color="000000"/>
              <w:left w:val="single" w:sz="6" w:space="0" w:color="auto"/>
              <w:bottom w:val="single" w:sz="4" w:space="0" w:color="000000"/>
              <w:right w:val="single" w:sz="4" w:space="0" w:color="000000"/>
            </w:tcBorders>
            <w:vAlign w:val="center"/>
          </w:tcPr>
          <w:p w:rsidR="00D63139" w:rsidRDefault="00F07BD1"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9B409B" w:rsidRPr="00CF587A" w:rsidRDefault="009B409B" w:rsidP="00DC689B">
      <w:pPr>
        <w:keepNext/>
        <w:widowControl w:val="0"/>
        <w:spacing w:after="0" w:line="240" w:lineRule="auto"/>
        <w:ind w:firstLine="708"/>
        <w:contextualSpacing/>
        <w:jc w:val="both"/>
        <w:rPr>
          <w:rFonts w:ascii="Times New Roman" w:hAnsi="Times New Roman" w:cs="Times New Roman"/>
          <w:sz w:val="28"/>
          <w:szCs w:val="28"/>
        </w:rPr>
      </w:pPr>
    </w:p>
    <w:p w:rsidR="003273A3" w:rsidRDefault="00F07BD1"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2021</w:t>
      </w:r>
      <w:r w:rsidR="00AA1C0D">
        <w:rPr>
          <w:rFonts w:ascii="Times New Roman" w:hAnsi="Times New Roman" w:cs="Times New Roman"/>
          <w:sz w:val="28"/>
          <w:szCs w:val="28"/>
        </w:rPr>
        <w:t xml:space="preserve"> году</w:t>
      </w:r>
      <w:r w:rsidR="003273A3">
        <w:rPr>
          <w:rFonts w:ascii="Times New Roman" w:hAnsi="Times New Roman" w:cs="Times New Roman"/>
          <w:sz w:val="28"/>
          <w:szCs w:val="28"/>
        </w:rPr>
        <w:t>:</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гп</w:t>
      </w:r>
      <w:proofErr w:type="spellEnd"/>
      <w:r w:rsidR="00AA1C0D">
        <w:rPr>
          <w:rFonts w:ascii="Times New Roman" w:hAnsi="Times New Roman" w:cs="Times New Roman"/>
          <w:sz w:val="28"/>
          <w:szCs w:val="28"/>
        </w:rPr>
        <w:t>. Березово</w:t>
      </w:r>
      <w:r>
        <w:rPr>
          <w:rFonts w:ascii="Times New Roman" w:hAnsi="Times New Roman" w:cs="Times New Roman"/>
          <w:sz w:val="28"/>
          <w:szCs w:val="28"/>
        </w:rPr>
        <w:t>:</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открылся массажный кабинет </w:t>
      </w:r>
      <w:proofErr w:type="spellStart"/>
      <w:r w:rsidRPr="008C09A6">
        <w:rPr>
          <w:rFonts w:ascii="Times New Roman" w:hAnsi="Times New Roman" w:cs="Times New Roman"/>
          <w:sz w:val="28"/>
          <w:szCs w:val="28"/>
        </w:rPr>
        <w:t>самозанятой</w:t>
      </w:r>
      <w:proofErr w:type="spellEnd"/>
      <w:r w:rsidRPr="008C09A6">
        <w:rPr>
          <w:rFonts w:ascii="Times New Roman" w:hAnsi="Times New Roman" w:cs="Times New Roman"/>
          <w:sz w:val="28"/>
          <w:szCs w:val="28"/>
        </w:rPr>
        <w:t xml:space="preserve"> </w:t>
      </w:r>
      <w:proofErr w:type="spellStart"/>
      <w:r w:rsidRPr="008C09A6">
        <w:rPr>
          <w:rFonts w:ascii="Times New Roman" w:hAnsi="Times New Roman" w:cs="Times New Roman"/>
          <w:sz w:val="28"/>
          <w:szCs w:val="28"/>
        </w:rPr>
        <w:t>Русу</w:t>
      </w:r>
      <w:proofErr w:type="spellEnd"/>
      <w:r w:rsidRPr="008C09A6">
        <w:rPr>
          <w:rFonts w:ascii="Times New Roman" w:hAnsi="Times New Roman" w:cs="Times New Roman"/>
          <w:sz w:val="28"/>
          <w:szCs w:val="28"/>
        </w:rPr>
        <w:t xml:space="preserve"> Л.Н.;</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открылась новая парикмахерская «Точка красоты» </w:t>
      </w:r>
      <w:proofErr w:type="spellStart"/>
      <w:r w:rsidRPr="008C09A6">
        <w:rPr>
          <w:rFonts w:ascii="Times New Roman" w:hAnsi="Times New Roman" w:cs="Times New Roman"/>
          <w:sz w:val="28"/>
          <w:szCs w:val="28"/>
        </w:rPr>
        <w:t>самозанятой</w:t>
      </w:r>
      <w:proofErr w:type="spellEnd"/>
      <w:r w:rsidRPr="008C09A6">
        <w:rPr>
          <w:rFonts w:ascii="Times New Roman" w:hAnsi="Times New Roman" w:cs="Times New Roman"/>
          <w:sz w:val="28"/>
          <w:szCs w:val="28"/>
        </w:rPr>
        <w:t xml:space="preserve"> Лаптевой А.В.;</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ИП </w:t>
      </w:r>
      <w:proofErr w:type="spellStart"/>
      <w:r w:rsidRPr="008C09A6">
        <w:rPr>
          <w:rFonts w:ascii="Times New Roman" w:hAnsi="Times New Roman" w:cs="Times New Roman"/>
          <w:sz w:val="28"/>
          <w:szCs w:val="28"/>
        </w:rPr>
        <w:t>Афонин</w:t>
      </w:r>
      <w:proofErr w:type="spellEnd"/>
      <w:r w:rsidRPr="008C09A6">
        <w:rPr>
          <w:rFonts w:ascii="Times New Roman" w:hAnsi="Times New Roman" w:cs="Times New Roman"/>
          <w:sz w:val="28"/>
          <w:szCs w:val="28"/>
        </w:rPr>
        <w:t xml:space="preserve"> Е.Н. оказывает услуги по изготовлению памятников;</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ИП </w:t>
      </w:r>
      <w:proofErr w:type="spellStart"/>
      <w:r w:rsidRPr="008C09A6">
        <w:rPr>
          <w:rFonts w:ascii="Times New Roman" w:hAnsi="Times New Roman" w:cs="Times New Roman"/>
          <w:sz w:val="28"/>
          <w:szCs w:val="28"/>
        </w:rPr>
        <w:t>Анадеева</w:t>
      </w:r>
      <w:proofErr w:type="spellEnd"/>
      <w:r w:rsidRPr="008C09A6">
        <w:rPr>
          <w:rFonts w:ascii="Times New Roman" w:hAnsi="Times New Roman" w:cs="Times New Roman"/>
          <w:sz w:val="28"/>
          <w:szCs w:val="28"/>
        </w:rPr>
        <w:t xml:space="preserve"> С.И. оказывает косметические услуги;</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открылась студия маникюра и педикюра «</w:t>
      </w:r>
      <w:r w:rsidRPr="008C09A6">
        <w:rPr>
          <w:rFonts w:ascii="Times New Roman" w:hAnsi="Times New Roman" w:cs="Times New Roman"/>
          <w:sz w:val="28"/>
          <w:szCs w:val="28"/>
          <w:lang w:val="en-US"/>
        </w:rPr>
        <w:t>Nail</w:t>
      </w:r>
      <w:r w:rsidRPr="008C09A6">
        <w:rPr>
          <w:rFonts w:ascii="Times New Roman" w:hAnsi="Times New Roman" w:cs="Times New Roman"/>
          <w:sz w:val="28"/>
          <w:szCs w:val="28"/>
        </w:rPr>
        <w:t xml:space="preserve"> </w:t>
      </w:r>
      <w:r w:rsidRPr="008C09A6">
        <w:rPr>
          <w:rFonts w:ascii="Times New Roman" w:hAnsi="Times New Roman" w:cs="Times New Roman"/>
          <w:sz w:val="28"/>
          <w:szCs w:val="28"/>
          <w:lang w:val="en-US"/>
        </w:rPr>
        <w:t>Studio</w:t>
      </w:r>
      <w:r w:rsidRPr="008C09A6">
        <w:rPr>
          <w:rFonts w:ascii="Times New Roman" w:hAnsi="Times New Roman" w:cs="Times New Roman"/>
          <w:sz w:val="28"/>
          <w:szCs w:val="28"/>
        </w:rPr>
        <w:t xml:space="preserve"> </w:t>
      </w:r>
      <w:r w:rsidRPr="008C09A6">
        <w:rPr>
          <w:rFonts w:ascii="Times New Roman" w:hAnsi="Times New Roman" w:cs="Times New Roman"/>
          <w:sz w:val="28"/>
          <w:szCs w:val="28"/>
          <w:lang w:val="en-US"/>
        </w:rPr>
        <w:t>AS</w:t>
      </w:r>
      <w:r w:rsidRPr="008C09A6">
        <w:rPr>
          <w:rFonts w:ascii="Times New Roman" w:hAnsi="Times New Roman" w:cs="Times New Roman"/>
          <w:sz w:val="28"/>
          <w:szCs w:val="28"/>
        </w:rPr>
        <w:t xml:space="preserve">» ИП </w:t>
      </w:r>
      <w:proofErr w:type="spellStart"/>
      <w:r w:rsidRPr="008C09A6">
        <w:rPr>
          <w:rFonts w:ascii="Times New Roman" w:hAnsi="Times New Roman" w:cs="Times New Roman"/>
          <w:sz w:val="28"/>
          <w:szCs w:val="28"/>
        </w:rPr>
        <w:t>Софронеску</w:t>
      </w:r>
      <w:proofErr w:type="spellEnd"/>
      <w:r w:rsidRPr="008C09A6">
        <w:rPr>
          <w:rFonts w:ascii="Times New Roman" w:hAnsi="Times New Roman" w:cs="Times New Roman"/>
          <w:sz w:val="28"/>
          <w:szCs w:val="28"/>
        </w:rPr>
        <w:t xml:space="preserve"> А.;</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w:t>
      </w:r>
      <w:proofErr w:type="spellStart"/>
      <w:r w:rsidRPr="008C09A6">
        <w:rPr>
          <w:rFonts w:ascii="Times New Roman" w:hAnsi="Times New Roman" w:cs="Times New Roman"/>
          <w:sz w:val="28"/>
          <w:szCs w:val="28"/>
        </w:rPr>
        <w:t>самозанятая</w:t>
      </w:r>
      <w:proofErr w:type="spellEnd"/>
      <w:r w:rsidRPr="008C09A6">
        <w:rPr>
          <w:rFonts w:ascii="Times New Roman" w:hAnsi="Times New Roman" w:cs="Times New Roman"/>
          <w:sz w:val="28"/>
          <w:szCs w:val="28"/>
        </w:rPr>
        <w:t xml:space="preserve"> Москвичева Н.Г. предоставляет кондитерские услуги;</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ИП/</w:t>
      </w:r>
      <w:proofErr w:type="spellStart"/>
      <w:r w:rsidRPr="008C09A6">
        <w:rPr>
          <w:rFonts w:ascii="Times New Roman" w:hAnsi="Times New Roman" w:cs="Times New Roman"/>
          <w:sz w:val="28"/>
          <w:szCs w:val="28"/>
        </w:rPr>
        <w:t>самозанятая</w:t>
      </w:r>
      <w:proofErr w:type="spellEnd"/>
      <w:r w:rsidRPr="008C09A6">
        <w:rPr>
          <w:rFonts w:ascii="Times New Roman" w:hAnsi="Times New Roman" w:cs="Times New Roman"/>
          <w:sz w:val="28"/>
          <w:szCs w:val="28"/>
        </w:rPr>
        <w:t xml:space="preserve"> Иевлева С.Р. предоставляет услуги </w:t>
      </w:r>
      <w:proofErr w:type="spellStart"/>
      <w:r w:rsidR="00512374">
        <w:rPr>
          <w:rFonts w:ascii="Times New Roman" w:hAnsi="Times New Roman" w:cs="Times New Roman"/>
          <w:sz w:val="28"/>
          <w:szCs w:val="28"/>
        </w:rPr>
        <w:t>фуд</w:t>
      </w:r>
      <w:proofErr w:type="spellEnd"/>
      <w:r w:rsidR="00512374">
        <w:rPr>
          <w:rFonts w:ascii="Times New Roman" w:hAnsi="Times New Roman" w:cs="Times New Roman"/>
          <w:sz w:val="28"/>
          <w:szCs w:val="28"/>
        </w:rPr>
        <w:t>-флористики</w:t>
      </w:r>
      <w:r w:rsidRPr="008C09A6">
        <w:rPr>
          <w:rFonts w:ascii="Times New Roman" w:hAnsi="Times New Roman" w:cs="Times New Roman"/>
          <w:sz w:val="28"/>
          <w:szCs w:val="28"/>
        </w:rPr>
        <w:t>;</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 xml:space="preserve">- </w:t>
      </w:r>
      <w:proofErr w:type="spellStart"/>
      <w:r w:rsidRPr="008C09A6">
        <w:rPr>
          <w:rFonts w:ascii="Times New Roman" w:hAnsi="Times New Roman" w:cs="Times New Roman"/>
          <w:sz w:val="28"/>
          <w:szCs w:val="28"/>
        </w:rPr>
        <w:t>самозанятый</w:t>
      </w:r>
      <w:proofErr w:type="spellEnd"/>
      <w:r w:rsidRPr="008C09A6">
        <w:rPr>
          <w:rFonts w:ascii="Times New Roman" w:hAnsi="Times New Roman" w:cs="Times New Roman"/>
          <w:sz w:val="28"/>
          <w:szCs w:val="28"/>
        </w:rPr>
        <w:t xml:space="preserve"> Канев В.И. предоставляет услуги по общей физической подготовке для детей от 3 до 6 лет.</w:t>
      </w:r>
    </w:p>
    <w:p w:rsidR="008C09A6" w:rsidRPr="008C09A6" w:rsidRDefault="008C09A6" w:rsidP="008C09A6">
      <w:pPr>
        <w:tabs>
          <w:tab w:val="left" w:pos="540"/>
        </w:tabs>
        <w:spacing w:line="240" w:lineRule="auto"/>
        <w:ind w:firstLine="720"/>
        <w:contextualSpacing/>
        <w:jc w:val="both"/>
        <w:rPr>
          <w:rFonts w:ascii="Times New Roman" w:hAnsi="Times New Roman" w:cs="Times New Roman"/>
          <w:sz w:val="28"/>
          <w:szCs w:val="28"/>
        </w:rPr>
      </w:pPr>
      <w:r w:rsidRPr="008C09A6">
        <w:rPr>
          <w:rFonts w:ascii="Times New Roman" w:hAnsi="Times New Roman" w:cs="Times New Roman"/>
          <w:sz w:val="28"/>
          <w:szCs w:val="28"/>
        </w:rPr>
        <w:tab/>
        <w:t xml:space="preserve">В 2021 году закрыл ИП Пряхин Ю.В., оказывающий услуги по изготовлению игрушек из воздушных шаров. </w:t>
      </w:r>
      <w:proofErr w:type="spellStart"/>
      <w:r w:rsidRPr="008C09A6">
        <w:rPr>
          <w:rFonts w:ascii="Times New Roman" w:hAnsi="Times New Roman" w:cs="Times New Roman"/>
          <w:sz w:val="28"/>
          <w:szCs w:val="28"/>
        </w:rPr>
        <w:t>Самозанятый</w:t>
      </w:r>
      <w:proofErr w:type="spellEnd"/>
      <w:r w:rsidRPr="008C09A6">
        <w:rPr>
          <w:rFonts w:ascii="Times New Roman" w:hAnsi="Times New Roman" w:cs="Times New Roman"/>
          <w:sz w:val="28"/>
          <w:szCs w:val="28"/>
        </w:rPr>
        <w:t xml:space="preserve"> Жарков Р.А., оказывающий парикмахерские услуги уехал из Березовского района. </w:t>
      </w:r>
      <w:proofErr w:type="spellStart"/>
      <w:r w:rsidRPr="008C09A6">
        <w:rPr>
          <w:rFonts w:ascii="Times New Roman" w:hAnsi="Times New Roman" w:cs="Times New Roman"/>
          <w:sz w:val="28"/>
          <w:szCs w:val="28"/>
        </w:rPr>
        <w:t>Самозанятая</w:t>
      </w:r>
      <w:proofErr w:type="spellEnd"/>
      <w:r w:rsidRPr="008C09A6">
        <w:rPr>
          <w:rFonts w:ascii="Times New Roman" w:hAnsi="Times New Roman" w:cs="Times New Roman"/>
          <w:sz w:val="28"/>
          <w:szCs w:val="28"/>
        </w:rPr>
        <w:t xml:space="preserve"> </w:t>
      </w:r>
      <w:proofErr w:type="spellStart"/>
      <w:r w:rsidRPr="008C09A6">
        <w:rPr>
          <w:rFonts w:ascii="Times New Roman" w:hAnsi="Times New Roman" w:cs="Times New Roman"/>
          <w:sz w:val="28"/>
          <w:szCs w:val="28"/>
        </w:rPr>
        <w:t>Чобанова</w:t>
      </w:r>
      <w:proofErr w:type="spellEnd"/>
      <w:r w:rsidRPr="008C09A6">
        <w:rPr>
          <w:rFonts w:ascii="Times New Roman" w:hAnsi="Times New Roman" w:cs="Times New Roman"/>
          <w:sz w:val="28"/>
          <w:szCs w:val="28"/>
        </w:rPr>
        <w:t xml:space="preserve"> М.В. временно перестала оказывать услуги массажа.</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w:t>
      </w:r>
    </w:p>
    <w:p w:rsidR="00DD335C"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w:t>
      </w:r>
      <w:r w:rsidR="00D43F92">
        <w:rPr>
          <w:rFonts w:ascii="Times New Roman" w:hAnsi="Times New Roman" w:cs="Times New Roman"/>
          <w:sz w:val="28"/>
          <w:szCs w:val="28"/>
        </w:rPr>
        <w:t xml:space="preserve">ткрылась </w:t>
      </w:r>
      <w:r w:rsidR="00DD335C">
        <w:rPr>
          <w:rFonts w:ascii="Times New Roman" w:hAnsi="Times New Roman" w:cs="Times New Roman"/>
          <w:sz w:val="28"/>
          <w:szCs w:val="28"/>
        </w:rPr>
        <w:t>парикмахерская «Стрижка» (ИП Крижановская Н.В.);</w:t>
      </w:r>
    </w:p>
    <w:p w:rsidR="00DA1135" w:rsidRDefault="00DD335C"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открылась студия красоты Татьяны Федоровской (ИП Федоровская Т.Р.);</w:t>
      </w:r>
      <w:r w:rsidR="00D43F92">
        <w:rPr>
          <w:rFonts w:ascii="Times New Roman" w:hAnsi="Times New Roman" w:cs="Times New Roman"/>
          <w:sz w:val="28"/>
          <w:szCs w:val="28"/>
        </w:rPr>
        <w:t xml:space="preserve"> </w:t>
      </w:r>
    </w:p>
    <w:p w:rsidR="00D43F92"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335C">
        <w:rPr>
          <w:rFonts w:ascii="Times New Roman" w:hAnsi="Times New Roman" w:cs="Times New Roman"/>
          <w:sz w:val="28"/>
          <w:szCs w:val="28"/>
        </w:rPr>
        <w:t>ИП Алдошин А.Ю. с октября 2021 года предоставляет услуги по мойке автомобилей</w:t>
      </w:r>
      <w:r>
        <w:rPr>
          <w:rFonts w:ascii="Times New Roman" w:hAnsi="Times New Roman" w:cs="Times New Roman"/>
          <w:sz w:val="28"/>
          <w:szCs w:val="28"/>
        </w:rPr>
        <w:t>.</w:t>
      </w:r>
    </w:p>
    <w:p w:rsidR="00A80B18"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w:t>
      </w:r>
      <w:r w:rsidR="0020000B">
        <w:rPr>
          <w:rFonts w:ascii="Times New Roman" w:hAnsi="Times New Roman" w:cs="Times New Roman"/>
          <w:sz w:val="28"/>
          <w:szCs w:val="28"/>
        </w:rPr>
        <w:t xml:space="preserve"> </w:t>
      </w:r>
      <w:r w:rsidR="007749B3">
        <w:rPr>
          <w:rFonts w:ascii="Times New Roman" w:hAnsi="Times New Roman" w:cs="Times New Roman"/>
          <w:sz w:val="28"/>
          <w:szCs w:val="28"/>
        </w:rPr>
        <w:t>п. Приполярный открылась студия коррекции фигуры (с услугой аппаратного массажа) (ИП Никольская И.М.).</w:t>
      </w:r>
    </w:p>
    <w:p w:rsidR="007749B3" w:rsidRDefault="007749B3"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п.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открылась парикмахерская (ИП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Е.В.).</w:t>
      </w:r>
    </w:p>
    <w:p w:rsidR="009C4FEE" w:rsidRPr="005613DF" w:rsidRDefault="00A80B1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Pr="00CF587A">
        <w:rPr>
          <w:rFonts w:ascii="Times New Roman" w:hAnsi="Times New Roman" w:cs="Times New Roman"/>
          <w:sz w:val="28"/>
          <w:szCs w:val="28"/>
        </w:rPr>
        <w:t xml:space="preserve">аиболее востребованными </w:t>
      </w:r>
      <w:r>
        <w:rPr>
          <w:rFonts w:ascii="Times New Roman" w:hAnsi="Times New Roman" w:cs="Times New Roman"/>
          <w:sz w:val="28"/>
          <w:szCs w:val="28"/>
        </w:rPr>
        <w:t xml:space="preserve">бытовыми услугами </w:t>
      </w:r>
      <w:r w:rsidR="00FC37C7">
        <w:rPr>
          <w:rFonts w:ascii="Times New Roman" w:hAnsi="Times New Roman" w:cs="Times New Roman"/>
          <w:sz w:val="28"/>
          <w:szCs w:val="28"/>
        </w:rPr>
        <w:t xml:space="preserve">по-прежнему </w:t>
      </w:r>
      <w:r>
        <w:rPr>
          <w:rFonts w:ascii="Times New Roman" w:hAnsi="Times New Roman" w:cs="Times New Roman"/>
          <w:sz w:val="28"/>
          <w:szCs w:val="28"/>
        </w:rPr>
        <w:t xml:space="preserve">остаются </w:t>
      </w:r>
      <w:r w:rsidRPr="00CF587A">
        <w:rPr>
          <w:rFonts w:ascii="Times New Roman" w:hAnsi="Times New Roman" w:cs="Times New Roman"/>
          <w:sz w:val="28"/>
          <w:szCs w:val="28"/>
        </w:rPr>
        <w:t xml:space="preserve">услуги парикмахерских и салонов красоты, </w:t>
      </w:r>
      <w:r>
        <w:rPr>
          <w:rFonts w:ascii="Times New Roman" w:hAnsi="Times New Roman" w:cs="Times New Roman"/>
          <w:sz w:val="28"/>
          <w:szCs w:val="28"/>
        </w:rPr>
        <w:t>техническое обслуживание и ремонт транспортных средств.</w:t>
      </w:r>
      <w:r w:rsidR="006E4A93">
        <w:rPr>
          <w:rFonts w:ascii="Times New Roman" w:hAnsi="Times New Roman" w:cs="Times New Roman"/>
          <w:sz w:val="28"/>
          <w:szCs w:val="28"/>
        </w:rPr>
        <w:t xml:space="preserve"> Кро</w:t>
      </w:r>
      <w:r w:rsidR="00DD4EAB">
        <w:rPr>
          <w:rFonts w:ascii="Times New Roman" w:hAnsi="Times New Roman" w:cs="Times New Roman"/>
          <w:sz w:val="28"/>
          <w:szCs w:val="28"/>
        </w:rPr>
        <w:t>м</w:t>
      </w:r>
      <w:r w:rsidR="006E4A93">
        <w:rPr>
          <w:rFonts w:ascii="Times New Roman" w:hAnsi="Times New Roman" w:cs="Times New Roman"/>
          <w:sz w:val="28"/>
          <w:szCs w:val="28"/>
        </w:rPr>
        <w:t xml:space="preserve">е этого, </w:t>
      </w:r>
      <w:r w:rsidR="006E4A93">
        <w:rPr>
          <w:rFonts w:ascii="Times New Roman" w:eastAsia="Times New Roman" w:hAnsi="Times New Roman" w:cs="Times New Roman"/>
          <w:sz w:val="28"/>
          <w:szCs w:val="28"/>
          <w:lang w:eastAsia="ru-RU"/>
        </w:rPr>
        <w:t>в</w:t>
      </w:r>
      <w:r w:rsidR="006E4A93" w:rsidRPr="006E4A93">
        <w:rPr>
          <w:rFonts w:ascii="Times New Roman" w:eastAsia="Times New Roman" w:hAnsi="Times New Roman" w:cs="Times New Roman"/>
          <w:sz w:val="28"/>
          <w:szCs w:val="28"/>
          <w:lang w:eastAsia="ru-RU"/>
        </w:rPr>
        <w:t xml:space="preserve"> структуре платных услуг наибольшую долю занимают услуги обязательного характера: жилищно-коммунальные услуги, жилищные, услуги пассажирского транспорта и услуги связи.</w:t>
      </w:r>
    </w:p>
    <w:p w:rsidR="00525D9D" w:rsidRPr="006413CA" w:rsidRDefault="00525D9D" w:rsidP="00525D9D">
      <w:pPr>
        <w:ind w:firstLine="709"/>
        <w:jc w:val="both"/>
        <w:rPr>
          <w:rFonts w:ascii="Times New Roman" w:hAnsi="Times New Roman" w:cs="Times New Roman"/>
          <w:sz w:val="28"/>
          <w:szCs w:val="28"/>
        </w:rPr>
      </w:pPr>
      <w:proofErr w:type="gramStart"/>
      <w:r w:rsidRPr="006413CA">
        <w:rPr>
          <w:rFonts w:ascii="Times New Roman" w:hAnsi="Times New Roman" w:cs="Times New Roman"/>
          <w:sz w:val="28"/>
          <w:szCs w:val="28"/>
        </w:rPr>
        <w:t xml:space="preserve">Объем платных услуг населению (по оценке 2021 года) составил 1 443,49 млн. рублей, рост к величине показателя 2020 года в сопоставимых ценах 3,50%. Показатель платных услуг на душу населения снизился с 64,87 до 64,74 тыс. рублей или на 0,2% к величине показателя прошлого года, в связи с </w:t>
      </w:r>
      <w:r w:rsidR="00512374">
        <w:rPr>
          <w:rFonts w:ascii="Times New Roman" w:hAnsi="Times New Roman" w:cs="Times New Roman"/>
          <w:sz w:val="28"/>
          <w:szCs w:val="28"/>
        </w:rPr>
        <w:t xml:space="preserve">изменением </w:t>
      </w:r>
      <w:r w:rsidRPr="006413CA">
        <w:rPr>
          <w:rFonts w:ascii="Times New Roman" w:hAnsi="Times New Roman" w:cs="Times New Roman"/>
          <w:sz w:val="28"/>
          <w:szCs w:val="28"/>
        </w:rPr>
        <w:t>численности населения района.</w:t>
      </w:r>
      <w:proofErr w:type="gramEnd"/>
    </w:p>
    <w:p w:rsidR="00525D9D" w:rsidRDefault="00525D9D" w:rsidP="00525D9D">
      <w:pPr>
        <w:tabs>
          <w:tab w:val="left" w:pos="709"/>
        </w:tabs>
        <w:spacing w:line="240" w:lineRule="auto"/>
        <w:ind w:right="-5"/>
        <w:contextualSpacing/>
        <w:jc w:val="both"/>
        <w:rPr>
          <w:rFonts w:ascii="Times New Roman" w:hAnsi="Times New Roman" w:cs="Times New Roman"/>
          <w:sz w:val="28"/>
          <w:szCs w:val="28"/>
        </w:rPr>
      </w:pPr>
    </w:p>
    <w:p w:rsidR="00525D9D" w:rsidRDefault="00525D9D" w:rsidP="00525D9D"/>
    <w:p w:rsidR="00D43F92" w:rsidRPr="00A10B25" w:rsidRDefault="00D43F92" w:rsidP="00525D9D">
      <w:pPr>
        <w:tabs>
          <w:tab w:val="left" w:pos="540"/>
        </w:tabs>
        <w:spacing w:line="240" w:lineRule="auto"/>
        <w:ind w:firstLine="709"/>
        <w:jc w:val="both"/>
        <w:rPr>
          <w:rFonts w:ascii="Times New Roman" w:hAnsi="Times New Roman"/>
          <w:sz w:val="28"/>
          <w:szCs w:val="28"/>
        </w:rPr>
      </w:pPr>
    </w:p>
    <w:sectPr w:rsidR="00D43F92" w:rsidRPr="00A10B25" w:rsidSect="00D71D5B">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0F" w:rsidRDefault="00D5390F" w:rsidP="00D71D5B">
      <w:pPr>
        <w:spacing w:after="0" w:line="240" w:lineRule="auto"/>
      </w:pPr>
      <w:r>
        <w:separator/>
      </w:r>
    </w:p>
  </w:endnote>
  <w:endnote w:type="continuationSeparator" w:id="0">
    <w:p w:rsidR="00D5390F" w:rsidRDefault="00D5390F" w:rsidP="00D7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0F" w:rsidRDefault="00D5390F" w:rsidP="00D71D5B">
      <w:pPr>
        <w:spacing w:after="0" w:line="240" w:lineRule="auto"/>
      </w:pPr>
      <w:r>
        <w:separator/>
      </w:r>
    </w:p>
  </w:footnote>
  <w:footnote w:type="continuationSeparator" w:id="0">
    <w:p w:rsidR="00D5390F" w:rsidRDefault="00D5390F" w:rsidP="00D7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99697"/>
      <w:docPartObj>
        <w:docPartGallery w:val="Page Numbers (Top of Page)"/>
        <w:docPartUnique/>
      </w:docPartObj>
    </w:sdtPr>
    <w:sdtEndPr/>
    <w:sdtContent>
      <w:p w:rsidR="00D71D5B" w:rsidRDefault="00D71D5B">
        <w:pPr>
          <w:pStyle w:val="a6"/>
          <w:jc w:val="center"/>
        </w:pPr>
        <w:r>
          <w:fldChar w:fldCharType="begin"/>
        </w:r>
        <w:r>
          <w:instrText>PAGE   \* MERGEFORMAT</w:instrText>
        </w:r>
        <w:r>
          <w:fldChar w:fldCharType="separate"/>
        </w:r>
        <w:r w:rsidR="001A5388">
          <w:rPr>
            <w:noProof/>
          </w:rPr>
          <w:t>2</w:t>
        </w:r>
        <w:r>
          <w:fldChar w:fldCharType="end"/>
        </w:r>
      </w:p>
    </w:sdtContent>
  </w:sdt>
  <w:p w:rsidR="00D71D5B" w:rsidRDefault="00D71D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0A5D"/>
    <w:multiLevelType w:val="hybridMultilevel"/>
    <w:tmpl w:val="5FD01006"/>
    <w:lvl w:ilvl="0" w:tplc="80104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2AB"/>
    <w:rsid w:val="00000225"/>
    <w:rsid w:val="00000325"/>
    <w:rsid w:val="0001034A"/>
    <w:rsid w:val="0001254E"/>
    <w:rsid w:val="0001317E"/>
    <w:rsid w:val="00017880"/>
    <w:rsid w:val="00021DE9"/>
    <w:rsid w:val="0003584E"/>
    <w:rsid w:val="000420CD"/>
    <w:rsid w:val="00042B7C"/>
    <w:rsid w:val="00052AB3"/>
    <w:rsid w:val="00054B28"/>
    <w:rsid w:val="00062209"/>
    <w:rsid w:val="000750E2"/>
    <w:rsid w:val="00075EFE"/>
    <w:rsid w:val="00087FC6"/>
    <w:rsid w:val="00090FCB"/>
    <w:rsid w:val="0009194E"/>
    <w:rsid w:val="00092F9D"/>
    <w:rsid w:val="0009422B"/>
    <w:rsid w:val="000A1977"/>
    <w:rsid w:val="000A36FE"/>
    <w:rsid w:val="000B0E9C"/>
    <w:rsid w:val="000B2F0E"/>
    <w:rsid w:val="000B3353"/>
    <w:rsid w:val="000C3383"/>
    <w:rsid w:val="000C3FC3"/>
    <w:rsid w:val="000D5D73"/>
    <w:rsid w:val="000D6560"/>
    <w:rsid w:val="000D6B0B"/>
    <w:rsid w:val="000E22F1"/>
    <w:rsid w:val="000E350F"/>
    <w:rsid w:val="000E3AD3"/>
    <w:rsid w:val="000E62ED"/>
    <w:rsid w:val="000E75D5"/>
    <w:rsid w:val="000E77D0"/>
    <w:rsid w:val="00103FA3"/>
    <w:rsid w:val="00105DE7"/>
    <w:rsid w:val="00121768"/>
    <w:rsid w:val="00121BAC"/>
    <w:rsid w:val="00123D91"/>
    <w:rsid w:val="00124458"/>
    <w:rsid w:val="00127CE9"/>
    <w:rsid w:val="00132CE5"/>
    <w:rsid w:val="00132FE1"/>
    <w:rsid w:val="001423FF"/>
    <w:rsid w:val="00146072"/>
    <w:rsid w:val="00146795"/>
    <w:rsid w:val="00157A5E"/>
    <w:rsid w:val="001617AA"/>
    <w:rsid w:val="00170073"/>
    <w:rsid w:val="00173B10"/>
    <w:rsid w:val="00174865"/>
    <w:rsid w:val="001917E6"/>
    <w:rsid w:val="00194834"/>
    <w:rsid w:val="001A51F9"/>
    <w:rsid w:val="001A5388"/>
    <w:rsid w:val="001B0AE8"/>
    <w:rsid w:val="001B2C19"/>
    <w:rsid w:val="001B2CEC"/>
    <w:rsid w:val="001B5DB1"/>
    <w:rsid w:val="001C2D2F"/>
    <w:rsid w:val="001C2DDC"/>
    <w:rsid w:val="001C43A7"/>
    <w:rsid w:val="001C5D64"/>
    <w:rsid w:val="001C75F4"/>
    <w:rsid w:val="001D0A9D"/>
    <w:rsid w:val="001D0E08"/>
    <w:rsid w:val="001D51BB"/>
    <w:rsid w:val="001D7AB8"/>
    <w:rsid w:val="001E277C"/>
    <w:rsid w:val="001E4F6D"/>
    <w:rsid w:val="001E745C"/>
    <w:rsid w:val="001E75EB"/>
    <w:rsid w:val="001F0DBA"/>
    <w:rsid w:val="001F357A"/>
    <w:rsid w:val="001F510A"/>
    <w:rsid w:val="0020000B"/>
    <w:rsid w:val="00200220"/>
    <w:rsid w:val="0020294F"/>
    <w:rsid w:val="00213C19"/>
    <w:rsid w:val="00221619"/>
    <w:rsid w:val="002219E1"/>
    <w:rsid w:val="00222678"/>
    <w:rsid w:val="00224362"/>
    <w:rsid w:val="0022524F"/>
    <w:rsid w:val="00235515"/>
    <w:rsid w:val="00240D97"/>
    <w:rsid w:val="00246E4B"/>
    <w:rsid w:val="0025188D"/>
    <w:rsid w:val="00254556"/>
    <w:rsid w:val="00260018"/>
    <w:rsid w:val="00261315"/>
    <w:rsid w:val="0026256B"/>
    <w:rsid w:val="00262CE1"/>
    <w:rsid w:val="00263B08"/>
    <w:rsid w:val="00264B31"/>
    <w:rsid w:val="00264DEB"/>
    <w:rsid w:val="0026764C"/>
    <w:rsid w:val="002721D6"/>
    <w:rsid w:val="002728A0"/>
    <w:rsid w:val="00274FD2"/>
    <w:rsid w:val="00275B19"/>
    <w:rsid w:val="002838AA"/>
    <w:rsid w:val="002918C4"/>
    <w:rsid w:val="00293D9A"/>
    <w:rsid w:val="00294F42"/>
    <w:rsid w:val="00297BC3"/>
    <w:rsid w:val="002A31AA"/>
    <w:rsid w:val="002A52E8"/>
    <w:rsid w:val="002A5C23"/>
    <w:rsid w:val="002B0D2E"/>
    <w:rsid w:val="002B1EF2"/>
    <w:rsid w:val="002C12A7"/>
    <w:rsid w:val="002C4388"/>
    <w:rsid w:val="002F4A73"/>
    <w:rsid w:val="002F51F9"/>
    <w:rsid w:val="00304F54"/>
    <w:rsid w:val="00304FD0"/>
    <w:rsid w:val="003050A4"/>
    <w:rsid w:val="00307679"/>
    <w:rsid w:val="00307F2E"/>
    <w:rsid w:val="00315598"/>
    <w:rsid w:val="00321AA4"/>
    <w:rsid w:val="0032655E"/>
    <w:rsid w:val="003273A3"/>
    <w:rsid w:val="0033262C"/>
    <w:rsid w:val="00334B62"/>
    <w:rsid w:val="00334FED"/>
    <w:rsid w:val="00335043"/>
    <w:rsid w:val="00336DE7"/>
    <w:rsid w:val="00336F07"/>
    <w:rsid w:val="00340E7F"/>
    <w:rsid w:val="0035062D"/>
    <w:rsid w:val="0035237E"/>
    <w:rsid w:val="00352BE7"/>
    <w:rsid w:val="003544AC"/>
    <w:rsid w:val="003557F2"/>
    <w:rsid w:val="00366617"/>
    <w:rsid w:val="00370580"/>
    <w:rsid w:val="00371185"/>
    <w:rsid w:val="00374458"/>
    <w:rsid w:val="003833A7"/>
    <w:rsid w:val="00386EC4"/>
    <w:rsid w:val="003871A2"/>
    <w:rsid w:val="00391305"/>
    <w:rsid w:val="00391701"/>
    <w:rsid w:val="003A05F7"/>
    <w:rsid w:val="003A11DA"/>
    <w:rsid w:val="003B41A0"/>
    <w:rsid w:val="003B5422"/>
    <w:rsid w:val="003C0C69"/>
    <w:rsid w:val="003C159A"/>
    <w:rsid w:val="003C25F5"/>
    <w:rsid w:val="003C2D7F"/>
    <w:rsid w:val="003C4D6D"/>
    <w:rsid w:val="003C5339"/>
    <w:rsid w:val="003C7267"/>
    <w:rsid w:val="003D3E5C"/>
    <w:rsid w:val="003E3273"/>
    <w:rsid w:val="003F21AA"/>
    <w:rsid w:val="003F2CC0"/>
    <w:rsid w:val="003F61D8"/>
    <w:rsid w:val="00400761"/>
    <w:rsid w:val="00401DA5"/>
    <w:rsid w:val="00406375"/>
    <w:rsid w:val="00412986"/>
    <w:rsid w:val="0041655E"/>
    <w:rsid w:val="0042212D"/>
    <w:rsid w:val="004354DC"/>
    <w:rsid w:val="00435A86"/>
    <w:rsid w:val="004368FC"/>
    <w:rsid w:val="00441293"/>
    <w:rsid w:val="00446FFF"/>
    <w:rsid w:val="00450E43"/>
    <w:rsid w:val="00450EFA"/>
    <w:rsid w:val="00462A66"/>
    <w:rsid w:val="00462ECA"/>
    <w:rsid w:val="004643FE"/>
    <w:rsid w:val="004714E4"/>
    <w:rsid w:val="00473F03"/>
    <w:rsid w:val="0047687C"/>
    <w:rsid w:val="004804F1"/>
    <w:rsid w:val="00480F4D"/>
    <w:rsid w:val="004840B9"/>
    <w:rsid w:val="004902D5"/>
    <w:rsid w:val="004940CA"/>
    <w:rsid w:val="00495A90"/>
    <w:rsid w:val="004B425F"/>
    <w:rsid w:val="004B4D72"/>
    <w:rsid w:val="004B5245"/>
    <w:rsid w:val="004B7146"/>
    <w:rsid w:val="004C1D68"/>
    <w:rsid w:val="004C24C5"/>
    <w:rsid w:val="004C5C86"/>
    <w:rsid w:val="004D0AA4"/>
    <w:rsid w:val="004E42C9"/>
    <w:rsid w:val="004F0DEB"/>
    <w:rsid w:val="004F35B3"/>
    <w:rsid w:val="00501DBA"/>
    <w:rsid w:val="00501FDE"/>
    <w:rsid w:val="0050310D"/>
    <w:rsid w:val="005041DB"/>
    <w:rsid w:val="0050429E"/>
    <w:rsid w:val="0050438F"/>
    <w:rsid w:val="0050757B"/>
    <w:rsid w:val="005106E5"/>
    <w:rsid w:val="00512374"/>
    <w:rsid w:val="005148FE"/>
    <w:rsid w:val="00520AC7"/>
    <w:rsid w:val="00522EAB"/>
    <w:rsid w:val="00525D9D"/>
    <w:rsid w:val="00532578"/>
    <w:rsid w:val="00533E3B"/>
    <w:rsid w:val="005431FF"/>
    <w:rsid w:val="005613DF"/>
    <w:rsid w:val="0056799D"/>
    <w:rsid w:val="00573C26"/>
    <w:rsid w:val="00574131"/>
    <w:rsid w:val="0057549B"/>
    <w:rsid w:val="00576D9B"/>
    <w:rsid w:val="00576E1B"/>
    <w:rsid w:val="00584B5B"/>
    <w:rsid w:val="005851CC"/>
    <w:rsid w:val="00591E79"/>
    <w:rsid w:val="005A784E"/>
    <w:rsid w:val="005B22B8"/>
    <w:rsid w:val="005B2B52"/>
    <w:rsid w:val="005B70D4"/>
    <w:rsid w:val="005C52BE"/>
    <w:rsid w:val="005D12B7"/>
    <w:rsid w:val="005E0018"/>
    <w:rsid w:val="005E245D"/>
    <w:rsid w:val="005E3B22"/>
    <w:rsid w:val="005F4946"/>
    <w:rsid w:val="005F72F5"/>
    <w:rsid w:val="005F7C24"/>
    <w:rsid w:val="00602111"/>
    <w:rsid w:val="00602969"/>
    <w:rsid w:val="0060766D"/>
    <w:rsid w:val="0061023C"/>
    <w:rsid w:val="00613895"/>
    <w:rsid w:val="00614512"/>
    <w:rsid w:val="00615F34"/>
    <w:rsid w:val="00623384"/>
    <w:rsid w:val="0063557F"/>
    <w:rsid w:val="00636B33"/>
    <w:rsid w:val="00641251"/>
    <w:rsid w:val="00641B65"/>
    <w:rsid w:val="0064610E"/>
    <w:rsid w:val="00652161"/>
    <w:rsid w:val="006529CD"/>
    <w:rsid w:val="006549EF"/>
    <w:rsid w:val="00670476"/>
    <w:rsid w:val="00672E1A"/>
    <w:rsid w:val="00673F22"/>
    <w:rsid w:val="00693DFB"/>
    <w:rsid w:val="0069516C"/>
    <w:rsid w:val="00696A04"/>
    <w:rsid w:val="006A2FD3"/>
    <w:rsid w:val="006B6C9E"/>
    <w:rsid w:val="006C41DE"/>
    <w:rsid w:val="006C7311"/>
    <w:rsid w:val="006C7A8D"/>
    <w:rsid w:val="006D77BB"/>
    <w:rsid w:val="006E4A93"/>
    <w:rsid w:val="006E5C57"/>
    <w:rsid w:val="006E5F1A"/>
    <w:rsid w:val="006F6908"/>
    <w:rsid w:val="007015AD"/>
    <w:rsid w:val="0070583C"/>
    <w:rsid w:val="00707DEF"/>
    <w:rsid w:val="007128AA"/>
    <w:rsid w:val="00722FEE"/>
    <w:rsid w:val="00723992"/>
    <w:rsid w:val="00727AB0"/>
    <w:rsid w:val="00743CAB"/>
    <w:rsid w:val="00753FF4"/>
    <w:rsid w:val="007544CF"/>
    <w:rsid w:val="007749B3"/>
    <w:rsid w:val="0077596B"/>
    <w:rsid w:val="0077777C"/>
    <w:rsid w:val="00781895"/>
    <w:rsid w:val="00791731"/>
    <w:rsid w:val="00795540"/>
    <w:rsid w:val="0079695E"/>
    <w:rsid w:val="007A467A"/>
    <w:rsid w:val="007C591D"/>
    <w:rsid w:val="007C6246"/>
    <w:rsid w:val="007C75DA"/>
    <w:rsid w:val="007D382D"/>
    <w:rsid w:val="007D7A8E"/>
    <w:rsid w:val="007E0829"/>
    <w:rsid w:val="007E0881"/>
    <w:rsid w:val="007E10E4"/>
    <w:rsid w:val="007E1C5A"/>
    <w:rsid w:val="007F24C7"/>
    <w:rsid w:val="007F2A2E"/>
    <w:rsid w:val="007F4A64"/>
    <w:rsid w:val="00800FEF"/>
    <w:rsid w:val="00801B67"/>
    <w:rsid w:val="00804EED"/>
    <w:rsid w:val="00805ECC"/>
    <w:rsid w:val="00810D3B"/>
    <w:rsid w:val="008116BE"/>
    <w:rsid w:val="00813937"/>
    <w:rsid w:val="00813AA1"/>
    <w:rsid w:val="00827766"/>
    <w:rsid w:val="0083000A"/>
    <w:rsid w:val="00832E78"/>
    <w:rsid w:val="008476A2"/>
    <w:rsid w:val="00852FC0"/>
    <w:rsid w:val="008572AB"/>
    <w:rsid w:val="008629E9"/>
    <w:rsid w:val="0087180C"/>
    <w:rsid w:val="00880352"/>
    <w:rsid w:val="00884BEB"/>
    <w:rsid w:val="00887F0E"/>
    <w:rsid w:val="008928C4"/>
    <w:rsid w:val="008A007D"/>
    <w:rsid w:val="008A1769"/>
    <w:rsid w:val="008A2886"/>
    <w:rsid w:val="008A5B06"/>
    <w:rsid w:val="008B4806"/>
    <w:rsid w:val="008B4BCF"/>
    <w:rsid w:val="008C03CC"/>
    <w:rsid w:val="008C09A6"/>
    <w:rsid w:val="008C151E"/>
    <w:rsid w:val="008C3915"/>
    <w:rsid w:val="008C3FE3"/>
    <w:rsid w:val="008D4F25"/>
    <w:rsid w:val="008D7183"/>
    <w:rsid w:val="008F2636"/>
    <w:rsid w:val="008F645D"/>
    <w:rsid w:val="00910238"/>
    <w:rsid w:val="00911B26"/>
    <w:rsid w:val="00911C70"/>
    <w:rsid w:val="00921742"/>
    <w:rsid w:val="00921BAF"/>
    <w:rsid w:val="0093026A"/>
    <w:rsid w:val="00934863"/>
    <w:rsid w:val="0093551D"/>
    <w:rsid w:val="00935A45"/>
    <w:rsid w:val="00936A70"/>
    <w:rsid w:val="00936CEA"/>
    <w:rsid w:val="0094259C"/>
    <w:rsid w:val="0095053F"/>
    <w:rsid w:val="00950C28"/>
    <w:rsid w:val="009533A0"/>
    <w:rsid w:val="0095703A"/>
    <w:rsid w:val="00972AA6"/>
    <w:rsid w:val="009742D7"/>
    <w:rsid w:val="00976250"/>
    <w:rsid w:val="0097744C"/>
    <w:rsid w:val="009902C2"/>
    <w:rsid w:val="009907A5"/>
    <w:rsid w:val="00990AD6"/>
    <w:rsid w:val="0099122A"/>
    <w:rsid w:val="00994509"/>
    <w:rsid w:val="00996619"/>
    <w:rsid w:val="00997DEF"/>
    <w:rsid w:val="009A1CCF"/>
    <w:rsid w:val="009B027E"/>
    <w:rsid w:val="009B409B"/>
    <w:rsid w:val="009B40E2"/>
    <w:rsid w:val="009B588E"/>
    <w:rsid w:val="009C1A5A"/>
    <w:rsid w:val="009C4D37"/>
    <w:rsid w:val="009C4FEE"/>
    <w:rsid w:val="009C5F25"/>
    <w:rsid w:val="009C5F6A"/>
    <w:rsid w:val="009D3723"/>
    <w:rsid w:val="009D420C"/>
    <w:rsid w:val="009D4BC8"/>
    <w:rsid w:val="009D4CB8"/>
    <w:rsid w:val="009E0504"/>
    <w:rsid w:val="009E0A09"/>
    <w:rsid w:val="009F09B8"/>
    <w:rsid w:val="009F49F6"/>
    <w:rsid w:val="009F4FC6"/>
    <w:rsid w:val="009F7385"/>
    <w:rsid w:val="009F7953"/>
    <w:rsid w:val="00A02606"/>
    <w:rsid w:val="00A03784"/>
    <w:rsid w:val="00A04EBA"/>
    <w:rsid w:val="00A05670"/>
    <w:rsid w:val="00A06BA0"/>
    <w:rsid w:val="00A10B25"/>
    <w:rsid w:val="00A2083B"/>
    <w:rsid w:val="00A21C50"/>
    <w:rsid w:val="00A32D16"/>
    <w:rsid w:val="00A34E0C"/>
    <w:rsid w:val="00A351EF"/>
    <w:rsid w:val="00A37010"/>
    <w:rsid w:val="00A41A21"/>
    <w:rsid w:val="00A51A27"/>
    <w:rsid w:val="00A5387D"/>
    <w:rsid w:val="00A562D5"/>
    <w:rsid w:val="00A57803"/>
    <w:rsid w:val="00A60EA2"/>
    <w:rsid w:val="00A64DEF"/>
    <w:rsid w:val="00A75DEB"/>
    <w:rsid w:val="00A7645B"/>
    <w:rsid w:val="00A773BC"/>
    <w:rsid w:val="00A778B9"/>
    <w:rsid w:val="00A80B18"/>
    <w:rsid w:val="00A86CFD"/>
    <w:rsid w:val="00A87A3B"/>
    <w:rsid w:val="00A9162A"/>
    <w:rsid w:val="00A9262B"/>
    <w:rsid w:val="00AA13A6"/>
    <w:rsid w:val="00AA1C0D"/>
    <w:rsid w:val="00AA73F7"/>
    <w:rsid w:val="00AB1A92"/>
    <w:rsid w:val="00AC1BD0"/>
    <w:rsid w:val="00AC1D28"/>
    <w:rsid w:val="00AC6510"/>
    <w:rsid w:val="00AC6BF5"/>
    <w:rsid w:val="00AD0794"/>
    <w:rsid w:val="00AD1686"/>
    <w:rsid w:val="00AE1186"/>
    <w:rsid w:val="00AF2C29"/>
    <w:rsid w:val="00B0794E"/>
    <w:rsid w:val="00B07A60"/>
    <w:rsid w:val="00B100DE"/>
    <w:rsid w:val="00B15F95"/>
    <w:rsid w:val="00B221CB"/>
    <w:rsid w:val="00B221DB"/>
    <w:rsid w:val="00B244A6"/>
    <w:rsid w:val="00B257DC"/>
    <w:rsid w:val="00B27047"/>
    <w:rsid w:val="00B27270"/>
    <w:rsid w:val="00B31CC8"/>
    <w:rsid w:val="00B359E7"/>
    <w:rsid w:val="00B37D28"/>
    <w:rsid w:val="00B50BA4"/>
    <w:rsid w:val="00B53E71"/>
    <w:rsid w:val="00B55B45"/>
    <w:rsid w:val="00B643C0"/>
    <w:rsid w:val="00B64B70"/>
    <w:rsid w:val="00B655D9"/>
    <w:rsid w:val="00B65F07"/>
    <w:rsid w:val="00B760D3"/>
    <w:rsid w:val="00B76537"/>
    <w:rsid w:val="00B829FF"/>
    <w:rsid w:val="00B82E40"/>
    <w:rsid w:val="00B8772D"/>
    <w:rsid w:val="00B929F6"/>
    <w:rsid w:val="00B94AC6"/>
    <w:rsid w:val="00B95136"/>
    <w:rsid w:val="00BA469F"/>
    <w:rsid w:val="00BA7472"/>
    <w:rsid w:val="00BB624F"/>
    <w:rsid w:val="00BB66CD"/>
    <w:rsid w:val="00BC16D3"/>
    <w:rsid w:val="00BC1960"/>
    <w:rsid w:val="00BC1DA3"/>
    <w:rsid w:val="00BC33DF"/>
    <w:rsid w:val="00BC3C96"/>
    <w:rsid w:val="00BC5D85"/>
    <w:rsid w:val="00BE413E"/>
    <w:rsid w:val="00BF1C0D"/>
    <w:rsid w:val="00BF475B"/>
    <w:rsid w:val="00BF53B5"/>
    <w:rsid w:val="00C009A4"/>
    <w:rsid w:val="00C0402E"/>
    <w:rsid w:val="00C10EB3"/>
    <w:rsid w:val="00C13F8C"/>
    <w:rsid w:val="00C14708"/>
    <w:rsid w:val="00C2023A"/>
    <w:rsid w:val="00C25365"/>
    <w:rsid w:val="00C35AE1"/>
    <w:rsid w:val="00C40D2C"/>
    <w:rsid w:val="00C416CB"/>
    <w:rsid w:val="00C43571"/>
    <w:rsid w:val="00C44C12"/>
    <w:rsid w:val="00C45CE3"/>
    <w:rsid w:val="00C54848"/>
    <w:rsid w:val="00C54CFE"/>
    <w:rsid w:val="00C64790"/>
    <w:rsid w:val="00C73020"/>
    <w:rsid w:val="00C80615"/>
    <w:rsid w:val="00C83675"/>
    <w:rsid w:val="00C8533C"/>
    <w:rsid w:val="00C875F0"/>
    <w:rsid w:val="00C909D1"/>
    <w:rsid w:val="00CA1409"/>
    <w:rsid w:val="00CA25B7"/>
    <w:rsid w:val="00CA5FC7"/>
    <w:rsid w:val="00CA60DF"/>
    <w:rsid w:val="00CB4C9E"/>
    <w:rsid w:val="00CB5FFF"/>
    <w:rsid w:val="00CC0034"/>
    <w:rsid w:val="00CC0E4E"/>
    <w:rsid w:val="00CC13CA"/>
    <w:rsid w:val="00CC6EE1"/>
    <w:rsid w:val="00CD0BAC"/>
    <w:rsid w:val="00CD0C67"/>
    <w:rsid w:val="00CD1B31"/>
    <w:rsid w:val="00CD25EB"/>
    <w:rsid w:val="00CD34A2"/>
    <w:rsid w:val="00CE4BB4"/>
    <w:rsid w:val="00CE58A2"/>
    <w:rsid w:val="00CE5E7A"/>
    <w:rsid w:val="00CE722B"/>
    <w:rsid w:val="00CF587A"/>
    <w:rsid w:val="00D007F9"/>
    <w:rsid w:val="00D07C0F"/>
    <w:rsid w:val="00D20CFE"/>
    <w:rsid w:val="00D22CF0"/>
    <w:rsid w:val="00D24AE6"/>
    <w:rsid w:val="00D257C0"/>
    <w:rsid w:val="00D305B9"/>
    <w:rsid w:val="00D3272D"/>
    <w:rsid w:val="00D373F1"/>
    <w:rsid w:val="00D43F92"/>
    <w:rsid w:val="00D462D5"/>
    <w:rsid w:val="00D507B7"/>
    <w:rsid w:val="00D5185E"/>
    <w:rsid w:val="00D5390F"/>
    <w:rsid w:val="00D56336"/>
    <w:rsid w:val="00D565F7"/>
    <w:rsid w:val="00D57E27"/>
    <w:rsid w:val="00D627BD"/>
    <w:rsid w:val="00D63139"/>
    <w:rsid w:val="00D71D5B"/>
    <w:rsid w:val="00D7622C"/>
    <w:rsid w:val="00D82FDB"/>
    <w:rsid w:val="00D84C36"/>
    <w:rsid w:val="00D8586F"/>
    <w:rsid w:val="00D8788B"/>
    <w:rsid w:val="00D90B90"/>
    <w:rsid w:val="00D9357A"/>
    <w:rsid w:val="00D958C1"/>
    <w:rsid w:val="00D96FD9"/>
    <w:rsid w:val="00D97DD6"/>
    <w:rsid w:val="00DA1135"/>
    <w:rsid w:val="00DA6394"/>
    <w:rsid w:val="00DB1C3F"/>
    <w:rsid w:val="00DB7AD0"/>
    <w:rsid w:val="00DC420B"/>
    <w:rsid w:val="00DC689B"/>
    <w:rsid w:val="00DC70F1"/>
    <w:rsid w:val="00DC77CC"/>
    <w:rsid w:val="00DC7CA2"/>
    <w:rsid w:val="00DD335C"/>
    <w:rsid w:val="00DD4EAB"/>
    <w:rsid w:val="00DD7F28"/>
    <w:rsid w:val="00DE0796"/>
    <w:rsid w:val="00DE63B8"/>
    <w:rsid w:val="00DF4391"/>
    <w:rsid w:val="00DF5E8E"/>
    <w:rsid w:val="00E01D50"/>
    <w:rsid w:val="00E021B4"/>
    <w:rsid w:val="00E05CD1"/>
    <w:rsid w:val="00E06B63"/>
    <w:rsid w:val="00E210A2"/>
    <w:rsid w:val="00E2119E"/>
    <w:rsid w:val="00E213E7"/>
    <w:rsid w:val="00E241AD"/>
    <w:rsid w:val="00E25274"/>
    <w:rsid w:val="00E26657"/>
    <w:rsid w:val="00E35B57"/>
    <w:rsid w:val="00E501CC"/>
    <w:rsid w:val="00E645B3"/>
    <w:rsid w:val="00E674C6"/>
    <w:rsid w:val="00E718CD"/>
    <w:rsid w:val="00E759D9"/>
    <w:rsid w:val="00E8090E"/>
    <w:rsid w:val="00E86D14"/>
    <w:rsid w:val="00E90F37"/>
    <w:rsid w:val="00E96BA0"/>
    <w:rsid w:val="00EA27B6"/>
    <w:rsid w:val="00EA52B8"/>
    <w:rsid w:val="00EB353D"/>
    <w:rsid w:val="00EB4197"/>
    <w:rsid w:val="00EB5435"/>
    <w:rsid w:val="00EB5CE4"/>
    <w:rsid w:val="00ED3AB6"/>
    <w:rsid w:val="00ED60BA"/>
    <w:rsid w:val="00EE57CF"/>
    <w:rsid w:val="00F00021"/>
    <w:rsid w:val="00F0426D"/>
    <w:rsid w:val="00F067EB"/>
    <w:rsid w:val="00F07BD1"/>
    <w:rsid w:val="00F1658F"/>
    <w:rsid w:val="00F26117"/>
    <w:rsid w:val="00F27D4C"/>
    <w:rsid w:val="00F3162D"/>
    <w:rsid w:val="00F47BF7"/>
    <w:rsid w:val="00F50C1D"/>
    <w:rsid w:val="00F51DB5"/>
    <w:rsid w:val="00F56F10"/>
    <w:rsid w:val="00F60CB0"/>
    <w:rsid w:val="00F63494"/>
    <w:rsid w:val="00F6398F"/>
    <w:rsid w:val="00F656D6"/>
    <w:rsid w:val="00F70716"/>
    <w:rsid w:val="00F7263B"/>
    <w:rsid w:val="00F80673"/>
    <w:rsid w:val="00F827E2"/>
    <w:rsid w:val="00F8711A"/>
    <w:rsid w:val="00FA09E6"/>
    <w:rsid w:val="00FB44FE"/>
    <w:rsid w:val="00FB7310"/>
    <w:rsid w:val="00FB75C1"/>
    <w:rsid w:val="00FC0736"/>
    <w:rsid w:val="00FC0B18"/>
    <w:rsid w:val="00FC229E"/>
    <w:rsid w:val="00FC37C7"/>
    <w:rsid w:val="00FC3ED9"/>
    <w:rsid w:val="00FD660C"/>
    <w:rsid w:val="00FD792C"/>
    <w:rsid w:val="00FE0F66"/>
    <w:rsid w:val="00FF0D43"/>
    <w:rsid w:val="00FF267D"/>
    <w:rsid w:val="00FF41B8"/>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E9"/>
  </w:style>
  <w:style w:type="paragraph" w:styleId="2">
    <w:name w:val="heading 2"/>
    <w:basedOn w:val="a"/>
    <w:link w:val="20"/>
    <w:uiPriority w:val="9"/>
    <w:qFormat/>
    <w:rsid w:val="00ED3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 w:type="character" w:customStyle="1" w:styleId="20">
    <w:name w:val="Заголовок 2 Знак"/>
    <w:basedOn w:val="a0"/>
    <w:link w:val="2"/>
    <w:uiPriority w:val="9"/>
    <w:rsid w:val="00ED3AB6"/>
    <w:rPr>
      <w:rFonts w:ascii="Times New Roman" w:eastAsia="Times New Roman" w:hAnsi="Times New Roman" w:cs="Times New Roman"/>
      <w:b/>
      <w:bCs/>
      <w:sz w:val="36"/>
      <w:szCs w:val="36"/>
      <w:lang w:eastAsia="ru-RU"/>
    </w:rPr>
  </w:style>
  <w:style w:type="character" w:customStyle="1" w:styleId="createdate">
    <w:name w:val="createdate"/>
    <w:basedOn w:val="a0"/>
    <w:rsid w:val="00ED3AB6"/>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7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2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D71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D5B"/>
  </w:style>
  <w:style w:type="paragraph" w:styleId="a8">
    <w:name w:val="footer"/>
    <w:basedOn w:val="a"/>
    <w:link w:val="a9"/>
    <w:uiPriority w:val="99"/>
    <w:unhideWhenUsed/>
    <w:rsid w:val="00D71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D5B"/>
  </w:style>
  <w:style w:type="table" w:styleId="aa">
    <w:name w:val="Table Grid"/>
    <w:basedOn w:val="a1"/>
    <w:uiPriority w:val="59"/>
    <w:rsid w:val="00B2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946">
      <w:bodyDiv w:val="1"/>
      <w:marLeft w:val="0"/>
      <w:marRight w:val="0"/>
      <w:marTop w:val="0"/>
      <w:marBottom w:val="0"/>
      <w:divBdr>
        <w:top w:val="none" w:sz="0" w:space="0" w:color="auto"/>
        <w:left w:val="none" w:sz="0" w:space="0" w:color="auto"/>
        <w:bottom w:val="none" w:sz="0" w:space="0" w:color="auto"/>
        <w:right w:val="none" w:sz="0" w:space="0" w:color="auto"/>
      </w:divBdr>
    </w:div>
    <w:div w:id="525676899">
      <w:bodyDiv w:val="1"/>
      <w:marLeft w:val="0"/>
      <w:marRight w:val="0"/>
      <w:marTop w:val="0"/>
      <w:marBottom w:val="0"/>
      <w:divBdr>
        <w:top w:val="none" w:sz="0" w:space="0" w:color="auto"/>
        <w:left w:val="none" w:sz="0" w:space="0" w:color="auto"/>
        <w:bottom w:val="none" w:sz="0" w:space="0" w:color="auto"/>
        <w:right w:val="none" w:sz="0" w:space="0" w:color="auto"/>
      </w:divBdr>
    </w:div>
    <w:div w:id="936865787">
      <w:bodyDiv w:val="1"/>
      <w:marLeft w:val="0"/>
      <w:marRight w:val="0"/>
      <w:marTop w:val="0"/>
      <w:marBottom w:val="0"/>
      <w:divBdr>
        <w:top w:val="none" w:sz="0" w:space="0" w:color="auto"/>
        <w:left w:val="none" w:sz="0" w:space="0" w:color="auto"/>
        <w:bottom w:val="none" w:sz="0" w:space="0" w:color="auto"/>
        <w:right w:val="none" w:sz="0" w:space="0" w:color="auto"/>
      </w:divBdr>
    </w:div>
    <w:div w:id="962149305">
      <w:bodyDiv w:val="1"/>
      <w:marLeft w:val="0"/>
      <w:marRight w:val="0"/>
      <w:marTop w:val="0"/>
      <w:marBottom w:val="0"/>
      <w:divBdr>
        <w:top w:val="none" w:sz="0" w:space="0" w:color="auto"/>
        <w:left w:val="none" w:sz="0" w:space="0" w:color="auto"/>
        <w:bottom w:val="none" w:sz="0" w:space="0" w:color="auto"/>
        <w:right w:val="none" w:sz="0" w:space="0" w:color="auto"/>
      </w:divBdr>
    </w:div>
    <w:div w:id="1108424353">
      <w:bodyDiv w:val="1"/>
      <w:marLeft w:val="0"/>
      <w:marRight w:val="0"/>
      <w:marTop w:val="0"/>
      <w:marBottom w:val="0"/>
      <w:divBdr>
        <w:top w:val="none" w:sz="0" w:space="0" w:color="auto"/>
        <w:left w:val="none" w:sz="0" w:space="0" w:color="auto"/>
        <w:bottom w:val="none" w:sz="0" w:space="0" w:color="auto"/>
        <w:right w:val="none" w:sz="0" w:space="0" w:color="auto"/>
      </w:divBdr>
    </w:div>
    <w:div w:id="1253466649">
      <w:bodyDiv w:val="1"/>
      <w:marLeft w:val="0"/>
      <w:marRight w:val="0"/>
      <w:marTop w:val="0"/>
      <w:marBottom w:val="0"/>
      <w:divBdr>
        <w:top w:val="none" w:sz="0" w:space="0" w:color="auto"/>
        <w:left w:val="none" w:sz="0" w:space="0" w:color="auto"/>
        <w:bottom w:val="none" w:sz="0" w:space="0" w:color="auto"/>
        <w:right w:val="none" w:sz="0" w:space="0" w:color="auto"/>
      </w:divBdr>
    </w:div>
    <w:div w:id="1338189274">
      <w:bodyDiv w:val="1"/>
      <w:marLeft w:val="0"/>
      <w:marRight w:val="0"/>
      <w:marTop w:val="0"/>
      <w:marBottom w:val="0"/>
      <w:divBdr>
        <w:top w:val="none" w:sz="0" w:space="0" w:color="auto"/>
        <w:left w:val="none" w:sz="0" w:space="0" w:color="auto"/>
        <w:bottom w:val="none" w:sz="0" w:space="0" w:color="auto"/>
        <w:right w:val="none" w:sz="0" w:space="0" w:color="auto"/>
      </w:divBdr>
    </w:div>
    <w:div w:id="1341010833">
      <w:bodyDiv w:val="1"/>
      <w:marLeft w:val="0"/>
      <w:marRight w:val="0"/>
      <w:marTop w:val="0"/>
      <w:marBottom w:val="0"/>
      <w:divBdr>
        <w:top w:val="none" w:sz="0" w:space="0" w:color="auto"/>
        <w:left w:val="none" w:sz="0" w:space="0" w:color="auto"/>
        <w:bottom w:val="none" w:sz="0" w:space="0" w:color="auto"/>
        <w:right w:val="none" w:sz="0" w:space="0" w:color="auto"/>
      </w:divBdr>
    </w:div>
    <w:div w:id="1382093011">
      <w:bodyDiv w:val="1"/>
      <w:marLeft w:val="0"/>
      <w:marRight w:val="0"/>
      <w:marTop w:val="0"/>
      <w:marBottom w:val="0"/>
      <w:divBdr>
        <w:top w:val="none" w:sz="0" w:space="0" w:color="auto"/>
        <w:left w:val="none" w:sz="0" w:space="0" w:color="auto"/>
        <w:bottom w:val="none" w:sz="0" w:space="0" w:color="auto"/>
        <w:right w:val="none" w:sz="0" w:space="0" w:color="auto"/>
      </w:divBdr>
      <w:divsChild>
        <w:div w:id="1140733322">
          <w:marLeft w:val="0"/>
          <w:marRight w:val="0"/>
          <w:marTop w:val="0"/>
          <w:marBottom w:val="0"/>
          <w:divBdr>
            <w:top w:val="none" w:sz="0" w:space="0" w:color="auto"/>
            <w:left w:val="none" w:sz="0" w:space="0" w:color="auto"/>
            <w:bottom w:val="none" w:sz="0" w:space="0" w:color="auto"/>
            <w:right w:val="none" w:sz="0" w:space="0" w:color="auto"/>
          </w:divBdr>
          <w:divsChild>
            <w:div w:id="405495012">
              <w:marLeft w:val="0"/>
              <w:marRight w:val="0"/>
              <w:marTop w:val="0"/>
              <w:marBottom w:val="0"/>
              <w:divBdr>
                <w:top w:val="none" w:sz="0" w:space="0" w:color="auto"/>
                <w:left w:val="none" w:sz="0" w:space="0" w:color="auto"/>
                <w:bottom w:val="none" w:sz="0" w:space="0" w:color="auto"/>
                <w:right w:val="none" w:sz="0" w:space="0" w:color="auto"/>
              </w:divBdr>
            </w:div>
            <w:div w:id="681056673">
              <w:marLeft w:val="0"/>
              <w:marRight w:val="0"/>
              <w:marTop w:val="0"/>
              <w:marBottom w:val="0"/>
              <w:divBdr>
                <w:top w:val="none" w:sz="0" w:space="0" w:color="auto"/>
                <w:left w:val="none" w:sz="0" w:space="0" w:color="auto"/>
                <w:bottom w:val="none" w:sz="0" w:space="0" w:color="auto"/>
                <w:right w:val="none" w:sz="0" w:space="0" w:color="auto"/>
              </w:divBdr>
            </w:div>
          </w:divsChild>
        </w:div>
        <w:div w:id="1967933607">
          <w:marLeft w:val="0"/>
          <w:marRight w:val="0"/>
          <w:marTop w:val="0"/>
          <w:marBottom w:val="0"/>
          <w:divBdr>
            <w:top w:val="none" w:sz="0" w:space="0" w:color="auto"/>
            <w:left w:val="none" w:sz="0" w:space="0" w:color="auto"/>
            <w:bottom w:val="none" w:sz="0" w:space="0" w:color="auto"/>
            <w:right w:val="none" w:sz="0" w:space="0" w:color="auto"/>
          </w:divBdr>
        </w:div>
      </w:divsChild>
    </w:div>
    <w:div w:id="1407338706">
      <w:bodyDiv w:val="1"/>
      <w:marLeft w:val="0"/>
      <w:marRight w:val="0"/>
      <w:marTop w:val="0"/>
      <w:marBottom w:val="0"/>
      <w:divBdr>
        <w:top w:val="none" w:sz="0" w:space="0" w:color="auto"/>
        <w:left w:val="none" w:sz="0" w:space="0" w:color="auto"/>
        <w:bottom w:val="none" w:sz="0" w:space="0" w:color="auto"/>
        <w:right w:val="none" w:sz="0" w:space="0" w:color="auto"/>
      </w:divBdr>
    </w:div>
    <w:div w:id="1623267922">
      <w:bodyDiv w:val="1"/>
      <w:marLeft w:val="0"/>
      <w:marRight w:val="0"/>
      <w:marTop w:val="0"/>
      <w:marBottom w:val="0"/>
      <w:divBdr>
        <w:top w:val="none" w:sz="0" w:space="0" w:color="auto"/>
        <w:left w:val="none" w:sz="0" w:space="0" w:color="auto"/>
        <w:bottom w:val="none" w:sz="0" w:space="0" w:color="auto"/>
        <w:right w:val="none" w:sz="0" w:space="0" w:color="auto"/>
      </w:divBdr>
    </w:div>
    <w:div w:id="1625500842">
      <w:bodyDiv w:val="1"/>
      <w:marLeft w:val="0"/>
      <w:marRight w:val="0"/>
      <w:marTop w:val="0"/>
      <w:marBottom w:val="0"/>
      <w:divBdr>
        <w:top w:val="none" w:sz="0" w:space="0" w:color="auto"/>
        <w:left w:val="none" w:sz="0" w:space="0" w:color="auto"/>
        <w:bottom w:val="none" w:sz="0" w:space="0" w:color="auto"/>
        <w:right w:val="none" w:sz="0" w:space="0" w:color="auto"/>
      </w:divBdr>
    </w:div>
    <w:div w:id="1870410468">
      <w:bodyDiv w:val="1"/>
      <w:marLeft w:val="0"/>
      <w:marRight w:val="0"/>
      <w:marTop w:val="0"/>
      <w:marBottom w:val="0"/>
      <w:divBdr>
        <w:top w:val="none" w:sz="0" w:space="0" w:color="auto"/>
        <w:left w:val="none" w:sz="0" w:space="0" w:color="auto"/>
        <w:bottom w:val="none" w:sz="0" w:space="0" w:color="auto"/>
        <w:right w:val="none" w:sz="0" w:space="0" w:color="auto"/>
      </w:divBdr>
    </w:div>
    <w:div w:id="19208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A45E-23BB-42E5-82BD-E69A95DD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218</cp:revision>
  <cp:lastPrinted>2022-02-04T04:16:00Z</cp:lastPrinted>
  <dcterms:created xsi:type="dcterms:W3CDTF">2018-02-09T10:54:00Z</dcterms:created>
  <dcterms:modified xsi:type="dcterms:W3CDTF">2022-02-04T04:16:00Z</dcterms:modified>
</cp:coreProperties>
</file>