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FE" w:rsidRDefault="00741FFE" w:rsidP="00FB182D">
      <w:pPr>
        <w:pStyle w:val="a6"/>
        <w:ind w:firstLine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C53D35" wp14:editId="44C9F5BE">
            <wp:simplePos x="0" y="0"/>
            <wp:positionH relativeFrom="column">
              <wp:posOffset>2934970</wp:posOffset>
            </wp:positionH>
            <wp:positionV relativeFrom="paragraph">
              <wp:posOffset>-25400</wp:posOffset>
            </wp:positionV>
            <wp:extent cx="735965" cy="800100"/>
            <wp:effectExtent l="0" t="0" r="6985" b="0"/>
            <wp:wrapTopAndBottom/>
            <wp:docPr id="14" name="Рисунок 1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82D" w:rsidRDefault="00265062" w:rsidP="00FB182D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FB182D">
        <w:rPr>
          <w:b/>
          <w:sz w:val="36"/>
        </w:rPr>
        <w:t>ДМИНИСТРАЦИЯ БЕРЕЗОВСКОГО РАЙОНА</w:t>
      </w:r>
    </w:p>
    <w:p w:rsidR="00FB182D" w:rsidRDefault="00FB182D" w:rsidP="00FB182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B182D" w:rsidRDefault="00FB182D" w:rsidP="00FB182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FB182D" w:rsidRDefault="00FB182D" w:rsidP="00FB18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182D" w:rsidRDefault="00FB182D" w:rsidP="00FB182D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B182D" w:rsidRDefault="00FB182D" w:rsidP="00FB182D">
      <w:pPr>
        <w:pStyle w:val="a4"/>
        <w:tabs>
          <w:tab w:val="left" w:pos="709"/>
          <w:tab w:val="left" w:pos="993"/>
        </w:tabs>
      </w:pPr>
    </w:p>
    <w:p w:rsidR="00FB182D" w:rsidRDefault="00FB182D" w:rsidP="00FB182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172D">
        <w:rPr>
          <w:rFonts w:ascii="Times New Roman" w:hAnsi="Times New Roman" w:cs="Times New Roman"/>
          <w:sz w:val="28"/>
          <w:szCs w:val="28"/>
        </w:rPr>
        <w:t>02.08.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51E8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64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0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17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19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9A5">
        <w:rPr>
          <w:rFonts w:ascii="Times New Roman" w:hAnsi="Times New Roman" w:cs="Times New Roman"/>
          <w:sz w:val="28"/>
          <w:szCs w:val="28"/>
        </w:rPr>
        <w:t xml:space="preserve"> </w:t>
      </w:r>
      <w:r w:rsidR="00FC172D">
        <w:rPr>
          <w:rFonts w:ascii="Times New Roman" w:hAnsi="Times New Roman" w:cs="Times New Roman"/>
          <w:sz w:val="28"/>
          <w:szCs w:val="28"/>
        </w:rPr>
        <w:t>889</w:t>
      </w:r>
    </w:p>
    <w:p w:rsidR="00FB182D" w:rsidRDefault="00FB182D" w:rsidP="00FB18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FB182D" w:rsidRDefault="00FB182D" w:rsidP="00FB182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Перечне социально значимых</w:t>
      </w:r>
      <w:r w:rsidR="005C6BE6">
        <w:rPr>
          <w:rFonts w:ascii="Times New Roman" w:hAnsi="Times New Roman" w:cs="Times New Roman"/>
          <w:b w:val="0"/>
          <w:sz w:val="28"/>
          <w:szCs w:val="28"/>
        </w:rPr>
        <w:t xml:space="preserve"> (приоритетных) </w:t>
      </w:r>
      <w:r>
        <w:rPr>
          <w:rFonts w:ascii="Times New Roman" w:hAnsi="Times New Roman" w:cs="Times New Roman"/>
          <w:b w:val="0"/>
          <w:sz w:val="28"/>
          <w:szCs w:val="28"/>
        </w:rPr>
        <w:t>видов деятельности, осуществляемых субъектами малого и среднего предпринимательства</w:t>
      </w:r>
      <w:r w:rsidR="0032503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бюджетн</w:t>
      </w:r>
      <w:r w:rsidR="0032503D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поддерж</w:t>
      </w:r>
      <w:r w:rsidR="0032503D">
        <w:rPr>
          <w:rFonts w:ascii="Times New Roman" w:hAnsi="Times New Roman" w:cs="Times New Roman"/>
          <w:b w:val="0"/>
          <w:sz w:val="28"/>
          <w:szCs w:val="28"/>
        </w:rPr>
        <w:t>ки</w:t>
      </w:r>
      <w:r w:rsidR="008647D8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</w:p>
    <w:p w:rsidR="00FB182D" w:rsidRDefault="00FB182D" w:rsidP="00FB182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03D" w:rsidRPr="00E11D3B" w:rsidRDefault="0032503D" w:rsidP="00E11D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2503D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06.10.2003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№ 131-ФЗ «Об общих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статьями 17, 18 Федерального закона от 24.07.2007 </w:t>
      </w:r>
      <w:hyperlink r:id="rId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№ 209-ФЗ </w:t>
        </w:r>
        <w:r w:rsidR="005E53A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       </w:t>
        </w:r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«О развитии малого и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 в Российской Федерации»</w:t>
      </w:r>
      <w:r w:rsidRPr="0032503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Березовского района </w:t>
      </w:r>
      <w:hyperlink r:id="rId9" w:tooltip="постановление от 29.10.2018 0:00:00 №924 Администрация Березовского района&#10;&#10;О муниципальной программе 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от 29.10.2018 № 924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</w:t>
      </w:r>
      <w:r w:rsidR="005E53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03D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экономического потенциала Березовского района» и признании утратившими силу </w:t>
      </w:r>
      <w:r w:rsidRPr="00E11D3B">
        <w:rPr>
          <w:rFonts w:ascii="Times New Roman" w:hAnsi="Times New Roman" w:cs="Times New Roman"/>
          <w:sz w:val="28"/>
          <w:szCs w:val="28"/>
        </w:rPr>
        <w:t>некоторых муниципальных правовых актов администрации</w:t>
      </w:r>
      <w:proofErr w:type="gramEnd"/>
      <w:r w:rsidRPr="00E11D3B">
        <w:rPr>
          <w:rFonts w:ascii="Times New Roman" w:hAnsi="Times New Roman" w:cs="Times New Roman"/>
          <w:sz w:val="28"/>
          <w:szCs w:val="28"/>
        </w:rPr>
        <w:t xml:space="preserve"> Березовского района»</w:t>
      </w:r>
      <w:r w:rsidR="00E11D3B" w:rsidRPr="00E11D3B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E11D3B" w:rsidRPr="00E11D3B">
        <w:rPr>
          <w:rFonts w:ascii="Times New Roman" w:eastAsia="Times New Roman" w:hAnsi="Times New Roman"/>
          <w:sz w:val="28"/>
          <w:szCs w:val="28"/>
        </w:rPr>
        <w:t>протокол заседания Совета по развитию малого и среднего предпринимательства на территории Березовского района от 29.06.2021 № 1</w:t>
      </w:r>
      <w:r w:rsidRPr="00E11D3B">
        <w:rPr>
          <w:rFonts w:ascii="Times New Roman" w:hAnsi="Times New Roman" w:cs="Times New Roman"/>
          <w:sz w:val="28"/>
          <w:szCs w:val="28"/>
        </w:rPr>
        <w:t>:</w:t>
      </w:r>
    </w:p>
    <w:p w:rsidR="0032503D" w:rsidRDefault="0032503D" w:rsidP="0032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03D">
        <w:rPr>
          <w:rFonts w:ascii="Times New Roman" w:hAnsi="Times New Roman" w:cs="Times New Roman"/>
          <w:sz w:val="28"/>
          <w:szCs w:val="28"/>
        </w:rPr>
        <w:t xml:space="preserve">1. Утвердить Перечень социально значимых </w:t>
      </w:r>
      <w:r w:rsidR="005C6BE6">
        <w:rPr>
          <w:rFonts w:ascii="Times New Roman" w:hAnsi="Times New Roman" w:cs="Times New Roman"/>
          <w:sz w:val="28"/>
          <w:szCs w:val="28"/>
        </w:rPr>
        <w:t xml:space="preserve">(приоритетных) </w:t>
      </w:r>
      <w:r w:rsidRPr="0032503D">
        <w:rPr>
          <w:rFonts w:ascii="Times New Roman" w:hAnsi="Times New Roman" w:cs="Times New Roman"/>
          <w:sz w:val="28"/>
          <w:szCs w:val="28"/>
        </w:rPr>
        <w:t>видов деятельности, осуществляемых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03D">
        <w:rPr>
          <w:rFonts w:ascii="Times New Roman" w:hAnsi="Times New Roman" w:cs="Times New Roman"/>
          <w:sz w:val="28"/>
          <w:szCs w:val="28"/>
        </w:rPr>
        <w:t xml:space="preserve"> в целях предоставления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503D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C6A04">
        <w:rPr>
          <w:rFonts w:ascii="Times New Roman" w:hAnsi="Times New Roman" w:cs="Times New Roman"/>
          <w:sz w:val="28"/>
          <w:szCs w:val="28"/>
        </w:rPr>
        <w:t>,</w:t>
      </w:r>
      <w:r w:rsidRPr="0032503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anchor="приложение" w:tgtFrame="Logical" w:tooltip="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10D8" w:rsidRDefault="0032503D" w:rsidP="003E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CC">
        <w:rPr>
          <w:rFonts w:ascii="Times New Roman" w:hAnsi="Times New Roman" w:cs="Times New Roman"/>
          <w:sz w:val="28"/>
          <w:szCs w:val="28"/>
        </w:rPr>
        <w:t xml:space="preserve">2. </w:t>
      </w:r>
      <w:r w:rsidR="003E10D8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 w:rsidRPr="00E507CC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3E10D8">
        <w:rPr>
          <w:rFonts w:ascii="Times New Roman" w:hAnsi="Times New Roman" w:cs="Times New Roman"/>
          <w:sz w:val="28"/>
          <w:szCs w:val="28"/>
        </w:rPr>
        <w:t>:</w:t>
      </w:r>
    </w:p>
    <w:p w:rsidR="0006657B" w:rsidRDefault="003E10D8" w:rsidP="0006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03D" w:rsidRPr="00E507CC">
        <w:rPr>
          <w:rFonts w:ascii="Times New Roman" w:hAnsi="Times New Roman" w:cs="Times New Roman"/>
          <w:sz w:val="28"/>
          <w:szCs w:val="28"/>
        </w:rPr>
        <w:t xml:space="preserve">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</w:t>
      </w:r>
      <w:r w:rsidR="00A33B45">
        <w:rPr>
          <w:rFonts w:ascii="Times New Roman" w:hAnsi="Times New Roman" w:cs="Times New Roman"/>
          <w:sz w:val="28"/>
          <w:szCs w:val="28"/>
        </w:rPr>
        <w:t>ых</w:t>
      </w:r>
      <w:r w:rsidR="0032503D" w:rsidRPr="00E507CC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A33B45">
        <w:rPr>
          <w:rFonts w:ascii="Times New Roman" w:hAnsi="Times New Roman" w:cs="Times New Roman"/>
          <w:sz w:val="28"/>
          <w:szCs w:val="28"/>
        </w:rPr>
        <w:t>ек</w:t>
      </w:r>
      <w:r w:rsidR="0032503D" w:rsidRPr="00E50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D8" w:rsidRDefault="003E10D8" w:rsidP="003E1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6657B">
        <w:rPr>
          <w:rFonts w:ascii="Times New Roman" w:hAnsi="Times New Roman" w:cs="Times New Roman"/>
          <w:sz w:val="28"/>
          <w:szCs w:val="28"/>
        </w:rPr>
        <w:t>29.04.2019 № 496 «О</w:t>
      </w:r>
      <w:r w:rsidR="0006657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поддержек»;</w:t>
      </w:r>
    </w:p>
    <w:p w:rsidR="0006657B" w:rsidRPr="0032503D" w:rsidRDefault="0006657B" w:rsidP="003E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10.07.2019 </w:t>
      </w:r>
      <w:r w:rsidR="002B04D9">
        <w:rPr>
          <w:rFonts w:ascii="Times New Roman" w:hAnsi="Times New Roman" w:cs="Times New Roman"/>
          <w:sz w:val="28"/>
          <w:szCs w:val="28"/>
        </w:rPr>
        <w:t xml:space="preserve">№ 816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 постановление администрации Березовского района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поддержек».</w:t>
      </w:r>
    </w:p>
    <w:p w:rsidR="0032503D" w:rsidRPr="0032503D" w:rsidRDefault="00DC1E6F" w:rsidP="0032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03D" w:rsidRPr="0032503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32503D" w:rsidRPr="0032503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2503D" w:rsidRPr="0032503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2503D" w:rsidRPr="0032503D" w:rsidRDefault="00DC1E6F" w:rsidP="0032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03D" w:rsidRPr="003250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2503D" w:rsidRPr="0032503D" w:rsidRDefault="00DC1E6F" w:rsidP="00325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03D" w:rsidRPr="0032503D">
        <w:rPr>
          <w:rFonts w:ascii="Times New Roman" w:hAnsi="Times New Roman" w:cs="Times New Roman"/>
          <w:sz w:val="28"/>
          <w:szCs w:val="28"/>
        </w:rPr>
        <w:t xml:space="preserve">. </w:t>
      </w:r>
      <w:r w:rsidR="0032503D" w:rsidRPr="0032503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32503D" w:rsidRPr="0032503D">
        <w:rPr>
          <w:rFonts w:ascii="Times New Roman" w:eastAsia="Calibri" w:hAnsi="Times New Roman" w:cs="Times New Roman"/>
          <w:sz w:val="28"/>
          <w:szCs w:val="28"/>
        </w:rPr>
        <w:t>Ушарову</w:t>
      </w:r>
      <w:proofErr w:type="spellEnd"/>
      <w:r w:rsidR="0032503D" w:rsidRPr="003250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03D" w:rsidRPr="0032503D" w:rsidRDefault="0032503D" w:rsidP="0032503D">
      <w:pPr>
        <w:pStyle w:val="ConsPlusNonformat"/>
        <w:widowControl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03D" w:rsidRPr="0032503D" w:rsidRDefault="0032503D" w:rsidP="003250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03D" w:rsidRPr="0032503D" w:rsidRDefault="0032503D" w:rsidP="003250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503D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  <w:t xml:space="preserve">                              В.И. Фомин</w:t>
      </w: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1" w:name="приложение"/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172D" w:rsidRDefault="0032503D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503D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  <w:bookmarkEnd w:id="1"/>
      <w:r w:rsidR="00FC172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32503D" w:rsidRPr="0032503D" w:rsidRDefault="0032503D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503D"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 администрации</w:t>
      </w:r>
      <w:r w:rsidR="00FC172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2503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Березовского района</w:t>
      </w:r>
    </w:p>
    <w:p w:rsidR="0032503D" w:rsidRPr="0032503D" w:rsidRDefault="00FC172D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="0032503D" w:rsidRPr="0032503D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02.08.</w:t>
      </w:r>
      <w:r w:rsidR="0032503D">
        <w:rPr>
          <w:rFonts w:ascii="Times New Roman" w:hAnsi="Times New Roman" w:cs="Times New Roman"/>
          <w:bCs/>
          <w:kern w:val="28"/>
          <w:sz w:val="28"/>
          <w:szCs w:val="28"/>
        </w:rPr>
        <w:t xml:space="preserve">2021 года </w:t>
      </w:r>
      <w:r w:rsidR="0032503D" w:rsidRPr="0032503D">
        <w:rPr>
          <w:rFonts w:ascii="Times New Roman" w:hAnsi="Times New Roman" w:cs="Times New Roman"/>
          <w:bCs/>
          <w:kern w:val="28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889</w:t>
      </w:r>
    </w:p>
    <w:p w:rsidR="0032503D" w:rsidRPr="0032503D" w:rsidRDefault="0032503D" w:rsidP="003250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503D" w:rsidRPr="0032503D" w:rsidRDefault="0032503D" w:rsidP="003250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2503D">
        <w:rPr>
          <w:rFonts w:ascii="Times New Roman" w:hAnsi="Times New Roman" w:cs="Times New Roman"/>
          <w:bCs/>
          <w:iCs/>
          <w:sz w:val="28"/>
          <w:szCs w:val="28"/>
        </w:rPr>
        <w:t>Перечень социально значимых</w:t>
      </w:r>
      <w:r w:rsidR="005C6BE6">
        <w:rPr>
          <w:rFonts w:ascii="Times New Roman" w:hAnsi="Times New Roman" w:cs="Times New Roman"/>
          <w:bCs/>
          <w:iCs/>
          <w:sz w:val="28"/>
          <w:szCs w:val="28"/>
        </w:rPr>
        <w:t xml:space="preserve"> (приоритетных)</w:t>
      </w:r>
      <w:r w:rsidRPr="0032503D">
        <w:rPr>
          <w:rFonts w:ascii="Times New Roman" w:hAnsi="Times New Roman" w:cs="Times New Roman"/>
          <w:bCs/>
          <w:iCs/>
          <w:sz w:val="28"/>
          <w:szCs w:val="28"/>
        </w:rPr>
        <w:t xml:space="preserve"> видов </w:t>
      </w:r>
    </w:p>
    <w:p w:rsidR="0032503D" w:rsidRPr="0032503D" w:rsidRDefault="0032503D" w:rsidP="003250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2503D">
        <w:rPr>
          <w:rFonts w:ascii="Times New Roman" w:hAnsi="Times New Roman" w:cs="Times New Roman"/>
          <w:bCs/>
          <w:iCs/>
          <w:sz w:val="28"/>
          <w:szCs w:val="28"/>
        </w:rPr>
        <w:t>деятельности, осуществляемых субъектами малого и среднего предпринимательства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2503D">
        <w:rPr>
          <w:rFonts w:ascii="Times New Roman" w:hAnsi="Times New Roman" w:cs="Times New Roman"/>
          <w:bCs/>
          <w:iCs/>
          <w:sz w:val="28"/>
          <w:szCs w:val="28"/>
        </w:rPr>
        <w:t xml:space="preserve"> в целях предоставления бюджетн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2503D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bCs/>
          <w:iCs/>
          <w:sz w:val="28"/>
          <w:szCs w:val="28"/>
        </w:rPr>
        <w:t>ки</w:t>
      </w:r>
    </w:p>
    <w:p w:rsidR="0032503D" w:rsidRPr="0032503D" w:rsidRDefault="0032503D" w:rsidP="0032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3D" w:rsidRPr="0032503D" w:rsidRDefault="0032503D" w:rsidP="003250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03D">
        <w:rPr>
          <w:rFonts w:ascii="Times New Roman" w:hAnsi="Times New Roman" w:cs="Times New Roman"/>
          <w:sz w:val="28"/>
          <w:szCs w:val="28"/>
        </w:rPr>
        <w:t>На период реализации подпрограммы 3 «</w:t>
      </w:r>
      <w:r w:rsidRPr="0032503D"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Березовского района от 29.10.2018 № 924, </w:t>
      </w:r>
      <w:r w:rsidRPr="0032503D">
        <w:rPr>
          <w:rFonts w:ascii="Times New Roman" w:hAnsi="Times New Roman" w:cs="Times New Roman"/>
          <w:sz w:val="28"/>
          <w:szCs w:val="28"/>
        </w:rPr>
        <w:t>в целях предоставления бюджетн</w:t>
      </w:r>
      <w:r w:rsidR="008C6A04">
        <w:rPr>
          <w:rFonts w:ascii="Times New Roman" w:hAnsi="Times New Roman" w:cs="Times New Roman"/>
          <w:sz w:val="28"/>
          <w:szCs w:val="28"/>
        </w:rPr>
        <w:t>ой</w:t>
      </w:r>
      <w:r w:rsidRPr="0032503D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8C6A04">
        <w:rPr>
          <w:rFonts w:ascii="Times New Roman" w:hAnsi="Times New Roman" w:cs="Times New Roman"/>
          <w:sz w:val="28"/>
          <w:szCs w:val="28"/>
        </w:rPr>
        <w:t>ки</w:t>
      </w:r>
      <w:r w:rsidRPr="0032503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в соответствии с Общероссийским классификатором видов экономической деятельности                                                  (</w:t>
      </w:r>
      <w:r w:rsidRPr="0032503D">
        <w:rPr>
          <w:rFonts w:ascii="Times New Roman" w:eastAsia="Calibri" w:hAnsi="Times New Roman" w:cs="Times New Roman"/>
          <w:sz w:val="28"/>
          <w:szCs w:val="28"/>
        </w:rPr>
        <w:t xml:space="preserve">ОК 029-2014 (КДЕС РЕД. 2), </w:t>
      </w:r>
      <w:r w:rsidRPr="0032503D">
        <w:rPr>
          <w:rFonts w:ascii="Times New Roman" w:hAnsi="Times New Roman" w:cs="Times New Roman"/>
          <w:sz w:val="28"/>
          <w:szCs w:val="28"/>
        </w:rPr>
        <w:t>принятым и введенным в действие приказом Федерального агентства по техническому регулированию и метрологии от 31.01.2014 № 14-ст, в качестве осуществления видов деятельности определены социально значимые</w:t>
      </w:r>
      <w:r w:rsidR="008C6A04">
        <w:rPr>
          <w:rFonts w:ascii="Times New Roman" w:hAnsi="Times New Roman" w:cs="Times New Roman"/>
          <w:sz w:val="28"/>
          <w:szCs w:val="28"/>
        </w:rPr>
        <w:t xml:space="preserve"> (приоритетные) </w:t>
      </w:r>
      <w:r w:rsidRPr="0032503D">
        <w:rPr>
          <w:rFonts w:ascii="Times New Roman" w:hAnsi="Times New Roman" w:cs="Times New Roman"/>
          <w:sz w:val="28"/>
          <w:szCs w:val="28"/>
        </w:rPr>
        <w:t>виды:</w:t>
      </w:r>
    </w:p>
    <w:p w:rsidR="0032503D" w:rsidRPr="0032503D" w:rsidRDefault="0032503D" w:rsidP="0032503D">
      <w:pPr>
        <w:spacing w:after="0" w:line="240" w:lineRule="auto"/>
        <w:ind w:left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16"/>
        <w:gridCol w:w="4415"/>
      </w:tblGrid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№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630801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630801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Код ОКВЭД 2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033D6E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1. </w:t>
            </w:r>
            <w:r w:rsidR="00033D6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ельское, лесное хозяйство, охота, рыболовство и рыбоводство</w:t>
            </w:r>
          </w:p>
        </w:tc>
      </w:tr>
      <w:tr w:rsidR="0032503D" w:rsidRPr="0032503D" w:rsidTr="00D4384E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033D6E" w:rsidP="004C4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</w:t>
            </w:r>
            <w:r w:rsidR="003F259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.13, 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01.19</w:t>
            </w:r>
            <w:r w:rsidR="00C8261E" w:rsidRPr="00C8261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</w:t>
            </w:r>
            <w:r w:rsidR="00C8261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01.3</w:t>
            </w:r>
            <w:r w:rsidR="004C4A3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, 01.4 (за исключением кодов 01.44, </w:t>
            </w:r>
            <w:r w:rsidR="00741F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   </w:t>
            </w:r>
            <w:r w:rsidR="004C4A3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01.49.5-01.49.9)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E507CC" w:rsidRDefault="00033D6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E507C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32503D" w:rsidRPr="00E507C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Лесоводство и лесозаготовки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E507CC" w:rsidRDefault="00033D6E" w:rsidP="00EA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E507C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02</w:t>
            </w:r>
            <w:r w:rsidR="00EA44A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.3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033D6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Рыболовство и рыбоводство</w:t>
            </w:r>
          </w:p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4C4A3A" w:rsidP="00B8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03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(за исключением кодов</w:t>
            </w:r>
            <w:r w:rsidR="00C518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03.11, </w:t>
            </w:r>
            <w:r w:rsidR="00C518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03.12.3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 03.21</w:t>
            </w:r>
            <w:r w:rsidR="00C518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)</w:t>
            </w:r>
          </w:p>
        </w:tc>
      </w:tr>
      <w:tr w:rsidR="0032503D" w:rsidRPr="0032503D" w:rsidTr="00D4384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32503D" w:rsidP="0034538F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2. </w:t>
            </w:r>
            <w:r w:rsidR="00D4384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брабатывающие производства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D4384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32503D"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пищевых продуктов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D4384E" w:rsidP="00B8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10</w:t>
            </w:r>
            <w:r w:rsidR="0034538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(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кроме подакцизных товаров и алкогольной продукции</w:t>
            </w:r>
            <w:r w:rsidR="0034538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)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текстильных изделий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D4384E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13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D4384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32503D"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одежды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D4384E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14</w:t>
            </w:r>
          </w:p>
        </w:tc>
      </w:tr>
      <w:tr w:rsidR="00EA44A5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5" w:rsidRPr="0032503D" w:rsidRDefault="00EA44A5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5" w:rsidRPr="0032503D" w:rsidRDefault="00EA44A5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кожи и изделий из кожи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A5" w:rsidRDefault="00EA44A5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15</w:t>
            </w:r>
          </w:p>
        </w:tc>
      </w:tr>
      <w:tr w:rsidR="005C6BE6" w:rsidRPr="0032503D" w:rsidTr="00C8261E">
        <w:trPr>
          <w:trHeight w:val="18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E6" w:rsidRPr="0032503D" w:rsidRDefault="005C6BE6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5C6BE6" w:rsidRPr="0032503D" w:rsidTr="00D4384E">
              <w:tc>
                <w:tcPr>
                  <w:tcW w:w="4400" w:type="dxa"/>
                  <w:hideMark/>
                </w:tcPr>
                <w:p w:rsidR="005C6BE6" w:rsidRPr="0032503D" w:rsidRDefault="005C6BE6" w:rsidP="003250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kern w:val="28"/>
                      <w:sz w:val="28"/>
                      <w:szCs w:val="28"/>
                      <w:lang w:eastAsia="en-US"/>
                    </w:rPr>
                  </w:pPr>
                  <w:r w:rsidRPr="0032503D">
                    <w:rPr>
                      <w:rFonts w:ascii="Times New Roman" w:eastAsia="Calibri" w:hAnsi="Times New Roman" w:cs="Times New Roman"/>
                      <w:bCs/>
                      <w:kern w:val="28"/>
                      <w:sz w:val="28"/>
                      <w:szCs w:val="28"/>
                      <w:lang w:eastAsia="en-US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</w:tbl>
          <w:p w:rsidR="005C6BE6" w:rsidRPr="00740AFE" w:rsidRDefault="005C6BE6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E6" w:rsidRPr="00740AFE" w:rsidRDefault="005C6BE6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16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32503D" w:rsidP="0032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Деятельность полиграфическая и копирование носителей </w:t>
            </w:r>
            <w:r w:rsidRPr="0032503D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>информации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D4384E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lastRenderedPageBreak/>
              <w:t>18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5C6BE6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lastRenderedPageBreak/>
              <w:t>2.</w:t>
            </w:r>
            <w:r w:rsidR="00EA44A5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7</w:t>
            </w: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5C6BE6" w:rsidRDefault="0032503D" w:rsidP="005F66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5C6BE6" w:rsidRDefault="005F664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23</w:t>
            </w:r>
            <w:r w:rsidR="00575D29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.7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5C6BE6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8</w:t>
            </w: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741FFE" w:rsidRDefault="0032503D" w:rsidP="0074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5C6BE6">
              <w:rPr>
                <w:rFonts w:ascii="Times New Roman" w:eastAsiaTheme="minorHAnsi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Производство готовых металлических изде</w:t>
            </w:r>
            <w:r w:rsidR="005F6648" w:rsidRPr="005C6BE6">
              <w:rPr>
                <w:rFonts w:ascii="Times New Roman" w:eastAsiaTheme="minorHAnsi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лий, кроме машин и оборудования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5C6BE6" w:rsidRDefault="00C87404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 xml:space="preserve">25.5, </w:t>
            </w:r>
            <w:r w:rsidR="005F6648"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25</w:t>
            </w:r>
            <w:r w:rsidR="005C6BE6"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.99.3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мебели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5F664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31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5F664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 Строительство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highlight w:val="yellow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Строительство зданий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5F664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41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444928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Работы строительные специализированные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B85FF4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43</w:t>
            </w:r>
            <w:r w:rsidR="00C93F4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740A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(</w:t>
            </w:r>
            <w:r w:rsidR="00C93F4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за исключением </w:t>
            </w:r>
            <w:r w:rsidR="00740A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кода </w:t>
            </w:r>
            <w:r w:rsidR="00C93F4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43.13</w:t>
            </w:r>
            <w:r w:rsidR="00740A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)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="00B37D17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 Торговля оптовая и розничная;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ремонт автотранспортных средств и мотоциклов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Торговля оптовая и розничн</w:t>
            </w:r>
            <w:r w:rsidR="006119F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ая</w:t>
            </w: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автотранспортными средствами и мотоциклами и их ремонт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45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.2</w:t>
            </w:r>
            <w:r w:rsidR="00043973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 45.40.5</w:t>
            </w:r>
          </w:p>
        </w:tc>
      </w:tr>
      <w:tr w:rsidR="00023BBF" w:rsidRPr="0032503D" w:rsidTr="00B85F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F" w:rsidRPr="009E6E5A" w:rsidRDefault="00023BBF" w:rsidP="00023B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5. Транспортировка и хранение</w:t>
            </w:r>
          </w:p>
        </w:tc>
      </w:tr>
      <w:tr w:rsidR="00043973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73" w:rsidRPr="002A22BA" w:rsidRDefault="00023BBF" w:rsidP="00023BBF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5</w:t>
            </w:r>
            <w:r w:rsidR="003F259F" w:rsidRPr="002A22BA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1</w:t>
            </w:r>
            <w:r w:rsidR="003F259F" w:rsidRPr="002A22BA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3" w:rsidRPr="002A22BA" w:rsidRDefault="00043973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2A22BA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Деятельность сухопутного и трубопроводного транспорта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73" w:rsidRPr="002A22BA" w:rsidRDefault="002A22BA" w:rsidP="002A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2A22BA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49.3</w:t>
            </w:r>
            <w:r w:rsidR="0027408B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 xml:space="preserve"> (за исключением кода 49.32)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6. Деятельность гостиниц и предприятий общественного питания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55</w:t>
            </w:r>
            <w:r w:rsidR="00F5683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.1, 55.2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A22BA" w:rsidP="00E5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56.1</w:t>
            </w:r>
            <w:r w:rsidR="00C874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 56.2</w:t>
            </w:r>
            <w:r w:rsidR="002E218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(</w:t>
            </w:r>
            <w:r w:rsidR="00E52F1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не реализующих алкоголь и табачную продукцию)</w:t>
            </w:r>
            <w:r w:rsidR="002E218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7. 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Деятельность в области информации и связи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7.1.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A70C69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60.1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8. Деятельн</w:t>
            </w:r>
            <w:r w:rsidR="00C8261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ость профессиональная, научная и 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техническая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 области права и бухгалтерского учета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69</w:t>
            </w:r>
            <w:r w:rsidR="00A70C6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.2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082F3D" w:rsidRDefault="002A22BA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082F3D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8.2</w:t>
            </w:r>
            <w:r w:rsidR="0032503D" w:rsidRPr="00082F3D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 xml:space="preserve">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082F3D" w:rsidRDefault="0032503D" w:rsidP="0032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082F3D">
              <w:rPr>
                <w:rFonts w:ascii="Times New Roman" w:eastAsiaTheme="minorHAnsi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Деятельность профессиональная научная и техническая прочая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082F3D" w:rsidRDefault="002E181D" w:rsidP="00F90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082F3D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74</w:t>
            </w:r>
            <w:r w:rsidR="00A70C69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.1, 74.2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082F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8.3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ветеринарная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75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</w:t>
            </w:r>
            <w:r w:rsidR="00F909B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 Деятельность административная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и сопутствующие дополнительные услу</w:t>
            </w:r>
            <w:r w:rsidR="00F909B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ги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</w:t>
            </w:r>
            <w:r w:rsidR="002E181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авляющих услуги в сфере туризма</w:t>
            </w:r>
          </w:p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79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10. Образование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10.1</w:t>
            </w:r>
            <w:r w:rsidR="003F259F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A70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85</w:t>
            </w:r>
            <w:r w:rsidR="009E6E5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.4</w:t>
            </w:r>
          </w:p>
        </w:tc>
      </w:tr>
      <w:tr w:rsidR="00082F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3D" w:rsidRPr="00082F3D" w:rsidRDefault="00082F3D" w:rsidP="00082F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11. 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9E6E5A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A" w:rsidRPr="00082F3D" w:rsidRDefault="00082F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11.1</w:t>
            </w:r>
            <w:r w:rsidR="003F259F" w:rsidRPr="00082F3D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A" w:rsidRPr="00082F3D" w:rsidRDefault="009E6E5A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082F3D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Деятельность в области здравоохранения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A" w:rsidRPr="00082F3D" w:rsidRDefault="00F424E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86.2, 86.</w:t>
            </w:r>
            <w:r w:rsidR="00A70C69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9</w:t>
            </w:r>
            <w:r w:rsidR="008D41BE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082F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11.2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Предоставление социальных услуг </w:t>
            </w: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lastRenderedPageBreak/>
              <w:t>без обеспечения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lastRenderedPageBreak/>
              <w:t>88</w:t>
            </w:r>
          </w:p>
        </w:tc>
      </w:tr>
      <w:tr w:rsidR="0032503D" w:rsidRPr="0032503D" w:rsidTr="007C6A8C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7C6A8C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 xml:space="preserve">12. </w:t>
            </w:r>
            <w:r w:rsidR="007C6A8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</w:tr>
      <w:tr w:rsidR="007907AE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E" w:rsidRPr="0032503D" w:rsidRDefault="007907AE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E" w:rsidRDefault="00180529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E" w:rsidRDefault="00180529" w:rsidP="0079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90.03</w:t>
            </w:r>
          </w:p>
        </w:tc>
      </w:tr>
      <w:tr w:rsidR="00180529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Pr="0032503D" w:rsidRDefault="00180529" w:rsidP="00180529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Default="00180529" w:rsidP="001805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Default="00180529" w:rsidP="0018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93.13</w:t>
            </w:r>
          </w:p>
        </w:tc>
      </w:tr>
      <w:tr w:rsidR="00180529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Default="00180529" w:rsidP="007C6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13. Предоставление прочих видов услуг</w:t>
            </w:r>
          </w:p>
        </w:tc>
      </w:tr>
      <w:tr w:rsidR="00180529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Pr="0032503D" w:rsidRDefault="00180529" w:rsidP="007C6A8C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13.1.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Pr="0032503D" w:rsidRDefault="00180529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Default="00180529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</w:p>
          <w:p w:rsidR="00180529" w:rsidRPr="007C6A8C" w:rsidRDefault="00741FFE" w:rsidP="00741FFE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1805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180529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Pr="0032503D" w:rsidRDefault="00180529" w:rsidP="007C6A8C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Pr="0032503D" w:rsidRDefault="00180529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прочих персональных услуг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Pr="0032503D" w:rsidRDefault="00180529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96.01, 96.02, 96.04</w:t>
            </w:r>
          </w:p>
        </w:tc>
      </w:tr>
    </w:tbl>
    <w:p w:rsidR="0032503D" w:rsidRPr="0032503D" w:rsidRDefault="0032503D" w:rsidP="00325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2503D" w:rsidRPr="0032503D" w:rsidSect="000D5B3F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58C"/>
    <w:multiLevelType w:val="multilevel"/>
    <w:tmpl w:val="8054A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9F2F46"/>
    <w:multiLevelType w:val="hybridMultilevel"/>
    <w:tmpl w:val="7908A190"/>
    <w:lvl w:ilvl="0" w:tplc="4B8A6D32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057E"/>
    <w:multiLevelType w:val="hybridMultilevel"/>
    <w:tmpl w:val="70E210FA"/>
    <w:lvl w:ilvl="0" w:tplc="4FF4A730">
      <w:start w:val="1"/>
      <w:numFmt w:val="decimal"/>
      <w:lvlText w:val="%1."/>
      <w:lvlJc w:val="left"/>
      <w:pPr>
        <w:ind w:left="2151" w:hanging="375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4890B5B"/>
    <w:multiLevelType w:val="hybridMultilevel"/>
    <w:tmpl w:val="6C705D0E"/>
    <w:lvl w:ilvl="0" w:tplc="9E164C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82"/>
    <w:rsid w:val="00023BBF"/>
    <w:rsid w:val="00033D6E"/>
    <w:rsid w:val="00036DE8"/>
    <w:rsid w:val="00043973"/>
    <w:rsid w:val="000515D3"/>
    <w:rsid w:val="0006657B"/>
    <w:rsid w:val="00082F3D"/>
    <w:rsid w:val="000D5B3F"/>
    <w:rsid w:val="000F6FC5"/>
    <w:rsid w:val="00154EA7"/>
    <w:rsid w:val="00177B78"/>
    <w:rsid w:val="00180529"/>
    <w:rsid w:val="00185893"/>
    <w:rsid w:val="00197AC4"/>
    <w:rsid w:val="001F7A69"/>
    <w:rsid w:val="00265062"/>
    <w:rsid w:val="0027408B"/>
    <w:rsid w:val="002A1A37"/>
    <w:rsid w:val="002A22BA"/>
    <w:rsid w:val="002B04D9"/>
    <w:rsid w:val="002E181D"/>
    <w:rsid w:val="002E2185"/>
    <w:rsid w:val="002E338F"/>
    <w:rsid w:val="003161C7"/>
    <w:rsid w:val="0032503D"/>
    <w:rsid w:val="0034538F"/>
    <w:rsid w:val="00356430"/>
    <w:rsid w:val="00375082"/>
    <w:rsid w:val="003938B7"/>
    <w:rsid w:val="003C7EA0"/>
    <w:rsid w:val="003E10D8"/>
    <w:rsid w:val="003E3CC1"/>
    <w:rsid w:val="003F259F"/>
    <w:rsid w:val="00406CE4"/>
    <w:rsid w:val="004210B4"/>
    <w:rsid w:val="00444928"/>
    <w:rsid w:val="004C4A3A"/>
    <w:rsid w:val="0051724E"/>
    <w:rsid w:val="00545EBB"/>
    <w:rsid w:val="00575D29"/>
    <w:rsid w:val="005C6BE6"/>
    <w:rsid w:val="005E53A1"/>
    <w:rsid w:val="005E7286"/>
    <w:rsid w:val="005F6648"/>
    <w:rsid w:val="006119F5"/>
    <w:rsid w:val="00630801"/>
    <w:rsid w:val="00652208"/>
    <w:rsid w:val="00687D33"/>
    <w:rsid w:val="006A26F7"/>
    <w:rsid w:val="006C2036"/>
    <w:rsid w:val="006C6B76"/>
    <w:rsid w:val="0071181B"/>
    <w:rsid w:val="00740AFE"/>
    <w:rsid w:val="00741FFE"/>
    <w:rsid w:val="00756F7D"/>
    <w:rsid w:val="007907AE"/>
    <w:rsid w:val="007C6A8C"/>
    <w:rsid w:val="007E2E37"/>
    <w:rsid w:val="007F2B66"/>
    <w:rsid w:val="008209BF"/>
    <w:rsid w:val="008358E6"/>
    <w:rsid w:val="008647D8"/>
    <w:rsid w:val="008A50D0"/>
    <w:rsid w:val="008C26E2"/>
    <w:rsid w:val="008C6A04"/>
    <w:rsid w:val="008D41BE"/>
    <w:rsid w:val="008F653D"/>
    <w:rsid w:val="00903855"/>
    <w:rsid w:val="00925C4E"/>
    <w:rsid w:val="009E3479"/>
    <w:rsid w:val="009E6E5A"/>
    <w:rsid w:val="00A25EC4"/>
    <w:rsid w:val="00A330F9"/>
    <w:rsid w:val="00A33B45"/>
    <w:rsid w:val="00A41924"/>
    <w:rsid w:val="00A45021"/>
    <w:rsid w:val="00A642AB"/>
    <w:rsid w:val="00A70C69"/>
    <w:rsid w:val="00B37D17"/>
    <w:rsid w:val="00B546B8"/>
    <w:rsid w:val="00B75BCB"/>
    <w:rsid w:val="00B85FF4"/>
    <w:rsid w:val="00BC10CB"/>
    <w:rsid w:val="00BE1AFF"/>
    <w:rsid w:val="00BF3631"/>
    <w:rsid w:val="00C327A6"/>
    <w:rsid w:val="00C3671D"/>
    <w:rsid w:val="00C46F82"/>
    <w:rsid w:val="00C51804"/>
    <w:rsid w:val="00C8261E"/>
    <w:rsid w:val="00C87404"/>
    <w:rsid w:val="00C874CD"/>
    <w:rsid w:val="00C93F49"/>
    <w:rsid w:val="00D4384E"/>
    <w:rsid w:val="00D651E8"/>
    <w:rsid w:val="00DA19A5"/>
    <w:rsid w:val="00DB0FC1"/>
    <w:rsid w:val="00DC1E6F"/>
    <w:rsid w:val="00E11D3B"/>
    <w:rsid w:val="00E15444"/>
    <w:rsid w:val="00E507CC"/>
    <w:rsid w:val="00E52F19"/>
    <w:rsid w:val="00EA44A5"/>
    <w:rsid w:val="00EE5FCB"/>
    <w:rsid w:val="00EE64AD"/>
    <w:rsid w:val="00F02497"/>
    <w:rsid w:val="00F02A18"/>
    <w:rsid w:val="00F2672D"/>
    <w:rsid w:val="00F42314"/>
    <w:rsid w:val="00F424E8"/>
    <w:rsid w:val="00F56832"/>
    <w:rsid w:val="00F909B8"/>
    <w:rsid w:val="00FB182D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FB18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E1544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E154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54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4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FB18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E1544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E154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54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4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5004c75-5243-401b-8c73-766db0b4211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edition\3223b902-ee2e-4dad-ab93-fcf27059ca7c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654284c9-0a81-43a3-8dfa-06b48f2f00f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408</cp:lastModifiedBy>
  <cp:revision>2</cp:revision>
  <cp:lastPrinted>2021-08-03T06:12:00Z</cp:lastPrinted>
  <dcterms:created xsi:type="dcterms:W3CDTF">2022-11-23T10:12:00Z</dcterms:created>
  <dcterms:modified xsi:type="dcterms:W3CDTF">2022-11-23T10:12:00Z</dcterms:modified>
</cp:coreProperties>
</file>