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5C187F" w:rsidTr="005C187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187F" w:rsidRDefault="005C187F">
            <w:pPr>
              <w:pStyle w:val="ConsPlusNormal"/>
            </w:pPr>
            <w:bookmarkStart w:id="0" w:name="_GoBack"/>
            <w:bookmarkEnd w:id="0"/>
            <w:r>
              <w:t>16 декабря 2010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187F" w:rsidRDefault="005C187F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5C187F" w:rsidRDefault="005C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Title"/>
        <w:jc w:val="center"/>
      </w:pPr>
      <w:r>
        <w:t>ЗАКОН</w:t>
      </w:r>
    </w:p>
    <w:p w:rsidR="005C187F" w:rsidRDefault="005C187F">
      <w:pPr>
        <w:pStyle w:val="ConsPlusTitle"/>
        <w:jc w:val="center"/>
      </w:pPr>
      <w:r>
        <w:t>ХАНТЫ-МАНСИЙСКОГО АВТОНОМНОГО ОКРУГА - ЮГРЫ</w:t>
      </w:r>
    </w:p>
    <w:p w:rsidR="005C187F" w:rsidRDefault="005C187F">
      <w:pPr>
        <w:pStyle w:val="ConsPlusTitle"/>
        <w:jc w:val="center"/>
      </w:pPr>
    </w:p>
    <w:p w:rsidR="005C187F" w:rsidRDefault="005C187F">
      <w:pPr>
        <w:pStyle w:val="ConsPlusTitle"/>
        <w:jc w:val="center"/>
      </w:pPr>
      <w:r>
        <w:t xml:space="preserve">О ПОДДЕРЖКЕ </w:t>
      </w:r>
      <w:proofErr w:type="gramStart"/>
      <w:r>
        <w:t>РЕГИОНАЛЬНЫХ</w:t>
      </w:r>
      <w:proofErr w:type="gramEnd"/>
      <w:r>
        <w:t xml:space="preserve"> СОЦИАЛЬНО ОРИЕНТИРОВАННЫХ</w:t>
      </w:r>
    </w:p>
    <w:p w:rsidR="005C187F" w:rsidRDefault="005C187F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5C187F" w:rsidRDefault="005C187F">
      <w:pPr>
        <w:pStyle w:val="ConsPlusTitle"/>
        <w:jc w:val="center"/>
      </w:pPr>
      <w:r>
        <w:t>В ХАНТЫ-МАНСИЙСКОМ АВТОНОМНОМ ОКРУГЕ - ЮГРЕ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C187F" w:rsidRDefault="005C187F">
      <w:pPr>
        <w:pStyle w:val="ConsPlusNormal"/>
        <w:jc w:val="center"/>
      </w:pPr>
      <w:r>
        <w:t>автономного округа - Югры 15 декабря 2010 года</w:t>
      </w:r>
    </w:p>
    <w:p w:rsidR="005C187F" w:rsidRDefault="005C187F">
      <w:pPr>
        <w:pStyle w:val="ConsPlusNormal"/>
        <w:jc w:val="center"/>
      </w:pPr>
      <w:r>
        <w:t>Список изменяющих документов</w:t>
      </w:r>
    </w:p>
    <w:p w:rsidR="005C187F" w:rsidRDefault="005C187F">
      <w:pPr>
        <w:pStyle w:val="ConsPlusNormal"/>
        <w:jc w:val="center"/>
      </w:pPr>
      <w:proofErr w:type="gramStart"/>
      <w:r>
        <w:t xml:space="preserve">(в ред. Законов ХМАО - Югры от 23.02.2013 </w:t>
      </w:r>
      <w:hyperlink r:id="rId5" w:history="1">
        <w:r>
          <w:rPr>
            <w:color w:val="0000FF"/>
          </w:rPr>
          <w:t>N 10-оз</w:t>
        </w:r>
      </w:hyperlink>
      <w:r>
        <w:t xml:space="preserve">, от 30.09.2013 </w:t>
      </w:r>
      <w:hyperlink r:id="rId6" w:history="1">
        <w:r>
          <w:rPr>
            <w:color w:val="0000FF"/>
          </w:rPr>
          <w:t>N 85-оз</w:t>
        </w:r>
      </w:hyperlink>
      <w:r>
        <w:t>,</w:t>
      </w:r>
      <w:proofErr w:type="gramEnd"/>
    </w:p>
    <w:p w:rsidR="005C187F" w:rsidRDefault="005C187F">
      <w:pPr>
        <w:pStyle w:val="ConsPlusNormal"/>
        <w:jc w:val="center"/>
      </w:pPr>
      <w:r>
        <w:t xml:space="preserve">от 30.09.2013 </w:t>
      </w:r>
      <w:hyperlink r:id="rId7" w:history="1">
        <w:r>
          <w:rPr>
            <w:color w:val="0000FF"/>
          </w:rPr>
          <w:t>N 86-оз</w:t>
        </w:r>
      </w:hyperlink>
      <w:r>
        <w:t xml:space="preserve">, от 20.02.2014 </w:t>
      </w:r>
      <w:hyperlink r:id="rId8" w:history="1">
        <w:r>
          <w:rPr>
            <w:color w:val="0000FF"/>
          </w:rPr>
          <w:t>N 13-оз</w:t>
        </w:r>
      </w:hyperlink>
      <w:r>
        <w:t xml:space="preserve">, от 10.12.2014 </w:t>
      </w:r>
      <w:hyperlink r:id="rId9" w:history="1">
        <w:r>
          <w:rPr>
            <w:color w:val="0000FF"/>
          </w:rPr>
          <w:t>N 113-оз</w:t>
        </w:r>
      </w:hyperlink>
      <w:r>
        <w:t>,</w:t>
      </w:r>
    </w:p>
    <w:p w:rsidR="005C187F" w:rsidRDefault="005C187F">
      <w:pPr>
        <w:pStyle w:val="ConsPlusNormal"/>
        <w:jc w:val="center"/>
      </w:pPr>
      <w:r>
        <w:t xml:space="preserve">от 11.03.2015 </w:t>
      </w:r>
      <w:hyperlink r:id="rId10" w:history="1">
        <w:r>
          <w:rPr>
            <w:color w:val="0000FF"/>
          </w:rPr>
          <w:t>N 25-оз</w:t>
        </w:r>
      </w:hyperlink>
      <w:r>
        <w:t xml:space="preserve">, от 27.09.2015 </w:t>
      </w:r>
      <w:hyperlink r:id="rId11" w:history="1">
        <w:r>
          <w:rPr>
            <w:color w:val="0000FF"/>
          </w:rPr>
          <w:t>N 90-оз</w:t>
        </w:r>
      </w:hyperlink>
      <w:r>
        <w:t xml:space="preserve">, от 27.04.2016 </w:t>
      </w:r>
      <w:hyperlink r:id="rId12" w:history="1">
        <w:r>
          <w:rPr>
            <w:color w:val="0000FF"/>
          </w:rPr>
          <w:t>N 41-оз</w:t>
        </w:r>
      </w:hyperlink>
      <w:r>
        <w:t>,</w:t>
      </w:r>
    </w:p>
    <w:p w:rsidR="005C187F" w:rsidRDefault="005C187F">
      <w:pPr>
        <w:pStyle w:val="ConsPlusNormal"/>
        <w:jc w:val="center"/>
      </w:pPr>
      <w:r>
        <w:t xml:space="preserve">от 17.11.2016 </w:t>
      </w:r>
      <w:hyperlink r:id="rId13" w:history="1">
        <w:r>
          <w:rPr>
            <w:color w:val="0000FF"/>
          </w:rPr>
          <w:t>N 98-оз</w:t>
        </w:r>
      </w:hyperlink>
      <w:r>
        <w:t xml:space="preserve">, от 31.03.2017 </w:t>
      </w:r>
      <w:hyperlink r:id="rId14" w:history="1">
        <w:r>
          <w:rPr>
            <w:color w:val="0000FF"/>
          </w:rPr>
          <w:t>N 15-оз</w:t>
        </w:r>
      </w:hyperlink>
      <w:r>
        <w:t xml:space="preserve">, от 28.09.2017 </w:t>
      </w:r>
      <w:hyperlink r:id="rId15" w:history="1">
        <w:r>
          <w:rPr>
            <w:color w:val="0000FF"/>
          </w:rPr>
          <w:t>N 59-оз</w:t>
        </w:r>
      </w:hyperlink>
      <w:r>
        <w:t>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>
        <w:t>развития</w:t>
      </w:r>
      <w:proofErr w:type="gramEnd"/>
      <w:r>
        <w:t xml:space="preserve">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bookmarkStart w:id="1" w:name="P41"/>
      <w:bookmarkEnd w:id="1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5C187F" w:rsidRDefault="005C187F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6) оказание юридической помощи на безвозмездной или льготной основе гражданам и </w:t>
      </w:r>
      <w:r>
        <w:lastRenderedPageBreak/>
        <w:t>некоммерческим организациям и правовое просвещение населения, деятельность по защите прав и свобод человека и гражданина;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5C187F" w:rsidRDefault="005C187F">
      <w:pPr>
        <w:pStyle w:val="ConsPlusNormal"/>
        <w:jc w:val="both"/>
      </w:pPr>
      <w:r>
        <w:t xml:space="preserve">(п. 10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12) деятельность по изучению общественного мнения;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13) формирование в обществе нетерпимости к коррупционному поведению;</w:t>
      </w:r>
    </w:p>
    <w:p w:rsidR="005C187F" w:rsidRDefault="005C187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C187F" w:rsidRDefault="005C187F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15) оказание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обязательств;</w:t>
      </w:r>
    </w:p>
    <w:p w:rsidR="005C187F" w:rsidRDefault="005C187F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C187F" w:rsidRDefault="005C187F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5C187F" w:rsidRDefault="005C187F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18) 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5C187F" w:rsidRDefault="005C187F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19) 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5C187F" w:rsidRDefault="005C187F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20) содействие повышению мобильности трудовых ресурсов, занятости инвалидов;</w:t>
      </w:r>
    </w:p>
    <w:p w:rsidR="005C187F" w:rsidRDefault="005C187F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27.09.2015 N 90-оз;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21) увековечение памяти жертв политических репрессий;</w:t>
      </w:r>
    </w:p>
    <w:p w:rsidR="005C187F" w:rsidRDefault="005C187F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27.04.2016 N 41-оз)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22) профилактика ВИЧ-инфекции и поддержка ВИЧ-инфицированных граждан;</w:t>
      </w:r>
    </w:p>
    <w:p w:rsidR="005C187F" w:rsidRDefault="005C187F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23) деятельность в сфере организации отдыха и оздоровления детей;</w:t>
      </w:r>
    </w:p>
    <w:p w:rsidR="005C187F" w:rsidRDefault="005C187F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5C187F" w:rsidRDefault="005C187F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25) деятельность в сфере услуг по присмотру и уходу за детьми, в том числе за детьми с ограниченными возможностями здоровья;</w:t>
      </w:r>
    </w:p>
    <w:p w:rsidR="005C187F" w:rsidRDefault="005C187F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26) производство на территории автономного округа технических средств реабилитации для лиц с ограниченными возможностями;</w:t>
      </w:r>
    </w:p>
    <w:p w:rsidR="005C187F" w:rsidRDefault="005C187F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27) деятельность по </w:t>
      </w:r>
      <w:proofErr w:type="spellStart"/>
      <w:r>
        <w:t>ресоциализации</w:t>
      </w:r>
      <w:proofErr w:type="spellEnd"/>
      <w:r>
        <w:t xml:space="preserve"> лиц, отбывших уголовное наказание в виде лишения свободы и (или) подвергшихся иным мерам уголовно-правового характера.</w:t>
      </w:r>
    </w:p>
    <w:p w:rsidR="005C187F" w:rsidRDefault="005C18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28.09.2017 N 59-оз)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 w:rsidR="005C187F" w:rsidRDefault="005C18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17.11.2016 N 98-оз;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bookmarkStart w:id="2" w:name="P94"/>
      <w:bookmarkEnd w:id="2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действие юридического лица не менее одного года с момента его государственной регистрации на территории автономного округа;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1" w:history="1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94" w:history="1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организаций;</w:t>
      </w:r>
    </w:p>
    <w:p w:rsidR="005C187F" w:rsidRDefault="005C187F">
      <w:pPr>
        <w:pStyle w:val="ConsPlusNormal"/>
        <w:jc w:val="both"/>
      </w:pPr>
      <w:r>
        <w:t xml:space="preserve">(в ред. Законов ХМАО - Югры от 30.09.2013 </w:t>
      </w:r>
      <w:hyperlink r:id="rId37" w:history="1">
        <w:r>
          <w:rPr>
            <w:color w:val="0000FF"/>
          </w:rPr>
          <w:t>N 86-оз</w:t>
        </w:r>
      </w:hyperlink>
      <w:r>
        <w:t xml:space="preserve">, от 31.03.2017 </w:t>
      </w:r>
      <w:hyperlink r:id="rId38" w:history="1">
        <w:r>
          <w:rPr>
            <w:color w:val="0000FF"/>
          </w:rPr>
          <w:t>N 15-оз</w:t>
        </w:r>
      </w:hyperlink>
      <w:r>
        <w:t>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5C187F" w:rsidRDefault="005C187F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5C187F" w:rsidRDefault="005C187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иные формы поддержки в соответствии с федеральным законодательством и законодательством автономного округа.</w:t>
      </w:r>
    </w:p>
    <w:p w:rsidR="005C187F" w:rsidRDefault="005C187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6. Финансовая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 w:rsidR="005C187F" w:rsidRDefault="005C187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4. Положение об организации и проведении конкурса на соискание субсидий и (или) грантов, состав конкурсной комиссии утверждаются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5C187F" w:rsidRDefault="005C187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  <w:proofErr w:type="gramEnd"/>
    </w:p>
    <w:p w:rsidR="005C187F" w:rsidRDefault="005C187F">
      <w:pPr>
        <w:pStyle w:val="ConsPlusNormal"/>
        <w:spacing w:before="220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5C187F" w:rsidRDefault="005C187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 xml:space="preserve">Статья 9. Поддержка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 xml:space="preserve">1. 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региональных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Порядок поддержки в области подготовки, дополнительного профессионального образования работников и </w:t>
      </w:r>
      <w:proofErr w:type="gramStart"/>
      <w:r>
        <w:t>добровольцев</w:t>
      </w:r>
      <w:proofErr w:type="gramEnd"/>
      <w:r>
        <w:t xml:space="preserve"> региональных социально ориентированных некоммерческих организаций устанавливается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10. Перечень государственного имущества автономного округа, свободного от прав третьих лиц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11. Государственный реестр региональных социально ориентированных некоммерческих организаций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организаций.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в государственный реестр региональных социально ориентированных некоммерческих организаций включаются следующие сведения: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lastRenderedPageBreak/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3) форма и размер предоставленной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4) срок оказания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5C187F" w:rsidRDefault="005C187F">
      <w:pPr>
        <w:pStyle w:val="ConsPlusNormal"/>
        <w:spacing w:before="220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right"/>
      </w:pPr>
      <w:r>
        <w:t>Губернатор</w:t>
      </w:r>
    </w:p>
    <w:p w:rsidR="005C187F" w:rsidRDefault="005C187F">
      <w:pPr>
        <w:pStyle w:val="ConsPlusNormal"/>
        <w:jc w:val="right"/>
      </w:pPr>
      <w:r>
        <w:t>Ханты-Мансийского</w:t>
      </w:r>
    </w:p>
    <w:p w:rsidR="005C187F" w:rsidRDefault="005C187F">
      <w:pPr>
        <w:pStyle w:val="ConsPlusNormal"/>
        <w:jc w:val="right"/>
      </w:pPr>
      <w:r>
        <w:t>автономного округа - Югры</w:t>
      </w:r>
    </w:p>
    <w:p w:rsidR="005C187F" w:rsidRDefault="005C187F">
      <w:pPr>
        <w:pStyle w:val="ConsPlusNormal"/>
        <w:jc w:val="right"/>
      </w:pPr>
      <w:r>
        <w:t>Н.В.КОМАРОВА</w:t>
      </w:r>
    </w:p>
    <w:p w:rsidR="005C187F" w:rsidRDefault="005C187F">
      <w:pPr>
        <w:pStyle w:val="ConsPlusNormal"/>
      </w:pPr>
      <w:r>
        <w:t>г. Ханты-Мансийск</w:t>
      </w:r>
    </w:p>
    <w:p w:rsidR="005C187F" w:rsidRDefault="005C187F">
      <w:pPr>
        <w:pStyle w:val="ConsPlusNormal"/>
        <w:spacing w:before="220"/>
      </w:pPr>
      <w:r>
        <w:t>16 декабря 2010 года</w:t>
      </w:r>
    </w:p>
    <w:p w:rsidR="005C187F" w:rsidRDefault="005C187F">
      <w:pPr>
        <w:pStyle w:val="ConsPlusNormal"/>
        <w:spacing w:before="220"/>
      </w:pPr>
      <w:r>
        <w:t>N 229-оз</w:t>
      </w: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jc w:val="both"/>
      </w:pPr>
    </w:p>
    <w:p w:rsidR="005C187F" w:rsidRDefault="005C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E8" w:rsidRDefault="00C150E8"/>
    <w:sectPr w:rsidR="00C150E8" w:rsidSect="000255B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7F"/>
    <w:rsid w:val="001C02E8"/>
    <w:rsid w:val="005C187F"/>
    <w:rsid w:val="00C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35186DE8121CF4A75AE9532BA6BCB884656EF0D0C6614B18F53FBFFA7C0482BCA3E60C03E980537A5551A203V4L" TargetMode="External"/><Relationship Id="rId18" Type="http://schemas.openxmlformats.org/officeDocument/2006/relationships/hyperlink" Target="consultantplus://offline/ref=0835186DE8121CF4A75AE9532BA6BCB884656EF0D8C0694A19F662B5F2250880BBACB91B04A08C527A55510AV5L" TargetMode="External"/><Relationship Id="rId26" Type="http://schemas.openxmlformats.org/officeDocument/2006/relationships/hyperlink" Target="consultantplus://offline/ref=0835186DE8121CF4A75AE9532BA6BCB884656EF0D0C369481CFC3FBFFA7C0482BCA3E60C03E980537A5551A203V4L" TargetMode="External"/><Relationship Id="rId39" Type="http://schemas.openxmlformats.org/officeDocument/2006/relationships/hyperlink" Target="consultantplus://offline/ref=31FC33F7BA0E51AA30DEBAE11E0D64DB1CFD14B2CEDE0B9501CD03A9FC26E4D39596CD793B6D0178BF51946E15V5L" TargetMode="External"/><Relationship Id="rId21" Type="http://schemas.openxmlformats.org/officeDocument/2006/relationships/hyperlink" Target="consultantplus://offline/ref=0835186DE8121CF4A75AE9532BA6BCB884656EF0D9C4674E19F662B5F2250880BBACB91B04A08C527A55500AV2L" TargetMode="External"/><Relationship Id="rId34" Type="http://schemas.openxmlformats.org/officeDocument/2006/relationships/hyperlink" Target="consultantplus://offline/ref=0835186DE8121CF4A75AE9532BA6BCB884656EF0D0C768441DFE3FBFFA7C0482BCA3E60C03E980537A5551A203V4L" TargetMode="External"/><Relationship Id="rId42" Type="http://schemas.openxmlformats.org/officeDocument/2006/relationships/hyperlink" Target="consultantplus://offline/ref=31FC33F7BA0E51AA30DEBAE11E0D64DB1CFD14B2CEDE0B9501CD03A9FC26E4D39596CD793B6D0178BF51946E15V4L" TargetMode="External"/><Relationship Id="rId47" Type="http://schemas.openxmlformats.org/officeDocument/2006/relationships/hyperlink" Target="consultantplus://offline/ref=31FC33F7BA0E51AA30DEBAE11E0D64DB1CFD14B2CEDE029B04CC03A9FC26E4D39596CD793B6D0178BF51946D15V1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835186DE8121CF4A75AE9532BA6BCB884656EF0D0C0694B1EFC3FBFFA7C0482BCA3E60C03E980537A5550AB03V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35186DE8121CF4A75AE9532BA6BCB884656EF0D0C6614B18F53FBFFA7C0482BCA3E60C03E980537A5551A203VAL" TargetMode="External"/><Relationship Id="rId29" Type="http://schemas.openxmlformats.org/officeDocument/2006/relationships/hyperlink" Target="consultantplus://offline/ref=0835186DE8121CF4A75AE9532BA6BCB884656EF0D0C6614B18F53FBFFA7C0482BCA3E60C03E980537A5551A303V0L" TargetMode="External"/><Relationship Id="rId11" Type="http://schemas.openxmlformats.org/officeDocument/2006/relationships/hyperlink" Target="consultantplus://offline/ref=0835186DE8121CF4A75AE9532BA6BCB884656EF0D0C369481CFC3FBFFA7C0482BCA3E60C03E980537A5551A203V4L" TargetMode="External"/><Relationship Id="rId24" Type="http://schemas.openxmlformats.org/officeDocument/2006/relationships/hyperlink" Target="consultantplus://offline/ref=0835186DE8121CF4A75AE9532BA6BCB884656EF0D0C3604918FF3FBFFA7C0482BCA3E60C03E980537A5551A203V4L" TargetMode="External"/><Relationship Id="rId32" Type="http://schemas.openxmlformats.org/officeDocument/2006/relationships/hyperlink" Target="consultantplus://offline/ref=0835186DE8121CF4A75AE9532BA6BCB884656EF0D0C6614B18F53FBFFA7C0482BCA3E60C03E980537A5551A303V4L" TargetMode="External"/><Relationship Id="rId37" Type="http://schemas.openxmlformats.org/officeDocument/2006/relationships/hyperlink" Target="consultantplus://offline/ref=31FC33F7BA0E51AA30DEBAE11E0D64DB1CFD14B2CED8039507C403A9FC26E4D39596CD793B6D0178BF51956515V0L" TargetMode="External"/><Relationship Id="rId40" Type="http://schemas.openxmlformats.org/officeDocument/2006/relationships/hyperlink" Target="consultantplus://offline/ref=31FC33F7BA0E51AA30DEBAE11E0D64DB1CFD14B2C6DD099303CE5EA3F47FE8D19299926E3C240D79BF519616V8L" TargetMode="External"/><Relationship Id="rId45" Type="http://schemas.openxmlformats.org/officeDocument/2006/relationships/hyperlink" Target="consultantplus://offline/ref=31FC33F7BA0E51AA30DEA4EC086133D418FE48B9C7DA01C55C9105FEA376E286D5D6CB2C7B12VDL" TargetMode="External"/><Relationship Id="rId5" Type="http://schemas.openxmlformats.org/officeDocument/2006/relationships/hyperlink" Target="consultantplus://offline/ref=0835186DE8121CF4A75AE9532BA6BCB884656EF0D9C4674E19F662B5F2250880BBACB91B04A08C527A55510AV5L" TargetMode="External"/><Relationship Id="rId15" Type="http://schemas.openxmlformats.org/officeDocument/2006/relationships/hyperlink" Target="consultantplus://offline/ref=0835186DE8121CF4A75AE9532BA6BCB884656EF0D0C768441DFE3FBFFA7C0482BCA3E60C03E980537A5551A203V4L" TargetMode="External"/><Relationship Id="rId23" Type="http://schemas.openxmlformats.org/officeDocument/2006/relationships/hyperlink" Target="consultantplus://offline/ref=0835186DE8121CF4A75AE9532BA6BCB884656EF0D0C2664A11FC3FBFFA7C0482BCA3E60C03E980537A5551A203VAL" TargetMode="External"/><Relationship Id="rId28" Type="http://schemas.openxmlformats.org/officeDocument/2006/relationships/hyperlink" Target="consultantplus://offline/ref=0835186DE8121CF4A75AE9532BA6BCB884656EF0D0C1614D11F53FBFFA7C0482BCA3E60C03E980537A5551A203V4L" TargetMode="External"/><Relationship Id="rId36" Type="http://schemas.openxmlformats.org/officeDocument/2006/relationships/hyperlink" Target="consultantplus://offline/ref=0835186DE8121CF4A75AE9532BA6BCB884656EF0D0C668451DF43FBFFA7C0482BCA3E60C03E980537A5551A203VA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835186DE8121CF4A75AE9532BA6BCB884656EF0D0C3604918FF3FBFFA7C0482BCA3E60C03E980537A5551A203V4L" TargetMode="External"/><Relationship Id="rId19" Type="http://schemas.openxmlformats.org/officeDocument/2006/relationships/hyperlink" Target="consultantplus://offline/ref=0835186DE8121CF4A75AE9532BA6BCB884656EF0D9C4674E19F662B5F2250880BBACB91B04A08C527A55510AV5L" TargetMode="External"/><Relationship Id="rId31" Type="http://schemas.openxmlformats.org/officeDocument/2006/relationships/hyperlink" Target="consultantplus://offline/ref=0835186DE8121CF4A75AE9532BA6BCB884656EF0D0C6614B18F53FBFFA7C0482BCA3E60C03E980537A5551A303V5L" TargetMode="External"/><Relationship Id="rId44" Type="http://schemas.openxmlformats.org/officeDocument/2006/relationships/hyperlink" Target="consultantplus://offline/ref=31FC33F7BA0E51AA30DEBAE11E0D64DB1CFD14B2CEDE029B04CC03A9FC26E4D39596CD793B6D0178BF51946D15V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5186DE8121CF4A75AE9532BA6BCB884656EF0D0C2664A11FC3FBFFA7C0482BCA3E60C03E980537A5551A203V4L" TargetMode="External"/><Relationship Id="rId14" Type="http://schemas.openxmlformats.org/officeDocument/2006/relationships/hyperlink" Target="consultantplus://offline/ref=0835186DE8121CF4A75AE9532BA6BCB884656EF0D0C668451DF43FBFFA7C0482BCA3E60C03E980537A5551A203VBL" TargetMode="External"/><Relationship Id="rId22" Type="http://schemas.openxmlformats.org/officeDocument/2006/relationships/hyperlink" Target="consultantplus://offline/ref=0835186DE8121CF4A75AE9532BA6BCB884656EF0D0C2664A11FC3FBFFA7C0482BCA3E60C03E980537A5551A203V4L" TargetMode="External"/><Relationship Id="rId27" Type="http://schemas.openxmlformats.org/officeDocument/2006/relationships/hyperlink" Target="consultantplus://offline/ref=0835186DE8121CF4A75AE9532BA6BCB884656EF0D0C6614B18F53FBFFA7C0482BCA3E60C03E980537A5551A303V1L" TargetMode="External"/><Relationship Id="rId30" Type="http://schemas.openxmlformats.org/officeDocument/2006/relationships/hyperlink" Target="consultantplus://offline/ref=0835186DE8121CF4A75AE9532BA6BCB884656EF0D0C6614B18F53FBFFA7C0482BCA3E60C03E980537A5551A303V6L" TargetMode="External"/><Relationship Id="rId35" Type="http://schemas.openxmlformats.org/officeDocument/2006/relationships/hyperlink" Target="consultantplus://offline/ref=0835186DE8121CF4A75AE9532BA6BCB884656EF0D0C6614B18F53FBFFA7C0482BCA3E60C03E980537A5551A303VAL" TargetMode="External"/><Relationship Id="rId43" Type="http://schemas.openxmlformats.org/officeDocument/2006/relationships/hyperlink" Target="consultantplus://offline/ref=31FC33F7BA0E51AA30DEBAE11E0D64DB1CFD14B2CEDE029B04CC03A9FC26E4D39596CD793B6D0178BF51946D15V6L" TargetMode="External"/><Relationship Id="rId48" Type="http://schemas.openxmlformats.org/officeDocument/2006/relationships/hyperlink" Target="consultantplus://offline/ref=31FC33F7BA0E51AA30DEA4EC086133D418FE48B9C7DA01C55C9105FEA376E286D5D6CB2C7E12VBL" TargetMode="External"/><Relationship Id="rId8" Type="http://schemas.openxmlformats.org/officeDocument/2006/relationships/hyperlink" Target="consultantplus://offline/ref=0835186DE8121CF4A75AE9532BA6BCB884656EF0D8C5634D1AF662B5F2250880BBACB91B04A08C527A55530AV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35186DE8121CF4A75AE9532BA6BCB884656EF0D0C1614D11F53FBFFA7C0482BCA3E60C03E980537A5551A203V4L" TargetMode="External"/><Relationship Id="rId17" Type="http://schemas.openxmlformats.org/officeDocument/2006/relationships/hyperlink" Target="consultantplus://offline/ref=0835186DE8121CF4A75AE9532BA6BCB884656EF0D0C6614B18F53FBFFA7C0482BCA3E60C03E980537A5551A303V3L" TargetMode="External"/><Relationship Id="rId25" Type="http://schemas.openxmlformats.org/officeDocument/2006/relationships/hyperlink" Target="consultantplus://offline/ref=0835186DE8121CF4A75AE9532BA6BCB884656EF0D0C3604918FF3FBFFA7C0482BCA3E60C03E980537A5551A203VAL" TargetMode="External"/><Relationship Id="rId33" Type="http://schemas.openxmlformats.org/officeDocument/2006/relationships/hyperlink" Target="consultantplus://offline/ref=0835186DE8121CF4A75AE9532BA6BCB884656EF0D0C6614B18F53FBFFA7C0482BCA3E60C03E980537A5551A303VBL" TargetMode="External"/><Relationship Id="rId38" Type="http://schemas.openxmlformats.org/officeDocument/2006/relationships/hyperlink" Target="consultantplus://offline/ref=31FC33F7BA0E51AA30DEBAE11E0D64DB1CFD14B2CEDE029B04CC03A9FC26E4D39596CD793B6D0178BF51946D15V7L" TargetMode="External"/><Relationship Id="rId46" Type="http://schemas.openxmlformats.org/officeDocument/2006/relationships/hyperlink" Target="consultantplus://offline/ref=31FC33F7BA0E51AA30DEBAE11E0D64DB1CFD14B2CEDE029B04CC03A9FC26E4D39596CD793B6D0178BF51946D15V2L" TargetMode="External"/><Relationship Id="rId20" Type="http://schemas.openxmlformats.org/officeDocument/2006/relationships/hyperlink" Target="consultantplus://offline/ref=0835186DE8121CF4A75AE9532BA6BCB884656EF0D9C4674E19F662B5F2250880BBACB91B04A08C527A55510AVBL" TargetMode="External"/><Relationship Id="rId41" Type="http://schemas.openxmlformats.org/officeDocument/2006/relationships/hyperlink" Target="consultantplus://offline/ref=31FC33F7BA0E51AA30DEBAE11E0D64DB1CFD14B2CEDE0B9501CD03A9FC26E4D39596CD793B6D0178BF51946E15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5186DE8121CF4A75AE9532BA6BCB884656EF0D8C0694A19F662B5F2250880BBACB91B04A08C527A55510A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2017-12-04T11:21:00Z</dcterms:created>
  <dcterms:modified xsi:type="dcterms:W3CDTF">2017-12-04T11:22:00Z</dcterms:modified>
</cp:coreProperties>
</file>