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636" w:rsidRPr="00612FDC" w:rsidRDefault="00FF0636" w:rsidP="00FF0636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ПРОТОКОЛ </w:t>
      </w:r>
      <w:r w:rsidR="00E54CD7">
        <w:rPr>
          <w:b/>
          <w:color w:val="000000"/>
          <w:sz w:val="28"/>
          <w:szCs w:val="28"/>
        </w:rPr>
        <w:t>№</w:t>
      </w:r>
      <w:r w:rsidR="00916AC4">
        <w:rPr>
          <w:b/>
          <w:color w:val="000000"/>
          <w:sz w:val="28"/>
          <w:szCs w:val="28"/>
        </w:rPr>
        <w:t xml:space="preserve"> </w:t>
      </w:r>
      <w:r w:rsidR="00AD3C90">
        <w:rPr>
          <w:b/>
          <w:color w:val="000000"/>
          <w:sz w:val="28"/>
          <w:szCs w:val="28"/>
        </w:rPr>
        <w:t>4</w:t>
      </w:r>
    </w:p>
    <w:p w:rsidR="00FF0636" w:rsidRPr="00E67C21" w:rsidRDefault="00FF0636" w:rsidP="00FF0636">
      <w:pPr>
        <w:shd w:val="clear" w:color="auto" w:fill="FFFFFF"/>
        <w:jc w:val="center"/>
        <w:rPr>
          <w:b/>
          <w:color w:val="000000"/>
          <w:sz w:val="16"/>
          <w:szCs w:val="16"/>
        </w:rPr>
      </w:pPr>
    </w:p>
    <w:p w:rsidR="0003790F" w:rsidRDefault="00070556" w:rsidP="00070556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AF3B74">
        <w:rPr>
          <w:b/>
          <w:sz w:val="28"/>
          <w:szCs w:val="28"/>
        </w:rPr>
        <w:t xml:space="preserve">Координационного совета </w:t>
      </w:r>
    </w:p>
    <w:p w:rsidR="0003790F" w:rsidRDefault="0003790F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содействия</w:t>
      </w:r>
      <w:r w:rsidR="00070556" w:rsidRPr="00AF3B74">
        <w:rPr>
          <w:b/>
          <w:sz w:val="28"/>
          <w:szCs w:val="28"/>
        </w:rPr>
        <w:t xml:space="preserve"> занятости населения Березовского района</w:t>
      </w:r>
      <w:r w:rsidR="00070556" w:rsidRPr="00D5200F">
        <w:rPr>
          <w:b/>
          <w:sz w:val="28"/>
          <w:szCs w:val="28"/>
        </w:rPr>
        <w:t xml:space="preserve"> </w:t>
      </w:r>
    </w:p>
    <w:p w:rsidR="00E214B2" w:rsidRDefault="00E214B2" w:rsidP="0003790F">
      <w:pPr>
        <w:widowControl/>
        <w:autoSpaceDE/>
        <w:autoSpaceDN/>
        <w:adjustRightInd/>
        <w:jc w:val="center"/>
        <w:rPr>
          <w:b/>
          <w:sz w:val="28"/>
          <w:szCs w:val="28"/>
        </w:rPr>
      </w:pPr>
      <w:r w:rsidRPr="0003790F">
        <w:rPr>
          <w:sz w:val="28"/>
          <w:szCs w:val="28"/>
        </w:rPr>
        <w:t xml:space="preserve">(далее </w:t>
      </w:r>
      <w:r w:rsidR="006D7ECC" w:rsidRPr="0003790F">
        <w:rPr>
          <w:sz w:val="28"/>
          <w:szCs w:val="28"/>
        </w:rPr>
        <w:t xml:space="preserve">– </w:t>
      </w:r>
      <w:r w:rsidR="00070556" w:rsidRPr="0003790F">
        <w:rPr>
          <w:sz w:val="28"/>
          <w:szCs w:val="28"/>
        </w:rPr>
        <w:t>Координационный совет</w:t>
      </w:r>
      <w:r w:rsidRPr="0003790F">
        <w:rPr>
          <w:sz w:val="28"/>
          <w:szCs w:val="28"/>
        </w:rPr>
        <w:t>)</w:t>
      </w:r>
    </w:p>
    <w:p w:rsidR="00FF0636" w:rsidRPr="0011711F" w:rsidRDefault="00FF0636" w:rsidP="00FF0636">
      <w:pPr>
        <w:shd w:val="clear" w:color="auto" w:fill="FFFFFF"/>
        <w:spacing w:line="322" w:lineRule="exact"/>
        <w:ind w:left="82"/>
        <w:jc w:val="center"/>
        <w:rPr>
          <w:b/>
          <w:color w:val="000000"/>
          <w:sz w:val="28"/>
          <w:szCs w:val="28"/>
        </w:rPr>
      </w:pPr>
    </w:p>
    <w:p w:rsidR="00FF0636" w:rsidRDefault="00AD3C90" w:rsidP="00FF0636">
      <w:pPr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A2245F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.12</w:t>
      </w:r>
      <w:r w:rsidR="0003790F">
        <w:rPr>
          <w:b/>
          <w:sz w:val="28"/>
          <w:szCs w:val="28"/>
        </w:rPr>
        <w:t>.2020</w:t>
      </w:r>
      <w:r w:rsidR="00342744">
        <w:rPr>
          <w:b/>
          <w:sz w:val="28"/>
          <w:szCs w:val="28"/>
        </w:rPr>
        <w:t xml:space="preserve"> г.</w:t>
      </w:r>
      <w:r w:rsidR="00D52963">
        <w:rPr>
          <w:b/>
          <w:sz w:val="28"/>
          <w:szCs w:val="28"/>
        </w:rPr>
        <w:t xml:space="preserve">        </w:t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</w:r>
      <w:r w:rsidR="00FF0636" w:rsidRPr="00AD5669">
        <w:rPr>
          <w:b/>
          <w:sz w:val="28"/>
          <w:szCs w:val="28"/>
        </w:rPr>
        <w:tab/>
        <w:t xml:space="preserve">    </w:t>
      </w:r>
      <w:r w:rsidR="00FF0636">
        <w:rPr>
          <w:b/>
          <w:sz w:val="28"/>
          <w:szCs w:val="28"/>
        </w:rPr>
        <w:t xml:space="preserve">         </w:t>
      </w:r>
      <w:r w:rsidR="006D0266">
        <w:rPr>
          <w:b/>
          <w:sz w:val="28"/>
          <w:szCs w:val="28"/>
        </w:rPr>
        <w:t xml:space="preserve">     </w:t>
      </w:r>
      <w:r w:rsidR="00FF0636">
        <w:rPr>
          <w:b/>
          <w:sz w:val="28"/>
          <w:szCs w:val="28"/>
        </w:rPr>
        <w:t xml:space="preserve"> </w:t>
      </w:r>
      <w:proofErr w:type="spellStart"/>
      <w:r w:rsidR="00FF0636" w:rsidRPr="00F263A5">
        <w:rPr>
          <w:sz w:val="28"/>
          <w:szCs w:val="28"/>
        </w:rPr>
        <w:t>пгт</w:t>
      </w:r>
      <w:proofErr w:type="spellEnd"/>
      <w:r w:rsidR="00FF0636" w:rsidRPr="00F263A5">
        <w:rPr>
          <w:sz w:val="28"/>
          <w:szCs w:val="28"/>
        </w:rPr>
        <w:t>. Березово</w:t>
      </w:r>
    </w:p>
    <w:p w:rsidR="001D4073" w:rsidRPr="001D4073" w:rsidRDefault="001D4073" w:rsidP="00FF0636">
      <w:pPr>
        <w:rPr>
          <w:b/>
          <w:sz w:val="28"/>
          <w:szCs w:val="28"/>
        </w:rPr>
      </w:pPr>
    </w:p>
    <w:p w:rsidR="00070556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 w:rsidRPr="0011711F">
        <w:rPr>
          <w:color w:val="000000"/>
          <w:sz w:val="28"/>
          <w:szCs w:val="28"/>
        </w:rPr>
        <w:t>Председатель</w:t>
      </w:r>
      <w:r>
        <w:rPr>
          <w:color w:val="000000"/>
          <w:sz w:val="28"/>
          <w:szCs w:val="28"/>
        </w:rPr>
        <w:t xml:space="preserve"> </w:t>
      </w:r>
      <w:r w:rsidR="00070556">
        <w:rPr>
          <w:color w:val="000000"/>
          <w:sz w:val="28"/>
          <w:szCs w:val="28"/>
        </w:rPr>
        <w:t>Координационного совета</w:t>
      </w:r>
      <w:r>
        <w:rPr>
          <w:color w:val="000000"/>
          <w:sz w:val="28"/>
          <w:szCs w:val="28"/>
        </w:rPr>
        <w:t xml:space="preserve">, </w:t>
      </w:r>
    </w:p>
    <w:p w:rsidR="00FF0636" w:rsidRPr="00D64880" w:rsidRDefault="00FF0636" w:rsidP="00E54CD7">
      <w:pPr>
        <w:shd w:val="clear" w:color="auto" w:fill="FFFFFF"/>
        <w:spacing w:line="322" w:lineRule="exac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заместитель главы района                     </w:t>
      </w:r>
      <w:r w:rsidR="007F740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</w:t>
      </w:r>
      <w:r w:rsidR="00F43EC8">
        <w:rPr>
          <w:color w:val="000000"/>
          <w:sz w:val="28"/>
          <w:szCs w:val="28"/>
        </w:rPr>
        <w:t xml:space="preserve">                  </w:t>
      </w:r>
      <w:r w:rsidR="00F43EC8" w:rsidRPr="00F43EC8">
        <w:rPr>
          <w:color w:val="000000"/>
          <w:sz w:val="28"/>
          <w:szCs w:val="28"/>
          <w:u w:val="single"/>
        </w:rPr>
        <w:t xml:space="preserve">Ирина Викторовна </w:t>
      </w:r>
      <w:r w:rsidRPr="00F43EC8">
        <w:rPr>
          <w:color w:val="000000"/>
          <w:sz w:val="28"/>
          <w:szCs w:val="28"/>
          <w:u w:val="single"/>
        </w:rPr>
        <w:t>Чечеткина</w:t>
      </w:r>
    </w:p>
    <w:p w:rsidR="007F740D" w:rsidRDefault="007F740D" w:rsidP="00FF0636">
      <w:pPr>
        <w:jc w:val="both"/>
        <w:rPr>
          <w:sz w:val="28"/>
          <w:szCs w:val="28"/>
        </w:rPr>
      </w:pP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>екретарь</w:t>
      </w:r>
      <w:r w:rsidRPr="000A29B5">
        <w:rPr>
          <w:sz w:val="28"/>
          <w:szCs w:val="28"/>
        </w:rPr>
        <w:tab/>
      </w:r>
      <w:r w:rsidR="00070556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 специалист – эксперт</w:t>
      </w:r>
    </w:p>
    <w:p w:rsidR="007F740D" w:rsidRDefault="00FF0636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отдела по труду</w:t>
      </w:r>
      <w:r w:rsidR="007F740D">
        <w:rPr>
          <w:sz w:val="28"/>
          <w:szCs w:val="28"/>
        </w:rPr>
        <w:t>,</w:t>
      </w:r>
      <w:r>
        <w:rPr>
          <w:sz w:val="28"/>
          <w:szCs w:val="28"/>
        </w:rPr>
        <w:t xml:space="preserve"> социальной </w:t>
      </w:r>
      <w:r w:rsidR="007F740D">
        <w:rPr>
          <w:sz w:val="28"/>
          <w:szCs w:val="28"/>
        </w:rPr>
        <w:t xml:space="preserve">и </w:t>
      </w:r>
      <w:proofErr w:type="gramStart"/>
      <w:r w:rsidR="007F740D">
        <w:rPr>
          <w:sz w:val="28"/>
          <w:szCs w:val="28"/>
        </w:rPr>
        <w:t>молодежной</w:t>
      </w:r>
      <w:proofErr w:type="gramEnd"/>
      <w:r w:rsidR="007F740D">
        <w:rPr>
          <w:sz w:val="28"/>
          <w:szCs w:val="28"/>
        </w:rPr>
        <w:t xml:space="preserve"> политике </w:t>
      </w:r>
    </w:p>
    <w:p w:rsidR="00FF0636" w:rsidRPr="00C365A8" w:rsidRDefault="007F740D" w:rsidP="00FF0636">
      <w:pPr>
        <w:jc w:val="both"/>
        <w:rPr>
          <w:sz w:val="28"/>
          <w:szCs w:val="28"/>
        </w:rPr>
      </w:pPr>
      <w:r>
        <w:rPr>
          <w:sz w:val="28"/>
          <w:szCs w:val="28"/>
        </w:rPr>
        <w:t>Комитета спорта и молодежной политики</w:t>
      </w:r>
      <w:r w:rsidR="005E2331">
        <w:rPr>
          <w:sz w:val="28"/>
          <w:szCs w:val="28"/>
        </w:rPr>
        <w:tab/>
      </w:r>
      <w:r w:rsidR="005E2331">
        <w:rPr>
          <w:sz w:val="28"/>
          <w:szCs w:val="28"/>
        </w:rPr>
        <w:tab/>
      </w:r>
      <w:r w:rsidR="00CD6BB9">
        <w:rPr>
          <w:sz w:val="28"/>
          <w:szCs w:val="28"/>
        </w:rPr>
        <w:t xml:space="preserve">       </w:t>
      </w:r>
      <w:r w:rsidR="00F43EC8" w:rsidRPr="00F43EC8">
        <w:rPr>
          <w:sz w:val="28"/>
          <w:szCs w:val="28"/>
          <w:u w:val="single"/>
        </w:rPr>
        <w:t xml:space="preserve">Анна Валерьевна </w:t>
      </w:r>
      <w:proofErr w:type="spellStart"/>
      <w:r w:rsidR="008D4D0A" w:rsidRPr="00F43EC8">
        <w:rPr>
          <w:sz w:val="28"/>
          <w:szCs w:val="28"/>
          <w:u w:val="single"/>
        </w:rPr>
        <w:t>Хазиева</w:t>
      </w:r>
      <w:proofErr w:type="spellEnd"/>
      <w:r w:rsidR="008D4D0A">
        <w:rPr>
          <w:sz w:val="28"/>
          <w:szCs w:val="28"/>
        </w:rPr>
        <w:t xml:space="preserve"> </w:t>
      </w:r>
      <w:r w:rsidR="00FF0636">
        <w:rPr>
          <w:sz w:val="28"/>
          <w:szCs w:val="28"/>
        </w:rPr>
        <w:t xml:space="preserve">                 </w:t>
      </w:r>
    </w:p>
    <w:p w:rsidR="00FF0636" w:rsidRDefault="00FF0636" w:rsidP="00FF0636">
      <w:pPr>
        <w:shd w:val="clear" w:color="auto" w:fill="FFFFFF"/>
        <w:ind w:left="10"/>
        <w:jc w:val="both"/>
        <w:rPr>
          <w:b/>
          <w:color w:val="000000"/>
          <w:sz w:val="28"/>
          <w:szCs w:val="28"/>
        </w:rPr>
      </w:pPr>
    </w:p>
    <w:p w:rsidR="00FF0636" w:rsidRDefault="00FF0636" w:rsidP="00FF0636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Присутствовали члены </w:t>
      </w:r>
      <w:r w:rsidR="000A5911">
        <w:rPr>
          <w:b/>
          <w:color w:val="000000"/>
          <w:sz w:val="28"/>
          <w:szCs w:val="28"/>
        </w:rPr>
        <w:t>Координационного совета</w:t>
      </w:r>
      <w:r w:rsidRPr="0011711F">
        <w:rPr>
          <w:b/>
          <w:color w:val="000000"/>
          <w:sz w:val="28"/>
          <w:szCs w:val="28"/>
        </w:rPr>
        <w:t>:</w:t>
      </w:r>
    </w:p>
    <w:p w:rsidR="007F740D" w:rsidRPr="007F740D" w:rsidRDefault="007F740D" w:rsidP="00FF0636">
      <w:pPr>
        <w:shd w:val="clear" w:color="auto" w:fill="FFFFFF"/>
        <w:jc w:val="both"/>
        <w:rPr>
          <w:color w:val="000000"/>
          <w:sz w:val="28"/>
          <w:szCs w:val="28"/>
        </w:rPr>
      </w:pPr>
    </w:p>
    <w:tbl>
      <w:tblPr>
        <w:tblStyle w:val="1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356"/>
        <w:gridCol w:w="5881"/>
      </w:tblGrid>
      <w:tr w:rsidR="00FC11A5" w:rsidRPr="003B2324" w:rsidTr="006203F3">
        <w:trPr>
          <w:trHeight w:val="629"/>
        </w:trPr>
        <w:tc>
          <w:tcPr>
            <w:tcW w:w="3794" w:type="dxa"/>
          </w:tcPr>
          <w:p w:rsidR="00FC11A5" w:rsidRPr="00FC11A5" w:rsidRDefault="00FC11A5" w:rsidP="007D41F2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FC11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Ушарова</w:t>
            </w:r>
            <w:proofErr w:type="spellEnd"/>
            <w:r w:rsidRPr="00FC11A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Светлана Валерьевна </w:t>
            </w:r>
          </w:p>
        </w:tc>
        <w:tc>
          <w:tcPr>
            <w:tcW w:w="356" w:type="dxa"/>
          </w:tcPr>
          <w:p w:rsidR="00FC11A5" w:rsidRPr="003B2324" w:rsidRDefault="00FC11A5" w:rsidP="007D41F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FC11A5" w:rsidRPr="00FC11A5" w:rsidRDefault="00FC11A5" w:rsidP="007D41F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81" w:type="dxa"/>
          </w:tcPr>
          <w:p w:rsidR="00FC11A5" w:rsidRPr="00FC11A5" w:rsidRDefault="00FC11A5" w:rsidP="007D41F2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 xml:space="preserve">заместитель главы Березовского район, председатель Комитета, заместитель председателя Координационного совета; </w:t>
            </w:r>
          </w:p>
        </w:tc>
      </w:tr>
      <w:tr w:rsidR="00FC11A5" w:rsidRPr="003B2324" w:rsidTr="006203F3">
        <w:trPr>
          <w:trHeight w:val="629"/>
        </w:trPr>
        <w:tc>
          <w:tcPr>
            <w:tcW w:w="3794" w:type="dxa"/>
          </w:tcPr>
          <w:p w:rsidR="00FC11A5" w:rsidRPr="003B2324" w:rsidRDefault="00FC11A5" w:rsidP="007D41F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Андронюк</w:t>
            </w:r>
            <w:proofErr w:type="spellEnd"/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Лия Федоровна</w:t>
            </w:r>
          </w:p>
        </w:tc>
        <w:tc>
          <w:tcPr>
            <w:tcW w:w="356" w:type="dxa"/>
          </w:tcPr>
          <w:p w:rsidR="00FC11A5" w:rsidRPr="003B2324" w:rsidRDefault="00FC11A5" w:rsidP="007D41F2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FC11A5" w:rsidRPr="003B2324" w:rsidRDefault="00FC11A5" w:rsidP="007D41F2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образования администрации Березовского  района;</w:t>
            </w:r>
          </w:p>
        </w:tc>
      </w:tr>
      <w:tr w:rsidR="00FC11A5" w:rsidRPr="003B2324" w:rsidTr="006203F3">
        <w:trPr>
          <w:trHeight w:val="553"/>
        </w:trPr>
        <w:tc>
          <w:tcPr>
            <w:tcW w:w="3794" w:type="dxa"/>
          </w:tcPr>
          <w:p w:rsidR="00FC11A5" w:rsidRPr="003B2324" w:rsidRDefault="00AD3C90" w:rsidP="00916AC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Бабий</w:t>
            </w:r>
            <w:proofErr w:type="gram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Наталья Викторовна </w:t>
            </w:r>
          </w:p>
        </w:tc>
        <w:tc>
          <w:tcPr>
            <w:tcW w:w="356" w:type="dxa"/>
          </w:tcPr>
          <w:p w:rsidR="00FC11A5" w:rsidRPr="003B2324" w:rsidRDefault="00FC11A5" w:rsidP="00916AC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FC11A5" w:rsidRPr="003B2324" w:rsidRDefault="00AD3C90" w:rsidP="00AD3C9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. председателя</w:t>
            </w:r>
            <w:r w:rsidR="00FC11A5"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</w:t>
            </w:r>
            <w:r w:rsidR="00FC11A5"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омитета по экономической политике администрации Березовского района;</w:t>
            </w:r>
          </w:p>
        </w:tc>
      </w:tr>
      <w:tr w:rsidR="00FC11A5" w:rsidRPr="003B2324" w:rsidTr="006203F3">
        <w:trPr>
          <w:trHeight w:val="553"/>
        </w:trPr>
        <w:tc>
          <w:tcPr>
            <w:tcW w:w="3794" w:type="dxa"/>
          </w:tcPr>
          <w:p w:rsidR="00FC11A5" w:rsidRPr="003B2324" w:rsidRDefault="00FC11A5" w:rsidP="003B232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Брус Татьяна Николаевна</w:t>
            </w:r>
          </w:p>
        </w:tc>
        <w:tc>
          <w:tcPr>
            <w:tcW w:w="356" w:type="dxa"/>
          </w:tcPr>
          <w:p w:rsidR="00FC11A5" w:rsidRPr="003B2324" w:rsidRDefault="00FC11A5" w:rsidP="00916AC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FC11A5" w:rsidRPr="003B2324" w:rsidRDefault="00FC11A5" w:rsidP="006203F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объединения профсоюзов Березовского района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  <w:tr w:rsidR="00FC11A5" w:rsidRPr="003B2324" w:rsidTr="006203F3">
        <w:trPr>
          <w:trHeight w:val="605"/>
        </w:trPr>
        <w:tc>
          <w:tcPr>
            <w:tcW w:w="3794" w:type="dxa"/>
          </w:tcPr>
          <w:p w:rsidR="00FC11A5" w:rsidRPr="003B2324" w:rsidRDefault="00FC11A5" w:rsidP="00916AC4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Губкин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Игорь Васильевич</w:t>
            </w: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356" w:type="dxa"/>
          </w:tcPr>
          <w:p w:rsidR="00FC11A5" w:rsidRPr="003B2324" w:rsidRDefault="00FC11A5" w:rsidP="00916AC4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232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FC11A5" w:rsidRPr="003B2324" w:rsidRDefault="00FC11A5" w:rsidP="00916AC4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председатель Комитета культуры администрации Березовского района;</w:t>
            </w:r>
          </w:p>
        </w:tc>
      </w:tr>
      <w:tr w:rsidR="00AD3C90" w:rsidRPr="003B2324" w:rsidTr="006203F3">
        <w:trPr>
          <w:trHeight w:val="605"/>
        </w:trPr>
        <w:tc>
          <w:tcPr>
            <w:tcW w:w="3794" w:type="dxa"/>
          </w:tcPr>
          <w:p w:rsidR="00AD3C90" w:rsidRPr="00AD3C90" w:rsidRDefault="00AD3C90" w:rsidP="00916AC4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D3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Дейнеко 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Вячеслав Алексеевич</w:t>
            </w:r>
          </w:p>
        </w:tc>
        <w:tc>
          <w:tcPr>
            <w:tcW w:w="356" w:type="dxa"/>
          </w:tcPr>
          <w:p w:rsidR="00AD3C90" w:rsidRPr="003B2324" w:rsidRDefault="00AD3C90" w:rsidP="00916AC4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3B2324">
              <w:rPr>
                <w:rFonts w:eastAsiaTheme="minorHAnsi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AD3C90" w:rsidRPr="00AD3C90" w:rsidRDefault="00AD3C90" w:rsidP="00AD3C90">
            <w:pPr>
              <w:widowControl/>
              <w:tabs>
                <w:tab w:val="left" w:pos="284"/>
              </w:tabs>
              <w:autoSpaceDE/>
              <w:autoSpaceDN/>
              <w:adjustRightInd/>
              <w:contextualSpacing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D3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едседатель Комитета спорта и молодежной политики администрации Березовского района;</w:t>
            </w:r>
          </w:p>
        </w:tc>
      </w:tr>
      <w:tr w:rsidR="00FC11A5" w:rsidRPr="003B2324" w:rsidTr="006203F3">
        <w:trPr>
          <w:trHeight w:val="912"/>
        </w:trPr>
        <w:tc>
          <w:tcPr>
            <w:tcW w:w="3794" w:type="dxa"/>
          </w:tcPr>
          <w:p w:rsidR="00FC11A5" w:rsidRPr="00AD3C90" w:rsidRDefault="00FC11A5" w:rsidP="00916AC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AD3C90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Канева Зульфия Рашитовна</w:t>
            </w:r>
          </w:p>
          <w:p w:rsidR="00FC11A5" w:rsidRPr="00AD3C90" w:rsidRDefault="00FC11A5" w:rsidP="00916AC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  <w:p w:rsidR="00FC11A5" w:rsidRPr="00AD3C90" w:rsidRDefault="00FC11A5" w:rsidP="00916AC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56" w:type="dxa"/>
          </w:tcPr>
          <w:p w:rsidR="00FC11A5" w:rsidRPr="003B2324" w:rsidRDefault="00FC11A5" w:rsidP="00916AC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FC11A5" w:rsidRPr="003B2324" w:rsidRDefault="00FC11A5" w:rsidP="00916AC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81" w:type="dxa"/>
          </w:tcPr>
          <w:p w:rsidR="00FC11A5" w:rsidRPr="00AD3C90" w:rsidRDefault="00FC11A5" w:rsidP="006203F3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</w:pPr>
            <w:r w:rsidRPr="00AD3C90">
              <w:rPr>
                <w:rFonts w:ascii="Times New Roman" w:eastAsiaTheme="minorHAnsi" w:hAnsi="Times New Roman"/>
                <w:color w:val="000000"/>
                <w:sz w:val="28"/>
                <w:szCs w:val="28"/>
                <w:lang w:eastAsia="en-US"/>
              </w:rPr>
              <w:t>консультант-руководитель группы работы со страхователями по Березовскому району государственного учреждения – региональное отделение Фонда социального страхования по Ханты-Мансийскому автономному округу – Югре;</w:t>
            </w:r>
          </w:p>
        </w:tc>
      </w:tr>
      <w:tr w:rsidR="00AD3C90" w:rsidRPr="003B2324" w:rsidTr="006203F3">
        <w:trPr>
          <w:trHeight w:val="912"/>
        </w:trPr>
        <w:tc>
          <w:tcPr>
            <w:tcW w:w="3794" w:type="dxa"/>
          </w:tcPr>
          <w:p w:rsidR="00AD3C90" w:rsidRPr="003B2324" w:rsidRDefault="00AD3C90" w:rsidP="00A16FE3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Козырева Светлана Геннадьевна</w:t>
            </w:r>
          </w:p>
        </w:tc>
        <w:tc>
          <w:tcPr>
            <w:tcW w:w="356" w:type="dxa"/>
          </w:tcPr>
          <w:p w:rsidR="00AD3C90" w:rsidRPr="003B2324" w:rsidRDefault="00AD3C90" w:rsidP="00A16FE3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5881" w:type="dxa"/>
          </w:tcPr>
          <w:p w:rsidR="00AD3C90" w:rsidRPr="003B2324" w:rsidRDefault="00AD3C90" w:rsidP="00AD3C90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д</w:t>
            </w: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иректор казенного учреждения Ханты-Мансийского автономного округа – Югры «Березовс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кий центр занятости населения»;</w:t>
            </w:r>
          </w:p>
        </w:tc>
      </w:tr>
      <w:tr w:rsidR="00AD3C90" w:rsidRPr="003B2324" w:rsidTr="006203F3">
        <w:trPr>
          <w:trHeight w:val="1379"/>
        </w:trPr>
        <w:tc>
          <w:tcPr>
            <w:tcW w:w="3794" w:type="dxa"/>
            <w:hideMark/>
          </w:tcPr>
          <w:p w:rsidR="00AD3C90" w:rsidRPr="003B2324" w:rsidRDefault="00AD3C90" w:rsidP="003B2324">
            <w:pPr>
              <w:widowControl/>
              <w:tabs>
                <w:tab w:val="left" w:pos="284"/>
              </w:tabs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Хватова Оксана Владимировна</w:t>
            </w:r>
          </w:p>
        </w:tc>
        <w:tc>
          <w:tcPr>
            <w:tcW w:w="356" w:type="dxa"/>
            <w:hideMark/>
          </w:tcPr>
          <w:p w:rsidR="00AD3C90" w:rsidRPr="003B2324" w:rsidRDefault="00AD3C90" w:rsidP="003B232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–</w:t>
            </w:r>
          </w:p>
          <w:p w:rsidR="00AD3C90" w:rsidRPr="003B2324" w:rsidRDefault="00AD3C90" w:rsidP="003B2324">
            <w:pPr>
              <w:widowControl/>
              <w:autoSpaceDE/>
              <w:autoSpaceDN/>
              <w:adjustRightInd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881" w:type="dxa"/>
            <w:hideMark/>
          </w:tcPr>
          <w:p w:rsidR="00AD3C90" w:rsidRPr="003B2324" w:rsidRDefault="00AD3C90" w:rsidP="003B2324">
            <w:pPr>
              <w:widowControl/>
              <w:tabs>
                <w:tab w:val="left" w:pos="284"/>
              </w:tabs>
              <w:autoSpaceDE/>
              <w:autoSpaceDN/>
              <w:adjustRightInd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3B232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заместитель председателя Комитета спорта и молодежной политики, заведующий отделом по труду, социальной и молодежной политике Комитета спорта и молодежной политики  ад</w:t>
            </w: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министрации Березовского района.</w:t>
            </w:r>
          </w:p>
        </w:tc>
      </w:tr>
    </w:tbl>
    <w:p w:rsidR="005D13A0" w:rsidRDefault="005D13A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5D13A0" w:rsidRDefault="005D13A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1E0A98" w:rsidRDefault="00800400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  <w:r w:rsidRPr="00800400">
        <w:rPr>
          <w:b/>
          <w:sz w:val="28"/>
          <w:szCs w:val="28"/>
        </w:rPr>
        <w:t>Повестка дня:</w:t>
      </w:r>
    </w:p>
    <w:p w:rsidR="006203F3" w:rsidRDefault="006203F3" w:rsidP="00800400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03790F" w:rsidRDefault="003B2324" w:rsidP="00A16FE3">
      <w:pPr>
        <w:pBdr>
          <w:bottom w:val="single" w:sz="12" w:space="1" w:color="auto"/>
        </w:pBd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="00A16FE3" w:rsidRPr="00A16FE3">
        <w:rPr>
          <w:b/>
          <w:bCs/>
          <w:sz w:val="28"/>
          <w:szCs w:val="28"/>
        </w:rPr>
        <w:t>Трудоустройство ищущих работу и безработных граждан в труднодоступных населенных пунктах Березовского района</w:t>
      </w:r>
      <w:r w:rsidR="00A16FE3" w:rsidRPr="00A16FE3">
        <w:rPr>
          <w:b/>
          <w:sz w:val="28"/>
          <w:szCs w:val="28"/>
        </w:rPr>
        <w:t xml:space="preserve"> </w:t>
      </w:r>
    </w:p>
    <w:p w:rsidR="00916AC4" w:rsidRDefault="00A16FE3" w:rsidP="00A16FE3">
      <w:pPr>
        <w:widowControl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Козырева С.Г.</w:t>
      </w:r>
    </w:p>
    <w:p w:rsidR="00A16FE3" w:rsidRDefault="00A16FE3" w:rsidP="00A16FE3">
      <w:pPr>
        <w:widowControl/>
        <w:ind w:firstLine="709"/>
        <w:jc w:val="center"/>
        <w:rPr>
          <w:sz w:val="28"/>
          <w:szCs w:val="28"/>
        </w:rPr>
      </w:pPr>
    </w:p>
    <w:p w:rsidR="00A16FE3" w:rsidRPr="00A16FE3" w:rsidRDefault="00A16FE3" w:rsidP="00A16FE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16FE3">
        <w:rPr>
          <w:sz w:val="28"/>
          <w:szCs w:val="28"/>
        </w:rPr>
        <w:t>По состоянию на 01.11.2020 года в КУ «Березовский центр занятости населения» (далее – центр занятости населения) в целях поиска подходящей работы обратился 1941 человек, 1201 человек признаны в установленном порядке безработными. Уровень зарегистрированной безработицы составил – 6,0 %, коэффициент напряженности на рынке труда Березовского района – 7,9 чел. на одно рабочее место</w:t>
      </w:r>
      <w:r w:rsidR="007756A2">
        <w:rPr>
          <w:sz w:val="28"/>
          <w:szCs w:val="28"/>
        </w:rPr>
        <w:t>.</w:t>
      </w:r>
    </w:p>
    <w:p w:rsidR="00A16FE3" w:rsidRPr="00A16FE3" w:rsidRDefault="00A16FE3" w:rsidP="00A16FE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A16FE3">
        <w:rPr>
          <w:sz w:val="28"/>
          <w:szCs w:val="28"/>
        </w:rPr>
        <w:t xml:space="preserve">В целях снижения напряженности на рынке труда Березовского района, центром занятости населения в сотрудничестве с работодателями района, реализуются мероприятия государственной программы Ханты-Мансийского автономного округа </w:t>
      </w:r>
      <w:r w:rsidR="005D13A0">
        <w:rPr>
          <w:sz w:val="28"/>
          <w:szCs w:val="28"/>
        </w:rPr>
        <w:t>–</w:t>
      </w:r>
      <w:r w:rsidRPr="00A16FE3">
        <w:rPr>
          <w:sz w:val="28"/>
          <w:szCs w:val="28"/>
        </w:rPr>
        <w:t xml:space="preserve"> Югры «Поддержка занятости населения» (далее – Программа) по созданию временных и постоянных рабочих мест, подразумевающие под собой частичную компенсацию затрат работодателей на выплату заработной платы.</w:t>
      </w:r>
      <w:proofErr w:type="gramEnd"/>
    </w:p>
    <w:p w:rsidR="00A16FE3" w:rsidRDefault="00A16FE3" w:rsidP="00A16FE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A16FE3">
        <w:rPr>
          <w:sz w:val="28"/>
          <w:szCs w:val="28"/>
        </w:rPr>
        <w:t xml:space="preserve">        По состоянию на 11.12.2020 года в рамках реализации мероприятий Программы трудоустроено – 576 чел., в том числе 2 чел. организовали собственное дело (</w:t>
      </w:r>
      <w:proofErr w:type="spellStart"/>
      <w:r w:rsidRPr="00A16FE3">
        <w:rPr>
          <w:sz w:val="28"/>
          <w:szCs w:val="28"/>
        </w:rPr>
        <w:t>самозанятость</w:t>
      </w:r>
      <w:proofErr w:type="spellEnd"/>
      <w:r w:rsidRPr="00A16FE3">
        <w:rPr>
          <w:sz w:val="28"/>
          <w:szCs w:val="28"/>
        </w:rPr>
        <w:t xml:space="preserve">). В общей сложности с регистрационного учета по причине трудоустройство снято – 676 чел., в том числе – 199 чел. признанных в установленном порядке безработными, доля трудоустройства </w:t>
      </w:r>
      <w:proofErr w:type="gramStart"/>
      <w:r w:rsidRPr="00A16FE3">
        <w:rPr>
          <w:sz w:val="28"/>
          <w:szCs w:val="28"/>
        </w:rPr>
        <w:t>граждан</w:t>
      </w:r>
      <w:proofErr w:type="gramEnd"/>
      <w:r w:rsidRPr="00A16FE3">
        <w:rPr>
          <w:sz w:val="28"/>
          <w:szCs w:val="28"/>
        </w:rPr>
        <w:t xml:space="preserve"> от числа обратившихся составляет – 34,8 %.   </w:t>
      </w:r>
    </w:p>
    <w:p w:rsidR="00A16FE3" w:rsidRPr="00A16FE3" w:rsidRDefault="00A16FE3" w:rsidP="00A16FE3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A16FE3">
        <w:rPr>
          <w:sz w:val="28"/>
          <w:szCs w:val="28"/>
        </w:rPr>
        <w:t xml:space="preserve"> </w:t>
      </w:r>
      <w:proofErr w:type="gramStart"/>
      <w:r w:rsidRPr="00A16FE3">
        <w:rPr>
          <w:sz w:val="28"/>
          <w:szCs w:val="28"/>
        </w:rPr>
        <w:t>разрезе</w:t>
      </w:r>
      <w:proofErr w:type="gramEnd"/>
      <w:r w:rsidRPr="00A16FE3">
        <w:rPr>
          <w:sz w:val="28"/>
          <w:szCs w:val="28"/>
        </w:rPr>
        <w:t xml:space="preserve"> труднодоступных населенных пунктов статистика выглядит следующим образом:</w:t>
      </w:r>
    </w:p>
    <w:tbl>
      <w:tblPr>
        <w:tblpPr w:leftFromText="180" w:rightFromText="180" w:vertAnchor="text" w:horzAnchor="margin" w:tblpY="1035"/>
        <w:tblW w:w="10173" w:type="dxa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276"/>
        <w:gridCol w:w="1559"/>
        <w:gridCol w:w="1276"/>
        <w:gridCol w:w="1701"/>
        <w:gridCol w:w="1701"/>
      </w:tblGrid>
      <w:tr w:rsidR="00A16FE3" w:rsidRPr="00A16FE3" w:rsidTr="00A16FE3">
        <w:trPr>
          <w:cantSplit/>
          <w:trHeight w:val="1656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6FE3">
              <w:rPr>
                <w:color w:val="000000"/>
              </w:rPr>
              <w:t>Населенный пункт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6FE3">
              <w:rPr>
                <w:color w:val="000000"/>
              </w:rPr>
              <w:t>Обратилось (чел.)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6FE3">
              <w:rPr>
                <w:color w:val="000000"/>
              </w:rPr>
              <w:t>Признано безработными (чел.)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6FE3">
              <w:rPr>
                <w:color w:val="000000"/>
              </w:rPr>
              <w:t>Трудоустроено в рамках мероприятий Программы (чел.)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6FE3">
              <w:rPr>
                <w:color w:val="000000"/>
              </w:rPr>
              <w:t xml:space="preserve">Доля </w:t>
            </w:r>
            <w:proofErr w:type="gramStart"/>
            <w:r w:rsidRPr="00A16FE3">
              <w:rPr>
                <w:color w:val="000000"/>
              </w:rPr>
              <w:t>трудоустроенных</w:t>
            </w:r>
            <w:proofErr w:type="gramEnd"/>
            <w:r w:rsidRPr="00A16FE3">
              <w:rPr>
                <w:color w:val="000000"/>
              </w:rPr>
              <w:t xml:space="preserve"> (%)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6FE3">
              <w:rPr>
                <w:color w:val="000000"/>
              </w:rPr>
              <w:t>Численность безработных граждан состоящих на регистрационном учете по состоянию на  11.12.2020 (чел.)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</w:rPr>
            </w:pPr>
            <w:r w:rsidRPr="00A16FE3">
              <w:rPr>
                <w:color w:val="000000"/>
              </w:rPr>
              <w:t>Уровень зарегистрированной безработицы по состоянию на 11.12.2020 года</w:t>
            </w:r>
            <w:proofErr w:type="gramStart"/>
            <w:r w:rsidRPr="00A16FE3">
              <w:rPr>
                <w:color w:val="000000"/>
              </w:rPr>
              <w:t xml:space="preserve"> (%)</w:t>
            </w:r>
            <w:proofErr w:type="gramEnd"/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Шайтанка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52,1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10,3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lastRenderedPageBreak/>
              <w:t>Деминская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11,1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16FE3">
              <w:rPr>
                <w:sz w:val="22"/>
                <w:szCs w:val="22"/>
              </w:rPr>
              <w:t>Теги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51,3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4,3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Пугоры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11,1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7,1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Устрем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Щекурья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71,4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Хурумпауль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Ясунт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16FE3">
              <w:rPr>
                <w:sz w:val="22"/>
                <w:szCs w:val="22"/>
              </w:rPr>
              <w:t>Сосьва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22,4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2,8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Кимкьясуй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42,9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1,3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Ломбовож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5,0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3,3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Сартынья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7,4</w:t>
            </w:r>
          </w:p>
        </w:tc>
      </w:tr>
      <w:tr w:rsidR="00A16FE3" w:rsidRPr="00A16FE3" w:rsidTr="00A16FE3">
        <w:trPr>
          <w:trHeight w:val="312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Верхненильдина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Анеево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8,8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Ванзетур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36,1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9,3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16FE3">
              <w:rPr>
                <w:sz w:val="22"/>
                <w:szCs w:val="22"/>
              </w:rPr>
              <w:t>Светлый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16FE3">
              <w:rPr>
                <w:sz w:val="22"/>
                <w:szCs w:val="22"/>
              </w:rPr>
              <w:t>Приполярный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66,2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1,2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r w:rsidRPr="00A16FE3">
              <w:rPr>
                <w:sz w:val="22"/>
                <w:szCs w:val="22"/>
              </w:rPr>
              <w:t>Хулимсунт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48,6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0,5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Няксимволь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51,6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1,8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Нерохи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sz w:val="22"/>
                <w:szCs w:val="22"/>
              </w:rPr>
            </w:pPr>
            <w:proofErr w:type="spellStart"/>
            <w:r w:rsidRPr="00A16FE3">
              <w:rPr>
                <w:sz w:val="22"/>
                <w:szCs w:val="22"/>
              </w:rPr>
              <w:t>Усть-Манья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100,0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2"/>
                <w:szCs w:val="22"/>
              </w:rPr>
            </w:pPr>
            <w:r w:rsidRPr="00A16FE3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16FE3" w:rsidRPr="00A16FE3" w:rsidTr="00A16FE3">
        <w:trPr>
          <w:trHeight w:val="288"/>
        </w:trPr>
        <w:tc>
          <w:tcPr>
            <w:tcW w:w="1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A16FE3">
              <w:rPr>
                <w:b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A16FE3">
              <w:rPr>
                <w:b/>
                <w:color w:val="000000"/>
                <w:sz w:val="22"/>
                <w:szCs w:val="22"/>
              </w:rPr>
              <w:t>473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A16FE3">
              <w:rPr>
                <w:b/>
                <w:color w:val="000000"/>
                <w:sz w:val="22"/>
                <w:szCs w:val="22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A16FE3">
              <w:rPr>
                <w:b/>
                <w:color w:val="000000"/>
                <w:sz w:val="22"/>
                <w:szCs w:val="22"/>
              </w:rPr>
              <w:t>189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A16FE3">
              <w:rPr>
                <w:b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A16FE3">
              <w:rPr>
                <w:b/>
                <w:color w:val="000000"/>
                <w:sz w:val="22"/>
                <w:szCs w:val="22"/>
              </w:rPr>
              <w:t>145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6FE3" w:rsidRPr="00A16FE3" w:rsidRDefault="00A16FE3" w:rsidP="00A16FE3">
            <w:pPr>
              <w:widowControl/>
              <w:autoSpaceDE/>
              <w:autoSpaceDN/>
              <w:adjustRightInd/>
              <w:jc w:val="center"/>
              <w:rPr>
                <w:b/>
                <w:color w:val="000000"/>
                <w:sz w:val="22"/>
                <w:szCs w:val="22"/>
              </w:rPr>
            </w:pPr>
            <w:r w:rsidRPr="00A16FE3">
              <w:rPr>
                <w:b/>
                <w:color w:val="000000"/>
                <w:sz w:val="22"/>
                <w:szCs w:val="22"/>
              </w:rPr>
              <w:t>2,5</w:t>
            </w:r>
          </w:p>
        </w:tc>
      </w:tr>
    </w:tbl>
    <w:p w:rsidR="00A16FE3" w:rsidRPr="00A16FE3" w:rsidRDefault="00A16FE3" w:rsidP="00A16FE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</w:p>
    <w:p w:rsidR="00A16FE3" w:rsidRPr="00A16FE3" w:rsidRDefault="00A16FE3" w:rsidP="00A16FE3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A16FE3">
        <w:rPr>
          <w:sz w:val="28"/>
          <w:szCs w:val="28"/>
        </w:rPr>
        <w:t>В общей сложности специалистами центра занятости населения в 1 квартале 2020 года (до введения режима повышенной готовности в связи с распространением новой коронавирусной инфекции) было</w:t>
      </w:r>
      <w:r w:rsidRPr="00A16FE3">
        <w:t xml:space="preserve"> </w:t>
      </w:r>
      <w:r w:rsidRPr="00A16FE3">
        <w:rPr>
          <w:sz w:val="28"/>
          <w:szCs w:val="28"/>
        </w:rPr>
        <w:t>осуществлено 26 выездов в 1</w:t>
      </w:r>
      <w:r w:rsidR="007756A2">
        <w:rPr>
          <w:sz w:val="28"/>
          <w:szCs w:val="28"/>
        </w:rPr>
        <w:t>2</w:t>
      </w:r>
      <w:r w:rsidRPr="00A16FE3">
        <w:rPr>
          <w:sz w:val="28"/>
          <w:szCs w:val="28"/>
        </w:rPr>
        <w:t xml:space="preserve"> труднодоступных населенных пунктов (п. Хулимсунт, с. </w:t>
      </w:r>
      <w:proofErr w:type="spellStart"/>
      <w:r w:rsidRPr="00A16FE3">
        <w:rPr>
          <w:sz w:val="28"/>
          <w:szCs w:val="28"/>
        </w:rPr>
        <w:t>Няксимволь</w:t>
      </w:r>
      <w:proofErr w:type="spellEnd"/>
      <w:r w:rsidRPr="00A16FE3">
        <w:rPr>
          <w:sz w:val="28"/>
          <w:szCs w:val="28"/>
        </w:rPr>
        <w:t xml:space="preserve">, д. </w:t>
      </w:r>
      <w:proofErr w:type="spellStart"/>
      <w:r w:rsidRPr="00A16FE3">
        <w:rPr>
          <w:sz w:val="28"/>
          <w:szCs w:val="28"/>
        </w:rPr>
        <w:t>Шайтанка</w:t>
      </w:r>
      <w:proofErr w:type="spellEnd"/>
      <w:r w:rsidRPr="00A16FE3">
        <w:rPr>
          <w:sz w:val="28"/>
          <w:szCs w:val="28"/>
        </w:rPr>
        <w:t xml:space="preserve">, д. Теги, д. </w:t>
      </w:r>
      <w:proofErr w:type="spellStart"/>
      <w:r w:rsidRPr="00A16FE3">
        <w:rPr>
          <w:sz w:val="28"/>
          <w:szCs w:val="28"/>
        </w:rPr>
        <w:t>Пугоры</w:t>
      </w:r>
      <w:proofErr w:type="spellEnd"/>
      <w:r w:rsidRPr="00A16FE3">
        <w:rPr>
          <w:sz w:val="28"/>
          <w:szCs w:val="28"/>
        </w:rPr>
        <w:t xml:space="preserve">, д. </w:t>
      </w:r>
      <w:proofErr w:type="spellStart"/>
      <w:r w:rsidRPr="00A16FE3">
        <w:rPr>
          <w:sz w:val="28"/>
          <w:szCs w:val="28"/>
        </w:rPr>
        <w:t>Устрем</w:t>
      </w:r>
      <w:proofErr w:type="spellEnd"/>
      <w:r w:rsidRPr="00A16FE3">
        <w:rPr>
          <w:sz w:val="28"/>
          <w:szCs w:val="28"/>
        </w:rPr>
        <w:t xml:space="preserve">, п. </w:t>
      </w:r>
      <w:proofErr w:type="spellStart"/>
      <w:r w:rsidRPr="00A16FE3">
        <w:rPr>
          <w:sz w:val="28"/>
          <w:szCs w:val="28"/>
        </w:rPr>
        <w:t>Ванзетур</w:t>
      </w:r>
      <w:proofErr w:type="spellEnd"/>
      <w:r w:rsidRPr="00A16FE3">
        <w:rPr>
          <w:sz w:val="28"/>
          <w:szCs w:val="28"/>
        </w:rPr>
        <w:t xml:space="preserve">, п. Сосьва, д. </w:t>
      </w:r>
      <w:proofErr w:type="spellStart"/>
      <w:r w:rsidRPr="00A16FE3">
        <w:rPr>
          <w:sz w:val="28"/>
          <w:szCs w:val="28"/>
        </w:rPr>
        <w:t>Ломбовож</w:t>
      </w:r>
      <w:proofErr w:type="spellEnd"/>
      <w:r w:rsidRPr="00A16FE3">
        <w:rPr>
          <w:sz w:val="28"/>
          <w:szCs w:val="28"/>
        </w:rPr>
        <w:t xml:space="preserve">, д. </w:t>
      </w:r>
      <w:proofErr w:type="spellStart"/>
      <w:r w:rsidRPr="00A16FE3">
        <w:rPr>
          <w:sz w:val="28"/>
          <w:szCs w:val="28"/>
        </w:rPr>
        <w:t>Сартынья</w:t>
      </w:r>
      <w:proofErr w:type="spellEnd"/>
      <w:r w:rsidRPr="00A16FE3">
        <w:rPr>
          <w:sz w:val="28"/>
          <w:szCs w:val="28"/>
        </w:rPr>
        <w:t xml:space="preserve">, д. </w:t>
      </w:r>
      <w:proofErr w:type="spellStart"/>
      <w:r w:rsidRPr="00A16FE3">
        <w:rPr>
          <w:sz w:val="28"/>
          <w:szCs w:val="28"/>
        </w:rPr>
        <w:t>Кимкьясуй</w:t>
      </w:r>
      <w:proofErr w:type="spellEnd"/>
      <w:r w:rsidRPr="00A16FE3">
        <w:rPr>
          <w:sz w:val="28"/>
          <w:szCs w:val="28"/>
        </w:rPr>
        <w:t xml:space="preserve">, д. </w:t>
      </w:r>
      <w:proofErr w:type="spellStart"/>
      <w:r w:rsidRPr="00A16FE3">
        <w:rPr>
          <w:sz w:val="28"/>
          <w:szCs w:val="28"/>
        </w:rPr>
        <w:t>Анеева</w:t>
      </w:r>
      <w:proofErr w:type="spellEnd"/>
      <w:r w:rsidRPr="00A16FE3">
        <w:rPr>
          <w:sz w:val="28"/>
          <w:szCs w:val="28"/>
        </w:rPr>
        <w:t>), для встреч с</w:t>
      </w:r>
      <w:proofErr w:type="gramEnd"/>
      <w:r w:rsidRPr="00A16FE3">
        <w:rPr>
          <w:sz w:val="28"/>
          <w:szCs w:val="28"/>
        </w:rPr>
        <w:t xml:space="preserve"> гражданами и работодателями.</w:t>
      </w:r>
    </w:p>
    <w:p w:rsidR="003B2324" w:rsidRDefault="00A16FE3" w:rsidP="00A16FE3">
      <w:pPr>
        <w:widowControl/>
        <w:ind w:firstLine="709"/>
        <w:jc w:val="both"/>
        <w:rPr>
          <w:sz w:val="28"/>
          <w:szCs w:val="28"/>
        </w:rPr>
      </w:pPr>
      <w:r w:rsidRPr="00A16FE3">
        <w:rPr>
          <w:sz w:val="28"/>
          <w:szCs w:val="28"/>
        </w:rPr>
        <w:t xml:space="preserve">К основной проблеме трудоустройства граждан в данных населенных пунктах можно отнести малое число работодателей желающих сотрудничать с центром занятости населения в части организации рабочих мест, по причине отсутствия собственных средств на выплату заработной платы. Основными </w:t>
      </w:r>
      <w:proofErr w:type="gramStart"/>
      <w:r w:rsidRPr="00A16FE3">
        <w:rPr>
          <w:sz w:val="28"/>
          <w:szCs w:val="28"/>
        </w:rPr>
        <w:t>работодателями</w:t>
      </w:r>
      <w:proofErr w:type="gramEnd"/>
      <w:r w:rsidRPr="00A16FE3">
        <w:rPr>
          <w:sz w:val="28"/>
          <w:szCs w:val="28"/>
        </w:rPr>
        <w:t xml:space="preserve"> создающие временные рабочие места на данных территориях являются администрации городских и сельских поселений Березовского района.</w:t>
      </w:r>
    </w:p>
    <w:p w:rsidR="00A16FE3" w:rsidRDefault="00A16FE3" w:rsidP="003B2324">
      <w:pPr>
        <w:widowControl/>
        <w:ind w:firstLine="709"/>
        <w:jc w:val="both"/>
        <w:rPr>
          <w:b/>
          <w:sz w:val="28"/>
          <w:szCs w:val="28"/>
        </w:rPr>
      </w:pPr>
    </w:p>
    <w:p w:rsidR="00AB6BB6" w:rsidRPr="007756A2" w:rsidRDefault="00BF4403" w:rsidP="00213F89">
      <w:pPr>
        <w:widowControl/>
        <w:ind w:firstLine="709"/>
        <w:jc w:val="both"/>
        <w:rPr>
          <w:b/>
          <w:sz w:val="28"/>
          <w:szCs w:val="28"/>
        </w:rPr>
      </w:pPr>
      <w:r w:rsidRPr="007756A2">
        <w:rPr>
          <w:b/>
          <w:sz w:val="28"/>
          <w:szCs w:val="28"/>
        </w:rPr>
        <w:t>Решили:</w:t>
      </w:r>
    </w:p>
    <w:p w:rsidR="0061194E" w:rsidRDefault="0061194E" w:rsidP="00213F89">
      <w:pPr>
        <w:pStyle w:val="a5"/>
        <w:widowControl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главам городских и сельских поселений Березовского района</w:t>
      </w:r>
      <w:r w:rsidRPr="0061194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 учетом возросшей компенсации затрат работодателей на выплату заработной платы работникам в рамках реализации мероприятий </w:t>
      </w:r>
      <w:r w:rsidR="009241D5">
        <w:rPr>
          <w:sz w:val="28"/>
          <w:szCs w:val="28"/>
        </w:rPr>
        <w:t xml:space="preserve">государственной программы </w:t>
      </w:r>
      <w:r w:rsidR="009241D5" w:rsidRPr="00A16FE3">
        <w:rPr>
          <w:sz w:val="28"/>
          <w:szCs w:val="28"/>
        </w:rPr>
        <w:t>Ханты</w:t>
      </w:r>
      <w:r w:rsidR="009241D5">
        <w:rPr>
          <w:sz w:val="28"/>
          <w:szCs w:val="28"/>
        </w:rPr>
        <w:t xml:space="preserve">-Мансийского автономного округа – </w:t>
      </w:r>
      <w:r w:rsidR="009241D5" w:rsidRPr="00A16FE3">
        <w:rPr>
          <w:sz w:val="28"/>
          <w:szCs w:val="28"/>
        </w:rPr>
        <w:t>Югры «Поддержка занятости населения»</w:t>
      </w:r>
      <w:r w:rsidR="009241D5">
        <w:rPr>
          <w:sz w:val="28"/>
          <w:szCs w:val="28"/>
        </w:rPr>
        <w:t xml:space="preserve"> и муниципальной программы «Поддержка занятости населения в Березовском районе» </w:t>
      </w:r>
      <w:r w:rsidRPr="0061194E">
        <w:rPr>
          <w:sz w:val="28"/>
          <w:szCs w:val="28"/>
        </w:rPr>
        <w:t>по созданию временных и постоянных рабочих мест</w:t>
      </w:r>
      <w:r>
        <w:rPr>
          <w:sz w:val="28"/>
          <w:szCs w:val="28"/>
        </w:rPr>
        <w:t>:</w:t>
      </w:r>
    </w:p>
    <w:p w:rsidR="00733B69" w:rsidRDefault="0061194E" w:rsidP="00213F89">
      <w:pPr>
        <w:pStyle w:val="a5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1.1.1. организовать </w:t>
      </w:r>
      <w:r w:rsidR="007756A2">
        <w:rPr>
          <w:sz w:val="28"/>
          <w:szCs w:val="28"/>
        </w:rPr>
        <w:t>договор</w:t>
      </w:r>
      <w:r>
        <w:rPr>
          <w:sz w:val="28"/>
          <w:szCs w:val="28"/>
        </w:rPr>
        <w:t>ную</w:t>
      </w:r>
      <w:r w:rsidR="007756A2">
        <w:rPr>
          <w:sz w:val="28"/>
          <w:szCs w:val="28"/>
        </w:rPr>
        <w:t xml:space="preserve"> к</w:t>
      </w:r>
      <w:r>
        <w:rPr>
          <w:sz w:val="28"/>
          <w:szCs w:val="28"/>
        </w:rPr>
        <w:t>а</w:t>
      </w:r>
      <w:r w:rsidR="007756A2">
        <w:rPr>
          <w:sz w:val="28"/>
          <w:szCs w:val="28"/>
        </w:rPr>
        <w:t>мпани</w:t>
      </w:r>
      <w:r>
        <w:rPr>
          <w:sz w:val="28"/>
          <w:szCs w:val="28"/>
        </w:rPr>
        <w:t>ю на 2021 год.</w:t>
      </w:r>
    </w:p>
    <w:p w:rsidR="0061194E" w:rsidRDefault="0061194E" w:rsidP="00213F89">
      <w:pPr>
        <w:pStyle w:val="a5"/>
        <w:widowControl/>
        <w:ind w:left="0" w:firstLine="709"/>
        <w:jc w:val="both"/>
        <w:rPr>
          <w:b/>
          <w:sz w:val="28"/>
          <w:szCs w:val="28"/>
        </w:rPr>
      </w:pPr>
      <w:r w:rsidRPr="0061194E">
        <w:rPr>
          <w:b/>
          <w:sz w:val="28"/>
          <w:szCs w:val="28"/>
        </w:rPr>
        <w:t>Срок: до 31.12.2020 года.</w:t>
      </w:r>
    </w:p>
    <w:p w:rsidR="005D13A0" w:rsidRDefault="0061194E" w:rsidP="00213F89">
      <w:pPr>
        <w:pStyle w:val="a5"/>
        <w:widowControl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 w:rsidRPr="0061194E">
        <w:rPr>
          <w:sz w:val="28"/>
          <w:szCs w:val="28"/>
        </w:rPr>
        <w:lastRenderedPageBreak/>
        <w:t>Рекомендовать главам городских и сельских поселений Березовского района</w:t>
      </w:r>
      <w:r w:rsidR="009241D5">
        <w:rPr>
          <w:sz w:val="28"/>
          <w:szCs w:val="28"/>
        </w:rPr>
        <w:t>, Комитету образования администрации Березовского района (</w:t>
      </w:r>
      <w:proofErr w:type="spellStart"/>
      <w:r w:rsidR="009241D5">
        <w:rPr>
          <w:sz w:val="28"/>
          <w:szCs w:val="28"/>
        </w:rPr>
        <w:t>Андронюк</w:t>
      </w:r>
      <w:proofErr w:type="spellEnd"/>
      <w:r w:rsidR="009241D5">
        <w:rPr>
          <w:sz w:val="28"/>
          <w:szCs w:val="28"/>
        </w:rPr>
        <w:t xml:space="preserve"> Л.Ф.)</w:t>
      </w:r>
      <w:r w:rsidR="005D13A0">
        <w:rPr>
          <w:sz w:val="28"/>
          <w:szCs w:val="28"/>
        </w:rPr>
        <w:t>:</w:t>
      </w:r>
    </w:p>
    <w:p w:rsidR="00722F29" w:rsidRDefault="005D13A0" w:rsidP="005D13A0">
      <w:pPr>
        <w:pStyle w:val="a5"/>
        <w:widowControl/>
        <w:ind w:left="0" w:firstLine="709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1.2.1.</w:t>
      </w:r>
      <w:r w:rsidR="007756A2">
        <w:rPr>
          <w:sz w:val="28"/>
          <w:szCs w:val="28"/>
        </w:rPr>
        <w:t xml:space="preserve"> </w:t>
      </w:r>
      <w:r w:rsidR="009241D5">
        <w:rPr>
          <w:sz w:val="28"/>
          <w:szCs w:val="28"/>
        </w:rPr>
        <w:t>осуществить</w:t>
      </w:r>
      <w:r w:rsidR="0060574B">
        <w:rPr>
          <w:sz w:val="28"/>
          <w:szCs w:val="28"/>
        </w:rPr>
        <w:t xml:space="preserve"> сверку</w:t>
      </w:r>
      <w:r w:rsidR="007756A2">
        <w:rPr>
          <w:sz w:val="28"/>
          <w:szCs w:val="28"/>
        </w:rPr>
        <w:t xml:space="preserve"> </w:t>
      </w:r>
      <w:r w:rsidR="0060574B">
        <w:rPr>
          <w:sz w:val="28"/>
          <w:szCs w:val="28"/>
        </w:rPr>
        <w:t xml:space="preserve">с </w:t>
      </w:r>
      <w:r w:rsidR="0060574B">
        <w:rPr>
          <w:sz w:val="28"/>
          <w:szCs w:val="28"/>
        </w:rPr>
        <w:t>к</w:t>
      </w:r>
      <w:r w:rsidR="0060574B">
        <w:rPr>
          <w:sz w:val="28"/>
          <w:szCs w:val="28"/>
        </w:rPr>
        <w:t>азенным учреждением Ханты-Мансийского автономного округа – Югры «Березовский центр занятости населения»</w:t>
      </w:r>
      <w:r w:rsidR="0060574B">
        <w:rPr>
          <w:sz w:val="28"/>
          <w:szCs w:val="28"/>
        </w:rPr>
        <w:t xml:space="preserve"> </w:t>
      </w:r>
      <w:r w:rsidR="007756A2">
        <w:rPr>
          <w:sz w:val="28"/>
          <w:szCs w:val="28"/>
        </w:rPr>
        <w:t xml:space="preserve">по </w:t>
      </w:r>
      <w:r w:rsidR="009241D5">
        <w:rPr>
          <w:sz w:val="28"/>
          <w:szCs w:val="28"/>
        </w:rPr>
        <w:t>р</w:t>
      </w:r>
      <w:r w:rsidR="007756A2">
        <w:rPr>
          <w:sz w:val="28"/>
          <w:szCs w:val="28"/>
        </w:rPr>
        <w:t>асходованию средств</w:t>
      </w:r>
      <w:r w:rsidR="00213F89">
        <w:rPr>
          <w:sz w:val="28"/>
          <w:szCs w:val="28"/>
        </w:rPr>
        <w:t>,</w:t>
      </w:r>
      <w:r w:rsidR="00213F89" w:rsidRPr="00213F89">
        <w:rPr>
          <w:sz w:val="28"/>
          <w:szCs w:val="28"/>
        </w:rPr>
        <w:t xml:space="preserve"> </w:t>
      </w:r>
      <w:r w:rsidR="00213F89">
        <w:rPr>
          <w:sz w:val="28"/>
          <w:szCs w:val="28"/>
        </w:rPr>
        <w:t>в рамках заключенных договор с работниками в 2020 году</w:t>
      </w:r>
      <w:r w:rsidR="009241D5">
        <w:rPr>
          <w:sz w:val="28"/>
          <w:szCs w:val="28"/>
        </w:rPr>
        <w:t xml:space="preserve">, </w:t>
      </w:r>
      <w:r w:rsidR="007756A2">
        <w:rPr>
          <w:sz w:val="28"/>
          <w:szCs w:val="28"/>
        </w:rPr>
        <w:t>выделенны</w:t>
      </w:r>
      <w:r w:rsidR="009241D5">
        <w:rPr>
          <w:sz w:val="28"/>
          <w:szCs w:val="28"/>
        </w:rPr>
        <w:t>х</w:t>
      </w:r>
      <w:r w:rsidR="007756A2">
        <w:rPr>
          <w:sz w:val="28"/>
          <w:szCs w:val="28"/>
        </w:rPr>
        <w:t xml:space="preserve"> </w:t>
      </w:r>
      <w:r w:rsidR="00213F89" w:rsidRPr="00213F89">
        <w:rPr>
          <w:sz w:val="28"/>
          <w:szCs w:val="28"/>
        </w:rPr>
        <w:t>из бюджета Ханты-Мансийского автономного округа – Югры</w:t>
      </w:r>
      <w:r w:rsidR="00722F29">
        <w:rPr>
          <w:sz w:val="28"/>
          <w:szCs w:val="28"/>
        </w:rPr>
        <w:t>.</w:t>
      </w:r>
    </w:p>
    <w:p w:rsidR="00213F89" w:rsidRDefault="00213F89" w:rsidP="00213F89">
      <w:pPr>
        <w:pStyle w:val="a5"/>
        <w:widowControl/>
        <w:ind w:left="709"/>
        <w:jc w:val="both"/>
        <w:rPr>
          <w:b/>
          <w:sz w:val="28"/>
          <w:szCs w:val="28"/>
        </w:rPr>
      </w:pPr>
      <w:r w:rsidRPr="00213F89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 xml:space="preserve">до </w:t>
      </w:r>
      <w:r w:rsidR="0060574B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.12.2020 года.</w:t>
      </w:r>
    </w:p>
    <w:p w:rsidR="005D13A0" w:rsidRDefault="005D13A0" w:rsidP="005D13A0">
      <w:pPr>
        <w:pStyle w:val="a5"/>
        <w:widowControl/>
        <w:ind w:left="0" w:firstLine="709"/>
        <w:jc w:val="both"/>
        <w:rPr>
          <w:sz w:val="28"/>
          <w:szCs w:val="28"/>
        </w:rPr>
      </w:pPr>
      <w:r w:rsidRPr="005D13A0">
        <w:rPr>
          <w:sz w:val="28"/>
          <w:szCs w:val="28"/>
        </w:rPr>
        <w:t>1.2.2.</w:t>
      </w:r>
      <w:r>
        <w:rPr>
          <w:sz w:val="28"/>
          <w:szCs w:val="28"/>
        </w:rPr>
        <w:t xml:space="preserve"> направить в адрес </w:t>
      </w:r>
      <w:r w:rsidRPr="005D13A0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5D13A0">
        <w:rPr>
          <w:sz w:val="28"/>
          <w:szCs w:val="28"/>
        </w:rPr>
        <w:t xml:space="preserve"> по труду, социальной и молодежной политике Комитета спорта и молодежной политики администрации Березовского района</w:t>
      </w:r>
      <w:r w:rsidR="00377D57">
        <w:rPr>
          <w:sz w:val="28"/>
          <w:szCs w:val="28"/>
        </w:rPr>
        <w:t xml:space="preserve"> информацию о сумме неизрасходованных средств в 2020 году и причинах их не освоения в рамках </w:t>
      </w:r>
      <w:r w:rsidR="00377D57" w:rsidRPr="00377D57">
        <w:rPr>
          <w:sz w:val="28"/>
          <w:szCs w:val="28"/>
        </w:rPr>
        <w:t>муниципальной программы «Поддержка занятости населения в Березовском районе»</w:t>
      </w:r>
      <w:r w:rsidR="00377D57">
        <w:rPr>
          <w:sz w:val="28"/>
          <w:szCs w:val="28"/>
        </w:rPr>
        <w:t>.</w:t>
      </w:r>
    </w:p>
    <w:p w:rsidR="00377D57" w:rsidRDefault="00377D57" w:rsidP="005D13A0">
      <w:pPr>
        <w:pStyle w:val="a5"/>
        <w:widowControl/>
        <w:ind w:left="0" w:firstLine="709"/>
        <w:jc w:val="both"/>
        <w:rPr>
          <w:b/>
          <w:sz w:val="28"/>
          <w:szCs w:val="28"/>
        </w:rPr>
      </w:pPr>
      <w:r w:rsidRPr="00377D57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18.12.2020 года.</w:t>
      </w:r>
    </w:p>
    <w:p w:rsidR="0060574B" w:rsidRDefault="0060574B" w:rsidP="0060574B">
      <w:pPr>
        <w:pStyle w:val="a5"/>
        <w:widowControl/>
        <w:ind w:left="0" w:firstLine="709"/>
        <w:jc w:val="both"/>
        <w:rPr>
          <w:sz w:val="28"/>
          <w:szCs w:val="28"/>
        </w:rPr>
      </w:pPr>
      <w:r w:rsidRPr="0060574B">
        <w:rPr>
          <w:sz w:val="28"/>
          <w:szCs w:val="28"/>
        </w:rPr>
        <w:t>1.2.3.</w:t>
      </w:r>
      <w:r>
        <w:rPr>
          <w:sz w:val="28"/>
          <w:szCs w:val="28"/>
        </w:rPr>
        <w:t xml:space="preserve"> направить в адрес к</w:t>
      </w:r>
      <w:r>
        <w:rPr>
          <w:sz w:val="28"/>
          <w:szCs w:val="28"/>
        </w:rPr>
        <w:t>азенн</w:t>
      </w:r>
      <w:r>
        <w:rPr>
          <w:sz w:val="28"/>
          <w:szCs w:val="28"/>
        </w:rPr>
        <w:t>ого</w:t>
      </w:r>
      <w:r>
        <w:rPr>
          <w:sz w:val="28"/>
          <w:szCs w:val="28"/>
        </w:rPr>
        <w:t xml:space="preserve"> учреждени</w:t>
      </w:r>
      <w:r>
        <w:rPr>
          <w:sz w:val="28"/>
          <w:szCs w:val="28"/>
        </w:rPr>
        <w:t>я</w:t>
      </w:r>
      <w:r>
        <w:rPr>
          <w:sz w:val="28"/>
          <w:szCs w:val="28"/>
        </w:rPr>
        <w:t xml:space="preserve"> Ханты-Мансийского автономного округа – Югры «Березовский центр занятости населения»</w:t>
      </w:r>
      <w:r w:rsidRPr="0060574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информацию о сумме неизрасходованных средств в 2020 году и причинах их не освоения в рамках </w:t>
      </w:r>
      <w:r>
        <w:rPr>
          <w:sz w:val="28"/>
          <w:szCs w:val="28"/>
        </w:rPr>
        <w:t>государственной</w:t>
      </w:r>
      <w:r w:rsidRPr="00377D57">
        <w:rPr>
          <w:sz w:val="28"/>
          <w:szCs w:val="28"/>
        </w:rPr>
        <w:t xml:space="preserve"> программы «Поддержка занятости населения</w:t>
      </w:r>
      <w:r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60574B" w:rsidRDefault="0060574B" w:rsidP="0060574B">
      <w:pPr>
        <w:pStyle w:val="a5"/>
        <w:widowControl/>
        <w:ind w:left="0" w:firstLine="709"/>
        <w:jc w:val="both"/>
        <w:rPr>
          <w:b/>
          <w:sz w:val="28"/>
          <w:szCs w:val="28"/>
        </w:rPr>
      </w:pPr>
      <w:r w:rsidRPr="00377D57">
        <w:rPr>
          <w:b/>
          <w:sz w:val="28"/>
          <w:szCs w:val="28"/>
        </w:rPr>
        <w:t xml:space="preserve">Срок: до </w:t>
      </w:r>
      <w:r>
        <w:rPr>
          <w:b/>
          <w:sz w:val="28"/>
          <w:szCs w:val="28"/>
        </w:rPr>
        <w:t>18.12.2020 года.</w:t>
      </w:r>
    </w:p>
    <w:p w:rsidR="0060574B" w:rsidRPr="0060574B" w:rsidRDefault="0060574B" w:rsidP="005D13A0">
      <w:pPr>
        <w:pStyle w:val="a5"/>
        <w:widowControl/>
        <w:ind w:left="0" w:firstLine="709"/>
        <w:jc w:val="both"/>
        <w:rPr>
          <w:sz w:val="28"/>
          <w:szCs w:val="28"/>
        </w:rPr>
      </w:pPr>
    </w:p>
    <w:p w:rsidR="00213F89" w:rsidRDefault="00213F89" w:rsidP="00213F89">
      <w:pPr>
        <w:pStyle w:val="a5"/>
        <w:widowControl/>
        <w:numPr>
          <w:ilvl w:val="1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Рекомендовать отделу по труду, социальной и молодежной политике Комитета спорта и молодежной политики администрации Березовского района (</w:t>
      </w:r>
      <w:proofErr w:type="spellStart"/>
      <w:r>
        <w:rPr>
          <w:sz w:val="28"/>
          <w:szCs w:val="28"/>
        </w:rPr>
        <w:t>Хватовой</w:t>
      </w:r>
      <w:proofErr w:type="spellEnd"/>
      <w:r>
        <w:rPr>
          <w:sz w:val="28"/>
          <w:szCs w:val="28"/>
        </w:rPr>
        <w:t xml:space="preserve"> О.В.):</w:t>
      </w:r>
    </w:p>
    <w:p w:rsidR="007756A2" w:rsidRDefault="00213F89" w:rsidP="00213F89">
      <w:pPr>
        <w:pStyle w:val="a5"/>
        <w:widowControl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осуществить в 2021 году контроль исполнения мероприятия </w:t>
      </w:r>
      <w:r w:rsidR="00AC61AE">
        <w:rPr>
          <w:sz w:val="28"/>
          <w:szCs w:val="28"/>
        </w:rPr>
        <w:t>«С</w:t>
      </w:r>
      <w:r w:rsidRPr="00213F89">
        <w:rPr>
          <w:sz w:val="28"/>
          <w:szCs w:val="28"/>
        </w:rPr>
        <w:t>одействие улучшению положения на рынке труда не занятых трудовой деятельностью и безработных граждан</w:t>
      </w:r>
      <w:r w:rsidR="00AC61AE">
        <w:rPr>
          <w:sz w:val="28"/>
          <w:szCs w:val="28"/>
        </w:rPr>
        <w:t>»</w:t>
      </w:r>
      <w:r>
        <w:rPr>
          <w:sz w:val="28"/>
          <w:szCs w:val="28"/>
        </w:rPr>
        <w:t xml:space="preserve"> в рамках реализации муниципальной программы «Поддержка занятости населения в Березовском районе»</w:t>
      </w:r>
      <w:r w:rsidR="00AC61AE">
        <w:rPr>
          <w:sz w:val="28"/>
          <w:szCs w:val="28"/>
        </w:rPr>
        <w:t xml:space="preserve">, предусмотрев совместно с </w:t>
      </w:r>
      <w:r w:rsidR="00AC61AE" w:rsidRPr="00AC61AE">
        <w:rPr>
          <w:sz w:val="28"/>
          <w:szCs w:val="28"/>
        </w:rPr>
        <w:t xml:space="preserve">Казенным учреждением Ханты-Мансийского автономного округа – Югры «Березовский центр занятости населения» </w:t>
      </w:r>
      <w:r w:rsidR="00AC61AE">
        <w:rPr>
          <w:sz w:val="28"/>
          <w:szCs w:val="28"/>
        </w:rPr>
        <w:t>оказание консультаций исполнителям указанного мероприятия</w:t>
      </w:r>
      <w:r w:rsidR="00722F29">
        <w:rPr>
          <w:sz w:val="28"/>
          <w:szCs w:val="28"/>
        </w:rPr>
        <w:t xml:space="preserve">. </w:t>
      </w:r>
      <w:r w:rsidR="007756A2">
        <w:rPr>
          <w:sz w:val="28"/>
          <w:szCs w:val="28"/>
        </w:rPr>
        <w:t xml:space="preserve"> </w:t>
      </w:r>
    </w:p>
    <w:p w:rsidR="00AC61AE" w:rsidRPr="00AC61AE" w:rsidRDefault="00AC61AE" w:rsidP="00213F89">
      <w:pPr>
        <w:pStyle w:val="a5"/>
        <w:widowControl/>
        <w:ind w:left="0" w:firstLine="709"/>
        <w:jc w:val="both"/>
        <w:rPr>
          <w:b/>
          <w:sz w:val="28"/>
          <w:szCs w:val="28"/>
        </w:rPr>
      </w:pPr>
      <w:r w:rsidRPr="00AC61AE">
        <w:rPr>
          <w:b/>
          <w:sz w:val="28"/>
          <w:szCs w:val="28"/>
        </w:rPr>
        <w:t>Срок: постоянно.</w:t>
      </w:r>
    </w:p>
    <w:p w:rsidR="007756A2" w:rsidRPr="00AB6BB6" w:rsidRDefault="007756A2" w:rsidP="00213F89">
      <w:pPr>
        <w:pStyle w:val="a5"/>
        <w:widowControl/>
        <w:ind w:left="0" w:firstLine="709"/>
        <w:jc w:val="both"/>
        <w:rPr>
          <w:b/>
          <w:sz w:val="28"/>
          <w:szCs w:val="28"/>
        </w:rPr>
      </w:pPr>
    </w:p>
    <w:p w:rsidR="00916AC4" w:rsidRDefault="00916AC4" w:rsidP="00916AC4">
      <w:pPr>
        <w:pBdr>
          <w:bottom w:val="single" w:sz="12" w:space="1" w:color="auto"/>
        </w:pBd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r w:rsidR="00A2245F" w:rsidRPr="00A2245F">
        <w:rPr>
          <w:b/>
          <w:color w:val="000000"/>
          <w:sz w:val="28"/>
          <w:szCs w:val="28"/>
        </w:rPr>
        <w:t>О профессиональной  подготовке и переподготовке безработных граждан</w:t>
      </w:r>
    </w:p>
    <w:p w:rsidR="00AC3A15" w:rsidRPr="003B2324" w:rsidRDefault="00A2245F" w:rsidP="00AB6BB6">
      <w:pPr>
        <w:pStyle w:val="a5"/>
        <w:ind w:left="50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Козырева С.Г.</w:t>
      </w:r>
    </w:p>
    <w:p w:rsidR="00CD6BB9" w:rsidRPr="00AB6BB6" w:rsidRDefault="00CD6BB9" w:rsidP="00AC3A15">
      <w:pPr>
        <w:pStyle w:val="a5"/>
        <w:widowControl/>
        <w:autoSpaceDE/>
        <w:autoSpaceDN/>
        <w:adjustRightInd/>
        <w:ind w:left="502"/>
        <w:jc w:val="both"/>
        <w:rPr>
          <w:color w:val="000000"/>
          <w:sz w:val="28"/>
          <w:szCs w:val="28"/>
        </w:rPr>
      </w:pPr>
    </w:p>
    <w:p w:rsidR="00A2245F" w:rsidRPr="00A2245F" w:rsidRDefault="00916AC4" w:rsidP="00A2245F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A2245F" w:rsidRPr="00A2245F">
        <w:rPr>
          <w:sz w:val="28"/>
          <w:szCs w:val="28"/>
        </w:rPr>
        <w:t>По состоянию на 11.12. 2020 года  приступили к  обучению 80  чел.  из числа безработных граждан (при плане на 2020 г.-76 чел.) - это 105,3 %, 68 чел. (74 %) из числа безработных граждан за</w:t>
      </w:r>
      <w:r w:rsidR="00A2245F">
        <w:rPr>
          <w:sz w:val="28"/>
          <w:szCs w:val="28"/>
        </w:rPr>
        <w:t xml:space="preserve">вершили обучение по профессиям: </w:t>
      </w:r>
      <w:r w:rsidR="00A2245F" w:rsidRPr="00A2245F">
        <w:rPr>
          <w:sz w:val="28"/>
          <w:szCs w:val="28"/>
        </w:rPr>
        <w:t>водитель автомобиля категории «В», слесарь по эксплуатации и ремонту газового оборудования,  машинист – экскаватора одноковшового, машинист трубоукладчика, бухгалтер, специалист по банковскому делу, специалист по охране труда</w:t>
      </w:r>
      <w:proofErr w:type="gramEnd"/>
      <w:r w:rsidR="00A2245F" w:rsidRPr="00A2245F">
        <w:rPr>
          <w:sz w:val="28"/>
          <w:szCs w:val="28"/>
        </w:rPr>
        <w:t xml:space="preserve">, социальный работник, клинический психолог, 1-С торговля, младший  воспитатель, продавец продовольственных товаров,  инспектор по </w:t>
      </w:r>
      <w:r w:rsidR="00A2245F" w:rsidRPr="00A2245F">
        <w:rPr>
          <w:sz w:val="28"/>
          <w:szCs w:val="28"/>
        </w:rPr>
        <w:lastRenderedPageBreak/>
        <w:t>охране труда, делопроизводитель, специалист по закупкам, специалист по кадровому делопроизводству.</w:t>
      </w:r>
    </w:p>
    <w:p w:rsid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Направлены на обучение безработные граждане по професс</w:t>
      </w:r>
      <w:r>
        <w:rPr>
          <w:sz w:val="28"/>
          <w:szCs w:val="28"/>
        </w:rPr>
        <w:t xml:space="preserve">иям: закройщик, </w:t>
      </w:r>
      <w:proofErr w:type="spellStart"/>
      <w:r>
        <w:rPr>
          <w:sz w:val="28"/>
          <w:szCs w:val="28"/>
        </w:rPr>
        <w:t>нейропсихолог</w:t>
      </w:r>
      <w:proofErr w:type="spellEnd"/>
      <w:r>
        <w:rPr>
          <w:sz w:val="28"/>
          <w:szCs w:val="28"/>
        </w:rPr>
        <w:t>.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 xml:space="preserve">После окончания обучения трудоустроено 24 чел. из числа завершивших  обучение безработных граждан (35,3%) . 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 xml:space="preserve">Обучение проводится как на территории Березовского района в </w:t>
      </w:r>
      <w:proofErr w:type="spellStart"/>
      <w:r w:rsidRPr="00A2245F">
        <w:rPr>
          <w:sz w:val="28"/>
          <w:szCs w:val="28"/>
        </w:rPr>
        <w:t>Игримском</w:t>
      </w:r>
      <w:proofErr w:type="spellEnd"/>
      <w:r w:rsidRPr="00A2245F">
        <w:rPr>
          <w:sz w:val="28"/>
          <w:szCs w:val="28"/>
        </w:rPr>
        <w:t xml:space="preserve">  политехническом колледже, так и за пределами Березовского района в </w:t>
      </w:r>
      <w:r>
        <w:rPr>
          <w:sz w:val="28"/>
          <w:szCs w:val="28"/>
        </w:rPr>
        <w:t>о</w:t>
      </w:r>
      <w:r w:rsidRPr="00A2245F">
        <w:rPr>
          <w:sz w:val="28"/>
          <w:szCs w:val="28"/>
        </w:rPr>
        <w:t xml:space="preserve">бразовательных организациях таких городов как: Нижневартовск, Нефтеюганск, Тюмень, Челябинск, Пермь. 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 xml:space="preserve">С введением ограничительных мер, связанных с коронавирусной инфекцией, обучение в 2020 году проводилось в основном с применением дистанционных технологий. </w:t>
      </w:r>
      <w:proofErr w:type="gramStart"/>
      <w:r w:rsidRPr="00A2245F">
        <w:rPr>
          <w:sz w:val="28"/>
          <w:szCs w:val="28"/>
        </w:rPr>
        <w:t>Очное</w:t>
      </w:r>
      <w:proofErr w:type="gramEnd"/>
      <w:r w:rsidRPr="00A2245F">
        <w:rPr>
          <w:sz w:val="28"/>
          <w:szCs w:val="28"/>
        </w:rPr>
        <w:t xml:space="preserve"> обучение прошли только 29 чел. (36,3 % от числа всех граждан, направленных на обучение).</w:t>
      </w:r>
    </w:p>
    <w:p w:rsidR="006203F3" w:rsidRDefault="00AC61AE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Осуществляется работа по</w:t>
      </w:r>
      <w:r w:rsidR="00A2245F" w:rsidRPr="00A2245F">
        <w:rPr>
          <w:sz w:val="28"/>
          <w:szCs w:val="28"/>
        </w:rPr>
        <w:t xml:space="preserve"> обучени</w:t>
      </w:r>
      <w:r>
        <w:rPr>
          <w:sz w:val="28"/>
          <w:szCs w:val="28"/>
        </w:rPr>
        <w:t>ю</w:t>
      </w:r>
      <w:r w:rsidR="00A2245F" w:rsidRPr="00A224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безработных граждан </w:t>
      </w:r>
      <w:r w:rsidR="00A2245F" w:rsidRPr="00A2245F">
        <w:rPr>
          <w:sz w:val="28"/>
          <w:szCs w:val="28"/>
        </w:rPr>
        <w:t xml:space="preserve">под гарантию рабочего места. </w:t>
      </w:r>
      <w:r>
        <w:rPr>
          <w:sz w:val="28"/>
          <w:szCs w:val="28"/>
        </w:rPr>
        <w:t xml:space="preserve">В </w:t>
      </w:r>
      <w:proofErr w:type="gramStart"/>
      <w:r>
        <w:rPr>
          <w:sz w:val="28"/>
          <w:szCs w:val="28"/>
        </w:rPr>
        <w:t>рамках</w:t>
      </w:r>
      <w:proofErr w:type="gramEnd"/>
      <w:r>
        <w:rPr>
          <w:sz w:val="28"/>
          <w:szCs w:val="28"/>
        </w:rPr>
        <w:t xml:space="preserve"> работы</w:t>
      </w:r>
      <w:r w:rsidR="00A2245F" w:rsidRPr="00A2245F">
        <w:rPr>
          <w:sz w:val="28"/>
          <w:szCs w:val="28"/>
        </w:rPr>
        <w:t xml:space="preserve"> Клуба «Кадровик» </w:t>
      </w:r>
      <w:r>
        <w:rPr>
          <w:sz w:val="28"/>
          <w:szCs w:val="28"/>
        </w:rPr>
        <w:t xml:space="preserve">представители </w:t>
      </w:r>
      <w:r w:rsidR="00A2245F" w:rsidRPr="00A2245F">
        <w:rPr>
          <w:sz w:val="28"/>
          <w:szCs w:val="28"/>
        </w:rPr>
        <w:t>кадровых служб работодателей всех форм собственности</w:t>
      </w:r>
      <w:r>
        <w:rPr>
          <w:sz w:val="28"/>
          <w:szCs w:val="28"/>
        </w:rPr>
        <w:t xml:space="preserve"> информируются</w:t>
      </w:r>
      <w:r w:rsidR="00A2245F" w:rsidRPr="00A2245F">
        <w:rPr>
          <w:sz w:val="28"/>
          <w:szCs w:val="28"/>
        </w:rPr>
        <w:t xml:space="preserve"> о возможности получения профессии, переподготовки или повышения квалификации по тем профессиям и направлениям обучения, которые востребованы у работодателя.  Например, по гарантийному письму ОАО </w:t>
      </w:r>
      <w:r w:rsidR="002629B1">
        <w:rPr>
          <w:sz w:val="28"/>
          <w:szCs w:val="28"/>
        </w:rPr>
        <w:t>«Березовогаз»</w:t>
      </w:r>
      <w:r w:rsidR="00A2245F" w:rsidRPr="00A2245F">
        <w:rPr>
          <w:sz w:val="28"/>
          <w:szCs w:val="28"/>
        </w:rPr>
        <w:t xml:space="preserve"> 18.12.2020 </w:t>
      </w:r>
      <w:r w:rsidR="002629B1">
        <w:rPr>
          <w:sz w:val="28"/>
          <w:szCs w:val="28"/>
        </w:rPr>
        <w:t xml:space="preserve">году </w:t>
      </w:r>
      <w:r w:rsidR="00A2245F" w:rsidRPr="00A2245F">
        <w:rPr>
          <w:sz w:val="28"/>
          <w:szCs w:val="28"/>
        </w:rPr>
        <w:t>завершит  обучение и будет трудоустроен безработный гражданин по профессии – слесарь по эксплуатации и ремонту газового оборудования.</w:t>
      </w:r>
    </w:p>
    <w:p w:rsidR="00A2245F" w:rsidRDefault="00A2245F" w:rsidP="00A2245F">
      <w:pPr>
        <w:widowControl/>
        <w:autoSpaceDE/>
        <w:autoSpaceDN/>
        <w:adjustRightInd/>
        <w:jc w:val="both"/>
        <w:rPr>
          <w:b/>
          <w:sz w:val="28"/>
          <w:szCs w:val="28"/>
        </w:rPr>
      </w:pPr>
    </w:p>
    <w:p w:rsidR="00EC6F31" w:rsidRPr="00AC61AE" w:rsidRDefault="00EC6F31" w:rsidP="00EC6F31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AC61AE">
        <w:rPr>
          <w:b/>
          <w:sz w:val="28"/>
          <w:szCs w:val="28"/>
        </w:rPr>
        <w:t>Решили:</w:t>
      </w:r>
    </w:p>
    <w:p w:rsidR="00707575" w:rsidRPr="008441CF" w:rsidRDefault="006203F3" w:rsidP="00707575">
      <w:pPr>
        <w:pStyle w:val="a5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  <w:r w:rsidRPr="00AC61AE">
        <w:rPr>
          <w:sz w:val="28"/>
          <w:szCs w:val="28"/>
        </w:rPr>
        <w:t>2.1. Информацию принять к сведению.</w:t>
      </w:r>
    </w:p>
    <w:p w:rsidR="00707575" w:rsidRPr="008441CF" w:rsidRDefault="00707575" w:rsidP="00707575">
      <w:pPr>
        <w:pStyle w:val="a5"/>
        <w:widowControl/>
        <w:autoSpaceDE/>
        <w:autoSpaceDN/>
        <w:adjustRightInd/>
        <w:ind w:left="709"/>
        <w:jc w:val="both"/>
        <w:rPr>
          <w:b/>
          <w:sz w:val="28"/>
          <w:szCs w:val="28"/>
        </w:rPr>
      </w:pPr>
    </w:p>
    <w:p w:rsidR="006203F3" w:rsidRPr="00E157F9" w:rsidRDefault="00E157F9" w:rsidP="00A2245F">
      <w:pPr>
        <w:pStyle w:val="a5"/>
        <w:pBdr>
          <w:bottom w:val="single" w:sz="12" w:space="1" w:color="auto"/>
        </w:pBdr>
        <w:ind w:left="0"/>
        <w:jc w:val="both"/>
        <w:rPr>
          <w:sz w:val="28"/>
          <w:szCs w:val="28"/>
        </w:rPr>
      </w:pPr>
      <w:r w:rsidRPr="00E157F9">
        <w:rPr>
          <w:b/>
          <w:sz w:val="28"/>
          <w:szCs w:val="28"/>
        </w:rPr>
        <w:t>3.</w:t>
      </w:r>
      <w:r w:rsidRPr="00E157F9">
        <w:rPr>
          <w:b/>
          <w:sz w:val="28"/>
          <w:szCs w:val="28"/>
        </w:rPr>
        <w:tab/>
      </w:r>
      <w:r w:rsidR="00A2245F" w:rsidRPr="00A2245F">
        <w:rPr>
          <w:b/>
          <w:sz w:val="28"/>
          <w:szCs w:val="28"/>
        </w:rPr>
        <w:t xml:space="preserve">О содействии занятости отдельных категорий граждан, особо нуждающихся в социальной защите и испытывающих трудности в поиске работы, лицам, освобожденным их мест лишения свободы </w:t>
      </w:r>
    </w:p>
    <w:p w:rsidR="006203F3" w:rsidRPr="00A2245F" w:rsidRDefault="00A2245F" w:rsidP="00A2245F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 w:rsidRPr="00A2245F">
        <w:rPr>
          <w:sz w:val="28"/>
          <w:szCs w:val="28"/>
        </w:rPr>
        <w:t>Козырева С.Г.</w:t>
      </w:r>
    </w:p>
    <w:p w:rsidR="00A2245F" w:rsidRDefault="00A2245F" w:rsidP="00A2245F">
      <w:pPr>
        <w:widowControl/>
        <w:autoSpaceDE/>
        <w:autoSpaceDN/>
        <w:adjustRightInd/>
        <w:ind w:firstLine="709"/>
        <w:jc w:val="center"/>
        <w:rPr>
          <w:b/>
          <w:sz w:val="28"/>
          <w:szCs w:val="28"/>
        </w:rPr>
      </w:pP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proofErr w:type="gramStart"/>
      <w:r w:rsidRPr="00A2245F">
        <w:rPr>
          <w:sz w:val="28"/>
          <w:szCs w:val="28"/>
        </w:rPr>
        <w:t xml:space="preserve">По состоянию на 11.12.2020 года  в Березовском центре занятости населения на регистрационном учете состоит – 831 чел., в том числе 765 чел. признанных в установленном прядке безработными, из них: </w:t>
      </w:r>
      <w:proofErr w:type="gramEnd"/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- 21 чел. граждане с инвалидностью;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- 98 чел. одинокие и многодетные родители;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- 9 чел. из числа сирот;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- 4 чел. из числа граждан освободившихся из мест лишения свободы.</w:t>
      </w:r>
    </w:p>
    <w:p w:rsidR="00A2245F" w:rsidRPr="00A2245F" w:rsidRDefault="00A2245F" w:rsidP="00A2245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2245F">
        <w:rPr>
          <w:sz w:val="28"/>
          <w:szCs w:val="28"/>
        </w:rPr>
        <w:t xml:space="preserve">С начала 2020 года в центр занятости населения в целях поиска подходящей работы обратилось: 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- 60 чел. граждане с инвалидностью;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- 175 чел. одинокие и многодетные родители;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- 12 чел. из числа сирот;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- 12 чел. из числа граждан освободившихся из мест лишения свободы.</w:t>
      </w:r>
    </w:p>
    <w:p w:rsidR="00A2245F" w:rsidRPr="00A2245F" w:rsidRDefault="00A2245F" w:rsidP="00A2245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proofErr w:type="gramStart"/>
      <w:r w:rsidRPr="00A2245F">
        <w:rPr>
          <w:sz w:val="28"/>
          <w:szCs w:val="28"/>
        </w:rPr>
        <w:lastRenderedPageBreak/>
        <w:t>Сняты с регистрационного учета в связи с трудоустройством:</w:t>
      </w:r>
      <w:proofErr w:type="gramEnd"/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- 27 чел. граждане с инвалидностью;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- 32 чел. одинокие и многодетные родители;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- 1 чел. из числа сирот;</w:t>
      </w:r>
    </w:p>
    <w:p w:rsidR="00A2245F" w:rsidRP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>- 1 чел. из числа граждан освободившихся из мест лишения свободы.</w:t>
      </w:r>
    </w:p>
    <w:p w:rsidR="00A2245F" w:rsidRPr="00A2245F" w:rsidRDefault="00A2245F" w:rsidP="00A2245F">
      <w:pPr>
        <w:widowControl/>
        <w:autoSpaceDE/>
        <w:autoSpaceDN/>
        <w:adjustRightInd/>
        <w:ind w:firstLine="708"/>
        <w:jc w:val="both"/>
        <w:rPr>
          <w:sz w:val="28"/>
          <w:szCs w:val="28"/>
        </w:rPr>
      </w:pPr>
      <w:r w:rsidRPr="00A2245F">
        <w:rPr>
          <w:sz w:val="28"/>
          <w:szCs w:val="28"/>
        </w:rPr>
        <w:t xml:space="preserve">Большая часть граждан была трудоустроена в рамках реализации мероприятий </w:t>
      </w:r>
      <w:r w:rsidR="005D13A0" w:rsidRPr="005D13A0">
        <w:rPr>
          <w:sz w:val="28"/>
          <w:szCs w:val="28"/>
        </w:rPr>
        <w:t>государственной программы Ханты-Ма</w:t>
      </w:r>
      <w:r w:rsidR="005D13A0">
        <w:rPr>
          <w:sz w:val="28"/>
          <w:szCs w:val="28"/>
        </w:rPr>
        <w:t xml:space="preserve">нсийского автономного округа – </w:t>
      </w:r>
      <w:r w:rsidR="005D13A0" w:rsidRPr="005D13A0">
        <w:rPr>
          <w:sz w:val="28"/>
          <w:szCs w:val="28"/>
        </w:rPr>
        <w:t>Югры «Поддержка занятости населения»</w:t>
      </w:r>
      <w:r w:rsidRPr="00A2245F">
        <w:rPr>
          <w:sz w:val="28"/>
          <w:szCs w:val="28"/>
        </w:rPr>
        <w:t>.</w:t>
      </w:r>
    </w:p>
    <w:p w:rsidR="00E157F9" w:rsidRDefault="00E157F9" w:rsidP="00E157F9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</w:p>
    <w:p w:rsidR="00EC6F31" w:rsidRPr="0093430B" w:rsidRDefault="00EC6F31" w:rsidP="00AB6BB6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93430B">
        <w:rPr>
          <w:b/>
          <w:sz w:val="28"/>
          <w:szCs w:val="28"/>
        </w:rPr>
        <w:t>Решили:</w:t>
      </w:r>
    </w:p>
    <w:p w:rsidR="00E157F9" w:rsidRDefault="00FE7B94" w:rsidP="00692F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93430B">
        <w:rPr>
          <w:sz w:val="28"/>
          <w:szCs w:val="28"/>
        </w:rPr>
        <w:t>3.1.</w:t>
      </w:r>
      <w:r w:rsidR="00E157F9" w:rsidRPr="0093430B">
        <w:rPr>
          <w:sz w:val="28"/>
          <w:szCs w:val="28"/>
        </w:rPr>
        <w:t xml:space="preserve"> </w:t>
      </w:r>
      <w:r w:rsidR="0093430B">
        <w:rPr>
          <w:sz w:val="28"/>
          <w:szCs w:val="28"/>
        </w:rPr>
        <w:t>И</w:t>
      </w:r>
      <w:r w:rsidR="00A2245F" w:rsidRPr="0093430B">
        <w:rPr>
          <w:sz w:val="28"/>
          <w:szCs w:val="28"/>
        </w:rPr>
        <w:t>нформацию принять к сведению.</w:t>
      </w:r>
    </w:p>
    <w:p w:rsidR="00A2245F" w:rsidRDefault="00A2245F" w:rsidP="00692F7D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E7CFC" w:rsidRDefault="00B343C6" w:rsidP="00A2245F">
      <w:pPr>
        <w:widowControl/>
        <w:pBdr>
          <w:bottom w:val="single" w:sz="12" w:space="1" w:color="auto"/>
        </w:pBdr>
        <w:autoSpaceDE/>
        <w:autoSpaceDN/>
        <w:adjustRightInd/>
        <w:jc w:val="both"/>
        <w:rPr>
          <w:sz w:val="28"/>
          <w:szCs w:val="28"/>
        </w:rPr>
      </w:pPr>
      <w:r w:rsidRPr="003E7CFC">
        <w:rPr>
          <w:b/>
          <w:sz w:val="28"/>
          <w:szCs w:val="28"/>
        </w:rPr>
        <w:t xml:space="preserve">4. </w:t>
      </w:r>
      <w:r w:rsidR="00A2245F" w:rsidRPr="00A2245F">
        <w:rPr>
          <w:b/>
          <w:sz w:val="28"/>
          <w:szCs w:val="28"/>
        </w:rPr>
        <w:t xml:space="preserve">Об утверждении плана работы Координационного совета по содействию занятости населения Березовского района на 2021 год </w:t>
      </w:r>
    </w:p>
    <w:p w:rsidR="003E7CFC" w:rsidRDefault="00A2245F" w:rsidP="003E7CFC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Чечеткина И.В.</w:t>
      </w:r>
    </w:p>
    <w:p w:rsidR="00A2245F" w:rsidRDefault="00A2245F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A2245F" w:rsidRDefault="00A2245F" w:rsidP="00A2245F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6D7ECC">
        <w:rPr>
          <w:sz w:val="28"/>
          <w:szCs w:val="28"/>
        </w:rPr>
        <w:t>План работы Координационного совета</w:t>
      </w:r>
      <w:r>
        <w:rPr>
          <w:sz w:val="28"/>
          <w:szCs w:val="28"/>
        </w:rPr>
        <w:t xml:space="preserve"> включает в себя ряд мероприятий, которые в течение 2021 года могут </w:t>
      </w:r>
      <w:proofErr w:type="gramStart"/>
      <w:r>
        <w:rPr>
          <w:sz w:val="28"/>
          <w:szCs w:val="28"/>
        </w:rPr>
        <w:t>меняться и дополняться</w:t>
      </w:r>
      <w:proofErr w:type="gramEnd"/>
      <w:r>
        <w:rPr>
          <w:sz w:val="28"/>
          <w:szCs w:val="28"/>
        </w:rPr>
        <w:t xml:space="preserve"> в зависимости от потребностей членов Координационного совета и ситуации занятости населения на территории Березовского района.   </w:t>
      </w:r>
      <w:r>
        <w:rPr>
          <w:b/>
          <w:sz w:val="28"/>
          <w:szCs w:val="28"/>
        </w:rPr>
        <w:t xml:space="preserve"> </w:t>
      </w:r>
      <w:r w:rsidRPr="006D7ECC">
        <w:rPr>
          <w:b/>
          <w:sz w:val="28"/>
          <w:szCs w:val="28"/>
        </w:rPr>
        <w:t xml:space="preserve"> </w:t>
      </w:r>
    </w:p>
    <w:p w:rsidR="00A2245F" w:rsidRDefault="00A2245F" w:rsidP="003E7CFC">
      <w:pPr>
        <w:widowControl/>
        <w:autoSpaceDE/>
        <w:autoSpaceDN/>
        <w:adjustRightInd/>
        <w:ind w:firstLine="709"/>
        <w:jc w:val="center"/>
        <w:rPr>
          <w:sz w:val="28"/>
          <w:szCs w:val="28"/>
        </w:rPr>
      </w:pPr>
    </w:p>
    <w:p w:rsidR="003E7CFC" w:rsidRPr="00733B69" w:rsidRDefault="003E7CFC" w:rsidP="003E7CFC">
      <w:pPr>
        <w:widowControl/>
        <w:autoSpaceDE/>
        <w:autoSpaceDN/>
        <w:adjustRightInd/>
        <w:ind w:firstLine="709"/>
        <w:jc w:val="both"/>
        <w:rPr>
          <w:b/>
          <w:sz w:val="28"/>
          <w:szCs w:val="28"/>
        </w:rPr>
      </w:pPr>
      <w:r w:rsidRPr="00733B69">
        <w:rPr>
          <w:b/>
          <w:sz w:val="28"/>
          <w:szCs w:val="28"/>
        </w:rPr>
        <w:t>Решили:</w:t>
      </w:r>
    </w:p>
    <w:p w:rsidR="00A2245F" w:rsidRPr="00A2245F" w:rsidRDefault="003E7CFC" w:rsidP="00A2245F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A2245F">
        <w:rPr>
          <w:sz w:val="28"/>
          <w:szCs w:val="28"/>
        </w:rPr>
        <w:t xml:space="preserve">4.1. </w:t>
      </w:r>
      <w:r w:rsidR="00A2245F" w:rsidRPr="00A2245F">
        <w:rPr>
          <w:sz w:val="28"/>
          <w:szCs w:val="28"/>
        </w:rPr>
        <w:t>Утвердить план работы Координационного совета на 202</w:t>
      </w:r>
      <w:r w:rsidR="00A2245F">
        <w:rPr>
          <w:sz w:val="28"/>
          <w:szCs w:val="28"/>
        </w:rPr>
        <w:t>1</w:t>
      </w:r>
      <w:r w:rsidR="00A2245F" w:rsidRPr="00A2245F">
        <w:rPr>
          <w:sz w:val="28"/>
          <w:szCs w:val="28"/>
        </w:rPr>
        <w:t xml:space="preserve"> год согласно приложению к настоящему протоколу.</w:t>
      </w:r>
    </w:p>
    <w:p w:rsidR="003E7CFC" w:rsidRDefault="003E7CFC" w:rsidP="003E7CF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3E7CFC" w:rsidRPr="00B343C6" w:rsidRDefault="003E7CFC" w:rsidP="003E7CFC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Pr="00CC0F99">
        <w:rPr>
          <w:sz w:val="28"/>
          <w:szCs w:val="28"/>
        </w:rPr>
        <w:t xml:space="preserve">редседатель </w:t>
      </w:r>
      <w:r w:rsidR="00183DE0">
        <w:rPr>
          <w:sz w:val="28"/>
          <w:szCs w:val="28"/>
        </w:rPr>
        <w:t>Координационного совета</w:t>
      </w:r>
      <w:r>
        <w:rPr>
          <w:sz w:val="28"/>
          <w:szCs w:val="28"/>
        </w:rPr>
        <w:t>,</w:t>
      </w:r>
    </w:p>
    <w:p w:rsidR="00FF0636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                              </w:t>
      </w:r>
      <w:r w:rsidR="00A26EC7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</w:t>
      </w:r>
      <w:r w:rsidRPr="00CC0F99">
        <w:rPr>
          <w:sz w:val="28"/>
          <w:szCs w:val="28"/>
        </w:rPr>
        <w:t xml:space="preserve"> </w:t>
      </w:r>
      <w:r w:rsidR="00A26EC7">
        <w:rPr>
          <w:sz w:val="28"/>
          <w:szCs w:val="28"/>
        </w:rPr>
        <w:t xml:space="preserve">       </w:t>
      </w:r>
      <w:r w:rsidRPr="00CC0F99">
        <w:rPr>
          <w:sz w:val="28"/>
          <w:szCs w:val="28"/>
        </w:rPr>
        <w:t>И.В. Чечеткина</w:t>
      </w:r>
    </w:p>
    <w:p w:rsidR="00FF0636" w:rsidRDefault="00FF0636" w:rsidP="00FF0636">
      <w:pPr>
        <w:rPr>
          <w:sz w:val="28"/>
          <w:szCs w:val="28"/>
        </w:rPr>
      </w:pPr>
    </w:p>
    <w:p w:rsidR="00FF0636" w:rsidRDefault="00FF0636" w:rsidP="00FF0636">
      <w:pPr>
        <w:rPr>
          <w:sz w:val="28"/>
          <w:szCs w:val="28"/>
        </w:rPr>
      </w:pPr>
    </w:p>
    <w:p w:rsidR="00916AC4" w:rsidRDefault="00FF0636" w:rsidP="00FF0636">
      <w:pPr>
        <w:rPr>
          <w:sz w:val="28"/>
          <w:szCs w:val="28"/>
        </w:rPr>
      </w:pPr>
      <w:r>
        <w:rPr>
          <w:sz w:val="28"/>
          <w:szCs w:val="28"/>
        </w:rPr>
        <w:t>С</w:t>
      </w:r>
      <w:r w:rsidRPr="000A29B5">
        <w:rPr>
          <w:sz w:val="28"/>
          <w:szCs w:val="28"/>
        </w:rPr>
        <w:t xml:space="preserve">екретарь </w:t>
      </w:r>
      <w:r w:rsidR="00183DE0">
        <w:rPr>
          <w:sz w:val="28"/>
          <w:szCs w:val="28"/>
        </w:rPr>
        <w:t xml:space="preserve">Координационного совета    </w:t>
      </w:r>
      <w:r>
        <w:rPr>
          <w:sz w:val="28"/>
          <w:szCs w:val="28"/>
        </w:rPr>
        <w:t xml:space="preserve">                                 </w:t>
      </w:r>
      <w:r w:rsidR="00157A53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</w:t>
      </w:r>
      <w:r w:rsidR="00157A53">
        <w:rPr>
          <w:sz w:val="28"/>
          <w:szCs w:val="28"/>
        </w:rPr>
        <w:t xml:space="preserve">А.В. </w:t>
      </w:r>
      <w:proofErr w:type="spellStart"/>
      <w:r w:rsidR="00157A53">
        <w:rPr>
          <w:sz w:val="28"/>
          <w:szCs w:val="28"/>
        </w:rPr>
        <w:t>Хазиева</w:t>
      </w:r>
      <w:proofErr w:type="spellEnd"/>
    </w:p>
    <w:p w:rsidR="00916AC4" w:rsidRDefault="00916AC4" w:rsidP="00FF0636">
      <w:pPr>
        <w:rPr>
          <w:sz w:val="28"/>
          <w:szCs w:val="28"/>
        </w:rPr>
      </w:pPr>
    </w:p>
    <w:p w:rsidR="00916AC4" w:rsidRDefault="00916AC4" w:rsidP="00FF0636">
      <w:pPr>
        <w:rPr>
          <w:sz w:val="28"/>
          <w:szCs w:val="28"/>
        </w:rPr>
      </w:pPr>
    </w:p>
    <w:p w:rsidR="00916AC4" w:rsidRDefault="00916AC4" w:rsidP="00FF0636">
      <w:pPr>
        <w:rPr>
          <w:sz w:val="28"/>
          <w:szCs w:val="28"/>
        </w:rPr>
      </w:pPr>
    </w:p>
    <w:sectPr w:rsidR="00916AC4" w:rsidSect="0093430B">
      <w:headerReference w:type="default" r:id="rId9"/>
      <w:pgSz w:w="11906" w:h="16838" w:code="9"/>
      <w:pgMar w:top="1276" w:right="567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4291" w:rsidRDefault="00474291" w:rsidP="00342744">
      <w:r>
        <w:separator/>
      </w:r>
    </w:p>
  </w:endnote>
  <w:endnote w:type="continuationSeparator" w:id="0">
    <w:p w:rsidR="00474291" w:rsidRDefault="00474291" w:rsidP="003427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4291" w:rsidRDefault="00474291" w:rsidP="00342744">
      <w:r>
        <w:separator/>
      </w:r>
    </w:p>
  </w:footnote>
  <w:footnote w:type="continuationSeparator" w:id="0">
    <w:p w:rsidR="00474291" w:rsidRDefault="00474291" w:rsidP="003427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79938242"/>
      <w:docPartObj>
        <w:docPartGallery w:val="Page Numbers (Top of Page)"/>
        <w:docPartUnique/>
      </w:docPartObj>
    </w:sdtPr>
    <w:sdtEndPr/>
    <w:sdtContent>
      <w:p w:rsidR="00782198" w:rsidRDefault="0078219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574B">
          <w:rPr>
            <w:noProof/>
          </w:rPr>
          <w:t>6</w:t>
        </w:r>
        <w:r>
          <w:fldChar w:fldCharType="end"/>
        </w:r>
      </w:p>
    </w:sdtContent>
  </w:sdt>
  <w:p w:rsidR="00782198" w:rsidRDefault="0078219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B9D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2FB7957"/>
    <w:multiLevelType w:val="multilevel"/>
    <w:tmpl w:val="013E1D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8F71BF0"/>
    <w:multiLevelType w:val="multilevel"/>
    <w:tmpl w:val="5406E76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1A705EE0"/>
    <w:multiLevelType w:val="multilevel"/>
    <w:tmpl w:val="E132C012"/>
    <w:lvl w:ilvl="0">
      <w:start w:val="1"/>
      <w:numFmt w:val="decimal"/>
      <w:lvlText w:val="%1."/>
      <w:lvlJc w:val="left"/>
      <w:pPr>
        <w:ind w:left="1200" w:hanging="12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18" w:hanging="12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27" w:hanging="120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C3D7DF5"/>
    <w:multiLevelType w:val="multilevel"/>
    <w:tmpl w:val="5406E76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26EB37B0"/>
    <w:multiLevelType w:val="hybridMultilevel"/>
    <w:tmpl w:val="AB82106E"/>
    <w:lvl w:ilvl="0" w:tplc="4D5C501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28A17100"/>
    <w:multiLevelType w:val="multilevel"/>
    <w:tmpl w:val="77BA8E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2" w:hanging="2160"/>
      </w:pPr>
      <w:rPr>
        <w:rFonts w:hint="default"/>
      </w:rPr>
    </w:lvl>
  </w:abstractNum>
  <w:abstractNum w:abstractNumId="7">
    <w:nsid w:val="3E6A3A29"/>
    <w:multiLevelType w:val="multilevel"/>
    <w:tmpl w:val="06DA563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48495093"/>
    <w:multiLevelType w:val="multilevel"/>
    <w:tmpl w:val="2A9ABCBC"/>
    <w:lvl w:ilvl="0">
      <w:start w:val="1"/>
      <w:numFmt w:val="decimal"/>
      <w:lvlText w:val="%1."/>
      <w:lvlJc w:val="left"/>
      <w:pPr>
        <w:ind w:left="720" w:hanging="72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Theme="minorHAnsi" w:hint="default"/>
      </w:rPr>
    </w:lvl>
  </w:abstractNum>
  <w:abstractNum w:abstractNumId="9">
    <w:nsid w:val="4EFA2368"/>
    <w:multiLevelType w:val="multilevel"/>
    <w:tmpl w:val="1EF89772"/>
    <w:lvl w:ilvl="0">
      <w:start w:val="5"/>
      <w:numFmt w:val="decimal"/>
      <w:lvlText w:val="%1."/>
      <w:lvlJc w:val="left"/>
      <w:pPr>
        <w:ind w:left="450" w:hanging="450"/>
      </w:pPr>
      <w:rPr>
        <w:rFonts w:eastAsiaTheme="minorHAnsi"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eastAsiaTheme="minorHAnsi" w:hint="default"/>
      </w:rPr>
    </w:lvl>
  </w:abstractNum>
  <w:abstractNum w:abstractNumId="10">
    <w:nsid w:val="59DD48AC"/>
    <w:multiLevelType w:val="multilevel"/>
    <w:tmpl w:val="7842DC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5C2B1B24"/>
    <w:multiLevelType w:val="multilevel"/>
    <w:tmpl w:val="D08E7AE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2">
    <w:nsid w:val="5D5551E9"/>
    <w:multiLevelType w:val="multilevel"/>
    <w:tmpl w:val="6BE8195E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923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417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5344" w:hanging="180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911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838" w:hanging="2160"/>
      </w:pPr>
      <w:rPr>
        <w:rFonts w:hint="default"/>
        <w:color w:val="auto"/>
      </w:rPr>
    </w:lvl>
  </w:abstractNum>
  <w:abstractNum w:abstractNumId="13">
    <w:nsid w:val="71EF2805"/>
    <w:multiLevelType w:val="multilevel"/>
    <w:tmpl w:val="08005E2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B3F0526"/>
    <w:multiLevelType w:val="multilevel"/>
    <w:tmpl w:val="6192AE70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9"/>
  </w:num>
  <w:num w:numId="4">
    <w:abstractNumId w:val="1"/>
  </w:num>
  <w:num w:numId="5">
    <w:abstractNumId w:val="13"/>
  </w:num>
  <w:num w:numId="6">
    <w:abstractNumId w:val="6"/>
  </w:num>
  <w:num w:numId="7">
    <w:abstractNumId w:val="11"/>
  </w:num>
  <w:num w:numId="8">
    <w:abstractNumId w:val="12"/>
  </w:num>
  <w:num w:numId="9">
    <w:abstractNumId w:val="14"/>
  </w:num>
  <w:num w:numId="10">
    <w:abstractNumId w:val="7"/>
  </w:num>
  <w:num w:numId="11">
    <w:abstractNumId w:val="0"/>
  </w:num>
  <w:num w:numId="12">
    <w:abstractNumId w:val="2"/>
  </w:num>
  <w:num w:numId="13">
    <w:abstractNumId w:val="4"/>
  </w:num>
  <w:num w:numId="14">
    <w:abstractNumId w:val="5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A80"/>
    <w:rsid w:val="00001C46"/>
    <w:rsid w:val="00005383"/>
    <w:rsid w:val="0001414C"/>
    <w:rsid w:val="00014170"/>
    <w:rsid w:val="00036F4E"/>
    <w:rsid w:val="0003790F"/>
    <w:rsid w:val="00043F87"/>
    <w:rsid w:val="00045E51"/>
    <w:rsid w:val="00060143"/>
    <w:rsid w:val="00065594"/>
    <w:rsid w:val="00070556"/>
    <w:rsid w:val="00077C4D"/>
    <w:rsid w:val="000A5911"/>
    <w:rsid w:val="000A6D77"/>
    <w:rsid w:val="000C3E25"/>
    <w:rsid w:val="000C6C81"/>
    <w:rsid w:val="000D0BCE"/>
    <w:rsid w:val="000F22B2"/>
    <w:rsid w:val="000F24D4"/>
    <w:rsid w:val="000F50BD"/>
    <w:rsid w:val="000F68E6"/>
    <w:rsid w:val="00106EB3"/>
    <w:rsid w:val="00107F43"/>
    <w:rsid w:val="00112557"/>
    <w:rsid w:val="00134861"/>
    <w:rsid w:val="001355CB"/>
    <w:rsid w:val="0013742C"/>
    <w:rsid w:val="00151BEC"/>
    <w:rsid w:val="00157A53"/>
    <w:rsid w:val="00183DE0"/>
    <w:rsid w:val="001A2DB0"/>
    <w:rsid w:val="001B5D30"/>
    <w:rsid w:val="001D4073"/>
    <w:rsid w:val="001E0A98"/>
    <w:rsid w:val="001E2482"/>
    <w:rsid w:val="001E7BBD"/>
    <w:rsid w:val="001F2137"/>
    <w:rsid w:val="001F4746"/>
    <w:rsid w:val="00204A4E"/>
    <w:rsid w:val="00205E09"/>
    <w:rsid w:val="00213F89"/>
    <w:rsid w:val="002147A2"/>
    <w:rsid w:val="00246266"/>
    <w:rsid w:val="0025301B"/>
    <w:rsid w:val="00254AE9"/>
    <w:rsid w:val="002629B1"/>
    <w:rsid w:val="00265328"/>
    <w:rsid w:val="00272DD8"/>
    <w:rsid w:val="002A0FA7"/>
    <w:rsid w:val="002A4273"/>
    <w:rsid w:val="002A6920"/>
    <w:rsid w:val="002B051D"/>
    <w:rsid w:val="002B312A"/>
    <w:rsid w:val="002E73E9"/>
    <w:rsid w:val="002F443D"/>
    <w:rsid w:val="002F69D9"/>
    <w:rsid w:val="00310479"/>
    <w:rsid w:val="00313935"/>
    <w:rsid w:val="00313E20"/>
    <w:rsid w:val="00314646"/>
    <w:rsid w:val="003153AF"/>
    <w:rsid w:val="0033717C"/>
    <w:rsid w:val="003407F5"/>
    <w:rsid w:val="0034109D"/>
    <w:rsid w:val="00342744"/>
    <w:rsid w:val="003504E3"/>
    <w:rsid w:val="00354389"/>
    <w:rsid w:val="00377716"/>
    <w:rsid w:val="00377D57"/>
    <w:rsid w:val="003812DB"/>
    <w:rsid w:val="003839A2"/>
    <w:rsid w:val="0038742C"/>
    <w:rsid w:val="00391079"/>
    <w:rsid w:val="003914D8"/>
    <w:rsid w:val="003B2324"/>
    <w:rsid w:val="003C1F90"/>
    <w:rsid w:val="003C7BC0"/>
    <w:rsid w:val="003D3FB6"/>
    <w:rsid w:val="003E7CFC"/>
    <w:rsid w:val="003F1ED3"/>
    <w:rsid w:val="00406BC3"/>
    <w:rsid w:val="00424120"/>
    <w:rsid w:val="004278AD"/>
    <w:rsid w:val="004334C9"/>
    <w:rsid w:val="00470C6F"/>
    <w:rsid w:val="00474291"/>
    <w:rsid w:val="004753DB"/>
    <w:rsid w:val="00486BFA"/>
    <w:rsid w:val="00496886"/>
    <w:rsid w:val="004A305F"/>
    <w:rsid w:val="004B2693"/>
    <w:rsid w:val="004B7388"/>
    <w:rsid w:val="004C73F1"/>
    <w:rsid w:val="004D3F98"/>
    <w:rsid w:val="004D5B06"/>
    <w:rsid w:val="004E17B4"/>
    <w:rsid w:val="004F131F"/>
    <w:rsid w:val="0051793F"/>
    <w:rsid w:val="00533A55"/>
    <w:rsid w:val="00534DA1"/>
    <w:rsid w:val="00552F92"/>
    <w:rsid w:val="00566520"/>
    <w:rsid w:val="005B63F6"/>
    <w:rsid w:val="005C19C0"/>
    <w:rsid w:val="005D13A0"/>
    <w:rsid w:val="005D5738"/>
    <w:rsid w:val="005E2331"/>
    <w:rsid w:val="005F0D0D"/>
    <w:rsid w:val="005F3B02"/>
    <w:rsid w:val="0060115A"/>
    <w:rsid w:val="00601A80"/>
    <w:rsid w:val="006043CE"/>
    <w:rsid w:val="00604BD1"/>
    <w:rsid w:val="0060574B"/>
    <w:rsid w:val="00610FFF"/>
    <w:rsid w:val="0061194E"/>
    <w:rsid w:val="00617A9A"/>
    <w:rsid w:val="006203F3"/>
    <w:rsid w:val="00626F7E"/>
    <w:rsid w:val="006453B2"/>
    <w:rsid w:val="006518AA"/>
    <w:rsid w:val="00655B79"/>
    <w:rsid w:val="006634CF"/>
    <w:rsid w:val="0068380B"/>
    <w:rsid w:val="0068510B"/>
    <w:rsid w:val="00692F7D"/>
    <w:rsid w:val="00694B4E"/>
    <w:rsid w:val="006A6BFE"/>
    <w:rsid w:val="006D0266"/>
    <w:rsid w:val="006D7ECC"/>
    <w:rsid w:val="006F2039"/>
    <w:rsid w:val="006F436E"/>
    <w:rsid w:val="006F50C1"/>
    <w:rsid w:val="006F5CD7"/>
    <w:rsid w:val="00701FEA"/>
    <w:rsid w:val="00707575"/>
    <w:rsid w:val="00710D45"/>
    <w:rsid w:val="00722F29"/>
    <w:rsid w:val="0072438F"/>
    <w:rsid w:val="0073176A"/>
    <w:rsid w:val="007328DD"/>
    <w:rsid w:val="00733B69"/>
    <w:rsid w:val="00740EF6"/>
    <w:rsid w:val="00743EE0"/>
    <w:rsid w:val="00745C22"/>
    <w:rsid w:val="00754199"/>
    <w:rsid w:val="00763CC4"/>
    <w:rsid w:val="00771503"/>
    <w:rsid w:val="007756A2"/>
    <w:rsid w:val="00782198"/>
    <w:rsid w:val="00792019"/>
    <w:rsid w:val="007B037C"/>
    <w:rsid w:val="007B1779"/>
    <w:rsid w:val="007B1F73"/>
    <w:rsid w:val="007B3B1E"/>
    <w:rsid w:val="007B7DB9"/>
    <w:rsid w:val="007C244C"/>
    <w:rsid w:val="007C3A3D"/>
    <w:rsid w:val="007C43B1"/>
    <w:rsid w:val="007C48F4"/>
    <w:rsid w:val="007D2EA0"/>
    <w:rsid w:val="007D41F2"/>
    <w:rsid w:val="007F4B6A"/>
    <w:rsid w:val="007F740D"/>
    <w:rsid w:val="00800400"/>
    <w:rsid w:val="00801789"/>
    <w:rsid w:val="0083515E"/>
    <w:rsid w:val="00837727"/>
    <w:rsid w:val="0084025D"/>
    <w:rsid w:val="00843613"/>
    <w:rsid w:val="008441CF"/>
    <w:rsid w:val="00857974"/>
    <w:rsid w:val="00884737"/>
    <w:rsid w:val="0089088A"/>
    <w:rsid w:val="008A5012"/>
    <w:rsid w:val="008A7D83"/>
    <w:rsid w:val="008B0ECF"/>
    <w:rsid w:val="008C4713"/>
    <w:rsid w:val="008C5A5E"/>
    <w:rsid w:val="008D4D0A"/>
    <w:rsid w:val="008D7C98"/>
    <w:rsid w:val="008E1638"/>
    <w:rsid w:val="008E3CE3"/>
    <w:rsid w:val="00911C61"/>
    <w:rsid w:val="0091343F"/>
    <w:rsid w:val="00916AC4"/>
    <w:rsid w:val="00920C88"/>
    <w:rsid w:val="00923F4E"/>
    <w:rsid w:val="009241D5"/>
    <w:rsid w:val="00932627"/>
    <w:rsid w:val="0093430B"/>
    <w:rsid w:val="00940545"/>
    <w:rsid w:val="0097135F"/>
    <w:rsid w:val="009760B5"/>
    <w:rsid w:val="00982014"/>
    <w:rsid w:val="009943E6"/>
    <w:rsid w:val="009A06FB"/>
    <w:rsid w:val="009A49FF"/>
    <w:rsid w:val="009B159A"/>
    <w:rsid w:val="009D2209"/>
    <w:rsid w:val="009E27CC"/>
    <w:rsid w:val="009E2D1D"/>
    <w:rsid w:val="00A03959"/>
    <w:rsid w:val="00A04C59"/>
    <w:rsid w:val="00A1568F"/>
    <w:rsid w:val="00A16FE3"/>
    <w:rsid w:val="00A2245F"/>
    <w:rsid w:val="00A26EC7"/>
    <w:rsid w:val="00A36082"/>
    <w:rsid w:val="00A3620F"/>
    <w:rsid w:val="00A417F1"/>
    <w:rsid w:val="00A4315B"/>
    <w:rsid w:val="00A526E7"/>
    <w:rsid w:val="00A6326D"/>
    <w:rsid w:val="00A737BB"/>
    <w:rsid w:val="00A77490"/>
    <w:rsid w:val="00A80E70"/>
    <w:rsid w:val="00AA1C3A"/>
    <w:rsid w:val="00AA28F3"/>
    <w:rsid w:val="00AA765B"/>
    <w:rsid w:val="00AB1CE2"/>
    <w:rsid w:val="00AB3ABA"/>
    <w:rsid w:val="00AB59B5"/>
    <w:rsid w:val="00AB6BB6"/>
    <w:rsid w:val="00AC3A15"/>
    <w:rsid w:val="00AC61AE"/>
    <w:rsid w:val="00AD3BBC"/>
    <w:rsid w:val="00AD3C90"/>
    <w:rsid w:val="00AD5375"/>
    <w:rsid w:val="00AD6F03"/>
    <w:rsid w:val="00AE29EF"/>
    <w:rsid w:val="00AF36FA"/>
    <w:rsid w:val="00AF74B3"/>
    <w:rsid w:val="00B00AE0"/>
    <w:rsid w:val="00B01708"/>
    <w:rsid w:val="00B030F0"/>
    <w:rsid w:val="00B16A57"/>
    <w:rsid w:val="00B343C6"/>
    <w:rsid w:val="00B40227"/>
    <w:rsid w:val="00B43F4E"/>
    <w:rsid w:val="00B47478"/>
    <w:rsid w:val="00B65DF5"/>
    <w:rsid w:val="00B67A0F"/>
    <w:rsid w:val="00B72473"/>
    <w:rsid w:val="00B90878"/>
    <w:rsid w:val="00B91511"/>
    <w:rsid w:val="00BA786D"/>
    <w:rsid w:val="00BC7628"/>
    <w:rsid w:val="00BD76A9"/>
    <w:rsid w:val="00BE752B"/>
    <w:rsid w:val="00BF4403"/>
    <w:rsid w:val="00C14443"/>
    <w:rsid w:val="00C4067F"/>
    <w:rsid w:val="00C549C2"/>
    <w:rsid w:val="00C664E8"/>
    <w:rsid w:val="00C70D77"/>
    <w:rsid w:val="00C716C9"/>
    <w:rsid w:val="00CA4BBE"/>
    <w:rsid w:val="00CB2058"/>
    <w:rsid w:val="00CB34E5"/>
    <w:rsid w:val="00CD0EC6"/>
    <w:rsid w:val="00CD6BB9"/>
    <w:rsid w:val="00CD7E24"/>
    <w:rsid w:val="00CE088C"/>
    <w:rsid w:val="00CF0D6D"/>
    <w:rsid w:val="00D1022C"/>
    <w:rsid w:val="00D16080"/>
    <w:rsid w:val="00D1646B"/>
    <w:rsid w:val="00D25C68"/>
    <w:rsid w:val="00D43D3B"/>
    <w:rsid w:val="00D52963"/>
    <w:rsid w:val="00D64880"/>
    <w:rsid w:val="00D66B9F"/>
    <w:rsid w:val="00D829D1"/>
    <w:rsid w:val="00DA6143"/>
    <w:rsid w:val="00DA79AF"/>
    <w:rsid w:val="00DB3098"/>
    <w:rsid w:val="00DB4A90"/>
    <w:rsid w:val="00DC13AD"/>
    <w:rsid w:val="00DC1D70"/>
    <w:rsid w:val="00DC5F3F"/>
    <w:rsid w:val="00DE0035"/>
    <w:rsid w:val="00DE6DD5"/>
    <w:rsid w:val="00E157F9"/>
    <w:rsid w:val="00E214B2"/>
    <w:rsid w:val="00E33706"/>
    <w:rsid w:val="00E37FEE"/>
    <w:rsid w:val="00E41704"/>
    <w:rsid w:val="00E50A5A"/>
    <w:rsid w:val="00E54CD7"/>
    <w:rsid w:val="00E553EE"/>
    <w:rsid w:val="00E729C2"/>
    <w:rsid w:val="00E8646E"/>
    <w:rsid w:val="00EC6F31"/>
    <w:rsid w:val="00ED06EA"/>
    <w:rsid w:val="00ED0A10"/>
    <w:rsid w:val="00ED55C8"/>
    <w:rsid w:val="00ED640B"/>
    <w:rsid w:val="00EE2412"/>
    <w:rsid w:val="00EE4991"/>
    <w:rsid w:val="00EE5728"/>
    <w:rsid w:val="00EE74FD"/>
    <w:rsid w:val="00EF2A7C"/>
    <w:rsid w:val="00EF57A0"/>
    <w:rsid w:val="00F04DBF"/>
    <w:rsid w:val="00F11633"/>
    <w:rsid w:val="00F156E8"/>
    <w:rsid w:val="00F22243"/>
    <w:rsid w:val="00F3794D"/>
    <w:rsid w:val="00F43EC8"/>
    <w:rsid w:val="00F44617"/>
    <w:rsid w:val="00F4573D"/>
    <w:rsid w:val="00F6278C"/>
    <w:rsid w:val="00F6728B"/>
    <w:rsid w:val="00F67F7E"/>
    <w:rsid w:val="00F81551"/>
    <w:rsid w:val="00F85D42"/>
    <w:rsid w:val="00F912B5"/>
    <w:rsid w:val="00FB5E60"/>
    <w:rsid w:val="00FC11A5"/>
    <w:rsid w:val="00FC432D"/>
    <w:rsid w:val="00FD5D86"/>
    <w:rsid w:val="00FD62C7"/>
    <w:rsid w:val="00FE7B94"/>
    <w:rsid w:val="00FF0636"/>
    <w:rsid w:val="00FF2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3B2324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B2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636"/>
    <w:pPr>
      <w:widowControl w:val="0"/>
      <w:autoSpaceDE w:val="0"/>
      <w:autoSpaceDN w:val="0"/>
      <w:adjustRightInd w:val="0"/>
      <w:jc w:val="left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76A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76A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D76A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42744"/>
    <w:rPr>
      <w:rFonts w:eastAsia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34274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42744"/>
    <w:rPr>
      <w:rFonts w:eastAsia="Times New Roman"/>
      <w:sz w:val="20"/>
      <w:szCs w:val="20"/>
      <w:lang w:eastAsia="ru-RU"/>
    </w:rPr>
  </w:style>
  <w:style w:type="table" w:customStyle="1" w:styleId="1">
    <w:name w:val="Сетка таблицы1"/>
    <w:basedOn w:val="a1"/>
    <w:next w:val="aa"/>
    <w:uiPriority w:val="59"/>
    <w:rsid w:val="003B2324"/>
    <w:pPr>
      <w:jc w:val="left"/>
    </w:pPr>
    <w:rPr>
      <w:rFonts w:ascii="Calibri" w:eastAsia="Times New Roman" w:hAnsi="Calibri"/>
      <w:sz w:val="22"/>
      <w:szCs w:val="22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3B2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4A498-977F-4392-8339-170FFC77B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6</Pages>
  <Words>1709</Words>
  <Characters>9745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DedjuhinaAV</dc:creator>
  <cp:lastModifiedBy>DedjuhinaAV</cp:lastModifiedBy>
  <cp:revision>124</cp:revision>
  <cp:lastPrinted>2020-09-18T11:38:00Z</cp:lastPrinted>
  <dcterms:created xsi:type="dcterms:W3CDTF">2019-06-11T05:57:00Z</dcterms:created>
  <dcterms:modified xsi:type="dcterms:W3CDTF">2020-12-15T11:05:00Z</dcterms:modified>
</cp:coreProperties>
</file>