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7F" w:rsidRPr="0059700F" w:rsidRDefault="0029387F" w:rsidP="0029387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Заключение </w:t>
      </w:r>
    </w:p>
    <w:p w:rsidR="0029387F" w:rsidRPr="0059700F" w:rsidRDefault="0029387F" w:rsidP="002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публичных слушаний</w:t>
      </w:r>
      <w:r w:rsidRPr="0059700F">
        <w:rPr>
          <w:rFonts w:ascii="Times New Roman" w:hAnsi="Times New Roman" w:cs="Times New Roman"/>
          <w:sz w:val="28"/>
          <w:szCs w:val="28"/>
        </w:rPr>
        <w:t xml:space="preserve"> по проекту решения </w:t>
      </w:r>
    </w:p>
    <w:p w:rsidR="0029387F" w:rsidRPr="0059700F" w:rsidRDefault="00071059" w:rsidP="002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Думы Березовского района</w:t>
      </w:r>
    </w:p>
    <w:p w:rsidR="0029387F" w:rsidRPr="0059700F" w:rsidRDefault="0029387F" w:rsidP="00BB5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F6A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исполнении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бюджет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F6A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1059" w:rsidRPr="0059700F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7F6A7D">
        <w:rPr>
          <w:rFonts w:ascii="Times New Roman" w:hAnsi="Times New Roman" w:cs="Times New Roman"/>
          <w:sz w:val="28"/>
          <w:szCs w:val="28"/>
        </w:rPr>
        <w:t xml:space="preserve"> </w:t>
      </w:r>
      <w:r w:rsidR="00BB53AA" w:rsidRPr="0059700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а 20</w:t>
      </w:r>
      <w:r w:rsidR="00D97A7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4084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 w:cs="Times New Roman"/>
          <w:b/>
          <w:sz w:val="28"/>
          <w:szCs w:val="28"/>
        </w:rPr>
        <w:t>»</w:t>
      </w:r>
    </w:p>
    <w:p w:rsidR="0029387F" w:rsidRPr="0059700F" w:rsidRDefault="0029387F" w:rsidP="0029387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59700F" w:rsidRDefault="0029387F" w:rsidP="002938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пгт. Березово      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="00C40846"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="00452B2B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мая </w:t>
      </w:r>
      <w:r w:rsidR="00D13C4D" w:rsidRPr="0059700F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C40846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8A5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года</w:t>
      </w:r>
    </w:p>
    <w:p w:rsidR="0029387F" w:rsidRDefault="0029387F" w:rsidP="0029387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0A1CBD" w:rsidRPr="0059700F" w:rsidRDefault="0029387F" w:rsidP="00E8671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F">
        <w:rPr>
          <w:rFonts w:ascii="Times New Roman" w:hAnsi="Times New Roman" w:cs="Times New Roman"/>
          <w:color w:val="000000"/>
          <w:sz w:val="28"/>
          <w:szCs w:val="28"/>
        </w:rPr>
        <w:t>Публичные слушания проведены на основании</w:t>
      </w:r>
      <w:r w:rsidR="00D501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Березовского района от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A5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организации и проведения публичных слушаний </w:t>
      </w:r>
      <w:r w:rsidR="00E35C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="000A1CB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00579" w:rsidRPr="0059700F" w:rsidRDefault="0029387F" w:rsidP="00F0057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постановлением главы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791647" w:rsidRPr="00DC142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40846">
        <w:rPr>
          <w:rFonts w:ascii="Times New Roman" w:hAnsi="Times New Roman" w:cs="Times New Roman"/>
          <w:sz w:val="28"/>
          <w:szCs w:val="28"/>
        </w:rPr>
        <w:t>13.04.2026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№ </w:t>
      </w:r>
      <w:r w:rsidR="008A5493">
        <w:rPr>
          <w:rFonts w:ascii="Times New Roman" w:hAnsi="Times New Roman" w:cs="Times New Roman"/>
          <w:sz w:val="28"/>
          <w:szCs w:val="28"/>
        </w:rPr>
        <w:t xml:space="preserve">10 </w:t>
      </w:r>
      <w:r w:rsidR="00F00579" w:rsidRPr="00DC1423">
        <w:rPr>
          <w:rFonts w:ascii="Times New Roman" w:hAnsi="Times New Roman" w:cs="Times New Roman"/>
          <w:sz w:val="28"/>
          <w:szCs w:val="28"/>
        </w:rPr>
        <w:t>«</w:t>
      </w:r>
      <w:r w:rsidR="00D405AE" w:rsidRPr="0059700F">
        <w:rPr>
          <w:rFonts w:ascii="Times New Roman" w:hAnsi="Times New Roman" w:cs="Times New Roman"/>
          <w:sz w:val="28"/>
          <w:szCs w:val="28"/>
        </w:rPr>
        <w:t>О назначении публичных слушаний по проекту решения</w:t>
      </w:r>
      <w:r w:rsidR="001D0C01" w:rsidRPr="0059700F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F00579" w:rsidRPr="0059700F">
        <w:rPr>
          <w:rFonts w:ascii="Times New Roman" w:hAnsi="Times New Roman" w:cs="Times New Roman"/>
          <w:sz w:val="28"/>
          <w:szCs w:val="28"/>
        </w:rPr>
        <w:t xml:space="preserve"> «Об исполнении бюджета Березовского района за 20</w:t>
      </w:r>
      <w:r w:rsidR="00E21E73" w:rsidRPr="0059700F">
        <w:rPr>
          <w:rFonts w:ascii="Times New Roman" w:hAnsi="Times New Roman" w:cs="Times New Roman"/>
          <w:sz w:val="28"/>
          <w:szCs w:val="28"/>
        </w:rPr>
        <w:t>2</w:t>
      </w:r>
      <w:r w:rsidR="00C40846">
        <w:rPr>
          <w:rFonts w:ascii="Times New Roman" w:hAnsi="Times New Roman" w:cs="Times New Roman"/>
          <w:sz w:val="28"/>
          <w:szCs w:val="28"/>
        </w:rPr>
        <w:t>5</w:t>
      </w:r>
      <w:r w:rsidR="00061AD2" w:rsidRPr="0059700F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29387F" w:rsidRPr="0059700F" w:rsidRDefault="0029387F" w:rsidP="0029387F">
      <w:pPr>
        <w:pStyle w:val="a5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Постановление и проект решения опубликованы в газете</w:t>
      </w:r>
      <w:r w:rsidR="00E86712" w:rsidRPr="0059700F">
        <w:rPr>
          <w:rFonts w:ascii="Times New Roman" w:hAnsi="Times New Roman" w:cs="Times New Roman"/>
          <w:sz w:val="28"/>
          <w:szCs w:val="28"/>
        </w:rPr>
        <w:t xml:space="preserve"> «</w:t>
      </w:r>
      <w:r w:rsidR="00F00579" w:rsidRPr="0059700F">
        <w:rPr>
          <w:rFonts w:ascii="Times New Roman" w:hAnsi="Times New Roman" w:cs="Times New Roman"/>
          <w:sz w:val="28"/>
          <w:szCs w:val="28"/>
        </w:rPr>
        <w:t>Жиз</w:t>
      </w:r>
      <w:r w:rsidR="00791647" w:rsidRPr="0059700F">
        <w:rPr>
          <w:rFonts w:ascii="Times New Roman" w:hAnsi="Times New Roman" w:cs="Times New Roman"/>
          <w:sz w:val="28"/>
          <w:szCs w:val="28"/>
        </w:rPr>
        <w:t>нь Югры</w:t>
      </w:r>
      <w:r w:rsidR="00E86712" w:rsidRPr="0059700F">
        <w:rPr>
          <w:rFonts w:ascii="Times New Roman" w:hAnsi="Times New Roman" w:cs="Times New Roman"/>
          <w:sz w:val="28"/>
          <w:szCs w:val="28"/>
        </w:rPr>
        <w:t xml:space="preserve">» </w:t>
      </w:r>
      <w:r w:rsidR="00AB45A8" w:rsidRPr="0059700F">
        <w:rPr>
          <w:rFonts w:ascii="Times New Roman" w:hAnsi="Times New Roman" w:cs="Times New Roman"/>
          <w:sz w:val="28"/>
          <w:szCs w:val="28"/>
        </w:rPr>
        <w:t xml:space="preserve">от </w:t>
      </w:r>
      <w:r w:rsidR="00C40846">
        <w:rPr>
          <w:rFonts w:ascii="Times New Roman" w:hAnsi="Times New Roman" w:cs="Times New Roman"/>
          <w:sz w:val="28"/>
          <w:szCs w:val="28"/>
        </w:rPr>
        <w:t>14</w:t>
      </w:r>
      <w:r w:rsidR="007F6A7D">
        <w:rPr>
          <w:rFonts w:ascii="Times New Roman" w:hAnsi="Times New Roman" w:cs="Times New Roman"/>
          <w:sz w:val="28"/>
          <w:szCs w:val="28"/>
        </w:rPr>
        <w:t xml:space="preserve"> </w:t>
      </w:r>
      <w:r w:rsidR="00E21E73" w:rsidRPr="00DC1423">
        <w:rPr>
          <w:rFonts w:ascii="Times New Roman" w:hAnsi="Times New Roman" w:cs="Times New Roman"/>
          <w:sz w:val="28"/>
          <w:szCs w:val="28"/>
        </w:rPr>
        <w:t>апреля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202</w:t>
      </w:r>
      <w:r w:rsidR="00C40846">
        <w:rPr>
          <w:rFonts w:ascii="Times New Roman" w:hAnsi="Times New Roman" w:cs="Times New Roman"/>
          <w:sz w:val="28"/>
          <w:szCs w:val="28"/>
        </w:rPr>
        <w:t>6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21E73" w:rsidRPr="00DC1423">
        <w:rPr>
          <w:rFonts w:ascii="Times New Roman" w:hAnsi="Times New Roman" w:cs="Times New Roman"/>
          <w:sz w:val="28"/>
          <w:szCs w:val="28"/>
        </w:rPr>
        <w:t>3</w:t>
      </w:r>
      <w:r w:rsidR="00C40846">
        <w:rPr>
          <w:rFonts w:ascii="Times New Roman" w:hAnsi="Times New Roman" w:cs="Times New Roman"/>
          <w:sz w:val="28"/>
          <w:szCs w:val="28"/>
        </w:rPr>
        <w:t>1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(</w:t>
      </w:r>
      <w:r w:rsidR="00E35C36">
        <w:rPr>
          <w:rFonts w:ascii="Times New Roman" w:hAnsi="Times New Roman" w:cs="Times New Roman"/>
          <w:sz w:val="28"/>
          <w:szCs w:val="28"/>
        </w:rPr>
        <w:t>11</w:t>
      </w:r>
      <w:r w:rsidR="00C40846">
        <w:rPr>
          <w:rFonts w:ascii="Times New Roman" w:hAnsi="Times New Roman" w:cs="Times New Roman"/>
          <w:sz w:val="28"/>
          <w:szCs w:val="28"/>
        </w:rPr>
        <w:t>739</w:t>
      </w:r>
      <w:r w:rsidR="00AB45A8" w:rsidRPr="00DC1423">
        <w:rPr>
          <w:rFonts w:ascii="Times New Roman" w:hAnsi="Times New Roman" w:cs="Times New Roman"/>
          <w:sz w:val="28"/>
          <w:szCs w:val="28"/>
        </w:rPr>
        <w:t>)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E86712" w:rsidRPr="00DC1423">
        <w:rPr>
          <w:rFonts w:ascii="Times New Roman" w:hAnsi="Times New Roman" w:cs="Times New Roman"/>
          <w:sz w:val="28"/>
          <w:szCs w:val="28"/>
        </w:rPr>
        <w:t>и р</w:t>
      </w:r>
      <w:r w:rsidR="00E86712" w:rsidRPr="0059700F">
        <w:rPr>
          <w:rFonts w:ascii="Times New Roman" w:hAnsi="Times New Roman" w:cs="Times New Roman"/>
          <w:sz w:val="28"/>
          <w:szCs w:val="28"/>
        </w:rPr>
        <w:t xml:space="preserve">азмещены на официальном веб-сайте органов местного самоуправления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791647" w:rsidRPr="00CE2F21">
        <w:rPr>
          <w:rFonts w:ascii="Times New Roman" w:hAnsi="Times New Roman" w:cs="Times New Roman"/>
          <w:sz w:val="28"/>
          <w:szCs w:val="28"/>
        </w:rPr>
        <w:t xml:space="preserve">в </w:t>
      </w:r>
      <w:r w:rsidR="00CE2F21" w:rsidRPr="00CE2F21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</w:t>
      </w:r>
      <w:r w:rsidR="00791647" w:rsidRPr="00CE2F21">
        <w:rPr>
          <w:rFonts w:ascii="Times New Roman" w:hAnsi="Times New Roman" w:cs="Times New Roman"/>
          <w:sz w:val="28"/>
          <w:szCs w:val="28"/>
        </w:rPr>
        <w:t>в разделах /Нормотворчество/Публичные слушания/, /Деятельность/Финансы/</w:t>
      </w:r>
      <w:r w:rsidR="00C14F11" w:rsidRPr="00CE2F21">
        <w:rPr>
          <w:rFonts w:ascii="Times New Roman" w:hAnsi="Times New Roman" w:cs="Times New Roman"/>
          <w:sz w:val="28"/>
          <w:szCs w:val="28"/>
        </w:rPr>
        <w:t>Открытый бюджет</w:t>
      </w:r>
      <w:r w:rsidR="00791647" w:rsidRPr="00CE2F21">
        <w:rPr>
          <w:rFonts w:ascii="Times New Roman" w:hAnsi="Times New Roman" w:cs="Times New Roman"/>
          <w:sz w:val="28"/>
          <w:szCs w:val="28"/>
        </w:rPr>
        <w:t>/Публичные</w:t>
      </w:r>
      <w:r w:rsidR="00791647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слушания/.</w:t>
      </w:r>
    </w:p>
    <w:p w:rsidR="0029387F" w:rsidRPr="0059700F" w:rsidRDefault="0029387F" w:rsidP="002938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59700F" w:rsidRDefault="0029387F" w:rsidP="00CC56FE">
      <w:pPr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публичных слушаний: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Обсуждение проекта решения </w:t>
      </w:r>
      <w:r w:rsidR="00791647" w:rsidRPr="0059700F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79667C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791647" w:rsidRPr="0059700F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79667C" w:rsidRPr="0059700F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E21E73" w:rsidRPr="0059700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4084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9667C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79667C" w:rsidRPr="0059700F">
        <w:rPr>
          <w:rFonts w:ascii="Times New Roman" w:hAnsi="Times New Roman" w:cs="Times New Roman"/>
          <w:b/>
          <w:sz w:val="28"/>
          <w:szCs w:val="28"/>
        </w:rPr>
        <w:t>»</w:t>
      </w:r>
    </w:p>
    <w:p w:rsidR="0029387F" w:rsidRPr="0059700F" w:rsidRDefault="0029387F" w:rsidP="0029387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59700F" w:rsidRDefault="0029387F" w:rsidP="00061AD2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b/>
          <w:color w:val="000000"/>
          <w:sz w:val="28"/>
          <w:szCs w:val="28"/>
        </w:rPr>
        <w:t>Дата проведения публичных слушаний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C40846"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="00452B2B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мая </w:t>
      </w:r>
      <w:r w:rsidR="00D13C4D" w:rsidRPr="0059700F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C4084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3C4D"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59700F">
        <w:rPr>
          <w:rFonts w:ascii="Times New Roman" w:hAnsi="Times New Roman" w:cs="Times New Roman"/>
          <w:sz w:val="28"/>
          <w:szCs w:val="28"/>
        </w:rPr>
        <w:t xml:space="preserve"> в </w:t>
      </w:r>
      <w:r w:rsidR="00052B34" w:rsidRPr="0059700F">
        <w:rPr>
          <w:rFonts w:ascii="Times New Roman" w:hAnsi="Times New Roman" w:cs="Times New Roman"/>
          <w:sz w:val="28"/>
          <w:szCs w:val="28"/>
        </w:rPr>
        <w:t>18</w:t>
      </w:r>
      <w:r w:rsidRPr="0059700F">
        <w:rPr>
          <w:rFonts w:ascii="Times New Roman" w:hAnsi="Times New Roman" w:cs="Times New Roman"/>
          <w:sz w:val="28"/>
          <w:szCs w:val="28"/>
        </w:rPr>
        <w:t>-0</w:t>
      </w:r>
      <w:r w:rsidR="00E21E73" w:rsidRPr="0059700F">
        <w:rPr>
          <w:rFonts w:ascii="Times New Roman" w:hAnsi="Times New Roman" w:cs="Times New Roman"/>
          <w:sz w:val="28"/>
          <w:szCs w:val="28"/>
        </w:rPr>
        <w:t>0</w:t>
      </w:r>
      <w:r w:rsidRPr="0059700F">
        <w:rPr>
          <w:rFonts w:ascii="Times New Roman" w:hAnsi="Times New Roman" w:cs="Times New Roman"/>
          <w:sz w:val="28"/>
          <w:szCs w:val="28"/>
        </w:rPr>
        <w:t xml:space="preserve"> часов по адресу:</w:t>
      </w:r>
      <w:r w:rsidR="008A5493">
        <w:rPr>
          <w:rFonts w:ascii="Times New Roman" w:hAnsi="Times New Roman" w:cs="Times New Roman"/>
          <w:sz w:val="28"/>
          <w:szCs w:val="28"/>
        </w:rPr>
        <w:t xml:space="preserve"> </w:t>
      </w:r>
      <w:r w:rsidR="00061AD2" w:rsidRPr="0059700F">
        <w:rPr>
          <w:rFonts w:ascii="Times New Roman" w:hAnsi="Times New Roman" w:cs="Times New Roman"/>
          <w:sz w:val="28"/>
          <w:szCs w:val="28"/>
        </w:rPr>
        <w:t>зал заседаний администрации Березовского района, пгт. Березово, ул. Астраханцева, 54 (4 этаж).</w:t>
      </w:r>
    </w:p>
    <w:p w:rsidR="0029387F" w:rsidRDefault="0029387F" w:rsidP="0029387F">
      <w:pPr>
        <w:ind w:right="-1" w:firstLine="709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До проведения публичных слушаний в Организационный комитет</w:t>
      </w:r>
      <w:r w:rsidR="00A2206F">
        <w:rPr>
          <w:rFonts w:ascii="Times New Roman" w:hAnsi="Times New Roman" w:cs="Times New Roman"/>
          <w:sz w:val="28"/>
          <w:szCs w:val="28"/>
        </w:rPr>
        <w:t xml:space="preserve"> </w:t>
      </w:r>
      <w:r w:rsidRPr="0059700F">
        <w:rPr>
          <w:rFonts w:ascii="Times New Roman" w:hAnsi="Times New Roman" w:cs="Times New Roman"/>
          <w:sz w:val="28"/>
          <w:szCs w:val="28"/>
        </w:rPr>
        <w:t xml:space="preserve">в течение сроков, установленных пунктом 4 </w:t>
      </w:r>
      <w:r w:rsidRPr="0059700F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Pr="0059700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59700F">
        <w:rPr>
          <w:rFonts w:ascii="Times New Roman" w:hAnsi="Times New Roman" w:cs="Times New Roman"/>
          <w:sz w:val="28"/>
          <w:szCs w:val="28"/>
        </w:rPr>
        <w:t xml:space="preserve">от </w:t>
      </w:r>
      <w:r w:rsidR="00C40846">
        <w:rPr>
          <w:rFonts w:ascii="Times New Roman" w:hAnsi="Times New Roman" w:cs="Times New Roman"/>
          <w:sz w:val="28"/>
          <w:szCs w:val="28"/>
        </w:rPr>
        <w:t>13</w:t>
      </w:r>
      <w:r w:rsidR="00A2206F">
        <w:rPr>
          <w:rFonts w:ascii="Times New Roman" w:hAnsi="Times New Roman" w:cs="Times New Roman"/>
          <w:sz w:val="28"/>
          <w:szCs w:val="28"/>
        </w:rPr>
        <w:t xml:space="preserve"> </w:t>
      </w:r>
      <w:r w:rsidR="00E21E73" w:rsidRPr="00DC1423">
        <w:rPr>
          <w:rFonts w:ascii="Times New Roman" w:hAnsi="Times New Roman" w:cs="Times New Roman"/>
          <w:sz w:val="28"/>
          <w:szCs w:val="28"/>
        </w:rPr>
        <w:t>апреля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202</w:t>
      </w:r>
      <w:r w:rsidR="00C40846">
        <w:rPr>
          <w:rFonts w:ascii="Times New Roman" w:hAnsi="Times New Roman" w:cs="Times New Roman"/>
          <w:sz w:val="28"/>
          <w:szCs w:val="28"/>
        </w:rPr>
        <w:t>6</w:t>
      </w:r>
      <w:r w:rsidR="00AB45A8" w:rsidRPr="00DC142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2206F">
        <w:rPr>
          <w:rFonts w:ascii="Times New Roman" w:hAnsi="Times New Roman" w:cs="Times New Roman"/>
          <w:sz w:val="28"/>
          <w:szCs w:val="28"/>
        </w:rPr>
        <w:t>10</w:t>
      </w:r>
      <w:r w:rsidR="00D405AE" w:rsidRPr="00DC1423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 по проекту решения </w:t>
      </w:r>
      <w:r w:rsidR="00163B8C" w:rsidRPr="00DC1423">
        <w:rPr>
          <w:rFonts w:ascii="Times New Roman" w:hAnsi="Times New Roman" w:cs="Times New Roman"/>
          <w:sz w:val="28"/>
          <w:szCs w:val="28"/>
        </w:rPr>
        <w:t>Думы Березовского</w:t>
      </w:r>
      <w:r w:rsidR="00163B8C" w:rsidRPr="0059700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405AE" w:rsidRPr="0059700F">
        <w:rPr>
          <w:rFonts w:ascii="Times New Roman" w:hAnsi="Times New Roman" w:cs="Times New Roman"/>
          <w:sz w:val="28"/>
          <w:szCs w:val="28"/>
        </w:rPr>
        <w:t>«Об исполнении бюджета Березовского района за 20</w:t>
      </w:r>
      <w:r w:rsidR="00E21E73" w:rsidRPr="0059700F">
        <w:rPr>
          <w:rFonts w:ascii="Times New Roman" w:hAnsi="Times New Roman" w:cs="Times New Roman"/>
          <w:sz w:val="28"/>
          <w:szCs w:val="28"/>
        </w:rPr>
        <w:t>2</w:t>
      </w:r>
      <w:r w:rsidR="00C40846">
        <w:rPr>
          <w:rFonts w:ascii="Times New Roman" w:hAnsi="Times New Roman" w:cs="Times New Roman"/>
          <w:sz w:val="28"/>
          <w:szCs w:val="28"/>
        </w:rPr>
        <w:t>5</w:t>
      </w:r>
      <w:r w:rsidR="00D405AE" w:rsidRPr="0059700F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59700F">
        <w:rPr>
          <w:rFonts w:ascii="Times New Roman" w:hAnsi="Times New Roman" w:cs="Times New Roman"/>
          <w:sz w:val="28"/>
          <w:szCs w:val="28"/>
        </w:rPr>
        <w:t xml:space="preserve">, предложений и замечаний от жителей </w:t>
      </w:r>
      <w:r w:rsidR="00791647" w:rsidRPr="0059700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59700F">
        <w:rPr>
          <w:rFonts w:ascii="Times New Roman" w:hAnsi="Times New Roman" w:cs="Times New Roman"/>
          <w:sz w:val="28"/>
          <w:szCs w:val="28"/>
        </w:rPr>
        <w:t xml:space="preserve">не поступало. </w:t>
      </w:r>
    </w:p>
    <w:p w:rsidR="00A37952" w:rsidRDefault="00A37952" w:rsidP="0029387F">
      <w:pPr>
        <w:ind w:right="-1" w:firstLine="70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От участников публичных слушаний в адрес администрации Березовского района поступили предложения продолжить проведение целенаправленной работы, ориентированной на рост доходного потенциала, повышение уровня собираемости доходов, сокращение дебиторской задолженности по поступлениям в бюджет Березовского района в рамках бюджетной и налоговой политики муниципального образования с целью достижения сбалансированности и о</w:t>
      </w:r>
      <w:r w:rsidR="00D50151">
        <w:rPr>
          <w:rFonts w:ascii="Times New Roman" w:hAnsi="Times New Roman" w:cs="Times New Roman"/>
          <w:sz w:val="28"/>
          <w:szCs w:val="28"/>
        </w:rPr>
        <w:t>беспечения стабильности бюджета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2410"/>
        <w:gridCol w:w="1985"/>
        <w:gridCol w:w="1842"/>
        <w:gridCol w:w="3261"/>
      </w:tblGrid>
      <w:tr w:rsidR="0029387F" w:rsidRPr="0059700F" w:rsidTr="00CC56FE">
        <w:trPr>
          <w:trHeight w:val="1913"/>
        </w:trPr>
        <w:tc>
          <w:tcPr>
            <w:tcW w:w="597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</w:p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0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внесения предложений, кем внесены (Ф.И.О. место жительства)</w:t>
            </w:r>
          </w:p>
        </w:tc>
        <w:tc>
          <w:tcPr>
            <w:tcW w:w="1985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предложений по пункту (части, статьи) проекта муниципального правового акта</w:t>
            </w:r>
          </w:p>
        </w:tc>
        <w:tc>
          <w:tcPr>
            <w:tcW w:w="1842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Итоги рассмотрения предложений, мотивированное обоснование принятия решений</w:t>
            </w:r>
          </w:p>
        </w:tc>
        <w:tc>
          <w:tcPr>
            <w:tcW w:w="3261" w:type="dxa"/>
            <w:hideMark/>
          </w:tcPr>
          <w:p w:rsidR="0029387F" w:rsidRPr="0059700F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Мотивация принятого решения</w:t>
            </w:r>
          </w:p>
        </w:tc>
      </w:tr>
      <w:tr w:rsidR="003C28E0" w:rsidRPr="0059700F" w:rsidTr="00CC56FE">
        <w:trPr>
          <w:trHeight w:val="253"/>
        </w:trPr>
        <w:tc>
          <w:tcPr>
            <w:tcW w:w="597" w:type="dxa"/>
            <w:hideMark/>
          </w:tcPr>
          <w:p w:rsidR="003C28E0" w:rsidRPr="0059700F" w:rsidRDefault="00C3050D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hideMark/>
          </w:tcPr>
          <w:p w:rsidR="00EB67D5" w:rsidRPr="0059700F" w:rsidRDefault="00C40846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452B2B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мая </w:t>
            </w:r>
            <w:r w:rsidR="00D13C4D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3050D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  <w:r w:rsidR="00793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28E0"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жители </w:t>
            </w:r>
            <w:r w:rsidR="00452B2B" w:rsidRPr="0059700F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EB67D5"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3C28E0" w:rsidRPr="0059700F" w:rsidRDefault="006176ED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C28E0" w:rsidRPr="00EB29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985" w:type="dxa"/>
            <w:hideMark/>
          </w:tcPr>
          <w:p w:rsidR="003C28E0" w:rsidRPr="0059700F" w:rsidRDefault="003C28E0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одобрить проек</w:t>
            </w:r>
            <w:bookmarkStart w:id="0" w:name="_GoBack"/>
            <w:bookmarkEnd w:id="0"/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решения</w:t>
            </w:r>
          </w:p>
        </w:tc>
        <w:tc>
          <w:tcPr>
            <w:tcW w:w="1842" w:type="dxa"/>
            <w:hideMark/>
          </w:tcPr>
          <w:p w:rsidR="003C28E0" w:rsidRPr="0059700F" w:rsidRDefault="003C28E0" w:rsidP="00452B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одобрено</w:t>
            </w:r>
          </w:p>
        </w:tc>
        <w:tc>
          <w:tcPr>
            <w:tcW w:w="3261" w:type="dxa"/>
            <w:hideMark/>
          </w:tcPr>
          <w:p w:rsidR="003C28E0" w:rsidRPr="0059700F" w:rsidRDefault="003C28E0" w:rsidP="00C408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Согласиться с проектом решения </w:t>
            </w:r>
            <w:r w:rsidR="00791647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Думы </w:t>
            </w:r>
            <w:r w:rsidR="00791647" w:rsidRPr="0059700F"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="00A22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AFA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исполнении бюджета </w:t>
            </w:r>
            <w:r w:rsidR="00791647" w:rsidRPr="0059700F"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="00793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AFA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</w:t>
            </w:r>
            <w:r w:rsidR="00E21E73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4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75AFA"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  <w:r w:rsidR="00475AFA"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</w:tr>
    </w:tbl>
    <w:p w:rsidR="00452B2B" w:rsidRDefault="00452B2B" w:rsidP="005E7C1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E7C18" w:rsidRPr="0059700F" w:rsidRDefault="0029387F" w:rsidP="005E7C1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Предложения и рекомендации </w:t>
      </w:r>
    </w:p>
    <w:p w:rsidR="00452B2B" w:rsidRPr="0059700F" w:rsidRDefault="00452B2B" w:rsidP="00452B2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Считать публичные слушания по проекту решения Думы Березовского района 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«Об исполнении бюджета </w:t>
      </w:r>
      <w:r w:rsidRPr="0059700F">
        <w:rPr>
          <w:rFonts w:ascii="Times New Roman" w:hAnsi="Times New Roman"/>
          <w:sz w:val="28"/>
          <w:szCs w:val="28"/>
        </w:rPr>
        <w:t>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C40846">
        <w:rPr>
          <w:rFonts w:ascii="Times New Roman" w:hAnsi="Times New Roman"/>
          <w:color w:val="000000"/>
          <w:sz w:val="28"/>
          <w:szCs w:val="28"/>
        </w:rPr>
        <w:t>5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/>
          <w:sz w:val="28"/>
          <w:szCs w:val="28"/>
        </w:rPr>
        <w:t>» состоявшимися и проведенными в соответствии с действующим законодательством.</w:t>
      </w:r>
    </w:p>
    <w:p w:rsidR="00452B2B" w:rsidRPr="0059700F" w:rsidRDefault="00452B2B" w:rsidP="00452B2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/>
          <w:sz w:val="28"/>
          <w:szCs w:val="28"/>
        </w:rPr>
        <w:t>2. Одобрить проект решения Думы 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«Об исполнении бюджета </w:t>
      </w:r>
      <w:r w:rsidRPr="0059700F">
        <w:rPr>
          <w:rFonts w:ascii="Times New Roman" w:hAnsi="Times New Roman"/>
          <w:sz w:val="28"/>
          <w:szCs w:val="28"/>
        </w:rPr>
        <w:t>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C40846">
        <w:rPr>
          <w:rFonts w:ascii="Times New Roman" w:hAnsi="Times New Roman"/>
          <w:color w:val="000000"/>
          <w:sz w:val="28"/>
          <w:szCs w:val="28"/>
        </w:rPr>
        <w:t>5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/>
          <w:sz w:val="28"/>
          <w:szCs w:val="28"/>
        </w:rPr>
        <w:t>».</w:t>
      </w:r>
    </w:p>
    <w:p w:rsidR="00452B2B" w:rsidRPr="0059700F" w:rsidRDefault="00452B2B" w:rsidP="00452B2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/>
          <w:sz w:val="28"/>
          <w:szCs w:val="28"/>
        </w:rPr>
        <w:t>3. Направить проект решения Думы 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, протокол публичных слушаний, заключение по результатам публичных слушаний «Об исполнении бюджета </w:t>
      </w:r>
      <w:r w:rsidRPr="0059700F">
        <w:rPr>
          <w:rFonts w:ascii="Times New Roman" w:hAnsi="Times New Roman"/>
          <w:sz w:val="28"/>
          <w:szCs w:val="28"/>
        </w:rPr>
        <w:t>Березовского района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C40846">
        <w:rPr>
          <w:rFonts w:ascii="Times New Roman" w:hAnsi="Times New Roman"/>
          <w:color w:val="000000"/>
          <w:sz w:val="28"/>
          <w:szCs w:val="28"/>
        </w:rPr>
        <w:t>5</w:t>
      </w:r>
      <w:r w:rsidRPr="0059700F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59700F">
        <w:rPr>
          <w:rFonts w:ascii="Times New Roman" w:hAnsi="Times New Roman"/>
          <w:sz w:val="28"/>
          <w:szCs w:val="28"/>
        </w:rPr>
        <w:t xml:space="preserve">» на рассмотрение депутатам </w:t>
      </w:r>
      <w:r w:rsidR="006612C9" w:rsidRPr="0059700F">
        <w:rPr>
          <w:rFonts w:ascii="Times New Roman" w:hAnsi="Times New Roman"/>
          <w:sz w:val="28"/>
          <w:szCs w:val="28"/>
        </w:rPr>
        <w:t>Думы Березовского района.</w:t>
      </w:r>
    </w:p>
    <w:p w:rsidR="006612C9" w:rsidRPr="0059700F" w:rsidRDefault="006612C9" w:rsidP="006612C9">
      <w:pPr>
        <w:pStyle w:val="ConsNormal"/>
        <w:widowControl/>
        <w:tabs>
          <w:tab w:val="left" w:pos="1418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/>
          <w:sz w:val="28"/>
          <w:szCs w:val="28"/>
        </w:rPr>
        <w:t xml:space="preserve">4. Опубликовать настоящее заключение в газете «Жизнь Югры» и разместить на официальном веб-сайте органов местного самоуправления Березовского района </w:t>
      </w:r>
      <w:r w:rsidR="00CE2F21" w:rsidRPr="00CE2F21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 w:rsidRPr="0059700F">
        <w:rPr>
          <w:rFonts w:ascii="Times New Roman" w:hAnsi="Times New Roman"/>
          <w:sz w:val="28"/>
          <w:szCs w:val="28"/>
        </w:rPr>
        <w:t>.</w:t>
      </w:r>
    </w:p>
    <w:p w:rsidR="006612C9" w:rsidRDefault="006612C9" w:rsidP="00452B2B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9349B" w:rsidRPr="00452B2B" w:rsidRDefault="0079349B" w:rsidP="00452B2B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2B34" w:rsidRPr="0059700F" w:rsidRDefault="00052B34" w:rsidP="00052B34">
      <w:pPr>
        <w:pStyle w:val="a3"/>
        <w:jc w:val="left"/>
        <w:rPr>
          <w:szCs w:val="28"/>
        </w:rPr>
      </w:pPr>
      <w:r w:rsidRPr="0059700F">
        <w:rPr>
          <w:szCs w:val="28"/>
        </w:rPr>
        <w:t xml:space="preserve">Председатель организационного комитета </w:t>
      </w:r>
      <w:r w:rsidRPr="0059700F">
        <w:rPr>
          <w:szCs w:val="28"/>
        </w:rPr>
        <w:tab/>
      </w:r>
      <w:r w:rsidRPr="0059700F">
        <w:rPr>
          <w:szCs w:val="28"/>
        </w:rPr>
        <w:tab/>
      </w:r>
      <w:r w:rsidRPr="0059700F">
        <w:rPr>
          <w:szCs w:val="28"/>
        </w:rPr>
        <w:tab/>
      </w:r>
      <w:r w:rsidRPr="0059700F">
        <w:rPr>
          <w:szCs w:val="28"/>
        </w:rPr>
        <w:tab/>
      </w:r>
      <w:r w:rsidR="0079349B">
        <w:rPr>
          <w:szCs w:val="28"/>
        </w:rPr>
        <w:t xml:space="preserve">    </w:t>
      </w:r>
      <w:r w:rsidR="005B3CE1">
        <w:rPr>
          <w:szCs w:val="28"/>
        </w:rPr>
        <w:t>Чечеткина И.В</w:t>
      </w:r>
      <w:r w:rsidRPr="0059700F">
        <w:rPr>
          <w:szCs w:val="28"/>
        </w:rPr>
        <w:t>.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организационного комитета                                                                   </w:t>
      </w:r>
      <w:r w:rsidR="00A2206F">
        <w:rPr>
          <w:rFonts w:ascii="Times New Roman" w:hAnsi="Times New Roman" w:cs="Times New Roman"/>
          <w:sz w:val="28"/>
          <w:szCs w:val="28"/>
        </w:rPr>
        <w:t xml:space="preserve">    </w:t>
      </w:r>
      <w:r w:rsidR="00D97A7A">
        <w:rPr>
          <w:rFonts w:ascii="Times New Roman" w:hAnsi="Times New Roman" w:cs="Times New Roman"/>
          <w:sz w:val="28"/>
          <w:szCs w:val="28"/>
        </w:rPr>
        <w:t>Гельвер</w:t>
      </w:r>
      <w:r w:rsidRPr="0059700F">
        <w:rPr>
          <w:rFonts w:ascii="Times New Roman" w:hAnsi="Times New Roman" w:cs="Times New Roman"/>
          <w:sz w:val="28"/>
          <w:szCs w:val="28"/>
        </w:rPr>
        <w:t xml:space="preserve"> С.</w:t>
      </w:r>
      <w:r w:rsidR="00D97A7A">
        <w:rPr>
          <w:rFonts w:ascii="Times New Roman" w:hAnsi="Times New Roman" w:cs="Times New Roman"/>
          <w:sz w:val="28"/>
          <w:szCs w:val="28"/>
        </w:rPr>
        <w:t>А</w:t>
      </w:r>
      <w:r w:rsidRPr="0059700F">
        <w:rPr>
          <w:rFonts w:ascii="Times New Roman" w:hAnsi="Times New Roman" w:cs="Times New Roman"/>
          <w:sz w:val="28"/>
          <w:szCs w:val="28"/>
        </w:rPr>
        <w:t>.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</w:p>
    <w:p w:rsidR="00052B34" w:rsidRPr="0059700F" w:rsidRDefault="00052B34" w:rsidP="00052B34">
      <w:pPr>
        <w:pStyle w:val="a3"/>
        <w:spacing w:line="0" w:lineRule="atLeast"/>
        <w:rPr>
          <w:szCs w:val="28"/>
        </w:rPr>
      </w:pPr>
      <w:r w:rsidRPr="0059700F">
        <w:rPr>
          <w:szCs w:val="28"/>
        </w:rPr>
        <w:t>Секретарь орг</w:t>
      </w:r>
      <w:r w:rsidR="006612C9" w:rsidRPr="0059700F">
        <w:rPr>
          <w:szCs w:val="28"/>
        </w:rPr>
        <w:t>анизационного</w:t>
      </w:r>
      <w:r w:rsidRPr="0059700F">
        <w:rPr>
          <w:szCs w:val="28"/>
        </w:rPr>
        <w:t xml:space="preserve"> комитета                             </w:t>
      </w:r>
      <w:r w:rsidR="00A2206F">
        <w:rPr>
          <w:szCs w:val="28"/>
        </w:rPr>
        <w:t xml:space="preserve">                      </w:t>
      </w:r>
      <w:r w:rsidR="0079349B">
        <w:rPr>
          <w:szCs w:val="28"/>
        </w:rPr>
        <w:t xml:space="preserve"> </w:t>
      </w:r>
      <w:r w:rsidR="00D13C4D" w:rsidRPr="0059700F">
        <w:rPr>
          <w:szCs w:val="28"/>
        </w:rPr>
        <w:t>Савенко К.О.</w:t>
      </w:r>
    </w:p>
    <w:p w:rsidR="00052B34" w:rsidRPr="0059700F" w:rsidRDefault="00052B34" w:rsidP="00052B34">
      <w:pPr>
        <w:rPr>
          <w:rFonts w:ascii="Times New Roman" w:hAnsi="Times New Roman" w:cs="Times New Roman"/>
          <w:sz w:val="28"/>
          <w:szCs w:val="28"/>
        </w:rPr>
      </w:pPr>
    </w:p>
    <w:p w:rsidR="00D97A7A" w:rsidRDefault="00061AD2" w:rsidP="00061AD2">
      <w:pPr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Члены организационного </w:t>
      </w:r>
      <w:proofErr w:type="gramStart"/>
      <w:r w:rsidRPr="0059700F">
        <w:rPr>
          <w:rFonts w:ascii="Times New Roman" w:hAnsi="Times New Roman" w:cs="Times New Roman"/>
          <w:sz w:val="28"/>
          <w:szCs w:val="28"/>
        </w:rPr>
        <w:t xml:space="preserve">комитета:   </w:t>
      </w:r>
      <w:proofErr w:type="gramEnd"/>
      <w:r w:rsidR="00D97A7A">
        <w:rPr>
          <w:rFonts w:ascii="Times New Roman" w:hAnsi="Times New Roman" w:cs="Times New Roman"/>
          <w:sz w:val="28"/>
          <w:szCs w:val="28"/>
        </w:rPr>
        <w:t xml:space="preserve">        </w:t>
      </w:r>
      <w:r w:rsidR="00A2206F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97A7A">
        <w:rPr>
          <w:rFonts w:ascii="Times New Roman" w:hAnsi="Times New Roman" w:cs="Times New Roman"/>
          <w:sz w:val="28"/>
          <w:szCs w:val="28"/>
        </w:rPr>
        <w:t xml:space="preserve"> Канева З.Р.</w:t>
      </w:r>
    </w:p>
    <w:p w:rsidR="00D97A7A" w:rsidRDefault="00D97A7A" w:rsidP="00D97A7A">
      <w:pPr>
        <w:tabs>
          <w:tab w:val="left" w:pos="8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52B34" w:rsidRPr="0059700F" w:rsidRDefault="001757A3" w:rsidP="00D97A7A">
      <w:pPr>
        <w:tabs>
          <w:tab w:val="left" w:pos="8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793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К</w:t>
      </w:r>
      <w:r w:rsidR="005B3CE1">
        <w:rPr>
          <w:rFonts w:ascii="Times New Roman" w:hAnsi="Times New Roman" w:cs="Times New Roman"/>
          <w:sz w:val="28"/>
          <w:szCs w:val="28"/>
        </w:rPr>
        <w:t>оваленко</w:t>
      </w:r>
      <w:r w:rsidR="0079349B">
        <w:rPr>
          <w:rFonts w:ascii="Times New Roman" w:hAnsi="Times New Roman" w:cs="Times New Roman"/>
          <w:sz w:val="28"/>
          <w:szCs w:val="28"/>
        </w:rPr>
        <w:t xml:space="preserve"> </w:t>
      </w:r>
      <w:r w:rsidR="005B3CE1">
        <w:rPr>
          <w:rFonts w:ascii="Times New Roman" w:hAnsi="Times New Roman" w:cs="Times New Roman"/>
          <w:sz w:val="28"/>
          <w:szCs w:val="28"/>
        </w:rPr>
        <w:t>Н</w:t>
      </w:r>
      <w:r w:rsidR="00052B34" w:rsidRPr="0059700F">
        <w:rPr>
          <w:rFonts w:ascii="Times New Roman" w:hAnsi="Times New Roman" w:cs="Times New Roman"/>
          <w:sz w:val="28"/>
          <w:szCs w:val="28"/>
        </w:rPr>
        <w:t>.</w:t>
      </w:r>
      <w:r w:rsidR="005B3CE1">
        <w:rPr>
          <w:rFonts w:ascii="Times New Roman" w:hAnsi="Times New Roman" w:cs="Times New Roman"/>
          <w:sz w:val="28"/>
          <w:szCs w:val="28"/>
        </w:rPr>
        <w:t>Д</w:t>
      </w:r>
      <w:r w:rsidR="00052B34" w:rsidRPr="0059700F">
        <w:rPr>
          <w:rFonts w:ascii="Times New Roman" w:hAnsi="Times New Roman" w:cs="Times New Roman"/>
          <w:sz w:val="28"/>
          <w:szCs w:val="28"/>
        </w:rPr>
        <w:t>.</w:t>
      </w:r>
    </w:p>
    <w:p w:rsidR="00052B34" w:rsidRPr="0059700F" w:rsidRDefault="00052B34" w:rsidP="00052B34">
      <w:pPr>
        <w:pStyle w:val="a3"/>
        <w:spacing w:line="0" w:lineRule="atLeast"/>
        <w:jc w:val="right"/>
        <w:rPr>
          <w:szCs w:val="28"/>
        </w:rPr>
      </w:pPr>
    </w:p>
    <w:p w:rsidR="00052B34" w:rsidRPr="0059700F" w:rsidRDefault="00052B34" w:rsidP="00052B34">
      <w:pPr>
        <w:jc w:val="right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Ермачкова Т.Н.</w:t>
      </w:r>
    </w:p>
    <w:p w:rsidR="00052B34" w:rsidRPr="0059700F" w:rsidRDefault="00052B34" w:rsidP="00052B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2B34" w:rsidRPr="0059700F" w:rsidRDefault="001757A3" w:rsidP="00052B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97A7A">
        <w:rPr>
          <w:rFonts w:ascii="Times New Roman" w:hAnsi="Times New Roman" w:cs="Times New Roman"/>
          <w:sz w:val="28"/>
          <w:szCs w:val="28"/>
        </w:rPr>
        <w:t>Филимонцева</w:t>
      </w:r>
      <w:proofErr w:type="spellEnd"/>
      <w:r w:rsidR="0079349B">
        <w:rPr>
          <w:rFonts w:ascii="Times New Roman" w:hAnsi="Times New Roman" w:cs="Times New Roman"/>
          <w:sz w:val="28"/>
          <w:szCs w:val="28"/>
        </w:rPr>
        <w:t xml:space="preserve"> </w:t>
      </w:r>
      <w:r w:rsidR="00D97A7A">
        <w:rPr>
          <w:rFonts w:ascii="Times New Roman" w:hAnsi="Times New Roman" w:cs="Times New Roman"/>
          <w:sz w:val="28"/>
          <w:szCs w:val="28"/>
        </w:rPr>
        <w:t>А.С</w:t>
      </w:r>
      <w:r w:rsidR="00052B34" w:rsidRPr="0059700F">
        <w:rPr>
          <w:rFonts w:ascii="Times New Roman" w:hAnsi="Times New Roman" w:cs="Times New Roman"/>
          <w:sz w:val="28"/>
          <w:szCs w:val="28"/>
        </w:rPr>
        <w:t>.</w:t>
      </w:r>
    </w:p>
    <w:p w:rsidR="005203DB" w:rsidRDefault="005203DB" w:rsidP="00052B34">
      <w:pPr>
        <w:pStyle w:val="a3"/>
        <w:spacing w:line="0" w:lineRule="atLeast"/>
        <w:jc w:val="right"/>
        <w:rPr>
          <w:szCs w:val="28"/>
        </w:rPr>
      </w:pPr>
    </w:p>
    <w:p w:rsidR="0029387F" w:rsidRPr="0059700F" w:rsidRDefault="00D97A7A" w:rsidP="007F6A7D">
      <w:pPr>
        <w:pStyle w:val="a3"/>
        <w:spacing w:line="0" w:lineRule="atLeast"/>
        <w:jc w:val="right"/>
        <w:rPr>
          <w:szCs w:val="28"/>
        </w:rPr>
      </w:pPr>
      <w:r>
        <w:rPr>
          <w:szCs w:val="28"/>
        </w:rPr>
        <w:t>Филоненко</w:t>
      </w:r>
      <w:r w:rsidR="005B3CE1">
        <w:rPr>
          <w:szCs w:val="28"/>
        </w:rPr>
        <w:t xml:space="preserve"> С.</w:t>
      </w:r>
      <w:r>
        <w:rPr>
          <w:szCs w:val="28"/>
        </w:rPr>
        <w:t>В</w:t>
      </w:r>
      <w:r w:rsidR="00052B34" w:rsidRPr="0059700F">
        <w:rPr>
          <w:szCs w:val="28"/>
        </w:rPr>
        <w:t>.</w:t>
      </w:r>
    </w:p>
    <w:sectPr w:rsidR="0029387F" w:rsidRPr="0059700F" w:rsidSect="002938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5C6B"/>
    <w:multiLevelType w:val="hybridMultilevel"/>
    <w:tmpl w:val="92262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48E5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B5E0FB9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387F"/>
    <w:rsid w:val="0003776A"/>
    <w:rsid w:val="00052B34"/>
    <w:rsid w:val="00061AD2"/>
    <w:rsid w:val="00071059"/>
    <w:rsid w:val="000A1CBD"/>
    <w:rsid w:val="000B0A9D"/>
    <w:rsid w:val="000E225A"/>
    <w:rsid w:val="0014650C"/>
    <w:rsid w:val="00163B8C"/>
    <w:rsid w:val="001757A3"/>
    <w:rsid w:val="00176EE6"/>
    <w:rsid w:val="00194A9C"/>
    <w:rsid w:val="001B6F4C"/>
    <w:rsid w:val="001D0C01"/>
    <w:rsid w:val="0029387F"/>
    <w:rsid w:val="002C18E9"/>
    <w:rsid w:val="0030454B"/>
    <w:rsid w:val="00334E71"/>
    <w:rsid w:val="00352E77"/>
    <w:rsid w:val="003A4456"/>
    <w:rsid w:val="003C28E0"/>
    <w:rsid w:val="003E1E92"/>
    <w:rsid w:val="00452B2B"/>
    <w:rsid w:val="00462931"/>
    <w:rsid w:val="00475AFA"/>
    <w:rsid w:val="00475DF9"/>
    <w:rsid w:val="004C3875"/>
    <w:rsid w:val="004E23AC"/>
    <w:rsid w:val="004E468B"/>
    <w:rsid w:val="004F4178"/>
    <w:rsid w:val="005203DB"/>
    <w:rsid w:val="00537FD9"/>
    <w:rsid w:val="00552AD7"/>
    <w:rsid w:val="00556D93"/>
    <w:rsid w:val="00581450"/>
    <w:rsid w:val="0059700F"/>
    <w:rsid w:val="005B3CE1"/>
    <w:rsid w:val="005E7C18"/>
    <w:rsid w:val="006176ED"/>
    <w:rsid w:val="006601D0"/>
    <w:rsid w:val="006612C9"/>
    <w:rsid w:val="006B28AA"/>
    <w:rsid w:val="006D6629"/>
    <w:rsid w:val="00791647"/>
    <w:rsid w:val="0079349B"/>
    <w:rsid w:val="0079667C"/>
    <w:rsid w:val="007E13F1"/>
    <w:rsid w:val="007F6A7D"/>
    <w:rsid w:val="008236F1"/>
    <w:rsid w:val="0082448F"/>
    <w:rsid w:val="0088387C"/>
    <w:rsid w:val="008A5493"/>
    <w:rsid w:val="008B4BE2"/>
    <w:rsid w:val="008E0B8B"/>
    <w:rsid w:val="008F7EA7"/>
    <w:rsid w:val="00912C73"/>
    <w:rsid w:val="009818B7"/>
    <w:rsid w:val="009A474C"/>
    <w:rsid w:val="00A2206F"/>
    <w:rsid w:val="00A2457B"/>
    <w:rsid w:val="00A37952"/>
    <w:rsid w:val="00A57F74"/>
    <w:rsid w:val="00A61C87"/>
    <w:rsid w:val="00A72A2E"/>
    <w:rsid w:val="00A91628"/>
    <w:rsid w:val="00AB45A8"/>
    <w:rsid w:val="00B218E3"/>
    <w:rsid w:val="00B270EB"/>
    <w:rsid w:val="00B61ACC"/>
    <w:rsid w:val="00BA37AF"/>
    <w:rsid w:val="00BB53AA"/>
    <w:rsid w:val="00BF2C45"/>
    <w:rsid w:val="00C14F11"/>
    <w:rsid w:val="00C16CA9"/>
    <w:rsid w:val="00C2177A"/>
    <w:rsid w:val="00C24619"/>
    <w:rsid w:val="00C3050D"/>
    <w:rsid w:val="00C36168"/>
    <w:rsid w:val="00C37F7F"/>
    <w:rsid w:val="00C40846"/>
    <w:rsid w:val="00C7710C"/>
    <w:rsid w:val="00C8339D"/>
    <w:rsid w:val="00CC56FE"/>
    <w:rsid w:val="00CC66F8"/>
    <w:rsid w:val="00CE2F21"/>
    <w:rsid w:val="00D13C4D"/>
    <w:rsid w:val="00D261F7"/>
    <w:rsid w:val="00D403AF"/>
    <w:rsid w:val="00D405AE"/>
    <w:rsid w:val="00D50151"/>
    <w:rsid w:val="00D81F24"/>
    <w:rsid w:val="00D830A2"/>
    <w:rsid w:val="00D85395"/>
    <w:rsid w:val="00D97A7A"/>
    <w:rsid w:val="00DC1423"/>
    <w:rsid w:val="00E009C7"/>
    <w:rsid w:val="00E00CD8"/>
    <w:rsid w:val="00E21E73"/>
    <w:rsid w:val="00E35C36"/>
    <w:rsid w:val="00E727E8"/>
    <w:rsid w:val="00E86712"/>
    <w:rsid w:val="00E869D2"/>
    <w:rsid w:val="00EB29BD"/>
    <w:rsid w:val="00EB67D5"/>
    <w:rsid w:val="00EC1432"/>
    <w:rsid w:val="00F00579"/>
    <w:rsid w:val="00F642B2"/>
    <w:rsid w:val="00F646ED"/>
    <w:rsid w:val="00FC7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F560"/>
  <w15:docId w15:val="{4A8B256A-D71E-4A0B-86D5-BF8B69E6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8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938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938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9387F"/>
  </w:style>
  <w:style w:type="paragraph" w:styleId="a7">
    <w:name w:val="List Paragraph"/>
    <w:basedOn w:val="a"/>
    <w:uiPriority w:val="34"/>
    <w:qFormat/>
    <w:rsid w:val="0029387F"/>
    <w:pPr>
      <w:ind w:left="720"/>
      <w:contextualSpacing/>
    </w:pPr>
  </w:style>
  <w:style w:type="paragraph" w:customStyle="1" w:styleId="ConsNormal">
    <w:name w:val="ConsNormal"/>
    <w:rsid w:val="003C28E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3C28E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162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1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6517E-73E7-4FEB-88E6-FF80A3234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55</cp:revision>
  <cp:lastPrinted>2024-05-16T06:33:00Z</cp:lastPrinted>
  <dcterms:created xsi:type="dcterms:W3CDTF">2017-11-22T11:05:00Z</dcterms:created>
  <dcterms:modified xsi:type="dcterms:W3CDTF">2026-05-06T05:20:00Z</dcterms:modified>
</cp:coreProperties>
</file>