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9B1A8D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5664B9">
        <w:rPr>
          <w:b/>
          <w:bCs/>
          <w:sz w:val="28"/>
          <w:szCs w:val="28"/>
        </w:rPr>
        <w:t>6</w:t>
      </w:r>
      <w:r w:rsidR="005A393E" w:rsidRPr="00710344">
        <w:rPr>
          <w:b/>
          <w:bCs/>
          <w:sz w:val="28"/>
          <w:szCs w:val="28"/>
        </w:rPr>
        <w:t>.</w:t>
      </w:r>
      <w:r w:rsidR="00956842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5</w:t>
      </w:r>
      <w:r w:rsidR="00E946A6" w:rsidRPr="00710344">
        <w:rPr>
          <w:b/>
          <w:bCs/>
          <w:sz w:val="28"/>
          <w:szCs w:val="28"/>
        </w:rPr>
        <w:t>.202</w:t>
      </w:r>
      <w:r w:rsidR="00956842">
        <w:rPr>
          <w:b/>
          <w:bCs/>
          <w:sz w:val="28"/>
          <w:szCs w:val="28"/>
        </w:rPr>
        <w:t>6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      </w:t>
      </w:r>
      <w:r w:rsidR="00E077EC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D52664">
        <w:rPr>
          <w:bCs/>
          <w:sz w:val="28"/>
          <w:szCs w:val="28"/>
        </w:rPr>
        <w:t>5</w:t>
      </w:r>
      <w:r w:rsidR="007F0F43" w:rsidRPr="00710344">
        <w:rPr>
          <w:bCs/>
          <w:sz w:val="28"/>
          <w:szCs w:val="28"/>
        </w:rPr>
        <w:t xml:space="preserve"> часов </w:t>
      </w:r>
      <w:r w:rsidR="00956842">
        <w:rPr>
          <w:bCs/>
          <w:sz w:val="28"/>
          <w:szCs w:val="28"/>
        </w:rPr>
        <w:t>00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F21ABC" w:rsidRPr="00710344" w:rsidTr="0093789D">
        <w:trPr>
          <w:trHeight w:val="428"/>
        </w:trPr>
        <w:tc>
          <w:tcPr>
            <w:tcW w:w="4644" w:type="dxa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387" w:type="dxa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F80707">
            <w:pPr>
              <w:pStyle w:val="31"/>
              <w:ind w:left="45" w:right="-109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93789D">
        <w:trPr>
          <w:trHeight w:val="428"/>
        </w:trPr>
        <w:tc>
          <w:tcPr>
            <w:tcW w:w="4644" w:type="dxa"/>
            <w:hideMark/>
          </w:tcPr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387" w:type="dxa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93789D">
        <w:trPr>
          <w:trHeight w:val="428"/>
        </w:trPr>
        <w:tc>
          <w:tcPr>
            <w:tcW w:w="4644" w:type="dxa"/>
          </w:tcPr>
          <w:p w:rsidR="00056CB8" w:rsidRPr="004E466D" w:rsidRDefault="004E466D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Загороднюк Тамара Викторовна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2666C6" w:rsidRPr="00710344" w:rsidRDefault="004E466D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</w:tc>
      </w:tr>
      <w:tr w:rsidR="00F21ABC" w:rsidRPr="00710344" w:rsidTr="0093789D">
        <w:trPr>
          <w:trHeight w:val="428"/>
        </w:trPr>
        <w:tc>
          <w:tcPr>
            <w:tcW w:w="4644" w:type="dxa"/>
          </w:tcPr>
          <w:p w:rsidR="00F21ABC" w:rsidRPr="00AB4B56" w:rsidRDefault="004E38EA" w:rsidP="00AB4B5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B7702D" w:rsidRDefault="00B7702D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9B1A8D" w:rsidRPr="00710344" w:rsidTr="0093789D">
        <w:trPr>
          <w:trHeight w:val="1066"/>
        </w:trPr>
        <w:tc>
          <w:tcPr>
            <w:tcW w:w="4644" w:type="dxa"/>
          </w:tcPr>
          <w:p w:rsidR="009B1A8D" w:rsidRDefault="009B1A8D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 Сергей Николаевич</w:t>
            </w:r>
          </w:p>
        </w:tc>
        <w:tc>
          <w:tcPr>
            <w:tcW w:w="5387" w:type="dxa"/>
          </w:tcPr>
          <w:p w:rsidR="004E46A9" w:rsidRDefault="004E46A9" w:rsidP="004E46A9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</w:t>
            </w:r>
          </w:p>
          <w:p w:rsidR="009B1A8D" w:rsidRPr="00710344" w:rsidRDefault="009B1A8D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3789D">
        <w:trPr>
          <w:trHeight w:val="1000"/>
        </w:trPr>
        <w:tc>
          <w:tcPr>
            <w:tcW w:w="4644" w:type="dxa"/>
          </w:tcPr>
          <w:p w:rsidR="004E38EA" w:rsidRPr="00710344" w:rsidRDefault="00AB4B56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Елена 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4E38EA" w:rsidRPr="00710344" w:rsidRDefault="00AB4B5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356A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  <w:r w:rsidR="004E38EA" w:rsidRPr="00710344">
              <w:rPr>
                <w:sz w:val="28"/>
                <w:szCs w:val="28"/>
              </w:rPr>
              <w:t xml:space="preserve">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FB3081" w:rsidRPr="00710344" w:rsidTr="0093789D">
        <w:trPr>
          <w:trHeight w:val="1000"/>
        </w:trPr>
        <w:tc>
          <w:tcPr>
            <w:tcW w:w="4644" w:type="dxa"/>
          </w:tcPr>
          <w:p w:rsidR="00FB3081" w:rsidRDefault="00FB308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Гентов Владимир Олегович</w:t>
            </w:r>
          </w:p>
        </w:tc>
        <w:tc>
          <w:tcPr>
            <w:tcW w:w="5387" w:type="dxa"/>
          </w:tcPr>
          <w:p w:rsidR="00FB3081" w:rsidRDefault="00FB3081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городского хозяйства и работе с населением управления по жилищно-коммунальному хозяйству </w:t>
            </w:r>
            <w:r w:rsidR="001772AE">
              <w:rPr>
                <w:sz w:val="28"/>
                <w:szCs w:val="28"/>
              </w:rPr>
              <w:t>администрации Березовского района</w:t>
            </w:r>
          </w:p>
          <w:p w:rsidR="001772AE" w:rsidRDefault="001772AE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3789D">
        <w:tc>
          <w:tcPr>
            <w:tcW w:w="4644" w:type="dxa"/>
          </w:tcPr>
          <w:p w:rsidR="004E38EA" w:rsidRPr="00710344" w:rsidRDefault="00FB308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Бачин Олег Анатольевич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463C73">
              <w:rPr>
                <w:sz w:val="28"/>
                <w:szCs w:val="28"/>
              </w:rPr>
              <w:t>Славинская Елена Николаевна</w:t>
            </w: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Pr="00710344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5387" w:type="dxa"/>
          </w:tcPr>
          <w:p w:rsidR="004E38EA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жилищный инспектор управления по жилищно-коммунальному хозяйству администрации Березовского района</w:t>
            </w:r>
          </w:p>
          <w:p w:rsidR="00463C73" w:rsidRPr="00710344" w:rsidRDefault="00463C73" w:rsidP="009076ED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t>Присутствовали</w:t>
      </w:r>
      <w:r w:rsidRPr="00AB4B56">
        <w:rPr>
          <w:b/>
          <w:color w:val="000000"/>
          <w:sz w:val="28"/>
          <w:szCs w:val="28"/>
        </w:rPr>
        <w:t xml:space="preserve">: </w:t>
      </w:r>
      <w:r w:rsidR="009076ED">
        <w:rPr>
          <w:color w:val="000000"/>
          <w:sz w:val="28"/>
          <w:szCs w:val="28"/>
        </w:rPr>
        <w:t>6</w:t>
      </w:r>
      <w:r w:rsidR="00DA5E03" w:rsidRPr="00AB4B56">
        <w:rPr>
          <w:bCs/>
          <w:sz w:val="28"/>
          <w:szCs w:val="28"/>
        </w:rPr>
        <w:t xml:space="preserve"> ч</w:t>
      </w:r>
      <w:r w:rsidR="00FD2E6F" w:rsidRPr="00AB4B56">
        <w:rPr>
          <w:bCs/>
          <w:sz w:val="28"/>
          <w:szCs w:val="28"/>
        </w:rPr>
        <w:t>ленов комиссии</w:t>
      </w:r>
      <w:r w:rsidR="00DA5E03" w:rsidRPr="00AB4B56">
        <w:rPr>
          <w:bCs/>
          <w:sz w:val="28"/>
          <w:szCs w:val="28"/>
        </w:rPr>
        <w:t>.</w:t>
      </w:r>
    </w:p>
    <w:p w:rsidR="009076ED" w:rsidRPr="00AB4B56" w:rsidRDefault="009076ED" w:rsidP="00953070">
      <w:pPr>
        <w:spacing w:line="276" w:lineRule="auto"/>
        <w:jc w:val="both"/>
        <w:rPr>
          <w:bCs/>
          <w:sz w:val="28"/>
          <w:szCs w:val="28"/>
        </w:rPr>
      </w:pPr>
    </w:p>
    <w:p w:rsidR="00164ADB" w:rsidRPr="00AB4B56" w:rsidRDefault="00164ADB" w:rsidP="00C12E9A">
      <w:pPr>
        <w:pStyle w:val="a8"/>
        <w:spacing w:line="276" w:lineRule="auto"/>
        <w:rPr>
          <w:b/>
          <w:bCs/>
          <w:szCs w:val="28"/>
        </w:rPr>
      </w:pPr>
      <w:r w:rsidRPr="00AB4B56">
        <w:rPr>
          <w:b/>
          <w:szCs w:val="28"/>
        </w:rPr>
        <w:lastRenderedPageBreak/>
        <w:t>ПОВЕСТКА ДНЯ:</w:t>
      </w:r>
    </w:p>
    <w:p w:rsidR="003C11F0" w:rsidRPr="00AB4B56" w:rsidRDefault="003C11F0" w:rsidP="00C12E9A">
      <w:pPr>
        <w:tabs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:rsidR="009C108A" w:rsidRDefault="009C108A" w:rsidP="009C108A">
      <w:pPr>
        <w:tabs>
          <w:tab w:val="left" w:pos="851"/>
        </w:tabs>
        <w:spacing w:line="276" w:lineRule="auto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4E46A9" w:rsidRPr="004E46A9">
        <w:rPr>
          <w:b/>
          <w:bCs/>
          <w:sz w:val="28"/>
          <w:szCs w:val="28"/>
        </w:rPr>
        <w:t xml:space="preserve">О рассмотрении заявления </w:t>
      </w:r>
      <w:r w:rsidR="004E46A9">
        <w:rPr>
          <w:b/>
          <w:bCs/>
          <w:sz w:val="28"/>
          <w:szCs w:val="28"/>
        </w:rPr>
        <w:t>Ф</w:t>
      </w:r>
      <w:r w:rsidR="004E46A9" w:rsidRPr="004E46A9">
        <w:rPr>
          <w:b/>
          <w:bCs/>
          <w:sz w:val="28"/>
          <w:szCs w:val="28"/>
        </w:rPr>
        <w:t>.</w:t>
      </w:r>
      <w:r w:rsidR="004E46A9">
        <w:rPr>
          <w:b/>
          <w:bCs/>
          <w:sz w:val="28"/>
          <w:szCs w:val="28"/>
        </w:rPr>
        <w:t>Н</w:t>
      </w:r>
      <w:r w:rsidR="004E46A9" w:rsidRPr="004E46A9">
        <w:rPr>
          <w:b/>
          <w:bCs/>
          <w:sz w:val="28"/>
          <w:szCs w:val="28"/>
        </w:rPr>
        <w:t xml:space="preserve">. </w:t>
      </w:r>
      <w:r w:rsidR="004E46A9">
        <w:rPr>
          <w:b/>
          <w:bCs/>
          <w:sz w:val="28"/>
          <w:szCs w:val="28"/>
        </w:rPr>
        <w:t>Рочев</w:t>
      </w:r>
      <w:r w:rsidR="00AA3A7B">
        <w:rPr>
          <w:b/>
          <w:bCs/>
          <w:sz w:val="28"/>
          <w:szCs w:val="28"/>
        </w:rPr>
        <w:t>а</w:t>
      </w:r>
      <w:r w:rsidR="004E46A9" w:rsidRPr="004E46A9">
        <w:rPr>
          <w:b/>
          <w:bCs/>
          <w:sz w:val="28"/>
          <w:szCs w:val="28"/>
        </w:rPr>
        <w:t xml:space="preserve"> о внесении изменений в правила землепользования и застройки сельского поселения Саранпауль в части </w:t>
      </w:r>
      <w:r w:rsidR="00AA3A7B">
        <w:rPr>
          <w:b/>
          <w:bCs/>
          <w:sz w:val="28"/>
          <w:szCs w:val="28"/>
        </w:rPr>
        <w:t xml:space="preserve">изменения границ территориальных зон </w:t>
      </w:r>
      <w:r w:rsidR="00B835A3">
        <w:rPr>
          <w:b/>
          <w:bCs/>
          <w:sz w:val="28"/>
          <w:szCs w:val="28"/>
        </w:rPr>
        <w:t xml:space="preserve">«Зона </w:t>
      </w:r>
      <w:r w:rsidR="00AA3A7B">
        <w:rPr>
          <w:b/>
          <w:bCs/>
          <w:sz w:val="28"/>
          <w:szCs w:val="28"/>
        </w:rPr>
        <w:t>транспортной инфраструктуры (Т)</w:t>
      </w:r>
      <w:r w:rsidR="00B835A3">
        <w:rPr>
          <w:b/>
          <w:bCs/>
          <w:sz w:val="28"/>
          <w:szCs w:val="28"/>
        </w:rPr>
        <w:t>»</w:t>
      </w:r>
      <w:r w:rsidR="00AA3A7B">
        <w:rPr>
          <w:b/>
          <w:bCs/>
          <w:sz w:val="28"/>
          <w:szCs w:val="28"/>
        </w:rPr>
        <w:t xml:space="preserve"> и </w:t>
      </w:r>
      <w:r w:rsidR="00B835A3">
        <w:rPr>
          <w:b/>
          <w:bCs/>
          <w:sz w:val="28"/>
          <w:szCs w:val="28"/>
        </w:rPr>
        <w:t>«Зона застройки малоэтажными жилыми домами (Ж1)».</w:t>
      </w:r>
    </w:p>
    <w:p w:rsidR="004E46A9" w:rsidRPr="004E46A9" w:rsidRDefault="004E46A9" w:rsidP="009C108A">
      <w:pPr>
        <w:tabs>
          <w:tab w:val="left" w:pos="851"/>
        </w:tabs>
        <w:spacing w:line="276" w:lineRule="auto"/>
        <w:ind w:firstLine="851"/>
        <w:jc w:val="both"/>
        <w:rPr>
          <w:b/>
          <w:bCs/>
          <w:sz w:val="28"/>
          <w:szCs w:val="28"/>
        </w:rPr>
      </w:pPr>
      <w:r w:rsidRPr="004E46A9">
        <w:rPr>
          <w:bCs/>
          <w:sz w:val="28"/>
          <w:szCs w:val="28"/>
        </w:rPr>
        <w:t>Докладчик:</w:t>
      </w:r>
      <w:r w:rsidRPr="004E46A9">
        <w:rPr>
          <w:sz w:val="28"/>
          <w:szCs w:val="28"/>
        </w:rPr>
        <w:t xml:space="preserve"> </w:t>
      </w:r>
      <w:r w:rsidR="00B166A7">
        <w:rPr>
          <w:bCs/>
          <w:sz w:val="28"/>
          <w:szCs w:val="28"/>
        </w:rPr>
        <w:t>Новосёлов Игорь Валерьевич</w:t>
      </w:r>
      <w:r w:rsidRPr="004E46A9">
        <w:rPr>
          <w:bCs/>
          <w:sz w:val="28"/>
          <w:szCs w:val="28"/>
        </w:rPr>
        <w:t xml:space="preserve"> </w:t>
      </w:r>
      <w:r w:rsidR="00B166A7">
        <w:rPr>
          <w:bCs/>
          <w:sz w:val="28"/>
          <w:szCs w:val="28"/>
        </w:rPr>
        <w:t>–</w:t>
      </w:r>
      <w:r w:rsidRPr="004E46A9">
        <w:rPr>
          <w:bCs/>
          <w:sz w:val="28"/>
          <w:szCs w:val="28"/>
        </w:rPr>
        <w:t xml:space="preserve"> </w:t>
      </w:r>
      <w:r w:rsidR="00B166A7">
        <w:rPr>
          <w:bCs/>
          <w:sz w:val="28"/>
          <w:szCs w:val="28"/>
        </w:rPr>
        <w:t xml:space="preserve">заместитель главы </w:t>
      </w:r>
      <w:r w:rsidRPr="004E46A9">
        <w:rPr>
          <w:bCs/>
          <w:sz w:val="28"/>
          <w:szCs w:val="28"/>
        </w:rPr>
        <w:t>Березовского района.</w:t>
      </w:r>
    </w:p>
    <w:p w:rsidR="008025FF" w:rsidRDefault="004E46A9" w:rsidP="009C108A">
      <w:pPr>
        <w:tabs>
          <w:tab w:val="left" w:pos="1134"/>
        </w:tabs>
        <w:spacing w:line="276" w:lineRule="auto"/>
        <w:ind w:firstLine="851"/>
        <w:jc w:val="both"/>
        <w:rPr>
          <w:b/>
          <w:bCs/>
          <w:sz w:val="28"/>
          <w:szCs w:val="28"/>
        </w:rPr>
      </w:pPr>
      <w:r w:rsidRPr="004E46A9">
        <w:rPr>
          <w:b/>
          <w:bCs/>
          <w:sz w:val="28"/>
          <w:szCs w:val="28"/>
        </w:rPr>
        <w:t>2. О рассмотрении заявления</w:t>
      </w:r>
      <w:r w:rsidR="008025FF">
        <w:rPr>
          <w:b/>
          <w:bCs/>
          <w:sz w:val="28"/>
          <w:szCs w:val="28"/>
        </w:rPr>
        <w:t xml:space="preserve"> С.В. Батманова</w:t>
      </w:r>
      <w:r w:rsidRPr="004E46A9">
        <w:rPr>
          <w:b/>
          <w:bCs/>
          <w:sz w:val="28"/>
          <w:szCs w:val="28"/>
        </w:rPr>
        <w:t xml:space="preserve"> о внесении изменений в постановление администрации Березовского района от 25.07.2022 № 1010 «Об утверждении правил землепользования и застройки городского поселения Березово» </w:t>
      </w:r>
      <w:r w:rsidR="008025FF">
        <w:rPr>
          <w:b/>
          <w:bCs/>
          <w:sz w:val="28"/>
          <w:szCs w:val="28"/>
        </w:rPr>
        <w:t xml:space="preserve">в отношении территориальной зоны транспортной инфраструктуры (ЗТИ-405-18), </w:t>
      </w:r>
      <w:r w:rsidR="008025FF" w:rsidRPr="008025FF">
        <w:rPr>
          <w:b/>
          <w:bCs/>
          <w:sz w:val="28"/>
          <w:szCs w:val="28"/>
        </w:rPr>
        <w:t>дополнив перечень условно разрешённых видов использования земельных участков следующими позициями</w:t>
      </w:r>
      <w:r w:rsidR="00012F03">
        <w:rPr>
          <w:b/>
          <w:bCs/>
          <w:sz w:val="28"/>
          <w:szCs w:val="28"/>
        </w:rPr>
        <w:t xml:space="preserve">: </w:t>
      </w:r>
      <w:r w:rsidR="00012F03" w:rsidRPr="00012F03">
        <w:rPr>
          <w:b/>
          <w:bCs/>
          <w:sz w:val="28"/>
          <w:szCs w:val="28"/>
        </w:rPr>
        <w:t>«Хранение и переработка сельскохозяйственной продукции» (код 1.15); «Обеспечение сельскохозяйственного производства» (код 1.18).</w:t>
      </w:r>
    </w:p>
    <w:p w:rsidR="004E46A9" w:rsidRDefault="00B166A7" w:rsidP="00B166A7">
      <w:pPr>
        <w:tabs>
          <w:tab w:val="left" w:pos="851"/>
        </w:tabs>
        <w:spacing w:line="276" w:lineRule="auto"/>
        <w:ind w:firstLine="851"/>
        <w:jc w:val="both"/>
        <w:rPr>
          <w:bCs/>
          <w:sz w:val="28"/>
          <w:szCs w:val="28"/>
        </w:rPr>
      </w:pPr>
      <w:r w:rsidRPr="004E46A9">
        <w:rPr>
          <w:bCs/>
          <w:sz w:val="28"/>
          <w:szCs w:val="28"/>
        </w:rPr>
        <w:t>Докладчик:</w:t>
      </w:r>
      <w:r w:rsidRPr="004E46A9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Новосёлов Игорь Валерьевич</w:t>
      </w:r>
      <w:r w:rsidRPr="004E46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4E46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заместитель главы </w:t>
      </w:r>
      <w:r w:rsidRPr="004E46A9">
        <w:rPr>
          <w:bCs/>
          <w:sz w:val="28"/>
          <w:szCs w:val="28"/>
        </w:rPr>
        <w:t>Березовского района.</w:t>
      </w:r>
    </w:p>
    <w:p w:rsidR="009D7A78" w:rsidRPr="00B166A7" w:rsidRDefault="009D7A78" w:rsidP="00B166A7">
      <w:pPr>
        <w:tabs>
          <w:tab w:val="left" w:pos="851"/>
        </w:tabs>
        <w:spacing w:line="276" w:lineRule="auto"/>
        <w:ind w:firstLine="851"/>
        <w:jc w:val="both"/>
        <w:rPr>
          <w:b/>
          <w:bCs/>
          <w:sz w:val="28"/>
          <w:szCs w:val="28"/>
        </w:rPr>
      </w:pPr>
    </w:p>
    <w:p w:rsidR="004E46A9" w:rsidRPr="004E46A9" w:rsidRDefault="004E46A9" w:rsidP="009D7A78">
      <w:pPr>
        <w:tabs>
          <w:tab w:val="left" w:pos="709"/>
        </w:tabs>
        <w:spacing w:line="276" w:lineRule="auto"/>
        <w:jc w:val="both"/>
        <w:rPr>
          <w:b/>
          <w:bCs/>
          <w:sz w:val="28"/>
          <w:szCs w:val="28"/>
        </w:rPr>
      </w:pPr>
      <w:r w:rsidRPr="004E46A9">
        <w:rPr>
          <w:bCs/>
          <w:sz w:val="28"/>
          <w:szCs w:val="28"/>
        </w:rPr>
        <w:tab/>
      </w:r>
      <w:r w:rsidR="00012F03">
        <w:rPr>
          <w:b/>
          <w:bCs/>
          <w:sz w:val="28"/>
          <w:szCs w:val="28"/>
        </w:rPr>
        <w:t xml:space="preserve">1. </w:t>
      </w:r>
      <w:r w:rsidR="00012F03" w:rsidRPr="004E46A9">
        <w:rPr>
          <w:b/>
          <w:bCs/>
          <w:sz w:val="28"/>
          <w:szCs w:val="28"/>
        </w:rPr>
        <w:t xml:space="preserve">О рассмотрении заявления </w:t>
      </w:r>
      <w:r w:rsidR="00012F03">
        <w:rPr>
          <w:b/>
          <w:bCs/>
          <w:sz w:val="28"/>
          <w:szCs w:val="28"/>
        </w:rPr>
        <w:t>Ф</w:t>
      </w:r>
      <w:r w:rsidR="00012F03" w:rsidRPr="004E46A9">
        <w:rPr>
          <w:b/>
          <w:bCs/>
          <w:sz w:val="28"/>
          <w:szCs w:val="28"/>
        </w:rPr>
        <w:t>.</w:t>
      </w:r>
      <w:r w:rsidR="00012F03">
        <w:rPr>
          <w:b/>
          <w:bCs/>
          <w:sz w:val="28"/>
          <w:szCs w:val="28"/>
        </w:rPr>
        <w:t>Н</w:t>
      </w:r>
      <w:r w:rsidR="00012F03" w:rsidRPr="004E46A9">
        <w:rPr>
          <w:b/>
          <w:bCs/>
          <w:sz w:val="28"/>
          <w:szCs w:val="28"/>
        </w:rPr>
        <w:t xml:space="preserve">. </w:t>
      </w:r>
      <w:r w:rsidR="00012F03">
        <w:rPr>
          <w:b/>
          <w:bCs/>
          <w:sz w:val="28"/>
          <w:szCs w:val="28"/>
        </w:rPr>
        <w:t>Рочева</w:t>
      </w:r>
      <w:r w:rsidR="00012F03" w:rsidRPr="004E46A9">
        <w:rPr>
          <w:b/>
          <w:bCs/>
          <w:sz w:val="28"/>
          <w:szCs w:val="28"/>
        </w:rPr>
        <w:t xml:space="preserve"> о внесении изменений в правила землепользования и застройки сельского поселения Саранпауль в части </w:t>
      </w:r>
      <w:r w:rsidR="00012F03">
        <w:rPr>
          <w:b/>
          <w:bCs/>
          <w:sz w:val="28"/>
          <w:szCs w:val="28"/>
        </w:rPr>
        <w:t>изменения границ территориальных зон «Зона транспортной инфраструктуры (Т)» и «Зона застройки малоэтажными жилыми домами (Ж1)».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E46A9">
        <w:rPr>
          <w:b/>
          <w:sz w:val="28"/>
          <w:szCs w:val="28"/>
        </w:rPr>
        <w:t xml:space="preserve">Слушали: </w:t>
      </w:r>
    </w:p>
    <w:p w:rsidR="004E46A9" w:rsidRPr="004E46A9" w:rsidRDefault="00B166A7" w:rsidP="004E46A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Доклад, И</w:t>
      </w:r>
      <w:r w:rsidR="004E46A9" w:rsidRPr="004E46A9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4E46A9" w:rsidRPr="004E46A9">
        <w:rPr>
          <w:sz w:val="28"/>
          <w:szCs w:val="28"/>
        </w:rPr>
        <w:t>.</w:t>
      </w:r>
      <w:r>
        <w:rPr>
          <w:sz w:val="28"/>
          <w:szCs w:val="28"/>
        </w:rPr>
        <w:t xml:space="preserve"> Новосёлов</w:t>
      </w:r>
      <w:r w:rsidR="004E46A9" w:rsidRPr="004E46A9">
        <w:rPr>
          <w:sz w:val="28"/>
          <w:szCs w:val="28"/>
        </w:rPr>
        <w:t xml:space="preserve">. По основным положениям вопроса о внесении изменений в правила землепользования и застройки сельского поселения Саранпауль </w:t>
      </w:r>
      <w:r w:rsidR="00012F03">
        <w:rPr>
          <w:sz w:val="28"/>
          <w:szCs w:val="28"/>
        </w:rPr>
        <w:t xml:space="preserve">в </w:t>
      </w:r>
      <w:r w:rsidR="00012F03" w:rsidRPr="00012F03">
        <w:rPr>
          <w:sz w:val="28"/>
          <w:szCs w:val="28"/>
        </w:rPr>
        <w:t>части изменения границ территориальных зон «Зона транспортной инфраструктуры (Т)» и «Зона застройки малоэтажными жилыми домами (Ж1)».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E46A9">
        <w:rPr>
          <w:b/>
          <w:sz w:val="28"/>
          <w:szCs w:val="28"/>
        </w:rPr>
        <w:t xml:space="preserve">Решили: 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sz w:val="28"/>
          <w:szCs w:val="28"/>
        </w:rPr>
        <w:t xml:space="preserve">1.1. </w:t>
      </w:r>
      <w:r w:rsidRPr="004E46A9">
        <w:rPr>
          <w:bCs/>
          <w:sz w:val="28"/>
          <w:szCs w:val="28"/>
        </w:rPr>
        <w:t xml:space="preserve">Отклонить предложение по заявлению </w:t>
      </w:r>
      <w:r w:rsidR="00622A34">
        <w:rPr>
          <w:bCs/>
          <w:sz w:val="28"/>
          <w:szCs w:val="28"/>
        </w:rPr>
        <w:t>Ф</w:t>
      </w:r>
      <w:r w:rsidRPr="004E46A9">
        <w:rPr>
          <w:bCs/>
          <w:sz w:val="28"/>
          <w:szCs w:val="28"/>
        </w:rPr>
        <w:t>.</w:t>
      </w:r>
      <w:r w:rsidR="00622A34">
        <w:rPr>
          <w:bCs/>
          <w:sz w:val="28"/>
          <w:szCs w:val="28"/>
        </w:rPr>
        <w:t>Н</w:t>
      </w:r>
      <w:r w:rsidRPr="004E46A9">
        <w:rPr>
          <w:bCs/>
          <w:sz w:val="28"/>
          <w:szCs w:val="28"/>
        </w:rPr>
        <w:t xml:space="preserve">. </w:t>
      </w:r>
      <w:r w:rsidR="00622A34">
        <w:rPr>
          <w:bCs/>
          <w:sz w:val="28"/>
          <w:szCs w:val="28"/>
        </w:rPr>
        <w:t xml:space="preserve">Рочева </w:t>
      </w:r>
      <w:r w:rsidRPr="004E46A9">
        <w:rPr>
          <w:sz w:val="28"/>
          <w:szCs w:val="28"/>
        </w:rPr>
        <w:t>о внесении изменений в постановление администрации Березовского района от 23.05.2023 №363 «Об утверждении правил землепользования и застройки сельского поселения Саранпауль</w:t>
      </w:r>
      <w:r w:rsidR="00902575">
        <w:rPr>
          <w:sz w:val="28"/>
          <w:szCs w:val="28"/>
        </w:rPr>
        <w:t>»</w:t>
      </w:r>
      <w:r w:rsidRPr="004E46A9">
        <w:rPr>
          <w:bCs/>
          <w:sz w:val="28"/>
          <w:szCs w:val="28"/>
        </w:rPr>
        <w:t xml:space="preserve"> в связи с возникающим несоответствием с генеральным планом сельского поселения Саранпауль при внесении изменений в правила землепользования и застройки.</w:t>
      </w:r>
    </w:p>
    <w:p w:rsidR="004E46A9" w:rsidRPr="004E46A9" w:rsidRDefault="004E46A9" w:rsidP="004E46A9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bCs/>
          <w:sz w:val="28"/>
          <w:szCs w:val="28"/>
        </w:rPr>
        <w:t xml:space="preserve">Правила землепользования и застройки сельского поселения Саранпауль, утвержденные постановлением администрации Березовского района от 23.05.2023 </w:t>
      </w:r>
      <w:r w:rsidRPr="004E46A9">
        <w:rPr>
          <w:bCs/>
          <w:sz w:val="28"/>
          <w:szCs w:val="28"/>
        </w:rPr>
        <w:lastRenderedPageBreak/>
        <w:t>№363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сельского поселения Саранпауль, генеральным планом сельского поселения Саранпауль, а также с учетом положений иных актов и документов, определяющих основные направления социально-экономического и градостроительного развития сельского поселения.</w:t>
      </w:r>
    </w:p>
    <w:p w:rsidR="004E46A9" w:rsidRPr="004E46A9" w:rsidRDefault="004E46A9" w:rsidP="004E46A9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bCs/>
          <w:sz w:val="28"/>
          <w:szCs w:val="28"/>
        </w:rPr>
        <w:t xml:space="preserve">В силу п.2 ст.7 и ст.42 Земельного Кодекса Российской Федерации использование земельных участков, не соответствующих виду разрешенного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категории и разрешённого использования. 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sz w:val="28"/>
          <w:szCs w:val="28"/>
        </w:rPr>
        <w:t>1.2. Рекомендовать отделу архитектуры и градостроительства администрации Березовского района направить мотивированный отказ</w:t>
      </w:r>
      <w:r w:rsidRPr="004E46A9">
        <w:rPr>
          <w:bCs/>
          <w:sz w:val="28"/>
          <w:szCs w:val="28"/>
        </w:rPr>
        <w:t>.</w:t>
      </w:r>
    </w:p>
    <w:p w:rsidR="004E46A9" w:rsidRDefault="004E46A9" w:rsidP="004E46A9">
      <w:pPr>
        <w:spacing w:line="276" w:lineRule="auto"/>
        <w:ind w:firstLine="709"/>
        <w:jc w:val="both"/>
        <w:rPr>
          <w:sz w:val="28"/>
          <w:szCs w:val="28"/>
        </w:rPr>
      </w:pPr>
      <w:r w:rsidRPr="004E46A9">
        <w:rPr>
          <w:sz w:val="28"/>
          <w:szCs w:val="28"/>
        </w:rPr>
        <w:t>Срок: 27.0</w:t>
      </w:r>
      <w:r w:rsidR="00622A34">
        <w:rPr>
          <w:sz w:val="28"/>
          <w:szCs w:val="28"/>
        </w:rPr>
        <w:t>8</w:t>
      </w:r>
      <w:r w:rsidRPr="004E46A9">
        <w:rPr>
          <w:sz w:val="28"/>
          <w:szCs w:val="28"/>
        </w:rPr>
        <w:t xml:space="preserve">.2026 года. </w:t>
      </w:r>
    </w:p>
    <w:p w:rsidR="004E46A9" w:rsidRPr="004E46A9" w:rsidRDefault="00E958B1" w:rsidP="00E958B1">
      <w:pPr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Р</w:t>
      </w:r>
      <w:r w:rsidR="004E46A9" w:rsidRPr="004E46A9">
        <w:rPr>
          <w:b/>
          <w:color w:val="000000"/>
          <w:sz w:val="28"/>
          <w:szCs w:val="28"/>
        </w:rPr>
        <w:t>ешение принято.</w:t>
      </w:r>
    </w:p>
    <w:p w:rsidR="00012F03" w:rsidRDefault="004E46A9" w:rsidP="00012F03">
      <w:pPr>
        <w:tabs>
          <w:tab w:val="left" w:pos="1134"/>
        </w:tabs>
        <w:spacing w:line="276" w:lineRule="auto"/>
        <w:ind w:firstLine="851"/>
        <w:jc w:val="both"/>
        <w:rPr>
          <w:b/>
          <w:bCs/>
          <w:sz w:val="28"/>
          <w:szCs w:val="28"/>
        </w:rPr>
      </w:pPr>
      <w:r w:rsidRPr="004E46A9">
        <w:rPr>
          <w:b/>
          <w:bCs/>
          <w:sz w:val="28"/>
          <w:szCs w:val="28"/>
        </w:rPr>
        <w:t xml:space="preserve">2. </w:t>
      </w:r>
      <w:r w:rsidR="00012F03" w:rsidRPr="004E46A9">
        <w:rPr>
          <w:b/>
          <w:bCs/>
          <w:sz w:val="28"/>
          <w:szCs w:val="28"/>
        </w:rPr>
        <w:t>О рассмотрении заявления</w:t>
      </w:r>
      <w:r w:rsidR="00012F03">
        <w:rPr>
          <w:b/>
          <w:bCs/>
          <w:sz w:val="28"/>
          <w:szCs w:val="28"/>
        </w:rPr>
        <w:t xml:space="preserve"> С.В. Батманова</w:t>
      </w:r>
      <w:r w:rsidR="00012F03" w:rsidRPr="004E46A9">
        <w:rPr>
          <w:b/>
          <w:bCs/>
          <w:sz w:val="28"/>
          <w:szCs w:val="28"/>
        </w:rPr>
        <w:t xml:space="preserve"> о внесении изменений в постановление администрации Березовского района от 25.07.2022 № 1010 «Об утверждении правил землепользования и застройки городского поселения Березово» </w:t>
      </w:r>
      <w:r w:rsidR="00012F03">
        <w:rPr>
          <w:b/>
          <w:bCs/>
          <w:sz w:val="28"/>
          <w:szCs w:val="28"/>
        </w:rPr>
        <w:t xml:space="preserve">в отношении территориальной зоны транспортной инфраструктуры (ЗТИ-405-18), </w:t>
      </w:r>
      <w:r w:rsidR="00012F03" w:rsidRPr="008025FF">
        <w:rPr>
          <w:b/>
          <w:bCs/>
          <w:sz w:val="28"/>
          <w:szCs w:val="28"/>
        </w:rPr>
        <w:t>дополнив перечень условно разрешённых видов использования земельных участков следующими позициями</w:t>
      </w:r>
      <w:r w:rsidR="00012F03">
        <w:rPr>
          <w:b/>
          <w:bCs/>
          <w:sz w:val="28"/>
          <w:szCs w:val="28"/>
        </w:rPr>
        <w:t xml:space="preserve">: </w:t>
      </w:r>
      <w:r w:rsidR="00012F03" w:rsidRPr="00012F03">
        <w:rPr>
          <w:b/>
          <w:bCs/>
          <w:sz w:val="28"/>
          <w:szCs w:val="28"/>
        </w:rPr>
        <w:t>«Хранение и переработка сельскохозяйственной продукции» (код 1.15); «Обеспечение сельскохозяйственного производства» (код 1.18).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4E46A9">
        <w:rPr>
          <w:b/>
          <w:bCs/>
          <w:sz w:val="28"/>
          <w:szCs w:val="28"/>
        </w:rPr>
        <w:t xml:space="preserve">Слушали: 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bCs/>
          <w:sz w:val="28"/>
          <w:szCs w:val="28"/>
        </w:rPr>
        <w:t xml:space="preserve">Доклад, </w:t>
      </w:r>
      <w:r w:rsidR="00B166A7">
        <w:rPr>
          <w:sz w:val="28"/>
          <w:szCs w:val="28"/>
        </w:rPr>
        <w:t>И</w:t>
      </w:r>
      <w:r w:rsidR="00B166A7" w:rsidRPr="004E46A9">
        <w:rPr>
          <w:sz w:val="28"/>
          <w:szCs w:val="28"/>
        </w:rPr>
        <w:t>.</w:t>
      </w:r>
      <w:r w:rsidR="00B166A7">
        <w:rPr>
          <w:sz w:val="28"/>
          <w:szCs w:val="28"/>
        </w:rPr>
        <w:t>В</w:t>
      </w:r>
      <w:r w:rsidR="00B166A7" w:rsidRPr="004E46A9">
        <w:rPr>
          <w:sz w:val="28"/>
          <w:szCs w:val="28"/>
        </w:rPr>
        <w:t>.</w:t>
      </w:r>
      <w:r w:rsidR="00B166A7">
        <w:rPr>
          <w:sz w:val="28"/>
          <w:szCs w:val="28"/>
        </w:rPr>
        <w:t xml:space="preserve"> Новосёлов</w:t>
      </w:r>
      <w:r w:rsidRPr="004E46A9">
        <w:rPr>
          <w:bCs/>
          <w:sz w:val="28"/>
          <w:szCs w:val="28"/>
        </w:rPr>
        <w:t>. По</w:t>
      </w:r>
      <w:r w:rsidRPr="004E46A9">
        <w:rPr>
          <w:b/>
          <w:bCs/>
          <w:sz w:val="28"/>
          <w:szCs w:val="28"/>
        </w:rPr>
        <w:t xml:space="preserve"> </w:t>
      </w:r>
      <w:r w:rsidRPr="004E46A9">
        <w:rPr>
          <w:bCs/>
          <w:sz w:val="28"/>
          <w:szCs w:val="28"/>
        </w:rPr>
        <w:t>основным положениям вопроса о внесении изменений в правила землепользования и застройки городского поселения Березово.</w:t>
      </w:r>
    </w:p>
    <w:p w:rsidR="004E46A9" w:rsidRPr="004E46A9" w:rsidRDefault="004E46A9" w:rsidP="004E46A9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4E46A9">
        <w:rPr>
          <w:b/>
          <w:sz w:val="28"/>
          <w:szCs w:val="28"/>
        </w:rPr>
        <w:t xml:space="preserve">Решили: </w:t>
      </w:r>
    </w:p>
    <w:p w:rsidR="004E46A9" w:rsidRPr="004E46A9" w:rsidRDefault="004E46A9" w:rsidP="004E46A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sz w:val="28"/>
          <w:szCs w:val="28"/>
        </w:rPr>
        <w:t xml:space="preserve">2.1. </w:t>
      </w:r>
      <w:r w:rsidRPr="004E46A9">
        <w:rPr>
          <w:bCs/>
          <w:sz w:val="28"/>
          <w:szCs w:val="28"/>
        </w:rPr>
        <w:t xml:space="preserve">Отклонить предложение по заявлению </w:t>
      </w:r>
      <w:r w:rsidR="00622A34" w:rsidRPr="00622A34">
        <w:rPr>
          <w:bCs/>
          <w:sz w:val="28"/>
          <w:szCs w:val="28"/>
        </w:rPr>
        <w:t>С.В. Батманова</w:t>
      </w:r>
      <w:r w:rsidRPr="004E46A9">
        <w:rPr>
          <w:bCs/>
          <w:sz w:val="28"/>
          <w:szCs w:val="28"/>
        </w:rPr>
        <w:t xml:space="preserve"> </w:t>
      </w:r>
      <w:r w:rsidRPr="004E46A9">
        <w:rPr>
          <w:sz w:val="28"/>
          <w:szCs w:val="28"/>
        </w:rPr>
        <w:t xml:space="preserve">о внесении изменений в постановление администрации Березовского района от 25.07.2022 № 1010 «Об утверждении правил землепользования и застройки городского поселения Березово» </w:t>
      </w:r>
      <w:r w:rsidRPr="004E46A9">
        <w:rPr>
          <w:bCs/>
          <w:sz w:val="28"/>
          <w:szCs w:val="28"/>
        </w:rPr>
        <w:t>в связи с возникающим несоответствием с генеральным планом городского поселения Березово при внесении изменений в правила землепользования и застройки.</w:t>
      </w:r>
    </w:p>
    <w:p w:rsidR="004E46A9" w:rsidRDefault="004E46A9" w:rsidP="004E46A9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bCs/>
          <w:sz w:val="28"/>
          <w:szCs w:val="28"/>
        </w:rPr>
        <w:t xml:space="preserve">Правила землепользования и застройки городского поселения Березово, утвержденные постановлением администрации Березовского района </w:t>
      </w:r>
      <w:r w:rsidRPr="004E46A9">
        <w:rPr>
          <w:sz w:val="28"/>
          <w:szCs w:val="28"/>
        </w:rPr>
        <w:t xml:space="preserve">от 25.07.2022 </w:t>
      </w:r>
      <w:r w:rsidRPr="004E46A9">
        <w:rPr>
          <w:sz w:val="28"/>
          <w:szCs w:val="28"/>
        </w:rPr>
        <w:lastRenderedPageBreak/>
        <w:t>№ 1010</w:t>
      </w:r>
      <w:r w:rsidRPr="004E46A9">
        <w:rPr>
          <w:bCs/>
          <w:sz w:val="28"/>
          <w:szCs w:val="28"/>
        </w:rPr>
        <w:t xml:space="preserve">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Березовского района, генеральным планом городского поселения Березово, а также с учетом положений иных актов и документов, определяющих основные направления социально-экономического и градостроительного развития городского поселения.</w:t>
      </w:r>
    </w:p>
    <w:p w:rsidR="00401C49" w:rsidRPr="004E46A9" w:rsidRDefault="00401C49" w:rsidP="004E46A9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bCs/>
          <w:sz w:val="28"/>
          <w:szCs w:val="28"/>
        </w:rPr>
        <w:t>В силу п.2 ст.7 и ст.42 Земельного Кодекса Российской Федерации использование земельных участков, не соответствующих виду разрешенного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категории и разрешённого использования.</w:t>
      </w:r>
    </w:p>
    <w:p w:rsidR="004E46A9" w:rsidRDefault="004E46A9" w:rsidP="004E46A9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E46A9">
        <w:rPr>
          <w:sz w:val="28"/>
          <w:szCs w:val="28"/>
        </w:rPr>
        <w:t>2.2. Рекомендовать отделу архитектуры и градостроительства администрации Березовского района направить мотивированный отказ</w:t>
      </w:r>
      <w:r w:rsidRPr="004E46A9">
        <w:rPr>
          <w:bCs/>
          <w:sz w:val="28"/>
          <w:szCs w:val="28"/>
        </w:rPr>
        <w:t>.</w:t>
      </w:r>
    </w:p>
    <w:p w:rsidR="00A72321" w:rsidRDefault="00A72321" w:rsidP="00A72321">
      <w:pPr>
        <w:spacing w:line="276" w:lineRule="auto"/>
        <w:ind w:firstLine="709"/>
        <w:jc w:val="both"/>
        <w:rPr>
          <w:sz w:val="28"/>
          <w:szCs w:val="28"/>
        </w:rPr>
      </w:pPr>
      <w:r w:rsidRPr="004E46A9">
        <w:rPr>
          <w:sz w:val="28"/>
          <w:szCs w:val="28"/>
        </w:rPr>
        <w:t>Срок: 27.0</w:t>
      </w:r>
      <w:r>
        <w:rPr>
          <w:sz w:val="28"/>
          <w:szCs w:val="28"/>
        </w:rPr>
        <w:t>8</w:t>
      </w:r>
      <w:r w:rsidRPr="004E46A9">
        <w:rPr>
          <w:sz w:val="28"/>
          <w:szCs w:val="28"/>
        </w:rPr>
        <w:t xml:space="preserve">.2026 года. </w:t>
      </w:r>
    </w:p>
    <w:p w:rsidR="004E46A9" w:rsidRPr="004E46A9" w:rsidRDefault="00B847C4" w:rsidP="004E46A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E46A9" w:rsidRPr="004E46A9">
        <w:rPr>
          <w:sz w:val="28"/>
          <w:szCs w:val="28"/>
        </w:rPr>
        <w:t>рогол</w:t>
      </w:r>
      <w:r w:rsidR="00C44621">
        <w:rPr>
          <w:sz w:val="28"/>
          <w:szCs w:val="28"/>
        </w:rPr>
        <w:t>осовали: «За» - 6</w:t>
      </w:r>
      <w:r w:rsidR="00375857">
        <w:rPr>
          <w:sz w:val="28"/>
          <w:szCs w:val="28"/>
        </w:rPr>
        <w:t>, «П</w:t>
      </w:r>
      <w:r w:rsidR="00C44621">
        <w:rPr>
          <w:sz w:val="28"/>
          <w:szCs w:val="28"/>
        </w:rPr>
        <w:t>ротив» - 0, «Воздержались» - 0.</w:t>
      </w:r>
      <w:bookmarkStart w:id="0" w:name="_GoBack"/>
      <w:bookmarkEnd w:id="0"/>
    </w:p>
    <w:p w:rsidR="00607914" w:rsidRPr="00572B8D" w:rsidRDefault="004E46A9" w:rsidP="004E46A9">
      <w:pPr>
        <w:spacing w:line="276" w:lineRule="auto"/>
        <w:ind w:firstLine="709"/>
        <w:jc w:val="both"/>
        <w:rPr>
          <w:sz w:val="32"/>
          <w:szCs w:val="28"/>
        </w:rPr>
      </w:pPr>
      <w:r w:rsidRPr="00572B8D">
        <w:rPr>
          <w:b/>
          <w:color w:val="000000"/>
          <w:sz w:val="28"/>
          <w:szCs w:val="28"/>
        </w:rPr>
        <w:t>Решение принято.</w:t>
      </w:r>
    </w:p>
    <w:p w:rsidR="00607914" w:rsidRPr="00710344" w:rsidRDefault="00607914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134547" w:rsidRDefault="00134547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Секретарь комиссии,</w:t>
      </w:r>
    </w:p>
    <w:p w:rsidR="00AC5223" w:rsidRPr="00710344" w:rsidRDefault="00B847C4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Ведущий специалист,</w:t>
      </w:r>
      <w:r w:rsidR="00AC5223" w:rsidRPr="00710344">
        <w:rPr>
          <w:iCs/>
          <w:sz w:val="28"/>
          <w:szCs w:val="28"/>
        </w:rPr>
        <w:t xml:space="preserve">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7F5F73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</w:t>
      </w:r>
      <w:r w:rsidR="009E1214">
        <w:rPr>
          <w:iCs/>
          <w:sz w:val="28"/>
          <w:szCs w:val="28"/>
        </w:rPr>
        <w:t xml:space="preserve"> </w:t>
      </w:r>
      <w:r w:rsidR="00164ADB" w:rsidRPr="00710344">
        <w:rPr>
          <w:iCs/>
          <w:sz w:val="28"/>
          <w:szCs w:val="28"/>
        </w:rPr>
        <w:t xml:space="preserve"> </w:t>
      </w:r>
      <w:r w:rsidR="0027416A">
        <w:rPr>
          <w:iCs/>
          <w:sz w:val="28"/>
          <w:szCs w:val="28"/>
        </w:rPr>
        <w:t xml:space="preserve">  </w:t>
      </w:r>
      <w:r w:rsidR="00793E59">
        <w:rPr>
          <w:iCs/>
          <w:sz w:val="28"/>
          <w:szCs w:val="28"/>
        </w:rPr>
        <w:t>Т.В. Загороднюк</w:t>
      </w:r>
    </w:p>
    <w:sectPr w:rsidR="007F5F73" w:rsidSect="00D328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BDB61EA"/>
    <w:multiLevelType w:val="multilevel"/>
    <w:tmpl w:val="22EE52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6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0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0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" w:hanging="2160"/>
      </w:pPr>
      <w:rPr>
        <w:rFonts w:hint="default"/>
      </w:rPr>
    </w:lvl>
  </w:abstractNum>
  <w:abstractNum w:abstractNumId="17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505DDB"/>
    <w:multiLevelType w:val="hybridMultilevel"/>
    <w:tmpl w:val="184207EA"/>
    <w:lvl w:ilvl="0" w:tplc="3320DA2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9615B08"/>
    <w:multiLevelType w:val="hybridMultilevel"/>
    <w:tmpl w:val="4B64B8DC"/>
    <w:lvl w:ilvl="0" w:tplc="424832B4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4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5" w15:restartNumberingAfterBreak="0">
    <w:nsid w:val="560B3BA3"/>
    <w:multiLevelType w:val="hybridMultilevel"/>
    <w:tmpl w:val="A40C0AE4"/>
    <w:lvl w:ilvl="0" w:tplc="3542B560">
      <w:start w:val="2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6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5A5F3B90"/>
    <w:multiLevelType w:val="hybridMultilevel"/>
    <w:tmpl w:val="9948D892"/>
    <w:lvl w:ilvl="0" w:tplc="40683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32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3"/>
  </w:num>
  <w:num w:numId="2">
    <w:abstractNumId w:val="31"/>
  </w:num>
  <w:num w:numId="3">
    <w:abstractNumId w:val="6"/>
  </w:num>
  <w:num w:numId="4">
    <w:abstractNumId w:val="15"/>
  </w:num>
  <w:num w:numId="5">
    <w:abstractNumId w:val="24"/>
  </w:num>
  <w:num w:numId="6">
    <w:abstractNumId w:val="12"/>
  </w:num>
  <w:num w:numId="7">
    <w:abstractNumId w:val="3"/>
  </w:num>
  <w:num w:numId="8">
    <w:abstractNumId w:val="22"/>
  </w:num>
  <w:num w:numId="9">
    <w:abstractNumId w:val="13"/>
  </w:num>
  <w:num w:numId="10">
    <w:abstractNumId w:val="4"/>
  </w:num>
  <w:num w:numId="11">
    <w:abstractNumId w:val="21"/>
  </w:num>
  <w:num w:numId="12">
    <w:abstractNumId w:val="1"/>
  </w:num>
  <w:num w:numId="13">
    <w:abstractNumId w:val="11"/>
  </w:num>
  <w:num w:numId="14">
    <w:abstractNumId w:val="32"/>
  </w:num>
  <w:num w:numId="15">
    <w:abstractNumId w:val="2"/>
  </w:num>
  <w:num w:numId="16">
    <w:abstractNumId w:val="16"/>
  </w:num>
  <w:num w:numId="17">
    <w:abstractNumId w:val="9"/>
  </w:num>
  <w:num w:numId="18">
    <w:abstractNumId w:val="5"/>
  </w:num>
  <w:num w:numId="19">
    <w:abstractNumId w:val="33"/>
  </w:num>
  <w:num w:numId="20">
    <w:abstractNumId w:val="18"/>
  </w:num>
  <w:num w:numId="21">
    <w:abstractNumId w:val="26"/>
  </w:num>
  <w:num w:numId="22">
    <w:abstractNumId w:val="8"/>
  </w:num>
  <w:num w:numId="23">
    <w:abstractNumId w:val="0"/>
  </w:num>
  <w:num w:numId="24">
    <w:abstractNumId w:val="17"/>
  </w:num>
  <w:num w:numId="25">
    <w:abstractNumId w:val="30"/>
  </w:num>
  <w:num w:numId="26">
    <w:abstractNumId w:val="10"/>
  </w:num>
  <w:num w:numId="27">
    <w:abstractNumId w:val="29"/>
  </w:num>
  <w:num w:numId="28">
    <w:abstractNumId w:val="28"/>
  </w:num>
  <w:num w:numId="29">
    <w:abstractNumId w:val="14"/>
  </w:num>
  <w:num w:numId="30">
    <w:abstractNumId w:val="25"/>
  </w:num>
  <w:num w:numId="31">
    <w:abstractNumId w:val="7"/>
  </w:num>
  <w:num w:numId="32">
    <w:abstractNumId w:val="20"/>
  </w:num>
  <w:num w:numId="33">
    <w:abstractNumId w:val="27"/>
  </w:num>
  <w:num w:numId="34">
    <w:abstractNumId w:val="19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3E29"/>
    <w:rsid w:val="000040F6"/>
    <w:rsid w:val="00004E02"/>
    <w:rsid w:val="00007472"/>
    <w:rsid w:val="00012F03"/>
    <w:rsid w:val="00012F96"/>
    <w:rsid w:val="00017452"/>
    <w:rsid w:val="0002699B"/>
    <w:rsid w:val="00027345"/>
    <w:rsid w:val="00027E79"/>
    <w:rsid w:val="00032600"/>
    <w:rsid w:val="00032E4D"/>
    <w:rsid w:val="00032FA6"/>
    <w:rsid w:val="0003554D"/>
    <w:rsid w:val="00037E05"/>
    <w:rsid w:val="0004017B"/>
    <w:rsid w:val="00040C3D"/>
    <w:rsid w:val="00042ACD"/>
    <w:rsid w:val="00042FA6"/>
    <w:rsid w:val="00045187"/>
    <w:rsid w:val="00047D44"/>
    <w:rsid w:val="00054078"/>
    <w:rsid w:val="00054357"/>
    <w:rsid w:val="00055F50"/>
    <w:rsid w:val="00055F5D"/>
    <w:rsid w:val="00056CB8"/>
    <w:rsid w:val="00056CE4"/>
    <w:rsid w:val="00056D0B"/>
    <w:rsid w:val="00057B1E"/>
    <w:rsid w:val="00057F70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3AF9"/>
    <w:rsid w:val="00094778"/>
    <w:rsid w:val="00096273"/>
    <w:rsid w:val="0009650A"/>
    <w:rsid w:val="00097287"/>
    <w:rsid w:val="000A01B3"/>
    <w:rsid w:val="000A1E96"/>
    <w:rsid w:val="000A2668"/>
    <w:rsid w:val="000A3637"/>
    <w:rsid w:val="000A6ED1"/>
    <w:rsid w:val="000A7324"/>
    <w:rsid w:val="000A7EDD"/>
    <w:rsid w:val="000B2171"/>
    <w:rsid w:val="000B2392"/>
    <w:rsid w:val="000C2F4D"/>
    <w:rsid w:val="000C4A2D"/>
    <w:rsid w:val="000C7D41"/>
    <w:rsid w:val="000D1696"/>
    <w:rsid w:val="000D53AF"/>
    <w:rsid w:val="000E2505"/>
    <w:rsid w:val="000E2EF1"/>
    <w:rsid w:val="000E7AD2"/>
    <w:rsid w:val="000E7B64"/>
    <w:rsid w:val="000F32E3"/>
    <w:rsid w:val="000F485C"/>
    <w:rsid w:val="001035C1"/>
    <w:rsid w:val="00104D29"/>
    <w:rsid w:val="00104D89"/>
    <w:rsid w:val="00106DA6"/>
    <w:rsid w:val="00117BCA"/>
    <w:rsid w:val="001206E3"/>
    <w:rsid w:val="00120940"/>
    <w:rsid w:val="00131CD8"/>
    <w:rsid w:val="00134547"/>
    <w:rsid w:val="00135F6C"/>
    <w:rsid w:val="00140C61"/>
    <w:rsid w:val="00142005"/>
    <w:rsid w:val="00144F4B"/>
    <w:rsid w:val="00145D11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2AE"/>
    <w:rsid w:val="001774F6"/>
    <w:rsid w:val="001802DC"/>
    <w:rsid w:val="00183124"/>
    <w:rsid w:val="00183736"/>
    <w:rsid w:val="001850E0"/>
    <w:rsid w:val="001861B8"/>
    <w:rsid w:val="00194521"/>
    <w:rsid w:val="001953BF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0B1D"/>
    <w:rsid w:val="001C17AF"/>
    <w:rsid w:val="001C2DD9"/>
    <w:rsid w:val="001C4B20"/>
    <w:rsid w:val="001C5634"/>
    <w:rsid w:val="001C775D"/>
    <w:rsid w:val="001D6799"/>
    <w:rsid w:val="001D706A"/>
    <w:rsid w:val="001E425D"/>
    <w:rsid w:val="001E6589"/>
    <w:rsid w:val="001E7DDB"/>
    <w:rsid w:val="001F0F25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1731F"/>
    <w:rsid w:val="00223DE4"/>
    <w:rsid w:val="002335F2"/>
    <w:rsid w:val="002343E4"/>
    <w:rsid w:val="00236A39"/>
    <w:rsid w:val="0024170E"/>
    <w:rsid w:val="00243AEE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45D2"/>
    <w:rsid w:val="00265DBC"/>
    <w:rsid w:val="002666C6"/>
    <w:rsid w:val="002674A0"/>
    <w:rsid w:val="00267CB6"/>
    <w:rsid w:val="002720E4"/>
    <w:rsid w:val="00273D63"/>
    <w:rsid w:val="0027416A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5E17"/>
    <w:rsid w:val="002A7A3E"/>
    <w:rsid w:val="002B1BD1"/>
    <w:rsid w:val="002B6CBB"/>
    <w:rsid w:val="002B7234"/>
    <w:rsid w:val="002C00F5"/>
    <w:rsid w:val="002C094D"/>
    <w:rsid w:val="002C2091"/>
    <w:rsid w:val="002C24AF"/>
    <w:rsid w:val="002C2A16"/>
    <w:rsid w:val="002C2F17"/>
    <w:rsid w:val="002C5127"/>
    <w:rsid w:val="002C6964"/>
    <w:rsid w:val="002C7036"/>
    <w:rsid w:val="002D2730"/>
    <w:rsid w:val="002D3FD6"/>
    <w:rsid w:val="002D4D56"/>
    <w:rsid w:val="002D7829"/>
    <w:rsid w:val="002E0769"/>
    <w:rsid w:val="002E34F2"/>
    <w:rsid w:val="002E3D98"/>
    <w:rsid w:val="002E5A9D"/>
    <w:rsid w:val="002F2CF7"/>
    <w:rsid w:val="002F31C9"/>
    <w:rsid w:val="002F37D3"/>
    <w:rsid w:val="0030062C"/>
    <w:rsid w:val="00300DB3"/>
    <w:rsid w:val="00301BA8"/>
    <w:rsid w:val="00301FF7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317D"/>
    <w:rsid w:val="00336987"/>
    <w:rsid w:val="0034250E"/>
    <w:rsid w:val="00346E54"/>
    <w:rsid w:val="003474D6"/>
    <w:rsid w:val="0035065C"/>
    <w:rsid w:val="00350AC5"/>
    <w:rsid w:val="00351068"/>
    <w:rsid w:val="0035325E"/>
    <w:rsid w:val="00360991"/>
    <w:rsid w:val="00370A2F"/>
    <w:rsid w:val="003713E5"/>
    <w:rsid w:val="00374E73"/>
    <w:rsid w:val="00375857"/>
    <w:rsid w:val="00380B28"/>
    <w:rsid w:val="00381257"/>
    <w:rsid w:val="00383E09"/>
    <w:rsid w:val="00386CFB"/>
    <w:rsid w:val="00394938"/>
    <w:rsid w:val="003952D4"/>
    <w:rsid w:val="00395A20"/>
    <w:rsid w:val="0039754B"/>
    <w:rsid w:val="003A0927"/>
    <w:rsid w:val="003A39B2"/>
    <w:rsid w:val="003B1F61"/>
    <w:rsid w:val="003B2D2A"/>
    <w:rsid w:val="003B53BF"/>
    <w:rsid w:val="003B7441"/>
    <w:rsid w:val="003C0086"/>
    <w:rsid w:val="003C11F0"/>
    <w:rsid w:val="003C2ECF"/>
    <w:rsid w:val="003C3E01"/>
    <w:rsid w:val="003C4CA9"/>
    <w:rsid w:val="003D6136"/>
    <w:rsid w:val="003D7FC0"/>
    <w:rsid w:val="003E1AB5"/>
    <w:rsid w:val="003E1ABB"/>
    <w:rsid w:val="003E36F6"/>
    <w:rsid w:val="003E57A8"/>
    <w:rsid w:val="003E6C57"/>
    <w:rsid w:val="003E6E02"/>
    <w:rsid w:val="003F35D8"/>
    <w:rsid w:val="003F62D9"/>
    <w:rsid w:val="003F67CB"/>
    <w:rsid w:val="00401C49"/>
    <w:rsid w:val="00403122"/>
    <w:rsid w:val="0040477E"/>
    <w:rsid w:val="0041051B"/>
    <w:rsid w:val="00410CCF"/>
    <w:rsid w:val="0041145E"/>
    <w:rsid w:val="00411661"/>
    <w:rsid w:val="00411E96"/>
    <w:rsid w:val="004121B3"/>
    <w:rsid w:val="004122A3"/>
    <w:rsid w:val="00413DFB"/>
    <w:rsid w:val="00415731"/>
    <w:rsid w:val="00420DE7"/>
    <w:rsid w:val="00421B4E"/>
    <w:rsid w:val="0042256E"/>
    <w:rsid w:val="004236EB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09E1"/>
    <w:rsid w:val="00442830"/>
    <w:rsid w:val="004461BB"/>
    <w:rsid w:val="00453204"/>
    <w:rsid w:val="00456325"/>
    <w:rsid w:val="004574C6"/>
    <w:rsid w:val="00460F42"/>
    <w:rsid w:val="00463686"/>
    <w:rsid w:val="00463C73"/>
    <w:rsid w:val="00464D1B"/>
    <w:rsid w:val="00466001"/>
    <w:rsid w:val="0047144F"/>
    <w:rsid w:val="00471723"/>
    <w:rsid w:val="00472B56"/>
    <w:rsid w:val="0047359D"/>
    <w:rsid w:val="00474544"/>
    <w:rsid w:val="004776BD"/>
    <w:rsid w:val="00477D3D"/>
    <w:rsid w:val="004827C9"/>
    <w:rsid w:val="00483F5F"/>
    <w:rsid w:val="004845C8"/>
    <w:rsid w:val="004871DC"/>
    <w:rsid w:val="004935B3"/>
    <w:rsid w:val="004946C1"/>
    <w:rsid w:val="004962B0"/>
    <w:rsid w:val="00496778"/>
    <w:rsid w:val="004A0400"/>
    <w:rsid w:val="004A09F1"/>
    <w:rsid w:val="004B1B4D"/>
    <w:rsid w:val="004B3C60"/>
    <w:rsid w:val="004B467F"/>
    <w:rsid w:val="004B4B01"/>
    <w:rsid w:val="004B5B80"/>
    <w:rsid w:val="004C0CC0"/>
    <w:rsid w:val="004C234C"/>
    <w:rsid w:val="004C29F7"/>
    <w:rsid w:val="004D3C4E"/>
    <w:rsid w:val="004D6EEF"/>
    <w:rsid w:val="004D7339"/>
    <w:rsid w:val="004E11C2"/>
    <w:rsid w:val="004E38EA"/>
    <w:rsid w:val="004E466D"/>
    <w:rsid w:val="004E46A9"/>
    <w:rsid w:val="004E6B0D"/>
    <w:rsid w:val="004E7CD8"/>
    <w:rsid w:val="004F0F81"/>
    <w:rsid w:val="004F22D7"/>
    <w:rsid w:val="004F3EC7"/>
    <w:rsid w:val="004F5C87"/>
    <w:rsid w:val="00503AC2"/>
    <w:rsid w:val="0050456F"/>
    <w:rsid w:val="00513391"/>
    <w:rsid w:val="00515A3B"/>
    <w:rsid w:val="0051611B"/>
    <w:rsid w:val="00517CE1"/>
    <w:rsid w:val="005203BE"/>
    <w:rsid w:val="0052208D"/>
    <w:rsid w:val="00527C31"/>
    <w:rsid w:val="00527DEC"/>
    <w:rsid w:val="005301E7"/>
    <w:rsid w:val="0053048D"/>
    <w:rsid w:val="00534D46"/>
    <w:rsid w:val="005356A5"/>
    <w:rsid w:val="00535F31"/>
    <w:rsid w:val="00536576"/>
    <w:rsid w:val="00541B42"/>
    <w:rsid w:val="0054272A"/>
    <w:rsid w:val="005522B2"/>
    <w:rsid w:val="00552D55"/>
    <w:rsid w:val="005530F6"/>
    <w:rsid w:val="0055334D"/>
    <w:rsid w:val="0055407F"/>
    <w:rsid w:val="00554376"/>
    <w:rsid w:val="005577DE"/>
    <w:rsid w:val="00561586"/>
    <w:rsid w:val="00563DD8"/>
    <w:rsid w:val="005641B5"/>
    <w:rsid w:val="00564BFA"/>
    <w:rsid w:val="005664B9"/>
    <w:rsid w:val="00572B8D"/>
    <w:rsid w:val="00572E91"/>
    <w:rsid w:val="00574974"/>
    <w:rsid w:val="005753D1"/>
    <w:rsid w:val="00575E86"/>
    <w:rsid w:val="00577DB0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1CA"/>
    <w:rsid w:val="005A393E"/>
    <w:rsid w:val="005A5120"/>
    <w:rsid w:val="005A5B9E"/>
    <w:rsid w:val="005A73D7"/>
    <w:rsid w:val="005B0C24"/>
    <w:rsid w:val="005B66F1"/>
    <w:rsid w:val="005B714D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2F01"/>
    <w:rsid w:val="00604AAF"/>
    <w:rsid w:val="00607914"/>
    <w:rsid w:val="00607A3C"/>
    <w:rsid w:val="0061252B"/>
    <w:rsid w:val="00614BAA"/>
    <w:rsid w:val="00615F8A"/>
    <w:rsid w:val="00616FAB"/>
    <w:rsid w:val="00621B9F"/>
    <w:rsid w:val="00622A34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6777"/>
    <w:rsid w:val="0068795F"/>
    <w:rsid w:val="00690755"/>
    <w:rsid w:val="00691BF3"/>
    <w:rsid w:val="00692201"/>
    <w:rsid w:val="00692CD9"/>
    <w:rsid w:val="00693F3C"/>
    <w:rsid w:val="00694569"/>
    <w:rsid w:val="00697334"/>
    <w:rsid w:val="0069753A"/>
    <w:rsid w:val="006A288F"/>
    <w:rsid w:val="006A3003"/>
    <w:rsid w:val="006A36FF"/>
    <w:rsid w:val="006A5923"/>
    <w:rsid w:val="006A7562"/>
    <w:rsid w:val="006B1508"/>
    <w:rsid w:val="006B25FC"/>
    <w:rsid w:val="006B38E3"/>
    <w:rsid w:val="006B5C34"/>
    <w:rsid w:val="006B6009"/>
    <w:rsid w:val="006C10E0"/>
    <w:rsid w:val="006C1D43"/>
    <w:rsid w:val="006C2E79"/>
    <w:rsid w:val="006C38D9"/>
    <w:rsid w:val="006C5D1F"/>
    <w:rsid w:val="006C6EBA"/>
    <w:rsid w:val="006D0662"/>
    <w:rsid w:val="006D25DC"/>
    <w:rsid w:val="006D2E2D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17F09"/>
    <w:rsid w:val="00720395"/>
    <w:rsid w:val="007208EE"/>
    <w:rsid w:val="00720A14"/>
    <w:rsid w:val="00722008"/>
    <w:rsid w:val="00723859"/>
    <w:rsid w:val="00724529"/>
    <w:rsid w:val="00724890"/>
    <w:rsid w:val="0073137A"/>
    <w:rsid w:val="00732154"/>
    <w:rsid w:val="00732C5E"/>
    <w:rsid w:val="00736E7B"/>
    <w:rsid w:val="00740AA2"/>
    <w:rsid w:val="00743593"/>
    <w:rsid w:val="00752459"/>
    <w:rsid w:val="00753346"/>
    <w:rsid w:val="00753D0F"/>
    <w:rsid w:val="00754B8B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676A"/>
    <w:rsid w:val="0077767A"/>
    <w:rsid w:val="007801EF"/>
    <w:rsid w:val="0078239E"/>
    <w:rsid w:val="00791167"/>
    <w:rsid w:val="007913ED"/>
    <w:rsid w:val="00791F75"/>
    <w:rsid w:val="00792111"/>
    <w:rsid w:val="007937DA"/>
    <w:rsid w:val="00793E59"/>
    <w:rsid w:val="007A051F"/>
    <w:rsid w:val="007A0B68"/>
    <w:rsid w:val="007A0CC2"/>
    <w:rsid w:val="007A1D57"/>
    <w:rsid w:val="007B34F2"/>
    <w:rsid w:val="007B3A37"/>
    <w:rsid w:val="007B443A"/>
    <w:rsid w:val="007B7462"/>
    <w:rsid w:val="007C1F2C"/>
    <w:rsid w:val="007C2A01"/>
    <w:rsid w:val="007C7C3A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5F73"/>
    <w:rsid w:val="007F7163"/>
    <w:rsid w:val="007F778E"/>
    <w:rsid w:val="008002BB"/>
    <w:rsid w:val="00801B14"/>
    <w:rsid w:val="0080248C"/>
    <w:rsid w:val="0080254E"/>
    <w:rsid w:val="008025FF"/>
    <w:rsid w:val="008132CB"/>
    <w:rsid w:val="008132F2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5D86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1077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25A0"/>
    <w:rsid w:val="008D2DEF"/>
    <w:rsid w:val="008D3B06"/>
    <w:rsid w:val="008D59C5"/>
    <w:rsid w:val="008E020B"/>
    <w:rsid w:val="008E3062"/>
    <w:rsid w:val="008E30B2"/>
    <w:rsid w:val="008E387C"/>
    <w:rsid w:val="008E450C"/>
    <w:rsid w:val="008E469E"/>
    <w:rsid w:val="008E4E69"/>
    <w:rsid w:val="008E6CE2"/>
    <w:rsid w:val="008E7782"/>
    <w:rsid w:val="008F1CD9"/>
    <w:rsid w:val="008F20E3"/>
    <w:rsid w:val="008F5C1F"/>
    <w:rsid w:val="008F66A4"/>
    <w:rsid w:val="00902575"/>
    <w:rsid w:val="00902A3F"/>
    <w:rsid w:val="009062C9"/>
    <w:rsid w:val="009076ED"/>
    <w:rsid w:val="00910FC5"/>
    <w:rsid w:val="00911869"/>
    <w:rsid w:val="00912E4E"/>
    <w:rsid w:val="0092168B"/>
    <w:rsid w:val="009237AB"/>
    <w:rsid w:val="009306E2"/>
    <w:rsid w:val="00930D1D"/>
    <w:rsid w:val="00930E6F"/>
    <w:rsid w:val="009335D0"/>
    <w:rsid w:val="0093789D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6842"/>
    <w:rsid w:val="009573AC"/>
    <w:rsid w:val="00960B50"/>
    <w:rsid w:val="009666E8"/>
    <w:rsid w:val="00966923"/>
    <w:rsid w:val="00971315"/>
    <w:rsid w:val="00971FA3"/>
    <w:rsid w:val="0097235A"/>
    <w:rsid w:val="00977F7F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5807"/>
    <w:rsid w:val="009A714D"/>
    <w:rsid w:val="009A7F4B"/>
    <w:rsid w:val="009B1A8D"/>
    <w:rsid w:val="009B1B58"/>
    <w:rsid w:val="009B3D92"/>
    <w:rsid w:val="009B41E7"/>
    <w:rsid w:val="009B4807"/>
    <w:rsid w:val="009B5D0C"/>
    <w:rsid w:val="009C03CA"/>
    <w:rsid w:val="009C108A"/>
    <w:rsid w:val="009C5356"/>
    <w:rsid w:val="009C6897"/>
    <w:rsid w:val="009C73FA"/>
    <w:rsid w:val="009C7B4F"/>
    <w:rsid w:val="009D0796"/>
    <w:rsid w:val="009D7A78"/>
    <w:rsid w:val="009E1214"/>
    <w:rsid w:val="009E1D61"/>
    <w:rsid w:val="009E2434"/>
    <w:rsid w:val="009E25CC"/>
    <w:rsid w:val="009E3B7D"/>
    <w:rsid w:val="009E57F9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143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2F46"/>
    <w:rsid w:val="00A6342A"/>
    <w:rsid w:val="00A65B79"/>
    <w:rsid w:val="00A7084F"/>
    <w:rsid w:val="00A71C64"/>
    <w:rsid w:val="00A72321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4B78"/>
    <w:rsid w:val="00A95707"/>
    <w:rsid w:val="00A97161"/>
    <w:rsid w:val="00AA2238"/>
    <w:rsid w:val="00AA3A65"/>
    <w:rsid w:val="00AA3A7B"/>
    <w:rsid w:val="00AA3F91"/>
    <w:rsid w:val="00AA6EF9"/>
    <w:rsid w:val="00AA7544"/>
    <w:rsid w:val="00AB258D"/>
    <w:rsid w:val="00AB2D8C"/>
    <w:rsid w:val="00AB3939"/>
    <w:rsid w:val="00AB4B56"/>
    <w:rsid w:val="00AC0775"/>
    <w:rsid w:val="00AC09BF"/>
    <w:rsid w:val="00AC3959"/>
    <w:rsid w:val="00AC4C1F"/>
    <w:rsid w:val="00AC5223"/>
    <w:rsid w:val="00AD0A5C"/>
    <w:rsid w:val="00AD1734"/>
    <w:rsid w:val="00AD6F9F"/>
    <w:rsid w:val="00AE0E99"/>
    <w:rsid w:val="00AE0EC1"/>
    <w:rsid w:val="00AE1AF9"/>
    <w:rsid w:val="00AE1C1A"/>
    <w:rsid w:val="00AE7FC9"/>
    <w:rsid w:val="00AF11B8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166A7"/>
    <w:rsid w:val="00B166EC"/>
    <w:rsid w:val="00B228E4"/>
    <w:rsid w:val="00B31111"/>
    <w:rsid w:val="00B3503C"/>
    <w:rsid w:val="00B35278"/>
    <w:rsid w:val="00B365F2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835A3"/>
    <w:rsid w:val="00B847C4"/>
    <w:rsid w:val="00B848F3"/>
    <w:rsid w:val="00B84C0D"/>
    <w:rsid w:val="00B90B31"/>
    <w:rsid w:val="00B94987"/>
    <w:rsid w:val="00BB020E"/>
    <w:rsid w:val="00BB15B6"/>
    <w:rsid w:val="00BB1620"/>
    <w:rsid w:val="00BB16B2"/>
    <w:rsid w:val="00BB5412"/>
    <w:rsid w:val="00BB7A22"/>
    <w:rsid w:val="00BC1EFC"/>
    <w:rsid w:val="00BC4561"/>
    <w:rsid w:val="00BD032F"/>
    <w:rsid w:val="00BD221E"/>
    <w:rsid w:val="00BD3E4C"/>
    <w:rsid w:val="00BD4C3A"/>
    <w:rsid w:val="00BD4FB5"/>
    <w:rsid w:val="00BD7DC6"/>
    <w:rsid w:val="00BE1C87"/>
    <w:rsid w:val="00BE1EEC"/>
    <w:rsid w:val="00BE24F6"/>
    <w:rsid w:val="00BE5588"/>
    <w:rsid w:val="00BE68EB"/>
    <w:rsid w:val="00BE6BE7"/>
    <w:rsid w:val="00BF53C4"/>
    <w:rsid w:val="00BF7EA8"/>
    <w:rsid w:val="00C12E9A"/>
    <w:rsid w:val="00C20D4C"/>
    <w:rsid w:val="00C223FE"/>
    <w:rsid w:val="00C227C7"/>
    <w:rsid w:val="00C328C8"/>
    <w:rsid w:val="00C35B7A"/>
    <w:rsid w:val="00C439A0"/>
    <w:rsid w:val="00C44621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64497"/>
    <w:rsid w:val="00C72348"/>
    <w:rsid w:val="00C7353A"/>
    <w:rsid w:val="00C7452C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34A2"/>
    <w:rsid w:val="00CA395F"/>
    <w:rsid w:val="00CA5671"/>
    <w:rsid w:val="00CA79C9"/>
    <w:rsid w:val="00CB12B1"/>
    <w:rsid w:val="00CB43E6"/>
    <w:rsid w:val="00CB4930"/>
    <w:rsid w:val="00CC264B"/>
    <w:rsid w:val="00CC3087"/>
    <w:rsid w:val="00CD03FC"/>
    <w:rsid w:val="00CD4AD5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CF78D7"/>
    <w:rsid w:val="00D02A27"/>
    <w:rsid w:val="00D02F6D"/>
    <w:rsid w:val="00D037C5"/>
    <w:rsid w:val="00D04636"/>
    <w:rsid w:val="00D05BE9"/>
    <w:rsid w:val="00D07379"/>
    <w:rsid w:val="00D20DA6"/>
    <w:rsid w:val="00D2124D"/>
    <w:rsid w:val="00D21FE4"/>
    <w:rsid w:val="00D23E76"/>
    <w:rsid w:val="00D25F4D"/>
    <w:rsid w:val="00D30B9A"/>
    <w:rsid w:val="00D32826"/>
    <w:rsid w:val="00D34521"/>
    <w:rsid w:val="00D34EB0"/>
    <w:rsid w:val="00D36760"/>
    <w:rsid w:val="00D42189"/>
    <w:rsid w:val="00D42EA8"/>
    <w:rsid w:val="00D45C6B"/>
    <w:rsid w:val="00D47250"/>
    <w:rsid w:val="00D47FD2"/>
    <w:rsid w:val="00D52664"/>
    <w:rsid w:val="00D54B92"/>
    <w:rsid w:val="00D56312"/>
    <w:rsid w:val="00D67DE5"/>
    <w:rsid w:val="00D735E5"/>
    <w:rsid w:val="00D759F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B7C6A"/>
    <w:rsid w:val="00DC7EF8"/>
    <w:rsid w:val="00DD55B2"/>
    <w:rsid w:val="00DE15FC"/>
    <w:rsid w:val="00DE1A1A"/>
    <w:rsid w:val="00DE6E20"/>
    <w:rsid w:val="00DF0227"/>
    <w:rsid w:val="00DF0373"/>
    <w:rsid w:val="00DF0E8C"/>
    <w:rsid w:val="00DF105E"/>
    <w:rsid w:val="00DF1A01"/>
    <w:rsid w:val="00DF1BB8"/>
    <w:rsid w:val="00DF36AF"/>
    <w:rsid w:val="00E00039"/>
    <w:rsid w:val="00E0160B"/>
    <w:rsid w:val="00E07640"/>
    <w:rsid w:val="00E077EC"/>
    <w:rsid w:val="00E12577"/>
    <w:rsid w:val="00E163DC"/>
    <w:rsid w:val="00E213E8"/>
    <w:rsid w:val="00E24CB3"/>
    <w:rsid w:val="00E24E86"/>
    <w:rsid w:val="00E25422"/>
    <w:rsid w:val="00E31167"/>
    <w:rsid w:val="00E32E23"/>
    <w:rsid w:val="00E33902"/>
    <w:rsid w:val="00E3392B"/>
    <w:rsid w:val="00E34914"/>
    <w:rsid w:val="00E366D3"/>
    <w:rsid w:val="00E41FB2"/>
    <w:rsid w:val="00E4391A"/>
    <w:rsid w:val="00E45658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B53"/>
    <w:rsid w:val="00E76D22"/>
    <w:rsid w:val="00E809A1"/>
    <w:rsid w:val="00E8193F"/>
    <w:rsid w:val="00E82BC6"/>
    <w:rsid w:val="00E83E47"/>
    <w:rsid w:val="00E83E78"/>
    <w:rsid w:val="00E85766"/>
    <w:rsid w:val="00E85C89"/>
    <w:rsid w:val="00E92190"/>
    <w:rsid w:val="00E946A6"/>
    <w:rsid w:val="00E958B1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0F65"/>
    <w:rsid w:val="00ED12EF"/>
    <w:rsid w:val="00ED132B"/>
    <w:rsid w:val="00ED13B4"/>
    <w:rsid w:val="00ED72A2"/>
    <w:rsid w:val="00EE2AC1"/>
    <w:rsid w:val="00EE37C3"/>
    <w:rsid w:val="00EE6C4E"/>
    <w:rsid w:val="00EF0ACA"/>
    <w:rsid w:val="00EF264F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563D6"/>
    <w:rsid w:val="00F609F8"/>
    <w:rsid w:val="00F61635"/>
    <w:rsid w:val="00F716E3"/>
    <w:rsid w:val="00F7418D"/>
    <w:rsid w:val="00F80707"/>
    <w:rsid w:val="00F8325D"/>
    <w:rsid w:val="00F83C24"/>
    <w:rsid w:val="00F90742"/>
    <w:rsid w:val="00F91CA8"/>
    <w:rsid w:val="00F933A4"/>
    <w:rsid w:val="00F94DA3"/>
    <w:rsid w:val="00F9690F"/>
    <w:rsid w:val="00FA08F3"/>
    <w:rsid w:val="00FA6985"/>
    <w:rsid w:val="00FB3081"/>
    <w:rsid w:val="00FC03EC"/>
    <w:rsid w:val="00FC0812"/>
    <w:rsid w:val="00FC2C06"/>
    <w:rsid w:val="00FC2EF6"/>
    <w:rsid w:val="00FD01AD"/>
    <w:rsid w:val="00FD122B"/>
    <w:rsid w:val="00FD24C9"/>
    <w:rsid w:val="00FD2E6F"/>
    <w:rsid w:val="00FD576F"/>
    <w:rsid w:val="00FD6129"/>
    <w:rsid w:val="00FE2260"/>
    <w:rsid w:val="00FE26FB"/>
    <w:rsid w:val="00FE303C"/>
    <w:rsid w:val="00FF033A"/>
    <w:rsid w:val="00FF23AC"/>
    <w:rsid w:val="00FF5C81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450DBA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B9A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CD87E-5312-498B-8B46-2AEC3BAA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3667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Загороднюк Тамара Викторовна</cp:lastModifiedBy>
  <cp:revision>179</cp:revision>
  <cp:lastPrinted>2026-06-05T07:55:00Z</cp:lastPrinted>
  <dcterms:created xsi:type="dcterms:W3CDTF">2024-10-03T09:03:00Z</dcterms:created>
  <dcterms:modified xsi:type="dcterms:W3CDTF">2026-06-05T09:48:00Z</dcterms:modified>
</cp:coreProperties>
</file>