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24" w:type="dxa"/>
        <w:tblInd w:w="-88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02FDA" w:rsidTr="002E0614">
        <w:tc>
          <w:tcPr>
            <w:tcW w:w="9924" w:type="dxa"/>
          </w:tcPr>
          <w:p w:rsidR="006E6BE6" w:rsidRDefault="0027038C" w:rsidP="006E6BE6">
            <w:pPr>
              <w:pStyle w:val="30"/>
              <w:spacing w:after="0"/>
              <w:jc w:val="center"/>
              <w:rPr>
                <w:caps/>
                <w:szCs w:val="26"/>
              </w:rPr>
            </w:pPr>
            <w:r>
              <w:rPr>
                <w:caps/>
                <w:szCs w:val="26"/>
              </w:rPr>
              <w:t>НАИМЕНОВАНИЕ ОРГАНИЗАЦИИ</w:t>
            </w:r>
          </w:p>
          <w:p w:rsidR="0027038C" w:rsidRPr="003F252A" w:rsidRDefault="0027038C" w:rsidP="003F252A">
            <w:pPr>
              <w:pStyle w:val="30"/>
              <w:spacing w:after="0" w:line="240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3F252A">
              <w:rPr>
                <w:b w:val="0"/>
                <w:i/>
                <w:caps/>
                <w:sz w:val="24"/>
                <w:szCs w:val="24"/>
              </w:rPr>
              <w:t>(</w:t>
            </w:r>
            <w:r w:rsidRPr="003F252A">
              <w:rPr>
                <w:b w:val="0"/>
                <w:i/>
                <w:sz w:val="24"/>
                <w:szCs w:val="24"/>
              </w:rPr>
              <w:t>шрифт</w:t>
            </w:r>
            <w:r w:rsidRPr="003F252A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3F252A">
              <w:rPr>
                <w:b w:val="0"/>
                <w:i/>
                <w:sz w:val="24"/>
                <w:szCs w:val="24"/>
              </w:rPr>
              <w:t>Times</w:t>
            </w:r>
            <w:proofErr w:type="spellEnd"/>
            <w:r w:rsidRPr="003F252A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3F252A">
              <w:rPr>
                <w:b w:val="0"/>
                <w:i/>
                <w:sz w:val="24"/>
                <w:szCs w:val="24"/>
              </w:rPr>
              <w:t>New</w:t>
            </w:r>
            <w:proofErr w:type="spellEnd"/>
            <w:r w:rsidRPr="003F252A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3F252A">
              <w:rPr>
                <w:b w:val="0"/>
                <w:i/>
                <w:sz w:val="24"/>
                <w:szCs w:val="24"/>
              </w:rPr>
              <w:t>Roman</w:t>
            </w:r>
            <w:proofErr w:type="spellEnd"/>
            <w:r w:rsidRPr="003F252A">
              <w:rPr>
                <w:b w:val="0"/>
                <w:i/>
                <w:caps/>
                <w:sz w:val="24"/>
                <w:szCs w:val="24"/>
              </w:rPr>
              <w:t xml:space="preserve">, </w:t>
            </w:r>
            <w:r w:rsidRPr="003F252A">
              <w:rPr>
                <w:b w:val="0"/>
                <w:i/>
                <w:sz w:val="24"/>
                <w:szCs w:val="24"/>
              </w:rPr>
              <w:t>размер шрифта</w:t>
            </w:r>
            <w:r w:rsidRPr="003F252A">
              <w:rPr>
                <w:b w:val="0"/>
                <w:i/>
                <w:caps/>
                <w:sz w:val="24"/>
                <w:szCs w:val="24"/>
              </w:rPr>
              <w:t xml:space="preserve"> 18</w:t>
            </w:r>
            <w:r w:rsidRPr="003F252A">
              <w:rPr>
                <w:b w:val="0"/>
                <w:i/>
                <w:sz w:val="24"/>
                <w:szCs w:val="24"/>
              </w:rPr>
              <w:t>, полужирное начертание, буквы все прописные</w:t>
            </w:r>
            <w:r w:rsidR="002E0614" w:rsidRPr="003F252A">
              <w:rPr>
                <w:b w:val="0"/>
                <w:i/>
                <w:sz w:val="24"/>
                <w:szCs w:val="24"/>
              </w:rPr>
              <w:t xml:space="preserve">, расположение текста </w:t>
            </w:r>
            <w:proofErr w:type="gramStart"/>
            <w:r w:rsidR="002E0614" w:rsidRPr="003F252A">
              <w:rPr>
                <w:b w:val="0"/>
                <w:i/>
                <w:sz w:val="24"/>
                <w:szCs w:val="24"/>
              </w:rPr>
              <w:t>по середине</w:t>
            </w:r>
            <w:proofErr w:type="gramEnd"/>
            <w:r w:rsidRPr="003F252A">
              <w:rPr>
                <w:b w:val="0"/>
                <w:i/>
                <w:sz w:val="24"/>
                <w:szCs w:val="24"/>
              </w:rPr>
              <w:t>)</w:t>
            </w:r>
          </w:p>
          <w:p w:rsidR="00E02FDA" w:rsidRPr="002E0614" w:rsidRDefault="00E02FDA" w:rsidP="00E02FDA">
            <w:pPr>
              <w:pStyle w:val="30"/>
              <w:shd w:val="clear" w:color="auto" w:fill="auto"/>
              <w:spacing w:after="0" w:line="276" w:lineRule="auto"/>
            </w:pPr>
          </w:p>
          <w:p w:rsidR="006E6BE6" w:rsidRPr="003F252A" w:rsidRDefault="006E6BE6" w:rsidP="003F252A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27038C">
              <w:rPr>
                <w:rFonts w:ascii="Times New Roman" w:eastAsia="Times New Roman" w:hAnsi="Times New Roman" w:cs="Times New Roman"/>
                <w:caps/>
                <w:color w:val="auto"/>
                <w:sz w:val="36"/>
                <w:szCs w:val="36"/>
                <w:lang w:bidi="ar-SA"/>
              </w:rPr>
              <w:t>01-03</w:t>
            </w:r>
            <w:r w:rsidR="0027038C">
              <w:rPr>
                <w:rFonts w:ascii="Times New Roman" w:eastAsia="Times New Roman" w:hAnsi="Times New Roman" w:cs="Times New Roman"/>
                <w:caps/>
                <w:color w:val="auto"/>
                <w:sz w:val="36"/>
                <w:szCs w:val="36"/>
                <w:lang w:bidi="ar-SA"/>
              </w:rPr>
              <w:t xml:space="preserve"> </w:t>
            </w:r>
            <w:r w:rsidR="008F27C2">
              <w:rPr>
                <w:rFonts w:ascii="Times New Roman" w:eastAsia="Times New Roman" w:hAnsi="Times New Roman" w:cs="Times New Roman"/>
                <w:caps/>
                <w:color w:val="auto"/>
                <w:sz w:val="36"/>
                <w:szCs w:val="36"/>
                <w:lang w:bidi="ar-SA"/>
              </w:rPr>
              <w:t>(</w:t>
            </w:r>
            <w:r w:rsidR="008F27C2" w:rsidRPr="0027038C">
              <w:rPr>
                <w:rStyle w:val="2"/>
                <w:rFonts w:eastAsia="Courier New"/>
                <w:b w:val="0"/>
                <w:i w:val="0"/>
                <w:sz w:val="36"/>
                <w:szCs w:val="36"/>
              </w:rPr>
              <w:t>индекс дела</w:t>
            </w:r>
            <w:r w:rsidR="008F27C2">
              <w:rPr>
                <w:rStyle w:val="2"/>
                <w:rFonts w:eastAsia="Courier New"/>
                <w:b w:val="0"/>
                <w:i w:val="0"/>
                <w:sz w:val="36"/>
                <w:szCs w:val="36"/>
              </w:rPr>
              <w:t>)</w:t>
            </w:r>
            <w:r w:rsidR="008F27C2" w:rsidRPr="0027038C">
              <w:rPr>
                <w:rStyle w:val="2"/>
                <w:rFonts w:eastAsia="Courier New"/>
                <w:b w:val="0"/>
                <w:sz w:val="36"/>
                <w:szCs w:val="36"/>
              </w:rPr>
              <w:t xml:space="preserve"> </w:t>
            </w:r>
            <w:r w:rsidR="002E0614" w:rsidRPr="003F25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(через один пробел от наименования организации, шрифт </w:t>
            </w:r>
            <w:proofErr w:type="spellStart"/>
            <w:r w:rsidR="002E0614" w:rsidRPr="003F25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Times</w:t>
            </w:r>
            <w:proofErr w:type="spellEnd"/>
            <w:r w:rsidR="002E0614" w:rsidRPr="003F25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</w:t>
            </w:r>
            <w:proofErr w:type="spellStart"/>
            <w:r w:rsidR="002E0614" w:rsidRPr="003F25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New</w:t>
            </w:r>
            <w:proofErr w:type="spellEnd"/>
            <w:r w:rsidR="002E0614" w:rsidRPr="003F25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 xml:space="preserve"> </w:t>
            </w:r>
            <w:proofErr w:type="spellStart"/>
            <w:r w:rsidR="002E0614" w:rsidRPr="003F25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Roman</w:t>
            </w:r>
            <w:proofErr w:type="spellEnd"/>
            <w:r w:rsidR="002E0614" w:rsidRPr="003F252A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, размер шрифта 18, начертание обычное, расположение текста слева)</w:t>
            </w:r>
          </w:p>
          <w:p w:rsidR="00E02FDA" w:rsidRDefault="00E02FDA" w:rsidP="003F252A">
            <w:pPr>
              <w:pStyle w:val="30"/>
              <w:spacing w:after="0" w:line="276" w:lineRule="auto"/>
              <w:rPr>
                <w:rStyle w:val="2"/>
                <w:b/>
                <w:bCs/>
              </w:rPr>
            </w:pPr>
          </w:p>
          <w:p w:rsidR="003F252A" w:rsidRPr="006E6BE6" w:rsidRDefault="003F252A" w:rsidP="003F252A">
            <w:pPr>
              <w:pStyle w:val="30"/>
              <w:spacing w:after="0" w:line="276" w:lineRule="auto"/>
              <w:rPr>
                <w:rStyle w:val="2"/>
                <w:b/>
                <w:bCs/>
              </w:rPr>
            </w:pPr>
          </w:p>
          <w:p w:rsidR="0027038C" w:rsidRDefault="006E6BE6" w:rsidP="003F252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</w:pPr>
            <w:r w:rsidRPr="006E6BE6"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  <w:t xml:space="preserve">Протоколы </w:t>
            </w:r>
            <w:proofErr w:type="gramStart"/>
            <w:r w:rsidRPr="006E6BE6"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  <w:t>заседаний Совета депутатов сельского поселения третьего созыва</w:t>
            </w:r>
            <w:proofErr w:type="gramEnd"/>
            <w:r w:rsidRPr="006E6BE6"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  <w:t xml:space="preserve">, </w:t>
            </w:r>
          </w:p>
          <w:p w:rsidR="0027038C" w:rsidRDefault="006E6BE6" w:rsidP="006E6BE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</w:pPr>
            <w:r w:rsidRPr="006E6BE6"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  <w:t xml:space="preserve">с </w:t>
            </w:r>
            <w:r w:rsidR="00517A59" w:rsidRPr="00517A59"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  <w:t xml:space="preserve">№ 64 по  № 66, </w:t>
            </w:r>
          </w:p>
          <w:p w:rsidR="006E6BE6" w:rsidRDefault="00517A59" w:rsidP="006E6BE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</w:pPr>
            <w:r w:rsidRPr="00517A59"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  <w:t>решения с № 198 по № 208</w:t>
            </w:r>
          </w:p>
          <w:p w:rsidR="00517A59" w:rsidRPr="0027038C" w:rsidRDefault="00517A59" w:rsidP="006E6BE6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</w:pPr>
          </w:p>
          <w:p w:rsidR="006E6BE6" w:rsidRPr="0027038C" w:rsidRDefault="006E6BE6" w:rsidP="003F252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</w:pPr>
            <w:r w:rsidRPr="006E6BE6"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  <w:t xml:space="preserve">том </w:t>
            </w:r>
            <w:r w:rsidR="00517A59" w:rsidRPr="0027038C"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  <w:t>3</w:t>
            </w:r>
          </w:p>
          <w:p w:rsidR="00E02FDA" w:rsidRPr="00E02FDA" w:rsidRDefault="00E02FDA" w:rsidP="00E02FD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</w:pPr>
          </w:p>
          <w:p w:rsidR="00E02FDA" w:rsidRPr="00E02FDA" w:rsidRDefault="00E02FDA" w:rsidP="00E02FD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</w:pPr>
            <w:r w:rsidRPr="00E02FDA"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  <w:t>201</w:t>
            </w:r>
            <w:r w:rsidR="006E6BE6"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  <w:t>7</w:t>
            </w:r>
            <w:r w:rsidRPr="00E02FDA">
              <w:rPr>
                <w:rFonts w:ascii="Times New Roman" w:eastAsia="Times New Roman" w:hAnsi="Times New Roman" w:cs="Times New Roman"/>
                <w:b/>
                <w:caps/>
                <w:color w:val="auto"/>
                <w:sz w:val="48"/>
                <w:szCs w:val="48"/>
                <w:lang w:bidi="ar-SA"/>
              </w:rPr>
              <w:t xml:space="preserve"> год</w:t>
            </w:r>
          </w:p>
          <w:p w:rsidR="002E0614" w:rsidRPr="002E0614" w:rsidRDefault="002E0614" w:rsidP="003F25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r w:rsidRPr="002E0614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</w:rPr>
              <w:t>(</w:t>
            </w:r>
            <w:r w:rsidR="003F252A" w:rsidRPr="003F252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через 2 пробела от индекса</w:t>
            </w:r>
            <w:r w:rsidR="003F252A" w:rsidRPr="003F252A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</w:rPr>
              <w:t xml:space="preserve">, </w:t>
            </w:r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шрифт </w:t>
            </w:r>
            <w:proofErr w:type="spellStart"/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Times</w:t>
            </w:r>
            <w:proofErr w:type="spellEnd"/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New</w:t>
            </w:r>
            <w:proofErr w:type="spellEnd"/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Roman</w:t>
            </w:r>
            <w:proofErr w:type="spellEnd"/>
            <w:r w:rsidRPr="002E0614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</w:rPr>
              <w:t xml:space="preserve">, </w:t>
            </w:r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размер шрифта</w:t>
            </w:r>
            <w:r w:rsidRPr="002E0614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</w:rPr>
              <w:t xml:space="preserve"> </w:t>
            </w:r>
            <w:r w:rsidRPr="003F252A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</w:rPr>
              <w:t>24</w:t>
            </w:r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 полужирное начертание, буквы все прописные</w:t>
            </w:r>
            <w:r w:rsidRPr="003F252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расположение текста </w:t>
            </w:r>
            <w:proofErr w:type="gramStart"/>
            <w:r w:rsidRPr="003F252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по середине</w:t>
            </w:r>
            <w:proofErr w:type="gramEnd"/>
            <w:r w:rsidR="003F252A" w:rsidRPr="003F252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 указание тома и года через 1 пробел</w:t>
            </w:r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</w:t>
            </w:r>
          </w:p>
          <w:p w:rsidR="00E02FDA" w:rsidRPr="00E02FDA" w:rsidRDefault="00E02FDA" w:rsidP="00E02FD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36"/>
                <w:szCs w:val="26"/>
                <w:lang w:bidi="ar-SA"/>
              </w:rPr>
            </w:pPr>
          </w:p>
          <w:p w:rsidR="00E02FDA" w:rsidRPr="00E02FDA" w:rsidRDefault="00E02FDA" w:rsidP="00E02FDA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36"/>
                <w:szCs w:val="26"/>
                <w:lang w:bidi="ar-SA"/>
              </w:rPr>
            </w:pPr>
          </w:p>
          <w:p w:rsidR="00E02FDA" w:rsidRPr="00E02FDA" w:rsidRDefault="00E02FDA" w:rsidP="00E02FDA">
            <w:pPr>
              <w:pStyle w:val="40"/>
              <w:shd w:val="clear" w:color="auto" w:fill="auto"/>
              <w:spacing w:before="0" w:line="276" w:lineRule="auto"/>
              <w:rPr>
                <w:b/>
              </w:rPr>
            </w:pPr>
            <w:r w:rsidRPr="00E02FDA">
              <w:rPr>
                <w:b/>
              </w:rPr>
              <w:t xml:space="preserve">на </w:t>
            </w:r>
            <w:r w:rsidR="00517A59" w:rsidRPr="0027038C">
              <w:rPr>
                <w:b/>
              </w:rPr>
              <w:t>169</w:t>
            </w:r>
            <w:r w:rsidRPr="00E02FDA">
              <w:rPr>
                <w:b/>
              </w:rPr>
              <w:t xml:space="preserve"> лист</w:t>
            </w:r>
            <w:r w:rsidR="006E6BE6">
              <w:rPr>
                <w:b/>
              </w:rPr>
              <w:t>ах</w:t>
            </w:r>
            <w:r w:rsidRPr="00E02FDA">
              <w:rPr>
                <w:b/>
              </w:rPr>
              <w:t xml:space="preserve"> </w:t>
            </w:r>
          </w:p>
          <w:p w:rsidR="00E02FDA" w:rsidRPr="00E02FDA" w:rsidRDefault="00E02FDA" w:rsidP="00E02FDA">
            <w:pPr>
              <w:pStyle w:val="40"/>
              <w:shd w:val="clear" w:color="auto" w:fill="auto"/>
              <w:spacing w:before="0" w:line="276" w:lineRule="auto"/>
              <w:rPr>
                <w:b/>
              </w:rPr>
            </w:pPr>
          </w:p>
          <w:p w:rsidR="00E02FDA" w:rsidRDefault="00E02FDA" w:rsidP="006B43DF">
            <w:pPr>
              <w:pStyle w:val="40"/>
              <w:shd w:val="clear" w:color="auto" w:fill="auto"/>
              <w:spacing w:before="0" w:line="276" w:lineRule="auto"/>
              <w:rPr>
                <w:b/>
              </w:rPr>
            </w:pPr>
            <w:r w:rsidRPr="00E02FDA">
              <w:rPr>
                <w:b/>
              </w:rPr>
              <w:t>Хранить ПОСТОЯННО</w:t>
            </w:r>
          </w:p>
          <w:p w:rsidR="002E0614" w:rsidRPr="002E0614" w:rsidRDefault="002E0614" w:rsidP="003F252A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Cs/>
                <w:i/>
                <w:color w:val="auto"/>
              </w:rPr>
            </w:pPr>
            <w:proofErr w:type="gramStart"/>
            <w:r w:rsidRPr="002E0614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</w:rPr>
              <w:t>(</w:t>
            </w:r>
            <w:r w:rsidR="003F252A" w:rsidRPr="003F252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через 2 пробела от </w:t>
            </w:r>
            <w:r w:rsidR="003F252A" w:rsidRPr="003F252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названия дела</w:t>
            </w:r>
            <w:r w:rsidR="003F252A" w:rsidRPr="003F252A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</w:rPr>
              <w:t xml:space="preserve">, </w:t>
            </w:r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шрифт </w:t>
            </w:r>
            <w:proofErr w:type="spellStart"/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Times</w:t>
            </w:r>
            <w:proofErr w:type="spellEnd"/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New</w:t>
            </w:r>
            <w:proofErr w:type="spellEnd"/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</w:t>
            </w:r>
            <w:proofErr w:type="spellStart"/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Roman</w:t>
            </w:r>
            <w:proofErr w:type="spellEnd"/>
            <w:r w:rsidRPr="002E0614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</w:rPr>
              <w:t xml:space="preserve">, </w:t>
            </w:r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размер шрифта</w:t>
            </w:r>
            <w:r w:rsidRPr="002E0614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</w:rPr>
              <w:t xml:space="preserve"> </w:t>
            </w:r>
            <w:r w:rsidRPr="003F252A">
              <w:rPr>
                <w:rFonts w:ascii="Times New Roman" w:eastAsia="Times New Roman" w:hAnsi="Times New Roman" w:cs="Times New Roman"/>
                <w:bCs/>
                <w:i/>
                <w:caps/>
                <w:color w:val="auto"/>
              </w:rPr>
              <w:t>18</w:t>
            </w:r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 начертание</w:t>
            </w:r>
            <w:r w:rsidRPr="003F252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обычное</w:t>
            </w:r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буквы </w:t>
            </w:r>
            <w:r w:rsidRPr="003F252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обычные, кроме ПОСТОЯННО</w:t>
            </w:r>
            <w:r w:rsidR="003F252A" w:rsidRPr="003F252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,</w:t>
            </w:r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 прописные</w:t>
            </w:r>
            <w:r w:rsidRPr="003F252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 xml:space="preserve">, расположение текста </w:t>
            </w:r>
            <w:r w:rsidRPr="003F252A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справа</w:t>
            </w:r>
            <w:r w:rsidRPr="002E0614">
              <w:rPr>
                <w:rFonts w:ascii="Times New Roman" w:eastAsia="Times New Roman" w:hAnsi="Times New Roman" w:cs="Times New Roman"/>
                <w:bCs/>
                <w:i/>
                <w:color w:val="auto"/>
              </w:rPr>
              <w:t>)</w:t>
            </w:r>
            <w:proofErr w:type="gramEnd"/>
          </w:p>
          <w:p w:rsidR="002E0614" w:rsidRPr="006B43DF" w:rsidRDefault="002E0614" w:rsidP="006B43DF">
            <w:pPr>
              <w:pStyle w:val="40"/>
              <w:shd w:val="clear" w:color="auto" w:fill="auto"/>
              <w:spacing w:before="0" w:line="276" w:lineRule="auto"/>
            </w:pPr>
          </w:p>
        </w:tc>
      </w:tr>
    </w:tbl>
    <w:p w:rsidR="002E0614" w:rsidRDefault="002E0614" w:rsidP="00090818">
      <w:pPr>
        <w:pStyle w:val="40"/>
        <w:shd w:val="clear" w:color="auto" w:fill="auto"/>
        <w:spacing w:before="0" w:line="240" w:lineRule="auto"/>
        <w:ind w:left="-993"/>
        <w:jc w:val="left"/>
      </w:pPr>
      <w:r>
        <w:t>Рамка</w:t>
      </w:r>
      <w:r w:rsidR="00CC6864">
        <w:t>:</w:t>
      </w:r>
      <w:r>
        <w:t xml:space="preserve"> </w:t>
      </w:r>
      <w:r w:rsidR="00CC6864">
        <w:t>р</w:t>
      </w:r>
      <w:r>
        <w:t>азмер</w:t>
      </w:r>
      <w:r w:rsidR="003F252A">
        <w:t xml:space="preserve"> (ш*в) </w:t>
      </w:r>
      <w:r w:rsidR="00090818">
        <w:t>17*18-23</w:t>
      </w:r>
      <w:r w:rsidR="00CC6864">
        <w:t>, обрезается по краям</w:t>
      </w:r>
      <w:bookmarkStart w:id="0" w:name="_GoBack"/>
      <w:bookmarkEnd w:id="0"/>
    </w:p>
    <w:p w:rsidR="002E0614" w:rsidRDefault="002E0614" w:rsidP="00090818">
      <w:pPr>
        <w:pStyle w:val="40"/>
        <w:shd w:val="clear" w:color="auto" w:fill="auto"/>
        <w:spacing w:before="0" w:line="240" w:lineRule="auto"/>
        <w:ind w:left="-993"/>
        <w:jc w:val="left"/>
      </w:pPr>
      <w:r>
        <w:t>По всему тексту интервал 1,15</w:t>
      </w:r>
    </w:p>
    <w:p w:rsidR="00090818" w:rsidRDefault="00090818" w:rsidP="00090818">
      <w:pPr>
        <w:pStyle w:val="40"/>
        <w:shd w:val="clear" w:color="auto" w:fill="auto"/>
        <w:spacing w:before="0" w:line="240" w:lineRule="auto"/>
        <w:ind w:left="-993"/>
        <w:jc w:val="left"/>
      </w:pPr>
      <w:r>
        <w:t>Наклеивание с отступом от верхнего и правого края по 2,5 см</w:t>
      </w:r>
    </w:p>
    <w:p w:rsidR="008F27C2" w:rsidRPr="006E6BE6" w:rsidRDefault="008F27C2" w:rsidP="00090818">
      <w:pPr>
        <w:pStyle w:val="40"/>
        <w:shd w:val="clear" w:color="auto" w:fill="auto"/>
        <w:spacing w:before="0" w:line="240" w:lineRule="auto"/>
        <w:ind w:left="-993"/>
        <w:jc w:val="left"/>
      </w:pPr>
    </w:p>
    <w:sectPr w:rsidR="008F27C2" w:rsidRPr="006E6BE6" w:rsidSect="008F27C2">
      <w:pgSz w:w="11900" w:h="16840"/>
      <w:pgMar w:top="284" w:right="1652" w:bottom="568" w:left="20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5F" w:rsidRDefault="00D92D5F">
      <w:r>
        <w:separator/>
      </w:r>
    </w:p>
  </w:endnote>
  <w:endnote w:type="continuationSeparator" w:id="0">
    <w:p w:rsidR="00D92D5F" w:rsidRDefault="00D9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5F" w:rsidRDefault="00D92D5F"/>
  </w:footnote>
  <w:footnote w:type="continuationSeparator" w:id="0">
    <w:p w:rsidR="00D92D5F" w:rsidRDefault="00D92D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FE"/>
    <w:rsid w:val="00090818"/>
    <w:rsid w:val="0027038C"/>
    <w:rsid w:val="002A5091"/>
    <w:rsid w:val="002E0614"/>
    <w:rsid w:val="003F252A"/>
    <w:rsid w:val="0045375A"/>
    <w:rsid w:val="00517A59"/>
    <w:rsid w:val="006B43DF"/>
    <w:rsid w:val="006E6BE6"/>
    <w:rsid w:val="00793CF8"/>
    <w:rsid w:val="008F27C2"/>
    <w:rsid w:val="00AC2DFE"/>
    <w:rsid w:val="00CC6864"/>
    <w:rsid w:val="00D92D5F"/>
    <w:rsid w:val="00DB4E29"/>
    <w:rsid w:val="00E0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6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Verdana17pt">
    <w:name w:val="Заголовок №1 + Verdana;17 pt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Verdana17pt">
    <w:name w:val="Заголовок №2 + Verdana;17 pt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 w:line="445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20" w:after="1000" w:line="442" w:lineRule="exact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40" w:after="60" w:line="464" w:lineRule="exact"/>
      <w:jc w:val="right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280" w:line="488" w:lineRule="exact"/>
      <w:jc w:val="right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line="663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02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FDA"/>
    <w:rPr>
      <w:color w:val="000000"/>
    </w:rPr>
  </w:style>
  <w:style w:type="paragraph" w:styleId="a5">
    <w:name w:val="footer"/>
    <w:basedOn w:val="a"/>
    <w:link w:val="a6"/>
    <w:uiPriority w:val="99"/>
    <w:unhideWhenUsed/>
    <w:rsid w:val="00E02F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2FDA"/>
    <w:rPr>
      <w:color w:val="000000"/>
    </w:rPr>
  </w:style>
  <w:style w:type="table" w:styleId="a7">
    <w:name w:val="Table Grid"/>
    <w:basedOn w:val="a1"/>
    <w:uiPriority w:val="59"/>
    <w:rsid w:val="00E02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43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D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06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Verdana17pt">
    <w:name w:val="Заголовок №1 + Verdana;17 pt"/>
    <w:basedOn w:val="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Verdana17pt">
    <w:name w:val="Заголовок №2 + Verdana;17 pt"/>
    <w:basedOn w:val="2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20" w:line="445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20" w:after="1000" w:line="442" w:lineRule="exact"/>
    </w:pPr>
    <w:rPr>
      <w:rFonts w:ascii="Times New Roman" w:eastAsia="Times New Roman" w:hAnsi="Times New Roman" w:cs="Times New Roman"/>
      <w:b/>
      <w:bCs/>
      <w:i/>
      <w:i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40" w:after="60" w:line="464" w:lineRule="exact"/>
      <w:jc w:val="right"/>
      <w:outlineLvl w:val="0"/>
    </w:pPr>
    <w:rPr>
      <w:rFonts w:ascii="Trebuchet MS" w:eastAsia="Trebuchet MS" w:hAnsi="Trebuchet MS" w:cs="Trebuchet MS"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280" w:line="488" w:lineRule="exact"/>
      <w:jc w:val="right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line="663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02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FDA"/>
    <w:rPr>
      <w:color w:val="000000"/>
    </w:rPr>
  </w:style>
  <w:style w:type="paragraph" w:styleId="a5">
    <w:name w:val="footer"/>
    <w:basedOn w:val="a"/>
    <w:link w:val="a6"/>
    <w:uiPriority w:val="99"/>
    <w:unhideWhenUsed/>
    <w:rsid w:val="00E02F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2FDA"/>
    <w:rPr>
      <w:color w:val="000000"/>
    </w:rPr>
  </w:style>
  <w:style w:type="table" w:styleId="a7">
    <w:name w:val="Table Grid"/>
    <w:basedOn w:val="a1"/>
    <w:uiPriority w:val="59"/>
    <w:rsid w:val="00E02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43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2021-03-24T07:29:00Z</cp:lastPrinted>
  <dcterms:created xsi:type="dcterms:W3CDTF">2021-03-24T11:47:00Z</dcterms:created>
  <dcterms:modified xsi:type="dcterms:W3CDTF">2021-03-24T11:47:00Z</dcterms:modified>
</cp:coreProperties>
</file>