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F1F" w:rsidRDefault="004A6938" w:rsidP="009135C8">
      <w:pPr>
        <w:jc w:val="center"/>
        <w:rPr>
          <w:rFonts w:ascii="Times New Roman" w:hAnsi="Times New Roman" w:cs="Times New Roman"/>
          <w:sz w:val="28"/>
          <w:szCs w:val="28"/>
        </w:rPr>
      </w:pPr>
      <w:r w:rsidRPr="009135C8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997830">
        <w:rPr>
          <w:rFonts w:ascii="Times New Roman" w:hAnsi="Times New Roman" w:cs="Times New Roman"/>
          <w:sz w:val="28"/>
          <w:szCs w:val="28"/>
        </w:rPr>
        <w:t>организаций культуры</w:t>
      </w:r>
      <w:r w:rsidRPr="009135C8">
        <w:rPr>
          <w:rFonts w:ascii="Times New Roman" w:hAnsi="Times New Roman" w:cs="Times New Roman"/>
          <w:sz w:val="28"/>
          <w:szCs w:val="28"/>
        </w:rPr>
        <w:t>, подведомственных Комитету по культуре и кино администрации Березовского района в отношении которых</w:t>
      </w:r>
      <w:r w:rsidR="009135C8" w:rsidRPr="009135C8">
        <w:rPr>
          <w:rFonts w:ascii="Times New Roman" w:hAnsi="Times New Roman" w:cs="Times New Roman"/>
          <w:sz w:val="28"/>
          <w:szCs w:val="28"/>
        </w:rPr>
        <w:t xml:space="preserve"> </w:t>
      </w:r>
      <w:r w:rsidR="00997830">
        <w:rPr>
          <w:rFonts w:ascii="Times New Roman" w:hAnsi="Times New Roman" w:cs="Times New Roman"/>
          <w:sz w:val="28"/>
          <w:szCs w:val="28"/>
        </w:rPr>
        <w:t>Рабочей группой</w:t>
      </w:r>
      <w:r w:rsidR="00997830" w:rsidRPr="009978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97830">
        <w:rPr>
          <w:rFonts w:ascii="Times New Roman" w:hAnsi="Times New Roman" w:cs="Times New Roman"/>
          <w:sz w:val="28"/>
          <w:szCs w:val="28"/>
        </w:rPr>
        <w:t>Общественного совета при администрации Березовского района</w:t>
      </w:r>
      <w:r w:rsidR="00997830" w:rsidRPr="009978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97830" w:rsidRPr="00997830">
        <w:rPr>
          <w:rFonts w:ascii="Times New Roman" w:eastAsia="Calibri" w:hAnsi="Times New Roman" w:cs="Times New Roman"/>
          <w:sz w:val="28"/>
          <w:szCs w:val="28"/>
          <w:lang w:eastAsia="ru-RU"/>
        </w:rPr>
        <w:t>по проведению независимой оценки качества оказания услуг организациями культуры, расположенными на территории Березовского района</w:t>
      </w:r>
      <w:r w:rsidR="0099783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997830">
        <w:rPr>
          <w:rFonts w:ascii="Times New Roman" w:hAnsi="Times New Roman" w:cs="Times New Roman"/>
          <w:sz w:val="28"/>
          <w:szCs w:val="28"/>
        </w:rPr>
        <w:t xml:space="preserve"> </w:t>
      </w:r>
      <w:r w:rsidR="009135C8" w:rsidRPr="009135C8">
        <w:rPr>
          <w:rFonts w:ascii="Times New Roman" w:hAnsi="Times New Roman" w:cs="Times New Roman"/>
          <w:sz w:val="28"/>
          <w:szCs w:val="28"/>
        </w:rPr>
        <w:t>будет проведена независимая оценка качества оказания услуг в 2016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5638"/>
        <w:gridCol w:w="3399"/>
      </w:tblGrid>
      <w:tr w:rsidR="009135C8" w:rsidTr="009135C8">
        <w:tc>
          <w:tcPr>
            <w:tcW w:w="594" w:type="dxa"/>
          </w:tcPr>
          <w:p w:rsidR="009135C8" w:rsidRDefault="009135C8" w:rsidP="00913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638" w:type="dxa"/>
          </w:tcPr>
          <w:p w:rsidR="009135C8" w:rsidRDefault="009135C8" w:rsidP="00913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399" w:type="dxa"/>
          </w:tcPr>
          <w:p w:rsidR="009135C8" w:rsidRDefault="009135C8" w:rsidP="00913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директора</w:t>
            </w:r>
          </w:p>
        </w:tc>
      </w:tr>
      <w:tr w:rsidR="009135C8" w:rsidTr="009135C8">
        <w:tc>
          <w:tcPr>
            <w:tcW w:w="594" w:type="dxa"/>
          </w:tcPr>
          <w:p w:rsidR="009135C8" w:rsidRDefault="009135C8" w:rsidP="00913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38" w:type="dxa"/>
          </w:tcPr>
          <w:p w:rsidR="009135C8" w:rsidRPr="00314B3F" w:rsidRDefault="009135C8" w:rsidP="00913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«Березовская межпоселенческая центральная районная библиотека»</w:t>
            </w:r>
            <w:r w:rsidR="00AA45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A45CA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AA45CA">
              <w:rPr>
                <w:rFonts w:ascii="Times New Roman" w:hAnsi="Times New Roman" w:cs="Times New Roman"/>
                <w:sz w:val="24"/>
                <w:szCs w:val="24"/>
              </w:rPr>
              <w:t>. Березово</w:t>
            </w:r>
          </w:p>
        </w:tc>
        <w:tc>
          <w:tcPr>
            <w:tcW w:w="3399" w:type="dxa"/>
          </w:tcPr>
          <w:p w:rsidR="009135C8" w:rsidRPr="00314B3F" w:rsidRDefault="009135C8" w:rsidP="00913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Есетова</w:t>
            </w:r>
            <w:proofErr w:type="spellEnd"/>
            <w:r w:rsidRPr="00314B3F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r w:rsidR="00314B3F" w:rsidRPr="00314B3F">
              <w:rPr>
                <w:rFonts w:ascii="Times New Roman" w:hAnsi="Times New Roman" w:cs="Times New Roman"/>
                <w:sz w:val="24"/>
                <w:szCs w:val="24"/>
              </w:rPr>
              <w:t>Георгиевна</w:t>
            </w:r>
          </w:p>
        </w:tc>
      </w:tr>
      <w:tr w:rsidR="009135C8" w:rsidTr="009135C8">
        <w:tc>
          <w:tcPr>
            <w:tcW w:w="594" w:type="dxa"/>
          </w:tcPr>
          <w:p w:rsidR="009135C8" w:rsidRDefault="009135C8" w:rsidP="00913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38" w:type="dxa"/>
          </w:tcPr>
          <w:p w:rsidR="009135C8" w:rsidRPr="00314B3F" w:rsidRDefault="009135C8" w:rsidP="00913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«Березовский районный дом культуры»</w:t>
            </w:r>
            <w:r w:rsidR="00AA45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A45CA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AA45CA">
              <w:rPr>
                <w:rFonts w:ascii="Times New Roman" w:hAnsi="Times New Roman" w:cs="Times New Roman"/>
                <w:sz w:val="24"/>
                <w:szCs w:val="24"/>
              </w:rPr>
              <w:t>. Березово</w:t>
            </w:r>
          </w:p>
        </w:tc>
        <w:tc>
          <w:tcPr>
            <w:tcW w:w="3399" w:type="dxa"/>
          </w:tcPr>
          <w:p w:rsidR="009135C8" w:rsidRPr="00314B3F" w:rsidRDefault="009135C8" w:rsidP="00913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Чеглокова</w:t>
            </w:r>
            <w:proofErr w:type="spellEnd"/>
            <w:r w:rsidRPr="00314B3F">
              <w:rPr>
                <w:rFonts w:ascii="Times New Roman" w:hAnsi="Times New Roman" w:cs="Times New Roman"/>
                <w:sz w:val="24"/>
                <w:szCs w:val="24"/>
              </w:rPr>
              <w:t xml:space="preserve"> Ксения Эдуардовна</w:t>
            </w:r>
          </w:p>
        </w:tc>
      </w:tr>
      <w:tr w:rsidR="009135C8" w:rsidTr="009135C8">
        <w:tc>
          <w:tcPr>
            <w:tcW w:w="594" w:type="dxa"/>
          </w:tcPr>
          <w:p w:rsidR="009135C8" w:rsidRDefault="009135C8" w:rsidP="00913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38" w:type="dxa"/>
          </w:tcPr>
          <w:p w:rsidR="009135C8" w:rsidRPr="00314B3F" w:rsidRDefault="009135C8" w:rsidP="00913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997830" w:rsidRPr="00314B3F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«Березовский центр культуры и досуга «Звездный»</w:t>
            </w:r>
            <w:r w:rsidR="00AA45CA">
              <w:rPr>
                <w:rFonts w:ascii="Times New Roman" w:hAnsi="Times New Roman" w:cs="Times New Roman"/>
                <w:sz w:val="24"/>
                <w:szCs w:val="24"/>
              </w:rPr>
              <w:t>, пгт. Березово</w:t>
            </w:r>
          </w:p>
        </w:tc>
        <w:tc>
          <w:tcPr>
            <w:tcW w:w="3399" w:type="dxa"/>
          </w:tcPr>
          <w:p w:rsidR="009135C8" w:rsidRPr="00314B3F" w:rsidRDefault="00997830" w:rsidP="00913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Фомина Наталья Борисовна</w:t>
            </w:r>
          </w:p>
        </w:tc>
      </w:tr>
      <w:tr w:rsidR="009135C8" w:rsidTr="009135C8">
        <w:tc>
          <w:tcPr>
            <w:tcW w:w="594" w:type="dxa"/>
          </w:tcPr>
          <w:p w:rsidR="009135C8" w:rsidRDefault="00997830" w:rsidP="00913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38" w:type="dxa"/>
          </w:tcPr>
          <w:p w:rsidR="009135C8" w:rsidRPr="00314B3F" w:rsidRDefault="00997830" w:rsidP="00997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«Саранпаульский дом культуры»</w:t>
            </w:r>
            <w:r w:rsidR="00AA45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A45CA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 w:rsidR="00AA45CA">
              <w:rPr>
                <w:rFonts w:ascii="Times New Roman" w:hAnsi="Times New Roman" w:cs="Times New Roman"/>
                <w:sz w:val="24"/>
                <w:szCs w:val="24"/>
              </w:rPr>
              <w:t>. Саранпауль</w:t>
            </w:r>
          </w:p>
        </w:tc>
        <w:tc>
          <w:tcPr>
            <w:tcW w:w="3399" w:type="dxa"/>
          </w:tcPr>
          <w:p w:rsidR="009135C8" w:rsidRPr="00314B3F" w:rsidRDefault="00997830" w:rsidP="00913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Савчук Елена Валерьевна</w:t>
            </w:r>
          </w:p>
        </w:tc>
      </w:tr>
      <w:tr w:rsidR="009135C8" w:rsidTr="009135C8">
        <w:tc>
          <w:tcPr>
            <w:tcW w:w="594" w:type="dxa"/>
          </w:tcPr>
          <w:p w:rsidR="009135C8" w:rsidRDefault="00997830" w:rsidP="00913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38" w:type="dxa"/>
          </w:tcPr>
          <w:p w:rsidR="009135C8" w:rsidRPr="00314B3F" w:rsidRDefault="00997830" w:rsidP="00913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«Березовский районный краеведческий музей»</w:t>
            </w:r>
            <w:r w:rsidR="00AA45CA">
              <w:rPr>
                <w:rFonts w:ascii="Times New Roman" w:hAnsi="Times New Roman" w:cs="Times New Roman"/>
                <w:sz w:val="24"/>
                <w:szCs w:val="24"/>
              </w:rPr>
              <w:t>, пгт. Березово</w:t>
            </w:r>
          </w:p>
        </w:tc>
        <w:tc>
          <w:tcPr>
            <w:tcW w:w="3399" w:type="dxa"/>
          </w:tcPr>
          <w:p w:rsidR="009135C8" w:rsidRPr="00314B3F" w:rsidRDefault="00997830" w:rsidP="00913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Андриянова Людмила Васильевна</w:t>
            </w:r>
          </w:p>
        </w:tc>
      </w:tr>
      <w:tr w:rsidR="009135C8" w:rsidTr="009135C8">
        <w:tc>
          <w:tcPr>
            <w:tcW w:w="594" w:type="dxa"/>
          </w:tcPr>
          <w:p w:rsidR="009135C8" w:rsidRDefault="00997830" w:rsidP="00913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38" w:type="dxa"/>
          </w:tcPr>
          <w:p w:rsidR="009135C8" w:rsidRPr="00314B3F" w:rsidRDefault="00997830" w:rsidP="00913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«Саранпаульский краеведческий музей»</w:t>
            </w:r>
            <w:r w:rsidR="00AA45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A45CA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 w:rsidR="00AA45CA">
              <w:rPr>
                <w:rFonts w:ascii="Times New Roman" w:hAnsi="Times New Roman" w:cs="Times New Roman"/>
                <w:sz w:val="24"/>
                <w:szCs w:val="24"/>
              </w:rPr>
              <w:t>. Саранпауль</w:t>
            </w:r>
          </w:p>
        </w:tc>
        <w:tc>
          <w:tcPr>
            <w:tcW w:w="3399" w:type="dxa"/>
          </w:tcPr>
          <w:p w:rsidR="009135C8" w:rsidRPr="00314B3F" w:rsidRDefault="00997830" w:rsidP="00913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Комкова Вера Павловна</w:t>
            </w:r>
          </w:p>
        </w:tc>
      </w:tr>
    </w:tbl>
    <w:p w:rsidR="00314B3F" w:rsidRDefault="00314B3F" w:rsidP="00314B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4B3F" w:rsidRDefault="00314B3F" w:rsidP="00314B3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135C8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>организаций культуры</w:t>
      </w:r>
      <w:r w:rsidRPr="009135C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расположенных на территориях городского и сельских поселений Березовского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Игрим,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Светлый,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Приполярный), </w:t>
      </w:r>
      <w:r w:rsidRPr="009135C8">
        <w:rPr>
          <w:rFonts w:ascii="Times New Roman" w:hAnsi="Times New Roman" w:cs="Times New Roman"/>
          <w:sz w:val="28"/>
          <w:szCs w:val="28"/>
        </w:rPr>
        <w:t xml:space="preserve">в отношении которых </w:t>
      </w:r>
      <w:r>
        <w:rPr>
          <w:rFonts w:ascii="Times New Roman" w:hAnsi="Times New Roman" w:cs="Times New Roman"/>
          <w:sz w:val="28"/>
          <w:szCs w:val="28"/>
        </w:rPr>
        <w:t>Рабочей группой</w:t>
      </w:r>
      <w:r w:rsidRPr="009978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Общественного совета при администрации Березовского района</w:t>
      </w:r>
      <w:r w:rsidRPr="009978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проведению независимой оценки качества оказания услуг организациями культуры, расположенными на территории Березовского района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35C8">
        <w:rPr>
          <w:rFonts w:ascii="Times New Roman" w:hAnsi="Times New Roman" w:cs="Times New Roman"/>
          <w:sz w:val="28"/>
          <w:szCs w:val="28"/>
        </w:rPr>
        <w:t>будет проведена независимая оценка качества оказания услуг в 2016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5638"/>
        <w:gridCol w:w="3399"/>
      </w:tblGrid>
      <w:tr w:rsidR="00487E60" w:rsidTr="00E242FB">
        <w:tc>
          <w:tcPr>
            <w:tcW w:w="594" w:type="dxa"/>
          </w:tcPr>
          <w:p w:rsidR="00487E60" w:rsidRDefault="00487E60" w:rsidP="00E24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638" w:type="dxa"/>
          </w:tcPr>
          <w:p w:rsidR="00487E60" w:rsidRDefault="00487E60" w:rsidP="00E24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поселение</w:t>
            </w:r>
          </w:p>
        </w:tc>
        <w:tc>
          <w:tcPr>
            <w:tcW w:w="3399" w:type="dxa"/>
          </w:tcPr>
          <w:p w:rsidR="00487E60" w:rsidRDefault="00487E60" w:rsidP="00E24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директора</w:t>
            </w:r>
          </w:p>
        </w:tc>
      </w:tr>
      <w:tr w:rsidR="00487E60" w:rsidTr="00E242FB">
        <w:tc>
          <w:tcPr>
            <w:tcW w:w="594" w:type="dxa"/>
          </w:tcPr>
          <w:p w:rsidR="00487E60" w:rsidRDefault="00487E60" w:rsidP="00E24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38" w:type="dxa"/>
          </w:tcPr>
          <w:p w:rsidR="00487E60" w:rsidRPr="00314B3F" w:rsidRDefault="00487E60" w:rsidP="00487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Игримский культурно-досуговый центр</w:t>
            </w: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Игрим</w:t>
            </w:r>
          </w:p>
        </w:tc>
        <w:tc>
          <w:tcPr>
            <w:tcW w:w="3399" w:type="dxa"/>
          </w:tcPr>
          <w:p w:rsidR="00487E60" w:rsidRPr="00314B3F" w:rsidRDefault="00487E60" w:rsidP="00E24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Дудка Игорь Николаевич</w:t>
            </w:r>
          </w:p>
        </w:tc>
      </w:tr>
      <w:tr w:rsidR="00487E60" w:rsidTr="00E242FB">
        <w:tc>
          <w:tcPr>
            <w:tcW w:w="594" w:type="dxa"/>
          </w:tcPr>
          <w:p w:rsidR="00487E60" w:rsidRDefault="00487E60" w:rsidP="00E24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38" w:type="dxa"/>
          </w:tcPr>
          <w:p w:rsidR="00487E60" w:rsidRPr="00314B3F" w:rsidRDefault="00487E60" w:rsidP="00487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казенное</w:t>
            </w: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Спортивно-культурный комплекс «Олимп»,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Приполярный</w:t>
            </w:r>
          </w:p>
        </w:tc>
        <w:tc>
          <w:tcPr>
            <w:tcW w:w="3399" w:type="dxa"/>
          </w:tcPr>
          <w:p w:rsidR="00487E60" w:rsidRPr="00314B3F" w:rsidRDefault="00487E60" w:rsidP="00E24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Калугина Александра Олеговна</w:t>
            </w:r>
          </w:p>
        </w:tc>
      </w:tr>
      <w:tr w:rsidR="00487E60" w:rsidTr="00E242FB">
        <w:tc>
          <w:tcPr>
            <w:tcW w:w="594" w:type="dxa"/>
          </w:tcPr>
          <w:p w:rsidR="00487E60" w:rsidRDefault="00487E60" w:rsidP="00E24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38" w:type="dxa"/>
          </w:tcPr>
          <w:p w:rsidR="00487E60" w:rsidRPr="00314B3F" w:rsidRDefault="00487E60" w:rsidP="00487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казенное</w:t>
            </w: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«</w:t>
            </w:r>
            <w:r w:rsidR="00AA45CA">
              <w:rPr>
                <w:rFonts w:ascii="Times New Roman" w:hAnsi="Times New Roman" w:cs="Times New Roman"/>
                <w:sz w:val="24"/>
                <w:szCs w:val="24"/>
              </w:rPr>
              <w:t>Спортивно-д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осуговый комплекс «Пилигрим</w:t>
            </w:r>
            <w:r w:rsidRPr="00314B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Светлый</w:t>
            </w:r>
          </w:p>
        </w:tc>
        <w:tc>
          <w:tcPr>
            <w:tcW w:w="3399" w:type="dxa"/>
          </w:tcPr>
          <w:p w:rsidR="00487E60" w:rsidRPr="00314B3F" w:rsidRDefault="00487E60" w:rsidP="00E24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Лапикова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Михайловна</w:t>
            </w:r>
          </w:p>
        </w:tc>
      </w:tr>
    </w:tbl>
    <w:p w:rsidR="00487E60" w:rsidRDefault="00487E60" w:rsidP="00314B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35C8" w:rsidRPr="009135C8" w:rsidRDefault="009135C8" w:rsidP="009135C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135C8" w:rsidRPr="009135C8" w:rsidSect="009135C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DB1"/>
    <w:rsid w:val="002A6DB1"/>
    <w:rsid w:val="00314B3F"/>
    <w:rsid w:val="00487E60"/>
    <w:rsid w:val="004A6938"/>
    <w:rsid w:val="00756F1F"/>
    <w:rsid w:val="009135C8"/>
    <w:rsid w:val="00997830"/>
    <w:rsid w:val="00AA45CA"/>
    <w:rsid w:val="00E7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6E1524-E112-4CBC-B82E-A9C53C2F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Материалист</dc:creator>
  <cp:keywords/>
  <dc:description/>
  <cp:lastModifiedBy>Материалист</cp:lastModifiedBy>
  <cp:revision>2</cp:revision>
  <dcterms:created xsi:type="dcterms:W3CDTF">2016-10-27T04:54:00Z</dcterms:created>
  <dcterms:modified xsi:type="dcterms:W3CDTF">2016-10-27T06:11:00Z</dcterms:modified>
</cp:coreProperties>
</file>