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D7" w:rsidRPr="003B1DD7" w:rsidRDefault="002C6208" w:rsidP="003B1DD7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3B1DD7">
        <w:rPr>
          <w:rFonts w:ascii="Times New Roman" w:hAnsi="Times New Roman" w:cs="Times New Roman"/>
        </w:rPr>
        <w:t>п</w:t>
      </w:r>
      <w:proofErr w:type="gramStart"/>
      <w:r w:rsidR="00573D5F" w:rsidRPr="003B1DD7">
        <w:rPr>
          <w:rFonts w:ascii="Times New Roman" w:hAnsi="Times New Roman" w:cs="Times New Roman"/>
        </w:rPr>
        <w:t>.</w:t>
      </w:r>
      <w:r w:rsidR="003B1DD7" w:rsidRPr="003B1DD7">
        <w:rPr>
          <w:rFonts w:ascii="Times New Roman" w:hAnsi="Times New Roman" w:cs="Times New Roman"/>
        </w:rPr>
        <w:t>С</w:t>
      </w:r>
      <w:proofErr w:type="gramEnd"/>
      <w:r w:rsidR="003B1DD7" w:rsidRPr="003B1DD7">
        <w:rPr>
          <w:rFonts w:ascii="Times New Roman" w:hAnsi="Times New Roman" w:cs="Times New Roman"/>
        </w:rPr>
        <w:t>осьва</w:t>
      </w:r>
      <w:proofErr w:type="spellEnd"/>
      <w:r w:rsidR="00562B67" w:rsidRPr="003B1DD7">
        <w:rPr>
          <w:rFonts w:ascii="Times New Roman" w:hAnsi="Times New Roman" w:cs="Times New Roman"/>
        </w:rPr>
        <w:t>, ул.</w:t>
      </w:r>
      <w:r w:rsidR="003B1DD7" w:rsidRPr="003B1DD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B1DD7" w:rsidRPr="003B1DD7">
        <w:rPr>
          <w:rFonts w:ascii="Times New Roman" w:eastAsia="Times New Roman" w:hAnsi="Times New Roman" w:cs="Times New Roman"/>
          <w:color w:val="auto"/>
          <w:lang w:bidi="ar-SA"/>
        </w:rPr>
        <w:t>Озерная, 5</w:t>
      </w:r>
    </w:p>
    <w:p w:rsidR="00573D5F" w:rsidRDefault="00573D5F"/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3B1DD7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DD7" w:rsidRPr="003B1DD7" w:rsidRDefault="003B1DD7" w:rsidP="003B1DD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B1DD7">
              <w:rPr>
                <w:rFonts w:ascii="Times New Roman" w:hAnsi="Times New Roman" w:cs="Times New Roman"/>
              </w:rPr>
              <w:t>п</w:t>
            </w:r>
            <w:proofErr w:type="gramStart"/>
            <w:r w:rsidRPr="003B1DD7">
              <w:rPr>
                <w:rFonts w:ascii="Times New Roman" w:hAnsi="Times New Roman" w:cs="Times New Roman"/>
              </w:rPr>
              <w:t>.С</w:t>
            </w:r>
            <w:proofErr w:type="gramEnd"/>
            <w:r w:rsidRPr="003B1DD7">
              <w:rPr>
                <w:rFonts w:ascii="Times New Roman" w:hAnsi="Times New Roman" w:cs="Times New Roman"/>
              </w:rPr>
              <w:t>осьва</w:t>
            </w:r>
            <w:proofErr w:type="spellEnd"/>
            <w:r w:rsidRPr="003B1DD7">
              <w:rPr>
                <w:rFonts w:ascii="Times New Roman" w:hAnsi="Times New Roman" w:cs="Times New Roman"/>
              </w:rPr>
              <w:t>, ул.</w:t>
            </w:r>
            <w:r w:rsidRPr="003B1D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Озерная, 5</w:t>
            </w:r>
          </w:p>
          <w:p w:rsidR="00562B67" w:rsidRPr="00573D5F" w:rsidRDefault="00562B67" w:rsidP="00562B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 w:rsidRPr="00573D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ул.Кухаря</w:t>
            </w:r>
            <w:proofErr w:type="spellEnd"/>
            <w:r>
              <w:rPr>
                <w:rFonts w:ascii="Times New Roman" w:hAnsi="Times New Roman" w:cs="Times New Roman"/>
              </w:rPr>
              <w:t>, д. 31  «а»</w:t>
            </w:r>
          </w:p>
          <w:p w:rsidR="002C6208" w:rsidRPr="00573D5F" w:rsidRDefault="002C6208" w:rsidP="002C62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73D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риполярный</w:t>
            </w:r>
            <w:proofErr w:type="spellEnd"/>
            <w:r w:rsidRPr="00573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4, д. 5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3B1DD7" w:rsidP="00C554F1">
            <w:pPr>
              <w:rPr>
                <w:rFonts w:ascii="Times New Roman" w:hAnsi="Times New Roman" w:cs="Times New Roman"/>
              </w:rPr>
            </w:pPr>
            <w:r w:rsidRPr="003B1DD7">
              <w:rPr>
                <w:rFonts w:ascii="Times New Roman" w:hAnsi="Times New Roman" w:cs="Times New Roman"/>
              </w:rPr>
              <w:t>86:05:0000000:6708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3B1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B1DD7">
              <w:rPr>
                <w:rFonts w:ascii="Times New Roman" w:hAnsi="Times New Roman" w:cs="Times New Roman"/>
              </w:rPr>
              <w:t>1943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3B1DD7">
        <w:trPr>
          <w:trHeight w:hRule="exact" w:val="22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D7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1DD7" w:rsidRPr="003B1DD7">
              <w:rPr>
                <w:rFonts w:ascii="Times New Roman" w:hAnsi="Times New Roman" w:cs="Times New Roman"/>
              </w:rPr>
              <w:t xml:space="preserve">Точка присоединения: КТП 11-3134 (ТП 5), ф. №2 "ул. Озёрная" ВЛ-0,4 </w:t>
            </w:r>
            <w:proofErr w:type="spellStart"/>
            <w:r w:rsidR="003B1DD7" w:rsidRPr="003B1DD7">
              <w:rPr>
                <w:rFonts w:ascii="Times New Roman" w:hAnsi="Times New Roman" w:cs="Times New Roman"/>
              </w:rPr>
              <w:t>кВ</w:t>
            </w:r>
            <w:proofErr w:type="spellEnd"/>
            <w:r w:rsidR="003B1DD7" w:rsidRPr="003B1DD7">
              <w:rPr>
                <w:rFonts w:ascii="Times New Roman" w:hAnsi="Times New Roman" w:cs="Times New Roman"/>
              </w:rPr>
              <w:t xml:space="preserve">, опора №21. Расстояние </w:t>
            </w:r>
            <w:proofErr w:type="gramStart"/>
            <w:r w:rsidR="003B1DD7" w:rsidRPr="003B1DD7">
              <w:rPr>
                <w:rFonts w:ascii="Times New Roman" w:hAnsi="Times New Roman" w:cs="Times New Roman"/>
              </w:rPr>
              <w:t>до</w:t>
            </w:r>
            <w:proofErr w:type="gramEnd"/>
            <w:r w:rsidR="003B1DD7" w:rsidRPr="003B1D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1DD7" w:rsidRPr="003B1DD7">
              <w:rPr>
                <w:rFonts w:ascii="Times New Roman" w:hAnsi="Times New Roman" w:cs="Times New Roman"/>
              </w:rPr>
              <w:t>точка</w:t>
            </w:r>
            <w:proofErr w:type="gramEnd"/>
            <w:r w:rsidR="003B1DD7" w:rsidRPr="003B1DD7">
              <w:rPr>
                <w:rFonts w:ascii="Times New Roman" w:hAnsi="Times New Roman" w:cs="Times New Roman"/>
              </w:rPr>
              <w:t xml:space="preserve"> присоединения - менее 25 м.</w:t>
            </w:r>
          </w:p>
          <w:p w:rsidR="003B1DD7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3B1DD7">
              <w:rPr>
                <w:rFonts w:ascii="Times New Roman" w:hAnsi="Times New Roman" w:cs="Times New Roman"/>
              </w:rPr>
              <w:t xml:space="preserve"> нет данных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1DD7">
              <w:rPr>
                <w:rFonts w:ascii="Times New Roman" w:hAnsi="Times New Roman" w:cs="Times New Roman"/>
              </w:rPr>
              <w:t>нет данных</w:t>
            </w:r>
          </w:p>
          <w:p w:rsidR="003B1DD7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Теплоснабжение </w:t>
            </w:r>
            <w:proofErr w:type="gramStart"/>
            <w:r w:rsidR="002C6208">
              <w:rPr>
                <w:rFonts w:ascii="Times New Roman" w:hAnsi="Times New Roman" w:cs="Times New Roman"/>
              </w:rPr>
              <w:t>–</w:t>
            </w:r>
            <w:r w:rsidR="003B1DD7">
              <w:rPr>
                <w:rFonts w:ascii="Times New Roman" w:hAnsi="Times New Roman" w:cs="Times New Roman"/>
              </w:rPr>
              <w:t>н</w:t>
            </w:r>
            <w:proofErr w:type="gramEnd"/>
            <w:r w:rsidR="003B1DD7">
              <w:rPr>
                <w:rFonts w:ascii="Times New Roman" w:hAnsi="Times New Roman" w:cs="Times New Roman"/>
              </w:rPr>
              <w:t>ет данных</w:t>
            </w:r>
          </w:p>
          <w:p w:rsidR="00573D5F" w:rsidRPr="00DB6C17" w:rsidRDefault="009E3F1B" w:rsidP="003B1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3B1DD7">
              <w:rPr>
                <w:rFonts w:ascii="Times New Roman" w:hAnsi="Times New Roman" w:cs="Times New Roman"/>
              </w:rPr>
              <w:t xml:space="preserve"> нет данных</w:t>
            </w:r>
          </w:p>
        </w:tc>
      </w:tr>
      <w:tr w:rsidR="00573D5F" w:rsidRPr="00DB6C17" w:rsidTr="003B1DD7">
        <w:trPr>
          <w:trHeight w:hRule="exact" w:val="1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3B1DD7" w:rsidRDefault="003B1DD7" w:rsidP="002C62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1DD7">
              <w:rPr>
                <w:rFonts w:ascii="Times New Roman" w:hAnsi="Times New Roman" w:cs="Times New Roman"/>
                <w:sz w:val="22"/>
                <w:szCs w:val="22"/>
              </w:rPr>
              <w:t>При выполнении технических условий застройщиком : возможно подключение стационарных телефонов  (около 130 свободных абонентских номеров)</w:t>
            </w:r>
            <w:proofErr w:type="gramStart"/>
            <w:r w:rsidRPr="003B1DD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B1DD7">
              <w:rPr>
                <w:rFonts w:ascii="Times New Roman" w:hAnsi="Times New Roman" w:cs="Times New Roman"/>
                <w:sz w:val="22"/>
                <w:szCs w:val="22"/>
              </w:rPr>
              <w:t xml:space="preserve"> подключение к сети интернет (менее 2 Мбит/с). Мобильная  связь  операторов: </w:t>
            </w:r>
            <w:proofErr w:type="gramStart"/>
            <w:r w:rsidRPr="003B1DD7">
              <w:rPr>
                <w:rFonts w:ascii="Times New Roman" w:hAnsi="Times New Roman" w:cs="Times New Roman"/>
                <w:sz w:val="22"/>
                <w:szCs w:val="22"/>
              </w:rPr>
              <w:t>Теле</w:t>
            </w:r>
            <w:proofErr w:type="gramEnd"/>
            <w:r w:rsidRPr="003B1DD7">
              <w:rPr>
                <w:rFonts w:ascii="Times New Roman" w:hAnsi="Times New Roman" w:cs="Times New Roman"/>
                <w:sz w:val="22"/>
                <w:szCs w:val="22"/>
              </w:rPr>
              <w:t xml:space="preserve"> 2,  Мотив.</w:t>
            </w:r>
          </w:p>
        </w:tc>
      </w:tr>
      <w:tr w:rsidR="00573D5F" w:rsidRPr="00DB6C17" w:rsidTr="003B1DD7">
        <w:trPr>
          <w:trHeight w:hRule="exact" w:val="1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B67" w:rsidRDefault="00562B67" w:rsidP="003B1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- </w:t>
            </w:r>
            <w:r w:rsidR="003B1DD7" w:rsidRPr="003B1DD7">
              <w:rPr>
                <w:rFonts w:ascii="Times New Roman" w:hAnsi="Times New Roman" w:cs="Times New Roman"/>
              </w:rPr>
              <w:t>улица выполнена в грунтовом исполнении</w:t>
            </w:r>
            <w:r w:rsidR="003B1DD7">
              <w:rPr>
                <w:rFonts w:ascii="Times New Roman" w:hAnsi="Times New Roman" w:cs="Times New Roman"/>
              </w:rPr>
              <w:t>.</w:t>
            </w:r>
          </w:p>
          <w:p w:rsidR="003B1DD7" w:rsidRDefault="003B1DD7" w:rsidP="003B1DD7">
            <w:pPr>
              <w:rPr>
                <w:rFonts w:ascii="Times New Roman" w:hAnsi="Times New Roman" w:cs="Times New Roman"/>
              </w:rPr>
            </w:pPr>
            <w:r w:rsidRPr="003B1DD7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3B1DD7">
              <w:rPr>
                <w:rFonts w:ascii="Times New Roman" w:hAnsi="Times New Roman" w:cs="Times New Roman"/>
              </w:rPr>
              <w:t>п</w:t>
            </w:r>
            <w:proofErr w:type="gramStart"/>
            <w:r w:rsidRPr="003B1DD7">
              <w:rPr>
                <w:rFonts w:ascii="Times New Roman" w:hAnsi="Times New Roman" w:cs="Times New Roman"/>
              </w:rPr>
              <w:t>.С</w:t>
            </w:r>
            <w:proofErr w:type="gramEnd"/>
            <w:r w:rsidRPr="003B1DD7">
              <w:rPr>
                <w:rFonts w:ascii="Times New Roman" w:hAnsi="Times New Roman" w:cs="Times New Roman"/>
              </w:rPr>
              <w:t>осьва</w:t>
            </w:r>
            <w:proofErr w:type="spellEnd"/>
            <w:r w:rsidRPr="003B1DD7">
              <w:rPr>
                <w:rFonts w:ascii="Times New Roman" w:hAnsi="Times New Roman" w:cs="Times New Roman"/>
              </w:rPr>
              <w:t xml:space="preserve"> отсутствует сеть железных дорог, ближайшая точка </w:t>
            </w:r>
            <w:proofErr w:type="spellStart"/>
            <w:r w:rsidRPr="003B1DD7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3B1DD7">
              <w:rPr>
                <w:rFonts w:ascii="Times New Roman" w:hAnsi="Times New Roman" w:cs="Times New Roman"/>
              </w:rPr>
              <w:t xml:space="preserve"> расположена на расстоянии 291 км.</w:t>
            </w:r>
          </w:p>
          <w:p w:rsidR="003B1DD7" w:rsidRDefault="003B1DD7" w:rsidP="003B1DD7">
            <w:pPr>
              <w:rPr>
                <w:rFonts w:ascii="Times New Roman" w:hAnsi="Times New Roman" w:cs="Times New Roman"/>
              </w:rPr>
            </w:pPr>
            <w:r w:rsidRPr="003B1DD7">
              <w:rPr>
                <w:rFonts w:ascii="Times New Roman" w:hAnsi="Times New Roman" w:cs="Times New Roman"/>
              </w:rPr>
              <w:t>Грузовой причал отсутствует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1DD7" w:rsidRPr="00DB6C17" w:rsidRDefault="003B1DD7" w:rsidP="003B1DD7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3B1DD7">
        <w:trPr>
          <w:trHeight w:hRule="exact" w:val="8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D7" w:rsidRPr="00DB6C17" w:rsidRDefault="003B1DD7" w:rsidP="003B1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  <w:bookmarkStart w:id="0" w:name="_GoBack"/>
            <w:bookmarkEnd w:id="0"/>
          </w:p>
          <w:p w:rsidR="00573D5F" w:rsidRPr="00DB6C17" w:rsidRDefault="00573D5F" w:rsidP="00562B67">
            <w:pPr>
              <w:rPr>
                <w:rFonts w:ascii="Times New Roman" w:hAnsi="Times New Roman" w:cs="Times New Roman"/>
              </w:rPr>
            </w:pPr>
          </w:p>
        </w:tc>
      </w:tr>
    </w:tbl>
    <w:p w:rsidR="00573D5F" w:rsidRDefault="00573D5F"/>
    <w:sectPr w:rsidR="005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C6208"/>
    <w:rsid w:val="003B1DD7"/>
    <w:rsid w:val="00562B67"/>
    <w:rsid w:val="00573D5F"/>
    <w:rsid w:val="00695EA1"/>
    <w:rsid w:val="007833C4"/>
    <w:rsid w:val="009E3F1B"/>
    <w:rsid w:val="009F6018"/>
    <w:rsid w:val="00BA4D1E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6</cp:revision>
  <dcterms:created xsi:type="dcterms:W3CDTF">2018-06-18T11:54:00Z</dcterms:created>
  <dcterms:modified xsi:type="dcterms:W3CDTF">2018-06-18T12:55:00Z</dcterms:modified>
</cp:coreProperties>
</file>