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89E" w:rsidRPr="002609F8"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921DFE" w:rsidRDefault="008E1B58" w:rsidP="008E1B58">
      <w:pPr>
        <w:widowControl w:val="0"/>
        <w:tabs>
          <w:tab w:val="left" w:pos="3765"/>
          <w:tab w:val="center" w:pos="5315"/>
        </w:tabs>
        <w:autoSpaceDE w:val="0"/>
        <w:autoSpaceDN w:val="0"/>
        <w:adjustRightInd w:val="0"/>
        <w:spacing w:line="288" w:lineRule="auto"/>
        <w:ind w:firstLine="708"/>
        <w:jc w:val="center"/>
        <w:rPr>
          <w:b/>
          <w:snapToGrid w:val="0"/>
          <w:sz w:val="28"/>
          <w:szCs w:val="28"/>
        </w:rPr>
      </w:pPr>
      <w:r w:rsidRPr="00921DFE">
        <w:rPr>
          <w:b/>
          <w:snapToGrid w:val="0"/>
          <w:sz w:val="28"/>
          <w:szCs w:val="28"/>
        </w:rPr>
        <w:t>ПРЕДВАРИТЕЛЬНЫЕ</w:t>
      </w:r>
      <w:r w:rsidR="00A43740" w:rsidRPr="00921DFE">
        <w:rPr>
          <w:b/>
          <w:snapToGrid w:val="0"/>
          <w:sz w:val="28"/>
          <w:szCs w:val="28"/>
        </w:rPr>
        <w:t xml:space="preserve">   </w:t>
      </w:r>
      <w:r w:rsidR="0032689E" w:rsidRPr="00921DFE">
        <w:rPr>
          <w:b/>
          <w:snapToGrid w:val="0"/>
          <w:sz w:val="28"/>
          <w:szCs w:val="28"/>
        </w:rPr>
        <w:t>ИТОГИ</w:t>
      </w:r>
    </w:p>
    <w:p w:rsidR="0032689E" w:rsidRPr="00921DFE" w:rsidRDefault="0032689E" w:rsidP="003F0A32">
      <w:pPr>
        <w:widowControl w:val="0"/>
        <w:autoSpaceDE w:val="0"/>
        <w:autoSpaceDN w:val="0"/>
        <w:adjustRightInd w:val="0"/>
        <w:spacing w:line="288" w:lineRule="auto"/>
        <w:ind w:firstLine="708"/>
        <w:jc w:val="center"/>
        <w:rPr>
          <w:b/>
          <w:snapToGrid w:val="0"/>
          <w:sz w:val="28"/>
          <w:szCs w:val="28"/>
        </w:rPr>
      </w:pPr>
      <w:r w:rsidRPr="00921DFE">
        <w:rPr>
          <w:b/>
          <w:snapToGrid w:val="0"/>
          <w:sz w:val="28"/>
          <w:szCs w:val="28"/>
        </w:rPr>
        <w:t>СОЦИАЛЬНО-ЭКОНОМИЧЕСКОГО РАЗВИТИЯ</w:t>
      </w:r>
    </w:p>
    <w:p w:rsidR="0032689E" w:rsidRPr="00921DFE" w:rsidRDefault="0032689E" w:rsidP="003F0A32">
      <w:pPr>
        <w:widowControl w:val="0"/>
        <w:autoSpaceDE w:val="0"/>
        <w:autoSpaceDN w:val="0"/>
        <w:adjustRightInd w:val="0"/>
        <w:spacing w:line="288" w:lineRule="auto"/>
        <w:ind w:firstLine="708"/>
        <w:jc w:val="center"/>
        <w:rPr>
          <w:b/>
          <w:snapToGrid w:val="0"/>
          <w:sz w:val="28"/>
          <w:szCs w:val="28"/>
        </w:rPr>
      </w:pPr>
      <w:r w:rsidRPr="00921DFE">
        <w:rPr>
          <w:b/>
          <w:snapToGrid w:val="0"/>
          <w:sz w:val="28"/>
          <w:szCs w:val="28"/>
        </w:rPr>
        <w:t xml:space="preserve">БЕРЕЗОВСКОГО РАЙОНА </w:t>
      </w:r>
    </w:p>
    <w:p w:rsidR="0032689E" w:rsidRPr="003010B3" w:rsidRDefault="00367095" w:rsidP="003F0A32">
      <w:pPr>
        <w:widowControl w:val="0"/>
        <w:autoSpaceDE w:val="0"/>
        <w:autoSpaceDN w:val="0"/>
        <w:adjustRightInd w:val="0"/>
        <w:spacing w:line="288" w:lineRule="auto"/>
        <w:ind w:firstLine="708"/>
        <w:jc w:val="center"/>
        <w:rPr>
          <w:b/>
          <w:snapToGrid w:val="0"/>
          <w:sz w:val="28"/>
          <w:szCs w:val="28"/>
        </w:rPr>
      </w:pPr>
      <w:r w:rsidRPr="00921DFE">
        <w:rPr>
          <w:b/>
          <w:snapToGrid w:val="0"/>
          <w:sz w:val="28"/>
          <w:szCs w:val="28"/>
        </w:rPr>
        <w:t>ЗА</w:t>
      </w:r>
      <w:r w:rsidR="003010B3" w:rsidRPr="00921DFE">
        <w:rPr>
          <w:b/>
          <w:snapToGrid w:val="0"/>
          <w:sz w:val="28"/>
          <w:szCs w:val="28"/>
        </w:rPr>
        <w:t xml:space="preserve"> </w:t>
      </w:r>
      <w:r w:rsidR="00B67E99" w:rsidRPr="00921DFE">
        <w:rPr>
          <w:b/>
          <w:snapToGrid w:val="0"/>
          <w:sz w:val="28"/>
          <w:szCs w:val="28"/>
        </w:rPr>
        <w:t>1</w:t>
      </w:r>
      <w:r w:rsidR="008E1B58" w:rsidRPr="00921DFE">
        <w:rPr>
          <w:b/>
          <w:snapToGrid w:val="0"/>
          <w:sz w:val="28"/>
          <w:szCs w:val="28"/>
        </w:rPr>
        <w:t xml:space="preserve"> </w:t>
      </w:r>
      <w:r w:rsidR="00B67E99" w:rsidRPr="00921DFE">
        <w:rPr>
          <w:b/>
          <w:snapToGrid w:val="0"/>
          <w:sz w:val="28"/>
          <w:szCs w:val="28"/>
        </w:rPr>
        <w:t>ПОЛУГОДИЕ</w:t>
      </w:r>
      <w:r w:rsidRPr="00921DFE">
        <w:rPr>
          <w:b/>
          <w:snapToGrid w:val="0"/>
          <w:sz w:val="28"/>
          <w:szCs w:val="28"/>
        </w:rPr>
        <w:t xml:space="preserve"> </w:t>
      </w:r>
      <w:r w:rsidR="0032689E" w:rsidRPr="00921DFE">
        <w:rPr>
          <w:b/>
          <w:snapToGrid w:val="0"/>
          <w:sz w:val="28"/>
          <w:szCs w:val="28"/>
        </w:rPr>
        <w:t>202</w:t>
      </w:r>
      <w:r w:rsidR="008E1B58" w:rsidRPr="00921DFE">
        <w:rPr>
          <w:b/>
          <w:snapToGrid w:val="0"/>
          <w:sz w:val="28"/>
          <w:szCs w:val="28"/>
        </w:rPr>
        <w:t>6</w:t>
      </w:r>
      <w:r w:rsidR="0032689E" w:rsidRPr="00921DFE">
        <w:rPr>
          <w:b/>
          <w:snapToGrid w:val="0"/>
          <w:sz w:val="28"/>
          <w:szCs w:val="28"/>
        </w:rPr>
        <w:t xml:space="preserve"> ГОД</w:t>
      </w:r>
      <w:r w:rsidR="008E1B58" w:rsidRPr="00921DFE">
        <w:rPr>
          <w:b/>
          <w:snapToGrid w:val="0"/>
          <w:sz w:val="28"/>
          <w:szCs w:val="28"/>
        </w:rPr>
        <w:t>А</w:t>
      </w: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DE4ABC" w:rsidRPr="00504E40" w:rsidRDefault="00DE4ABC" w:rsidP="003F0A32">
      <w:pPr>
        <w:widowControl w:val="0"/>
        <w:tabs>
          <w:tab w:val="left" w:pos="3969"/>
        </w:tabs>
        <w:autoSpaceDE w:val="0"/>
        <w:autoSpaceDN w:val="0"/>
        <w:adjustRightInd w:val="0"/>
        <w:spacing w:line="288" w:lineRule="auto"/>
        <w:jc w:val="center"/>
        <w:rPr>
          <w:b/>
          <w:snapToGrid w:val="0"/>
          <w:sz w:val="28"/>
          <w:szCs w:val="28"/>
        </w:rPr>
      </w:pPr>
    </w:p>
    <w:p w:rsidR="0032689E" w:rsidRPr="00504E40" w:rsidRDefault="0032689E" w:rsidP="003F0A32">
      <w:pPr>
        <w:widowControl w:val="0"/>
        <w:tabs>
          <w:tab w:val="left" w:pos="3969"/>
        </w:tabs>
        <w:autoSpaceDE w:val="0"/>
        <w:autoSpaceDN w:val="0"/>
        <w:adjustRightInd w:val="0"/>
        <w:spacing w:line="288" w:lineRule="auto"/>
        <w:jc w:val="center"/>
        <w:rPr>
          <w:b/>
          <w:snapToGrid w:val="0"/>
          <w:sz w:val="28"/>
          <w:szCs w:val="28"/>
        </w:rPr>
      </w:pPr>
      <w:proofErr w:type="spellStart"/>
      <w:r w:rsidRPr="00504E40">
        <w:rPr>
          <w:b/>
          <w:snapToGrid w:val="0"/>
          <w:sz w:val="28"/>
          <w:szCs w:val="28"/>
        </w:rPr>
        <w:t>пгт</w:t>
      </w:r>
      <w:proofErr w:type="spellEnd"/>
      <w:r w:rsidRPr="00504E40">
        <w:rPr>
          <w:b/>
          <w:snapToGrid w:val="0"/>
          <w:sz w:val="28"/>
          <w:szCs w:val="28"/>
        </w:rPr>
        <w:t>. Березово</w:t>
      </w: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jc w:val="center"/>
        <w:rPr>
          <w:b/>
          <w:snapToGrid w:val="0"/>
          <w:sz w:val="28"/>
          <w:szCs w:val="28"/>
        </w:rPr>
        <w:sectPr w:rsidR="0032689E" w:rsidRPr="00504E40" w:rsidSect="003A36F1">
          <w:footerReference w:type="even" r:id="rId8"/>
          <w:footerReference w:type="default" r:id="rId9"/>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504E40" w:rsidTr="00860681">
        <w:trPr>
          <w:trHeight w:val="375"/>
        </w:trPr>
        <w:tc>
          <w:tcPr>
            <w:tcW w:w="299" w:type="dxa"/>
            <w:tcBorders>
              <w:top w:val="nil"/>
              <w:left w:val="nil"/>
              <w:bottom w:val="nil"/>
              <w:right w:val="nil"/>
            </w:tcBorders>
            <w:shd w:val="clear" w:color="auto" w:fill="auto"/>
            <w:noWrap/>
            <w:vAlign w:val="bottom"/>
            <w:hideMark/>
          </w:tcPr>
          <w:p w:rsidR="0032689E" w:rsidRPr="00504E40" w:rsidRDefault="0032689E" w:rsidP="003F0A32">
            <w:pPr>
              <w:jc w:val="right"/>
              <w:rPr>
                <w:sz w:val="28"/>
                <w:szCs w:val="28"/>
              </w:rPr>
            </w:pPr>
          </w:p>
        </w:tc>
      </w:tr>
    </w:tbl>
    <w:p w:rsidR="00D85F3E" w:rsidRPr="00504E40" w:rsidRDefault="00D85F3E" w:rsidP="003F0A32">
      <w:pPr>
        <w:keepNext/>
        <w:widowControl w:val="0"/>
        <w:jc w:val="center"/>
        <w:rPr>
          <w:b/>
          <w:bCs/>
          <w:sz w:val="28"/>
          <w:szCs w:val="28"/>
        </w:rPr>
      </w:pPr>
    </w:p>
    <w:p w:rsidR="0032689E" w:rsidRPr="00921DFE" w:rsidRDefault="0032689E" w:rsidP="003F0A32">
      <w:pPr>
        <w:keepNext/>
        <w:widowControl w:val="0"/>
        <w:jc w:val="center"/>
        <w:rPr>
          <w:b/>
          <w:color w:val="000080"/>
          <w:sz w:val="28"/>
          <w:szCs w:val="28"/>
        </w:rPr>
      </w:pPr>
      <w:r w:rsidRPr="00921DFE">
        <w:rPr>
          <w:b/>
          <w:bCs/>
          <w:sz w:val="28"/>
          <w:szCs w:val="28"/>
        </w:rPr>
        <w:t>Динамика основных показателей</w:t>
      </w:r>
      <w:r w:rsidR="008E1B58" w:rsidRPr="00921DFE">
        <w:rPr>
          <w:b/>
          <w:bCs/>
          <w:sz w:val="28"/>
          <w:szCs w:val="28"/>
        </w:rPr>
        <w:t xml:space="preserve"> </w:t>
      </w:r>
    </w:p>
    <w:p w:rsidR="008E1B58" w:rsidRPr="00921DFE" w:rsidRDefault="003010B3" w:rsidP="003F0A32">
      <w:pPr>
        <w:keepNext/>
        <w:widowControl w:val="0"/>
        <w:jc w:val="center"/>
        <w:rPr>
          <w:b/>
          <w:sz w:val="28"/>
          <w:szCs w:val="28"/>
        </w:rPr>
      </w:pPr>
      <w:r w:rsidRPr="00921DFE">
        <w:rPr>
          <w:b/>
          <w:sz w:val="28"/>
          <w:szCs w:val="28"/>
        </w:rPr>
        <w:t>п</w:t>
      </w:r>
      <w:r w:rsidR="008E1B58" w:rsidRPr="00921DFE">
        <w:rPr>
          <w:b/>
          <w:sz w:val="28"/>
          <w:szCs w:val="28"/>
        </w:rPr>
        <w:t xml:space="preserve">редварительных </w:t>
      </w:r>
      <w:r w:rsidR="0032689E" w:rsidRPr="00921DFE">
        <w:rPr>
          <w:b/>
          <w:sz w:val="28"/>
          <w:szCs w:val="28"/>
        </w:rPr>
        <w:t>итогов социально-экономического развития</w:t>
      </w:r>
    </w:p>
    <w:p w:rsidR="0032689E" w:rsidRPr="00504E40" w:rsidRDefault="0032689E" w:rsidP="008E1B58">
      <w:pPr>
        <w:keepNext/>
        <w:widowControl w:val="0"/>
        <w:jc w:val="center"/>
        <w:rPr>
          <w:b/>
          <w:sz w:val="28"/>
          <w:szCs w:val="28"/>
        </w:rPr>
      </w:pPr>
      <w:r w:rsidRPr="00921DFE">
        <w:rPr>
          <w:b/>
          <w:sz w:val="28"/>
          <w:szCs w:val="28"/>
        </w:rPr>
        <w:t xml:space="preserve"> МО </w:t>
      </w:r>
      <w:r w:rsidR="00C62B48" w:rsidRPr="00921DFE">
        <w:rPr>
          <w:b/>
          <w:sz w:val="28"/>
          <w:szCs w:val="28"/>
        </w:rPr>
        <w:t>Б</w:t>
      </w:r>
      <w:r w:rsidRPr="00921DFE">
        <w:rPr>
          <w:b/>
          <w:sz w:val="28"/>
          <w:szCs w:val="28"/>
        </w:rPr>
        <w:t>ерезовский район</w:t>
      </w:r>
      <w:r w:rsidR="00A751CF" w:rsidRPr="00921DFE">
        <w:rPr>
          <w:b/>
          <w:sz w:val="28"/>
          <w:szCs w:val="28"/>
        </w:rPr>
        <w:t xml:space="preserve"> </w:t>
      </w:r>
      <w:r w:rsidRPr="00921DFE">
        <w:rPr>
          <w:b/>
          <w:sz w:val="28"/>
          <w:szCs w:val="28"/>
        </w:rPr>
        <w:t xml:space="preserve">за </w:t>
      </w:r>
      <w:r w:rsidR="00E43272" w:rsidRPr="00921DFE">
        <w:rPr>
          <w:b/>
          <w:sz w:val="28"/>
          <w:szCs w:val="28"/>
        </w:rPr>
        <w:t>1 полугодие</w:t>
      </w:r>
      <w:r w:rsidR="008E1B58" w:rsidRPr="00921DFE">
        <w:rPr>
          <w:b/>
          <w:sz w:val="28"/>
          <w:szCs w:val="28"/>
        </w:rPr>
        <w:t xml:space="preserve"> </w:t>
      </w:r>
      <w:r w:rsidRPr="00921DFE">
        <w:rPr>
          <w:b/>
          <w:sz w:val="28"/>
          <w:szCs w:val="28"/>
        </w:rPr>
        <w:t>202</w:t>
      </w:r>
      <w:r w:rsidR="008E1B58" w:rsidRPr="00921DFE">
        <w:rPr>
          <w:b/>
          <w:sz w:val="28"/>
          <w:szCs w:val="28"/>
        </w:rPr>
        <w:t>6</w:t>
      </w:r>
      <w:r w:rsidRPr="00921DFE">
        <w:rPr>
          <w:b/>
          <w:sz w:val="28"/>
          <w:szCs w:val="28"/>
        </w:rPr>
        <w:t xml:space="preserve"> год</w:t>
      </w:r>
      <w:r w:rsidR="008E1B58" w:rsidRPr="00921DFE">
        <w:rPr>
          <w:b/>
          <w:sz w:val="28"/>
          <w:szCs w:val="28"/>
        </w:rPr>
        <w:t>а</w:t>
      </w:r>
    </w:p>
    <w:p w:rsidR="00B90FA6" w:rsidRPr="00504E40" w:rsidRDefault="00B90FA6" w:rsidP="008E1B58">
      <w:pPr>
        <w:keepNext/>
        <w:widowControl w:val="0"/>
        <w:jc w:val="center"/>
        <w:rPr>
          <w:b/>
          <w:sz w:val="28"/>
          <w:szCs w:val="28"/>
        </w:rPr>
      </w:pPr>
    </w:p>
    <w:p w:rsidR="00B90FA6" w:rsidRPr="00504E40" w:rsidRDefault="00B90FA6" w:rsidP="008E1B58">
      <w:pPr>
        <w:keepNext/>
        <w:widowControl w:val="0"/>
        <w:jc w:val="center"/>
        <w:rPr>
          <w:b/>
          <w:sz w:val="28"/>
          <w:szCs w:val="28"/>
        </w:rPr>
      </w:pPr>
    </w:p>
    <w:p w:rsidR="002578AE" w:rsidRPr="00504E40" w:rsidRDefault="002578AE" w:rsidP="007921EF">
      <w:pPr>
        <w:keepNext/>
        <w:widowControl w:val="0"/>
        <w:rPr>
          <w:b/>
          <w:sz w:val="28"/>
          <w:szCs w:val="28"/>
        </w:rPr>
      </w:pPr>
    </w:p>
    <w:p w:rsidR="006675B4" w:rsidRDefault="006675B4" w:rsidP="003F0A32">
      <w:pPr>
        <w:keepNext/>
        <w:widowControl w:val="0"/>
        <w:jc w:val="center"/>
        <w:rPr>
          <w:b/>
          <w:sz w:val="28"/>
          <w:szCs w:val="28"/>
        </w:rPr>
      </w:pPr>
    </w:p>
    <w:p w:rsidR="008E4176" w:rsidRDefault="008E4176" w:rsidP="003F0A32">
      <w:pPr>
        <w:keepNext/>
        <w:widowControl w:val="0"/>
        <w:jc w:val="center"/>
        <w:rPr>
          <w:b/>
          <w:sz w:val="28"/>
          <w:szCs w:val="28"/>
        </w:rPr>
      </w:pPr>
    </w:p>
    <w:tbl>
      <w:tblPr>
        <w:tblW w:w="5000" w:type="pct"/>
        <w:tblLook w:val="04A0" w:firstRow="1" w:lastRow="0" w:firstColumn="1" w:lastColumn="0" w:noHBand="0" w:noVBand="1"/>
      </w:tblPr>
      <w:tblGrid>
        <w:gridCol w:w="2837"/>
        <w:gridCol w:w="1317"/>
        <w:gridCol w:w="981"/>
        <w:gridCol w:w="856"/>
        <w:gridCol w:w="891"/>
        <w:gridCol w:w="902"/>
        <w:gridCol w:w="981"/>
        <w:gridCol w:w="834"/>
        <w:gridCol w:w="981"/>
        <w:gridCol w:w="902"/>
        <w:gridCol w:w="981"/>
        <w:gridCol w:w="834"/>
        <w:gridCol w:w="1189"/>
        <w:gridCol w:w="902"/>
      </w:tblGrid>
      <w:tr w:rsidR="008E4176" w:rsidRPr="008E4176" w:rsidTr="008E4176">
        <w:trPr>
          <w:trHeight w:val="2895"/>
        </w:trPr>
        <w:tc>
          <w:tcPr>
            <w:tcW w:w="9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jc w:val="center"/>
              <w:rPr>
                <w:b/>
                <w:bCs/>
                <w:sz w:val="18"/>
                <w:szCs w:val="18"/>
              </w:rPr>
            </w:pPr>
            <w:r w:rsidRPr="008E4176">
              <w:rPr>
                <w:b/>
                <w:bCs/>
                <w:sz w:val="18"/>
                <w:szCs w:val="18"/>
              </w:rPr>
              <w:t>Показатели</w:t>
            </w:r>
          </w:p>
        </w:tc>
        <w:tc>
          <w:tcPr>
            <w:tcW w:w="399"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b/>
                <w:bCs/>
                <w:sz w:val="18"/>
                <w:szCs w:val="18"/>
              </w:rPr>
            </w:pPr>
            <w:r w:rsidRPr="008E4176">
              <w:rPr>
                <w:b/>
                <w:bCs/>
                <w:sz w:val="18"/>
                <w:szCs w:val="18"/>
              </w:rPr>
              <w:t>единицы измерения</w:t>
            </w:r>
          </w:p>
        </w:tc>
        <w:tc>
          <w:tcPr>
            <w:tcW w:w="293"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 xml:space="preserve">2023 год  </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Темп роста 2023 года к 2022 году, %</w:t>
            </w:r>
            <w:r w:rsidRPr="008E4176">
              <w:rPr>
                <w:rFonts w:ascii="Times New Roman CYR" w:hAnsi="Times New Roman CYR" w:cs="Times New Roman CYR"/>
                <w:b/>
                <w:bCs/>
                <w:sz w:val="18"/>
                <w:szCs w:val="18"/>
                <w:vertAlign w:val="superscript"/>
              </w:rPr>
              <w:t xml:space="preserve"> </w:t>
            </w:r>
          </w:p>
        </w:tc>
        <w:tc>
          <w:tcPr>
            <w:tcW w:w="297"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январь-июнь 2024 года</w:t>
            </w:r>
          </w:p>
        </w:tc>
        <w:tc>
          <w:tcPr>
            <w:tcW w:w="307"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 xml:space="preserve">Темп роста января-июня 2024 года к январю-июню 2023 года, % </w:t>
            </w:r>
          </w:p>
        </w:tc>
        <w:tc>
          <w:tcPr>
            <w:tcW w:w="293"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 xml:space="preserve">2024 год  </w:t>
            </w:r>
          </w:p>
        </w:tc>
        <w:tc>
          <w:tcPr>
            <w:tcW w:w="302"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Темп роста 2024 года к 2023 году, %</w:t>
            </w:r>
            <w:r w:rsidRPr="008E4176">
              <w:rPr>
                <w:rFonts w:ascii="Times New Roman CYR" w:hAnsi="Times New Roman CYR" w:cs="Times New Roman CYR"/>
                <w:b/>
                <w:bCs/>
                <w:sz w:val="18"/>
                <w:szCs w:val="18"/>
                <w:vertAlign w:val="superscript"/>
              </w:rPr>
              <w:t xml:space="preserve"> </w:t>
            </w:r>
          </w:p>
        </w:tc>
        <w:tc>
          <w:tcPr>
            <w:tcW w:w="298"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январь-июнь 2025 года</w:t>
            </w:r>
          </w:p>
        </w:tc>
        <w:tc>
          <w:tcPr>
            <w:tcW w:w="307"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 xml:space="preserve">Темп роста января-июня 2025 года к январю-июню 2024 года, % </w:t>
            </w:r>
          </w:p>
        </w:tc>
        <w:tc>
          <w:tcPr>
            <w:tcW w:w="293"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 xml:space="preserve">2025 год  </w:t>
            </w:r>
          </w:p>
        </w:tc>
        <w:tc>
          <w:tcPr>
            <w:tcW w:w="302"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Темп роста 2025 года к 2024 году, %</w:t>
            </w:r>
            <w:r w:rsidRPr="008E4176">
              <w:rPr>
                <w:rFonts w:ascii="Times New Roman CYR" w:hAnsi="Times New Roman CYR" w:cs="Times New Roman CYR"/>
                <w:b/>
                <w:bCs/>
                <w:sz w:val="18"/>
                <w:szCs w:val="18"/>
                <w:vertAlign w:val="superscript"/>
              </w:rPr>
              <w:t xml:space="preserve"> </w:t>
            </w:r>
          </w:p>
        </w:tc>
        <w:tc>
          <w:tcPr>
            <w:tcW w:w="358"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январь-июнь 2026 года</w:t>
            </w:r>
          </w:p>
        </w:tc>
        <w:tc>
          <w:tcPr>
            <w:tcW w:w="307"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b/>
                <w:bCs/>
                <w:sz w:val="18"/>
                <w:szCs w:val="18"/>
              </w:rPr>
            </w:pPr>
            <w:r w:rsidRPr="008E4176">
              <w:rPr>
                <w:rFonts w:ascii="Times New Roman CYR" w:hAnsi="Times New Roman CYR" w:cs="Times New Roman CYR"/>
                <w:b/>
                <w:bCs/>
                <w:sz w:val="18"/>
                <w:szCs w:val="18"/>
              </w:rPr>
              <w:t xml:space="preserve">Темп роста января-июня 2026 года к январю-июню 2025 года, % </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Труд и занятость населения:</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126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Среднесписочная численность работников (без внешних совместителей) по полному кругу организаций</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sz w:val="18"/>
                <w:szCs w:val="18"/>
              </w:rPr>
            </w:pPr>
            <w:r w:rsidRPr="008E4176">
              <w:rPr>
                <w:sz w:val="18"/>
                <w:szCs w:val="18"/>
              </w:rPr>
              <w:t>тыс.</w:t>
            </w:r>
            <w:r w:rsidR="008715BB">
              <w:rPr>
                <w:sz w:val="18"/>
                <w:szCs w:val="18"/>
              </w:rPr>
              <w:t xml:space="preserve"> </w:t>
            </w:r>
            <w:r w:rsidRPr="008E4176">
              <w:rPr>
                <w:sz w:val="18"/>
                <w:szCs w:val="18"/>
              </w:rPr>
              <w:t>человек</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157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Среднесписочная численность работников (без внешних совместителей) по организациям, не относящимся к субъектам малого предпринимательства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sz w:val="18"/>
                <w:szCs w:val="18"/>
              </w:rPr>
            </w:pPr>
            <w:r w:rsidRPr="008E4176">
              <w:rPr>
                <w:sz w:val="18"/>
                <w:szCs w:val="18"/>
              </w:rPr>
              <w:t>тыс.</w:t>
            </w:r>
            <w:r w:rsidR="008715BB">
              <w:rPr>
                <w:sz w:val="18"/>
                <w:szCs w:val="18"/>
              </w:rPr>
              <w:t xml:space="preserve"> </w:t>
            </w:r>
            <w:r w:rsidRPr="008E4176">
              <w:rPr>
                <w:sz w:val="18"/>
                <w:szCs w:val="18"/>
              </w:rPr>
              <w:t>человек</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7,352</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98,98</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7,03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94,31</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6,941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94,41</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6,865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97,65</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6,862</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98,86</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6,917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100,76</w:t>
            </w:r>
          </w:p>
        </w:tc>
      </w:tr>
      <w:tr w:rsidR="008E4176" w:rsidRPr="008E4176" w:rsidTr="008E4176">
        <w:trPr>
          <w:trHeight w:val="126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lastRenderedPageBreak/>
              <w:t>Численность граждан, обратившихся за содействием в поиске подходящей работы в органы службы занятости населения (на конец периода)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sz w:val="18"/>
                <w:szCs w:val="18"/>
              </w:rPr>
            </w:pPr>
            <w:r w:rsidRPr="008E4176">
              <w:rPr>
                <w:sz w:val="18"/>
                <w:szCs w:val="18"/>
              </w:rPr>
              <w:t>тыс.</w:t>
            </w:r>
            <w:r w:rsidR="008715BB">
              <w:rPr>
                <w:sz w:val="18"/>
                <w:szCs w:val="18"/>
              </w:rPr>
              <w:t xml:space="preserve"> </w:t>
            </w:r>
            <w:r w:rsidRPr="008E4176">
              <w:rPr>
                <w:sz w:val="18"/>
                <w:szCs w:val="18"/>
              </w:rPr>
              <w:t>человек</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62,68</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0,397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70,27</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0,728</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72,01</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0,368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92,70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0,68</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93,41</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0,305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82,88</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 xml:space="preserve">из них численность официально зарегистрированных безработных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sz w:val="18"/>
                <w:szCs w:val="18"/>
              </w:rPr>
            </w:pPr>
            <w:r w:rsidRPr="008E4176">
              <w:rPr>
                <w:sz w:val="18"/>
                <w:szCs w:val="18"/>
              </w:rPr>
              <w:t>тыс.</w:t>
            </w:r>
            <w:r w:rsidR="008715BB">
              <w:rPr>
                <w:sz w:val="18"/>
                <w:szCs w:val="18"/>
              </w:rPr>
              <w:t xml:space="preserve"> </w:t>
            </w:r>
            <w:r w:rsidRPr="008E4176">
              <w:rPr>
                <w:sz w:val="18"/>
                <w:szCs w:val="18"/>
              </w:rPr>
              <w:t>человек</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0,190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83,70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0,151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64,81</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0,116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61,05</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0,091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60,26</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0,071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61,21</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0,064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70,33</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 xml:space="preserve">Уровень зарегистрированной безработицы (на конец периода)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sz w:val="18"/>
                <w:szCs w:val="18"/>
              </w:rPr>
            </w:pPr>
            <w:r w:rsidRPr="008E4176">
              <w:rP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83,33</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66,67</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0,89</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59,33</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58,33</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0,54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60,67</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0,49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70,00</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Вновь созданные рабочие места, в том числе</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sz w:val="18"/>
                <w:szCs w:val="18"/>
              </w:rPr>
            </w:pPr>
            <w:r w:rsidRPr="008E4176">
              <w:rPr>
                <w:sz w:val="18"/>
                <w:szCs w:val="18"/>
              </w:rPr>
              <w:t>тыс. 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постоянные</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sz w:val="18"/>
                <w:szCs w:val="18"/>
              </w:rPr>
            </w:pPr>
            <w:r w:rsidRPr="008E4176">
              <w:rP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временные</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sz w:val="18"/>
                <w:szCs w:val="18"/>
              </w:rPr>
            </w:pPr>
            <w:r w:rsidRPr="008E4176">
              <w:rP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     в действующих ценах каждого года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 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1723,10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818,00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2051,60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1004,50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2397,80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1183,1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Индекс промышленного производства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в % к предыдущему году</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109,07</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97,32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108,44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115,74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110,16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111,53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   - добыча полезных ископаемых</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838,50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431,50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1183,30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1553,40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720,90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Индекс производства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в % к предыдущему году</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125,26</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110,92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125,66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125,99</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   - обрабатывающие производства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 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205,20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84,50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192,20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71,00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136,00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104,80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Индекс производства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в % к предыдущему году</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67,19</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107,18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85,54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79,27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66,75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140,85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   - обеспечение электроэнергией, газом и паром, кондиционирование воздухом</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 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503,50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229,30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490,40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244,20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533,50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281,10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lastRenderedPageBreak/>
              <w:t>Индекс производства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в % к предыдущему году</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111,53</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78,95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92,06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94,33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96,36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102,23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126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   - водоснабжение, водоотведение, организация сбора и утилизация отходов, деятельность по ликвидации загрязнений</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 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175,90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72,70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185,70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174,90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76,30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Индекс производства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в % к предыдущему году</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130,08</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93,85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98,94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90,21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Производство основных видов промышленной продукции:</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Добыча нефти, включая газовый конденсат</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тонн</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Добыча газа естественного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млрд.</w:t>
            </w:r>
            <w:r w:rsidR="00EE2633">
              <w:rPr>
                <w:rFonts w:ascii="Times New Roman CYR" w:hAnsi="Times New Roman CYR" w:cs="Times New Roman CYR"/>
                <w:sz w:val="18"/>
                <w:szCs w:val="18"/>
              </w:rPr>
              <w:t xml:space="preserve"> </w:t>
            </w:r>
            <w:proofErr w:type="spellStart"/>
            <w:r w:rsidRPr="008E4176">
              <w:rPr>
                <w:rFonts w:ascii="Times New Roman CYR" w:hAnsi="Times New Roman CYR" w:cs="Times New Roman CYR"/>
                <w:sz w:val="18"/>
                <w:szCs w:val="18"/>
              </w:rPr>
              <w:t>куб.м</w:t>
            </w:r>
            <w:proofErr w:type="spellEnd"/>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0,0193</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83,91</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0,012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109,09</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0,0196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101,55</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0,010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83,33</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0,0184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93,88</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0,011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110,00</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Производство электроэнергии</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EE2633"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w:t>
            </w:r>
            <w:r w:rsidR="008E4176" w:rsidRPr="008E4176">
              <w:rPr>
                <w:rFonts w:ascii="Times New Roman CYR" w:hAnsi="Times New Roman CYR" w:cs="Times New Roman CYR"/>
                <w:sz w:val="18"/>
                <w:szCs w:val="18"/>
              </w:rPr>
              <w:t>лрд</w:t>
            </w:r>
            <w:r>
              <w:rPr>
                <w:rFonts w:ascii="Times New Roman CYR" w:hAnsi="Times New Roman CYR" w:cs="Times New Roman CYR"/>
                <w:sz w:val="18"/>
                <w:szCs w:val="18"/>
              </w:rPr>
              <w:t xml:space="preserve"> </w:t>
            </w:r>
            <w:r w:rsidR="008E4176" w:rsidRPr="008E4176">
              <w:rPr>
                <w:rFonts w:ascii="Times New Roman CYR" w:hAnsi="Times New Roman CYR" w:cs="Times New Roman CYR"/>
                <w:sz w:val="18"/>
                <w:szCs w:val="18"/>
              </w:rPr>
              <w:t>.кВт. час.</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0,072</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92,78</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0,042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114,96</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0,0824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114,44</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0,0402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96,87</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0,0875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106,19</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0,0463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115,17</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Объем инвестиций в основной капитал</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     в действующих ценах каждого года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руб.</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1918,56</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80,85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115,38</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901,86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587,96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1713,23</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138,9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23,62</w:t>
            </w:r>
          </w:p>
        </w:tc>
      </w:tr>
      <w:tr w:rsidR="008E4176" w:rsidRPr="008E4176" w:rsidTr="008E4176">
        <w:trPr>
          <w:trHeight w:val="157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jc w:val="center"/>
              <w:rPr>
                <w:color w:val="000000"/>
                <w:sz w:val="18"/>
                <w:szCs w:val="18"/>
              </w:rPr>
            </w:pPr>
            <w:r w:rsidRPr="008E4176">
              <w:rPr>
                <w:color w:val="000000"/>
                <w:sz w:val="18"/>
                <w:szCs w:val="18"/>
              </w:rPr>
              <w:t>Индекс физического объема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color w:val="000000"/>
                <w:sz w:val="18"/>
                <w:szCs w:val="18"/>
              </w:rPr>
            </w:pPr>
            <w:r w:rsidRPr="008E4176">
              <w:rPr>
                <w:color w:val="000000"/>
                <w:sz w:val="18"/>
                <w:szCs w:val="18"/>
              </w:rPr>
              <w:t>% к предыдущему году в сопоставимых ценах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118,31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106,44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57,65</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43,36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674,60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176,22</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22,18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3,29</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 xml:space="preserve">Объем работ, выполненных по виду деятельности "Строительство"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     в действующих ценах каждого года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904,29</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80,85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113,46</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796,2</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384,48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4681,5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138,9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36,13</w:t>
            </w:r>
          </w:p>
        </w:tc>
      </w:tr>
      <w:tr w:rsidR="008E4176" w:rsidRPr="008E4176" w:rsidTr="008E4176">
        <w:trPr>
          <w:trHeight w:val="157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jc w:val="center"/>
              <w:rPr>
                <w:color w:val="000000"/>
                <w:sz w:val="18"/>
                <w:szCs w:val="18"/>
              </w:rPr>
            </w:pPr>
            <w:r w:rsidRPr="008E4176">
              <w:rPr>
                <w:color w:val="000000"/>
                <w:sz w:val="18"/>
                <w:szCs w:val="18"/>
              </w:rPr>
              <w:t>Индекс физического объема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color w:val="000000"/>
                <w:sz w:val="18"/>
                <w:szCs w:val="18"/>
              </w:rPr>
            </w:pPr>
            <w:r w:rsidRPr="008E4176">
              <w:rPr>
                <w:color w:val="000000"/>
                <w:sz w:val="18"/>
                <w:szCs w:val="18"/>
              </w:rPr>
              <w:t>% к предыдущему году в сопоставимых ценах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161,82</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106,63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64,16</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82,75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451,61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558,39</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34,08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7,55</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Оборот розничной торговли</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lastRenderedPageBreak/>
              <w:t xml:space="preserve">     в действующих ценах каждого года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4401,77</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2280,00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103,63</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4723,57</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2491,10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5196,49</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2774,90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157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jc w:val="center"/>
              <w:rPr>
                <w:color w:val="000000"/>
                <w:sz w:val="18"/>
                <w:szCs w:val="18"/>
              </w:rPr>
            </w:pPr>
            <w:r w:rsidRPr="008E4176">
              <w:rPr>
                <w:color w:val="000000"/>
                <w:sz w:val="18"/>
                <w:szCs w:val="18"/>
              </w:rPr>
              <w:t>Индекс физического объема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color w:val="000000"/>
                <w:sz w:val="18"/>
                <w:szCs w:val="18"/>
              </w:rPr>
            </w:pPr>
            <w:r w:rsidRPr="008E4176">
              <w:rPr>
                <w:color w:val="000000"/>
                <w:sz w:val="18"/>
                <w:szCs w:val="18"/>
              </w:rPr>
              <w:t>% к предыдущему году в сопоставимых ценах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99,50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96,58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98,40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100,61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101,30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106,90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Объем платных услуг населению</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     в действующих ценах каждого года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1601,99</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802,30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104,86</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1719,27</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911,37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1967,41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1056,42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157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jc w:val="center"/>
              <w:rPr>
                <w:color w:val="000000"/>
                <w:sz w:val="18"/>
                <w:szCs w:val="18"/>
              </w:rPr>
            </w:pPr>
            <w:r w:rsidRPr="008E4176">
              <w:rPr>
                <w:color w:val="000000"/>
                <w:sz w:val="18"/>
                <w:szCs w:val="18"/>
              </w:rPr>
              <w:t>Индекс физического объема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color w:val="000000"/>
                <w:sz w:val="18"/>
                <w:szCs w:val="18"/>
              </w:rPr>
            </w:pPr>
            <w:r w:rsidRPr="008E4176">
              <w:rPr>
                <w:color w:val="000000"/>
                <w:sz w:val="18"/>
                <w:szCs w:val="18"/>
              </w:rPr>
              <w:t>% к предыдущему году в сопоставимых ценах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98,00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101,14</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100,30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102,25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103,00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107,03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Производство сельскохозяйственной продукции (без учета населения):</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     в действующих ценах каждого года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 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275,43</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260,15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248,7</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Индекс  производства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в % к предыдущему году</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99,2</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95,61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88,85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скот и птица (на убой в живом весе)</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тыс.</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тонн</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0,081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77,14</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0,0971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192,18</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123,46</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0,0269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27,72</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0,0169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62,83</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молоко</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тыс.</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тонн</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0,042</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52,50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0,0231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100,74</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0,047</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111,90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0,0062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26,87</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106,38</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0,0044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70,97</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яйцо</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штук</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картофель</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тыс.</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тонн</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овощи</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тыс.</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тонн</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поголовье скота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тыс.</w:t>
            </w:r>
            <w:r w:rsidR="00EE2633">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голов</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16,263</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107,12</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17,81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88,90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10,752</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66,11</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14,6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81,98</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9,339</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86,86</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11,293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77,35</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Производство местной пищевой продукции:</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хлеб и хлебобулочные изделия</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тонн</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645,56</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78,23</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294,42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89,63</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623,65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96,61</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287,7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97,72</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632,95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101,49</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E021B2" w:rsidP="008E4176">
            <w:pPr>
              <w:jc w:val="center"/>
              <w:rPr>
                <w:rFonts w:ascii="Times New Roman CYR" w:hAnsi="Times New Roman CYR" w:cs="Times New Roman CYR"/>
                <w:sz w:val="18"/>
                <w:szCs w:val="18"/>
              </w:rPr>
            </w:pPr>
            <w:r>
              <w:rPr>
                <w:rFonts w:ascii="Times New Roman CYR" w:hAnsi="Times New Roman CYR" w:cs="Times New Roman CYR"/>
                <w:sz w:val="18"/>
                <w:szCs w:val="18"/>
              </w:rPr>
              <w:t>294,42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E021B2" w:rsidP="008E4176">
            <w:pPr>
              <w:jc w:val="center"/>
              <w:rPr>
                <w:rFonts w:ascii="Times New Roman CYR" w:hAnsi="Times New Roman CYR" w:cs="Times New Roman CYR"/>
                <w:sz w:val="18"/>
                <w:szCs w:val="18"/>
              </w:rPr>
            </w:pPr>
            <w:r>
              <w:rPr>
                <w:rFonts w:ascii="Times New Roman CYR" w:hAnsi="Times New Roman CYR" w:cs="Times New Roman CYR"/>
                <w:sz w:val="18"/>
                <w:szCs w:val="18"/>
              </w:rPr>
              <w:t>102,33</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Инфраструктура населенных пунктов:</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Количество населенных пунктов не имеющих централизованного электроснабжения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r>
      <w:tr w:rsidR="008E4176" w:rsidRPr="008E4176" w:rsidTr="008E4176">
        <w:trPr>
          <w:trHeight w:val="157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lastRenderedPageBreak/>
              <w:t xml:space="preserve">Количество населенных пунктов не обеспеченных круглогодичной транспортной связью с сетью автомобильных дорог общего пользования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Количество населенных пунктов обеспеченных выходом в сеть Интернет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Количество населенных пунктов не имеющих централизованного газоснабжения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000000"/>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 xml:space="preserve">Финансы: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Доходы  бюджета муниципального образования</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w:t>
            </w:r>
            <w:r w:rsidR="00C72EE0">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5557,81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106,98</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2614,85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118,57</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5819,5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104,71</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3388,9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129,60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7883,4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135,47</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3157,19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93,16</w:t>
            </w:r>
          </w:p>
        </w:tc>
      </w:tr>
      <w:tr w:rsidR="008E4176" w:rsidRPr="008E4176" w:rsidTr="008E4176">
        <w:trPr>
          <w:trHeight w:val="126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в том числе: безвозмездные поступления от других бюджетов бюджетной системы Российской Федерации</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w:t>
            </w:r>
            <w:r w:rsidR="00C72EE0">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4853,03</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106,01</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2252,10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120,16</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5032,79</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103,70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2971,05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131,92</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6948,56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138,07</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2640,14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88,86</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Расходы  бюджета муниципального образования</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w:t>
            </w:r>
            <w:r w:rsidR="00C72EE0">
              <w:rPr>
                <w:rFonts w:ascii="Times New Roman CYR" w:hAnsi="Times New Roman CYR" w:cs="Times New Roman CYR"/>
                <w:sz w:val="18"/>
                <w:szCs w:val="18"/>
              </w:rPr>
              <w:t xml:space="preserve"> </w:t>
            </w: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5565,45</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108,12</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2557,89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118,92</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5866,71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105,41</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3379,58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132,12</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7900,47</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134,67</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3139,09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92,88</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Ввод жилья и объектов соцкультбыта:</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Жилые дома (общая площадь квартир)</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тыс.</w:t>
            </w:r>
            <w:r w:rsidR="00C72EE0">
              <w:rPr>
                <w:rFonts w:ascii="Times New Roman CYR" w:hAnsi="Times New Roman CYR" w:cs="Times New Roman CYR"/>
                <w:sz w:val="18"/>
                <w:szCs w:val="18"/>
              </w:rPr>
              <w:t xml:space="preserve"> </w:t>
            </w:r>
            <w:proofErr w:type="spellStart"/>
            <w:r w:rsidRPr="008E4176">
              <w:rPr>
                <w:rFonts w:ascii="Times New Roman CYR" w:hAnsi="Times New Roman CYR" w:cs="Times New Roman CYR"/>
                <w:sz w:val="18"/>
                <w:szCs w:val="18"/>
              </w:rPr>
              <w:t>кв.м</w:t>
            </w:r>
            <w:proofErr w:type="spellEnd"/>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8,583</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154,34</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2,581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59,95</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4,664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54,34</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0,851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32,97</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4,390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94,13</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1,289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151,47</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Общеобразовательные школы (колледж, коррекционная школа)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уч. мест</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Дошкольные образовательные учреждения</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мест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Поликлиники</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посещений в смену</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Больницы</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proofErr w:type="spellStart"/>
            <w:r w:rsidRPr="008E4176">
              <w:rPr>
                <w:rFonts w:ascii="Times New Roman CYR" w:hAnsi="Times New Roman CYR" w:cs="Times New Roman CYR"/>
                <w:sz w:val="18"/>
                <w:szCs w:val="18"/>
              </w:rPr>
              <w:t>койко</w:t>
            </w:r>
            <w:proofErr w:type="spellEnd"/>
            <w:r w:rsidRPr="008E4176">
              <w:rPr>
                <w:rFonts w:ascii="Times New Roman CYR" w:hAnsi="Times New Roman CYR" w:cs="Times New Roman CYR"/>
                <w:sz w:val="18"/>
                <w:szCs w:val="18"/>
              </w:rPr>
              <w:t>/мест</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lastRenderedPageBreak/>
              <w:t>Число организаций, оказывающих жилищно-коммунальные услуги, из них:</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78,57</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90,91</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число организаций на рынке жилищных услуг</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85,71</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i/>
                <w:iCs/>
                <w:sz w:val="18"/>
                <w:szCs w:val="18"/>
              </w:rPr>
            </w:pPr>
            <w:r w:rsidRPr="008E4176">
              <w:rPr>
                <w:i/>
                <w:iCs/>
                <w:sz w:val="18"/>
                <w:szCs w:val="18"/>
              </w:rPr>
              <w:t>в том числе: частной формы собственности</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color w:val="000000"/>
                <w:sz w:val="18"/>
                <w:szCs w:val="18"/>
              </w:rPr>
            </w:pPr>
            <w:r w:rsidRPr="008E4176">
              <w:rPr>
                <w:color w:val="000000"/>
                <w:sz w:val="18"/>
                <w:szCs w:val="18"/>
              </w:rPr>
              <w:t>число организаций, оказывающих коммунальные услуги</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83,33</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i/>
                <w:iCs/>
                <w:sz w:val="18"/>
                <w:szCs w:val="18"/>
              </w:rPr>
            </w:pPr>
            <w:r w:rsidRPr="008E4176">
              <w:rPr>
                <w:i/>
                <w:iCs/>
                <w:sz w:val="18"/>
                <w:szCs w:val="18"/>
              </w:rPr>
              <w:t>в том числе: частной формы собственности</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Установленный стандарт уровня платежей населения за ЖКУ</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108,60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108,60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#ЗНАЧ!</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108,60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#ЗНАЧ!</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Общая дебиторская задолженность ЖКК</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 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378,75</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64,87</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331,02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56,70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303,06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80,02</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318,6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96,25</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302,60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99,85</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311,05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97,63</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Доля задолженности населения в общем объеме дебиторской задолженности ЖКК</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78,60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164,44</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82,38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172,34</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79,40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101,02</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80,9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98,20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85,10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107,18</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89,1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110,14</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 xml:space="preserve">Объем предоставленных субсидий на оплату жилого помещения и коммунальных услуг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млн. 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12,61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69,67</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6,35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101,66</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13,72</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108,80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101,20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12,24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89,21</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5,97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92,85</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Фактический уровень возмещения населением затрат за предоставление жилищно-коммунальных услуг</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92,60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92,6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#ЗНАЧ!</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#ЗНАЧ!</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#ЗНАЧ!</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#ЗНАЧ!</w:t>
            </w:r>
          </w:p>
        </w:tc>
      </w:tr>
      <w:tr w:rsidR="008E4176" w:rsidRPr="008E4176" w:rsidTr="008E4176">
        <w:trPr>
          <w:trHeight w:val="126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t>Число семей, получавших субсидии на оплату жилого помещения и коммунальных услуг (на конец отчетного периода)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381,00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69,53</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314,00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57,30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360,00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94,49</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293,00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93,31</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234,00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65,00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276,00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94,20</w:t>
            </w:r>
          </w:p>
        </w:tc>
      </w:tr>
      <w:tr w:rsidR="008E4176" w:rsidRPr="008E4176" w:rsidTr="008E4176">
        <w:trPr>
          <w:trHeight w:val="157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sz w:val="18"/>
                <w:szCs w:val="18"/>
              </w:rPr>
            </w:pPr>
            <w:r w:rsidRPr="008E4176">
              <w:rPr>
                <w:sz w:val="18"/>
                <w:szCs w:val="18"/>
              </w:rPr>
              <w:lastRenderedPageBreak/>
              <w:t>Численность лиц, проживающих в семьях, получавших субсидии на оплату жилого помещения и коммунальных услуг (на конец отчетного периода)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человек</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389</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35,05</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35,05</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35,05</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#ЗНАЧ!</w:t>
            </w:r>
          </w:p>
        </w:tc>
      </w:tr>
      <w:tr w:rsidR="008E4176" w:rsidRPr="008E4176" w:rsidTr="008E4176">
        <w:trPr>
          <w:trHeight w:val="220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Удельный вес общей площади жилых помещений, оборудованной одновременно водопроводом, водоотведением (канализацией), отоплением, горячим водоснабжением, газом или напольными </w:t>
            </w:r>
            <w:proofErr w:type="spellStart"/>
            <w:r w:rsidRPr="008E4176">
              <w:rPr>
                <w:rFonts w:ascii="Times New Roman CYR" w:hAnsi="Times New Roman CYR" w:cs="Times New Roman CYR"/>
                <w:sz w:val="18"/>
                <w:szCs w:val="18"/>
              </w:rPr>
              <w:t>плитамик</w:t>
            </w:r>
            <w:proofErr w:type="spellEnd"/>
            <w:r w:rsidRPr="008E4176">
              <w:rPr>
                <w:rFonts w:ascii="Times New Roman CYR" w:hAnsi="Times New Roman CYR" w:cs="Times New Roman CYR"/>
                <w:sz w:val="18"/>
                <w:szCs w:val="18"/>
              </w:rPr>
              <w:t xml:space="preserve"> общей площади жилых помещений</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Удельный вес площади оборудованной водопроводом</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77,60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77,6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77,60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77,60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Удельный вес площади оборудованной канализацией</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64,80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64,80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64,80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Удельный вес площади оборудованной отоплением</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90,90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90,9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90,90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90,90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Удельный вес площади оборудованной ваннами (душем)</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82,40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82,4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82,40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82,40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Удельный вес площади оборудованной газом</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91,70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91,7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91,70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91,70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Удельный вес площади оборудованной горячим водоснабжением</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15,20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100,66</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100,66</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15,20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15,20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Удельный вес площади оборудованной напольными электрическими плитами</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36,80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36,8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36,80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36,80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315"/>
        </w:trPr>
        <w:tc>
          <w:tcPr>
            <w:tcW w:w="1344" w:type="pct"/>
            <w:gridSpan w:val="2"/>
            <w:tcBorders>
              <w:top w:val="single" w:sz="4" w:space="0" w:color="auto"/>
              <w:left w:val="single" w:sz="4" w:space="0" w:color="auto"/>
              <w:bottom w:val="single" w:sz="4" w:space="0" w:color="auto"/>
              <w:right w:val="single" w:sz="4" w:space="0" w:color="auto"/>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Уровень жизни населения:</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 </w:t>
            </w:r>
          </w:p>
        </w:tc>
      </w:tr>
      <w:tr w:rsidR="008E4176" w:rsidRPr="008E4176" w:rsidTr="008E4176">
        <w:trPr>
          <w:trHeight w:val="126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Начисленная среднемесячная номинальная заработная плата одного работающего по крупным и средним предприятиям</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108637,00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108,33</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110928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109,67</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123490,00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113,67</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126320,00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113,88</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136394,00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110,45</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148612,00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117,65</w:t>
            </w:r>
          </w:p>
        </w:tc>
      </w:tr>
      <w:tr w:rsidR="008E4176" w:rsidRPr="008E4176" w:rsidTr="008E4176">
        <w:trPr>
          <w:trHeight w:val="31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lastRenderedPageBreak/>
              <w:t>Денежные доходы на душу населения</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49183,76</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106,93</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49545,00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108,85</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53089,25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107,94</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54316,00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109,63</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64502,7</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121,50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66057,00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121,62</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Потребительские расходы на душу населения</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23855,31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104,73</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23457,23</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100,21</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24640,36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103,29</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26394,56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112,52</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27930,08</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113,35</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29945,78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113,45</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Реальные располагаемые денежные доходы населения</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100,4</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103,76</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100,74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105,42</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101,84</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101,43</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101,45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100,70</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101,2</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99,37</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99,16</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Средний размер дохода пенсионера (на конец года отчетного периода)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30517,81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107,33</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30855,2</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107,64</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33417,98</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109,50</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34454,36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111,66</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35957,75</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107,60</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36553,09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106,09</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Соотношение среднемесячного дохода и прожиточного минимума пенсионера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180,04</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101,74</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175,00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103,48</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189,56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105,29</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187,90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107,37</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196,13</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103,47</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191,70</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102,02</w:t>
            </w:r>
          </w:p>
        </w:tc>
      </w:tr>
      <w:tr w:rsidR="008E4176" w:rsidRPr="008E4176" w:rsidTr="008E4176">
        <w:trPr>
          <w:trHeight w:val="126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Количество транспортных средств в собственности граждан, зарегистрированных в установленном порядке, состоящих на учете </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тыс. единиц</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9,326</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101,23</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9,459</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101,91</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9,526</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102,14</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9,634</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101,85</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9,692</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101,74</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9,795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101,67</w:t>
            </w:r>
          </w:p>
        </w:tc>
      </w:tr>
      <w:tr w:rsidR="008E4176" w:rsidRPr="008E4176" w:rsidTr="008E4176">
        <w:trPr>
          <w:trHeight w:val="315"/>
        </w:trPr>
        <w:tc>
          <w:tcPr>
            <w:tcW w:w="1344" w:type="pct"/>
            <w:gridSpan w:val="2"/>
            <w:tcBorders>
              <w:top w:val="single" w:sz="4" w:space="0" w:color="auto"/>
              <w:left w:val="single" w:sz="4" w:space="0" w:color="auto"/>
              <w:bottom w:val="nil"/>
              <w:right w:val="nil"/>
            </w:tcBorders>
            <w:shd w:val="clear" w:color="auto" w:fill="auto"/>
            <w:hideMark/>
          </w:tcPr>
          <w:p w:rsidR="008E4176" w:rsidRPr="008E4176" w:rsidRDefault="008E4176" w:rsidP="008E4176">
            <w:pPr>
              <w:rPr>
                <w:rFonts w:ascii="Times New Roman CYR" w:hAnsi="Times New Roman CYR" w:cs="Times New Roman CYR"/>
                <w:b/>
                <w:bCs/>
                <w:sz w:val="18"/>
                <w:szCs w:val="18"/>
              </w:rPr>
            </w:pPr>
            <w:r w:rsidRPr="008E4176">
              <w:rPr>
                <w:rFonts w:ascii="Times New Roman CYR" w:hAnsi="Times New Roman CYR" w:cs="Times New Roman CYR"/>
                <w:b/>
                <w:bCs/>
                <w:sz w:val="18"/>
                <w:szCs w:val="18"/>
              </w:rPr>
              <w:t>Показатели развития малого и среднего предпринимательства:</w:t>
            </w:r>
          </w:p>
        </w:tc>
        <w:tc>
          <w:tcPr>
            <w:tcW w:w="293" w:type="pct"/>
            <w:tcBorders>
              <w:top w:val="nil"/>
              <w:left w:val="nil"/>
              <w:bottom w:val="nil"/>
              <w:right w:val="nil"/>
            </w:tcBorders>
            <w:shd w:val="clear" w:color="auto" w:fill="auto"/>
            <w:noWrap/>
            <w:vAlign w:val="bottom"/>
            <w:hideMark/>
          </w:tcPr>
          <w:p w:rsidR="008E4176" w:rsidRPr="008E4176" w:rsidRDefault="008E4176" w:rsidP="008E4176">
            <w:pPr>
              <w:rPr>
                <w:rFonts w:ascii="Times New Roman CYR" w:hAnsi="Times New Roman CYR" w:cs="Times New Roman CYR"/>
                <w:b/>
                <w:bCs/>
                <w:sz w:val="18"/>
                <w:szCs w:val="18"/>
              </w:rPr>
            </w:pPr>
          </w:p>
        </w:tc>
        <w:tc>
          <w:tcPr>
            <w:tcW w:w="301"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297"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307"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293"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302"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298"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307"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293"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302"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358"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c>
          <w:tcPr>
            <w:tcW w:w="307" w:type="pct"/>
            <w:tcBorders>
              <w:top w:val="nil"/>
              <w:left w:val="nil"/>
              <w:bottom w:val="nil"/>
              <w:right w:val="nil"/>
            </w:tcBorders>
            <w:shd w:val="clear" w:color="auto" w:fill="auto"/>
            <w:noWrap/>
            <w:vAlign w:val="bottom"/>
            <w:hideMark/>
          </w:tcPr>
          <w:p w:rsidR="008E4176" w:rsidRPr="008E4176" w:rsidRDefault="008E4176" w:rsidP="008E4176">
            <w:pPr>
              <w:rPr>
                <w:sz w:val="18"/>
                <w:szCs w:val="18"/>
              </w:rPr>
            </w:pPr>
          </w:p>
        </w:tc>
      </w:tr>
      <w:tr w:rsidR="008E4176" w:rsidRPr="008E4176" w:rsidTr="008E4176">
        <w:trPr>
          <w:trHeight w:val="630"/>
        </w:trPr>
        <w:tc>
          <w:tcPr>
            <w:tcW w:w="9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Количество субъектов малого и среднего предпринимательства </w:t>
            </w:r>
          </w:p>
        </w:tc>
        <w:tc>
          <w:tcPr>
            <w:tcW w:w="399" w:type="pct"/>
            <w:tcBorders>
              <w:top w:val="single" w:sz="4" w:space="0" w:color="auto"/>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единиц</w:t>
            </w:r>
          </w:p>
        </w:tc>
        <w:tc>
          <w:tcPr>
            <w:tcW w:w="293"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509</w:t>
            </w:r>
          </w:p>
        </w:tc>
        <w:tc>
          <w:tcPr>
            <w:tcW w:w="301"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99,20</w:t>
            </w: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491</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98,40</w:t>
            </w:r>
          </w:p>
        </w:tc>
        <w:tc>
          <w:tcPr>
            <w:tcW w:w="293"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508</w:t>
            </w:r>
          </w:p>
        </w:tc>
        <w:tc>
          <w:tcPr>
            <w:tcW w:w="302"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99,20</w:t>
            </w:r>
          </w:p>
        </w:tc>
        <w:tc>
          <w:tcPr>
            <w:tcW w:w="298"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485</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98,78</w:t>
            </w:r>
          </w:p>
        </w:tc>
        <w:tc>
          <w:tcPr>
            <w:tcW w:w="293"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508</w:t>
            </w:r>
          </w:p>
        </w:tc>
        <w:tc>
          <w:tcPr>
            <w:tcW w:w="302"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100,00</w:t>
            </w:r>
          </w:p>
        </w:tc>
        <w:tc>
          <w:tcPr>
            <w:tcW w:w="358"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478</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98,56</w:t>
            </w:r>
          </w:p>
        </w:tc>
      </w:tr>
      <w:tr w:rsidR="008E4176" w:rsidRPr="008E4176" w:rsidTr="008E4176">
        <w:trPr>
          <w:trHeight w:val="63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 xml:space="preserve">в </w:t>
            </w:r>
            <w:proofErr w:type="spellStart"/>
            <w:r w:rsidRPr="008E4176">
              <w:rPr>
                <w:rFonts w:ascii="Times New Roman CYR" w:hAnsi="Times New Roman CYR" w:cs="Times New Roman CYR"/>
                <w:sz w:val="18"/>
                <w:szCs w:val="18"/>
              </w:rPr>
              <w:t>т.ч</w:t>
            </w:r>
            <w:proofErr w:type="spellEnd"/>
            <w:r w:rsidRPr="008E4176">
              <w:rPr>
                <w:rFonts w:ascii="Times New Roman CYR" w:hAnsi="Times New Roman CYR" w:cs="Times New Roman CYR"/>
                <w:sz w:val="18"/>
                <w:szCs w:val="18"/>
              </w:rPr>
              <w:t>. индивидуальные предприниматели</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человек</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417</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98,35</w:t>
            </w:r>
          </w:p>
        </w:tc>
        <w:tc>
          <w:tcPr>
            <w:tcW w:w="297" w:type="pct"/>
            <w:tcBorders>
              <w:top w:val="nil"/>
              <w:left w:val="nil"/>
              <w:bottom w:val="single" w:sz="4" w:space="0" w:color="auto"/>
              <w:right w:val="single" w:sz="4" w:space="0" w:color="auto"/>
            </w:tcBorders>
            <w:shd w:val="clear" w:color="auto" w:fill="auto"/>
            <w:noWrap/>
            <w:vAlign w:val="bottom"/>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407</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99,27</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420</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98,35</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401</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98,53</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421</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100,24</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395</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98,50</w:t>
            </w:r>
          </w:p>
        </w:tc>
      </w:tr>
      <w:tr w:rsidR="008E4176" w:rsidRPr="008E4176" w:rsidTr="008E4176">
        <w:trPr>
          <w:trHeight w:val="94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Среднесписочная численность работающих на малых и средних предприятиях</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тыс. человек</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1,470</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100,68</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100,68</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100,68</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126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Доля работающих на предприятиях малого и среднего предпринимательства в общей численности работающих</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100,77</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100,77</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100,77</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750"/>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t>Оборот предприятий малого и среднего предпринимательства</w:t>
            </w:r>
          </w:p>
        </w:tc>
        <w:tc>
          <w:tcPr>
            <w:tcW w:w="399"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млрд рублей</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5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r w:rsidR="008E4176" w:rsidRPr="008E4176" w:rsidTr="008E4176">
        <w:trPr>
          <w:trHeight w:val="1590"/>
        </w:trPr>
        <w:tc>
          <w:tcPr>
            <w:tcW w:w="945" w:type="pct"/>
            <w:tcBorders>
              <w:top w:val="nil"/>
              <w:left w:val="single" w:sz="4" w:space="0" w:color="auto"/>
              <w:bottom w:val="single" w:sz="8" w:space="0" w:color="auto"/>
              <w:right w:val="single" w:sz="4" w:space="0" w:color="auto"/>
            </w:tcBorders>
            <w:shd w:val="clear" w:color="auto" w:fill="auto"/>
            <w:vAlign w:val="center"/>
            <w:hideMark/>
          </w:tcPr>
          <w:p w:rsidR="008E4176" w:rsidRPr="008E4176" w:rsidRDefault="008E4176" w:rsidP="008E4176">
            <w:pPr>
              <w:rPr>
                <w:rFonts w:ascii="Times New Roman CYR" w:hAnsi="Times New Roman CYR" w:cs="Times New Roman CYR"/>
                <w:sz w:val="18"/>
                <w:szCs w:val="18"/>
              </w:rPr>
            </w:pPr>
            <w:r w:rsidRPr="008E4176">
              <w:rPr>
                <w:rFonts w:ascii="Times New Roman CYR" w:hAnsi="Times New Roman CYR" w:cs="Times New Roman CYR"/>
                <w:sz w:val="18"/>
                <w:szCs w:val="18"/>
              </w:rPr>
              <w:lastRenderedPageBreak/>
              <w:t xml:space="preserve">Количество </w:t>
            </w:r>
            <w:proofErr w:type="spellStart"/>
            <w:r w:rsidRPr="008E4176">
              <w:rPr>
                <w:rFonts w:ascii="Times New Roman CYR" w:hAnsi="Times New Roman CYR" w:cs="Times New Roman CYR"/>
                <w:sz w:val="18"/>
                <w:szCs w:val="18"/>
              </w:rPr>
              <w:t>самозанятых</w:t>
            </w:r>
            <w:proofErr w:type="spellEnd"/>
            <w:r w:rsidRPr="008E4176">
              <w:rPr>
                <w:rFonts w:ascii="Times New Roman CYR" w:hAnsi="Times New Roman CYR" w:cs="Times New Roman CYR"/>
                <w:sz w:val="18"/>
                <w:szCs w:val="18"/>
              </w:rPr>
              <w:t xml:space="preserve"> граждан, зафиксировавших свой статус и применяющих специальных налоговый режим «Налог на профессиональный доход», нарастающим итогом</w:t>
            </w:r>
          </w:p>
        </w:tc>
        <w:tc>
          <w:tcPr>
            <w:tcW w:w="399" w:type="pct"/>
            <w:tcBorders>
              <w:top w:val="nil"/>
              <w:left w:val="nil"/>
              <w:bottom w:val="single" w:sz="8"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тыс. человек</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1,101</w:t>
            </w:r>
          </w:p>
        </w:tc>
        <w:tc>
          <w:tcPr>
            <w:tcW w:w="301"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140,79</w:t>
            </w:r>
          </w:p>
        </w:tc>
        <w:tc>
          <w:tcPr>
            <w:tcW w:w="29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1,278</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136,68</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1,448</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140,79</w:t>
            </w:r>
          </w:p>
        </w:tc>
        <w:tc>
          <w:tcPr>
            <w:tcW w:w="298"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1,616</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126,45</w:t>
            </w:r>
          </w:p>
        </w:tc>
        <w:tc>
          <w:tcPr>
            <w:tcW w:w="293"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1,82</w:t>
            </w:r>
          </w:p>
        </w:tc>
        <w:tc>
          <w:tcPr>
            <w:tcW w:w="302"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125,69</w:t>
            </w:r>
          </w:p>
        </w:tc>
        <w:tc>
          <w:tcPr>
            <w:tcW w:w="358" w:type="pct"/>
            <w:tcBorders>
              <w:top w:val="nil"/>
              <w:left w:val="nil"/>
              <w:bottom w:val="single" w:sz="4" w:space="0" w:color="auto"/>
              <w:right w:val="single" w:sz="4" w:space="0" w:color="auto"/>
            </w:tcBorders>
            <w:shd w:val="clear" w:color="auto" w:fill="auto"/>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нет информации</w:t>
            </w:r>
          </w:p>
        </w:tc>
        <w:tc>
          <w:tcPr>
            <w:tcW w:w="307" w:type="pct"/>
            <w:tcBorders>
              <w:top w:val="nil"/>
              <w:left w:val="nil"/>
              <w:bottom w:val="single" w:sz="4" w:space="0" w:color="auto"/>
              <w:right w:val="single" w:sz="4" w:space="0" w:color="auto"/>
            </w:tcBorders>
            <w:shd w:val="clear" w:color="auto" w:fill="auto"/>
            <w:noWrap/>
            <w:vAlign w:val="center"/>
            <w:hideMark/>
          </w:tcPr>
          <w:p w:rsidR="008E4176" w:rsidRPr="008E4176" w:rsidRDefault="008E4176" w:rsidP="008E4176">
            <w:pPr>
              <w:jc w:val="center"/>
              <w:rPr>
                <w:rFonts w:ascii="Times New Roman CYR" w:hAnsi="Times New Roman CYR" w:cs="Times New Roman CYR"/>
                <w:sz w:val="18"/>
                <w:szCs w:val="18"/>
              </w:rPr>
            </w:pPr>
            <w:r w:rsidRPr="008E4176">
              <w:rPr>
                <w:rFonts w:ascii="Times New Roman CYR" w:hAnsi="Times New Roman CYR" w:cs="Times New Roman CYR"/>
                <w:sz w:val="18"/>
                <w:szCs w:val="18"/>
              </w:rPr>
              <w:t>х</w:t>
            </w:r>
          </w:p>
        </w:tc>
      </w:tr>
    </w:tbl>
    <w:p w:rsidR="008E4176" w:rsidRPr="00504E40" w:rsidRDefault="008E4176" w:rsidP="003F0A32">
      <w:pPr>
        <w:keepNext/>
        <w:widowControl w:val="0"/>
        <w:jc w:val="center"/>
        <w:rPr>
          <w:b/>
          <w:sz w:val="28"/>
          <w:szCs w:val="28"/>
        </w:rPr>
        <w:sectPr w:rsidR="008E4176" w:rsidRPr="00504E40" w:rsidSect="008E4176">
          <w:pgSz w:w="16838" w:h="11906" w:orient="landscape"/>
          <w:pgMar w:top="720" w:right="720" w:bottom="720" w:left="720" w:header="709" w:footer="709" w:gutter="0"/>
          <w:cols w:space="708"/>
          <w:docGrid w:linePitch="360"/>
        </w:sectPr>
      </w:pPr>
    </w:p>
    <w:p w:rsidR="0032689E" w:rsidRPr="006E3241" w:rsidRDefault="008E1B58" w:rsidP="00622648">
      <w:pPr>
        <w:widowControl w:val="0"/>
        <w:autoSpaceDE w:val="0"/>
        <w:autoSpaceDN w:val="0"/>
        <w:adjustRightInd w:val="0"/>
        <w:ind w:firstLine="708"/>
        <w:jc w:val="center"/>
        <w:rPr>
          <w:b/>
          <w:snapToGrid w:val="0"/>
          <w:sz w:val="28"/>
          <w:szCs w:val="28"/>
        </w:rPr>
      </w:pPr>
      <w:r w:rsidRPr="006E3241">
        <w:rPr>
          <w:b/>
          <w:snapToGrid w:val="0"/>
          <w:sz w:val="28"/>
          <w:szCs w:val="28"/>
        </w:rPr>
        <w:lastRenderedPageBreak/>
        <w:t xml:space="preserve">ПРЕДВАРИТЕЛЬНЫЕ </w:t>
      </w:r>
      <w:r w:rsidR="0032689E" w:rsidRPr="006E3241">
        <w:rPr>
          <w:b/>
          <w:snapToGrid w:val="0"/>
          <w:sz w:val="28"/>
          <w:szCs w:val="28"/>
        </w:rPr>
        <w:t>ИТОГИ</w:t>
      </w:r>
    </w:p>
    <w:p w:rsidR="0032689E" w:rsidRPr="006E3241" w:rsidRDefault="0032689E" w:rsidP="00622648">
      <w:pPr>
        <w:widowControl w:val="0"/>
        <w:autoSpaceDE w:val="0"/>
        <w:autoSpaceDN w:val="0"/>
        <w:adjustRightInd w:val="0"/>
        <w:ind w:firstLine="720"/>
        <w:jc w:val="center"/>
        <w:rPr>
          <w:b/>
          <w:snapToGrid w:val="0"/>
          <w:sz w:val="28"/>
          <w:szCs w:val="28"/>
        </w:rPr>
      </w:pPr>
      <w:r w:rsidRPr="006E3241">
        <w:rPr>
          <w:b/>
          <w:snapToGrid w:val="0"/>
          <w:sz w:val="28"/>
          <w:szCs w:val="28"/>
        </w:rPr>
        <w:t>СОЦИАЛЬНО-ЭКОНОМИЧЕСКОГО РАЗВИТИЯ</w:t>
      </w:r>
    </w:p>
    <w:p w:rsidR="0032689E" w:rsidRPr="006E3241" w:rsidRDefault="00367095" w:rsidP="00622648">
      <w:pPr>
        <w:widowControl w:val="0"/>
        <w:autoSpaceDE w:val="0"/>
        <w:autoSpaceDN w:val="0"/>
        <w:adjustRightInd w:val="0"/>
        <w:ind w:firstLine="720"/>
        <w:jc w:val="center"/>
        <w:rPr>
          <w:b/>
          <w:snapToGrid w:val="0"/>
          <w:sz w:val="28"/>
          <w:szCs w:val="28"/>
        </w:rPr>
      </w:pPr>
      <w:r w:rsidRPr="006E3241">
        <w:rPr>
          <w:b/>
          <w:snapToGrid w:val="0"/>
          <w:sz w:val="28"/>
          <w:szCs w:val="28"/>
        </w:rPr>
        <w:t xml:space="preserve">БЕРЕЗОВСКОГО РАЙОНА ЗА </w:t>
      </w:r>
      <w:r w:rsidR="00B67E99" w:rsidRPr="006E3241">
        <w:rPr>
          <w:b/>
          <w:snapToGrid w:val="0"/>
          <w:sz w:val="28"/>
          <w:szCs w:val="28"/>
        </w:rPr>
        <w:t>1</w:t>
      </w:r>
      <w:r w:rsidR="008E1B58" w:rsidRPr="006E3241">
        <w:rPr>
          <w:b/>
          <w:snapToGrid w:val="0"/>
          <w:sz w:val="28"/>
          <w:szCs w:val="28"/>
        </w:rPr>
        <w:t xml:space="preserve"> </w:t>
      </w:r>
      <w:r w:rsidR="00B67E99" w:rsidRPr="006E3241">
        <w:rPr>
          <w:b/>
          <w:snapToGrid w:val="0"/>
          <w:sz w:val="28"/>
          <w:szCs w:val="28"/>
        </w:rPr>
        <w:t>ПОЛУГОДИЕ</w:t>
      </w:r>
      <w:r w:rsidR="008E1B58" w:rsidRPr="006E3241">
        <w:rPr>
          <w:b/>
          <w:snapToGrid w:val="0"/>
          <w:sz w:val="28"/>
          <w:szCs w:val="28"/>
        </w:rPr>
        <w:t xml:space="preserve"> </w:t>
      </w:r>
      <w:r w:rsidR="0032689E" w:rsidRPr="006E3241">
        <w:rPr>
          <w:b/>
          <w:snapToGrid w:val="0"/>
          <w:sz w:val="28"/>
          <w:szCs w:val="28"/>
        </w:rPr>
        <w:t>202</w:t>
      </w:r>
      <w:r w:rsidR="008E1B58" w:rsidRPr="006E3241">
        <w:rPr>
          <w:b/>
          <w:snapToGrid w:val="0"/>
          <w:sz w:val="28"/>
          <w:szCs w:val="28"/>
        </w:rPr>
        <w:t>6</w:t>
      </w:r>
      <w:r w:rsidR="0032689E" w:rsidRPr="006E3241">
        <w:rPr>
          <w:b/>
          <w:snapToGrid w:val="0"/>
          <w:sz w:val="28"/>
          <w:szCs w:val="28"/>
        </w:rPr>
        <w:t xml:space="preserve"> ГОД</w:t>
      </w:r>
      <w:r w:rsidR="008E1B58" w:rsidRPr="006E3241">
        <w:rPr>
          <w:b/>
          <w:snapToGrid w:val="0"/>
          <w:sz w:val="28"/>
          <w:szCs w:val="28"/>
        </w:rPr>
        <w:t>А</w:t>
      </w:r>
    </w:p>
    <w:p w:rsidR="00A5636E" w:rsidRPr="006E3241" w:rsidRDefault="00A5636E" w:rsidP="003F0A32">
      <w:pPr>
        <w:widowControl w:val="0"/>
        <w:autoSpaceDE w:val="0"/>
        <w:autoSpaceDN w:val="0"/>
        <w:adjustRightInd w:val="0"/>
        <w:spacing w:line="288" w:lineRule="auto"/>
        <w:ind w:firstLine="708"/>
        <w:jc w:val="right"/>
        <w:rPr>
          <w:snapToGrid w:val="0"/>
          <w:sz w:val="28"/>
          <w:szCs w:val="28"/>
        </w:rPr>
      </w:pPr>
    </w:p>
    <w:p w:rsidR="0032689E" w:rsidRPr="006E3241" w:rsidRDefault="0032689E" w:rsidP="003F0A32">
      <w:pPr>
        <w:widowControl w:val="0"/>
        <w:autoSpaceDE w:val="0"/>
        <w:autoSpaceDN w:val="0"/>
        <w:adjustRightInd w:val="0"/>
        <w:spacing w:line="288" w:lineRule="auto"/>
        <w:ind w:firstLine="708"/>
        <w:jc w:val="right"/>
        <w:rPr>
          <w:snapToGrid w:val="0"/>
          <w:sz w:val="28"/>
          <w:szCs w:val="28"/>
        </w:rPr>
      </w:pPr>
      <w:r w:rsidRPr="006E3241">
        <w:rPr>
          <w:snapToGrid w:val="0"/>
          <w:sz w:val="28"/>
          <w:szCs w:val="28"/>
        </w:rPr>
        <w:t>Краткий релиз</w:t>
      </w:r>
    </w:p>
    <w:p w:rsidR="003079DB" w:rsidRPr="006E3241" w:rsidRDefault="003079DB" w:rsidP="003079DB">
      <w:pPr>
        <w:ind w:firstLine="709"/>
        <w:jc w:val="both"/>
        <w:rPr>
          <w:sz w:val="28"/>
          <w:szCs w:val="28"/>
          <w:lang w:eastAsia="ar-SA"/>
        </w:rPr>
      </w:pPr>
      <w:r w:rsidRPr="006E3241">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079DB" w:rsidRPr="006E3241" w:rsidRDefault="003079DB" w:rsidP="003079DB">
      <w:pPr>
        <w:ind w:firstLine="709"/>
        <w:jc w:val="both"/>
        <w:rPr>
          <w:color w:val="000000"/>
          <w:sz w:val="28"/>
          <w:szCs w:val="28"/>
          <w:lang w:eastAsia="ar-SA"/>
        </w:rPr>
      </w:pPr>
    </w:p>
    <w:tbl>
      <w:tblPr>
        <w:tblW w:w="10773" w:type="dxa"/>
        <w:tblInd w:w="-577" w:type="dxa"/>
        <w:tblLayout w:type="fixed"/>
        <w:tblLook w:val="04A0" w:firstRow="1" w:lastRow="0" w:firstColumn="1" w:lastColumn="0" w:noHBand="0" w:noVBand="1"/>
      </w:tblPr>
      <w:tblGrid>
        <w:gridCol w:w="4253"/>
        <w:gridCol w:w="1016"/>
        <w:gridCol w:w="1416"/>
        <w:gridCol w:w="1418"/>
        <w:gridCol w:w="1536"/>
        <w:gridCol w:w="1134"/>
      </w:tblGrid>
      <w:tr w:rsidR="003079DB" w:rsidRPr="006E3241" w:rsidTr="00AE009A">
        <w:trPr>
          <w:trHeight w:val="1845"/>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079DB" w:rsidRPr="006E3241" w:rsidRDefault="003079DB" w:rsidP="003079DB">
            <w:pPr>
              <w:jc w:val="center"/>
              <w:rPr>
                <w:b/>
                <w:bCs/>
                <w:sz w:val="24"/>
                <w:szCs w:val="24"/>
              </w:rPr>
            </w:pPr>
            <w:r w:rsidRPr="006E3241">
              <w:rPr>
                <w:b/>
                <w:bCs/>
                <w:sz w:val="24"/>
                <w:szCs w:val="24"/>
              </w:rPr>
              <w:t>Наименование показателей</w:t>
            </w:r>
          </w:p>
          <w:p w:rsidR="003079DB" w:rsidRPr="006E3241" w:rsidRDefault="003079DB" w:rsidP="003079DB">
            <w:pPr>
              <w:jc w:val="center"/>
              <w:rPr>
                <w:b/>
                <w:bCs/>
                <w:sz w:val="24"/>
                <w:szCs w:val="24"/>
              </w:rPr>
            </w:pPr>
            <w:r w:rsidRPr="006E3241">
              <w:rPr>
                <w:b/>
                <w:bCs/>
                <w:sz w:val="24"/>
                <w:szCs w:val="24"/>
              </w:rPr>
              <w:t xml:space="preserve"> социально-экономического развития</w:t>
            </w:r>
          </w:p>
          <w:p w:rsidR="003079DB" w:rsidRPr="006E3241" w:rsidRDefault="003079DB" w:rsidP="003079DB">
            <w:pPr>
              <w:jc w:val="center"/>
              <w:rPr>
                <w:b/>
                <w:bCs/>
                <w:sz w:val="24"/>
                <w:szCs w:val="24"/>
              </w:rPr>
            </w:pPr>
            <w:r w:rsidRPr="006E3241">
              <w:rPr>
                <w:b/>
                <w:bCs/>
                <w:sz w:val="24"/>
                <w:szCs w:val="24"/>
              </w:rPr>
              <w:t xml:space="preserve"> Березовского района</w:t>
            </w:r>
          </w:p>
          <w:p w:rsidR="003079DB" w:rsidRPr="006E3241" w:rsidRDefault="003079DB" w:rsidP="003079DB">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079DB" w:rsidRPr="006E3241" w:rsidRDefault="003079DB" w:rsidP="003079DB">
            <w:pPr>
              <w:jc w:val="center"/>
              <w:rPr>
                <w:b/>
                <w:bCs/>
                <w:sz w:val="24"/>
                <w:szCs w:val="24"/>
              </w:rPr>
            </w:pPr>
            <w:r w:rsidRPr="006E3241">
              <w:rPr>
                <w:b/>
                <w:bCs/>
                <w:sz w:val="24"/>
                <w:szCs w:val="24"/>
              </w:rPr>
              <w:t>Ед.</w:t>
            </w:r>
          </w:p>
          <w:p w:rsidR="003079DB" w:rsidRPr="006E3241" w:rsidRDefault="003079DB" w:rsidP="003079DB">
            <w:pPr>
              <w:jc w:val="center"/>
              <w:rPr>
                <w:b/>
                <w:bCs/>
                <w:sz w:val="24"/>
                <w:szCs w:val="24"/>
              </w:rPr>
            </w:pPr>
            <w:r w:rsidRPr="006E3241">
              <w:rPr>
                <w:b/>
                <w:bCs/>
                <w:sz w:val="24"/>
                <w:szCs w:val="24"/>
              </w:rPr>
              <w:t>изм.</w:t>
            </w:r>
          </w:p>
          <w:p w:rsidR="003079DB" w:rsidRPr="006E3241" w:rsidRDefault="003079DB" w:rsidP="003079DB">
            <w:pPr>
              <w:jc w:val="center"/>
              <w:rPr>
                <w:b/>
                <w:bCs/>
                <w:sz w:val="24"/>
                <w:szCs w:val="24"/>
              </w:rPr>
            </w:pPr>
          </w:p>
          <w:p w:rsidR="003079DB" w:rsidRPr="006E3241" w:rsidRDefault="003079DB" w:rsidP="003079DB">
            <w:pPr>
              <w:jc w:val="center"/>
              <w:rPr>
                <w:b/>
                <w:bCs/>
                <w:sz w:val="24"/>
                <w:szCs w:val="24"/>
              </w:rPr>
            </w:pP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3079DB" w:rsidRPr="006E3241" w:rsidRDefault="003079DB" w:rsidP="003079DB">
            <w:pPr>
              <w:jc w:val="center"/>
              <w:rPr>
                <w:b/>
                <w:bCs/>
                <w:sz w:val="24"/>
                <w:szCs w:val="24"/>
              </w:rPr>
            </w:pPr>
          </w:p>
          <w:p w:rsidR="008E1B58" w:rsidRPr="006E3241" w:rsidRDefault="002A596C" w:rsidP="003079DB">
            <w:pPr>
              <w:jc w:val="center"/>
              <w:rPr>
                <w:b/>
                <w:bCs/>
                <w:sz w:val="24"/>
                <w:szCs w:val="24"/>
              </w:rPr>
            </w:pPr>
            <w:r w:rsidRPr="006E3241">
              <w:rPr>
                <w:b/>
                <w:bCs/>
                <w:sz w:val="24"/>
                <w:szCs w:val="24"/>
              </w:rPr>
              <w:t>1 полугодие</w:t>
            </w:r>
          </w:p>
          <w:p w:rsidR="003079DB" w:rsidRPr="006E3241" w:rsidRDefault="003079DB" w:rsidP="003079DB">
            <w:pPr>
              <w:jc w:val="center"/>
              <w:rPr>
                <w:b/>
                <w:bCs/>
                <w:sz w:val="24"/>
                <w:szCs w:val="24"/>
              </w:rPr>
            </w:pPr>
            <w:r w:rsidRPr="006E3241">
              <w:rPr>
                <w:b/>
                <w:bCs/>
                <w:sz w:val="24"/>
                <w:szCs w:val="24"/>
              </w:rPr>
              <w:t>202</w:t>
            </w:r>
            <w:r w:rsidR="008E1B58" w:rsidRPr="006E3241">
              <w:rPr>
                <w:b/>
                <w:bCs/>
                <w:sz w:val="24"/>
                <w:szCs w:val="24"/>
              </w:rPr>
              <w:t>5</w:t>
            </w:r>
            <w:r w:rsidR="002C31CE" w:rsidRPr="006E3241">
              <w:rPr>
                <w:b/>
                <w:bCs/>
                <w:sz w:val="24"/>
                <w:szCs w:val="24"/>
              </w:rPr>
              <w:t xml:space="preserve"> год</w:t>
            </w:r>
            <w:r w:rsidR="008E1B58" w:rsidRPr="006E3241">
              <w:rPr>
                <w:b/>
                <w:bCs/>
                <w:sz w:val="24"/>
                <w:szCs w:val="24"/>
              </w:rPr>
              <w:t>а</w:t>
            </w:r>
          </w:p>
          <w:p w:rsidR="003079DB" w:rsidRPr="006E3241" w:rsidRDefault="003079DB" w:rsidP="003079DB">
            <w:pPr>
              <w:jc w:val="center"/>
              <w:rPr>
                <w:b/>
                <w:bCs/>
                <w:sz w:val="24"/>
                <w:szCs w:val="24"/>
              </w:rPr>
            </w:pPr>
          </w:p>
          <w:p w:rsidR="003079DB" w:rsidRPr="006E3241" w:rsidRDefault="003079DB" w:rsidP="003079DB">
            <w:pPr>
              <w:jc w:val="center"/>
              <w:rPr>
                <w:b/>
                <w:bCs/>
                <w:sz w:val="24"/>
                <w:szCs w:val="24"/>
              </w:rPr>
            </w:pPr>
          </w:p>
          <w:p w:rsidR="003079DB" w:rsidRPr="006E3241" w:rsidRDefault="003079DB" w:rsidP="003079DB">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8E1B58" w:rsidRPr="006E3241" w:rsidRDefault="002A596C" w:rsidP="003079DB">
            <w:pPr>
              <w:jc w:val="center"/>
              <w:rPr>
                <w:b/>
                <w:bCs/>
                <w:sz w:val="24"/>
                <w:szCs w:val="24"/>
              </w:rPr>
            </w:pPr>
            <w:r w:rsidRPr="006E3241">
              <w:rPr>
                <w:b/>
                <w:bCs/>
                <w:sz w:val="24"/>
                <w:szCs w:val="24"/>
              </w:rPr>
              <w:t>1 полугодие</w:t>
            </w:r>
          </w:p>
          <w:p w:rsidR="003079DB" w:rsidRPr="006E3241" w:rsidRDefault="003079DB" w:rsidP="003079DB">
            <w:pPr>
              <w:jc w:val="center"/>
              <w:rPr>
                <w:b/>
                <w:bCs/>
                <w:sz w:val="24"/>
                <w:szCs w:val="24"/>
              </w:rPr>
            </w:pPr>
            <w:r w:rsidRPr="006E3241">
              <w:rPr>
                <w:b/>
                <w:bCs/>
                <w:sz w:val="24"/>
                <w:szCs w:val="24"/>
              </w:rPr>
              <w:t>202</w:t>
            </w:r>
            <w:r w:rsidR="008E1B58" w:rsidRPr="006E3241">
              <w:rPr>
                <w:b/>
                <w:bCs/>
                <w:sz w:val="24"/>
                <w:szCs w:val="24"/>
              </w:rPr>
              <w:t>6</w:t>
            </w:r>
            <w:r w:rsidR="002C31CE" w:rsidRPr="006E3241">
              <w:rPr>
                <w:b/>
                <w:bCs/>
                <w:sz w:val="24"/>
                <w:szCs w:val="24"/>
              </w:rPr>
              <w:t xml:space="preserve"> год</w:t>
            </w:r>
            <w:r w:rsidR="008E1B58" w:rsidRPr="006E3241">
              <w:rPr>
                <w:b/>
                <w:bCs/>
                <w:sz w:val="24"/>
                <w:szCs w:val="24"/>
              </w:rPr>
              <w:t>а</w:t>
            </w:r>
          </w:p>
          <w:p w:rsidR="003079DB" w:rsidRPr="006E3241" w:rsidRDefault="003079DB" w:rsidP="003079DB">
            <w:pPr>
              <w:jc w:val="center"/>
              <w:rPr>
                <w:b/>
                <w:bCs/>
                <w:sz w:val="24"/>
                <w:szCs w:val="24"/>
              </w:rPr>
            </w:pPr>
          </w:p>
          <w:p w:rsidR="003079DB" w:rsidRPr="006E3241" w:rsidRDefault="003079DB" w:rsidP="003079DB">
            <w:pPr>
              <w:jc w:val="center"/>
              <w:rPr>
                <w:b/>
                <w:bCs/>
                <w:sz w:val="24"/>
                <w:szCs w:val="24"/>
              </w:rPr>
            </w:pPr>
          </w:p>
          <w:p w:rsidR="003079DB" w:rsidRPr="006E3241" w:rsidRDefault="003079DB" w:rsidP="003079DB">
            <w:pPr>
              <w:jc w:val="center"/>
              <w:rPr>
                <w:b/>
                <w:bCs/>
                <w:sz w:val="24"/>
                <w:szCs w:val="24"/>
                <w:lang w:val="en-US"/>
              </w:rPr>
            </w:pPr>
          </w:p>
        </w:tc>
        <w:tc>
          <w:tcPr>
            <w:tcW w:w="1536" w:type="dxa"/>
            <w:tcBorders>
              <w:top w:val="single" w:sz="8" w:space="0" w:color="auto"/>
              <w:left w:val="nil"/>
              <w:bottom w:val="single" w:sz="4" w:space="0" w:color="auto"/>
              <w:right w:val="single" w:sz="4" w:space="0" w:color="auto"/>
            </w:tcBorders>
            <w:shd w:val="clear" w:color="auto" w:fill="auto"/>
            <w:vAlign w:val="bottom"/>
            <w:hideMark/>
          </w:tcPr>
          <w:p w:rsidR="002C31CE" w:rsidRPr="006E3241" w:rsidRDefault="002C31CE" w:rsidP="003079DB">
            <w:pPr>
              <w:jc w:val="center"/>
              <w:rPr>
                <w:b/>
                <w:bCs/>
                <w:sz w:val="24"/>
                <w:szCs w:val="24"/>
              </w:rPr>
            </w:pPr>
          </w:p>
          <w:p w:rsidR="00524B35" w:rsidRPr="006E3241" w:rsidRDefault="00524B35" w:rsidP="003079DB">
            <w:pPr>
              <w:jc w:val="center"/>
              <w:rPr>
                <w:b/>
                <w:bCs/>
                <w:sz w:val="24"/>
                <w:szCs w:val="24"/>
              </w:rPr>
            </w:pPr>
          </w:p>
          <w:p w:rsidR="003079DB" w:rsidRPr="006E3241" w:rsidRDefault="003079DB" w:rsidP="003079DB">
            <w:pPr>
              <w:jc w:val="center"/>
              <w:rPr>
                <w:b/>
                <w:bCs/>
                <w:sz w:val="24"/>
                <w:szCs w:val="24"/>
              </w:rPr>
            </w:pPr>
            <w:r w:rsidRPr="006E3241">
              <w:rPr>
                <w:b/>
                <w:bCs/>
                <w:sz w:val="24"/>
                <w:szCs w:val="24"/>
              </w:rPr>
              <w:t>отклонение абсолютное (-/+)</w:t>
            </w:r>
          </w:p>
          <w:p w:rsidR="00590747" w:rsidRPr="006E3241" w:rsidRDefault="00590747" w:rsidP="003079DB">
            <w:pPr>
              <w:jc w:val="center"/>
              <w:rPr>
                <w:b/>
                <w:bCs/>
                <w:sz w:val="24"/>
                <w:szCs w:val="24"/>
              </w:rPr>
            </w:pPr>
          </w:p>
          <w:p w:rsidR="003079DB" w:rsidRPr="006E3241" w:rsidRDefault="003079DB" w:rsidP="003079DB">
            <w:pPr>
              <w:jc w:val="center"/>
              <w:rPr>
                <w:b/>
                <w:bCs/>
                <w:sz w:val="24"/>
                <w:szCs w:val="24"/>
              </w:rPr>
            </w:pPr>
          </w:p>
          <w:p w:rsidR="003079DB" w:rsidRPr="006E3241" w:rsidRDefault="003079DB" w:rsidP="003079DB">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079DB" w:rsidRPr="006E3241" w:rsidRDefault="003079DB" w:rsidP="003079DB">
            <w:pPr>
              <w:jc w:val="center"/>
              <w:rPr>
                <w:b/>
                <w:bCs/>
                <w:sz w:val="24"/>
                <w:szCs w:val="24"/>
              </w:rPr>
            </w:pPr>
            <w:r w:rsidRPr="006E3241">
              <w:rPr>
                <w:b/>
                <w:bCs/>
                <w:sz w:val="24"/>
                <w:szCs w:val="24"/>
              </w:rPr>
              <w:t>темп роста/снижения (%)</w:t>
            </w:r>
          </w:p>
          <w:p w:rsidR="003079DB" w:rsidRPr="006E3241" w:rsidRDefault="003079DB" w:rsidP="003079DB">
            <w:pPr>
              <w:jc w:val="center"/>
              <w:rPr>
                <w:b/>
                <w:bCs/>
                <w:sz w:val="24"/>
                <w:szCs w:val="24"/>
              </w:rPr>
            </w:pPr>
          </w:p>
          <w:p w:rsidR="003079DB" w:rsidRPr="006E3241" w:rsidRDefault="003079DB" w:rsidP="003079DB">
            <w:pPr>
              <w:jc w:val="center"/>
              <w:rPr>
                <w:b/>
                <w:bCs/>
                <w:sz w:val="24"/>
                <w:szCs w:val="24"/>
              </w:rPr>
            </w:pPr>
          </w:p>
        </w:tc>
      </w:tr>
      <w:tr w:rsidR="003079DB" w:rsidRPr="006E3241" w:rsidTr="00590747">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079DB" w:rsidRPr="006E3241" w:rsidRDefault="003079DB" w:rsidP="003079DB">
            <w:pPr>
              <w:jc w:val="center"/>
              <w:rPr>
                <w:b/>
                <w:sz w:val="24"/>
                <w:szCs w:val="24"/>
              </w:rPr>
            </w:pPr>
            <w:r w:rsidRPr="006E3241">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079DB" w:rsidRPr="006E3241" w:rsidRDefault="003079DB" w:rsidP="003079DB">
            <w:pPr>
              <w:jc w:val="center"/>
              <w:rPr>
                <w:b/>
                <w:sz w:val="24"/>
                <w:szCs w:val="24"/>
              </w:rPr>
            </w:pPr>
            <w:r w:rsidRPr="006E3241">
              <w:rPr>
                <w:b/>
                <w:sz w:val="24"/>
                <w:szCs w:val="24"/>
              </w:rPr>
              <w:t>2</w:t>
            </w:r>
          </w:p>
        </w:tc>
        <w:tc>
          <w:tcPr>
            <w:tcW w:w="1416" w:type="dxa"/>
            <w:tcBorders>
              <w:top w:val="nil"/>
              <w:left w:val="nil"/>
              <w:bottom w:val="single" w:sz="4" w:space="0" w:color="auto"/>
              <w:right w:val="single" w:sz="4" w:space="0" w:color="auto"/>
            </w:tcBorders>
            <w:shd w:val="clear" w:color="auto" w:fill="auto"/>
            <w:noWrap/>
            <w:vAlign w:val="bottom"/>
          </w:tcPr>
          <w:p w:rsidR="003079DB" w:rsidRPr="006E3241" w:rsidRDefault="003079DB" w:rsidP="003079DB">
            <w:pPr>
              <w:jc w:val="center"/>
              <w:rPr>
                <w:b/>
                <w:sz w:val="24"/>
                <w:szCs w:val="24"/>
              </w:rPr>
            </w:pPr>
            <w:r w:rsidRPr="006E3241">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079DB" w:rsidRPr="006E3241" w:rsidRDefault="003079DB" w:rsidP="003079DB">
            <w:pPr>
              <w:jc w:val="center"/>
              <w:rPr>
                <w:b/>
                <w:sz w:val="24"/>
                <w:szCs w:val="24"/>
              </w:rPr>
            </w:pPr>
            <w:r w:rsidRPr="006E3241">
              <w:rPr>
                <w:b/>
                <w:sz w:val="24"/>
                <w:szCs w:val="24"/>
              </w:rPr>
              <w:t>4</w:t>
            </w:r>
          </w:p>
        </w:tc>
        <w:tc>
          <w:tcPr>
            <w:tcW w:w="1536" w:type="dxa"/>
            <w:tcBorders>
              <w:top w:val="nil"/>
              <w:left w:val="nil"/>
              <w:bottom w:val="single" w:sz="4" w:space="0" w:color="auto"/>
              <w:right w:val="single" w:sz="4" w:space="0" w:color="auto"/>
            </w:tcBorders>
            <w:shd w:val="clear" w:color="auto" w:fill="auto"/>
            <w:noWrap/>
            <w:vAlign w:val="bottom"/>
          </w:tcPr>
          <w:p w:rsidR="003079DB" w:rsidRPr="006E3241" w:rsidRDefault="003079DB" w:rsidP="003079DB">
            <w:pPr>
              <w:jc w:val="center"/>
              <w:rPr>
                <w:b/>
                <w:sz w:val="24"/>
                <w:szCs w:val="24"/>
              </w:rPr>
            </w:pPr>
            <w:r w:rsidRPr="006E3241">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079DB" w:rsidRPr="006E3241" w:rsidRDefault="003079DB" w:rsidP="003079DB">
            <w:pPr>
              <w:jc w:val="center"/>
              <w:rPr>
                <w:b/>
                <w:sz w:val="24"/>
                <w:szCs w:val="24"/>
              </w:rPr>
            </w:pPr>
            <w:r w:rsidRPr="006E3241">
              <w:rPr>
                <w:b/>
                <w:sz w:val="24"/>
                <w:szCs w:val="24"/>
              </w:rPr>
              <w:t>6</w:t>
            </w:r>
          </w:p>
        </w:tc>
      </w:tr>
      <w:tr w:rsidR="00EF4B19" w:rsidRPr="006E3241"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E3241" w:rsidRDefault="00EF4B19" w:rsidP="00EF4B19">
            <w:pPr>
              <w:rPr>
                <w:sz w:val="24"/>
                <w:szCs w:val="24"/>
              </w:rPr>
            </w:pPr>
            <w:r w:rsidRPr="006E3241">
              <w:rPr>
                <w:sz w:val="24"/>
                <w:szCs w:val="24"/>
              </w:rPr>
              <w:t xml:space="preserve">Численность постоянного населения района </w:t>
            </w:r>
            <w:r w:rsidR="009A2F89" w:rsidRPr="006E3241">
              <w:rPr>
                <w:sz w:val="24"/>
                <w:szCs w:val="24"/>
              </w:rPr>
              <w:t>(по оценке МО)</w:t>
            </w:r>
          </w:p>
        </w:tc>
        <w:tc>
          <w:tcPr>
            <w:tcW w:w="1016" w:type="dxa"/>
            <w:tcBorders>
              <w:top w:val="nil"/>
              <w:left w:val="nil"/>
              <w:bottom w:val="single" w:sz="4" w:space="0" w:color="auto"/>
              <w:right w:val="single" w:sz="4" w:space="0" w:color="auto"/>
            </w:tcBorders>
            <w:shd w:val="clear" w:color="auto" w:fill="auto"/>
            <w:noWrap/>
            <w:vAlign w:val="center"/>
          </w:tcPr>
          <w:p w:rsidR="00AB1F1E" w:rsidRPr="006E3241" w:rsidRDefault="00AB1F1E" w:rsidP="00EF4B19">
            <w:pPr>
              <w:jc w:val="center"/>
              <w:rPr>
                <w:sz w:val="24"/>
                <w:szCs w:val="24"/>
              </w:rPr>
            </w:pPr>
            <w:r w:rsidRPr="006E3241">
              <w:rPr>
                <w:sz w:val="24"/>
                <w:szCs w:val="24"/>
              </w:rPr>
              <w:t>тыс.</w:t>
            </w:r>
          </w:p>
          <w:p w:rsidR="00EF4B19" w:rsidRPr="006E3241" w:rsidRDefault="00EF4B19" w:rsidP="00EF4B19">
            <w:pPr>
              <w:jc w:val="center"/>
              <w:rPr>
                <w:sz w:val="24"/>
                <w:szCs w:val="24"/>
              </w:rPr>
            </w:pPr>
            <w:r w:rsidRPr="006E3241">
              <w:rPr>
                <w:sz w:val="24"/>
                <w:szCs w:val="24"/>
              </w:rPr>
              <w:t>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6E3241" w:rsidRDefault="00AE009A" w:rsidP="00EF4B19">
            <w:pPr>
              <w:jc w:val="center"/>
              <w:rPr>
                <w:sz w:val="24"/>
                <w:szCs w:val="24"/>
              </w:rPr>
            </w:pPr>
            <w:r w:rsidRPr="006E3241">
              <w:rPr>
                <w:sz w:val="24"/>
                <w:szCs w:val="24"/>
              </w:rPr>
              <w:t>22,692</w:t>
            </w:r>
          </w:p>
        </w:tc>
        <w:tc>
          <w:tcPr>
            <w:tcW w:w="1418" w:type="dxa"/>
            <w:tcBorders>
              <w:top w:val="nil"/>
              <w:left w:val="nil"/>
              <w:bottom w:val="single" w:sz="4" w:space="0" w:color="auto"/>
              <w:right w:val="single" w:sz="4" w:space="0" w:color="auto"/>
            </w:tcBorders>
            <w:shd w:val="clear" w:color="auto" w:fill="auto"/>
            <w:noWrap/>
            <w:vAlign w:val="center"/>
          </w:tcPr>
          <w:p w:rsidR="00EF4B19" w:rsidRPr="006E3241" w:rsidRDefault="00AE009A" w:rsidP="00EF4B19">
            <w:pPr>
              <w:jc w:val="center"/>
              <w:rPr>
                <w:sz w:val="24"/>
                <w:szCs w:val="24"/>
              </w:rPr>
            </w:pPr>
            <w:r w:rsidRPr="006E3241">
              <w:rPr>
                <w:sz w:val="24"/>
                <w:szCs w:val="24"/>
              </w:rPr>
              <w:t>22,542</w:t>
            </w:r>
          </w:p>
        </w:tc>
        <w:tc>
          <w:tcPr>
            <w:tcW w:w="1536" w:type="dxa"/>
            <w:tcBorders>
              <w:top w:val="nil"/>
              <w:left w:val="nil"/>
              <w:bottom w:val="single" w:sz="4" w:space="0" w:color="auto"/>
              <w:right w:val="single" w:sz="4" w:space="0" w:color="auto"/>
            </w:tcBorders>
            <w:shd w:val="clear" w:color="auto" w:fill="auto"/>
            <w:noWrap/>
            <w:vAlign w:val="center"/>
          </w:tcPr>
          <w:p w:rsidR="00EF4B19" w:rsidRPr="006E3241" w:rsidRDefault="00AE009A" w:rsidP="00EF4B19">
            <w:pPr>
              <w:jc w:val="center"/>
              <w:rPr>
                <w:sz w:val="24"/>
                <w:szCs w:val="24"/>
              </w:rPr>
            </w:pPr>
            <w:r w:rsidRPr="006E3241">
              <w:rPr>
                <w:sz w:val="24"/>
                <w:szCs w:val="24"/>
              </w:rPr>
              <w:t>-0,150</w:t>
            </w:r>
          </w:p>
        </w:tc>
        <w:tc>
          <w:tcPr>
            <w:tcW w:w="1134" w:type="dxa"/>
            <w:tcBorders>
              <w:top w:val="nil"/>
              <w:left w:val="nil"/>
              <w:bottom w:val="single" w:sz="4" w:space="0" w:color="auto"/>
              <w:right w:val="single" w:sz="8" w:space="0" w:color="auto"/>
            </w:tcBorders>
            <w:shd w:val="clear" w:color="auto" w:fill="auto"/>
            <w:noWrap/>
            <w:vAlign w:val="center"/>
          </w:tcPr>
          <w:p w:rsidR="00EF4B19" w:rsidRPr="006E3241" w:rsidRDefault="00AE009A" w:rsidP="00EF4B19">
            <w:pPr>
              <w:jc w:val="center"/>
              <w:rPr>
                <w:sz w:val="24"/>
                <w:szCs w:val="24"/>
              </w:rPr>
            </w:pPr>
            <w:r w:rsidRPr="006E3241">
              <w:rPr>
                <w:sz w:val="24"/>
                <w:szCs w:val="24"/>
              </w:rPr>
              <w:t>99,34</w:t>
            </w:r>
          </w:p>
        </w:tc>
      </w:tr>
      <w:tr w:rsidR="002A596C" w:rsidRPr="006E3241" w:rsidTr="00590747">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A596C" w:rsidRPr="006E3241" w:rsidRDefault="002A596C" w:rsidP="002A596C">
            <w:pPr>
              <w:rPr>
                <w:sz w:val="24"/>
                <w:szCs w:val="24"/>
              </w:rPr>
            </w:pPr>
            <w:r w:rsidRPr="006E3241">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6,865</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6,917</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+0,052</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100,76</w:t>
            </w:r>
          </w:p>
        </w:tc>
      </w:tr>
      <w:tr w:rsidR="002A596C" w:rsidRPr="006E3241"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A596C" w:rsidRPr="006E3241" w:rsidRDefault="002A596C" w:rsidP="002A596C">
            <w:pPr>
              <w:rPr>
                <w:sz w:val="24"/>
                <w:szCs w:val="24"/>
              </w:rPr>
            </w:pPr>
            <w:r w:rsidRPr="006E3241">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0,091</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0,064</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-0,027</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70,33</w:t>
            </w:r>
          </w:p>
        </w:tc>
      </w:tr>
      <w:tr w:rsidR="002A596C" w:rsidRPr="006E3241"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A596C" w:rsidRPr="006E3241" w:rsidRDefault="002A596C" w:rsidP="002A596C">
            <w:pPr>
              <w:rPr>
                <w:sz w:val="24"/>
                <w:szCs w:val="24"/>
              </w:rPr>
            </w:pPr>
            <w:r w:rsidRPr="006E3241">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0,7</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0,49</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-0,210</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70,0</w:t>
            </w:r>
          </w:p>
        </w:tc>
      </w:tr>
      <w:tr w:rsidR="002A596C" w:rsidRPr="006E3241"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6E3241" w:rsidRDefault="002A596C" w:rsidP="002A596C">
            <w:pPr>
              <w:rPr>
                <w:sz w:val="24"/>
                <w:szCs w:val="24"/>
              </w:rPr>
            </w:pPr>
            <w:r w:rsidRPr="006E3241">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126 320,00</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148 612,00</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+22 292,00</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710EB6" w:rsidP="002A596C">
            <w:pPr>
              <w:jc w:val="center"/>
              <w:rPr>
                <w:sz w:val="24"/>
                <w:szCs w:val="24"/>
              </w:rPr>
            </w:pPr>
            <w:r w:rsidRPr="006E3241">
              <w:rPr>
                <w:sz w:val="24"/>
                <w:szCs w:val="24"/>
              </w:rPr>
              <w:t>117,65</w:t>
            </w:r>
          </w:p>
        </w:tc>
      </w:tr>
      <w:tr w:rsidR="002A596C" w:rsidRPr="006E3241"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6E3241" w:rsidRDefault="002A596C" w:rsidP="002A596C">
            <w:pPr>
              <w:rPr>
                <w:sz w:val="24"/>
                <w:szCs w:val="24"/>
              </w:rPr>
            </w:pPr>
            <w:r w:rsidRPr="006E3241">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34 454,36</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C60876" w:rsidP="002A596C">
            <w:pPr>
              <w:jc w:val="center"/>
              <w:rPr>
                <w:sz w:val="24"/>
                <w:szCs w:val="24"/>
              </w:rPr>
            </w:pPr>
            <w:r w:rsidRPr="006E3241">
              <w:rPr>
                <w:sz w:val="24"/>
                <w:szCs w:val="24"/>
              </w:rPr>
              <w:t>36 553,09</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C60876" w:rsidP="002A596C">
            <w:pPr>
              <w:jc w:val="center"/>
              <w:rPr>
                <w:sz w:val="24"/>
                <w:szCs w:val="24"/>
              </w:rPr>
            </w:pPr>
            <w:r w:rsidRPr="006E3241">
              <w:rPr>
                <w:sz w:val="24"/>
                <w:szCs w:val="24"/>
              </w:rPr>
              <w:t>+2 098,73</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C60876" w:rsidP="002A596C">
            <w:pPr>
              <w:jc w:val="center"/>
              <w:rPr>
                <w:sz w:val="24"/>
                <w:szCs w:val="24"/>
              </w:rPr>
            </w:pPr>
            <w:r w:rsidRPr="006E3241">
              <w:rPr>
                <w:sz w:val="24"/>
                <w:szCs w:val="24"/>
              </w:rPr>
              <w:t>106,09</w:t>
            </w:r>
          </w:p>
        </w:tc>
      </w:tr>
      <w:tr w:rsidR="002A596C" w:rsidRPr="006E3241"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A596C" w:rsidRPr="006E3241" w:rsidRDefault="002A596C" w:rsidP="002A596C">
            <w:pPr>
              <w:rPr>
                <w:sz w:val="24"/>
                <w:szCs w:val="24"/>
              </w:rPr>
            </w:pPr>
            <w:r w:rsidRPr="006E3241">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rFonts w:ascii="12" w:hAnsi="12"/>
                <w:sz w:val="24"/>
                <w:szCs w:val="24"/>
              </w:rPr>
            </w:pPr>
            <w:r w:rsidRPr="006E3241">
              <w:rPr>
                <w:rFonts w:ascii="12" w:hAnsi="12"/>
                <w:sz w:val="24"/>
                <w:szCs w:val="24"/>
              </w:rPr>
              <w:t>54 316,00</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66 057,00</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+11 741,00</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121,62</w:t>
            </w:r>
          </w:p>
        </w:tc>
      </w:tr>
      <w:tr w:rsidR="002A596C" w:rsidRPr="006E3241"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2A596C" w:rsidRPr="006E3241" w:rsidRDefault="002A596C" w:rsidP="002A596C">
            <w:pPr>
              <w:rPr>
                <w:b/>
                <w:bCs/>
                <w:sz w:val="24"/>
                <w:szCs w:val="24"/>
              </w:rPr>
            </w:pPr>
            <w:r w:rsidRPr="006E3241">
              <w:rPr>
                <w:b/>
                <w:bCs/>
                <w:sz w:val="24"/>
                <w:szCs w:val="24"/>
              </w:rPr>
              <w:t>В отчетном периоде отмечается:</w:t>
            </w:r>
          </w:p>
          <w:p w:rsidR="002A596C" w:rsidRPr="006E3241" w:rsidRDefault="002A596C" w:rsidP="002A596C">
            <w:pPr>
              <w:rPr>
                <w:bCs/>
                <w:sz w:val="24"/>
                <w:szCs w:val="24"/>
              </w:rPr>
            </w:pPr>
            <w:r w:rsidRPr="006E3241">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2A596C" w:rsidRPr="006E3241" w:rsidRDefault="002A596C" w:rsidP="002A596C">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2A596C" w:rsidP="002A596C">
            <w:pPr>
              <w:jc w:val="center"/>
              <w:rPr>
                <w:sz w:val="24"/>
                <w:szCs w:val="24"/>
              </w:rPr>
            </w:pPr>
          </w:p>
        </w:tc>
      </w:tr>
      <w:tr w:rsidR="002A596C"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6E3241" w:rsidRDefault="002A596C" w:rsidP="002A596C">
            <w:pPr>
              <w:rPr>
                <w:i/>
                <w:sz w:val="24"/>
                <w:szCs w:val="24"/>
              </w:rPr>
            </w:pPr>
            <w:r w:rsidRPr="006E3241">
              <w:rPr>
                <w:sz w:val="24"/>
                <w:szCs w:val="24"/>
              </w:rPr>
              <w:t>объем отгруженных товаров собственного производства (</w:t>
            </w:r>
            <w:r w:rsidRPr="006E3241">
              <w:rPr>
                <w:bCs/>
                <w:sz w:val="24"/>
                <w:szCs w:val="24"/>
              </w:rPr>
              <w:t xml:space="preserve">в сопоставимых ценах) </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1 004,50</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02681F" w:rsidP="002A596C">
            <w:pPr>
              <w:jc w:val="center"/>
              <w:rPr>
                <w:sz w:val="24"/>
                <w:szCs w:val="24"/>
              </w:rPr>
            </w:pPr>
            <w:r w:rsidRPr="006E3241">
              <w:rPr>
                <w:sz w:val="24"/>
                <w:szCs w:val="24"/>
              </w:rPr>
              <w:t>1 183,1</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02681F" w:rsidP="002A596C">
            <w:pPr>
              <w:jc w:val="center"/>
              <w:rPr>
                <w:sz w:val="24"/>
                <w:szCs w:val="24"/>
              </w:rPr>
            </w:pPr>
            <w:r w:rsidRPr="006E3241">
              <w:rPr>
                <w:sz w:val="24"/>
                <w:szCs w:val="24"/>
              </w:rPr>
              <w:t>+178,6</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02681F" w:rsidP="002A596C">
            <w:pPr>
              <w:jc w:val="center"/>
              <w:rPr>
                <w:sz w:val="24"/>
                <w:szCs w:val="24"/>
              </w:rPr>
            </w:pPr>
            <w:r w:rsidRPr="006E3241">
              <w:rPr>
                <w:sz w:val="24"/>
                <w:szCs w:val="24"/>
              </w:rPr>
              <w:t>111,53</w:t>
            </w:r>
          </w:p>
        </w:tc>
      </w:tr>
      <w:tr w:rsidR="002A596C"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6E3241" w:rsidRDefault="002A596C" w:rsidP="002A596C">
            <w:pPr>
              <w:rPr>
                <w:sz w:val="24"/>
                <w:szCs w:val="24"/>
              </w:rPr>
            </w:pPr>
            <w:r w:rsidRPr="006E3241">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02681F" w:rsidP="002A596C">
            <w:pPr>
              <w:jc w:val="center"/>
              <w:rPr>
                <w:sz w:val="24"/>
                <w:szCs w:val="24"/>
              </w:rPr>
            </w:pPr>
            <w:r w:rsidRPr="006E3241">
              <w:rPr>
                <w:sz w:val="24"/>
                <w:szCs w:val="24"/>
              </w:rPr>
              <w:t>71,0</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02681F" w:rsidP="002A596C">
            <w:pPr>
              <w:jc w:val="center"/>
              <w:rPr>
                <w:sz w:val="24"/>
                <w:szCs w:val="24"/>
              </w:rPr>
            </w:pPr>
            <w:r w:rsidRPr="006E3241">
              <w:rPr>
                <w:sz w:val="24"/>
                <w:szCs w:val="24"/>
              </w:rPr>
              <w:t>104,80</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413147" w:rsidP="002A596C">
            <w:pPr>
              <w:jc w:val="center"/>
              <w:rPr>
                <w:sz w:val="24"/>
                <w:szCs w:val="24"/>
              </w:rPr>
            </w:pPr>
            <w:r w:rsidRPr="006E3241">
              <w:rPr>
                <w:sz w:val="24"/>
                <w:szCs w:val="24"/>
              </w:rPr>
              <w:t>+33,80</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413147" w:rsidP="002A596C">
            <w:pPr>
              <w:jc w:val="center"/>
              <w:rPr>
                <w:sz w:val="24"/>
                <w:szCs w:val="24"/>
              </w:rPr>
            </w:pPr>
            <w:r w:rsidRPr="006E3241">
              <w:rPr>
                <w:sz w:val="24"/>
                <w:szCs w:val="24"/>
              </w:rPr>
              <w:t>140,85</w:t>
            </w:r>
          </w:p>
        </w:tc>
      </w:tr>
      <w:tr w:rsidR="002A596C"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6E3241" w:rsidRDefault="002A596C" w:rsidP="002A596C">
            <w:pPr>
              <w:rPr>
                <w:sz w:val="24"/>
                <w:szCs w:val="24"/>
              </w:rPr>
            </w:pPr>
            <w:r w:rsidRPr="006E3241">
              <w:rPr>
                <w:sz w:val="24"/>
                <w:szCs w:val="24"/>
              </w:rPr>
              <w:t>обеспечение электроэнергией, газом и паром, кондиционирование воздухом (</w:t>
            </w:r>
            <w:r w:rsidRPr="006E3241">
              <w:rPr>
                <w:bCs/>
                <w:sz w:val="24"/>
                <w:szCs w:val="24"/>
              </w:rPr>
              <w:t>в сопоставимых ценах</w:t>
            </w:r>
            <w:r w:rsidRPr="006E3241">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413147" w:rsidP="002A596C">
            <w:pPr>
              <w:jc w:val="center"/>
              <w:rPr>
                <w:sz w:val="24"/>
                <w:szCs w:val="24"/>
              </w:rPr>
            </w:pPr>
            <w:r w:rsidRPr="006E3241">
              <w:rPr>
                <w:sz w:val="24"/>
                <w:szCs w:val="24"/>
              </w:rPr>
              <w:t>244,20</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413147" w:rsidP="002A596C">
            <w:pPr>
              <w:jc w:val="center"/>
              <w:rPr>
                <w:sz w:val="24"/>
                <w:szCs w:val="24"/>
              </w:rPr>
            </w:pPr>
            <w:r w:rsidRPr="006E3241">
              <w:rPr>
                <w:sz w:val="24"/>
                <w:szCs w:val="24"/>
              </w:rPr>
              <w:t>281,10</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413147" w:rsidP="002A596C">
            <w:pPr>
              <w:jc w:val="center"/>
              <w:rPr>
                <w:sz w:val="24"/>
                <w:szCs w:val="24"/>
              </w:rPr>
            </w:pPr>
            <w:r w:rsidRPr="006E3241">
              <w:rPr>
                <w:sz w:val="24"/>
                <w:szCs w:val="24"/>
              </w:rPr>
              <w:t>+36,90</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413147" w:rsidP="002A596C">
            <w:pPr>
              <w:jc w:val="center"/>
              <w:rPr>
                <w:sz w:val="24"/>
                <w:szCs w:val="24"/>
              </w:rPr>
            </w:pPr>
            <w:r w:rsidRPr="006E3241">
              <w:rPr>
                <w:sz w:val="24"/>
                <w:szCs w:val="24"/>
              </w:rPr>
              <w:t>102,23</w:t>
            </w:r>
          </w:p>
        </w:tc>
      </w:tr>
      <w:tr w:rsidR="002A596C"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6E3241" w:rsidRDefault="002A596C" w:rsidP="002A596C">
            <w:pPr>
              <w:rPr>
                <w:sz w:val="24"/>
                <w:szCs w:val="24"/>
              </w:rPr>
            </w:pPr>
            <w:r w:rsidRPr="006E3241">
              <w:rPr>
                <w:sz w:val="24"/>
                <w:szCs w:val="24"/>
              </w:rPr>
              <w:t xml:space="preserve">оборот розничной торговли </w:t>
            </w:r>
            <w:r w:rsidRPr="006E3241">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2 491,10</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2 774,90</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+283,80</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106,90</w:t>
            </w:r>
          </w:p>
        </w:tc>
      </w:tr>
      <w:tr w:rsidR="002A596C"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6E3241" w:rsidRDefault="002A596C" w:rsidP="002A596C">
            <w:pPr>
              <w:rPr>
                <w:sz w:val="24"/>
                <w:szCs w:val="24"/>
              </w:rPr>
            </w:pPr>
            <w:r w:rsidRPr="006E3241">
              <w:rPr>
                <w:sz w:val="24"/>
                <w:szCs w:val="24"/>
              </w:rPr>
              <w:lastRenderedPageBreak/>
              <w:t>объем реализации платных услуг в сопоставимых ценах (</w:t>
            </w:r>
            <w:r w:rsidRPr="006E3241">
              <w:rPr>
                <w:bCs/>
                <w:sz w:val="24"/>
                <w:szCs w:val="24"/>
              </w:rPr>
              <w:t>в сопоставимых ценах</w:t>
            </w:r>
            <w:r w:rsidRPr="006E3241">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911,37</w:t>
            </w:r>
          </w:p>
        </w:tc>
        <w:tc>
          <w:tcPr>
            <w:tcW w:w="1418"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1 056,42</w:t>
            </w:r>
          </w:p>
        </w:tc>
        <w:tc>
          <w:tcPr>
            <w:tcW w:w="1536" w:type="dxa"/>
            <w:tcBorders>
              <w:top w:val="nil"/>
              <w:left w:val="nil"/>
              <w:bottom w:val="single" w:sz="4" w:space="0" w:color="auto"/>
              <w:right w:val="single" w:sz="4"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+145,05</w:t>
            </w:r>
          </w:p>
        </w:tc>
        <w:tc>
          <w:tcPr>
            <w:tcW w:w="1134" w:type="dxa"/>
            <w:tcBorders>
              <w:top w:val="nil"/>
              <w:left w:val="nil"/>
              <w:bottom w:val="single" w:sz="4" w:space="0" w:color="auto"/>
              <w:right w:val="single" w:sz="8" w:space="0" w:color="auto"/>
            </w:tcBorders>
            <w:shd w:val="clear" w:color="auto" w:fill="auto"/>
            <w:noWrap/>
            <w:vAlign w:val="center"/>
          </w:tcPr>
          <w:p w:rsidR="002A596C" w:rsidRPr="006E3241" w:rsidRDefault="002A596C" w:rsidP="002A596C">
            <w:pPr>
              <w:jc w:val="center"/>
              <w:rPr>
                <w:sz w:val="24"/>
                <w:szCs w:val="24"/>
              </w:rPr>
            </w:pPr>
            <w:r w:rsidRPr="006E3241">
              <w:rPr>
                <w:sz w:val="24"/>
                <w:szCs w:val="24"/>
              </w:rPr>
              <w:t>107,03</w:t>
            </w:r>
          </w:p>
        </w:tc>
      </w:tr>
      <w:tr w:rsidR="00413147"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6E3241" w:rsidRDefault="00413147" w:rsidP="00413147">
            <w:pPr>
              <w:rPr>
                <w:sz w:val="24"/>
                <w:szCs w:val="24"/>
              </w:rPr>
            </w:pPr>
          </w:p>
          <w:p w:rsidR="00413147" w:rsidRPr="006E3241" w:rsidRDefault="00413147" w:rsidP="00413147">
            <w:pPr>
              <w:rPr>
                <w:sz w:val="24"/>
                <w:szCs w:val="24"/>
              </w:rPr>
            </w:pPr>
            <w:r w:rsidRPr="006E3241">
              <w:rPr>
                <w:sz w:val="24"/>
                <w:szCs w:val="24"/>
              </w:rPr>
              <w:t>добыча газа природного</w:t>
            </w:r>
          </w:p>
          <w:p w:rsidR="00413147" w:rsidRPr="006E3241" w:rsidRDefault="00413147" w:rsidP="00413147">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млрд  куб. м</w:t>
            </w:r>
          </w:p>
        </w:tc>
        <w:tc>
          <w:tcPr>
            <w:tcW w:w="14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0,010</w:t>
            </w:r>
          </w:p>
        </w:tc>
        <w:tc>
          <w:tcPr>
            <w:tcW w:w="1418"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0,011</w:t>
            </w:r>
          </w:p>
        </w:tc>
        <w:tc>
          <w:tcPr>
            <w:tcW w:w="153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+0,001</w:t>
            </w:r>
          </w:p>
        </w:tc>
        <w:tc>
          <w:tcPr>
            <w:tcW w:w="1134" w:type="dxa"/>
            <w:tcBorders>
              <w:top w:val="nil"/>
              <w:left w:val="nil"/>
              <w:bottom w:val="single" w:sz="4" w:space="0" w:color="auto"/>
              <w:right w:val="single" w:sz="8"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110,0</w:t>
            </w:r>
          </w:p>
        </w:tc>
      </w:tr>
      <w:tr w:rsidR="00413147"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6E3241" w:rsidRDefault="00413147" w:rsidP="00413147">
            <w:pPr>
              <w:rPr>
                <w:sz w:val="24"/>
                <w:szCs w:val="24"/>
              </w:rPr>
            </w:pPr>
            <w:r w:rsidRPr="006E3241">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млрд кВт. час</w:t>
            </w:r>
          </w:p>
        </w:tc>
        <w:tc>
          <w:tcPr>
            <w:tcW w:w="14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0,0402</w:t>
            </w:r>
          </w:p>
        </w:tc>
        <w:tc>
          <w:tcPr>
            <w:tcW w:w="1418"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0,0463</w:t>
            </w:r>
          </w:p>
        </w:tc>
        <w:tc>
          <w:tcPr>
            <w:tcW w:w="153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0,006</w:t>
            </w:r>
          </w:p>
        </w:tc>
        <w:tc>
          <w:tcPr>
            <w:tcW w:w="1134" w:type="dxa"/>
            <w:tcBorders>
              <w:top w:val="nil"/>
              <w:left w:val="nil"/>
              <w:bottom w:val="single" w:sz="4" w:space="0" w:color="auto"/>
              <w:right w:val="single" w:sz="8"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115,17</w:t>
            </w:r>
          </w:p>
        </w:tc>
      </w:tr>
      <w:tr w:rsidR="00413147" w:rsidRPr="006E3241"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6E3241" w:rsidRDefault="00413147" w:rsidP="00413147">
            <w:pPr>
              <w:autoSpaceDE w:val="0"/>
              <w:autoSpaceDN w:val="0"/>
              <w:adjustRightInd w:val="0"/>
              <w:spacing w:line="0" w:lineRule="atLeast"/>
              <w:rPr>
                <w:sz w:val="24"/>
                <w:szCs w:val="24"/>
              </w:rPr>
            </w:pPr>
            <w:r w:rsidRPr="006E3241">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autoSpaceDE w:val="0"/>
              <w:autoSpaceDN w:val="0"/>
              <w:adjustRightInd w:val="0"/>
              <w:spacing w:line="0" w:lineRule="atLeast"/>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autoSpaceDE w:val="0"/>
              <w:autoSpaceDN w:val="0"/>
              <w:adjustRightInd w:val="0"/>
              <w:spacing w:line="0" w:lineRule="atLeast"/>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13147" w:rsidRPr="006E3241" w:rsidRDefault="00413147" w:rsidP="00413147">
            <w:pPr>
              <w:jc w:val="center"/>
              <w:rPr>
                <w:sz w:val="24"/>
                <w:szCs w:val="24"/>
              </w:rPr>
            </w:pPr>
          </w:p>
        </w:tc>
      </w:tr>
      <w:tr w:rsidR="00413147" w:rsidRPr="006E3241"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6E3241" w:rsidRDefault="00413147" w:rsidP="00413147">
            <w:pPr>
              <w:rPr>
                <w:sz w:val="24"/>
                <w:szCs w:val="24"/>
              </w:rPr>
            </w:pPr>
            <w:r w:rsidRPr="006E3241">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млн</w:t>
            </w:r>
          </w:p>
          <w:p w:rsidR="00413147" w:rsidRPr="006E3241" w:rsidRDefault="00413147" w:rsidP="00413147">
            <w:pPr>
              <w:jc w:val="center"/>
              <w:rPr>
                <w:sz w:val="24"/>
                <w:szCs w:val="24"/>
              </w:rPr>
            </w:pPr>
            <w:r w:rsidRPr="006E3241">
              <w:rPr>
                <w:sz w:val="24"/>
                <w:szCs w:val="24"/>
              </w:rPr>
              <w:t>руб.</w:t>
            </w:r>
          </w:p>
        </w:tc>
        <w:tc>
          <w:tcPr>
            <w:tcW w:w="14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587,96</w:t>
            </w:r>
          </w:p>
        </w:tc>
        <w:tc>
          <w:tcPr>
            <w:tcW w:w="1418"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autoSpaceDE w:val="0"/>
              <w:autoSpaceDN w:val="0"/>
              <w:adjustRightInd w:val="0"/>
              <w:spacing w:line="0" w:lineRule="atLeast"/>
              <w:jc w:val="center"/>
              <w:rPr>
                <w:sz w:val="24"/>
                <w:szCs w:val="24"/>
              </w:rPr>
            </w:pPr>
            <w:r w:rsidRPr="006E3241">
              <w:rPr>
                <w:sz w:val="24"/>
                <w:szCs w:val="24"/>
              </w:rPr>
              <w:t>138,9</w:t>
            </w:r>
          </w:p>
        </w:tc>
        <w:tc>
          <w:tcPr>
            <w:tcW w:w="153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autoSpaceDE w:val="0"/>
              <w:autoSpaceDN w:val="0"/>
              <w:adjustRightInd w:val="0"/>
              <w:spacing w:line="0" w:lineRule="atLeast"/>
              <w:jc w:val="center"/>
              <w:rPr>
                <w:sz w:val="24"/>
                <w:szCs w:val="24"/>
              </w:rPr>
            </w:pPr>
            <w:r w:rsidRPr="006E3241">
              <w:rPr>
                <w:sz w:val="24"/>
                <w:szCs w:val="24"/>
              </w:rPr>
              <w:t>-449,06</w:t>
            </w:r>
          </w:p>
        </w:tc>
        <w:tc>
          <w:tcPr>
            <w:tcW w:w="1134" w:type="dxa"/>
            <w:tcBorders>
              <w:top w:val="nil"/>
              <w:left w:val="nil"/>
              <w:bottom w:val="single" w:sz="4" w:space="0" w:color="auto"/>
              <w:right w:val="single" w:sz="8"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22,18</w:t>
            </w:r>
          </w:p>
        </w:tc>
      </w:tr>
      <w:tr w:rsidR="00413147" w:rsidRPr="006E3241"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6E3241" w:rsidRDefault="00413147" w:rsidP="00413147">
            <w:pPr>
              <w:rPr>
                <w:sz w:val="24"/>
                <w:szCs w:val="24"/>
              </w:rPr>
            </w:pPr>
            <w:r w:rsidRPr="006E3241">
              <w:rPr>
                <w:sz w:val="24"/>
                <w:szCs w:val="24"/>
              </w:rPr>
              <w:t>объем работ, выполненных по виду деятельности «Строительство» (бюджетные средства)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384,48</w:t>
            </w:r>
          </w:p>
        </w:tc>
        <w:tc>
          <w:tcPr>
            <w:tcW w:w="1418"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autoSpaceDE w:val="0"/>
              <w:autoSpaceDN w:val="0"/>
              <w:adjustRightInd w:val="0"/>
              <w:spacing w:line="0" w:lineRule="atLeast"/>
              <w:jc w:val="center"/>
              <w:rPr>
                <w:sz w:val="24"/>
                <w:szCs w:val="24"/>
              </w:rPr>
            </w:pPr>
            <w:r w:rsidRPr="006E3241">
              <w:rPr>
                <w:sz w:val="24"/>
                <w:szCs w:val="24"/>
              </w:rPr>
              <w:t>138,9</w:t>
            </w:r>
          </w:p>
        </w:tc>
        <w:tc>
          <w:tcPr>
            <w:tcW w:w="153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autoSpaceDE w:val="0"/>
              <w:autoSpaceDN w:val="0"/>
              <w:adjustRightInd w:val="0"/>
              <w:spacing w:line="0" w:lineRule="atLeast"/>
              <w:jc w:val="center"/>
              <w:rPr>
                <w:sz w:val="24"/>
                <w:szCs w:val="24"/>
              </w:rPr>
            </w:pPr>
            <w:r w:rsidRPr="006E3241">
              <w:rPr>
                <w:sz w:val="24"/>
                <w:szCs w:val="24"/>
              </w:rPr>
              <w:t>-245,58</w:t>
            </w:r>
          </w:p>
        </w:tc>
        <w:tc>
          <w:tcPr>
            <w:tcW w:w="1134" w:type="dxa"/>
            <w:tcBorders>
              <w:top w:val="nil"/>
              <w:left w:val="nil"/>
              <w:bottom w:val="single" w:sz="4" w:space="0" w:color="auto"/>
              <w:right w:val="single" w:sz="8"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34,08</w:t>
            </w:r>
          </w:p>
        </w:tc>
      </w:tr>
      <w:tr w:rsidR="00413147"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6E3241" w:rsidRDefault="00413147" w:rsidP="00413147">
            <w:pPr>
              <w:rPr>
                <w:sz w:val="24"/>
                <w:szCs w:val="24"/>
              </w:rPr>
            </w:pPr>
            <w:r w:rsidRPr="006E3241">
              <w:rPr>
                <w:sz w:val="24"/>
                <w:szCs w:val="24"/>
              </w:rPr>
              <w:t>ввод жилья (общая площадь)</w:t>
            </w:r>
          </w:p>
        </w:tc>
        <w:tc>
          <w:tcPr>
            <w:tcW w:w="10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r w:rsidRPr="006E3241">
              <w:rPr>
                <w:sz w:val="24"/>
                <w:szCs w:val="24"/>
              </w:rPr>
              <w:t>тыс.</w:t>
            </w:r>
          </w:p>
          <w:p w:rsidR="00413147" w:rsidRPr="006E3241" w:rsidRDefault="00413147" w:rsidP="00413147">
            <w:pPr>
              <w:jc w:val="center"/>
              <w:rPr>
                <w:sz w:val="24"/>
                <w:szCs w:val="24"/>
              </w:rPr>
            </w:pPr>
            <w:r w:rsidRPr="006E3241">
              <w:rPr>
                <w:sz w:val="24"/>
                <w:szCs w:val="24"/>
              </w:rPr>
              <w:t>кв. м.</w:t>
            </w:r>
          </w:p>
        </w:tc>
        <w:tc>
          <w:tcPr>
            <w:tcW w:w="14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0,851</w:t>
            </w:r>
          </w:p>
        </w:tc>
        <w:tc>
          <w:tcPr>
            <w:tcW w:w="1418"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1,289</w:t>
            </w:r>
          </w:p>
        </w:tc>
        <w:tc>
          <w:tcPr>
            <w:tcW w:w="153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+0,438</w:t>
            </w:r>
          </w:p>
        </w:tc>
        <w:tc>
          <w:tcPr>
            <w:tcW w:w="1134" w:type="dxa"/>
            <w:tcBorders>
              <w:top w:val="nil"/>
              <w:left w:val="nil"/>
              <w:bottom w:val="single" w:sz="4" w:space="0" w:color="auto"/>
              <w:right w:val="single" w:sz="8" w:space="0" w:color="auto"/>
            </w:tcBorders>
            <w:shd w:val="clear" w:color="auto" w:fill="auto"/>
            <w:noWrap/>
            <w:vAlign w:val="center"/>
          </w:tcPr>
          <w:p w:rsidR="00413147" w:rsidRPr="006E3241" w:rsidRDefault="00413147"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151,47</w:t>
            </w:r>
          </w:p>
        </w:tc>
      </w:tr>
      <w:tr w:rsidR="00413147" w:rsidRPr="006E3241"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13147" w:rsidRPr="006E3241" w:rsidRDefault="00413147" w:rsidP="00413147">
            <w:pPr>
              <w:rPr>
                <w:b/>
                <w:sz w:val="24"/>
                <w:szCs w:val="24"/>
              </w:rPr>
            </w:pPr>
            <w:r w:rsidRPr="006E3241">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13147" w:rsidRPr="006E3241" w:rsidRDefault="00413147" w:rsidP="00413147">
            <w:pPr>
              <w:jc w:val="center"/>
              <w:rPr>
                <w:sz w:val="24"/>
                <w:szCs w:val="24"/>
              </w:rPr>
            </w:pPr>
          </w:p>
        </w:tc>
      </w:tr>
      <w:tr w:rsidR="00413147"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13147" w:rsidRPr="006E3241" w:rsidRDefault="00413147" w:rsidP="00413147">
            <w:pPr>
              <w:rPr>
                <w:sz w:val="24"/>
                <w:szCs w:val="24"/>
              </w:rPr>
            </w:pPr>
            <w:r w:rsidRPr="006E3241">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413147" w:rsidRPr="006E3241" w:rsidRDefault="00413147" w:rsidP="00413147">
            <w:pPr>
              <w:jc w:val="center"/>
              <w:rPr>
                <w:sz w:val="24"/>
                <w:szCs w:val="24"/>
              </w:rPr>
            </w:pPr>
            <w:r w:rsidRPr="006E3241">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3 388,90</w:t>
            </w:r>
          </w:p>
        </w:tc>
        <w:tc>
          <w:tcPr>
            <w:tcW w:w="1418" w:type="dxa"/>
            <w:tcBorders>
              <w:top w:val="nil"/>
              <w:left w:val="nil"/>
              <w:bottom w:val="single" w:sz="4" w:space="0" w:color="auto"/>
              <w:right w:val="single" w:sz="4" w:space="0" w:color="auto"/>
            </w:tcBorders>
            <w:shd w:val="clear" w:color="auto" w:fill="auto"/>
            <w:noWrap/>
            <w:vAlign w:val="center"/>
          </w:tcPr>
          <w:p w:rsidR="00413147" w:rsidRPr="006E3241" w:rsidRDefault="0097509F"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3 157,19</w:t>
            </w:r>
          </w:p>
        </w:tc>
        <w:tc>
          <w:tcPr>
            <w:tcW w:w="1536" w:type="dxa"/>
            <w:tcBorders>
              <w:top w:val="nil"/>
              <w:left w:val="nil"/>
              <w:bottom w:val="single" w:sz="4" w:space="0" w:color="auto"/>
              <w:right w:val="single" w:sz="4" w:space="0" w:color="auto"/>
            </w:tcBorders>
            <w:shd w:val="clear" w:color="auto" w:fill="auto"/>
            <w:noWrap/>
            <w:vAlign w:val="center"/>
          </w:tcPr>
          <w:p w:rsidR="00413147" w:rsidRPr="006E3241" w:rsidRDefault="00FA54D3"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-231,71</w:t>
            </w:r>
          </w:p>
        </w:tc>
        <w:tc>
          <w:tcPr>
            <w:tcW w:w="1134" w:type="dxa"/>
            <w:tcBorders>
              <w:top w:val="nil"/>
              <w:left w:val="nil"/>
              <w:bottom w:val="single" w:sz="4" w:space="0" w:color="auto"/>
              <w:right w:val="single" w:sz="8" w:space="0" w:color="auto"/>
            </w:tcBorders>
            <w:shd w:val="clear" w:color="auto" w:fill="auto"/>
            <w:noWrap/>
            <w:vAlign w:val="center"/>
          </w:tcPr>
          <w:p w:rsidR="00413147" w:rsidRPr="006E3241" w:rsidRDefault="00FA54D3"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93,16</w:t>
            </w:r>
          </w:p>
        </w:tc>
      </w:tr>
      <w:tr w:rsidR="00413147" w:rsidRPr="006E3241"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13147" w:rsidRPr="006E3241" w:rsidRDefault="00413147" w:rsidP="00413147">
            <w:pPr>
              <w:rPr>
                <w:sz w:val="24"/>
                <w:szCs w:val="24"/>
              </w:rPr>
            </w:pPr>
            <w:r w:rsidRPr="006E3241">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413147" w:rsidRPr="006E3241" w:rsidRDefault="00413147" w:rsidP="00413147">
            <w:pPr>
              <w:jc w:val="center"/>
              <w:rPr>
                <w:sz w:val="24"/>
                <w:szCs w:val="24"/>
              </w:rPr>
            </w:pPr>
            <w:r w:rsidRPr="006E3241">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13147" w:rsidRPr="006E3241" w:rsidRDefault="00413147"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2 971,05</w:t>
            </w:r>
          </w:p>
        </w:tc>
        <w:tc>
          <w:tcPr>
            <w:tcW w:w="1418" w:type="dxa"/>
            <w:tcBorders>
              <w:top w:val="nil"/>
              <w:left w:val="nil"/>
              <w:bottom w:val="single" w:sz="4" w:space="0" w:color="auto"/>
              <w:right w:val="single" w:sz="4" w:space="0" w:color="auto"/>
            </w:tcBorders>
            <w:shd w:val="clear" w:color="auto" w:fill="auto"/>
            <w:noWrap/>
            <w:vAlign w:val="center"/>
          </w:tcPr>
          <w:p w:rsidR="00413147" w:rsidRPr="006E3241" w:rsidRDefault="0097509F"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2 640,14</w:t>
            </w:r>
          </w:p>
        </w:tc>
        <w:tc>
          <w:tcPr>
            <w:tcW w:w="1536" w:type="dxa"/>
            <w:tcBorders>
              <w:top w:val="nil"/>
              <w:left w:val="nil"/>
              <w:bottom w:val="single" w:sz="4" w:space="0" w:color="auto"/>
              <w:right w:val="single" w:sz="4" w:space="0" w:color="auto"/>
            </w:tcBorders>
            <w:shd w:val="clear" w:color="auto" w:fill="auto"/>
            <w:noWrap/>
            <w:vAlign w:val="center"/>
          </w:tcPr>
          <w:p w:rsidR="00413147" w:rsidRPr="006E3241" w:rsidRDefault="00FA54D3"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-330,91</w:t>
            </w:r>
          </w:p>
        </w:tc>
        <w:tc>
          <w:tcPr>
            <w:tcW w:w="1134" w:type="dxa"/>
            <w:tcBorders>
              <w:top w:val="nil"/>
              <w:left w:val="nil"/>
              <w:bottom w:val="single" w:sz="4" w:space="0" w:color="auto"/>
              <w:right w:val="single" w:sz="8" w:space="0" w:color="auto"/>
            </w:tcBorders>
            <w:shd w:val="clear" w:color="auto" w:fill="auto"/>
            <w:noWrap/>
            <w:vAlign w:val="center"/>
          </w:tcPr>
          <w:p w:rsidR="00413147" w:rsidRPr="006E3241" w:rsidRDefault="00FA54D3"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88,86</w:t>
            </w:r>
          </w:p>
        </w:tc>
      </w:tr>
      <w:tr w:rsidR="00413147" w:rsidRPr="006E3241" w:rsidTr="00590747">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413147" w:rsidRPr="006E3241" w:rsidRDefault="00413147" w:rsidP="00413147">
            <w:pPr>
              <w:rPr>
                <w:sz w:val="24"/>
                <w:szCs w:val="24"/>
              </w:rPr>
            </w:pPr>
            <w:r w:rsidRPr="006E3241">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413147" w:rsidRPr="006E3241" w:rsidRDefault="00413147" w:rsidP="00413147">
            <w:pPr>
              <w:jc w:val="center"/>
              <w:rPr>
                <w:sz w:val="24"/>
                <w:szCs w:val="24"/>
              </w:rPr>
            </w:pPr>
            <w:r w:rsidRPr="006E3241">
              <w:rPr>
                <w:sz w:val="24"/>
                <w:szCs w:val="24"/>
              </w:rPr>
              <w:t>млн руб.</w:t>
            </w:r>
          </w:p>
        </w:tc>
        <w:tc>
          <w:tcPr>
            <w:tcW w:w="1416" w:type="dxa"/>
            <w:tcBorders>
              <w:top w:val="nil"/>
              <w:left w:val="nil"/>
              <w:bottom w:val="single" w:sz="8" w:space="0" w:color="auto"/>
              <w:right w:val="single" w:sz="4" w:space="0" w:color="auto"/>
            </w:tcBorders>
            <w:shd w:val="clear" w:color="auto" w:fill="auto"/>
            <w:noWrap/>
            <w:vAlign w:val="center"/>
          </w:tcPr>
          <w:p w:rsidR="00413147" w:rsidRPr="006E3241" w:rsidRDefault="00413147"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3 379,58</w:t>
            </w:r>
          </w:p>
        </w:tc>
        <w:tc>
          <w:tcPr>
            <w:tcW w:w="1418" w:type="dxa"/>
            <w:tcBorders>
              <w:top w:val="nil"/>
              <w:left w:val="nil"/>
              <w:bottom w:val="single" w:sz="8" w:space="0" w:color="auto"/>
              <w:right w:val="single" w:sz="4" w:space="0" w:color="auto"/>
            </w:tcBorders>
            <w:shd w:val="clear" w:color="auto" w:fill="auto"/>
            <w:noWrap/>
            <w:vAlign w:val="center"/>
          </w:tcPr>
          <w:p w:rsidR="00413147" w:rsidRPr="006E3241" w:rsidRDefault="0097509F"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3 139,09</w:t>
            </w:r>
          </w:p>
        </w:tc>
        <w:tc>
          <w:tcPr>
            <w:tcW w:w="1536" w:type="dxa"/>
            <w:tcBorders>
              <w:top w:val="nil"/>
              <w:left w:val="nil"/>
              <w:bottom w:val="single" w:sz="8" w:space="0" w:color="auto"/>
              <w:right w:val="single" w:sz="4" w:space="0" w:color="auto"/>
            </w:tcBorders>
            <w:shd w:val="clear" w:color="auto" w:fill="auto"/>
            <w:noWrap/>
            <w:vAlign w:val="center"/>
          </w:tcPr>
          <w:p w:rsidR="00413147" w:rsidRPr="006E3241" w:rsidRDefault="00FA54D3"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-240,49</w:t>
            </w:r>
          </w:p>
        </w:tc>
        <w:tc>
          <w:tcPr>
            <w:tcW w:w="1134" w:type="dxa"/>
            <w:tcBorders>
              <w:top w:val="nil"/>
              <w:left w:val="nil"/>
              <w:bottom w:val="single" w:sz="8" w:space="0" w:color="auto"/>
              <w:right w:val="single" w:sz="8" w:space="0" w:color="auto"/>
            </w:tcBorders>
            <w:shd w:val="clear" w:color="auto" w:fill="auto"/>
            <w:noWrap/>
            <w:vAlign w:val="center"/>
          </w:tcPr>
          <w:p w:rsidR="00413147" w:rsidRPr="006E3241" w:rsidRDefault="00FA54D3" w:rsidP="00413147">
            <w:pPr>
              <w:jc w:val="center"/>
              <w:rPr>
                <w:rFonts w:ascii="Times New Roman CYR" w:hAnsi="Times New Roman CYR" w:cs="Times New Roman CYR"/>
                <w:sz w:val="24"/>
                <w:szCs w:val="24"/>
              </w:rPr>
            </w:pPr>
            <w:r w:rsidRPr="006E3241">
              <w:rPr>
                <w:rFonts w:ascii="Times New Roman CYR" w:hAnsi="Times New Roman CYR" w:cs="Times New Roman CYR"/>
                <w:sz w:val="24"/>
                <w:szCs w:val="24"/>
              </w:rPr>
              <w:t>92,88</w:t>
            </w:r>
          </w:p>
        </w:tc>
      </w:tr>
    </w:tbl>
    <w:p w:rsidR="003079DB" w:rsidRPr="006E3241" w:rsidRDefault="003079DB" w:rsidP="003079DB">
      <w:pPr>
        <w:rPr>
          <w:sz w:val="28"/>
          <w:szCs w:val="28"/>
        </w:rPr>
      </w:pPr>
    </w:p>
    <w:p w:rsidR="00645995" w:rsidRPr="006E3241" w:rsidRDefault="00645995" w:rsidP="00F8016A">
      <w:pPr>
        <w:pStyle w:val="ab"/>
        <w:ind w:firstLine="720"/>
        <w:jc w:val="both"/>
        <w:rPr>
          <w:rFonts w:ascii="Times New Roman" w:hAnsi="Times New Roman"/>
          <w:sz w:val="28"/>
          <w:szCs w:val="28"/>
          <w:lang w:eastAsia="ar-SA"/>
        </w:rPr>
      </w:pPr>
      <w:r w:rsidRPr="006E3241">
        <w:rPr>
          <w:rFonts w:ascii="Times New Roman" w:hAnsi="Times New Roman"/>
          <w:sz w:val="28"/>
          <w:szCs w:val="28"/>
          <w:lang w:eastAsia="ar-SA"/>
        </w:rPr>
        <w:t xml:space="preserve">Березовский район </w:t>
      </w:r>
      <w:r w:rsidR="008F6695" w:rsidRPr="006E3241">
        <w:rPr>
          <w:rFonts w:ascii="Times New Roman" w:hAnsi="Times New Roman"/>
          <w:sz w:val="28"/>
          <w:szCs w:val="28"/>
          <w:lang w:eastAsia="ar-SA"/>
        </w:rPr>
        <w:t xml:space="preserve">– </w:t>
      </w:r>
      <w:r w:rsidRPr="006E3241">
        <w:rPr>
          <w:rFonts w:ascii="Times New Roman" w:hAnsi="Times New Roman"/>
          <w:sz w:val="28"/>
          <w:szCs w:val="28"/>
          <w:lang w:eastAsia="ar-SA"/>
        </w:rPr>
        <w:t>один из самых крупных и старейших в Ханты-Мансийском автономном округе – Югре (занимает 3</w:t>
      </w:r>
      <w:r w:rsidR="002120A1" w:rsidRPr="006E3241">
        <w:rPr>
          <w:rFonts w:ascii="Times New Roman" w:hAnsi="Times New Roman"/>
          <w:sz w:val="28"/>
          <w:szCs w:val="28"/>
          <w:lang w:eastAsia="ar-SA"/>
        </w:rPr>
        <w:t>-е</w:t>
      </w:r>
      <w:r w:rsidRPr="006E3241">
        <w:rPr>
          <w:rFonts w:ascii="Times New Roman" w:hAnsi="Times New Roman"/>
          <w:sz w:val="28"/>
          <w:szCs w:val="28"/>
          <w:lang w:eastAsia="ar-SA"/>
        </w:rPr>
        <w:t xml:space="preserve"> место по площади) и с 2024 года входит в</w:t>
      </w:r>
      <w:r w:rsidRPr="006E3241">
        <w:rPr>
          <w:rFonts w:ascii="Times New Roman" w:hAnsi="Times New Roman"/>
          <w:sz w:val="28"/>
          <w:szCs w:val="28"/>
        </w:rPr>
        <w:t xml:space="preserve"> состав сухопутных территорий Арктической зоны Российской Федерации.</w:t>
      </w:r>
    </w:p>
    <w:p w:rsidR="00645995" w:rsidRPr="006E3241" w:rsidRDefault="00645995" w:rsidP="00F8016A">
      <w:pPr>
        <w:pStyle w:val="ab"/>
        <w:ind w:firstLine="720"/>
        <w:jc w:val="both"/>
        <w:rPr>
          <w:rFonts w:ascii="Times New Roman" w:hAnsi="Times New Roman"/>
          <w:sz w:val="28"/>
          <w:szCs w:val="28"/>
        </w:rPr>
      </w:pPr>
      <w:r w:rsidRPr="006E3241">
        <w:rPr>
          <w:rFonts w:ascii="Times New Roman" w:hAnsi="Times New Roman"/>
          <w:sz w:val="28"/>
          <w:szCs w:val="28"/>
        </w:rPr>
        <w:t xml:space="preserve">Развитие территории </w:t>
      </w:r>
      <w:r w:rsidR="008F6695" w:rsidRPr="006E3241">
        <w:rPr>
          <w:rFonts w:ascii="Times New Roman" w:hAnsi="Times New Roman"/>
          <w:sz w:val="28"/>
          <w:szCs w:val="28"/>
        </w:rPr>
        <w:t>носит</w:t>
      </w:r>
      <w:r w:rsidRPr="006E3241">
        <w:rPr>
          <w:rFonts w:ascii="Times New Roman" w:hAnsi="Times New Roman"/>
          <w:sz w:val="28"/>
          <w:szCs w:val="28"/>
        </w:rPr>
        <w:t xml:space="preserve"> очаговый характер, что связано с размещением нефтегазодобывающей отрасли, историей освоения края (432 года </w:t>
      </w:r>
      <w:proofErr w:type="gramStart"/>
      <w:r w:rsidRPr="006E3241">
        <w:rPr>
          <w:rFonts w:ascii="Times New Roman" w:hAnsi="Times New Roman"/>
          <w:sz w:val="28"/>
          <w:szCs w:val="28"/>
        </w:rPr>
        <w:t>Березово</w:t>
      </w:r>
      <w:proofErr w:type="gramEnd"/>
      <w:r w:rsidRPr="006E3241">
        <w:rPr>
          <w:rFonts w:ascii="Times New Roman" w:hAnsi="Times New Roman"/>
          <w:sz w:val="28"/>
          <w:szCs w:val="28"/>
        </w:rPr>
        <w:t xml:space="preserve"> и </w:t>
      </w:r>
      <w:r w:rsidRPr="006E3241">
        <w:rPr>
          <w:rFonts w:ascii="Times New Roman" w:hAnsi="Times New Roman"/>
          <w:color w:val="000000"/>
          <w:sz w:val="28"/>
          <w:szCs w:val="28"/>
        </w:rPr>
        <w:t>72-летие открытия первого месторождения газа в Западной Сибири</w:t>
      </w:r>
      <w:r w:rsidRPr="006E3241">
        <w:rPr>
          <w:rFonts w:ascii="Times New Roman" w:hAnsi="Times New Roman"/>
          <w:sz w:val="28"/>
          <w:szCs w:val="28"/>
        </w:rPr>
        <w:t>). Преобладает точечно-линейная конфигурация экономики района, обусловлен</w:t>
      </w:r>
      <w:r w:rsidR="008F6695" w:rsidRPr="006E3241">
        <w:rPr>
          <w:rFonts w:ascii="Times New Roman" w:hAnsi="Times New Roman"/>
          <w:sz w:val="28"/>
          <w:szCs w:val="28"/>
        </w:rPr>
        <w:t>н</w:t>
      </w:r>
      <w:r w:rsidRPr="006E3241">
        <w:rPr>
          <w:rFonts w:ascii="Times New Roman" w:hAnsi="Times New Roman"/>
          <w:sz w:val="28"/>
          <w:szCs w:val="28"/>
        </w:rPr>
        <w:t>а</w:t>
      </w:r>
      <w:r w:rsidR="008F6695" w:rsidRPr="006E3241">
        <w:rPr>
          <w:rFonts w:ascii="Times New Roman" w:hAnsi="Times New Roman"/>
          <w:sz w:val="28"/>
          <w:szCs w:val="28"/>
        </w:rPr>
        <w:t>я</w:t>
      </w:r>
      <w:r w:rsidRPr="006E3241">
        <w:rPr>
          <w:rFonts w:ascii="Times New Roman" w:hAnsi="Times New Roman"/>
          <w:sz w:val="28"/>
          <w:szCs w:val="28"/>
        </w:rPr>
        <w:t xml:space="preserve"> дисперсным размещением хозяйства. </w:t>
      </w:r>
    </w:p>
    <w:p w:rsidR="001B5A00" w:rsidRPr="006E3241" w:rsidRDefault="005F3FCE" w:rsidP="00F8016A">
      <w:pPr>
        <w:pStyle w:val="ab"/>
        <w:ind w:firstLine="720"/>
        <w:jc w:val="both"/>
        <w:rPr>
          <w:rFonts w:ascii="Times New Roman" w:hAnsi="Times New Roman"/>
          <w:sz w:val="28"/>
          <w:szCs w:val="28"/>
        </w:rPr>
      </w:pPr>
      <w:r w:rsidRPr="006E3241">
        <w:rPr>
          <w:rFonts w:ascii="Times New Roman" w:hAnsi="Times New Roman"/>
          <w:sz w:val="28"/>
          <w:szCs w:val="28"/>
          <w:lang w:eastAsia="ar-SA"/>
        </w:rPr>
        <w:t>Административно</w:t>
      </w:r>
      <w:r w:rsidR="008F6695" w:rsidRPr="006E3241">
        <w:rPr>
          <w:rFonts w:ascii="Times New Roman" w:hAnsi="Times New Roman"/>
          <w:sz w:val="28"/>
          <w:szCs w:val="28"/>
          <w:lang w:eastAsia="ar-SA"/>
        </w:rPr>
        <w:t>-</w:t>
      </w:r>
      <w:r w:rsidR="00645995" w:rsidRPr="006E3241">
        <w:rPr>
          <w:rFonts w:ascii="Times New Roman" w:hAnsi="Times New Roman"/>
          <w:sz w:val="28"/>
          <w:szCs w:val="28"/>
          <w:lang w:eastAsia="ar-SA"/>
        </w:rPr>
        <w:t>территориальный состав включает 6 муниципальных образований</w:t>
      </w:r>
      <w:r w:rsidR="00E55B61" w:rsidRPr="006E3241">
        <w:rPr>
          <w:rFonts w:ascii="Times New Roman" w:hAnsi="Times New Roman"/>
          <w:sz w:val="28"/>
          <w:szCs w:val="28"/>
          <w:lang w:eastAsia="ar-SA"/>
        </w:rPr>
        <w:t>:</w:t>
      </w:r>
      <w:r w:rsidR="00645995" w:rsidRPr="006E3241">
        <w:rPr>
          <w:rFonts w:ascii="Times New Roman" w:hAnsi="Times New Roman"/>
          <w:sz w:val="28"/>
          <w:szCs w:val="28"/>
          <w:lang w:eastAsia="ar-SA"/>
        </w:rPr>
        <w:t xml:space="preserve"> 2 городских и 4 сельских поселения (24 населенных пункта), где </w:t>
      </w:r>
      <w:r w:rsidR="0022544B" w:rsidRPr="006E3241">
        <w:rPr>
          <w:rFonts w:ascii="Times New Roman" w:hAnsi="Times New Roman"/>
          <w:sz w:val="28"/>
          <w:szCs w:val="28"/>
        </w:rPr>
        <w:t>осуществляют деятельность</w:t>
      </w:r>
      <w:r w:rsidR="00103239" w:rsidRPr="006E3241">
        <w:rPr>
          <w:rFonts w:ascii="Times New Roman" w:hAnsi="Times New Roman"/>
          <w:sz w:val="28"/>
          <w:szCs w:val="28"/>
        </w:rPr>
        <w:t xml:space="preserve"> 248</w:t>
      </w:r>
      <w:r w:rsidR="00AC3FF2" w:rsidRPr="006E3241">
        <w:rPr>
          <w:rFonts w:ascii="Times New Roman" w:hAnsi="Times New Roman"/>
          <w:sz w:val="28"/>
          <w:szCs w:val="28"/>
        </w:rPr>
        <w:t xml:space="preserve"> предприяти</w:t>
      </w:r>
      <w:r w:rsidR="0022544B" w:rsidRPr="006E3241">
        <w:rPr>
          <w:rFonts w:ascii="Times New Roman" w:hAnsi="Times New Roman"/>
          <w:sz w:val="28"/>
          <w:szCs w:val="28"/>
        </w:rPr>
        <w:t>й</w:t>
      </w:r>
      <w:r w:rsidR="00645995" w:rsidRPr="006E3241">
        <w:rPr>
          <w:rFonts w:ascii="Times New Roman" w:hAnsi="Times New Roman"/>
          <w:sz w:val="28"/>
          <w:szCs w:val="28"/>
        </w:rPr>
        <w:t xml:space="preserve"> различной формы собственности, в том числе зарегистрировано </w:t>
      </w:r>
      <w:r w:rsidR="0022544B" w:rsidRPr="006E3241">
        <w:rPr>
          <w:rFonts w:ascii="Times New Roman" w:hAnsi="Times New Roman"/>
          <w:sz w:val="28"/>
          <w:szCs w:val="28"/>
        </w:rPr>
        <w:t>1</w:t>
      </w:r>
      <w:r w:rsidR="00645995" w:rsidRPr="006E3241">
        <w:rPr>
          <w:rFonts w:ascii="Times New Roman" w:hAnsi="Times New Roman"/>
          <w:sz w:val="28"/>
          <w:szCs w:val="28"/>
        </w:rPr>
        <w:t xml:space="preserve"> нов</w:t>
      </w:r>
      <w:r w:rsidR="00DC6244" w:rsidRPr="006E3241">
        <w:rPr>
          <w:rFonts w:ascii="Times New Roman" w:hAnsi="Times New Roman"/>
          <w:sz w:val="28"/>
          <w:szCs w:val="28"/>
        </w:rPr>
        <w:t>ое</w:t>
      </w:r>
      <w:r w:rsidR="00645995" w:rsidRPr="006E3241">
        <w:rPr>
          <w:rFonts w:ascii="Times New Roman" w:hAnsi="Times New Roman"/>
          <w:sz w:val="28"/>
          <w:szCs w:val="28"/>
        </w:rPr>
        <w:t xml:space="preserve"> предприяти</w:t>
      </w:r>
      <w:r w:rsidR="00DC6244" w:rsidRPr="006E3241">
        <w:rPr>
          <w:rFonts w:ascii="Times New Roman" w:hAnsi="Times New Roman"/>
          <w:sz w:val="28"/>
          <w:szCs w:val="28"/>
        </w:rPr>
        <w:t>е</w:t>
      </w:r>
      <w:r w:rsidR="001B5A00" w:rsidRPr="006E3241">
        <w:rPr>
          <w:rFonts w:ascii="Times New Roman" w:hAnsi="Times New Roman"/>
          <w:sz w:val="28"/>
          <w:szCs w:val="28"/>
        </w:rPr>
        <w:t xml:space="preserve">. </w:t>
      </w:r>
    </w:p>
    <w:p w:rsidR="001B5A00" w:rsidRPr="006E3241" w:rsidRDefault="001B5A00" w:rsidP="00F8016A">
      <w:pPr>
        <w:pStyle w:val="ab"/>
        <w:ind w:firstLine="720"/>
        <w:jc w:val="both"/>
        <w:rPr>
          <w:rFonts w:ascii="Times New Roman" w:hAnsi="Times New Roman"/>
          <w:sz w:val="28"/>
          <w:szCs w:val="28"/>
        </w:rPr>
      </w:pPr>
      <w:r w:rsidRPr="006E3241">
        <w:rPr>
          <w:rFonts w:ascii="Times New Roman" w:hAnsi="Times New Roman"/>
          <w:bCs/>
          <w:sz w:val="28"/>
          <w:szCs w:val="28"/>
        </w:rPr>
        <w:lastRenderedPageBreak/>
        <w:t>Березовский район является лидирующей территорией Югорской Арктики</w:t>
      </w:r>
      <w:r w:rsidR="00E54C88" w:rsidRPr="006E3241">
        <w:rPr>
          <w:rFonts w:ascii="Times New Roman" w:hAnsi="Times New Roman"/>
          <w:bCs/>
          <w:sz w:val="28"/>
          <w:szCs w:val="28"/>
        </w:rPr>
        <w:t xml:space="preserve"> по количеству </w:t>
      </w:r>
      <w:r w:rsidRPr="006E3241">
        <w:rPr>
          <w:rFonts w:ascii="Times New Roman" w:hAnsi="Times New Roman"/>
          <w:bCs/>
          <w:sz w:val="28"/>
          <w:szCs w:val="28"/>
        </w:rPr>
        <w:t>действу</w:t>
      </w:r>
      <w:r w:rsidR="00E54C88" w:rsidRPr="006E3241">
        <w:rPr>
          <w:rFonts w:ascii="Times New Roman" w:hAnsi="Times New Roman"/>
          <w:bCs/>
          <w:sz w:val="28"/>
          <w:szCs w:val="28"/>
        </w:rPr>
        <w:t>ющих</w:t>
      </w:r>
      <w:r w:rsidRPr="006E3241">
        <w:rPr>
          <w:rFonts w:ascii="Times New Roman" w:hAnsi="Times New Roman"/>
          <w:bCs/>
          <w:sz w:val="28"/>
          <w:szCs w:val="28"/>
        </w:rPr>
        <w:t xml:space="preserve"> </w:t>
      </w:r>
      <w:r w:rsidRPr="006E3241">
        <w:rPr>
          <w:rFonts w:ascii="Times New Roman" w:hAnsi="Times New Roman"/>
          <w:sz w:val="28"/>
          <w:szCs w:val="28"/>
        </w:rPr>
        <w:t>резидент</w:t>
      </w:r>
      <w:r w:rsidR="00E54C88" w:rsidRPr="006E3241">
        <w:rPr>
          <w:rFonts w:ascii="Times New Roman" w:hAnsi="Times New Roman"/>
          <w:sz w:val="28"/>
          <w:szCs w:val="28"/>
        </w:rPr>
        <w:t>ов</w:t>
      </w:r>
      <w:r w:rsidRPr="006E3241">
        <w:rPr>
          <w:rFonts w:ascii="Times New Roman" w:hAnsi="Times New Roman"/>
          <w:sz w:val="28"/>
          <w:szCs w:val="28"/>
        </w:rPr>
        <w:t xml:space="preserve"> (</w:t>
      </w:r>
      <w:r w:rsidR="00BB2E20" w:rsidRPr="006E3241">
        <w:rPr>
          <w:rFonts w:ascii="Times New Roman" w:hAnsi="Times New Roman"/>
          <w:sz w:val="28"/>
          <w:szCs w:val="28"/>
        </w:rPr>
        <w:t xml:space="preserve">1 кв. </w:t>
      </w:r>
      <w:r w:rsidR="00E54C88" w:rsidRPr="006E3241">
        <w:rPr>
          <w:rFonts w:ascii="Times New Roman" w:hAnsi="Times New Roman"/>
          <w:sz w:val="28"/>
          <w:szCs w:val="28"/>
        </w:rPr>
        <w:t>202</w:t>
      </w:r>
      <w:r w:rsidR="00BB2E20" w:rsidRPr="006E3241">
        <w:rPr>
          <w:rFonts w:ascii="Times New Roman" w:hAnsi="Times New Roman"/>
          <w:sz w:val="28"/>
          <w:szCs w:val="28"/>
        </w:rPr>
        <w:t>6</w:t>
      </w:r>
      <w:r w:rsidR="00E54C88" w:rsidRPr="006E3241">
        <w:rPr>
          <w:rFonts w:ascii="Times New Roman" w:hAnsi="Times New Roman"/>
          <w:sz w:val="28"/>
          <w:szCs w:val="28"/>
        </w:rPr>
        <w:t xml:space="preserve"> год</w:t>
      </w:r>
      <w:r w:rsidR="004D4D49" w:rsidRPr="006E3241">
        <w:rPr>
          <w:rFonts w:ascii="Times New Roman" w:hAnsi="Times New Roman"/>
          <w:sz w:val="28"/>
          <w:szCs w:val="28"/>
        </w:rPr>
        <w:t>а</w:t>
      </w:r>
      <w:r w:rsidR="00E54C88" w:rsidRPr="006E3241">
        <w:rPr>
          <w:rFonts w:ascii="Times New Roman" w:hAnsi="Times New Roman"/>
          <w:sz w:val="28"/>
          <w:szCs w:val="28"/>
        </w:rPr>
        <w:t xml:space="preserve"> – 4</w:t>
      </w:r>
      <w:r w:rsidR="00B61698" w:rsidRPr="006E3241">
        <w:rPr>
          <w:rFonts w:ascii="Times New Roman" w:hAnsi="Times New Roman"/>
          <w:sz w:val="28"/>
          <w:szCs w:val="28"/>
        </w:rPr>
        <w:t>;</w:t>
      </w:r>
      <w:r w:rsidR="00E54C88" w:rsidRPr="006E3241">
        <w:rPr>
          <w:rFonts w:ascii="Times New Roman" w:hAnsi="Times New Roman"/>
          <w:sz w:val="28"/>
          <w:szCs w:val="28"/>
        </w:rPr>
        <w:t xml:space="preserve"> </w:t>
      </w:r>
      <w:r w:rsidR="00BB2E20" w:rsidRPr="006E3241">
        <w:rPr>
          <w:rFonts w:ascii="Times New Roman" w:hAnsi="Times New Roman"/>
          <w:sz w:val="28"/>
          <w:szCs w:val="28"/>
        </w:rPr>
        <w:t xml:space="preserve">1 кв. </w:t>
      </w:r>
      <w:r w:rsidRPr="006E3241">
        <w:rPr>
          <w:rFonts w:ascii="Times New Roman" w:hAnsi="Times New Roman"/>
          <w:sz w:val="28"/>
          <w:szCs w:val="28"/>
        </w:rPr>
        <w:t>202</w:t>
      </w:r>
      <w:r w:rsidR="00BB2E20" w:rsidRPr="006E3241">
        <w:rPr>
          <w:rFonts w:ascii="Times New Roman" w:hAnsi="Times New Roman"/>
          <w:sz w:val="28"/>
          <w:szCs w:val="28"/>
        </w:rPr>
        <w:t>5</w:t>
      </w:r>
      <w:r w:rsidRPr="006E3241">
        <w:rPr>
          <w:rFonts w:ascii="Times New Roman" w:hAnsi="Times New Roman"/>
          <w:sz w:val="28"/>
          <w:szCs w:val="28"/>
        </w:rPr>
        <w:t xml:space="preserve"> год</w:t>
      </w:r>
      <w:r w:rsidR="004D4D49" w:rsidRPr="006E3241">
        <w:rPr>
          <w:rFonts w:ascii="Times New Roman" w:hAnsi="Times New Roman"/>
          <w:sz w:val="28"/>
          <w:szCs w:val="28"/>
        </w:rPr>
        <w:t>а</w:t>
      </w:r>
      <w:r w:rsidRPr="006E3241">
        <w:rPr>
          <w:rFonts w:ascii="Times New Roman" w:hAnsi="Times New Roman"/>
          <w:sz w:val="28"/>
          <w:szCs w:val="28"/>
        </w:rPr>
        <w:t xml:space="preserve"> – 2 резидента).</w:t>
      </w:r>
    </w:p>
    <w:p w:rsidR="00645995" w:rsidRPr="006E3241" w:rsidRDefault="0022544B" w:rsidP="00F8016A">
      <w:pPr>
        <w:ind w:firstLine="708"/>
        <w:jc w:val="both"/>
        <w:rPr>
          <w:sz w:val="28"/>
          <w:szCs w:val="28"/>
        </w:rPr>
      </w:pPr>
      <w:r w:rsidRPr="006E3241">
        <w:rPr>
          <w:sz w:val="28"/>
          <w:szCs w:val="28"/>
        </w:rPr>
        <w:t>И</w:t>
      </w:r>
      <w:r w:rsidR="00645995" w:rsidRPr="006E3241">
        <w:rPr>
          <w:sz w:val="28"/>
          <w:szCs w:val="28"/>
        </w:rPr>
        <w:t xml:space="preserve">тоги </w:t>
      </w:r>
      <w:r w:rsidR="00BB2E20" w:rsidRPr="006E3241">
        <w:rPr>
          <w:sz w:val="28"/>
          <w:szCs w:val="28"/>
        </w:rPr>
        <w:t>1</w:t>
      </w:r>
      <w:r w:rsidR="002A596C" w:rsidRPr="006E3241">
        <w:rPr>
          <w:sz w:val="28"/>
          <w:szCs w:val="28"/>
        </w:rPr>
        <w:t xml:space="preserve"> полугоди</w:t>
      </w:r>
      <w:r w:rsidR="00C60876" w:rsidRPr="006E3241">
        <w:rPr>
          <w:sz w:val="28"/>
          <w:szCs w:val="28"/>
        </w:rPr>
        <w:t>я</w:t>
      </w:r>
      <w:r w:rsidR="00BB2E20" w:rsidRPr="006E3241">
        <w:rPr>
          <w:sz w:val="28"/>
          <w:szCs w:val="28"/>
        </w:rPr>
        <w:t xml:space="preserve"> 2026</w:t>
      </w:r>
      <w:r w:rsidR="00645995" w:rsidRPr="006E3241">
        <w:rPr>
          <w:sz w:val="28"/>
          <w:szCs w:val="28"/>
        </w:rPr>
        <w:t xml:space="preserve"> года по основным группам показателей</w:t>
      </w:r>
      <w:r w:rsidR="0084020F" w:rsidRPr="006E3241">
        <w:rPr>
          <w:sz w:val="28"/>
          <w:szCs w:val="28"/>
        </w:rPr>
        <w:t xml:space="preserve"> по отношению к аналогичному периоду 2025 года</w:t>
      </w:r>
      <w:r w:rsidR="00645995" w:rsidRPr="006E3241">
        <w:rPr>
          <w:sz w:val="28"/>
          <w:szCs w:val="28"/>
        </w:rPr>
        <w:t>:</w:t>
      </w:r>
    </w:p>
    <w:p w:rsidR="00645995" w:rsidRPr="006E3241" w:rsidRDefault="0084020F" w:rsidP="00F8016A">
      <w:pPr>
        <w:ind w:firstLine="708"/>
        <w:jc w:val="both"/>
        <w:rPr>
          <w:sz w:val="28"/>
          <w:szCs w:val="28"/>
        </w:rPr>
      </w:pPr>
      <w:r w:rsidRPr="006E3241">
        <w:rPr>
          <w:sz w:val="28"/>
          <w:szCs w:val="28"/>
        </w:rPr>
        <w:t>1</w:t>
      </w:r>
      <w:r w:rsidR="00645995" w:rsidRPr="006E3241">
        <w:rPr>
          <w:sz w:val="28"/>
          <w:szCs w:val="28"/>
        </w:rPr>
        <w:t xml:space="preserve">. уровень жизни: (имеет стабильную динамику роста) </w:t>
      </w:r>
      <w:r w:rsidR="008F6695" w:rsidRPr="006E3241">
        <w:rPr>
          <w:sz w:val="28"/>
          <w:szCs w:val="28"/>
        </w:rPr>
        <w:t>–</w:t>
      </w:r>
      <w:r w:rsidR="00645995" w:rsidRPr="006E3241">
        <w:rPr>
          <w:sz w:val="28"/>
          <w:szCs w:val="28"/>
        </w:rPr>
        <w:t xml:space="preserve"> заработная плата на </w:t>
      </w:r>
      <w:r w:rsidR="00C60876" w:rsidRPr="006E3241">
        <w:rPr>
          <w:sz w:val="28"/>
          <w:szCs w:val="28"/>
        </w:rPr>
        <w:t>17,7</w:t>
      </w:r>
      <w:r w:rsidR="00645995" w:rsidRPr="006E3241">
        <w:rPr>
          <w:sz w:val="28"/>
          <w:szCs w:val="28"/>
        </w:rPr>
        <w:t xml:space="preserve">%, доход пенсионера на </w:t>
      </w:r>
      <w:r w:rsidR="00C60876" w:rsidRPr="006E3241">
        <w:rPr>
          <w:sz w:val="28"/>
          <w:szCs w:val="28"/>
        </w:rPr>
        <w:t>6,1</w:t>
      </w:r>
      <w:r w:rsidR="00645995" w:rsidRPr="006E3241">
        <w:rPr>
          <w:sz w:val="28"/>
          <w:szCs w:val="28"/>
        </w:rPr>
        <w:t xml:space="preserve">%, доходы населения </w:t>
      </w:r>
      <w:r w:rsidR="00A7744F" w:rsidRPr="006E3241">
        <w:rPr>
          <w:sz w:val="28"/>
          <w:szCs w:val="28"/>
        </w:rPr>
        <w:t>в 1,2 раза</w:t>
      </w:r>
      <w:r w:rsidR="00645995" w:rsidRPr="006E3241">
        <w:rPr>
          <w:sz w:val="28"/>
          <w:szCs w:val="28"/>
        </w:rPr>
        <w:t>, которые</w:t>
      </w:r>
      <w:r w:rsidR="00E55B61" w:rsidRPr="006E3241">
        <w:rPr>
          <w:sz w:val="28"/>
          <w:szCs w:val="28"/>
        </w:rPr>
        <w:t xml:space="preserve"> обеспечиваются повышением МРОТ и</w:t>
      </w:r>
      <w:r w:rsidR="00645995" w:rsidRPr="006E3241">
        <w:rPr>
          <w:sz w:val="28"/>
          <w:szCs w:val="28"/>
        </w:rPr>
        <w:t xml:space="preserve"> индексацией оплаты труда</w:t>
      </w:r>
      <w:r w:rsidR="00BB2E20" w:rsidRPr="006E3241">
        <w:rPr>
          <w:sz w:val="28"/>
          <w:szCs w:val="28"/>
        </w:rPr>
        <w:t>;</w:t>
      </w:r>
    </w:p>
    <w:p w:rsidR="00645995" w:rsidRPr="006E3241" w:rsidRDefault="0084020F" w:rsidP="00F8016A">
      <w:pPr>
        <w:ind w:firstLine="708"/>
        <w:jc w:val="both"/>
        <w:rPr>
          <w:sz w:val="28"/>
          <w:szCs w:val="28"/>
        </w:rPr>
      </w:pPr>
      <w:r w:rsidRPr="006E3241">
        <w:rPr>
          <w:sz w:val="28"/>
          <w:szCs w:val="28"/>
        </w:rPr>
        <w:t>2</w:t>
      </w:r>
      <w:r w:rsidR="00645995" w:rsidRPr="006E3241">
        <w:rPr>
          <w:sz w:val="28"/>
          <w:szCs w:val="28"/>
        </w:rPr>
        <w:t xml:space="preserve">. промышленное производство </w:t>
      </w:r>
      <w:r w:rsidR="00BB2E20" w:rsidRPr="006E3241">
        <w:rPr>
          <w:sz w:val="28"/>
          <w:szCs w:val="28"/>
        </w:rPr>
        <w:t>имеет высокие показатели (в сопоставимых ценах). Зафиксировано</w:t>
      </w:r>
      <w:r w:rsidR="00645995" w:rsidRPr="006E3241">
        <w:rPr>
          <w:sz w:val="28"/>
          <w:szCs w:val="28"/>
        </w:rPr>
        <w:t>:</w:t>
      </w:r>
    </w:p>
    <w:p w:rsidR="00645995" w:rsidRPr="006E3241" w:rsidRDefault="00645995" w:rsidP="00F8016A">
      <w:pPr>
        <w:ind w:firstLine="708"/>
        <w:jc w:val="both"/>
        <w:rPr>
          <w:sz w:val="28"/>
          <w:szCs w:val="28"/>
        </w:rPr>
      </w:pPr>
      <w:r w:rsidRPr="006E3241">
        <w:rPr>
          <w:sz w:val="28"/>
          <w:szCs w:val="28"/>
        </w:rPr>
        <w:t xml:space="preserve">- рост общего объема отгруженной продукции на </w:t>
      </w:r>
      <w:r w:rsidR="00C60876" w:rsidRPr="006E3241">
        <w:rPr>
          <w:sz w:val="28"/>
          <w:szCs w:val="28"/>
        </w:rPr>
        <w:t>11,5</w:t>
      </w:r>
      <w:r w:rsidRPr="006E3241">
        <w:rPr>
          <w:sz w:val="28"/>
          <w:szCs w:val="28"/>
        </w:rPr>
        <w:t>%</w:t>
      </w:r>
      <w:r w:rsidR="00A7744F" w:rsidRPr="006E3241">
        <w:rPr>
          <w:sz w:val="28"/>
          <w:szCs w:val="28"/>
        </w:rPr>
        <w:t xml:space="preserve">, связанный с увеличением </w:t>
      </w:r>
      <w:r w:rsidR="00C60876" w:rsidRPr="006E3241">
        <w:rPr>
          <w:sz w:val="28"/>
          <w:szCs w:val="28"/>
        </w:rPr>
        <w:t>обрабатывающих производств в 1,4 раза,</w:t>
      </w:r>
      <w:r w:rsidR="009B7D82" w:rsidRPr="006E3241">
        <w:rPr>
          <w:sz w:val="28"/>
          <w:szCs w:val="28"/>
        </w:rPr>
        <w:t xml:space="preserve"> производства энергоносителей (газа, пара, воды) на </w:t>
      </w:r>
      <w:r w:rsidR="00C60876" w:rsidRPr="006E3241">
        <w:rPr>
          <w:sz w:val="28"/>
          <w:szCs w:val="28"/>
        </w:rPr>
        <w:t>2,2</w:t>
      </w:r>
      <w:r w:rsidR="009B7D82" w:rsidRPr="006E3241">
        <w:rPr>
          <w:sz w:val="28"/>
          <w:szCs w:val="28"/>
        </w:rPr>
        <w:t>%;</w:t>
      </w:r>
    </w:p>
    <w:p w:rsidR="00645995" w:rsidRPr="006E3241" w:rsidRDefault="00645995" w:rsidP="00F8016A">
      <w:pPr>
        <w:ind w:firstLine="708"/>
        <w:jc w:val="both"/>
        <w:rPr>
          <w:sz w:val="28"/>
          <w:szCs w:val="28"/>
        </w:rPr>
      </w:pPr>
      <w:r w:rsidRPr="006E3241">
        <w:rPr>
          <w:sz w:val="28"/>
          <w:szCs w:val="28"/>
        </w:rPr>
        <w:t>- общий объем товарооборота</w:t>
      </w:r>
      <w:r w:rsidR="00AF525D" w:rsidRPr="006E3241">
        <w:rPr>
          <w:sz w:val="28"/>
          <w:szCs w:val="28"/>
        </w:rPr>
        <w:t>, общепита</w:t>
      </w:r>
      <w:r w:rsidRPr="006E3241">
        <w:rPr>
          <w:sz w:val="28"/>
          <w:szCs w:val="28"/>
        </w:rPr>
        <w:t xml:space="preserve"> и услуг превысил 100% уровень</w:t>
      </w:r>
      <w:r w:rsidR="00C71B39" w:rsidRPr="006E3241">
        <w:rPr>
          <w:sz w:val="28"/>
          <w:szCs w:val="28"/>
        </w:rPr>
        <w:t xml:space="preserve"> на 7%</w:t>
      </w:r>
      <w:r w:rsidRPr="006E3241">
        <w:rPr>
          <w:sz w:val="28"/>
          <w:szCs w:val="28"/>
        </w:rPr>
        <w:t xml:space="preserve">; </w:t>
      </w:r>
    </w:p>
    <w:p w:rsidR="00645995" w:rsidRPr="006E3241" w:rsidRDefault="0084020F" w:rsidP="00C71B39">
      <w:pPr>
        <w:ind w:firstLine="708"/>
        <w:jc w:val="both"/>
        <w:rPr>
          <w:sz w:val="28"/>
          <w:szCs w:val="28"/>
        </w:rPr>
      </w:pPr>
      <w:r w:rsidRPr="006E3241">
        <w:rPr>
          <w:sz w:val="28"/>
          <w:szCs w:val="28"/>
        </w:rPr>
        <w:t>3</w:t>
      </w:r>
      <w:r w:rsidR="00645995" w:rsidRPr="006E3241">
        <w:rPr>
          <w:sz w:val="28"/>
          <w:szCs w:val="28"/>
        </w:rPr>
        <w:t xml:space="preserve">. инвестиции </w:t>
      </w:r>
      <w:r w:rsidR="00DD2A2D" w:rsidRPr="006E3241">
        <w:rPr>
          <w:sz w:val="28"/>
          <w:szCs w:val="28"/>
        </w:rPr>
        <w:t xml:space="preserve">(бюджетные – </w:t>
      </w:r>
      <w:r w:rsidR="00C71B39" w:rsidRPr="006E3241">
        <w:rPr>
          <w:sz w:val="28"/>
          <w:szCs w:val="28"/>
        </w:rPr>
        <w:t>22,2</w:t>
      </w:r>
      <w:r w:rsidR="00DD2A2D" w:rsidRPr="006E3241">
        <w:rPr>
          <w:sz w:val="28"/>
          <w:szCs w:val="28"/>
        </w:rPr>
        <w:t>%)</w:t>
      </w:r>
      <w:r w:rsidR="009B7D82" w:rsidRPr="006E3241">
        <w:rPr>
          <w:sz w:val="28"/>
          <w:szCs w:val="28"/>
        </w:rPr>
        <w:t xml:space="preserve"> </w:t>
      </w:r>
      <w:r w:rsidR="00645995" w:rsidRPr="006E3241">
        <w:rPr>
          <w:sz w:val="28"/>
          <w:szCs w:val="28"/>
        </w:rPr>
        <w:t>и объем строительных работ</w:t>
      </w:r>
      <w:r w:rsidR="00DD2A2D" w:rsidRPr="006E3241">
        <w:rPr>
          <w:sz w:val="28"/>
          <w:szCs w:val="28"/>
        </w:rPr>
        <w:t xml:space="preserve"> (</w:t>
      </w:r>
      <w:r w:rsidR="00C71B39" w:rsidRPr="006E3241">
        <w:rPr>
          <w:sz w:val="28"/>
          <w:szCs w:val="28"/>
        </w:rPr>
        <w:t>34,1</w:t>
      </w:r>
      <w:r w:rsidR="00DD2A2D" w:rsidRPr="006E3241">
        <w:rPr>
          <w:sz w:val="28"/>
          <w:szCs w:val="28"/>
        </w:rPr>
        <w:t>%)</w:t>
      </w:r>
      <w:r w:rsidR="00645995" w:rsidRPr="006E3241">
        <w:rPr>
          <w:sz w:val="28"/>
          <w:szCs w:val="28"/>
        </w:rPr>
        <w:t xml:space="preserve"> </w:t>
      </w:r>
      <w:r w:rsidR="009B7D82" w:rsidRPr="006E3241">
        <w:rPr>
          <w:sz w:val="28"/>
          <w:szCs w:val="28"/>
        </w:rPr>
        <w:t xml:space="preserve">– </w:t>
      </w:r>
      <w:r w:rsidR="00DD2A2D" w:rsidRPr="006E3241">
        <w:rPr>
          <w:sz w:val="28"/>
          <w:szCs w:val="28"/>
        </w:rPr>
        <w:t xml:space="preserve">показатели </w:t>
      </w:r>
      <w:r w:rsidR="00C71B39" w:rsidRPr="006E3241">
        <w:rPr>
          <w:sz w:val="28"/>
          <w:szCs w:val="28"/>
        </w:rPr>
        <w:t xml:space="preserve">имеют низкие </w:t>
      </w:r>
      <w:r w:rsidRPr="006E3241">
        <w:rPr>
          <w:sz w:val="28"/>
          <w:szCs w:val="28"/>
        </w:rPr>
        <w:t>значения</w:t>
      </w:r>
      <w:r w:rsidR="00C71B39" w:rsidRPr="006E3241">
        <w:rPr>
          <w:sz w:val="28"/>
          <w:szCs w:val="28"/>
        </w:rPr>
        <w:t xml:space="preserve"> в связи с продолжением строительных работ на</w:t>
      </w:r>
      <w:r w:rsidR="009B7D82" w:rsidRPr="006E3241">
        <w:rPr>
          <w:sz w:val="28"/>
          <w:szCs w:val="28"/>
        </w:rPr>
        <w:t xml:space="preserve"> объект</w:t>
      </w:r>
      <w:r w:rsidR="00C71B39" w:rsidRPr="006E3241">
        <w:rPr>
          <w:sz w:val="28"/>
          <w:szCs w:val="28"/>
        </w:rPr>
        <w:t>ах</w:t>
      </w:r>
      <w:r w:rsidR="009B7D82" w:rsidRPr="006E3241">
        <w:rPr>
          <w:sz w:val="28"/>
          <w:szCs w:val="28"/>
        </w:rPr>
        <w:t xml:space="preserve"> социальной и коммунальной сфер</w:t>
      </w:r>
      <w:r w:rsidR="00E55B61" w:rsidRPr="006E3241">
        <w:rPr>
          <w:sz w:val="28"/>
          <w:szCs w:val="28"/>
        </w:rPr>
        <w:t>ы</w:t>
      </w:r>
      <w:r w:rsidR="00F014EE" w:rsidRPr="006E3241">
        <w:rPr>
          <w:sz w:val="28"/>
          <w:szCs w:val="28"/>
        </w:rPr>
        <w:t>;</w:t>
      </w:r>
    </w:p>
    <w:p w:rsidR="00645995" w:rsidRPr="006E3241" w:rsidRDefault="0084020F" w:rsidP="00F8016A">
      <w:pPr>
        <w:ind w:firstLine="708"/>
        <w:jc w:val="both"/>
        <w:rPr>
          <w:sz w:val="28"/>
          <w:szCs w:val="28"/>
        </w:rPr>
      </w:pPr>
      <w:r w:rsidRPr="006E3241">
        <w:rPr>
          <w:sz w:val="28"/>
          <w:szCs w:val="28"/>
        </w:rPr>
        <w:t>4</w:t>
      </w:r>
      <w:r w:rsidR="00645995" w:rsidRPr="006E3241">
        <w:rPr>
          <w:sz w:val="28"/>
          <w:szCs w:val="28"/>
        </w:rPr>
        <w:t>. строительство и ввод жилья:</w:t>
      </w:r>
    </w:p>
    <w:p w:rsidR="00645995" w:rsidRPr="006E3241" w:rsidRDefault="00E55B61" w:rsidP="00E55B61">
      <w:pPr>
        <w:ind w:firstLine="708"/>
        <w:jc w:val="both"/>
        <w:rPr>
          <w:sz w:val="28"/>
          <w:szCs w:val="28"/>
        </w:rPr>
      </w:pPr>
      <w:r w:rsidRPr="006E3241">
        <w:rPr>
          <w:sz w:val="28"/>
          <w:szCs w:val="28"/>
        </w:rPr>
        <w:t>в</w:t>
      </w:r>
      <w:r w:rsidR="00645995" w:rsidRPr="006E3241">
        <w:rPr>
          <w:sz w:val="28"/>
          <w:szCs w:val="28"/>
        </w:rPr>
        <w:t xml:space="preserve"> </w:t>
      </w:r>
      <w:r w:rsidR="00C71B39" w:rsidRPr="006E3241">
        <w:rPr>
          <w:sz w:val="28"/>
          <w:szCs w:val="28"/>
        </w:rPr>
        <w:t>отчетном периоде</w:t>
      </w:r>
      <w:r w:rsidR="00F014EE" w:rsidRPr="006E3241">
        <w:rPr>
          <w:sz w:val="28"/>
          <w:szCs w:val="28"/>
        </w:rPr>
        <w:t xml:space="preserve"> </w:t>
      </w:r>
      <w:r w:rsidR="00645995" w:rsidRPr="006E3241">
        <w:rPr>
          <w:sz w:val="28"/>
          <w:szCs w:val="28"/>
        </w:rPr>
        <w:t>202</w:t>
      </w:r>
      <w:r w:rsidR="00F014EE" w:rsidRPr="006E3241">
        <w:rPr>
          <w:sz w:val="28"/>
          <w:szCs w:val="28"/>
        </w:rPr>
        <w:t>6</w:t>
      </w:r>
      <w:r w:rsidR="00645995" w:rsidRPr="006E3241">
        <w:rPr>
          <w:sz w:val="28"/>
          <w:szCs w:val="28"/>
        </w:rPr>
        <w:t xml:space="preserve"> год</w:t>
      </w:r>
      <w:r w:rsidR="00F014EE" w:rsidRPr="006E3241">
        <w:rPr>
          <w:sz w:val="28"/>
          <w:szCs w:val="28"/>
        </w:rPr>
        <w:t>а</w:t>
      </w:r>
      <w:r w:rsidR="00645995" w:rsidRPr="006E3241">
        <w:rPr>
          <w:sz w:val="28"/>
          <w:szCs w:val="28"/>
        </w:rPr>
        <w:t xml:space="preserve"> зафиксирован</w:t>
      </w:r>
      <w:r w:rsidR="00C71B39" w:rsidRPr="006E3241">
        <w:rPr>
          <w:sz w:val="28"/>
          <w:szCs w:val="28"/>
        </w:rPr>
        <w:t xml:space="preserve"> рост</w:t>
      </w:r>
      <w:r w:rsidR="00645995" w:rsidRPr="006E3241">
        <w:rPr>
          <w:sz w:val="28"/>
          <w:szCs w:val="28"/>
        </w:rPr>
        <w:t xml:space="preserve"> объемов ввода жилья</w:t>
      </w:r>
      <w:r w:rsidR="00C71B39" w:rsidRPr="006E3241">
        <w:rPr>
          <w:sz w:val="28"/>
          <w:szCs w:val="28"/>
        </w:rPr>
        <w:t xml:space="preserve"> в1,5 раза</w:t>
      </w:r>
      <w:r w:rsidR="00645995" w:rsidRPr="006E3241">
        <w:rPr>
          <w:sz w:val="28"/>
          <w:szCs w:val="28"/>
        </w:rPr>
        <w:t>,</w:t>
      </w:r>
      <w:r w:rsidR="00C71B39" w:rsidRPr="006E3241">
        <w:rPr>
          <w:sz w:val="28"/>
          <w:szCs w:val="28"/>
        </w:rPr>
        <w:t xml:space="preserve"> достигнув 1,289</w:t>
      </w:r>
      <w:r w:rsidR="00645995" w:rsidRPr="006E3241">
        <w:rPr>
          <w:sz w:val="28"/>
          <w:szCs w:val="28"/>
        </w:rPr>
        <w:t xml:space="preserve"> тыс. кв.</w:t>
      </w:r>
      <w:r w:rsidR="00B61698" w:rsidRPr="006E3241">
        <w:rPr>
          <w:sz w:val="28"/>
          <w:szCs w:val="28"/>
        </w:rPr>
        <w:t xml:space="preserve"> </w:t>
      </w:r>
      <w:r w:rsidR="00645995" w:rsidRPr="006E3241">
        <w:rPr>
          <w:sz w:val="28"/>
          <w:szCs w:val="28"/>
        </w:rPr>
        <w:t>м</w:t>
      </w:r>
      <w:r w:rsidR="00DD2A2D" w:rsidRPr="006E3241">
        <w:rPr>
          <w:sz w:val="28"/>
          <w:szCs w:val="28"/>
        </w:rPr>
        <w:t>етров</w:t>
      </w:r>
      <w:r w:rsidR="0084020F" w:rsidRPr="006E3241">
        <w:rPr>
          <w:sz w:val="28"/>
          <w:szCs w:val="28"/>
        </w:rPr>
        <w:t>;</w:t>
      </w:r>
    </w:p>
    <w:p w:rsidR="004B6909" w:rsidRPr="006E3241" w:rsidRDefault="0084020F" w:rsidP="00B43662">
      <w:pPr>
        <w:ind w:firstLine="708"/>
        <w:jc w:val="both"/>
        <w:rPr>
          <w:sz w:val="28"/>
          <w:szCs w:val="28"/>
        </w:rPr>
      </w:pPr>
      <w:r w:rsidRPr="006E3241">
        <w:rPr>
          <w:sz w:val="28"/>
          <w:szCs w:val="28"/>
        </w:rPr>
        <w:t xml:space="preserve">5. занятость: </w:t>
      </w:r>
      <w:r w:rsidR="004B6909" w:rsidRPr="006E3241">
        <w:rPr>
          <w:sz w:val="28"/>
          <w:szCs w:val="28"/>
        </w:rPr>
        <w:t>трудовой потенциал территории</w:t>
      </w:r>
      <w:r w:rsidR="00B43662" w:rsidRPr="006E3241">
        <w:rPr>
          <w:sz w:val="28"/>
          <w:szCs w:val="28"/>
        </w:rPr>
        <w:t xml:space="preserve"> (по оценке)</w:t>
      </w:r>
      <w:r w:rsidR="004B6909" w:rsidRPr="006E3241">
        <w:rPr>
          <w:sz w:val="28"/>
          <w:szCs w:val="28"/>
        </w:rPr>
        <w:t xml:space="preserve"> определен численностью экономически активного населения, который имеет тенденцию к снижению на 0,35%. Восполнение количества занятых в экономике на 0,2%</w:t>
      </w:r>
      <w:r w:rsidR="00B43662" w:rsidRPr="006E3241">
        <w:rPr>
          <w:sz w:val="28"/>
          <w:szCs w:val="28"/>
        </w:rPr>
        <w:t xml:space="preserve"> (составило 12,940 тысяч человек)</w:t>
      </w:r>
      <w:r w:rsidR="004B6909" w:rsidRPr="006E3241">
        <w:rPr>
          <w:sz w:val="28"/>
          <w:szCs w:val="28"/>
        </w:rPr>
        <w:t xml:space="preserve"> </w:t>
      </w:r>
      <w:r w:rsidR="00B43662" w:rsidRPr="006E3241">
        <w:rPr>
          <w:sz w:val="28"/>
          <w:szCs w:val="28"/>
        </w:rPr>
        <w:t>происходит</w:t>
      </w:r>
      <w:r w:rsidR="004B6909" w:rsidRPr="006E3241">
        <w:rPr>
          <w:sz w:val="28"/>
          <w:szCs w:val="28"/>
        </w:rPr>
        <w:t xml:space="preserve"> за счет притока вахтовых работников и снижени</w:t>
      </w:r>
      <w:r w:rsidR="00B43662" w:rsidRPr="006E3241">
        <w:rPr>
          <w:sz w:val="28"/>
          <w:szCs w:val="28"/>
        </w:rPr>
        <w:t>я</w:t>
      </w:r>
      <w:r w:rsidR="004B6909" w:rsidRPr="006E3241">
        <w:rPr>
          <w:sz w:val="28"/>
          <w:szCs w:val="28"/>
        </w:rPr>
        <w:t xml:space="preserve"> количества безработных граждан на 30%</w:t>
      </w:r>
      <w:r w:rsidR="00B43662" w:rsidRPr="006E3241">
        <w:rPr>
          <w:sz w:val="28"/>
          <w:szCs w:val="28"/>
        </w:rPr>
        <w:t xml:space="preserve"> (по состоянию на 01.07.2026 – 64 человека).</w:t>
      </w:r>
      <w:r w:rsidR="004B6909" w:rsidRPr="006E3241">
        <w:rPr>
          <w:sz w:val="28"/>
          <w:szCs w:val="28"/>
        </w:rPr>
        <w:t xml:space="preserve"> </w:t>
      </w:r>
    </w:p>
    <w:p w:rsidR="0084020F" w:rsidRPr="006E3241" w:rsidRDefault="00645995" w:rsidP="00F8016A">
      <w:pPr>
        <w:ind w:firstLine="708"/>
        <w:jc w:val="both"/>
        <w:rPr>
          <w:sz w:val="28"/>
          <w:szCs w:val="28"/>
        </w:rPr>
      </w:pPr>
      <w:r w:rsidRPr="006E3241">
        <w:rPr>
          <w:rFonts w:eastAsia="Calibri"/>
          <w:sz w:val="28"/>
          <w:szCs w:val="28"/>
        </w:rPr>
        <w:t xml:space="preserve">6. бюджет района: доходная часть </w:t>
      </w:r>
      <w:r w:rsidR="00F8016A" w:rsidRPr="006E3241">
        <w:rPr>
          <w:rFonts w:eastAsia="Calibri"/>
          <w:sz w:val="28"/>
          <w:szCs w:val="28"/>
        </w:rPr>
        <w:t>в</w:t>
      </w:r>
      <w:r w:rsidRPr="006E3241">
        <w:rPr>
          <w:rFonts w:eastAsia="Calibri"/>
          <w:sz w:val="28"/>
          <w:szCs w:val="28"/>
        </w:rPr>
        <w:t xml:space="preserve">ыполнена на </w:t>
      </w:r>
      <w:r w:rsidR="0084020F" w:rsidRPr="006E3241">
        <w:rPr>
          <w:rFonts w:eastAsia="Calibri"/>
          <w:sz w:val="28"/>
          <w:szCs w:val="28"/>
        </w:rPr>
        <w:t>93,2%</w:t>
      </w:r>
      <w:r w:rsidRPr="006E3241">
        <w:rPr>
          <w:rFonts w:eastAsia="Calibri"/>
          <w:sz w:val="28"/>
          <w:szCs w:val="28"/>
        </w:rPr>
        <w:t xml:space="preserve"> (</w:t>
      </w:r>
      <w:r w:rsidR="0084020F" w:rsidRPr="006E3241">
        <w:rPr>
          <w:rFonts w:eastAsia="Calibri"/>
          <w:sz w:val="28"/>
          <w:szCs w:val="28"/>
        </w:rPr>
        <w:t>3 157,2</w:t>
      </w:r>
      <w:r w:rsidRPr="006E3241">
        <w:rPr>
          <w:sz w:val="28"/>
          <w:szCs w:val="28"/>
        </w:rPr>
        <w:t xml:space="preserve"> млн руб.)</w:t>
      </w:r>
      <w:r w:rsidR="00F8016A" w:rsidRPr="006E3241">
        <w:rPr>
          <w:rFonts w:eastAsia="Calibri"/>
          <w:sz w:val="28"/>
          <w:szCs w:val="28"/>
        </w:rPr>
        <w:t xml:space="preserve">, </w:t>
      </w:r>
      <w:r w:rsidR="00B67E99" w:rsidRPr="006E3241">
        <w:rPr>
          <w:rFonts w:eastAsia="Calibri"/>
          <w:sz w:val="28"/>
          <w:szCs w:val="28"/>
        </w:rPr>
        <w:t>расходная</w:t>
      </w:r>
      <w:r w:rsidRPr="006E3241">
        <w:rPr>
          <w:rFonts w:eastAsia="Calibri"/>
          <w:sz w:val="28"/>
          <w:szCs w:val="28"/>
        </w:rPr>
        <w:t xml:space="preserve"> на </w:t>
      </w:r>
      <w:r w:rsidR="0084020F" w:rsidRPr="006E3241">
        <w:rPr>
          <w:rFonts w:eastAsia="Calibri"/>
          <w:sz w:val="28"/>
          <w:szCs w:val="28"/>
        </w:rPr>
        <w:t>92,9</w:t>
      </w:r>
      <w:r w:rsidRPr="006E3241">
        <w:rPr>
          <w:rFonts w:eastAsia="Calibri"/>
          <w:sz w:val="28"/>
          <w:szCs w:val="28"/>
        </w:rPr>
        <w:t>% (</w:t>
      </w:r>
      <w:r w:rsidR="0084020F" w:rsidRPr="006E3241">
        <w:rPr>
          <w:rFonts w:eastAsia="Calibri"/>
          <w:sz w:val="28"/>
          <w:szCs w:val="28"/>
        </w:rPr>
        <w:t>3 139,1</w:t>
      </w:r>
      <w:r w:rsidR="005F3FCE" w:rsidRPr="006E3241">
        <w:rPr>
          <w:sz w:val="28"/>
          <w:szCs w:val="28"/>
        </w:rPr>
        <w:t xml:space="preserve"> млн руб.), </w:t>
      </w:r>
      <w:r w:rsidR="00F8016A" w:rsidRPr="006E3241">
        <w:rPr>
          <w:sz w:val="28"/>
          <w:szCs w:val="28"/>
        </w:rPr>
        <w:t>про</w:t>
      </w:r>
      <w:r w:rsidR="00287298" w:rsidRPr="006E3241">
        <w:rPr>
          <w:sz w:val="28"/>
          <w:szCs w:val="28"/>
        </w:rPr>
        <w:t>фицит</w:t>
      </w:r>
      <w:r w:rsidR="005F3FCE" w:rsidRPr="006E3241">
        <w:rPr>
          <w:sz w:val="28"/>
          <w:szCs w:val="28"/>
        </w:rPr>
        <w:t xml:space="preserve"> бюджета </w:t>
      </w:r>
      <w:r w:rsidR="00287298" w:rsidRPr="006E3241">
        <w:rPr>
          <w:sz w:val="28"/>
          <w:szCs w:val="28"/>
        </w:rPr>
        <w:t>(</w:t>
      </w:r>
      <w:r w:rsidR="00F8016A" w:rsidRPr="006E3241">
        <w:rPr>
          <w:sz w:val="28"/>
          <w:szCs w:val="28"/>
        </w:rPr>
        <w:t xml:space="preserve">+ </w:t>
      </w:r>
      <w:r w:rsidR="0084020F" w:rsidRPr="006E3241">
        <w:rPr>
          <w:sz w:val="28"/>
          <w:szCs w:val="28"/>
        </w:rPr>
        <w:t>18,1</w:t>
      </w:r>
      <w:r w:rsidRPr="006E3241">
        <w:rPr>
          <w:sz w:val="28"/>
          <w:szCs w:val="28"/>
        </w:rPr>
        <w:t xml:space="preserve"> млн руб.</w:t>
      </w:r>
      <w:r w:rsidR="00287298" w:rsidRPr="006E3241">
        <w:rPr>
          <w:sz w:val="28"/>
          <w:szCs w:val="28"/>
        </w:rPr>
        <w:t>).</w:t>
      </w:r>
    </w:p>
    <w:p w:rsidR="005D0884" w:rsidRPr="006E3241" w:rsidRDefault="00F8016A" w:rsidP="00F8016A">
      <w:pPr>
        <w:jc w:val="both"/>
        <w:rPr>
          <w:sz w:val="28"/>
          <w:szCs w:val="28"/>
        </w:rPr>
      </w:pPr>
      <w:r w:rsidRPr="006E3241">
        <w:rPr>
          <w:sz w:val="28"/>
          <w:szCs w:val="28"/>
        </w:rPr>
        <w:tab/>
      </w:r>
      <w:r w:rsidR="00645995" w:rsidRPr="006E3241">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w:t>
      </w:r>
    </w:p>
    <w:p w:rsidR="00754BEB" w:rsidRPr="006E3241" w:rsidRDefault="00754BEB" w:rsidP="00754BEB">
      <w:pPr>
        <w:ind w:firstLine="709"/>
        <w:jc w:val="both"/>
        <w:rPr>
          <w:rFonts w:eastAsia="Calibri"/>
          <w:sz w:val="28"/>
          <w:szCs w:val="28"/>
        </w:rPr>
      </w:pPr>
      <w:r w:rsidRPr="006E3241">
        <w:rPr>
          <w:rFonts w:eastAsia="Calibri"/>
          <w:sz w:val="28"/>
          <w:szCs w:val="28"/>
        </w:rPr>
        <w:t>В отчетном периоде 2026 года реализовывалось 25 проектов (исполнение 23,84%</w:t>
      </w:r>
      <w:r w:rsidR="00690CB5" w:rsidRPr="006E3241">
        <w:rPr>
          <w:rFonts w:eastAsia="Calibri"/>
          <w:sz w:val="28"/>
          <w:szCs w:val="28"/>
        </w:rPr>
        <w:t>,</w:t>
      </w:r>
      <w:r w:rsidRPr="006E3241">
        <w:rPr>
          <w:rFonts w:eastAsia="Calibri"/>
          <w:sz w:val="28"/>
          <w:szCs w:val="28"/>
        </w:rPr>
        <w:t xml:space="preserve"> или 169,2 млн рублей), в том числе:</w:t>
      </w:r>
    </w:p>
    <w:p w:rsidR="00754BEB" w:rsidRPr="006E3241" w:rsidRDefault="00754BEB" w:rsidP="00754BEB">
      <w:pPr>
        <w:ind w:firstLine="709"/>
        <w:jc w:val="both"/>
        <w:rPr>
          <w:rFonts w:eastAsia="Calibri"/>
          <w:sz w:val="28"/>
          <w:szCs w:val="28"/>
        </w:rPr>
      </w:pPr>
      <w:r w:rsidRPr="006E3241">
        <w:rPr>
          <w:rFonts w:eastAsia="Calibri"/>
          <w:sz w:val="28"/>
          <w:szCs w:val="28"/>
        </w:rPr>
        <w:t xml:space="preserve">- 8 – региональных проектов, направленных на достижение целей, показателей и решение задач 3 национальных проектов; </w:t>
      </w:r>
    </w:p>
    <w:p w:rsidR="00754BEB" w:rsidRPr="006E3241" w:rsidRDefault="00754BEB" w:rsidP="00754BEB">
      <w:pPr>
        <w:ind w:firstLine="709"/>
        <w:jc w:val="both"/>
        <w:rPr>
          <w:rFonts w:eastAsia="Calibri"/>
          <w:sz w:val="28"/>
          <w:szCs w:val="28"/>
        </w:rPr>
      </w:pPr>
      <w:r w:rsidRPr="006E3241">
        <w:rPr>
          <w:rFonts w:eastAsia="Calibri"/>
          <w:sz w:val="28"/>
          <w:szCs w:val="28"/>
        </w:rPr>
        <w:t>- 5 – региональных проектов, направленных на достижение целей федеральных проектов, не входящих в состав национальных проектов;</w:t>
      </w:r>
    </w:p>
    <w:p w:rsidR="00754BEB" w:rsidRPr="006E3241" w:rsidRDefault="00754BEB" w:rsidP="00754BEB">
      <w:pPr>
        <w:tabs>
          <w:tab w:val="left" w:pos="851"/>
          <w:tab w:val="left" w:pos="993"/>
          <w:tab w:val="left" w:pos="1134"/>
        </w:tabs>
        <w:ind w:firstLine="709"/>
        <w:jc w:val="both"/>
        <w:rPr>
          <w:rFonts w:eastAsia="Calibri"/>
          <w:sz w:val="28"/>
          <w:szCs w:val="28"/>
        </w:rPr>
      </w:pPr>
      <w:r w:rsidRPr="006E3241">
        <w:rPr>
          <w:rFonts w:eastAsia="Calibri"/>
          <w:sz w:val="28"/>
          <w:szCs w:val="28"/>
        </w:rPr>
        <w:t>-  6 – региональных проектов, направленных на достижение целей социально-экономического развития Ханты-Мансийского автономного округа – Югры;</w:t>
      </w:r>
    </w:p>
    <w:p w:rsidR="00754BEB" w:rsidRPr="006E3241" w:rsidRDefault="00754BEB" w:rsidP="00754BEB">
      <w:pPr>
        <w:tabs>
          <w:tab w:val="left" w:pos="851"/>
          <w:tab w:val="left" w:pos="993"/>
          <w:tab w:val="left" w:pos="1134"/>
        </w:tabs>
        <w:ind w:firstLine="709"/>
        <w:jc w:val="both"/>
        <w:rPr>
          <w:rFonts w:eastAsia="Calibri"/>
          <w:sz w:val="28"/>
          <w:szCs w:val="28"/>
        </w:rPr>
      </w:pPr>
      <w:r w:rsidRPr="006E3241">
        <w:rPr>
          <w:rFonts w:eastAsia="Calibri"/>
          <w:sz w:val="28"/>
          <w:szCs w:val="28"/>
        </w:rPr>
        <w:t>- 6 – муниципальных проектов.</w:t>
      </w:r>
    </w:p>
    <w:p w:rsidR="00645995" w:rsidRPr="006E3241" w:rsidRDefault="00645995" w:rsidP="00F8016A">
      <w:pPr>
        <w:pStyle w:val="Style8"/>
        <w:widowControl/>
        <w:spacing w:line="240" w:lineRule="auto"/>
        <w:ind w:firstLine="708"/>
        <w:rPr>
          <w:rFonts w:eastAsia="Arial Unicode MS"/>
          <w:sz w:val="28"/>
          <w:szCs w:val="28"/>
        </w:rPr>
      </w:pPr>
      <w:r w:rsidRPr="006E3241">
        <w:rPr>
          <w:rFonts w:eastAsia="Calibri"/>
          <w:sz w:val="28"/>
          <w:szCs w:val="28"/>
          <w:lang w:eastAsia="en-US"/>
        </w:rPr>
        <w:t xml:space="preserve">Текущие вызовы </w:t>
      </w:r>
      <w:r w:rsidR="00F014EE" w:rsidRPr="006E3241">
        <w:rPr>
          <w:rFonts w:eastAsia="Calibri"/>
          <w:sz w:val="28"/>
          <w:szCs w:val="28"/>
          <w:lang w:eastAsia="en-US"/>
        </w:rPr>
        <w:t xml:space="preserve">отчетного периода </w:t>
      </w:r>
      <w:r w:rsidRPr="006E3241">
        <w:rPr>
          <w:rFonts w:eastAsia="Calibri"/>
          <w:sz w:val="28"/>
          <w:szCs w:val="28"/>
          <w:lang w:eastAsia="en-US"/>
        </w:rPr>
        <w:t>202</w:t>
      </w:r>
      <w:r w:rsidR="00F014EE" w:rsidRPr="006E3241">
        <w:rPr>
          <w:rFonts w:eastAsia="Calibri"/>
          <w:sz w:val="28"/>
          <w:szCs w:val="28"/>
          <w:lang w:eastAsia="en-US"/>
        </w:rPr>
        <w:t>6</w:t>
      </w:r>
      <w:r w:rsidRPr="006E3241">
        <w:rPr>
          <w:rFonts w:eastAsia="Calibri"/>
          <w:sz w:val="28"/>
          <w:szCs w:val="28"/>
          <w:lang w:eastAsia="en-US"/>
        </w:rPr>
        <w:t xml:space="preserve"> года: </w:t>
      </w:r>
      <w:r w:rsidRPr="006E3241">
        <w:rPr>
          <w:sz w:val="28"/>
          <w:szCs w:val="28"/>
        </w:rPr>
        <w:t xml:space="preserve">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w:t>
      </w:r>
      <w:r w:rsidRPr="006E3241">
        <w:rPr>
          <w:sz w:val="28"/>
          <w:szCs w:val="28"/>
        </w:rPr>
        <w:lastRenderedPageBreak/>
        <w:t xml:space="preserve">условиях внешнего </w:t>
      </w:r>
      <w:proofErr w:type="spellStart"/>
      <w:r w:rsidRPr="006E3241">
        <w:rPr>
          <w:sz w:val="28"/>
          <w:szCs w:val="28"/>
        </w:rPr>
        <w:t>санкционного</w:t>
      </w:r>
      <w:proofErr w:type="spellEnd"/>
      <w:r w:rsidRPr="006E3241">
        <w:rPr>
          <w:sz w:val="28"/>
          <w:szCs w:val="28"/>
        </w:rPr>
        <w:t xml:space="preserve"> давления, изменяющихся курсов рубля, темпов инфляционных процессов.</w:t>
      </w:r>
      <w:r w:rsidRPr="006E3241">
        <w:rPr>
          <w:rFonts w:eastAsia="Arial Unicode MS"/>
          <w:sz w:val="28"/>
          <w:szCs w:val="28"/>
        </w:rPr>
        <w:t xml:space="preserve"> </w:t>
      </w:r>
    </w:p>
    <w:p w:rsidR="00D05B07" w:rsidRPr="006E3241" w:rsidRDefault="00645995" w:rsidP="00F8016A">
      <w:pPr>
        <w:ind w:firstLine="709"/>
        <w:jc w:val="both"/>
        <w:rPr>
          <w:sz w:val="28"/>
          <w:szCs w:val="28"/>
        </w:rPr>
      </w:pPr>
      <w:r w:rsidRPr="006E3241">
        <w:rPr>
          <w:sz w:val="28"/>
          <w:szCs w:val="28"/>
        </w:rPr>
        <w:t xml:space="preserve">С 2024 года развитие Березовского района формируется в условиях закладки основ Арктической экономики, имеющей главную цель </w:t>
      </w:r>
      <w:r w:rsidR="004F2976" w:rsidRPr="006E3241">
        <w:rPr>
          <w:sz w:val="28"/>
          <w:szCs w:val="28"/>
        </w:rPr>
        <w:t>–</w:t>
      </w:r>
      <w:r w:rsidRPr="006E3241">
        <w:rPr>
          <w:sz w:val="28"/>
          <w:szCs w:val="28"/>
        </w:rPr>
        <w:t xml:space="preserve"> повышение качества жизни населения.</w:t>
      </w:r>
      <w:r w:rsidR="00397E8A" w:rsidRPr="006E3241">
        <w:rPr>
          <w:sz w:val="28"/>
          <w:szCs w:val="28"/>
        </w:rPr>
        <w:t xml:space="preserve"> </w:t>
      </w:r>
      <w:r w:rsidR="00D05B07" w:rsidRPr="006E3241">
        <w:rPr>
          <w:sz w:val="28"/>
          <w:szCs w:val="28"/>
        </w:rPr>
        <w:t>Обладая колоссальным потенциалом</w:t>
      </w:r>
      <w:r w:rsidR="002120A1" w:rsidRPr="006E3241">
        <w:rPr>
          <w:sz w:val="28"/>
          <w:szCs w:val="28"/>
        </w:rPr>
        <w:t>,</w:t>
      </w:r>
      <w:r w:rsidR="00D05B07" w:rsidRPr="006E3241">
        <w:rPr>
          <w:sz w:val="28"/>
          <w:szCs w:val="28"/>
        </w:rPr>
        <w:t xml:space="preserve"> Березовский район имеет </w:t>
      </w:r>
      <w:r w:rsidR="00AC3FF2" w:rsidRPr="006E3241">
        <w:rPr>
          <w:sz w:val="28"/>
          <w:szCs w:val="28"/>
        </w:rPr>
        <w:t>стратегическое</w:t>
      </w:r>
      <w:r w:rsidR="00D05B07" w:rsidRPr="006E3241">
        <w:rPr>
          <w:sz w:val="28"/>
          <w:szCs w:val="28"/>
        </w:rPr>
        <w:t xml:space="preserve"> значение для развития Югорской Арктики.</w:t>
      </w:r>
    </w:p>
    <w:p w:rsidR="00645995" w:rsidRPr="006E3241" w:rsidRDefault="00645995" w:rsidP="00645995">
      <w:pPr>
        <w:pStyle w:val="ab"/>
        <w:spacing w:line="288" w:lineRule="auto"/>
        <w:ind w:firstLine="720"/>
        <w:jc w:val="both"/>
        <w:rPr>
          <w:rFonts w:ascii="Times New Roman" w:hAnsi="Times New Roman"/>
          <w:bCs/>
          <w:sz w:val="28"/>
          <w:szCs w:val="28"/>
        </w:rPr>
      </w:pPr>
    </w:p>
    <w:p w:rsidR="00EC72F7" w:rsidRPr="006E3241" w:rsidRDefault="00EC72F7" w:rsidP="0001187C">
      <w:pPr>
        <w:pStyle w:val="ab"/>
        <w:spacing w:line="288" w:lineRule="auto"/>
        <w:ind w:firstLine="720"/>
        <w:jc w:val="both"/>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4C3DB3" w:rsidRPr="006E3241" w:rsidRDefault="004C3DB3" w:rsidP="003F0A32">
      <w:pPr>
        <w:pStyle w:val="ab"/>
        <w:spacing w:line="288" w:lineRule="auto"/>
        <w:ind w:firstLine="720"/>
        <w:jc w:val="right"/>
        <w:rPr>
          <w:rFonts w:ascii="Times New Roman" w:hAnsi="Times New Roman"/>
          <w:bCs/>
          <w:sz w:val="28"/>
          <w:szCs w:val="28"/>
        </w:rPr>
      </w:pPr>
    </w:p>
    <w:p w:rsidR="004C3DB3" w:rsidRPr="006E3241" w:rsidRDefault="004C3DB3"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CB3662" w:rsidRPr="006E3241" w:rsidRDefault="00CB3662" w:rsidP="003F0A32">
      <w:pPr>
        <w:pStyle w:val="ab"/>
        <w:spacing w:line="288" w:lineRule="auto"/>
        <w:ind w:firstLine="720"/>
        <w:jc w:val="right"/>
        <w:rPr>
          <w:rFonts w:ascii="Times New Roman" w:hAnsi="Times New Roman"/>
          <w:bCs/>
          <w:sz w:val="28"/>
          <w:szCs w:val="28"/>
        </w:rPr>
      </w:pPr>
    </w:p>
    <w:p w:rsidR="00CB3662" w:rsidRPr="006E3241" w:rsidRDefault="00CB3662" w:rsidP="003F0A32">
      <w:pPr>
        <w:pStyle w:val="ab"/>
        <w:spacing w:line="288" w:lineRule="auto"/>
        <w:ind w:firstLine="720"/>
        <w:jc w:val="right"/>
        <w:rPr>
          <w:rFonts w:ascii="Times New Roman" w:hAnsi="Times New Roman"/>
          <w:bCs/>
          <w:sz w:val="28"/>
          <w:szCs w:val="28"/>
        </w:rPr>
      </w:pPr>
    </w:p>
    <w:p w:rsidR="00CB3662" w:rsidRPr="006E3241" w:rsidRDefault="00CB3662" w:rsidP="003F0A32">
      <w:pPr>
        <w:pStyle w:val="ab"/>
        <w:spacing w:line="288" w:lineRule="auto"/>
        <w:ind w:firstLine="720"/>
        <w:jc w:val="right"/>
        <w:rPr>
          <w:rFonts w:ascii="Times New Roman" w:hAnsi="Times New Roman"/>
          <w:bCs/>
          <w:sz w:val="28"/>
          <w:szCs w:val="28"/>
        </w:rPr>
      </w:pPr>
    </w:p>
    <w:p w:rsidR="00CB3662" w:rsidRPr="006E3241" w:rsidRDefault="00CB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32689E" w:rsidRPr="006E3241" w:rsidRDefault="0032689E" w:rsidP="003F0A32">
      <w:pPr>
        <w:pStyle w:val="ab"/>
        <w:spacing w:line="288" w:lineRule="auto"/>
        <w:ind w:firstLine="720"/>
        <w:jc w:val="right"/>
        <w:rPr>
          <w:rFonts w:ascii="Times New Roman" w:hAnsi="Times New Roman"/>
          <w:bCs/>
          <w:sz w:val="28"/>
          <w:szCs w:val="28"/>
        </w:rPr>
      </w:pPr>
      <w:r w:rsidRPr="006E3241">
        <w:rPr>
          <w:rFonts w:ascii="Times New Roman" w:hAnsi="Times New Roman"/>
          <w:bCs/>
          <w:sz w:val="28"/>
          <w:szCs w:val="28"/>
        </w:rPr>
        <w:lastRenderedPageBreak/>
        <w:t>Пояснительная записка</w:t>
      </w:r>
    </w:p>
    <w:p w:rsidR="0032689E" w:rsidRPr="006E3241" w:rsidRDefault="0032689E" w:rsidP="003F0A32">
      <w:pPr>
        <w:pStyle w:val="ab"/>
        <w:spacing w:line="288" w:lineRule="auto"/>
        <w:ind w:firstLine="720"/>
        <w:jc w:val="right"/>
        <w:rPr>
          <w:rFonts w:ascii="Times New Roman" w:hAnsi="Times New Roman"/>
          <w:bCs/>
          <w:sz w:val="28"/>
          <w:szCs w:val="28"/>
        </w:rPr>
      </w:pPr>
    </w:p>
    <w:p w:rsidR="0032689E" w:rsidRPr="006E3241" w:rsidRDefault="005C3090" w:rsidP="003F0A32">
      <w:pPr>
        <w:jc w:val="center"/>
        <w:rPr>
          <w:b/>
          <w:sz w:val="28"/>
          <w:szCs w:val="28"/>
        </w:rPr>
      </w:pPr>
      <w:r w:rsidRPr="006E3241">
        <w:rPr>
          <w:b/>
          <w:sz w:val="28"/>
          <w:szCs w:val="28"/>
        </w:rPr>
        <w:t>Предварительные и</w:t>
      </w:r>
      <w:r w:rsidR="0032689E" w:rsidRPr="006E3241">
        <w:rPr>
          <w:b/>
          <w:sz w:val="28"/>
          <w:szCs w:val="28"/>
        </w:rPr>
        <w:t>тоги социально-экономического развития</w:t>
      </w:r>
    </w:p>
    <w:p w:rsidR="0032689E" w:rsidRPr="006E3241" w:rsidRDefault="0032689E" w:rsidP="003F0A32">
      <w:pPr>
        <w:jc w:val="center"/>
        <w:rPr>
          <w:b/>
          <w:sz w:val="28"/>
          <w:szCs w:val="28"/>
        </w:rPr>
      </w:pPr>
      <w:r w:rsidRPr="006E3241">
        <w:rPr>
          <w:b/>
          <w:sz w:val="28"/>
          <w:szCs w:val="28"/>
        </w:rPr>
        <w:t xml:space="preserve">муниципального образования Березовский район </w:t>
      </w:r>
    </w:p>
    <w:p w:rsidR="0032689E" w:rsidRPr="006E3241" w:rsidRDefault="0032689E" w:rsidP="003F0A32">
      <w:pPr>
        <w:jc w:val="center"/>
        <w:rPr>
          <w:b/>
          <w:sz w:val="28"/>
          <w:szCs w:val="28"/>
        </w:rPr>
      </w:pPr>
      <w:r w:rsidRPr="006E3241">
        <w:rPr>
          <w:b/>
          <w:sz w:val="28"/>
          <w:szCs w:val="28"/>
        </w:rPr>
        <w:t xml:space="preserve">за </w:t>
      </w:r>
      <w:r w:rsidR="00254BE4" w:rsidRPr="006E3241">
        <w:rPr>
          <w:b/>
          <w:sz w:val="28"/>
          <w:szCs w:val="28"/>
        </w:rPr>
        <w:t>1</w:t>
      </w:r>
      <w:r w:rsidR="008E1B58" w:rsidRPr="006E3241">
        <w:rPr>
          <w:b/>
          <w:sz w:val="28"/>
          <w:szCs w:val="28"/>
        </w:rPr>
        <w:t xml:space="preserve"> </w:t>
      </w:r>
      <w:r w:rsidR="00254BE4" w:rsidRPr="006E3241">
        <w:rPr>
          <w:b/>
          <w:sz w:val="28"/>
          <w:szCs w:val="28"/>
        </w:rPr>
        <w:t>полугодие</w:t>
      </w:r>
      <w:r w:rsidR="008E1B58" w:rsidRPr="006E3241">
        <w:rPr>
          <w:b/>
          <w:sz w:val="28"/>
          <w:szCs w:val="28"/>
        </w:rPr>
        <w:t xml:space="preserve"> </w:t>
      </w:r>
      <w:r w:rsidRPr="006E3241">
        <w:rPr>
          <w:b/>
          <w:sz w:val="28"/>
          <w:szCs w:val="28"/>
        </w:rPr>
        <w:t>202</w:t>
      </w:r>
      <w:r w:rsidR="008E1B58" w:rsidRPr="006E3241">
        <w:rPr>
          <w:b/>
          <w:sz w:val="28"/>
          <w:szCs w:val="28"/>
        </w:rPr>
        <w:t>6</w:t>
      </w:r>
      <w:r w:rsidR="00FB5F63" w:rsidRPr="006E3241">
        <w:rPr>
          <w:b/>
          <w:sz w:val="28"/>
          <w:szCs w:val="28"/>
        </w:rPr>
        <w:t xml:space="preserve"> год</w:t>
      </w:r>
      <w:r w:rsidR="008E1B58" w:rsidRPr="006E3241">
        <w:rPr>
          <w:b/>
          <w:sz w:val="28"/>
          <w:szCs w:val="28"/>
        </w:rPr>
        <w:t>а</w:t>
      </w:r>
    </w:p>
    <w:p w:rsidR="0032689E" w:rsidRPr="006E3241" w:rsidRDefault="0032689E" w:rsidP="003F0A32">
      <w:pPr>
        <w:ind w:firstLine="709"/>
        <w:jc w:val="both"/>
        <w:rPr>
          <w:sz w:val="28"/>
          <w:szCs w:val="28"/>
          <w:lang w:eastAsia="ar-SA"/>
        </w:rPr>
      </w:pPr>
    </w:p>
    <w:p w:rsidR="0032689E" w:rsidRPr="006E3241" w:rsidRDefault="0032689E" w:rsidP="003F0A32">
      <w:pPr>
        <w:spacing w:line="276" w:lineRule="auto"/>
        <w:jc w:val="center"/>
        <w:rPr>
          <w:b/>
          <w:sz w:val="28"/>
          <w:szCs w:val="28"/>
        </w:rPr>
      </w:pPr>
      <w:r w:rsidRPr="006E3241">
        <w:rPr>
          <w:b/>
          <w:sz w:val="28"/>
          <w:szCs w:val="28"/>
        </w:rPr>
        <w:t>Реальный сектор экономики</w:t>
      </w:r>
    </w:p>
    <w:p w:rsidR="0032689E" w:rsidRPr="006E3241" w:rsidRDefault="0032689E" w:rsidP="003F0A32">
      <w:pPr>
        <w:spacing w:line="276" w:lineRule="auto"/>
        <w:jc w:val="center"/>
        <w:rPr>
          <w:b/>
          <w:sz w:val="28"/>
          <w:szCs w:val="28"/>
        </w:rPr>
      </w:pPr>
    </w:p>
    <w:p w:rsidR="0032689E" w:rsidRPr="006E3241" w:rsidRDefault="0032689E" w:rsidP="003F0A32">
      <w:pPr>
        <w:pStyle w:val="ab"/>
        <w:ind w:firstLine="708"/>
        <w:jc w:val="both"/>
        <w:rPr>
          <w:rFonts w:ascii="Times New Roman" w:hAnsi="Times New Roman"/>
          <w:sz w:val="28"/>
          <w:szCs w:val="28"/>
        </w:rPr>
      </w:pPr>
      <w:r w:rsidRPr="006E3241">
        <w:rPr>
          <w:rFonts w:ascii="Times New Roman" w:hAnsi="Times New Roman"/>
          <w:sz w:val="28"/>
          <w:szCs w:val="28"/>
        </w:rPr>
        <w:t xml:space="preserve">Развитие территории </w:t>
      </w:r>
      <w:r w:rsidR="00191D1A" w:rsidRPr="006E3241">
        <w:rPr>
          <w:rFonts w:ascii="Times New Roman" w:hAnsi="Times New Roman"/>
          <w:sz w:val="28"/>
          <w:szCs w:val="28"/>
        </w:rPr>
        <w:t>носит</w:t>
      </w:r>
      <w:r w:rsidRPr="006E3241">
        <w:rPr>
          <w:rFonts w:ascii="Times New Roman" w:hAnsi="Times New Roman"/>
          <w:sz w:val="28"/>
          <w:szCs w:val="28"/>
        </w:rPr>
        <w:t xml:space="preserve"> очаговый характер, что связано с размещени</w:t>
      </w:r>
      <w:r w:rsidR="00E55B61" w:rsidRPr="006E3241">
        <w:rPr>
          <w:rFonts w:ascii="Times New Roman" w:hAnsi="Times New Roman"/>
          <w:sz w:val="28"/>
          <w:szCs w:val="28"/>
        </w:rPr>
        <w:t xml:space="preserve">ем нефтегазодобывающей отрасли и </w:t>
      </w:r>
      <w:r w:rsidRPr="006E3241">
        <w:rPr>
          <w:rFonts w:ascii="Times New Roman" w:hAnsi="Times New Roman"/>
          <w:sz w:val="28"/>
          <w:szCs w:val="28"/>
        </w:rPr>
        <w:t xml:space="preserve">историей освоения края. </w:t>
      </w:r>
    </w:p>
    <w:p w:rsidR="00FF009A" w:rsidRPr="006E3241" w:rsidRDefault="00FF009A" w:rsidP="003F0A32">
      <w:pPr>
        <w:ind w:firstLine="709"/>
        <w:jc w:val="both"/>
        <w:rPr>
          <w:sz w:val="28"/>
          <w:szCs w:val="28"/>
        </w:rPr>
      </w:pPr>
      <w:r w:rsidRPr="006E3241">
        <w:rPr>
          <w:sz w:val="28"/>
          <w:szCs w:val="28"/>
        </w:rPr>
        <w:t xml:space="preserve">Березовский район </w:t>
      </w:r>
      <w:r w:rsidR="006A4717" w:rsidRPr="006E3241">
        <w:rPr>
          <w:sz w:val="28"/>
          <w:szCs w:val="28"/>
        </w:rPr>
        <w:t>входит в</w:t>
      </w:r>
      <w:r w:rsidRPr="006E3241">
        <w:rPr>
          <w:sz w:val="28"/>
          <w:szCs w:val="28"/>
        </w:rPr>
        <w:t xml:space="preserve"> зону сухопутных территорий Росс</w:t>
      </w:r>
      <w:r w:rsidR="00EF4B19" w:rsidRPr="006E3241">
        <w:rPr>
          <w:sz w:val="28"/>
          <w:szCs w:val="28"/>
        </w:rPr>
        <w:t xml:space="preserve">ийской Арктики, </w:t>
      </w:r>
      <w:r w:rsidR="00191D1A" w:rsidRPr="006E3241">
        <w:rPr>
          <w:sz w:val="28"/>
          <w:szCs w:val="28"/>
        </w:rPr>
        <w:t>что</w:t>
      </w:r>
      <w:r w:rsidR="00EF4B19" w:rsidRPr="006E3241">
        <w:rPr>
          <w:sz w:val="28"/>
          <w:szCs w:val="28"/>
        </w:rPr>
        <w:t xml:space="preserve"> позвол</w:t>
      </w:r>
      <w:r w:rsidR="000845CD" w:rsidRPr="006E3241">
        <w:rPr>
          <w:sz w:val="28"/>
          <w:szCs w:val="28"/>
        </w:rPr>
        <w:t xml:space="preserve">яет </w:t>
      </w:r>
      <w:r w:rsidR="006A4717" w:rsidRPr="006E3241">
        <w:rPr>
          <w:sz w:val="28"/>
          <w:szCs w:val="28"/>
        </w:rPr>
        <w:t>формировать</w:t>
      </w:r>
      <w:r w:rsidRPr="006E3241">
        <w:rPr>
          <w:sz w:val="28"/>
          <w:szCs w:val="28"/>
        </w:rPr>
        <w:t xml:space="preserve">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6E3241" w:rsidRDefault="0032689E" w:rsidP="003F0A32">
      <w:pPr>
        <w:pStyle w:val="ab"/>
        <w:spacing w:line="276" w:lineRule="auto"/>
        <w:ind w:firstLine="720"/>
        <w:jc w:val="center"/>
        <w:rPr>
          <w:rFonts w:ascii="Times New Roman" w:hAnsi="Times New Roman"/>
          <w:b/>
          <w:sz w:val="28"/>
          <w:szCs w:val="28"/>
        </w:rPr>
      </w:pPr>
    </w:p>
    <w:p w:rsidR="0032689E" w:rsidRPr="006E3241" w:rsidRDefault="0032689E" w:rsidP="003F0A32">
      <w:pPr>
        <w:pStyle w:val="ab"/>
        <w:spacing w:line="276" w:lineRule="auto"/>
        <w:ind w:firstLine="720"/>
        <w:jc w:val="center"/>
        <w:rPr>
          <w:rFonts w:ascii="Times New Roman" w:hAnsi="Times New Roman"/>
          <w:b/>
          <w:sz w:val="28"/>
          <w:szCs w:val="28"/>
        </w:rPr>
      </w:pPr>
      <w:r w:rsidRPr="006E3241">
        <w:rPr>
          <w:rFonts w:ascii="Times New Roman" w:hAnsi="Times New Roman"/>
          <w:b/>
          <w:sz w:val="28"/>
          <w:szCs w:val="28"/>
        </w:rPr>
        <w:t>Промышленность</w:t>
      </w:r>
    </w:p>
    <w:p w:rsidR="0032689E" w:rsidRPr="006E3241" w:rsidRDefault="0032689E" w:rsidP="003F0A32">
      <w:pPr>
        <w:pStyle w:val="ab"/>
        <w:ind w:firstLine="720"/>
        <w:jc w:val="both"/>
        <w:rPr>
          <w:rFonts w:ascii="Times New Roman" w:hAnsi="Times New Roman"/>
          <w:sz w:val="28"/>
          <w:szCs w:val="28"/>
        </w:rPr>
      </w:pPr>
    </w:p>
    <w:p w:rsidR="0032689E" w:rsidRPr="006E3241" w:rsidRDefault="00962539" w:rsidP="003F0A32">
      <w:pPr>
        <w:pStyle w:val="ab"/>
        <w:ind w:firstLine="720"/>
        <w:jc w:val="both"/>
        <w:rPr>
          <w:rFonts w:ascii="Times New Roman" w:hAnsi="Times New Roman"/>
          <w:sz w:val="28"/>
          <w:szCs w:val="28"/>
        </w:rPr>
      </w:pPr>
      <w:r w:rsidRPr="006E3241">
        <w:rPr>
          <w:rFonts w:ascii="Times New Roman" w:hAnsi="Times New Roman"/>
          <w:sz w:val="28"/>
          <w:szCs w:val="28"/>
        </w:rPr>
        <w:t>По состоянию на 01.</w:t>
      </w:r>
      <w:r w:rsidR="001E2894" w:rsidRPr="006E3241">
        <w:rPr>
          <w:rFonts w:ascii="Times New Roman" w:hAnsi="Times New Roman"/>
          <w:sz w:val="28"/>
          <w:szCs w:val="28"/>
        </w:rPr>
        <w:t>0</w:t>
      </w:r>
      <w:r w:rsidR="00DC6244" w:rsidRPr="006E3241">
        <w:rPr>
          <w:rFonts w:ascii="Times New Roman" w:hAnsi="Times New Roman"/>
          <w:sz w:val="28"/>
          <w:szCs w:val="28"/>
        </w:rPr>
        <w:t>4</w:t>
      </w:r>
      <w:r w:rsidR="00671EC7" w:rsidRPr="006E3241">
        <w:rPr>
          <w:rFonts w:ascii="Times New Roman" w:hAnsi="Times New Roman"/>
          <w:sz w:val="28"/>
          <w:szCs w:val="28"/>
        </w:rPr>
        <w:t>.202</w:t>
      </w:r>
      <w:r w:rsidR="00092043" w:rsidRPr="006E3241">
        <w:rPr>
          <w:rFonts w:ascii="Times New Roman" w:hAnsi="Times New Roman"/>
          <w:sz w:val="28"/>
          <w:szCs w:val="28"/>
        </w:rPr>
        <w:t>6</w:t>
      </w:r>
      <w:r w:rsidR="00671EC7" w:rsidRPr="006E3241">
        <w:rPr>
          <w:rFonts w:ascii="Times New Roman" w:hAnsi="Times New Roman"/>
          <w:sz w:val="28"/>
          <w:szCs w:val="28"/>
        </w:rPr>
        <w:t xml:space="preserve"> н</w:t>
      </w:r>
      <w:r w:rsidR="00F56300" w:rsidRPr="006E3241">
        <w:rPr>
          <w:rFonts w:ascii="Times New Roman" w:hAnsi="Times New Roman"/>
          <w:sz w:val="28"/>
          <w:szCs w:val="28"/>
        </w:rPr>
        <w:t xml:space="preserve">а </w:t>
      </w:r>
      <w:r w:rsidR="0032689E" w:rsidRPr="006E3241">
        <w:rPr>
          <w:rFonts w:ascii="Times New Roman" w:hAnsi="Times New Roman"/>
          <w:sz w:val="28"/>
          <w:szCs w:val="28"/>
        </w:rPr>
        <w:t xml:space="preserve">территории Березовского района осуществляют деятельность </w:t>
      </w:r>
      <w:r w:rsidR="00DC6244" w:rsidRPr="006E3241">
        <w:rPr>
          <w:rFonts w:ascii="Times New Roman" w:hAnsi="Times New Roman"/>
          <w:sz w:val="28"/>
          <w:szCs w:val="28"/>
        </w:rPr>
        <w:t>248</w:t>
      </w:r>
      <w:r w:rsidR="00F948B4" w:rsidRPr="006E3241">
        <w:rPr>
          <w:rFonts w:ascii="Times New Roman" w:hAnsi="Times New Roman"/>
          <w:sz w:val="28"/>
          <w:szCs w:val="28"/>
        </w:rPr>
        <w:t xml:space="preserve"> предприяти</w:t>
      </w:r>
      <w:r w:rsidR="005C60B3" w:rsidRPr="006E3241">
        <w:rPr>
          <w:rFonts w:ascii="Times New Roman" w:hAnsi="Times New Roman"/>
          <w:sz w:val="28"/>
          <w:szCs w:val="28"/>
        </w:rPr>
        <w:t>й</w:t>
      </w:r>
      <w:r w:rsidR="0032689E" w:rsidRPr="006E3241">
        <w:rPr>
          <w:rFonts w:ascii="Times New Roman" w:hAnsi="Times New Roman"/>
          <w:sz w:val="28"/>
          <w:szCs w:val="28"/>
        </w:rPr>
        <w:t xml:space="preserve"> различной формы собственности</w:t>
      </w:r>
      <w:r w:rsidR="00810A45" w:rsidRPr="006E3241">
        <w:rPr>
          <w:rFonts w:ascii="Times New Roman" w:hAnsi="Times New Roman"/>
          <w:sz w:val="28"/>
          <w:szCs w:val="28"/>
        </w:rPr>
        <w:t xml:space="preserve">, из них </w:t>
      </w:r>
      <w:r w:rsidR="00DC6244" w:rsidRPr="006E3241">
        <w:rPr>
          <w:rFonts w:ascii="Times New Roman" w:hAnsi="Times New Roman"/>
          <w:sz w:val="28"/>
          <w:szCs w:val="28"/>
        </w:rPr>
        <w:t xml:space="preserve">одно </w:t>
      </w:r>
      <w:r w:rsidR="00810A45" w:rsidRPr="006E3241">
        <w:rPr>
          <w:rFonts w:ascii="Times New Roman" w:hAnsi="Times New Roman"/>
          <w:sz w:val="28"/>
          <w:szCs w:val="28"/>
        </w:rPr>
        <w:t>вновь</w:t>
      </w:r>
      <w:r w:rsidR="0032689E" w:rsidRPr="006E3241">
        <w:rPr>
          <w:rFonts w:ascii="Times New Roman" w:hAnsi="Times New Roman"/>
          <w:sz w:val="28"/>
          <w:szCs w:val="28"/>
        </w:rPr>
        <w:t xml:space="preserve"> </w:t>
      </w:r>
      <w:r w:rsidR="00810A45" w:rsidRPr="006E3241">
        <w:rPr>
          <w:rFonts w:ascii="Times New Roman" w:hAnsi="Times New Roman"/>
          <w:sz w:val="28"/>
          <w:szCs w:val="28"/>
        </w:rPr>
        <w:t>з</w:t>
      </w:r>
      <w:r w:rsidR="0032689E" w:rsidRPr="006E3241">
        <w:rPr>
          <w:rFonts w:ascii="Times New Roman" w:hAnsi="Times New Roman"/>
          <w:sz w:val="28"/>
          <w:szCs w:val="28"/>
        </w:rPr>
        <w:t>арегистрирован</w:t>
      </w:r>
      <w:r w:rsidR="00191D1A" w:rsidRPr="006E3241">
        <w:rPr>
          <w:rFonts w:ascii="Times New Roman" w:hAnsi="Times New Roman"/>
          <w:sz w:val="28"/>
          <w:szCs w:val="28"/>
        </w:rPr>
        <w:t>о</w:t>
      </w:r>
      <w:r w:rsidR="00DC6244" w:rsidRPr="006E3241">
        <w:rPr>
          <w:rFonts w:ascii="Times New Roman" w:hAnsi="Times New Roman"/>
          <w:sz w:val="28"/>
          <w:szCs w:val="28"/>
        </w:rPr>
        <w:t>.</w:t>
      </w:r>
      <w:r w:rsidR="00C666A7" w:rsidRPr="006E3241">
        <w:rPr>
          <w:rFonts w:ascii="Times New Roman" w:hAnsi="Times New Roman"/>
          <w:sz w:val="28"/>
          <w:szCs w:val="28"/>
        </w:rPr>
        <w:t xml:space="preserve"> </w:t>
      </w:r>
    </w:p>
    <w:p w:rsidR="0032689E" w:rsidRPr="006E3241" w:rsidRDefault="0032689E" w:rsidP="003F0A32">
      <w:pPr>
        <w:ind w:firstLine="708"/>
        <w:contextualSpacing/>
        <w:jc w:val="both"/>
        <w:rPr>
          <w:sz w:val="28"/>
          <w:szCs w:val="28"/>
        </w:rPr>
      </w:pPr>
      <w:r w:rsidRPr="006E3241">
        <w:rPr>
          <w:sz w:val="28"/>
          <w:szCs w:val="28"/>
        </w:rPr>
        <w:t xml:space="preserve">К системообразующим предприятиям относятся подразделения ООО </w:t>
      </w:r>
      <w:r w:rsidRPr="006E3241">
        <w:rPr>
          <w:color w:val="000000"/>
          <w:sz w:val="28"/>
          <w:szCs w:val="28"/>
        </w:rPr>
        <w:t xml:space="preserve">«Газпром </w:t>
      </w:r>
      <w:proofErr w:type="spellStart"/>
      <w:r w:rsidRPr="006E3241">
        <w:rPr>
          <w:color w:val="000000"/>
          <w:sz w:val="28"/>
          <w:szCs w:val="28"/>
        </w:rPr>
        <w:t>трансгаз</w:t>
      </w:r>
      <w:proofErr w:type="spellEnd"/>
      <w:r w:rsidRPr="006E3241">
        <w:rPr>
          <w:color w:val="000000"/>
          <w:sz w:val="28"/>
          <w:szCs w:val="28"/>
        </w:rPr>
        <w:t xml:space="preserve"> Югорск»</w:t>
      </w:r>
      <w:r w:rsidR="00B82153" w:rsidRPr="006E3241">
        <w:rPr>
          <w:color w:val="000000"/>
          <w:sz w:val="28"/>
          <w:szCs w:val="28"/>
        </w:rPr>
        <w:t>, расположенные в</w:t>
      </w:r>
      <w:r w:rsidRPr="006E3241">
        <w:rPr>
          <w:color w:val="000000"/>
          <w:sz w:val="28"/>
          <w:szCs w:val="28"/>
        </w:rPr>
        <w:t xml:space="preserve"> населенных пункт</w:t>
      </w:r>
      <w:r w:rsidR="00B82153" w:rsidRPr="006E3241">
        <w:rPr>
          <w:color w:val="000000"/>
          <w:sz w:val="28"/>
          <w:szCs w:val="28"/>
        </w:rPr>
        <w:t>ах</w:t>
      </w:r>
      <w:r w:rsidRPr="006E3241">
        <w:rPr>
          <w:color w:val="000000"/>
          <w:sz w:val="28"/>
          <w:szCs w:val="28"/>
        </w:rPr>
        <w:t xml:space="preserve"> Светлый, Приполярный и Хулимсунт. </w:t>
      </w:r>
    </w:p>
    <w:p w:rsidR="0032689E" w:rsidRPr="006E3241" w:rsidRDefault="0032689E" w:rsidP="003F0A32">
      <w:pPr>
        <w:pStyle w:val="ab"/>
        <w:ind w:firstLine="720"/>
        <w:jc w:val="both"/>
        <w:rPr>
          <w:rFonts w:ascii="Times New Roman" w:hAnsi="Times New Roman"/>
          <w:sz w:val="28"/>
          <w:szCs w:val="28"/>
        </w:rPr>
      </w:pPr>
      <w:r w:rsidRPr="006E3241">
        <w:rPr>
          <w:rFonts w:ascii="Times New Roman" w:hAnsi="Times New Roman"/>
          <w:sz w:val="28"/>
          <w:szCs w:val="28"/>
        </w:rPr>
        <w:t>Анализ структуры промышленного производства района проводится в разрезе</w:t>
      </w:r>
      <w:r w:rsidR="00392C5B" w:rsidRPr="006E3241">
        <w:rPr>
          <w:rFonts w:ascii="Times New Roman" w:hAnsi="Times New Roman"/>
          <w:sz w:val="28"/>
          <w:szCs w:val="28"/>
        </w:rPr>
        <w:t xml:space="preserve"> четырех основных отраслей по </w:t>
      </w:r>
      <w:r w:rsidR="00C27A81" w:rsidRPr="006E3241">
        <w:rPr>
          <w:rFonts w:ascii="Times New Roman" w:hAnsi="Times New Roman"/>
          <w:sz w:val="28"/>
          <w:szCs w:val="28"/>
        </w:rPr>
        <w:t>1</w:t>
      </w:r>
      <w:r w:rsidR="00092043" w:rsidRPr="006E3241">
        <w:rPr>
          <w:rFonts w:ascii="Times New Roman" w:hAnsi="Times New Roman"/>
          <w:sz w:val="28"/>
          <w:szCs w:val="28"/>
        </w:rPr>
        <w:t>9</w:t>
      </w:r>
      <w:r w:rsidRPr="006E3241">
        <w:rPr>
          <w:rFonts w:ascii="Times New Roman" w:hAnsi="Times New Roman"/>
          <w:sz w:val="28"/>
          <w:szCs w:val="28"/>
        </w:rPr>
        <w:t xml:space="preserve"> промышл</w:t>
      </w:r>
      <w:r w:rsidR="00191D1A" w:rsidRPr="006E3241">
        <w:rPr>
          <w:rFonts w:ascii="Times New Roman" w:hAnsi="Times New Roman"/>
          <w:sz w:val="28"/>
          <w:szCs w:val="28"/>
        </w:rPr>
        <w:t>енным предприятиям, в том числе:</w:t>
      </w:r>
      <w:r w:rsidRPr="006E3241">
        <w:rPr>
          <w:rFonts w:ascii="Times New Roman" w:hAnsi="Times New Roman"/>
          <w:sz w:val="28"/>
          <w:szCs w:val="28"/>
        </w:rPr>
        <w:t xml:space="preserve"> </w:t>
      </w:r>
    </w:p>
    <w:p w:rsidR="0032689E" w:rsidRPr="006E3241" w:rsidRDefault="0032689E" w:rsidP="003F0A32">
      <w:pPr>
        <w:pStyle w:val="ab"/>
        <w:tabs>
          <w:tab w:val="left" w:pos="851"/>
          <w:tab w:val="left" w:pos="993"/>
        </w:tabs>
        <w:ind w:firstLine="720"/>
        <w:jc w:val="both"/>
        <w:rPr>
          <w:rFonts w:ascii="Times New Roman" w:hAnsi="Times New Roman"/>
          <w:sz w:val="28"/>
          <w:szCs w:val="28"/>
        </w:rPr>
      </w:pPr>
      <w:r w:rsidRPr="006E3241">
        <w:rPr>
          <w:rFonts w:ascii="Times New Roman" w:hAnsi="Times New Roman"/>
          <w:sz w:val="28"/>
          <w:szCs w:val="28"/>
        </w:rPr>
        <w:t>1. добыча полезных ископаемых;</w:t>
      </w:r>
    </w:p>
    <w:p w:rsidR="0032689E" w:rsidRPr="006E3241" w:rsidRDefault="0032689E" w:rsidP="003F0A32">
      <w:pPr>
        <w:pStyle w:val="ab"/>
        <w:tabs>
          <w:tab w:val="left" w:pos="851"/>
          <w:tab w:val="left" w:pos="993"/>
        </w:tabs>
        <w:ind w:firstLine="720"/>
        <w:jc w:val="both"/>
        <w:rPr>
          <w:rFonts w:ascii="Times New Roman" w:hAnsi="Times New Roman"/>
          <w:sz w:val="28"/>
          <w:szCs w:val="28"/>
        </w:rPr>
      </w:pPr>
      <w:r w:rsidRPr="006E3241">
        <w:rPr>
          <w:rFonts w:ascii="Times New Roman" w:hAnsi="Times New Roman"/>
          <w:sz w:val="28"/>
          <w:szCs w:val="28"/>
        </w:rPr>
        <w:t>2. обрабатывающие производства;</w:t>
      </w:r>
    </w:p>
    <w:p w:rsidR="0032689E" w:rsidRPr="006E3241" w:rsidRDefault="0032689E" w:rsidP="003F0A32">
      <w:pPr>
        <w:pStyle w:val="ab"/>
        <w:tabs>
          <w:tab w:val="left" w:pos="851"/>
          <w:tab w:val="left" w:pos="993"/>
        </w:tabs>
        <w:ind w:firstLine="720"/>
        <w:jc w:val="both"/>
        <w:rPr>
          <w:rFonts w:ascii="Times New Roman" w:hAnsi="Times New Roman"/>
          <w:bCs/>
          <w:sz w:val="28"/>
          <w:szCs w:val="28"/>
        </w:rPr>
      </w:pPr>
      <w:r w:rsidRPr="006E3241">
        <w:rPr>
          <w:rFonts w:ascii="Times New Roman" w:hAnsi="Times New Roman"/>
          <w:sz w:val="28"/>
          <w:szCs w:val="28"/>
        </w:rPr>
        <w:t xml:space="preserve">3. </w:t>
      </w:r>
      <w:r w:rsidRPr="006E3241">
        <w:rPr>
          <w:rFonts w:ascii="Times New Roman" w:hAnsi="Times New Roman"/>
          <w:bCs/>
          <w:sz w:val="28"/>
          <w:szCs w:val="28"/>
        </w:rPr>
        <w:t>обеспечение электрической энергией, газом и паром; кондиционирование воздуха;</w:t>
      </w:r>
    </w:p>
    <w:p w:rsidR="0032689E" w:rsidRPr="006E3241" w:rsidRDefault="0032689E" w:rsidP="003F0A32">
      <w:pPr>
        <w:pStyle w:val="ab"/>
        <w:tabs>
          <w:tab w:val="left" w:pos="851"/>
          <w:tab w:val="left" w:pos="993"/>
        </w:tabs>
        <w:ind w:firstLine="720"/>
        <w:jc w:val="both"/>
        <w:rPr>
          <w:rFonts w:ascii="Times New Roman" w:hAnsi="Times New Roman"/>
          <w:bCs/>
          <w:sz w:val="28"/>
          <w:szCs w:val="28"/>
        </w:rPr>
      </w:pPr>
      <w:r w:rsidRPr="006E3241">
        <w:rPr>
          <w:rFonts w:ascii="Times New Roman" w:hAnsi="Times New Roman"/>
          <w:bCs/>
          <w:sz w:val="28"/>
          <w:szCs w:val="28"/>
        </w:rPr>
        <w:t>4. водоснабжение; водоотведение, организация сбора и утилизации отходов, деятельность по ликвидации загрязнений.</w:t>
      </w:r>
    </w:p>
    <w:p w:rsidR="001B5A00" w:rsidRPr="006E3241" w:rsidRDefault="001B5A00" w:rsidP="001B5A00">
      <w:pPr>
        <w:pStyle w:val="ab"/>
        <w:tabs>
          <w:tab w:val="left" w:pos="851"/>
          <w:tab w:val="left" w:pos="993"/>
        </w:tabs>
        <w:ind w:firstLine="720"/>
        <w:jc w:val="both"/>
        <w:rPr>
          <w:rFonts w:ascii="Times New Roman" w:hAnsi="Times New Roman"/>
          <w:bCs/>
          <w:iCs/>
          <w:sz w:val="28"/>
          <w:szCs w:val="28"/>
        </w:rPr>
      </w:pPr>
      <w:r w:rsidRPr="006E3241">
        <w:rPr>
          <w:rFonts w:ascii="Times New Roman" w:hAnsi="Times New Roman"/>
          <w:bCs/>
          <w:sz w:val="28"/>
          <w:szCs w:val="28"/>
        </w:rPr>
        <w:t>Березовский район является лидирующей территорией Югорской Арктики</w:t>
      </w:r>
      <w:r w:rsidR="00293C63" w:rsidRPr="006E3241">
        <w:rPr>
          <w:rFonts w:ascii="Times New Roman" w:hAnsi="Times New Roman"/>
          <w:bCs/>
          <w:sz w:val="28"/>
          <w:szCs w:val="28"/>
        </w:rPr>
        <w:t xml:space="preserve"> по количеству зарегистрированных резидентов</w:t>
      </w:r>
      <w:r w:rsidRPr="006E3241">
        <w:rPr>
          <w:rFonts w:ascii="Times New Roman" w:hAnsi="Times New Roman"/>
          <w:bCs/>
          <w:sz w:val="28"/>
          <w:szCs w:val="28"/>
        </w:rPr>
        <w:t xml:space="preserve">. По </w:t>
      </w:r>
      <w:r w:rsidR="00AC3FF2" w:rsidRPr="006E3241">
        <w:rPr>
          <w:rFonts w:ascii="Times New Roman" w:hAnsi="Times New Roman"/>
          <w:bCs/>
          <w:sz w:val="28"/>
          <w:szCs w:val="28"/>
        </w:rPr>
        <w:t>состоянию на 01.0</w:t>
      </w:r>
      <w:r w:rsidR="003010B3" w:rsidRPr="006E3241">
        <w:rPr>
          <w:rFonts w:ascii="Times New Roman" w:hAnsi="Times New Roman"/>
          <w:bCs/>
          <w:sz w:val="28"/>
          <w:szCs w:val="28"/>
        </w:rPr>
        <w:t>7</w:t>
      </w:r>
      <w:r w:rsidR="00AC3FF2" w:rsidRPr="006E3241">
        <w:rPr>
          <w:rFonts w:ascii="Times New Roman" w:hAnsi="Times New Roman"/>
          <w:bCs/>
          <w:sz w:val="28"/>
          <w:szCs w:val="28"/>
        </w:rPr>
        <w:t>.2026 действую</w:t>
      </w:r>
      <w:r w:rsidRPr="006E3241">
        <w:rPr>
          <w:rFonts w:ascii="Times New Roman" w:hAnsi="Times New Roman"/>
          <w:bCs/>
          <w:sz w:val="28"/>
          <w:szCs w:val="28"/>
        </w:rPr>
        <w:t xml:space="preserve">т 4 </w:t>
      </w:r>
      <w:r w:rsidRPr="006E3241">
        <w:rPr>
          <w:rFonts w:ascii="Times New Roman" w:hAnsi="Times New Roman"/>
          <w:sz w:val="28"/>
          <w:szCs w:val="28"/>
        </w:rPr>
        <w:t>арктических резидента</w:t>
      </w:r>
      <w:r w:rsidR="00B82153" w:rsidRPr="006E3241">
        <w:rPr>
          <w:rFonts w:ascii="Times New Roman" w:hAnsi="Times New Roman"/>
          <w:sz w:val="28"/>
          <w:szCs w:val="28"/>
        </w:rPr>
        <w:t xml:space="preserve"> (п</w:t>
      </w:r>
      <w:r w:rsidRPr="006E3241">
        <w:rPr>
          <w:rFonts w:ascii="Times New Roman" w:hAnsi="Times New Roman"/>
          <w:sz w:val="28"/>
          <w:szCs w:val="28"/>
        </w:rPr>
        <w:t>о производству хлеба, ремонту и обслуживанию речных судов, бытовому обслуживанию</w:t>
      </w:r>
      <w:r w:rsidR="00610DA8" w:rsidRPr="006E3241">
        <w:rPr>
          <w:rFonts w:ascii="Times New Roman" w:hAnsi="Times New Roman"/>
          <w:sz w:val="28"/>
          <w:szCs w:val="28"/>
        </w:rPr>
        <w:t>, а</w:t>
      </w:r>
      <w:r w:rsidRPr="006E3241">
        <w:rPr>
          <w:rFonts w:ascii="Times New Roman" w:hAnsi="Times New Roman"/>
          <w:sz w:val="28"/>
          <w:szCs w:val="28"/>
        </w:rPr>
        <w:t xml:space="preserve"> также рыболовству и </w:t>
      </w:r>
      <w:proofErr w:type="spellStart"/>
      <w:r w:rsidRPr="006E3241">
        <w:rPr>
          <w:rFonts w:ascii="Times New Roman" w:hAnsi="Times New Roman"/>
          <w:sz w:val="28"/>
          <w:szCs w:val="28"/>
        </w:rPr>
        <w:t>рыбопереработке</w:t>
      </w:r>
      <w:proofErr w:type="spellEnd"/>
      <w:r w:rsidR="00B82153" w:rsidRPr="006E3241">
        <w:rPr>
          <w:rFonts w:ascii="Times New Roman" w:hAnsi="Times New Roman"/>
          <w:sz w:val="28"/>
          <w:szCs w:val="28"/>
        </w:rPr>
        <w:t>)</w:t>
      </w:r>
      <w:r w:rsidRPr="006E3241">
        <w:rPr>
          <w:rFonts w:ascii="Times New Roman" w:hAnsi="Times New Roman"/>
          <w:sz w:val="28"/>
          <w:szCs w:val="28"/>
        </w:rPr>
        <w:t>, которым</w:t>
      </w:r>
      <w:r w:rsidR="00610DA8" w:rsidRPr="006E3241">
        <w:rPr>
          <w:rFonts w:ascii="Times New Roman" w:hAnsi="Times New Roman"/>
          <w:sz w:val="28"/>
          <w:szCs w:val="28"/>
        </w:rPr>
        <w:t>,</w:t>
      </w:r>
      <w:r w:rsidRPr="006E3241">
        <w:rPr>
          <w:rFonts w:ascii="Times New Roman" w:hAnsi="Times New Roman"/>
          <w:sz w:val="28"/>
          <w:szCs w:val="28"/>
        </w:rPr>
        <w:t xml:space="preserve"> помимо </w:t>
      </w:r>
      <w:r w:rsidRPr="006E3241">
        <w:rPr>
          <w:rFonts w:ascii="Times New Roman" w:hAnsi="Times New Roman"/>
          <w:bCs/>
          <w:iCs/>
          <w:sz w:val="28"/>
          <w:szCs w:val="28"/>
        </w:rPr>
        <w:t>окружных преференций (льготы по налогам на прибыль, имущество организаций, налог</w:t>
      </w:r>
      <w:r w:rsidR="00B82153" w:rsidRPr="006E3241">
        <w:rPr>
          <w:rFonts w:ascii="Times New Roman" w:hAnsi="Times New Roman"/>
          <w:bCs/>
          <w:iCs/>
          <w:sz w:val="28"/>
          <w:szCs w:val="28"/>
        </w:rPr>
        <w:t>у</w:t>
      </w:r>
      <w:r w:rsidRPr="006E3241">
        <w:rPr>
          <w:rFonts w:ascii="Times New Roman" w:hAnsi="Times New Roman"/>
          <w:bCs/>
          <w:iCs/>
          <w:sz w:val="28"/>
          <w:szCs w:val="28"/>
        </w:rPr>
        <w:t xml:space="preserve"> на добыч</w:t>
      </w:r>
      <w:r w:rsidR="00B82153" w:rsidRPr="006E3241">
        <w:rPr>
          <w:rFonts w:ascii="Times New Roman" w:hAnsi="Times New Roman"/>
          <w:bCs/>
          <w:iCs/>
          <w:sz w:val="28"/>
          <w:szCs w:val="28"/>
        </w:rPr>
        <w:t>у полезных ископаемых, страховым и таможенным</w:t>
      </w:r>
      <w:r w:rsidRPr="006E3241">
        <w:rPr>
          <w:rFonts w:ascii="Times New Roman" w:hAnsi="Times New Roman"/>
          <w:bCs/>
          <w:iCs/>
          <w:sz w:val="28"/>
          <w:szCs w:val="28"/>
        </w:rPr>
        <w:t xml:space="preserve"> взнос</w:t>
      </w:r>
      <w:r w:rsidR="00B82153" w:rsidRPr="006E3241">
        <w:rPr>
          <w:rFonts w:ascii="Times New Roman" w:hAnsi="Times New Roman"/>
          <w:bCs/>
          <w:iCs/>
          <w:sz w:val="28"/>
          <w:szCs w:val="28"/>
        </w:rPr>
        <w:t>ам</w:t>
      </w:r>
      <w:r w:rsidRPr="006E3241">
        <w:rPr>
          <w:rFonts w:ascii="Times New Roman" w:hAnsi="Times New Roman"/>
          <w:bCs/>
          <w:iCs/>
          <w:sz w:val="28"/>
          <w:szCs w:val="28"/>
        </w:rPr>
        <w:t xml:space="preserve">),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p w:rsidR="0032689E" w:rsidRPr="006E3241" w:rsidRDefault="008843EB" w:rsidP="003079DB">
      <w:pPr>
        <w:pStyle w:val="ab"/>
        <w:tabs>
          <w:tab w:val="left" w:pos="851"/>
          <w:tab w:val="left" w:pos="993"/>
        </w:tabs>
        <w:ind w:firstLine="720"/>
        <w:jc w:val="both"/>
        <w:rPr>
          <w:rFonts w:ascii="Times New Roman" w:hAnsi="Times New Roman"/>
          <w:sz w:val="28"/>
          <w:szCs w:val="28"/>
        </w:rPr>
      </w:pPr>
      <w:r w:rsidRPr="006E3241">
        <w:rPr>
          <w:rFonts w:ascii="Times New Roman" w:hAnsi="Times New Roman"/>
          <w:sz w:val="28"/>
          <w:szCs w:val="28"/>
        </w:rPr>
        <w:t>В</w:t>
      </w:r>
      <w:r w:rsidR="002E4BC7" w:rsidRPr="006E3241">
        <w:rPr>
          <w:rFonts w:ascii="Times New Roman" w:hAnsi="Times New Roman"/>
          <w:sz w:val="28"/>
          <w:szCs w:val="28"/>
        </w:rPr>
        <w:t xml:space="preserve"> </w:t>
      </w:r>
      <w:r w:rsidR="00B82153" w:rsidRPr="006E3241">
        <w:rPr>
          <w:rFonts w:ascii="Times New Roman" w:hAnsi="Times New Roman"/>
          <w:sz w:val="28"/>
          <w:szCs w:val="28"/>
        </w:rPr>
        <w:t xml:space="preserve">январе – </w:t>
      </w:r>
      <w:r w:rsidR="00B67E99" w:rsidRPr="006E3241">
        <w:rPr>
          <w:rFonts w:ascii="Times New Roman" w:hAnsi="Times New Roman"/>
          <w:sz w:val="28"/>
          <w:szCs w:val="28"/>
        </w:rPr>
        <w:t>мае</w:t>
      </w:r>
      <w:r w:rsidR="00F1431A" w:rsidRPr="006E3241">
        <w:rPr>
          <w:rFonts w:ascii="Times New Roman" w:hAnsi="Times New Roman"/>
          <w:sz w:val="28"/>
          <w:szCs w:val="28"/>
        </w:rPr>
        <w:t xml:space="preserve"> </w:t>
      </w:r>
      <w:r w:rsidR="000F23F8" w:rsidRPr="006E3241">
        <w:rPr>
          <w:rFonts w:ascii="Times New Roman" w:hAnsi="Times New Roman"/>
          <w:sz w:val="28"/>
          <w:szCs w:val="28"/>
        </w:rPr>
        <w:t>202</w:t>
      </w:r>
      <w:r w:rsidR="008F2B30" w:rsidRPr="006E3241">
        <w:rPr>
          <w:rFonts w:ascii="Times New Roman" w:hAnsi="Times New Roman"/>
          <w:sz w:val="28"/>
          <w:szCs w:val="28"/>
        </w:rPr>
        <w:t>6</w:t>
      </w:r>
      <w:r w:rsidR="0032689E" w:rsidRPr="006E3241">
        <w:rPr>
          <w:rFonts w:ascii="Times New Roman" w:hAnsi="Times New Roman"/>
          <w:sz w:val="28"/>
          <w:szCs w:val="28"/>
        </w:rPr>
        <w:t xml:space="preserve"> год</w:t>
      </w:r>
      <w:r w:rsidR="00F1431A" w:rsidRPr="006E3241">
        <w:rPr>
          <w:rFonts w:ascii="Times New Roman" w:hAnsi="Times New Roman"/>
          <w:sz w:val="28"/>
          <w:szCs w:val="28"/>
        </w:rPr>
        <w:t>а</w:t>
      </w:r>
      <w:r w:rsidR="0032689E" w:rsidRPr="006E3241">
        <w:rPr>
          <w:rFonts w:ascii="Times New Roman" w:hAnsi="Times New Roman"/>
          <w:sz w:val="28"/>
          <w:szCs w:val="28"/>
        </w:rPr>
        <w:t xml:space="preserve"> наблюдается</w:t>
      </w:r>
      <w:r w:rsidR="003C3EEC" w:rsidRPr="006E3241">
        <w:rPr>
          <w:rFonts w:ascii="Times New Roman" w:hAnsi="Times New Roman"/>
          <w:sz w:val="28"/>
          <w:szCs w:val="28"/>
        </w:rPr>
        <w:t xml:space="preserve"> рост</w:t>
      </w:r>
      <w:r w:rsidR="001878B1" w:rsidRPr="006E3241">
        <w:rPr>
          <w:rFonts w:ascii="Times New Roman" w:hAnsi="Times New Roman"/>
          <w:sz w:val="28"/>
          <w:szCs w:val="28"/>
        </w:rPr>
        <w:t xml:space="preserve"> </w:t>
      </w:r>
      <w:r w:rsidR="0032689E" w:rsidRPr="006E3241">
        <w:rPr>
          <w:rFonts w:ascii="Times New Roman" w:hAnsi="Times New Roman"/>
          <w:sz w:val="28"/>
          <w:szCs w:val="28"/>
        </w:rPr>
        <w:t>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w:t>
      </w:r>
      <w:r w:rsidR="008F2B30" w:rsidRPr="006E3241">
        <w:rPr>
          <w:rFonts w:ascii="Times New Roman" w:hAnsi="Times New Roman"/>
          <w:sz w:val="28"/>
          <w:szCs w:val="28"/>
        </w:rPr>
        <w:t xml:space="preserve"> аналогичного периода</w:t>
      </w:r>
      <w:r w:rsidR="00C3058E" w:rsidRPr="006E3241">
        <w:rPr>
          <w:rFonts w:ascii="Times New Roman" w:hAnsi="Times New Roman"/>
          <w:sz w:val="28"/>
          <w:szCs w:val="28"/>
        </w:rPr>
        <w:t xml:space="preserve"> </w:t>
      </w:r>
      <w:r w:rsidR="0032689E" w:rsidRPr="006E3241">
        <w:rPr>
          <w:rFonts w:ascii="Times New Roman" w:hAnsi="Times New Roman"/>
          <w:sz w:val="28"/>
          <w:szCs w:val="28"/>
        </w:rPr>
        <w:t>202</w:t>
      </w:r>
      <w:r w:rsidR="008F2B30" w:rsidRPr="006E3241">
        <w:rPr>
          <w:rFonts w:ascii="Times New Roman" w:hAnsi="Times New Roman"/>
          <w:sz w:val="28"/>
          <w:szCs w:val="28"/>
        </w:rPr>
        <w:t>5</w:t>
      </w:r>
      <w:r w:rsidR="0032689E" w:rsidRPr="006E3241">
        <w:rPr>
          <w:rFonts w:ascii="Times New Roman" w:hAnsi="Times New Roman"/>
          <w:sz w:val="28"/>
          <w:szCs w:val="28"/>
        </w:rPr>
        <w:t xml:space="preserve"> года </w:t>
      </w:r>
      <w:r w:rsidR="00941217" w:rsidRPr="006E3241">
        <w:rPr>
          <w:rFonts w:ascii="Times New Roman" w:hAnsi="Times New Roman"/>
          <w:sz w:val="28"/>
          <w:szCs w:val="28"/>
        </w:rPr>
        <w:t xml:space="preserve">в </w:t>
      </w:r>
      <w:r w:rsidR="008C2BB6" w:rsidRPr="006E3241">
        <w:rPr>
          <w:rFonts w:ascii="Times New Roman" w:hAnsi="Times New Roman"/>
          <w:sz w:val="28"/>
          <w:szCs w:val="28"/>
        </w:rPr>
        <w:t xml:space="preserve">1,1 </w:t>
      </w:r>
      <w:r w:rsidR="008C2BB6" w:rsidRPr="006E3241">
        <w:rPr>
          <w:rFonts w:ascii="Times New Roman" w:hAnsi="Times New Roman"/>
          <w:sz w:val="28"/>
          <w:szCs w:val="28"/>
        </w:rPr>
        <w:lastRenderedPageBreak/>
        <w:t>раза</w:t>
      </w:r>
      <w:r w:rsidR="00EF4B19" w:rsidRPr="006E3241">
        <w:rPr>
          <w:rFonts w:ascii="Times New Roman" w:hAnsi="Times New Roman"/>
          <w:sz w:val="28"/>
          <w:szCs w:val="28"/>
        </w:rPr>
        <w:t>,</w:t>
      </w:r>
      <w:r w:rsidR="0032689E" w:rsidRPr="006E3241">
        <w:rPr>
          <w:rFonts w:ascii="Times New Roman" w:hAnsi="Times New Roman"/>
          <w:sz w:val="28"/>
          <w:szCs w:val="28"/>
        </w:rPr>
        <w:t xml:space="preserve"> </w:t>
      </w:r>
      <w:r w:rsidR="00E739A9" w:rsidRPr="006E3241">
        <w:rPr>
          <w:rFonts w:ascii="Times New Roman" w:hAnsi="Times New Roman"/>
          <w:sz w:val="28"/>
          <w:szCs w:val="28"/>
        </w:rPr>
        <w:t>достиг</w:t>
      </w:r>
      <w:r w:rsidR="00EF4B19" w:rsidRPr="006E3241">
        <w:rPr>
          <w:rFonts w:ascii="Times New Roman" w:hAnsi="Times New Roman"/>
          <w:sz w:val="28"/>
          <w:szCs w:val="28"/>
        </w:rPr>
        <w:t>ший</w:t>
      </w:r>
      <w:r w:rsidR="0032689E" w:rsidRPr="006E3241">
        <w:rPr>
          <w:rFonts w:ascii="Times New Roman" w:hAnsi="Times New Roman"/>
          <w:sz w:val="28"/>
          <w:szCs w:val="28"/>
        </w:rPr>
        <w:t xml:space="preserve"> </w:t>
      </w:r>
      <w:r w:rsidR="0082402C" w:rsidRPr="006E3241">
        <w:rPr>
          <w:rFonts w:ascii="Times New Roman" w:hAnsi="Times New Roman"/>
          <w:sz w:val="28"/>
          <w:szCs w:val="28"/>
        </w:rPr>
        <w:t>1 183,0</w:t>
      </w:r>
      <w:r w:rsidR="0032689E" w:rsidRPr="006E3241">
        <w:rPr>
          <w:rFonts w:ascii="Times New Roman" w:hAnsi="Times New Roman"/>
          <w:sz w:val="28"/>
          <w:szCs w:val="28"/>
        </w:rPr>
        <w:t xml:space="preserve"> млн рублей в сопоставимых ценах</w:t>
      </w:r>
      <w:r w:rsidR="00EE3B35" w:rsidRPr="006E3241">
        <w:rPr>
          <w:rFonts w:ascii="Times New Roman" w:hAnsi="Times New Roman"/>
          <w:sz w:val="28"/>
          <w:szCs w:val="28"/>
        </w:rPr>
        <w:t xml:space="preserve">, что обусловлено </w:t>
      </w:r>
      <w:r w:rsidR="00A76F43" w:rsidRPr="006E3241">
        <w:rPr>
          <w:rFonts w:ascii="Times New Roman" w:hAnsi="Times New Roman"/>
          <w:sz w:val="28"/>
          <w:szCs w:val="28"/>
        </w:rPr>
        <w:t>наращиванием</w:t>
      </w:r>
      <w:r w:rsidR="000D5661" w:rsidRPr="006E3241">
        <w:rPr>
          <w:rFonts w:ascii="Times New Roman" w:hAnsi="Times New Roman"/>
          <w:sz w:val="28"/>
          <w:szCs w:val="28"/>
        </w:rPr>
        <w:t xml:space="preserve"> т</w:t>
      </w:r>
      <w:r w:rsidR="00EE3B35" w:rsidRPr="006E3241">
        <w:rPr>
          <w:rFonts w:ascii="Times New Roman" w:hAnsi="Times New Roman"/>
          <w:sz w:val="28"/>
          <w:szCs w:val="28"/>
        </w:rPr>
        <w:t xml:space="preserve">емпов </w:t>
      </w:r>
      <w:r w:rsidR="00F03BD6" w:rsidRPr="006E3241">
        <w:rPr>
          <w:rFonts w:ascii="Times New Roman" w:hAnsi="Times New Roman"/>
          <w:sz w:val="28"/>
          <w:szCs w:val="28"/>
        </w:rPr>
        <w:t>производства</w:t>
      </w:r>
      <w:r w:rsidR="006A7100" w:rsidRPr="006E3241">
        <w:rPr>
          <w:rFonts w:ascii="Times New Roman" w:hAnsi="Times New Roman"/>
          <w:sz w:val="28"/>
          <w:szCs w:val="28"/>
        </w:rPr>
        <w:t xml:space="preserve"> по основным направлениям деятельности</w:t>
      </w:r>
      <w:r w:rsidR="0082402C" w:rsidRPr="006E3241">
        <w:rPr>
          <w:rFonts w:ascii="Times New Roman" w:hAnsi="Times New Roman"/>
          <w:sz w:val="28"/>
          <w:szCs w:val="28"/>
        </w:rPr>
        <w:t>.</w:t>
      </w:r>
    </w:p>
    <w:p w:rsidR="0032689E" w:rsidRPr="006E3241" w:rsidRDefault="0032689E" w:rsidP="003F0A32">
      <w:pPr>
        <w:pStyle w:val="ab"/>
        <w:tabs>
          <w:tab w:val="left" w:pos="851"/>
          <w:tab w:val="left" w:pos="993"/>
        </w:tabs>
        <w:ind w:firstLine="720"/>
        <w:jc w:val="both"/>
        <w:rPr>
          <w:rFonts w:ascii="Times New Roman" w:hAnsi="Times New Roman"/>
          <w:bCs/>
          <w:sz w:val="28"/>
          <w:szCs w:val="28"/>
        </w:rPr>
      </w:pPr>
    </w:p>
    <w:p w:rsidR="0032689E" w:rsidRPr="006E3241" w:rsidRDefault="0032689E" w:rsidP="003F0A32">
      <w:pPr>
        <w:autoSpaceDE w:val="0"/>
        <w:autoSpaceDN w:val="0"/>
        <w:adjustRightInd w:val="0"/>
        <w:ind w:firstLine="708"/>
        <w:jc w:val="center"/>
        <w:rPr>
          <w:b/>
          <w:sz w:val="28"/>
          <w:szCs w:val="28"/>
        </w:rPr>
      </w:pPr>
      <w:r w:rsidRPr="006E3241">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6E3241" w:rsidRDefault="0032689E" w:rsidP="003F0A32">
      <w:pPr>
        <w:autoSpaceDE w:val="0"/>
        <w:autoSpaceDN w:val="0"/>
        <w:adjustRightInd w:val="0"/>
        <w:ind w:firstLine="708"/>
        <w:jc w:val="center"/>
        <w:rPr>
          <w:b/>
          <w:sz w:val="28"/>
          <w:szCs w:val="28"/>
        </w:rPr>
      </w:pPr>
      <w:r w:rsidRPr="006E3241">
        <w:rPr>
          <w:b/>
          <w:sz w:val="28"/>
          <w:szCs w:val="28"/>
        </w:rPr>
        <w:t xml:space="preserve">по </w:t>
      </w:r>
      <w:r w:rsidRPr="006E3241">
        <w:rPr>
          <w:b/>
          <w:sz w:val="28"/>
          <w:szCs w:val="28"/>
          <w:u w:val="single"/>
        </w:rPr>
        <w:t>крупным и средним предприятиям</w:t>
      </w:r>
      <w:r w:rsidRPr="006E3241">
        <w:rPr>
          <w:b/>
          <w:sz w:val="28"/>
          <w:szCs w:val="28"/>
        </w:rPr>
        <w:t xml:space="preserve"> района</w:t>
      </w:r>
    </w:p>
    <w:p w:rsidR="0032689E" w:rsidRPr="006E3241"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6E3241"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6E3241" w:rsidRDefault="00F56300" w:rsidP="003F0A32">
            <w:pPr>
              <w:pStyle w:val="ab"/>
              <w:spacing w:line="288" w:lineRule="auto"/>
              <w:jc w:val="center"/>
              <w:rPr>
                <w:rFonts w:ascii="Times New Roman" w:hAnsi="Times New Roman"/>
                <w:b/>
                <w:sz w:val="24"/>
                <w:szCs w:val="24"/>
              </w:rPr>
            </w:pPr>
          </w:p>
          <w:p w:rsidR="00F56300" w:rsidRPr="006E3241" w:rsidRDefault="00F56300" w:rsidP="003F0A32">
            <w:pPr>
              <w:pStyle w:val="ab"/>
              <w:jc w:val="center"/>
              <w:rPr>
                <w:rFonts w:ascii="Times New Roman" w:hAnsi="Times New Roman"/>
                <w:b/>
                <w:sz w:val="24"/>
                <w:szCs w:val="24"/>
              </w:rPr>
            </w:pPr>
            <w:r w:rsidRPr="006E3241">
              <w:rPr>
                <w:rFonts w:ascii="Times New Roman" w:hAnsi="Times New Roman"/>
                <w:b/>
                <w:sz w:val="24"/>
                <w:szCs w:val="24"/>
              </w:rPr>
              <w:t>Основные виды экономической деятельности</w:t>
            </w:r>
          </w:p>
          <w:p w:rsidR="00F56300" w:rsidRPr="006E3241"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B67E99" w:rsidRPr="006E3241" w:rsidRDefault="00B67E99" w:rsidP="00EF4B19">
            <w:pPr>
              <w:jc w:val="center"/>
              <w:rPr>
                <w:b/>
                <w:sz w:val="24"/>
                <w:szCs w:val="24"/>
              </w:rPr>
            </w:pPr>
            <w:r w:rsidRPr="006E3241">
              <w:rPr>
                <w:b/>
                <w:sz w:val="24"/>
                <w:szCs w:val="24"/>
              </w:rPr>
              <w:t>1 полугодие</w:t>
            </w:r>
          </w:p>
          <w:p w:rsidR="00F56300" w:rsidRPr="006E3241" w:rsidRDefault="008F2B30" w:rsidP="00EF4B19">
            <w:pPr>
              <w:jc w:val="center"/>
              <w:rPr>
                <w:b/>
                <w:sz w:val="24"/>
                <w:szCs w:val="24"/>
              </w:rPr>
            </w:pPr>
            <w:r w:rsidRPr="006E3241">
              <w:rPr>
                <w:b/>
                <w:sz w:val="24"/>
                <w:szCs w:val="24"/>
              </w:rPr>
              <w:t xml:space="preserve"> </w:t>
            </w:r>
            <w:r w:rsidR="00585523" w:rsidRPr="006E3241">
              <w:rPr>
                <w:b/>
                <w:sz w:val="24"/>
                <w:szCs w:val="24"/>
              </w:rPr>
              <w:t>202</w:t>
            </w:r>
            <w:r w:rsidRPr="006E3241">
              <w:rPr>
                <w:b/>
                <w:sz w:val="24"/>
                <w:szCs w:val="24"/>
              </w:rPr>
              <w:t>5</w:t>
            </w:r>
            <w:r w:rsidR="003A4CC2" w:rsidRPr="006E3241">
              <w:rPr>
                <w:b/>
                <w:sz w:val="24"/>
                <w:szCs w:val="24"/>
              </w:rPr>
              <w:t xml:space="preserve"> год</w:t>
            </w:r>
            <w:r w:rsidR="004D5D6E" w:rsidRPr="006E3241">
              <w:rPr>
                <w:b/>
                <w:sz w:val="24"/>
                <w:szCs w:val="24"/>
              </w:rPr>
              <w:t>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B67E99" w:rsidRPr="006E3241" w:rsidRDefault="00B67E99" w:rsidP="00EF4B19">
            <w:pPr>
              <w:autoSpaceDE w:val="0"/>
              <w:autoSpaceDN w:val="0"/>
              <w:adjustRightInd w:val="0"/>
              <w:jc w:val="center"/>
              <w:rPr>
                <w:b/>
                <w:sz w:val="24"/>
                <w:szCs w:val="24"/>
              </w:rPr>
            </w:pPr>
            <w:r w:rsidRPr="006E3241">
              <w:rPr>
                <w:b/>
                <w:sz w:val="24"/>
                <w:szCs w:val="24"/>
              </w:rPr>
              <w:t>1 полугодие</w:t>
            </w:r>
          </w:p>
          <w:p w:rsidR="00F56300" w:rsidRPr="006E3241" w:rsidRDefault="008F2B30" w:rsidP="00EF4B19">
            <w:pPr>
              <w:autoSpaceDE w:val="0"/>
              <w:autoSpaceDN w:val="0"/>
              <w:adjustRightInd w:val="0"/>
              <w:jc w:val="center"/>
              <w:rPr>
                <w:b/>
                <w:sz w:val="24"/>
                <w:szCs w:val="24"/>
              </w:rPr>
            </w:pPr>
            <w:r w:rsidRPr="006E3241">
              <w:rPr>
                <w:b/>
                <w:sz w:val="24"/>
                <w:szCs w:val="24"/>
              </w:rPr>
              <w:t xml:space="preserve"> 2026</w:t>
            </w:r>
            <w:r w:rsidR="00092043" w:rsidRPr="006E3241">
              <w:rPr>
                <w:b/>
                <w:sz w:val="24"/>
                <w:szCs w:val="24"/>
              </w:rPr>
              <w:t xml:space="preserve"> год</w:t>
            </w:r>
            <w:r w:rsidR="004D5D6E" w:rsidRPr="006E3241">
              <w:rPr>
                <w:b/>
                <w:sz w:val="24"/>
                <w:szCs w:val="24"/>
              </w:rPr>
              <w:t>а</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6E3241" w:rsidRDefault="00F56300" w:rsidP="003F0A32">
            <w:pPr>
              <w:pStyle w:val="ab"/>
              <w:jc w:val="center"/>
              <w:rPr>
                <w:rFonts w:ascii="Times New Roman" w:hAnsi="Times New Roman"/>
                <w:b/>
                <w:sz w:val="24"/>
                <w:szCs w:val="24"/>
              </w:rPr>
            </w:pPr>
            <w:r w:rsidRPr="006E3241">
              <w:rPr>
                <w:rFonts w:ascii="Times New Roman" w:hAnsi="Times New Roman"/>
                <w:b/>
                <w:sz w:val="24"/>
                <w:szCs w:val="24"/>
              </w:rPr>
              <w:t>Темп</w:t>
            </w:r>
          </w:p>
          <w:p w:rsidR="00F56300" w:rsidRPr="006E3241" w:rsidRDefault="00F56300" w:rsidP="003F0A32">
            <w:pPr>
              <w:pStyle w:val="ab"/>
              <w:jc w:val="center"/>
              <w:rPr>
                <w:rFonts w:ascii="Times New Roman" w:hAnsi="Times New Roman"/>
                <w:b/>
                <w:sz w:val="24"/>
                <w:szCs w:val="24"/>
              </w:rPr>
            </w:pPr>
            <w:r w:rsidRPr="006E3241">
              <w:rPr>
                <w:rFonts w:ascii="Times New Roman" w:hAnsi="Times New Roman"/>
                <w:b/>
                <w:sz w:val="24"/>
                <w:szCs w:val="24"/>
              </w:rPr>
              <w:t>изменения в сопоставимых ценах, %</w:t>
            </w:r>
          </w:p>
        </w:tc>
      </w:tr>
      <w:tr w:rsidR="0032689E" w:rsidRPr="006E3241"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6E3241"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6E3241" w:rsidRDefault="0032689E" w:rsidP="008F4154">
            <w:pPr>
              <w:pStyle w:val="ab"/>
              <w:jc w:val="center"/>
              <w:rPr>
                <w:rFonts w:ascii="Times New Roman" w:hAnsi="Times New Roman"/>
                <w:b/>
                <w:sz w:val="24"/>
                <w:szCs w:val="24"/>
              </w:rPr>
            </w:pPr>
            <w:r w:rsidRPr="006E3241">
              <w:rPr>
                <w:rFonts w:ascii="Times New Roman" w:hAnsi="Times New Roman"/>
                <w:b/>
                <w:sz w:val="24"/>
                <w:szCs w:val="24"/>
              </w:rPr>
              <w:t>млн</w:t>
            </w:r>
          </w:p>
          <w:p w:rsidR="0032689E" w:rsidRPr="006E3241" w:rsidRDefault="0032689E" w:rsidP="008F4154">
            <w:pPr>
              <w:pStyle w:val="ab"/>
              <w:jc w:val="center"/>
              <w:rPr>
                <w:rFonts w:ascii="Times New Roman" w:hAnsi="Times New Roman"/>
                <w:b/>
                <w:sz w:val="24"/>
                <w:szCs w:val="24"/>
              </w:rPr>
            </w:pPr>
            <w:r w:rsidRPr="006E3241">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6E3241" w:rsidRDefault="0032689E" w:rsidP="008F4154">
            <w:pPr>
              <w:pStyle w:val="ab"/>
              <w:jc w:val="center"/>
              <w:rPr>
                <w:rFonts w:ascii="Times New Roman" w:hAnsi="Times New Roman"/>
                <w:b/>
                <w:sz w:val="24"/>
                <w:szCs w:val="24"/>
              </w:rPr>
            </w:pPr>
          </w:p>
          <w:p w:rsidR="0032689E" w:rsidRPr="006E3241" w:rsidRDefault="0032689E" w:rsidP="008F4154">
            <w:pPr>
              <w:pStyle w:val="ab"/>
              <w:jc w:val="center"/>
              <w:rPr>
                <w:rFonts w:ascii="Times New Roman" w:hAnsi="Times New Roman"/>
                <w:b/>
                <w:sz w:val="24"/>
                <w:szCs w:val="24"/>
              </w:rPr>
            </w:pPr>
            <w:r w:rsidRPr="006E3241">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6E3241" w:rsidRDefault="0032689E" w:rsidP="008F4154">
            <w:pPr>
              <w:pStyle w:val="ab"/>
              <w:jc w:val="center"/>
              <w:rPr>
                <w:rFonts w:ascii="Times New Roman" w:hAnsi="Times New Roman"/>
                <w:b/>
                <w:sz w:val="24"/>
                <w:szCs w:val="24"/>
              </w:rPr>
            </w:pPr>
            <w:r w:rsidRPr="006E3241">
              <w:rPr>
                <w:rFonts w:ascii="Times New Roman" w:hAnsi="Times New Roman"/>
                <w:b/>
                <w:sz w:val="24"/>
                <w:szCs w:val="24"/>
              </w:rPr>
              <w:t>млн</w:t>
            </w:r>
          </w:p>
          <w:p w:rsidR="0032689E" w:rsidRPr="006E3241" w:rsidRDefault="0032689E" w:rsidP="008F4154">
            <w:pPr>
              <w:pStyle w:val="ab"/>
              <w:jc w:val="center"/>
              <w:rPr>
                <w:rFonts w:ascii="Times New Roman" w:hAnsi="Times New Roman"/>
                <w:b/>
                <w:sz w:val="24"/>
                <w:szCs w:val="24"/>
              </w:rPr>
            </w:pPr>
            <w:r w:rsidRPr="006E3241">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6E3241" w:rsidRDefault="0032689E" w:rsidP="008F4154">
            <w:pPr>
              <w:pStyle w:val="ab"/>
              <w:jc w:val="center"/>
              <w:rPr>
                <w:rFonts w:ascii="Times New Roman" w:hAnsi="Times New Roman"/>
                <w:b/>
                <w:sz w:val="24"/>
                <w:szCs w:val="24"/>
              </w:rPr>
            </w:pPr>
          </w:p>
          <w:p w:rsidR="0032689E" w:rsidRPr="006E3241" w:rsidRDefault="0032689E" w:rsidP="008F4154">
            <w:pPr>
              <w:pStyle w:val="ab"/>
              <w:jc w:val="center"/>
              <w:rPr>
                <w:rFonts w:ascii="Times New Roman" w:hAnsi="Times New Roman"/>
                <w:b/>
                <w:sz w:val="24"/>
                <w:szCs w:val="24"/>
              </w:rPr>
            </w:pPr>
            <w:r w:rsidRPr="006E3241">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6E3241" w:rsidRDefault="0032689E" w:rsidP="003F0A32">
            <w:pPr>
              <w:rPr>
                <w:sz w:val="24"/>
                <w:szCs w:val="24"/>
              </w:rPr>
            </w:pPr>
          </w:p>
        </w:tc>
      </w:tr>
      <w:tr w:rsidR="002A596C" w:rsidRPr="006E3241"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2A596C" w:rsidRPr="006E3241" w:rsidRDefault="002A596C" w:rsidP="002A596C">
            <w:pPr>
              <w:pStyle w:val="ab"/>
              <w:jc w:val="both"/>
              <w:rPr>
                <w:rFonts w:ascii="Times New Roman" w:hAnsi="Times New Roman"/>
                <w:i/>
                <w:sz w:val="24"/>
                <w:szCs w:val="24"/>
              </w:rPr>
            </w:pPr>
            <w:r w:rsidRPr="006E3241">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1 004,50</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1 183,10</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2A596C" w:rsidRPr="006E3241" w:rsidRDefault="0086081A"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111,53</w:t>
            </w:r>
          </w:p>
        </w:tc>
      </w:tr>
      <w:tr w:rsidR="002A596C" w:rsidRPr="006E3241"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2A596C" w:rsidRPr="006E3241" w:rsidRDefault="002A596C" w:rsidP="002A596C">
            <w:pPr>
              <w:pStyle w:val="ab"/>
              <w:jc w:val="both"/>
              <w:rPr>
                <w:rFonts w:ascii="Times New Roman" w:hAnsi="Times New Roman"/>
                <w:sz w:val="24"/>
                <w:szCs w:val="24"/>
              </w:rPr>
            </w:pPr>
            <w:r w:rsidRPr="006E3241">
              <w:rPr>
                <w:rFonts w:ascii="Times New Roman" w:hAnsi="Times New Roman"/>
                <w:sz w:val="24"/>
                <w:szCs w:val="24"/>
              </w:rPr>
              <w:t xml:space="preserve">добыча 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х</w:t>
            </w:r>
          </w:p>
        </w:tc>
        <w:tc>
          <w:tcPr>
            <w:tcW w:w="1558"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720,9</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60,93</w:t>
            </w:r>
          </w:p>
        </w:tc>
        <w:tc>
          <w:tcPr>
            <w:tcW w:w="1588"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х</w:t>
            </w:r>
          </w:p>
        </w:tc>
      </w:tr>
      <w:tr w:rsidR="002A596C" w:rsidRPr="006E3241"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2A596C" w:rsidRPr="006E3241" w:rsidRDefault="002A596C" w:rsidP="002A596C">
            <w:pPr>
              <w:pStyle w:val="ab"/>
              <w:jc w:val="both"/>
              <w:rPr>
                <w:rFonts w:ascii="Times New Roman" w:hAnsi="Times New Roman"/>
                <w:sz w:val="24"/>
                <w:szCs w:val="24"/>
              </w:rPr>
            </w:pPr>
            <w:r w:rsidRPr="006E3241">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71,00</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7,07</w:t>
            </w:r>
          </w:p>
        </w:tc>
        <w:tc>
          <w:tcPr>
            <w:tcW w:w="1558"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104,8</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8,86</w:t>
            </w:r>
          </w:p>
        </w:tc>
        <w:tc>
          <w:tcPr>
            <w:tcW w:w="1588"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140,85</w:t>
            </w:r>
          </w:p>
        </w:tc>
      </w:tr>
      <w:tr w:rsidR="002A596C" w:rsidRPr="006E3241"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jc w:val="both"/>
              <w:rPr>
                <w:bCs/>
                <w:sz w:val="24"/>
                <w:szCs w:val="24"/>
              </w:rPr>
            </w:pPr>
            <w:r w:rsidRPr="006E3241">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244,20</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24,31</w:t>
            </w:r>
          </w:p>
        </w:tc>
        <w:tc>
          <w:tcPr>
            <w:tcW w:w="1558"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281,10</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23,76</w:t>
            </w:r>
          </w:p>
        </w:tc>
        <w:tc>
          <w:tcPr>
            <w:tcW w:w="1588"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102,23</w:t>
            </w:r>
          </w:p>
        </w:tc>
      </w:tr>
      <w:tr w:rsidR="002A596C" w:rsidRPr="006E3241"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jc w:val="both"/>
              <w:rPr>
                <w:sz w:val="24"/>
                <w:szCs w:val="24"/>
              </w:rPr>
            </w:pPr>
            <w:r w:rsidRPr="006E3241">
              <w:rPr>
                <w:bCs/>
                <w:sz w:val="24"/>
                <w:szCs w:val="24"/>
              </w:rPr>
              <w:t>водоснабжение; водоотведение, организация сбора и утилизации отходов, деятельность по ликвидации загрязнений</w:t>
            </w:r>
            <w:r w:rsidRPr="006E3241">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2A596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х</w:t>
            </w:r>
          </w:p>
        </w:tc>
        <w:tc>
          <w:tcPr>
            <w:tcW w:w="1558"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76,30</w:t>
            </w:r>
          </w:p>
        </w:tc>
        <w:tc>
          <w:tcPr>
            <w:tcW w:w="993"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6,45</w:t>
            </w:r>
          </w:p>
        </w:tc>
        <w:tc>
          <w:tcPr>
            <w:tcW w:w="1588" w:type="dxa"/>
            <w:tcBorders>
              <w:top w:val="single" w:sz="4" w:space="0" w:color="auto"/>
              <w:left w:val="single" w:sz="4" w:space="0" w:color="auto"/>
              <w:bottom w:val="single" w:sz="4" w:space="0" w:color="auto"/>
              <w:right w:val="single" w:sz="4" w:space="0" w:color="auto"/>
            </w:tcBorders>
            <w:vAlign w:val="center"/>
          </w:tcPr>
          <w:p w:rsidR="002A596C" w:rsidRPr="006E3241" w:rsidRDefault="0082402C" w:rsidP="002A596C">
            <w:pPr>
              <w:pStyle w:val="ab"/>
              <w:spacing w:line="288" w:lineRule="auto"/>
              <w:jc w:val="center"/>
              <w:rPr>
                <w:rFonts w:ascii="Times New Roman" w:hAnsi="Times New Roman"/>
                <w:sz w:val="24"/>
                <w:szCs w:val="24"/>
              </w:rPr>
            </w:pPr>
            <w:r w:rsidRPr="006E3241">
              <w:rPr>
                <w:rFonts w:ascii="Times New Roman" w:hAnsi="Times New Roman"/>
                <w:sz w:val="24"/>
                <w:szCs w:val="24"/>
              </w:rPr>
              <w:t>х</w:t>
            </w:r>
          </w:p>
        </w:tc>
      </w:tr>
    </w:tbl>
    <w:p w:rsidR="0032689E" w:rsidRPr="006E3241" w:rsidRDefault="0032689E" w:rsidP="003F0A32">
      <w:pPr>
        <w:tabs>
          <w:tab w:val="left" w:pos="540"/>
        </w:tabs>
        <w:suppressAutoHyphens/>
        <w:jc w:val="both"/>
        <w:rPr>
          <w:bCs/>
          <w:sz w:val="28"/>
          <w:szCs w:val="28"/>
        </w:rPr>
      </w:pPr>
    </w:p>
    <w:p w:rsidR="00A00628" w:rsidRPr="006E3241" w:rsidRDefault="008F2B30" w:rsidP="00A00628">
      <w:pPr>
        <w:spacing w:before="100" w:beforeAutospacing="1" w:after="100" w:afterAutospacing="1"/>
        <w:ind w:firstLine="709"/>
        <w:contextualSpacing/>
        <w:jc w:val="both"/>
        <w:rPr>
          <w:rFonts w:eastAsia="Calibri"/>
          <w:sz w:val="28"/>
          <w:szCs w:val="28"/>
          <w:lang w:eastAsia="en-US"/>
        </w:rPr>
      </w:pPr>
      <w:r w:rsidRPr="006E3241">
        <w:rPr>
          <w:rFonts w:eastAsia="Calibri"/>
          <w:sz w:val="28"/>
          <w:szCs w:val="28"/>
          <w:lang w:eastAsia="en-US"/>
        </w:rPr>
        <w:t>С</w:t>
      </w:r>
      <w:r w:rsidR="00653913" w:rsidRPr="006E3241">
        <w:rPr>
          <w:rFonts w:eastAsia="Calibri"/>
          <w:sz w:val="28"/>
          <w:szCs w:val="28"/>
          <w:lang w:eastAsia="en-US"/>
        </w:rPr>
        <w:t xml:space="preserve"> </w:t>
      </w:r>
      <w:r w:rsidR="00A00628" w:rsidRPr="006E3241">
        <w:rPr>
          <w:rFonts w:eastAsia="Calibri"/>
          <w:sz w:val="28"/>
          <w:szCs w:val="28"/>
          <w:lang w:eastAsia="en-US"/>
        </w:rPr>
        <w:t>2025 год</w:t>
      </w:r>
      <w:r w:rsidRPr="006E3241">
        <w:rPr>
          <w:rFonts w:eastAsia="Calibri"/>
          <w:sz w:val="28"/>
          <w:szCs w:val="28"/>
          <w:lang w:eastAsia="en-US"/>
        </w:rPr>
        <w:t>а</w:t>
      </w:r>
      <w:r w:rsidR="00A00628" w:rsidRPr="006E3241">
        <w:rPr>
          <w:rFonts w:eastAsia="Calibri"/>
          <w:sz w:val="28"/>
          <w:szCs w:val="28"/>
          <w:lang w:eastAsia="en-US"/>
        </w:rPr>
        <w:t xml:space="preserve"> </w:t>
      </w:r>
      <w:r w:rsidRPr="006E3241">
        <w:rPr>
          <w:rFonts w:eastAsia="Calibri"/>
          <w:sz w:val="28"/>
          <w:szCs w:val="28"/>
          <w:lang w:eastAsia="en-US"/>
        </w:rPr>
        <w:t xml:space="preserve">действует </w:t>
      </w:r>
      <w:r w:rsidR="00653913" w:rsidRPr="006E3241">
        <w:rPr>
          <w:rFonts w:eastAsia="Calibri"/>
          <w:sz w:val="28"/>
          <w:szCs w:val="28"/>
          <w:lang w:eastAsia="en-US"/>
        </w:rPr>
        <w:t>государственн</w:t>
      </w:r>
      <w:r w:rsidR="00A00628" w:rsidRPr="006E3241">
        <w:rPr>
          <w:rFonts w:eastAsia="Calibri"/>
          <w:sz w:val="28"/>
          <w:szCs w:val="28"/>
          <w:lang w:eastAsia="en-US"/>
        </w:rPr>
        <w:t>ая</w:t>
      </w:r>
      <w:r w:rsidR="00653913" w:rsidRPr="006E3241">
        <w:rPr>
          <w:rFonts w:eastAsia="Calibri"/>
          <w:sz w:val="28"/>
          <w:szCs w:val="28"/>
          <w:lang w:eastAsia="en-US"/>
        </w:rPr>
        <w:t xml:space="preserve"> </w:t>
      </w:r>
      <w:r w:rsidR="00A00628" w:rsidRPr="006E3241">
        <w:rPr>
          <w:rFonts w:eastAsia="Calibri"/>
          <w:sz w:val="28"/>
          <w:szCs w:val="28"/>
          <w:lang w:eastAsia="en-US"/>
        </w:rPr>
        <w:t xml:space="preserve">(комплексная) </w:t>
      </w:r>
      <w:r w:rsidR="00653913" w:rsidRPr="006E3241">
        <w:rPr>
          <w:rFonts w:eastAsia="Calibri"/>
          <w:sz w:val="28"/>
          <w:szCs w:val="28"/>
          <w:lang w:eastAsia="en-US"/>
        </w:rPr>
        <w:t>программ</w:t>
      </w:r>
      <w:r w:rsidR="00A00628" w:rsidRPr="006E3241">
        <w:rPr>
          <w:rFonts w:eastAsia="Calibri"/>
          <w:sz w:val="28"/>
          <w:szCs w:val="28"/>
          <w:lang w:eastAsia="en-US"/>
        </w:rPr>
        <w:t xml:space="preserve">а Ханты-Мансийского </w:t>
      </w:r>
      <w:r w:rsidR="00653913" w:rsidRPr="006E3241">
        <w:rPr>
          <w:rFonts w:eastAsia="Calibri"/>
          <w:sz w:val="28"/>
          <w:szCs w:val="28"/>
          <w:lang w:eastAsia="en-US"/>
        </w:rPr>
        <w:t>автономного округа</w:t>
      </w:r>
      <w:r w:rsidR="00E55132" w:rsidRPr="006E3241">
        <w:rPr>
          <w:rFonts w:eastAsia="Calibri"/>
          <w:sz w:val="28"/>
          <w:szCs w:val="28"/>
          <w:lang w:eastAsia="en-US"/>
        </w:rPr>
        <w:t xml:space="preserve"> </w:t>
      </w:r>
      <w:r w:rsidR="00A00628" w:rsidRPr="006E3241">
        <w:rPr>
          <w:rFonts w:eastAsia="Calibri"/>
          <w:sz w:val="28"/>
          <w:szCs w:val="28"/>
          <w:lang w:eastAsia="en-US"/>
        </w:rPr>
        <w:t xml:space="preserve">– Югры </w:t>
      </w:r>
      <w:r w:rsidR="00653913" w:rsidRPr="006E3241">
        <w:rPr>
          <w:rFonts w:eastAsia="Calibri"/>
          <w:sz w:val="28"/>
          <w:szCs w:val="28"/>
          <w:lang w:eastAsia="en-US"/>
        </w:rPr>
        <w:t>«Развитие Арктической зоны в Югре», в которо</w:t>
      </w:r>
      <w:r w:rsidR="00A00628" w:rsidRPr="006E3241">
        <w:rPr>
          <w:rFonts w:eastAsia="Calibri"/>
          <w:sz w:val="28"/>
          <w:szCs w:val="28"/>
          <w:lang w:eastAsia="en-US"/>
        </w:rPr>
        <w:t>й</w:t>
      </w:r>
      <w:r w:rsidR="00653913" w:rsidRPr="006E3241">
        <w:rPr>
          <w:rFonts w:eastAsia="Calibri"/>
          <w:sz w:val="28"/>
          <w:szCs w:val="28"/>
          <w:lang w:eastAsia="en-US"/>
        </w:rPr>
        <w:t xml:space="preserve"> </w:t>
      </w:r>
      <w:r w:rsidR="00E55132" w:rsidRPr="006E3241">
        <w:rPr>
          <w:rFonts w:eastAsia="Calibri"/>
          <w:sz w:val="28"/>
          <w:szCs w:val="28"/>
          <w:lang w:eastAsia="en-US"/>
        </w:rPr>
        <w:t>предусмотрен</w:t>
      </w:r>
      <w:r w:rsidR="007E7C48" w:rsidRPr="006E3241">
        <w:rPr>
          <w:rFonts w:eastAsia="Calibri"/>
          <w:sz w:val="28"/>
          <w:szCs w:val="28"/>
          <w:lang w:eastAsia="en-US"/>
        </w:rPr>
        <w:t>ы</w:t>
      </w:r>
      <w:r w:rsidR="003079DB" w:rsidRPr="006E3241">
        <w:rPr>
          <w:rFonts w:eastAsia="Calibri"/>
          <w:sz w:val="28"/>
          <w:szCs w:val="28"/>
          <w:lang w:eastAsia="en-US"/>
        </w:rPr>
        <w:t xml:space="preserve"> </w:t>
      </w:r>
      <w:r w:rsidR="007E7C48" w:rsidRPr="006E3241">
        <w:rPr>
          <w:rFonts w:eastAsia="Calibri"/>
          <w:sz w:val="28"/>
          <w:szCs w:val="28"/>
          <w:lang w:eastAsia="en-US"/>
        </w:rPr>
        <w:t>мероприятия</w:t>
      </w:r>
      <w:r w:rsidR="0074697B" w:rsidRPr="006E3241">
        <w:rPr>
          <w:rFonts w:eastAsia="Calibri"/>
          <w:sz w:val="28"/>
          <w:szCs w:val="28"/>
          <w:lang w:eastAsia="en-US"/>
        </w:rPr>
        <w:t>,</w:t>
      </w:r>
      <w:r w:rsidR="007E7C48" w:rsidRPr="006E3241">
        <w:rPr>
          <w:rFonts w:eastAsia="Calibri"/>
          <w:sz w:val="28"/>
          <w:szCs w:val="28"/>
          <w:lang w:eastAsia="en-US"/>
        </w:rPr>
        <w:t xml:space="preserve"> направленные</w:t>
      </w:r>
      <w:r w:rsidR="00E55132" w:rsidRPr="006E3241">
        <w:rPr>
          <w:rFonts w:eastAsia="Calibri"/>
          <w:sz w:val="28"/>
          <w:szCs w:val="28"/>
          <w:lang w:eastAsia="en-US"/>
        </w:rPr>
        <w:t xml:space="preserve"> на обеспечение </w:t>
      </w:r>
      <w:r w:rsidR="00653913" w:rsidRPr="006E3241">
        <w:rPr>
          <w:rFonts w:eastAsia="Calibri"/>
          <w:sz w:val="28"/>
          <w:szCs w:val="28"/>
          <w:lang w:eastAsia="en-US"/>
        </w:rPr>
        <w:t>устойчиво</w:t>
      </w:r>
      <w:r w:rsidR="00E55132" w:rsidRPr="006E3241">
        <w:rPr>
          <w:rFonts w:eastAsia="Calibri"/>
          <w:sz w:val="28"/>
          <w:szCs w:val="28"/>
          <w:lang w:eastAsia="en-US"/>
        </w:rPr>
        <w:t>го</w:t>
      </w:r>
      <w:r w:rsidR="00653913" w:rsidRPr="006E3241">
        <w:rPr>
          <w:rFonts w:eastAsia="Calibri"/>
          <w:sz w:val="28"/>
          <w:szCs w:val="28"/>
          <w:lang w:eastAsia="en-US"/>
        </w:rPr>
        <w:t xml:space="preserve"> социально-экономическо</w:t>
      </w:r>
      <w:r w:rsidR="00E55132" w:rsidRPr="006E3241">
        <w:rPr>
          <w:rFonts w:eastAsia="Calibri"/>
          <w:sz w:val="28"/>
          <w:szCs w:val="28"/>
          <w:lang w:eastAsia="en-US"/>
        </w:rPr>
        <w:t>го</w:t>
      </w:r>
      <w:r w:rsidR="00653913" w:rsidRPr="006E3241">
        <w:rPr>
          <w:rFonts w:eastAsia="Calibri"/>
          <w:sz w:val="28"/>
          <w:szCs w:val="28"/>
          <w:lang w:eastAsia="en-US"/>
        </w:rPr>
        <w:t xml:space="preserve"> развити</w:t>
      </w:r>
      <w:r w:rsidR="00E55132" w:rsidRPr="006E3241">
        <w:rPr>
          <w:rFonts w:eastAsia="Calibri"/>
          <w:sz w:val="28"/>
          <w:szCs w:val="28"/>
          <w:lang w:eastAsia="en-US"/>
        </w:rPr>
        <w:t>я</w:t>
      </w:r>
      <w:r w:rsidR="00653913" w:rsidRPr="006E3241">
        <w:rPr>
          <w:rFonts w:eastAsia="Calibri"/>
          <w:sz w:val="28"/>
          <w:szCs w:val="28"/>
          <w:lang w:eastAsia="en-US"/>
        </w:rPr>
        <w:t xml:space="preserve"> и пространственн</w:t>
      </w:r>
      <w:r w:rsidR="00610DA8" w:rsidRPr="006E3241">
        <w:rPr>
          <w:rFonts w:eastAsia="Calibri"/>
          <w:sz w:val="28"/>
          <w:szCs w:val="28"/>
          <w:lang w:eastAsia="en-US"/>
        </w:rPr>
        <w:t>ой</w:t>
      </w:r>
      <w:r w:rsidR="00653913" w:rsidRPr="006E3241">
        <w:rPr>
          <w:rFonts w:eastAsia="Calibri"/>
          <w:sz w:val="28"/>
          <w:szCs w:val="28"/>
          <w:lang w:eastAsia="en-US"/>
        </w:rPr>
        <w:t xml:space="preserve"> связанност</w:t>
      </w:r>
      <w:r w:rsidR="00610DA8" w:rsidRPr="006E3241">
        <w:rPr>
          <w:rFonts w:eastAsia="Calibri"/>
          <w:sz w:val="28"/>
          <w:szCs w:val="28"/>
          <w:lang w:eastAsia="en-US"/>
        </w:rPr>
        <w:t>и</w:t>
      </w:r>
      <w:r w:rsidR="00653913" w:rsidRPr="006E3241">
        <w:rPr>
          <w:rFonts w:eastAsia="Calibri"/>
          <w:sz w:val="28"/>
          <w:szCs w:val="28"/>
          <w:lang w:eastAsia="en-US"/>
        </w:rPr>
        <w:t xml:space="preserve"> Березовского района.</w:t>
      </w:r>
      <w:r w:rsidR="007E7C48" w:rsidRPr="006E3241">
        <w:rPr>
          <w:rFonts w:eastAsia="Calibri"/>
          <w:sz w:val="28"/>
          <w:szCs w:val="28"/>
          <w:lang w:eastAsia="en-US"/>
        </w:rPr>
        <w:t xml:space="preserve"> </w:t>
      </w:r>
      <w:r w:rsidR="00813E7A" w:rsidRPr="006E3241">
        <w:rPr>
          <w:rFonts w:eastAsia="Calibri"/>
          <w:sz w:val="28"/>
          <w:szCs w:val="28"/>
          <w:lang w:eastAsia="en-US"/>
        </w:rPr>
        <w:t xml:space="preserve">Общий объем финансирования </w:t>
      </w:r>
      <w:r w:rsidR="00B4236B">
        <w:rPr>
          <w:rFonts w:eastAsia="Calibri"/>
          <w:sz w:val="28"/>
          <w:szCs w:val="28"/>
          <w:lang w:eastAsia="en-US"/>
        </w:rPr>
        <w:t>программы 7,97</w:t>
      </w:r>
      <w:r w:rsidR="00813E7A" w:rsidRPr="006E3241">
        <w:rPr>
          <w:rFonts w:eastAsia="Calibri"/>
          <w:sz w:val="28"/>
          <w:szCs w:val="28"/>
          <w:lang w:eastAsia="en-US"/>
        </w:rPr>
        <w:t xml:space="preserve"> млрд рублей, п</w:t>
      </w:r>
      <w:r w:rsidR="00A00628" w:rsidRPr="006E3241">
        <w:rPr>
          <w:rFonts w:eastAsia="Calibri"/>
          <w:sz w:val="28"/>
          <w:szCs w:val="28"/>
          <w:lang w:eastAsia="en-US"/>
        </w:rPr>
        <w:t>ериод реализации программы 2025 – 2030 годы.</w:t>
      </w:r>
    </w:p>
    <w:p w:rsidR="00A00628" w:rsidRPr="006E3241" w:rsidRDefault="00A00628" w:rsidP="00A00628">
      <w:pPr>
        <w:spacing w:before="100" w:beforeAutospacing="1" w:after="100" w:afterAutospacing="1"/>
        <w:ind w:firstLine="709"/>
        <w:contextualSpacing/>
        <w:jc w:val="both"/>
        <w:rPr>
          <w:rFonts w:eastAsia="Calibri"/>
          <w:sz w:val="28"/>
          <w:szCs w:val="28"/>
          <w:lang w:eastAsia="en-US"/>
        </w:rPr>
      </w:pPr>
    </w:p>
    <w:p w:rsidR="0032689E" w:rsidRPr="006E3241" w:rsidRDefault="0032689E" w:rsidP="003F0A32">
      <w:pPr>
        <w:tabs>
          <w:tab w:val="left" w:pos="540"/>
        </w:tabs>
        <w:suppressAutoHyphens/>
        <w:jc w:val="center"/>
        <w:rPr>
          <w:b/>
          <w:bCs/>
          <w:sz w:val="28"/>
          <w:szCs w:val="28"/>
        </w:rPr>
      </w:pPr>
      <w:r w:rsidRPr="006E3241">
        <w:rPr>
          <w:b/>
          <w:bCs/>
          <w:sz w:val="28"/>
          <w:szCs w:val="28"/>
        </w:rPr>
        <w:t>Добыча полезных ископаемых</w:t>
      </w:r>
    </w:p>
    <w:p w:rsidR="0032689E" w:rsidRPr="006E3241" w:rsidRDefault="0032689E" w:rsidP="003F0A32">
      <w:pPr>
        <w:pStyle w:val="220"/>
        <w:tabs>
          <w:tab w:val="left" w:pos="720"/>
        </w:tabs>
        <w:spacing w:line="240" w:lineRule="auto"/>
        <w:ind w:firstLine="0"/>
        <w:jc w:val="both"/>
        <w:rPr>
          <w:i w:val="0"/>
          <w:color w:val="auto"/>
          <w:sz w:val="28"/>
          <w:szCs w:val="28"/>
        </w:rPr>
      </w:pPr>
      <w:r w:rsidRPr="006E3241">
        <w:rPr>
          <w:b/>
          <w:i w:val="0"/>
          <w:color w:val="auto"/>
          <w:sz w:val="28"/>
          <w:szCs w:val="28"/>
        </w:rPr>
        <w:tab/>
      </w:r>
    </w:p>
    <w:p w:rsidR="0032689E" w:rsidRPr="006E3241" w:rsidRDefault="004C4039" w:rsidP="003F0A32">
      <w:pPr>
        <w:autoSpaceDE w:val="0"/>
        <w:autoSpaceDN w:val="0"/>
        <w:adjustRightInd w:val="0"/>
        <w:spacing w:line="0" w:lineRule="atLeast"/>
        <w:ind w:firstLine="709"/>
        <w:jc w:val="both"/>
        <w:rPr>
          <w:sz w:val="28"/>
          <w:szCs w:val="28"/>
        </w:rPr>
      </w:pPr>
      <w:r w:rsidRPr="006E3241">
        <w:rPr>
          <w:sz w:val="28"/>
          <w:szCs w:val="28"/>
        </w:rPr>
        <w:t>Добыча полезных ископаемых занимает</w:t>
      </w:r>
      <w:r w:rsidR="00C474A1" w:rsidRPr="006E3241">
        <w:rPr>
          <w:sz w:val="28"/>
          <w:szCs w:val="28"/>
        </w:rPr>
        <w:t xml:space="preserve"> наибольший удельный вес </w:t>
      </w:r>
      <w:r w:rsidR="0032689E" w:rsidRPr="006E3241">
        <w:rPr>
          <w:sz w:val="28"/>
          <w:szCs w:val="28"/>
        </w:rPr>
        <w:t>в структуре промышленного производства территории</w:t>
      </w:r>
      <w:r w:rsidR="008F4154" w:rsidRPr="006E3241">
        <w:rPr>
          <w:sz w:val="28"/>
          <w:szCs w:val="28"/>
        </w:rPr>
        <w:t xml:space="preserve"> </w:t>
      </w:r>
      <w:r w:rsidR="00B82153" w:rsidRPr="006E3241">
        <w:rPr>
          <w:sz w:val="28"/>
          <w:szCs w:val="28"/>
        </w:rPr>
        <w:t>(</w:t>
      </w:r>
      <w:r w:rsidR="0082402C" w:rsidRPr="006E3241">
        <w:rPr>
          <w:sz w:val="28"/>
          <w:szCs w:val="28"/>
        </w:rPr>
        <w:t>более 60</w:t>
      </w:r>
      <w:r w:rsidR="008F4154" w:rsidRPr="006E3241">
        <w:rPr>
          <w:sz w:val="28"/>
          <w:szCs w:val="28"/>
        </w:rPr>
        <w:t>%)</w:t>
      </w:r>
      <w:r w:rsidR="0032689E" w:rsidRPr="006E3241">
        <w:rPr>
          <w:sz w:val="28"/>
          <w:szCs w:val="28"/>
        </w:rPr>
        <w:t>.</w:t>
      </w:r>
    </w:p>
    <w:p w:rsidR="00781B00" w:rsidRPr="006E3241" w:rsidRDefault="0032689E" w:rsidP="00110BC0">
      <w:pPr>
        <w:autoSpaceDE w:val="0"/>
        <w:autoSpaceDN w:val="0"/>
        <w:adjustRightInd w:val="0"/>
        <w:spacing w:line="0" w:lineRule="atLeast"/>
        <w:ind w:firstLine="709"/>
        <w:jc w:val="both"/>
        <w:rPr>
          <w:sz w:val="28"/>
          <w:szCs w:val="28"/>
        </w:rPr>
      </w:pPr>
      <w:r w:rsidRPr="006E3241">
        <w:rPr>
          <w:sz w:val="28"/>
          <w:szCs w:val="28"/>
        </w:rPr>
        <w:t xml:space="preserve">Основными газодобывающими (газоперерабатывающими) предприятиями являются: </w:t>
      </w:r>
      <w:proofErr w:type="spellStart"/>
      <w:r w:rsidRPr="006E3241">
        <w:rPr>
          <w:sz w:val="28"/>
          <w:szCs w:val="28"/>
        </w:rPr>
        <w:t>Пунгинское</w:t>
      </w:r>
      <w:proofErr w:type="spellEnd"/>
      <w:r w:rsidRPr="006E3241">
        <w:rPr>
          <w:sz w:val="28"/>
          <w:szCs w:val="28"/>
        </w:rPr>
        <w:t xml:space="preserve"> ЛПУ МГ </w:t>
      </w:r>
      <w:r w:rsidRPr="006E3241">
        <w:rPr>
          <w:color w:val="000000"/>
          <w:sz w:val="28"/>
          <w:szCs w:val="28"/>
        </w:rPr>
        <w:t xml:space="preserve">ООО «Газпром </w:t>
      </w:r>
      <w:proofErr w:type="spellStart"/>
      <w:r w:rsidRPr="006E3241">
        <w:rPr>
          <w:color w:val="000000"/>
          <w:sz w:val="28"/>
          <w:szCs w:val="28"/>
        </w:rPr>
        <w:t>трансгаз</w:t>
      </w:r>
      <w:proofErr w:type="spellEnd"/>
      <w:r w:rsidRPr="006E3241">
        <w:rPr>
          <w:color w:val="000000"/>
          <w:sz w:val="28"/>
          <w:szCs w:val="28"/>
        </w:rPr>
        <w:t xml:space="preserve"> Югорск», Уральское </w:t>
      </w:r>
      <w:r w:rsidRPr="006E3241">
        <w:rPr>
          <w:sz w:val="28"/>
          <w:szCs w:val="28"/>
        </w:rPr>
        <w:t xml:space="preserve">ЛПУ МГ </w:t>
      </w:r>
      <w:r w:rsidRPr="006E3241">
        <w:rPr>
          <w:color w:val="000000"/>
          <w:sz w:val="28"/>
          <w:szCs w:val="28"/>
        </w:rPr>
        <w:t xml:space="preserve">ООО «Газпром </w:t>
      </w:r>
      <w:proofErr w:type="spellStart"/>
      <w:r w:rsidRPr="006E3241">
        <w:rPr>
          <w:color w:val="000000"/>
          <w:sz w:val="28"/>
          <w:szCs w:val="28"/>
        </w:rPr>
        <w:t>трансгаз</w:t>
      </w:r>
      <w:proofErr w:type="spellEnd"/>
      <w:r w:rsidRPr="006E3241">
        <w:rPr>
          <w:color w:val="000000"/>
          <w:sz w:val="28"/>
          <w:szCs w:val="28"/>
        </w:rPr>
        <w:t xml:space="preserve"> Югорск», </w:t>
      </w:r>
      <w:proofErr w:type="spellStart"/>
      <w:r w:rsidRPr="006E3241">
        <w:rPr>
          <w:color w:val="000000"/>
          <w:sz w:val="28"/>
          <w:szCs w:val="28"/>
        </w:rPr>
        <w:t>Сосьвинское</w:t>
      </w:r>
      <w:proofErr w:type="spellEnd"/>
      <w:r w:rsidRPr="006E3241">
        <w:rPr>
          <w:color w:val="000000"/>
          <w:sz w:val="28"/>
          <w:szCs w:val="28"/>
        </w:rPr>
        <w:t xml:space="preserve"> </w:t>
      </w:r>
      <w:r w:rsidRPr="006E3241">
        <w:rPr>
          <w:sz w:val="28"/>
          <w:szCs w:val="28"/>
        </w:rPr>
        <w:t xml:space="preserve">ЛПУ МГ </w:t>
      </w:r>
      <w:r w:rsidRPr="006E3241">
        <w:rPr>
          <w:color w:val="000000"/>
          <w:sz w:val="28"/>
          <w:szCs w:val="28"/>
        </w:rPr>
        <w:t>ОО</w:t>
      </w:r>
      <w:r w:rsidR="00520E6C" w:rsidRPr="006E3241">
        <w:rPr>
          <w:color w:val="000000"/>
          <w:sz w:val="28"/>
          <w:szCs w:val="28"/>
        </w:rPr>
        <w:t xml:space="preserve">О «Газпром </w:t>
      </w:r>
      <w:proofErr w:type="spellStart"/>
      <w:r w:rsidR="00520E6C" w:rsidRPr="006E3241">
        <w:rPr>
          <w:color w:val="000000"/>
          <w:sz w:val="28"/>
          <w:szCs w:val="28"/>
        </w:rPr>
        <w:t>трансгаз</w:t>
      </w:r>
      <w:proofErr w:type="spellEnd"/>
      <w:r w:rsidR="00520E6C" w:rsidRPr="006E3241">
        <w:rPr>
          <w:color w:val="000000"/>
          <w:sz w:val="28"/>
          <w:szCs w:val="28"/>
        </w:rPr>
        <w:t xml:space="preserve"> Югорск»</w:t>
      </w:r>
      <w:r w:rsidR="008F2B30" w:rsidRPr="006E3241">
        <w:rPr>
          <w:color w:val="000000"/>
          <w:sz w:val="28"/>
          <w:szCs w:val="28"/>
        </w:rPr>
        <w:t xml:space="preserve">, </w:t>
      </w:r>
      <w:r w:rsidR="00221EDD" w:rsidRPr="006E3241">
        <w:rPr>
          <w:color w:val="000000"/>
          <w:sz w:val="28"/>
          <w:szCs w:val="28"/>
        </w:rPr>
        <w:t>ООО</w:t>
      </w:r>
      <w:r w:rsidRPr="006E3241">
        <w:rPr>
          <w:sz w:val="28"/>
          <w:szCs w:val="28"/>
        </w:rPr>
        <w:t xml:space="preserve"> «</w:t>
      </w:r>
      <w:r w:rsidRPr="006E3241">
        <w:rPr>
          <w:color w:val="000000"/>
          <w:sz w:val="28"/>
          <w:szCs w:val="28"/>
        </w:rPr>
        <w:t>НОВАТЭК-ЮРХАРОВНЕФТЕГАЗ</w:t>
      </w:r>
      <w:r w:rsidRPr="006E3241">
        <w:rPr>
          <w:sz w:val="28"/>
          <w:szCs w:val="28"/>
        </w:rPr>
        <w:t>»</w:t>
      </w:r>
      <w:r w:rsidR="00443A38" w:rsidRPr="006E3241">
        <w:rPr>
          <w:sz w:val="28"/>
          <w:szCs w:val="28"/>
        </w:rPr>
        <w:t xml:space="preserve"> </w:t>
      </w:r>
      <w:r w:rsidRPr="006E3241">
        <w:rPr>
          <w:sz w:val="28"/>
          <w:szCs w:val="28"/>
        </w:rPr>
        <w:t xml:space="preserve">на </w:t>
      </w:r>
      <w:proofErr w:type="spellStart"/>
      <w:r w:rsidRPr="006E3241">
        <w:rPr>
          <w:sz w:val="28"/>
          <w:szCs w:val="28"/>
        </w:rPr>
        <w:t>Сысконсыньинск</w:t>
      </w:r>
      <w:r w:rsidR="008F2B30" w:rsidRPr="006E3241">
        <w:rPr>
          <w:sz w:val="28"/>
          <w:szCs w:val="28"/>
        </w:rPr>
        <w:t>ом</w:t>
      </w:r>
      <w:proofErr w:type="spellEnd"/>
      <w:r w:rsidR="008F2B30" w:rsidRPr="006E3241">
        <w:rPr>
          <w:sz w:val="28"/>
          <w:szCs w:val="28"/>
        </w:rPr>
        <w:t xml:space="preserve"> участке недр и</w:t>
      </w:r>
      <w:r w:rsidR="002E7AE7" w:rsidRPr="006E3241">
        <w:rPr>
          <w:sz w:val="28"/>
          <w:szCs w:val="28"/>
        </w:rPr>
        <w:t xml:space="preserve"> ООО «Транс </w:t>
      </w:r>
      <w:proofErr w:type="spellStart"/>
      <w:r w:rsidR="002E7AE7" w:rsidRPr="006E3241">
        <w:rPr>
          <w:sz w:val="28"/>
          <w:szCs w:val="28"/>
        </w:rPr>
        <w:t>Нафта</w:t>
      </w:r>
      <w:proofErr w:type="spellEnd"/>
      <w:r w:rsidR="002E7AE7" w:rsidRPr="006E3241">
        <w:rPr>
          <w:sz w:val="28"/>
          <w:szCs w:val="28"/>
        </w:rPr>
        <w:t xml:space="preserve"> </w:t>
      </w:r>
      <w:proofErr w:type="spellStart"/>
      <w:r w:rsidR="002E7AE7" w:rsidRPr="006E3241">
        <w:rPr>
          <w:sz w:val="28"/>
          <w:szCs w:val="28"/>
        </w:rPr>
        <w:t>Газдобыча</w:t>
      </w:r>
      <w:proofErr w:type="spellEnd"/>
      <w:r w:rsidR="002E7AE7" w:rsidRPr="006E3241">
        <w:rPr>
          <w:sz w:val="28"/>
          <w:szCs w:val="28"/>
        </w:rPr>
        <w:t>»</w:t>
      </w:r>
      <w:r w:rsidR="00CE2C8D" w:rsidRPr="006E3241">
        <w:rPr>
          <w:sz w:val="28"/>
          <w:szCs w:val="28"/>
        </w:rPr>
        <w:t xml:space="preserve">, осуществляющее деятельность </w:t>
      </w:r>
      <w:r w:rsidR="00110BC0" w:rsidRPr="006E3241">
        <w:rPr>
          <w:sz w:val="28"/>
          <w:szCs w:val="28"/>
        </w:rPr>
        <w:t>по о</w:t>
      </w:r>
      <w:r w:rsidR="00781B00" w:rsidRPr="006E3241">
        <w:rPr>
          <w:sz w:val="28"/>
          <w:szCs w:val="28"/>
        </w:rPr>
        <w:t>бустройств</w:t>
      </w:r>
      <w:r w:rsidR="00110BC0" w:rsidRPr="006E3241">
        <w:rPr>
          <w:sz w:val="28"/>
          <w:szCs w:val="28"/>
        </w:rPr>
        <w:t>у</w:t>
      </w:r>
      <w:r w:rsidR="00781B00" w:rsidRPr="006E3241">
        <w:rPr>
          <w:sz w:val="28"/>
          <w:szCs w:val="28"/>
        </w:rPr>
        <w:t xml:space="preserve"> Озерного и </w:t>
      </w:r>
      <w:proofErr w:type="spellStart"/>
      <w:r w:rsidR="00781B00" w:rsidRPr="006E3241">
        <w:rPr>
          <w:sz w:val="28"/>
          <w:szCs w:val="28"/>
        </w:rPr>
        <w:t>Шухтунгортского</w:t>
      </w:r>
      <w:proofErr w:type="spellEnd"/>
      <w:r w:rsidR="00781B00" w:rsidRPr="006E3241">
        <w:rPr>
          <w:sz w:val="28"/>
          <w:szCs w:val="28"/>
        </w:rPr>
        <w:t xml:space="preserve"> </w:t>
      </w:r>
      <w:r w:rsidR="00295D76" w:rsidRPr="006E3241">
        <w:rPr>
          <w:sz w:val="28"/>
          <w:szCs w:val="28"/>
        </w:rPr>
        <w:t>месторождений</w:t>
      </w:r>
      <w:r w:rsidR="00C70A72" w:rsidRPr="006E3241">
        <w:rPr>
          <w:sz w:val="28"/>
          <w:szCs w:val="28"/>
        </w:rPr>
        <w:t>.</w:t>
      </w:r>
    </w:p>
    <w:p w:rsidR="00781B00" w:rsidRPr="006E3241" w:rsidRDefault="00781B00" w:rsidP="003F0A32">
      <w:pPr>
        <w:autoSpaceDE w:val="0"/>
        <w:autoSpaceDN w:val="0"/>
        <w:adjustRightInd w:val="0"/>
        <w:spacing w:line="0" w:lineRule="atLeast"/>
        <w:ind w:firstLine="709"/>
        <w:jc w:val="both"/>
        <w:rPr>
          <w:sz w:val="28"/>
          <w:szCs w:val="28"/>
        </w:rPr>
      </w:pPr>
    </w:p>
    <w:p w:rsidR="0032689E" w:rsidRPr="006E3241" w:rsidRDefault="0032689E" w:rsidP="003F0A32">
      <w:pPr>
        <w:tabs>
          <w:tab w:val="left" w:pos="540"/>
        </w:tabs>
        <w:spacing w:line="0" w:lineRule="atLeast"/>
        <w:rPr>
          <w:b/>
          <w:sz w:val="28"/>
          <w:szCs w:val="28"/>
        </w:rPr>
      </w:pPr>
      <w:r w:rsidRPr="006E3241">
        <w:rPr>
          <w:b/>
          <w:sz w:val="28"/>
          <w:szCs w:val="28"/>
        </w:rPr>
        <w:t>Недропользование</w:t>
      </w:r>
    </w:p>
    <w:p w:rsidR="00781151" w:rsidRPr="006E3241" w:rsidRDefault="00781151" w:rsidP="00867BFC">
      <w:pPr>
        <w:spacing w:line="0" w:lineRule="atLeast"/>
        <w:ind w:firstLine="708"/>
        <w:jc w:val="both"/>
        <w:rPr>
          <w:color w:val="000000"/>
          <w:spacing w:val="-2"/>
          <w:sz w:val="28"/>
          <w:szCs w:val="28"/>
        </w:rPr>
      </w:pPr>
      <w:r w:rsidRPr="006E3241">
        <w:rPr>
          <w:color w:val="000000"/>
          <w:spacing w:val="-2"/>
          <w:sz w:val="28"/>
          <w:szCs w:val="28"/>
        </w:rPr>
        <w:lastRenderedPageBreak/>
        <w:t>По состоянию на 01.0</w:t>
      </w:r>
      <w:r w:rsidR="00B67E99" w:rsidRPr="006E3241">
        <w:rPr>
          <w:color w:val="000000"/>
          <w:spacing w:val="-2"/>
          <w:sz w:val="28"/>
          <w:szCs w:val="28"/>
        </w:rPr>
        <w:t>7</w:t>
      </w:r>
      <w:r w:rsidRPr="006E3241">
        <w:rPr>
          <w:color w:val="000000"/>
          <w:spacing w:val="-2"/>
          <w:sz w:val="28"/>
          <w:szCs w:val="28"/>
        </w:rPr>
        <w:t>.2026 на территории Березовского района добычу общераспространенных полезных ископаемых (далее – ОПИ) осуществляли</w:t>
      </w:r>
      <w:r w:rsidR="00DB5C6C" w:rsidRPr="006E3241">
        <w:rPr>
          <w:color w:val="000000"/>
          <w:spacing w:val="-2"/>
          <w:sz w:val="28"/>
          <w:szCs w:val="28"/>
        </w:rPr>
        <w:t xml:space="preserve"> 3 </w:t>
      </w:r>
      <w:proofErr w:type="spellStart"/>
      <w:r w:rsidR="00DB5C6C" w:rsidRPr="006E3241">
        <w:rPr>
          <w:color w:val="000000"/>
          <w:spacing w:val="-2"/>
          <w:sz w:val="28"/>
          <w:szCs w:val="28"/>
        </w:rPr>
        <w:t>недропользователя</w:t>
      </w:r>
      <w:proofErr w:type="spellEnd"/>
      <w:r w:rsidR="0086081A" w:rsidRPr="006E3241">
        <w:rPr>
          <w:color w:val="000000"/>
          <w:spacing w:val="-2"/>
          <w:sz w:val="28"/>
          <w:szCs w:val="28"/>
        </w:rPr>
        <w:t>. Объе</w:t>
      </w:r>
      <w:r w:rsidR="00867BFC" w:rsidRPr="006E3241">
        <w:rPr>
          <w:color w:val="000000"/>
          <w:spacing w:val="-2"/>
          <w:sz w:val="28"/>
          <w:szCs w:val="28"/>
        </w:rPr>
        <w:t xml:space="preserve">м добытого песка составил 32 356,75 куб. м, </w:t>
      </w:r>
      <w:r w:rsidR="0086081A" w:rsidRPr="006E3241">
        <w:rPr>
          <w:color w:val="000000"/>
          <w:spacing w:val="-2"/>
          <w:sz w:val="28"/>
          <w:szCs w:val="28"/>
        </w:rPr>
        <w:t xml:space="preserve">или 30% к показателю аналогичного периода 2025 года, что обусловлено </w:t>
      </w:r>
      <w:r w:rsidR="00867BFC" w:rsidRPr="006E3241">
        <w:rPr>
          <w:color w:val="000000"/>
          <w:spacing w:val="-2"/>
          <w:sz w:val="28"/>
          <w:szCs w:val="28"/>
        </w:rPr>
        <w:t>производственной необходимостью предприятий</w:t>
      </w:r>
      <w:r w:rsidR="0047468F" w:rsidRPr="006E3241">
        <w:rPr>
          <w:color w:val="000000"/>
          <w:spacing w:val="-2"/>
          <w:sz w:val="28"/>
          <w:szCs w:val="28"/>
        </w:rPr>
        <w:t xml:space="preserve"> территории.</w:t>
      </w:r>
    </w:p>
    <w:p w:rsidR="00867BFC" w:rsidRPr="006E3241" w:rsidRDefault="00867BFC" w:rsidP="00867BFC">
      <w:pPr>
        <w:spacing w:line="0" w:lineRule="atLeast"/>
        <w:ind w:firstLine="708"/>
        <w:jc w:val="both"/>
        <w:rPr>
          <w:color w:val="000000"/>
          <w:spacing w:val="-2"/>
          <w:sz w:val="28"/>
          <w:szCs w:val="28"/>
        </w:rPr>
      </w:pP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2239"/>
        <w:gridCol w:w="1985"/>
        <w:gridCol w:w="3428"/>
        <w:gridCol w:w="1958"/>
      </w:tblGrid>
      <w:tr w:rsidR="00781151" w:rsidRPr="006E3241" w:rsidTr="002A596C">
        <w:trPr>
          <w:trHeight w:val="876"/>
          <w:jc w:val="center"/>
        </w:trPr>
        <w:tc>
          <w:tcPr>
            <w:tcW w:w="568" w:type="dxa"/>
          </w:tcPr>
          <w:p w:rsidR="00781151" w:rsidRPr="006E3241" w:rsidRDefault="00781151" w:rsidP="00B90FA6">
            <w:pPr>
              <w:jc w:val="center"/>
              <w:rPr>
                <w:b/>
                <w:sz w:val="24"/>
                <w:szCs w:val="24"/>
              </w:rPr>
            </w:pPr>
            <w:r w:rsidRPr="006E3241">
              <w:rPr>
                <w:b/>
                <w:sz w:val="24"/>
                <w:szCs w:val="24"/>
              </w:rPr>
              <w:t>№</w:t>
            </w:r>
          </w:p>
          <w:p w:rsidR="00781151" w:rsidRPr="006E3241" w:rsidRDefault="00781151" w:rsidP="00B90FA6">
            <w:pPr>
              <w:jc w:val="center"/>
              <w:rPr>
                <w:b/>
                <w:sz w:val="24"/>
                <w:szCs w:val="24"/>
              </w:rPr>
            </w:pPr>
            <w:r w:rsidRPr="006E3241">
              <w:rPr>
                <w:b/>
                <w:sz w:val="24"/>
                <w:szCs w:val="24"/>
              </w:rPr>
              <w:t>п/п</w:t>
            </w:r>
          </w:p>
        </w:tc>
        <w:tc>
          <w:tcPr>
            <w:tcW w:w="2239" w:type="dxa"/>
          </w:tcPr>
          <w:p w:rsidR="00781151" w:rsidRPr="006E3241" w:rsidRDefault="00781151" w:rsidP="00B90FA6">
            <w:pPr>
              <w:jc w:val="center"/>
              <w:rPr>
                <w:b/>
                <w:sz w:val="24"/>
                <w:szCs w:val="24"/>
              </w:rPr>
            </w:pPr>
          </w:p>
          <w:p w:rsidR="00781151" w:rsidRPr="006E3241" w:rsidRDefault="00781151" w:rsidP="00B90FA6">
            <w:pPr>
              <w:jc w:val="center"/>
              <w:rPr>
                <w:b/>
                <w:sz w:val="24"/>
                <w:szCs w:val="24"/>
              </w:rPr>
            </w:pPr>
            <w:r w:rsidRPr="006E3241">
              <w:rPr>
                <w:b/>
                <w:sz w:val="24"/>
                <w:szCs w:val="24"/>
              </w:rPr>
              <w:t>Организация</w:t>
            </w:r>
          </w:p>
        </w:tc>
        <w:tc>
          <w:tcPr>
            <w:tcW w:w="1985" w:type="dxa"/>
          </w:tcPr>
          <w:p w:rsidR="002A596C" w:rsidRPr="006E3241" w:rsidRDefault="002A596C" w:rsidP="002A596C">
            <w:pPr>
              <w:jc w:val="center"/>
              <w:rPr>
                <w:b/>
                <w:sz w:val="24"/>
                <w:szCs w:val="24"/>
              </w:rPr>
            </w:pPr>
            <w:r w:rsidRPr="006E3241">
              <w:rPr>
                <w:b/>
                <w:sz w:val="24"/>
                <w:szCs w:val="24"/>
              </w:rPr>
              <w:t>Добыто ОПИ</w:t>
            </w:r>
          </w:p>
          <w:p w:rsidR="00781151" w:rsidRPr="006E3241" w:rsidRDefault="002A596C" w:rsidP="002A596C">
            <w:pPr>
              <w:jc w:val="center"/>
              <w:rPr>
                <w:b/>
                <w:sz w:val="24"/>
                <w:szCs w:val="24"/>
              </w:rPr>
            </w:pPr>
            <w:r w:rsidRPr="006E3241">
              <w:rPr>
                <w:b/>
                <w:sz w:val="24"/>
                <w:szCs w:val="24"/>
              </w:rPr>
              <w:t>за 1 полугодие 2025 год (м</w:t>
            </w:r>
            <w:r w:rsidRPr="006E3241">
              <w:rPr>
                <w:b/>
                <w:sz w:val="24"/>
                <w:szCs w:val="24"/>
                <w:vertAlign w:val="superscript"/>
              </w:rPr>
              <w:t>3</w:t>
            </w:r>
            <w:r w:rsidRPr="006E3241">
              <w:rPr>
                <w:b/>
                <w:sz w:val="24"/>
                <w:szCs w:val="24"/>
              </w:rPr>
              <w:t>)</w:t>
            </w:r>
          </w:p>
        </w:tc>
        <w:tc>
          <w:tcPr>
            <w:tcW w:w="3428" w:type="dxa"/>
          </w:tcPr>
          <w:p w:rsidR="00781151" w:rsidRPr="006E3241" w:rsidRDefault="00781151" w:rsidP="00B90FA6">
            <w:pPr>
              <w:jc w:val="center"/>
              <w:rPr>
                <w:b/>
                <w:sz w:val="24"/>
                <w:szCs w:val="24"/>
              </w:rPr>
            </w:pPr>
          </w:p>
          <w:p w:rsidR="00781151" w:rsidRPr="006E3241" w:rsidRDefault="00781151" w:rsidP="00B90FA6">
            <w:pPr>
              <w:jc w:val="center"/>
              <w:rPr>
                <w:b/>
                <w:sz w:val="24"/>
                <w:szCs w:val="24"/>
              </w:rPr>
            </w:pPr>
            <w:r w:rsidRPr="006E3241">
              <w:rPr>
                <w:b/>
                <w:sz w:val="24"/>
                <w:szCs w:val="24"/>
              </w:rPr>
              <w:t>Карьер</w:t>
            </w:r>
          </w:p>
        </w:tc>
        <w:tc>
          <w:tcPr>
            <w:tcW w:w="1958" w:type="dxa"/>
          </w:tcPr>
          <w:p w:rsidR="0086081A" w:rsidRPr="006E3241" w:rsidRDefault="00781151" w:rsidP="0086081A">
            <w:pPr>
              <w:jc w:val="center"/>
              <w:rPr>
                <w:b/>
                <w:sz w:val="24"/>
                <w:szCs w:val="24"/>
              </w:rPr>
            </w:pPr>
            <w:r w:rsidRPr="006E3241">
              <w:rPr>
                <w:b/>
                <w:sz w:val="24"/>
                <w:szCs w:val="24"/>
              </w:rPr>
              <w:t>Добыто ОПИ</w:t>
            </w:r>
          </w:p>
          <w:p w:rsidR="00781151" w:rsidRPr="006E3241" w:rsidRDefault="0086081A" w:rsidP="0086081A">
            <w:pPr>
              <w:jc w:val="center"/>
              <w:rPr>
                <w:b/>
                <w:sz w:val="24"/>
                <w:szCs w:val="24"/>
              </w:rPr>
            </w:pPr>
            <w:r w:rsidRPr="006E3241">
              <w:rPr>
                <w:b/>
                <w:sz w:val="24"/>
                <w:szCs w:val="24"/>
              </w:rPr>
              <w:t>за</w:t>
            </w:r>
            <w:r w:rsidR="00781151" w:rsidRPr="006E3241">
              <w:rPr>
                <w:b/>
                <w:sz w:val="24"/>
                <w:szCs w:val="24"/>
              </w:rPr>
              <w:t xml:space="preserve">  1 </w:t>
            </w:r>
            <w:r w:rsidRPr="006E3241">
              <w:rPr>
                <w:b/>
                <w:sz w:val="24"/>
                <w:szCs w:val="24"/>
              </w:rPr>
              <w:t>полугодие</w:t>
            </w:r>
            <w:r w:rsidR="00781151" w:rsidRPr="006E3241">
              <w:rPr>
                <w:b/>
                <w:sz w:val="24"/>
                <w:szCs w:val="24"/>
              </w:rPr>
              <w:t xml:space="preserve"> 2026 год (м</w:t>
            </w:r>
            <w:r w:rsidR="00781151" w:rsidRPr="006E3241">
              <w:rPr>
                <w:b/>
                <w:sz w:val="24"/>
                <w:szCs w:val="24"/>
                <w:vertAlign w:val="superscript"/>
              </w:rPr>
              <w:t>3</w:t>
            </w:r>
            <w:r w:rsidR="00781151" w:rsidRPr="006E3241">
              <w:rPr>
                <w:b/>
                <w:sz w:val="24"/>
                <w:szCs w:val="24"/>
              </w:rPr>
              <w:t>)</w:t>
            </w:r>
          </w:p>
        </w:tc>
      </w:tr>
      <w:tr w:rsidR="002A596C" w:rsidRPr="006E3241" w:rsidTr="002A596C">
        <w:trPr>
          <w:trHeight w:val="834"/>
          <w:jc w:val="center"/>
        </w:trPr>
        <w:tc>
          <w:tcPr>
            <w:tcW w:w="568" w:type="dxa"/>
            <w:vAlign w:val="center"/>
          </w:tcPr>
          <w:p w:rsidR="002A596C" w:rsidRPr="006E3241" w:rsidRDefault="002A596C" w:rsidP="002A596C">
            <w:pPr>
              <w:jc w:val="center"/>
              <w:rPr>
                <w:sz w:val="24"/>
                <w:szCs w:val="24"/>
              </w:rPr>
            </w:pPr>
            <w:r w:rsidRPr="006E3241">
              <w:rPr>
                <w:sz w:val="24"/>
                <w:szCs w:val="24"/>
              </w:rPr>
              <w:t>1.</w:t>
            </w:r>
          </w:p>
        </w:tc>
        <w:tc>
          <w:tcPr>
            <w:tcW w:w="2239" w:type="dxa"/>
            <w:vAlign w:val="center"/>
          </w:tcPr>
          <w:p w:rsidR="002A596C" w:rsidRPr="006E3241" w:rsidRDefault="002A596C" w:rsidP="002A596C">
            <w:pPr>
              <w:rPr>
                <w:sz w:val="24"/>
                <w:szCs w:val="24"/>
              </w:rPr>
            </w:pPr>
            <w:r w:rsidRPr="006E3241">
              <w:rPr>
                <w:sz w:val="24"/>
                <w:szCs w:val="24"/>
              </w:rPr>
              <w:t xml:space="preserve">ООО «Лана» </w:t>
            </w:r>
          </w:p>
        </w:tc>
        <w:tc>
          <w:tcPr>
            <w:tcW w:w="1985" w:type="dxa"/>
            <w:vAlign w:val="center"/>
          </w:tcPr>
          <w:p w:rsidR="002A596C" w:rsidRPr="006E3241" w:rsidRDefault="002A596C" w:rsidP="002A596C">
            <w:pPr>
              <w:jc w:val="center"/>
              <w:rPr>
                <w:sz w:val="24"/>
                <w:szCs w:val="24"/>
              </w:rPr>
            </w:pPr>
            <w:r w:rsidRPr="006E3241">
              <w:rPr>
                <w:sz w:val="24"/>
                <w:szCs w:val="24"/>
              </w:rPr>
              <w:t>108 039,40</w:t>
            </w:r>
          </w:p>
        </w:tc>
        <w:tc>
          <w:tcPr>
            <w:tcW w:w="3428" w:type="dxa"/>
          </w:tcPr>
          <w:p w:rsidR="002A596C" w:rsidRPr="006E3241" w:rsidRDefault="002A596C" w:rsidP="002A596C">
            <w:pPr>
              <w:ind w:firstLine="34"/>
              <w:jc w:val="center"/>
              <w:rPr>
                <w:sz w:val="24"/>
                <w:szCs w:val="24"/>
              </w:rPr>
            </w:pPr>
            <w:r w:rsidRPr="006E3241">
              <w:rPr>
                <w:sz w:val="24"/>
                <w:szCs w:val="24"/>
              </w:rPr>
              <w:t xml:space="preserve">Карьер № 1 с подъездной дорогой в районе </w:t>
            </w:r>
            <w:proofErr w:type="spellStart"/>
            <w:r w:rsidRPr="006E3241">
              <w:rPr>
                <w:sz w:val="24"/>
                <w:szCs w:val="24"/>
              </w:rPr>
              <w:t>пгт</w:t>
            </w:r>
            <w:proofErr w:type="spellEnd"/>
            <w:r w:rsidRPr="006E3241">
              <w:rPr>
                <w:sz w:val="24"/>
                <w:szCs w:val="24"/>
              </w:rPr>
              <w:t>. Березово</w:t>
            </w:r>
          </w:p>
        </w:tc>
        <w:tc>
          <w:tcPr>
            <w:tcW w:w="1958" w:type="dxa"/>
            <w:vAlign w:val="center"/>
          </w:tcPr>
          <w:p w:rsidR="002A596C" w:rsidRPr="006E3241" w:rsidRDefault="002A596C" w:rsidP="002A596C">
            <w:pPr>
              <w:jc w:val="center"/>
              <w:rPr>
                <w:sz w:val="24"/>
                <w:szCs w:val="24"/>
              </w:rPr>
            </w:pPr>
            <w:r w:rsidRPr="006E3241">
              <w:rPr>
                <w:sz w:val="24"/>
                <w:szCs w:val="24"/>
              </w:rPr>
              <w:t>6,00</w:t>
            </w:r>
          </w:p>
        </w:tc>
      </w:tr>
      <w:tr w:rsidR="002A596C" w:rsidRPr="006E3241" w:rsidTr="002A596C">
        <w:trPr>
          <w:trHeight w:val="1370"/>
          <w:jc w:val="center"/>
        </w:trPr>
        <w:tc>
          <w:tcPr>
            <w:tcW w:w="568" w:type="dxa"/>
            <w:vAlign w:val="center"/>
          </w:tcPr>
          <w:p w:rsidR="002A596C" w:rsidRPr="006E3241" w:rsidRDefault="002A596C" w:rsidP="002A596C">
            <w:pPr>
              <w:jc w:val="center"/>
              <w:rPr>
                <w:sz w:val="24"/>
                <w:szCs w:val="24"/>
              </w:rPr>
            </w:pPr>
            <w:r w:rsidRPr="006E3241">
              <w:rPr>
                <w:sz w:val="24"/>
                <w:szCs w:val="24"/>
              </w:rPr>
              <w:t xml:space="preserve">2. </w:t>
            </w:r>
          </w:p>
        </w:tc>
        <w:tc>
          <w:tcPr>
            <w:tcW w:w="2239" w:type="dxa"/>
            <w:vAlign w:val="center"/>
          </w:tcPr>
          <w:p w:rsidR="002A596C" w:rsidRPr="006E3241" w:rsidRDefault="002A596C" w:rsidP="002A596C">
            <w:pPr>
              <w:rPr>
                <w:sz w:val="24"/>
                <w:szCs w:val="24"/>
              </w:rPr>
            </w:pPr>
            <w:r w:rsidRPr="006E3241">
              <w:rPr>
                <w:sz w:val="24"/>
                <w:szCs w:val="24"/>
              </w:rPr>
              <w:t xml:space="preserve">Уральское ЛПУ МГ ООО «Газпром </w:t>
            </w:r>
            <w:proofErr w:type="spellStart"/>
            <w:r w:rsidRPr="006E3241">
              <w:rPr>
                <w:sz w:val="24"/>
                <w:szCs w:val="24"/>
              </w:rPr>
              <w:t>трансгаз</w:t>
            </w:r>
            <w:proofErr w:type="spellEnd"/>
            <w:r w:rsidRPr="006E3241">
              <w:rPr>
                <w:sz w:val="24"/>
                <w:szCs w:val="24"/>
              </w:rPr>
              <w:t xml:space="preserve"> Югорск»</w:t>
            </w:r>
          </w:p>
        </w:tc>
        <w:tc>
          <w:tcPr>
            <w:tcW w:w="1985" w:type="dxa"/>
            <w:vAlign w:val="center"/>
          </w:tcPr>
          <w:p w:rsidR="002A596C" w:rsidRPr="006E3241" w:rsidRDefault="002A596C" w:rsidP="002A596C">
            <w:pPr>
              <w:jc w:val="center"/>
              <w:rPr>
                <w:sz w:val="24"/>
                <w:szCs w:val="24"/>
              </w:rPr>
            </w:pPr>
            <w:r w:rsidRPr="006E3241">
              <w:rPr>
                <w:sz w:val="24"/>
                <w:szCs w:val="24"/>
              </w:rPr>
              <w:t>946,00</w:t>
            </w:r>
          </w:p>
        </w:tc>
        <w:tc>
          <w:tcPr>
            <w:tcW w:w="3428" w:type="dxa"/>
          </w:tcPr>
          <w:p w:rsidR="002A596C" w:rsidRPr="006E3241" w:rsidRDefault="002A596C" w:rsidP="002A596C">
            <w:pPr>
              <w:jc w:val="center"/>
              <w:rPr>
                <w:sz w:val="24"/>
                <w:szCs w:val="24"/>
              </w:rPr>
            </w:pPr>
            <w:r w:rsidRPr="006E3241">
              <w:rPr>
                <w:sz w:val="24"/>
                <w:szCs w:val="24"/>
              </w:rPr>
              <w:t>Месторождение песчано-гравийной смеси на 174 км (расширение) магистрального газопровода «Пунга-Вуктыл-Ухта 2»</w:t>
            </w:r>
          </w:p>
        </w:tc>
        <w:tc>
          <w:tcPr>
            <w:tcW w:w="1958" w:type="dxa"/>
            <w:vAlign w:val="center"/>
          </w:tcPr>
          <w:p w:rsidR="002A596C" w:rsidRPr="006E3241" w:rsidRDefault="00DB5C6C" w:rsidP="002A596C">
            <w:pPr>
              <w:jc w:val="center"/>
              <w:rPr>
                <w:sz w:val="24"/>
                <w:szCs w:val="24"/>
              </w:rPr>
            </w:pPr>
            <w:r w:rsidRPr="006E3241">
              <w:rPr>
                <w:sz w:val="24"/>
                <w:szCs w:val="24"/>
              </w:rPr>
              <w:t>27 350,75</w:t>
            </w:r>
          </w:p>
        </w:tc>
      </w:tr>
      <w:tr w:rsidR="002609F8" w:rsidRPr="006E3241" w:rsidTr="002609F8">
        <w:trPr>
          <w:trHeight w:val="690"/>
          <w:jc w:val="center"/>
        </w:trPr>
        <w:tc>
          <w:tcPr>
            <w:tcW w:w="568" w:type="dxa"/>
            <w:vMerge w:val="restart"/>
            <w:vAlign w:val="center"/>
          </w:tcPr>
          <w:p w:rsidR="002609F8" w:rsidRPr="006E3241" w:rsidRDefault="002609F8" w:rsidP="002609F8">
            <w:pPr>
              <w:jc w:val="center"/>
              <w:rPr>
                <w:sz w:val="24"/>
                <w:szCs w:val="24"/>
              </w:rPr>
            </w:pPr>
            <w:r w:rsidRPr="006E3241">
              <w:rPr>
                <w:sz w:val="24"/>
                <w:szCs w:val="24"/>
              </w:rPr>
              <w:t>3.</w:t>
            </w:r>
          </w:p>
        </w:tc>
        <w:tc>
          <w:tcPr>
            <w:tcW w:w="2239" w:type="dxa"/>
            <w:vMerge w:val="restart"/>
            <w:vAlign w:val="center"/>
          </w:tcPr>
          <w:p w:rsidR="002609F8" w:rsidRPr="006E3241" w:rsidRDefault="002609F8" w:rsidP="002609F8">
            <w:pPr>
              <w:rPr>
                <w:sz w:val="24"/>
                <w:szCs w:val="24"/>
              </w:rPr>
            </w:pPr>
            <w:r w:rsidRPr="006E3241">
              <w:rPr>
                <w:sz w:val="24"/>
                <w:szCs w:val="24"/>
              </w:rPr>
              <w:t>НО КМНС «Сосьва»</w:t>
            </w:r>
          </w:p>
        </w:tc>
        <w:tc>
          <w:tcPr>
            <w:tcW w:w="1985" w:type="dxa"/>
            <w:vAlign w:val="center"/>
          </w:tcPr>
          <w:p w:rsidR="002609F8" w:rsidRPr="006E3241" w:rsidRDefault="002609F8" w:rsidP="002609F8">
            <w:pPr>
              <w:jc w:val="center"/>
              <w:rPr>
                <w:sz w:val="24"/>
                <w:szCs w:val="24"/>
              </w:rPr>
            </w:pPr>
            <w:r w:rsidRPr="006E3241">
              <w:rPr>
                <w:sz w:val="24"/>
                <w:szCs w:val="24"/>
              </w:rPr>
              <w:t>0,00</w:t>
            </w:r>
          </w:p>
        </w:tc>
        <w:tc>
          <w:tcPr>
            <w:tcW w:w="3428" w:type="dxa"/>
          </w:tcPr>
          <w:p w:rsidR="002609F8" w:rsidRPr="006E3241" w:rsidRDefault="002609F8" w:rsidP="0086081A">
            <w:pPr>
              <w:jc w:val="center"/>
              <w:rPr>
                <w:sz w:val="24"/>
                <w:szCs w:val="24"/>
              </w:rPr>
            </w:pPr>
            <w:r w:rsidRPr="006E3241">
              <w:rPr>
                <w:sz w:val="24"/>
                <w:szCs w:val="24"/>
              </w:rPr>
              <w:t>Месторождение песка № 4 в районе п. Игрим</w:t>
            </w:r>
          </w:p>
        </w:tc>
        <w:tc>
          <w:tcPr>
            <w:tcW w:w="1958" w:type="dxa"/>
            <w:vAlign w:val="center"/>
          </w:tcPr>
          <w:p w:rsidR="002609F8" w:rsidRPr="006E3241" w:rsidRDefault="002609F8" w:rsidP="002609F8">
            <w:pPr>
              <w:jc w:val="center"/>
              <w:rPr>
                <w:sz w:val="24"/>
                <w:szCs w:val="24"/>
              </w:rPr>
            </w:pPr>
            <w:r w:rsidRPr="006E3241">
              <w:rPr>
                <w:sz w:val="24"/>
                <w:szCs w:val="24"/>
              </w:rPr>
              <w:t>3 000,00</w:t>
            </w:r>
          </w:p>
        </w:tc>
      </w:tr>
      <w:tr w:rsidR="002609F8" w:rsidRPr="006E3241" w:rsidTr="002A596C">
        <w:trPr>
          <w:trHeight w:val="665"/>
          <w:jc w:val="center"/>
        </w:trPr>
        <w:tc>
          <w:tcPr>
            <w:tcW w:w="568" w:type="dxa"/>
            <w:vMerge/>
            <w:vAlign w:val="center"/>
          </w:tcPr>
          <w:p w:rsidR="002609F8" w:rsidRPr="006E3241" w:rsidRDefault="002609F8" w:rsidP="002609F8">
            <w:pPr>
              <w:jc w:val="center"/>
              <w:rPr>
                <w:sz w:val="24"/>
                <w:szCs w:val="24"/>
              </w:rPr>
            </w:pPr>
          </w:p>
        </w:tc>
        <w:tc>
          <w:tcPr>
            <w:tcW w:w="2239" w:type="dxa"/>
            <w:vMerge/>
            <w:vAlign w:val="center"/>
          </w:tcPr>
          <w:p w:rsidR="002609F8" w:rsidRPr="006E3241" w:rsidRDefault="002609F8" w:rsidP="002609F8">
            <w:pPr>
              <w:rPr>
                <w:sz w:val="24"/>
                <w:szCs w:val="24"/>
              </w:rPr>
            </w:pPr>
          </w:p>
        </w:tc>
        <w:tc>
          <w:tcPr>
            <w:tcW w:w="1985" w:type="dxa"/>
            <w:vAlign w:val="center"/>
          </w:tcPr>
          <w:p w:rsidR="002609F8" w:rsidRPr="006E3241" w:rsidRDefault="002609F8" w:rsidP="002609F8">
            <w:pPr>
              <w:jc w:val="center"/>
              <w:rPr>
                <w:sz w:val="24"/>
                <w:szCs w:val="24"/>
              </w:rPr>
            </w:pPr>
            <w:r w:rsidRPr="006E3241">
              <w:rPr>
                <w:sz w:val="24"/>
                <w:szCs w:val="24"/>
              </w:rPr>
              <w:t>0,00</w:t>
            </w:r>
          </w:p>
        </w:tc>
        <w:tc>
          <w:tcPr>
            <w:tcW w:w="3428" w:type="dxa"/>
          </w:tcPr>
          <w:p w:rsidR="002609F8" w:rsidRPr="006E3241" w:rsidRDefault="002609F8" w:rsidP="0086081A">
            <w:pPr>
              <w:jc w:val="center"/>
              <w:rPr>
                <w:sz w:val="24"/>
                <w:szCs w:val="24"/>
              </w:rPr>
            </w:pPr>
            <w:r w:rsidRPr="006E3241">
              <w:rPr>
                <w:sz w:val="24"/>
                <w:szCs w:val="24"/>
              </w:rPr>
              <w:t xml:space="preserve">Залежь 1 </w:t>
            </w:r>
            <w:proofErr w:type="spellStart"/>
            <w:r w:rsidRPr="006E3241">
              <w:rPr>
                <w:sz w:val="24"/>
                <w:szCs w:val="24"/>
              </w:rPr>
              <w:t>Ятринской</w:t>
            </w:r>
            <w:proofErr w:type="spellEnd"/>
            <w:r w:rsidRPr="006E3241">
              <w:rPr>
                <w:sz w:val="24"/>
                <w:szCs w:val="24"/>
              </w:rPr>
              <w:t xml:space="preserve"> площади</w:t>
            </w:r>
          </w:p>
        </w:tc>
        <w:tc>
          <w:tcPr>
            <w:tcW w:w="1958" w:type="dxa"/>
            <w:vAlign w:val="center"/>
          </w:tcPr>
          <w:p w:rsidR="002609F8" w:rsidRPr="006E3241" w:rsidRDefault="002609F8" w:rsidP="002609F8">
            <w:pPr>
              <w:jc w:val="center"/>
              <w:rPr>
                <w:sz w:val="24"/>
                <w:szCs w:val="24"/>
              </w:rPr>
            </w:pPr>
            <w:r w:rsidRPr="006E3241">
              <w:rPr>
                <w:sz w:val="24"/>
                <w:szCs w:val="24"/>
              </w:rPr>
              <w:t>2 000,00</w:t>
            </w:r>
          </w:p>
        </w:tc>
      </w:tr>
      <w:tr w:rsidR="002A596C" w:rsidRPr="006E3241" w:rsidTr="002A596C">
        <w:trPr>
          <w:trHeight w:val="359"/>
          <w:jc w:val="center"/>
        </w:trPr>
        <w:tc>
          <w:tcPr>
            <w:tcW w:w="568" w:type="dxa"/>
          </w:tcPr>
          <w:p w:rsidR="002A596C" w:rsidRPr="006E3241" w:rsidRDefault="002A596C" w:rsidP="002A596C">
            <w:pPr>
              <w:jc w:val="center"/>
              <w:rPr>
                <w:sz w:val="24"/>
                <w:szCs w:val="24"/>
              </w:rPr>
            </w:pPr>
          </w:p>
          <w:p w:rsidR="002A596C" w:rsidRPr="006E3241" w:rsidRDefault="002A596C" w:rsidP="002A596C">
            <w:pPr>
              <w:jc w:val="center"/>
              <w:rPr>
                <w:sz w:val="24"/>
                <w:szCs w:val="24"/>
              </w:rPr>
            </w:pPr>
          </w:p>
        </w:tc>
        <w:tc>
          <w:tcPr>
            <w:tcW w:w="2239" w:type="dxa"/>
            <w:vAlign w:val="center"/>
          </w:tcPr>
          <w:p w:rsidR="002A596C" w:rsidRPr="006E3241" w:rsidRDefault="002A596C" w:rsidP="002A596C">
            <w:pPr>
              <w:keepNext/>
              <w:suppressAutoHyphens/>
              <w:jc w:val="center"/>
              <w:outlineLvl w:val="0"/>
              <w:rPr>
                <w:b/>
                <w:kern w:val="2"/>
                <w:sz w:val="24"/>
                <w:szCs w:val="24"/>
                <w:lang w:eastAsia="ar-SA"/>
              </w:rPr>
            </w:pPr>
          </w:p>
          <w:p w:rsidR="002A596C" w:rsidRPr="006E3241" w:rsidRDefault="002A596C" w:rsidP="002A596C">
            <w:pPr>
              <w:keepNext/>
              <w:suppressAutoHyphens/>
              <w:jc w:val="center"/>
              <w:outlineLvl w:val="0"/>
              <w:rPr>
                <w:b/>
                <w:kern w:val="2"/>
                <w:sz w:val="24"/>
                <w:szCs w:val="24"/>
                <w:lang w:eastAsia="ar-SA"/>
              </w:rPr>
            </w:pPr>
            <w:r w:rsidRPr="006E3241">
              <w:rPr>
                <w:b/>
                <w:kern w:val="2"/>
                <w:sz w:val="24"/>
                <w:szCs w:val="24"/>
                <w:lang w:eastAsia="ar-SA"/>
              </w:rPr>
              <w:t>Всего:</w:t>
            </w:r>
          </w:p>
        </w:tc>
        <w:tc>
          <w:tcPr>
            <w:tcW w:w="1985" w:type="dxa"/>
            <w:vAlign w:val="center"/>
          </w:tcPr>
          <w:p w:rsidR="002A596C" w:rsidRPr="006E3241" w:rsidRDefault="002A596C" w:rsidP="002A596C">
            <w:pPr>
              <w:jc w:val="center"/>
              <w:rPr>
                <w:b/>
                <w:sz w:val="24"/>
                <w:szCs w:val="24"/>
              </w:rPr>
            </w:pPr>
            <w:r w:rsidRPr="006E3241">
              <w:rPr>
                <w:b/>
                <w:sz w:val="24"/>
                <w:szCs w:val="24"/>
              </w:rPr>
              <w:t>108 985,40</w:t>
            </w:r>
          </w:p>
        </w:tc>
        <w:tc>
          <w:tcPr>
            <w:tcW w:w="3428" w:type="dxa"/>
          </w:tcPr>
          <w:p w:rsidR="002A596C" w:rsidRPr="006E3241" w:rsidRDefault="002A596C" w:rsidP="002A596C">
            <w:pPr>
              <w:jc w:val="center"/>
              <w:rPr>
                <w:b/>
                <w:sz w:val="24"/>
                <w:szCs w:val="24"/>
              </w:rPr>
            </w:pPr>
          </w:p>
        </w:tc>
        <w:tc>
          <w:tcPr>
            <w:tcW w:w="1958" w:type="dxa"/>
            <w:vAlign w:val="center"/>
          </w:tcPr>
          <w:p w:rsidR="002A596C" w:rsidRPr="006E3241" w:rsidRDefault="002A596C" w:rsidP="002A596C">
            <w:pPr>
              <w:jc w:val="center"/>
              <w:rPr>
                <w:b/>
                <w:sz w:val="24"/>
                <w:szCs w:val="24"/>
              </w:rPr>
            </w:pPr>
          </w:p>
          <w:p w:rsidR="002A596C" w:rsidRPr="006E3241" w:rsidRDefault="00DB5C6C" w:rsidP="002609F8">
            <w:pPr>
              <w:jc w:val="center"/>
              <w:rPr>
                <w:b/>
                <w:sz w:val="24"/>
                <w:szCs w:val="24"/>
              </w:rPr>
            </w:pPr>
            <w:r w:rsidRPr="006E3241">
              <w:rPr>
                <w:b/>
                <w:sz w:val="24"/>
                <w:szCs w:val="24"/>
              </w:rPr>
              <w:t>32 356,75</w:t>
            </w:r>
          </w:p>
          <w:p w:rsidR="0086081A" w:rsidRPr="006E3241" w:rsidRDefault="0086081A" w:rsidP="002609F8">
            <w:pPr>
              <w:jc w:val="center"/>
              <w:rPr>
                <w:b/>
                <w:sz w:val="24"/>
                <w:szCs w:val="24"/>
              </w:rPr>
            </w:pPr>
          </w:p>
        </w:tc>
      </w:tr>
    </w:tbl>
    <w:p w:rsidR="00781151" w:rsidRPr="006E3241" w:rsidRDefault="00781151" w:rsidP="00781151">
      <w:pPr>
        <w:spacing w:line="0" w:lineRule="atLeast"/>
        <w:ind w:firstLine="708"/>
        <w:jc w:val="both"/>
        <w:rPr>
          <w:color w:val="000000"/>
          <w:spacing w:val="-2"/>
          <w:sz w:val="28"/>
          <w:szCs w:val="28"/>
        </w:rPr>
      </w:pPr>
    </w:p>
    <w:p w:rsidR="0032689E" w:rsidRPr="006E3241" w:rsidRDefault="0032689E" w:rsidP="003F0A32">
      <w:pPr>
        <w:pStyle w:val="ab"/>
        <w:spacing w:line="360" w:lineRule="auto"/>
        <w:rPr>
          <w:rFonts w:ascii="Times New Roman" w:hAnsi="Times New Roman"/>
          <w:b/>
          <w:i/>
          <w:sz w:val="28"/>
          <w:szCs w:val="28"/>
        </w:rPr>
      </w:pPr>
      <w:r w:rsidRPr="006E3241">
        <w:rPr>
          <w:rFonts w:ascii="Times New Roman" w:hAnsi="Times New Roman"/>
          <w:b/>
          <w:i/>
          <w:sz w:val="28"/>
          <w:szCs w:val="28"/>
        </w:rPr>
        <w:t>Добыча газа природного</w:t>
      </w:r>
    </w:p>
    <w:p w:rsidR="005C3090" w:rsidRPr="006E3241" w:rsidRDefault="005C3090" w:rsidP="005C3090">
      <w:pPr>
        <w:tabs>
          <w:tab w:val="left" w:pos="540"/>
        </w:tabs>
        <w:spacing w:line="240" w:lineRule="atLeast"/>
        <w:ind w:firstLine="709"/>
        <w:jc w:val="both"/>
        <w:rPr>
          <w:sz w:val="28"/>
          <w:szCs w:val="28"/>
        </w:rPr>
      </w:pPr>
      <w:r w:rsidRPr="006E3241">
        <w:rPr>
          <w:sz w:val="28"/>
          <w:szCs w:val="28"/>
        </w:rPr>
        <w:t>Добычу природного</w:t>
      </w:r>
      <w:r w:rsidR="00610DA8" w:rsidRPr="006E3241">
        <w:rPr>
          <w:sz w:val="28"/>
          <w:szCs w:val="28"/>
        </w:rPr>
        <w:t xml:space="preserve"> газа</w:t>
      </w:r>
      <w:r w:rsidRPr="006E3241">
        <w:rPr>
          <w:sz w:val="28"/>
          <w:szCs w:val="28"/>
        </w:rPr>
        <w:t xml:space="preserve"> на территории Березовского района осуществляет </w:t>
      </w:r>
      <w:proofErr w:type="spellStart"/>
      <w:r w:rsidRPr="006E3241">
        <w:rPr>
          <w:sz w:val="28"/>
          <w:szCs w:val="28"/>
        </w:rPr>
        <w:t>Пунгинское</w:t>
      </w:r>
      <w:proofErr w:type="spellEnd"/>
      <w:r w:rsidRPr="006E3241">
        <w:rPr>
          <w:sz w:val="28"/>
          <w:szCs w:val="28"/>
        </w:rPr>
        <w:t xml:space="preserve"> линейное производственное управление магистральных газопроводов ООО «Газпром </w:t>
      </w:r>
      <w:proofErr w:type="spellStart"/>
      <w:r w:rsidRPr="006E3241">
        <w:rPr>
          <w:sz w:val="28"/>
          <w:szCs w:val="28"/>
        </w:rPr>
        <w:t>трансгаз</w:t>
      </w:r>
      <w:proofErr w:type="spellEnd"/>
      <w:r w:rsidRPr="006E3241">
        <w:rPr>
          <w:sz w:val="28"/>
          <w:szCs w:val="28"/>
        </w:rPr>
        <w:t xml:space="preserve"> Югорск» (п. Светлый).</w:t>
      </w:r>
    </w:p>
    <w:p w:rsidR="005C3090" w:rsidRPr="006E3241" w:rsidRDefault="005C3090" w:rsidP="005C3090">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5C3090" w:rsidRPr="006E3241"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6E3241" w:rsidRDefault="005C3090" w:rsidP="005C3090">
            <w:pPr>
              <w:tabs>
                <w:tab w:val="left" w:pos="540"/>
              </w:tabs>
              <w:spacing w:line="240" w:lineRule="atLeast"/>
              <w:jc w:val="center"/>
              <w:rPr>
                <w:b/>
                <w:color w:val="000000"/>
                <w:sz w:val="24"/>
                <w:szCs w:val="24"/>
                <w:lang w:eastAsia="en-US"/>
              </w:rPr>
            </w:pPr>
            <w:r w:rsidRPr="006E3241">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6E3241" w:rsidRDefault="005C3090" w:rsidP="005C3090">
            <w:pPr>
              <w:tabs>
                <w:tab w:val="left" w:pos="540"/>
              </w:tabs>
              <w:spacing w:line="240" w:lineRule="atLeast"/>
              <w:jc w:val="center"/>
              <w:rPr>
                <w:b/>
                <w:color w:val="000000"/>
                <w:sz w:val="24"/>
                <w:szCs w:val="24"/>
                <w:lang w:eastAsia="en-US"/>
              </w:rPr>
            </w:pPr>
            <w:r w:rsidRPr="006E3241">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8F2B30" w:rsidRPr="006E3241" w:rsidRDefault="00B67E99" w:rsidP="002A3811">
            <w:pPr>
              <w:jc w:val="center"/>
              <w:rPr>
                <w:b/>
                <w:sz w:val="24"/>
                <w:szCs w:val="24"/>
              </w:rPr>
            </w:pPr>
            <w:r w:rsidRPr="006E3241">
              <w:rPr>
                <w:b/>
                <w:sz w:val="24"/>
                <w:szCs w:val="24"/>
              </w:rPr>
              <w:t>1 полугодие</w:t>
            </w:r>
          </w:p>
          <w:p w:rsidR="005C3090" w:rsidRPr="006E3241" w:rsidRDefault="005C3090" w:rsidP="002A3811">
            <w:pPr>
              <w:jc w:val="center"/>
              <w:rPr>
                <w:b/>
                <w:sz w:val="24"/>
                <w:szCs w:val="24"/>
                <w:lang w:eastAsia="en-US"/>
              </w:rPr>
            </w:pPr>
            <w:r w:rsidRPr="006E3241">
              <w:rPr>
                <w:b/>
                <w:sz w:val="24"/>
                <w:szCs w:val="24"/>
              </w:rPr>
              <w:t>2</w:t>
            </w:r>
            <w:r w:rsidR="008F2B30" w:rsidRPr="006E3241">
              <w:rPr>
                <w:b/>
                <w:sz w:val="24"/>
                <w:szCs w:val="24"/>
              </w:rPr>
              <w:t>025</w:t>
            </w:r>
            <w:r w:rsidR="006F0E03" w:rsidRPr="006E3241">
              <w:rPr>
                <w:b/>
                <w:sz w:val="24"/>
                <w:szCs w:val="24"/>
              </w:rPr>
              <w:t xml:space="preserve"> год</w:t>
            </w:r>
            <w:r w:rsidR="008F2B30" w:rsidRPr="006E3241">
              <w:rPr>
                <w:b/>
                <w:sz w:val="24"/>
                <w:szCs w:val="24"/>
              </w:rPr>
              <w:t>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6E3241" w:rsidRDefault="00B67E99" w:rsidP="008F2B30">
            <w:pPr>
              <w:autoSpaceDE w:val="0"/>
              <w:autoSpaceDN w:val="0"/>
              <w:adjustRightInd w:val="0"/>
              <w:jc w:val="center"/>
              <w:rPr>
                <w:b/>
                <w:sz w:val="24"/>
                <w:szCs w:val="24"/>
              </w:rPr>
            </w:pPr>
            <w:r w:rsidRPr="006E3241">
              <w:rPr>
                <w:b/>
                <w:sz w:val="24"/>
                <w:szCs w:val="24"/>
              </w:rPr>
              <w:t>1 полугодие</w:t>
            </w:r>
            <w:r w:rsidR="008F2B30" w:rsidRPr="006E3241">
              <w:rPr>
                <w:b/>
                <w:sz w:val="24"/>
                <w:szCs w:val="24"/>
              </w:rPr>
              <w:t xml:space="preserve"> </w:t>
            </w:r>
            <w:r w:rsidR="006F0E03" w:rsidRPr="006E3241">
              <w:rPr>
                <w:b/>
                <w:sz w:val="24"/>
                <w:szCs w:val="24"/>
              </w:rPr>
              <w:t>202</w:t>
            </w:r>
            <w:r w:rsidR="008F2B30" w:rsidRPr="006E3241">
              <w:rPr>
                <w:b/>
                <w:sz w:val="24"/>
                <w:szCs w:val="24"/>
              </w:rPr>
              <w:t>6</w:t>
            </w:r>
            <w:r w:rsidR="006F0E03" w:rsidRPr="006E3241">
              <w:rPr>
                <w:b/>
                <w:sz w:val="24"/>
                <w:szCs w:val="24"/>
              </w:rPr>
              <w:t xml:space="preserve"> год</w:t>
            </w:r>
            <w:r w:rsidR="008F2B30" w:rsidRPr="006E3241">
              <w:rPr>
                <w:b/>
                <w:sz w:val="24"/>
                <w:szCs w:val="24"/>
              </w:rPr>
              <w:t>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6E3241" w:rsidRDefault="005C3090" w:rsidP="005C3090">
            <w:pPr>
              <w:autoSpaceDE w:val="0"/>
              <w:autoSpaceDN w:val="0"/>
              <w:adjustRightInd w:val="0"/>
              <w:spacing w:line="0" w:lineRule="atLeast"/>
              <w:jc w:val="center"/>
              <w:rPr>
                <w:b/>
                <w:sz w:val="24"/>
                <w:szCs w:val="24"/>
              </w:rPr>
            </w:pPr>
            <w:r w:rsidRPr="006E3241">
              <w:rPr>
                <w:b/>
                <w:sz w:val="24"/>
                <w:szCs w:val="24"/>
              </w:rPr>
              <w:t>Темп изменения, (%)</w:t>
            </w:r>
          </w:p>
        </w:tc>
      </w:tr>
      <w:tr w:rsidR="005C3090" w:rsidRPr="006E3241"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6E3241" w:rsidRDefault="005C3090" w:rsidP="00610DA8">
            <w:pPr>
              <w:tabs>
                <w:tab w:val="left" w:pos="540"/>
              </w:tabs>
              <w:spacing w:line="240" w:lineRule="atLeast"/>
              <w:jc w:val="center"/>
              <w:rPr>
                <w:color w:val="000000"/>
                <w:sz w:val="24"/>
                <w:szCs w:val="24"/>
                <w:lang w:eastAsia="en-US"/>
              </w:rPr>
            </w:pPr>
            <w:r w:rsidRPr="006E3241">
              <w:rPr>
                <w:color w:val="000000"/>
                <w:sz w:val="24"/>
                <w:szCs w:val="24"/>
                <w:lang w:eastAsia="en-US"/>
              </w:rPr>
              <w:t>Объем добычи природного</w:t>
            </w:r>
            <w:r w:rsidR="00610DA8" w:rsidRPr="006E3241">
              <w:rPr>
                <w:color w:val="000000"/>
                <w:sz w:val="24"/>
                <w:szCs w:val="24"/>
                <w:lang w:eastAsia="en-US"/>
              </w:rPr>
              <w:t xml:space="preserve"> газа</w:t>
            </w:r>
            <w:r w:rsidRPr="006E3241">
              <w:rPr>
                <w:color w:val="000000"/>
                <w:sz w:val="24"/>
                <w:szCs w:val="24"/>
                <w:lang w:eastAsia="en-US"/>
              </w:rPr>
              <w:t xml:space="preserve"> (месторождение Березовское, </w:t>
            </w:r>
            <w:proofErr w:type="spellStart"/>
            <w:r w:rsidRPr="006E3241">
              <w:rPr>
                <w:color w:val="000000"/>
                <w:sz w:val="24"/>
                <w:szCs w:val="24"/>
                <w:lang w:eastAsia="en-US"/>
              </w:rPr>
              <w:t>Деминское</w:t>
            </w:r>
            <w:proofErr w:type="spellEnd"/>
            <w:r w:rsidRPr="006E3241">
              <w:rPr>
                <w:color w:val="000000"/>
                <w:sz w:val="24"/>
                <w:szCs w:val="24"/>
                <w:lang w:eastAsia="en-US"/>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6E3241" w:rsidRDefault="005C3090" w:rsidP="005C3090">
            <w:pPr>
              <w:tabs>
                <w:tab w:val="left" w:pos="540"/>
              </w:tabs>
              <w:spacing w:line="240" w:lineRule="atLeast"/>
              <w:jc w:val="center"/>
              <w:rPr>
                <w:sz w:val="24"/>
                <w:szCs w:val="24"/>
              </w:rPr>
            </w:pPr>
            <w:r w:rsidRPr="006E3241">
              <w:rPr>
                <w:sz w:val="24"/>
                <w:szCs w:val="24"/>
              </w:rPr>
              <w:t xml:space="preserve">млрд </w:t>
            </w:r>
          </w:p>
          <w:p w:rsidR="005C3090" w:rsidRPr="006E3241" w:rsidRDefault="005C3090" w:rsidP="005C3090">
            <w:pPr>
              <w:tabs>
                <w:tab w:val="left" w:pos="540"/>
              </w:tabs>
              <w:spacing w:line="240" w:lineRule="atLeast"/>
              <w:jc w:val="center"/>
              <w:rPr>
                <w:color w:val="000000"/>
                <w:sz w:val="24"/>
                <w:szCs w:val="24"/>
                <w:lang w:eastAsia="en-US"/>
              </w:rPr>
            </w:pPr>
            <w:r w:rsidRPr="006E3241">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5C3090" w:rsidRPr="006E3241" w:rsidRDefault="004D2FB3" w:rsidP="002A3811">
            <w:pPr>
              <w:spacing w:line="240" w:lineRule="atLeast"/>
              <w:jc w:val="center"/>
              <w:rPr>
                <w:sz w:val="24"/>
                <w:szCs w:val="24"/>
                <w:lang w:eastAsia="en-US"/>
              </w:rPr>
            </w:pPr>
            <w:r w:rsidRPr="006E3241">
              <w:rPr>
                <w:sz w:val="24"/>
                <w:szCs w:val="24"/>
                <w:lang w:eastAsia="en-US"/>
              </w:rPr>
              <w:t>0,01</w:t>
            </w:r>
            <w:r w:rsidR="0047468F" w:rsidRPr="006E3241">
              <w:rPr>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6E3241" w:rsidRDefault="004D2FB3" w:rsidP="005D33B5">
            <w:pPr>
              <w:spacing w:line="240" w:lineRule="atLeast"/>
              <w:jc w:val="center"/>
              <w:rPr>
                <w:sz w:val="24"/>
                <w:szCs w:val="24"/>
                <w:lang w:eastAsia="en-US"/>
              </w:rPr>
            </w:pPr>
            <w:r w:rsidRPr="006E3241">
              <w:rPr>
                <w:sz w:val="24"/>
                <w:szCs w:val="24"/>
                <w:lang w:eastAsia="en-US"/>
              </w:rPr>
              <w:t>0,011</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6E3241" w:rsidRDefault="004D2FB3" w:rsidP="005D33B5">
            <w:pPr>
              <w:tabs>
                <w:tab w:val="left" w:pos="540"/>
              </w:tabs>
              <w:spacing w:line="240" w:lineRule="atLeast"/>
              <w:jc w:val="center"/>
              <w:rPr>
                <w:color w:val="000000"/>
                <w:sz w:val="24"/>
                <w:szCs w:val="24"/>
                <w:lang w:eastAsia="en-US"/>
              </w:rPr>
            </w:pPr>
            <w:r w:rsidRPr="006E3241">
              <w:rPr>
                <w:color w:val="000000"/>
                <w:sz w:val="24"/>
                <w:szCs w:val="24"/>
                <w:lang w:eastAsia="en-US"/>
              </w:rPr>
              <w:t>110,00</w:t>
            </w:r>
          </w:p>
        </w:tc>
      </w:tr>
    </w:tbl>
    <w:p w:rsidR="005C3090" w:rsidRPr="006E3241" w:rsidRDefault="005C3090" w:rsidP="005C3090">
      <w:pPr>
        <w:tabs>
          <w:tab w:val="left" w:pos="540"/>
        </w:tabs>
        <w:spacing w:line="240" w:lineRule="atLeast"/>
        <w:ind w:firstLine="709"/>
        <w:jc w:val="both"/>
        <w:rPr>
          <w:sz w:val="28"/>
          <w:szCs w:val="28"/>
        </w:rPr>
      </w:pPr>
    </w:p>
    <w:p w:rsidR="00C46E6E" w:rsidRPr="006E3241" w:rsidRDefault="005C3090" w:rsidP="005C3090">
      <w:pPr>
        <w:tabs>
          <w:tab w:val="left" w:pos="540"/>
        </w:tabs>
        <w:ind w:firstLine="709"/>
        <w:jc w:val="both"/>
        <w:rPr>
          <w:sz w:val="28"/>
          <w:szCs w:val="28"/>
        </w:rPr>
      </w:pPr>
      <w:r w:rsidRPr="006E3241">
        <w:rPr>
          <w:sz w:val="28"/>
          <w:szCs w:val="28"/>
        </w:rPr>
        <w:t xml:space="preserve">В </w:t>
      </w:r>
      <w:r w:rsidR="00090893" w:rsidRPr="006E3241">
        <w:rPr>
          <w:sz w:val="28"/>
          <w:szCs w:val="28"/>
        </w:rPr>
        <w:t xml:space="preserve">отчетном периоде </w:t>
      </w:r>
      <w:r w:rsidRPr="006E3241">
        <w:rPr>
          <w:sz w:val="28"/>
          <w:szCs w:val="28"/>
        </w:rPr>
        <w:t>202</w:t>
      </w:r>
      <w:r w:rsidR="00F1431A" w:rsidRPr="006E3241">
        <w:rPr>
          <w:sz w:val="28"/>
          <w:szCs w:val="28"/>
        </w:rPr>
        <w:t>6</w:t>
      </w:r>
      <w:r w:rsidRPr="006E3241">
        <w:rPr>
          <w:sz w:val="28"/>
          <w:szCs w:val="28"/>
        </w:rPr>
        <w:t xml:space="preserve"> год</w:t>
      </w:r>
      <w:r w:rsidR="00090893" w:rsidRPr="006E3241">
        <w:rPr>
          <w:sz w:val="28"/>
          <w:szCs w:val="28"/>
        </w:rPr>
        <w:t>а</w:t>
      </w:r>
      <w:r w:rsidRPr="006E3241">
        <w:rPr>
          <w:sz w:val="28"/>
          <w:szCs w:val="28"/>
        </w:rPr>
        <w:t xml:space="preserve"> объем добычи природного газа </w:t>
      </w:r>
      <w:r w:rsidR="009C0E4E" w:rsidRPr="006E3241">
        <w:rPr>
          <w:sz w:val="28"/>
          <w:szCs w:val="28"/>
        </w:rPr>
        <w:t>увеличился</w:t>
      </w:r>
      <w:r w:rsidR="003C3308" w:rsidRPr="006E3241">
        <w:rPr>
          <w:sz w:val="28"/>
          <w:szCs w:val="28"/>
        </w:rPr>
        <w:t xml:space="preserve"> на </w:t>
      </w:r>
      <w:r w:rsidR="004D2FB3" w:rsidRPr="006E3241">
        <w:rPr>
          <w:sz w:val="28"/>
          <w:szCs w:val="28"/>
        </w:rPr>
        <w:t>10,00</w:t>
      </w:r>
      <w:r w:rsidRPr="006E3241">
        <w:rPr>
          <w:sz w:val="28"/>
          <w:szCs w:val="28"/>
        </w:rPr>
        <w:t>% к уровню</w:t>
      </w:r>
      <w:r w:rsidR="00090893" w:rsidRPr="006E3241">
        <w:rPr>
          <w:sz w:val="28"/>
          <w:szCs w:val="28"/>
        </w:rPr>
        <w:t xml:space="preserve"> аналогичного периода </w:t>
      </w:r>
      <w:r w:rsidRPr="006E3241">
        <w:rPr>
          <w:sz w:val="28"/>
          <w:szCs w:val="28"/>
        </w:rPr>
        <w:t>202</w:t>
      </w:r>
      <w:r w:rsidR="00090893" w:rsidRPr="006E3241">
        <w:rPr>
          <w:sz w:val="28"/>
          <w:szCs w:val="28"/>
        </w:rPr>
        <w:t>5</w:t>
      </w:r>
      <w:r w:rsidRPr="006E3241">
        <w:rPr>
          <w:sz w:val="28"/>
          <w:szCs w:val="28"/>
        </w:rPr>
        <w:t xml:space="preserve"> года в связи с </w:t>
      </w:r>
      <w:r w:rsidR="00C46E6E" w:rsidRPr="006E3241">
        <w:rPr>
          <w:sz w:val="28"/>
          <w:szCs w:val="28"/>
        </w:rPr>
        <w:t xml:space="preserve">продолжительным периодом </w:t>
      </w:r>
      <w:r w:rsidR="00524B35" w:rsidRPr="006E3241">
        <w:rPr>
          <w:sz w:val="28"/>
          <w:szCs w:val="28"/>
        </w:rPr>
        <w:t>низких</w:t>
      </w:r>
      <w:r w:rsidR="00C46E6E" w:rsidRPr="006E3241">
        <w:rPr>
          <w:sz w:val="28"/>
          <w:szCs w:val="28"/>
        </w:rPr>
        <w:t xml:space="preserve"> температур наружного воздуха в </w:t>
      </w:r>
      <w:r w:rsidR="004D2FB3" w:rsidRPr="006E3241">
        <w:rPr>
          <w:sz w:val="28"/>
          <w:szCs w:val="28"/>
        </w:rPr>
        <w:t>весенне-зимн</w:t>
      </w:r>
      <w:r w:rsidR="002A596C" w:rsidRPr="006E3241">
        <w:rPr>
          <w:sz w:val="28"/>
          <w:szCs w:val="28"/>
        </w:rPr>
        <w:t>ий</w:t>
      </w:r>
      <w:r w:rsidR="00C46E6E" w:rsidRPr="006E3241">
        <w:rPr>
          <w:sz w:val="28"/>
          <w:szCs w:val="28"/>
        </w:rPr>
        <w:t xml:space="preserve"> период</w:t>
      </w:r>
      <w:r w:rsidR="004D2FB3" w:rsidRPr="006E3241">
        <w:rPr>
          <w:sz w:val="28"/>
          <w:szCs w:val="28"/>
        </w:rPr>
        <w:t>.</w:t>
      </w:r>
    </w:p>
    <w:p w:rsidR="005C3090" w:rsidRPr="006E3241" w:rsidRDefault="005C3090" w:rsidP="005C3090">
      <w:pPr>
        <w:tabs>
          <w:tab w:val="left" w:pos="540"/>
        </w:tabs>
        <w:suppressAutoHyphens/>
        <w:spacing w:line="0" w:lineRule="atLeast"/>
        <w:ind w:firstLine="709"/>
        <w:jc w:val="both"/>
        <w:rPr>
          <w:sz w:val="28"/>
          <w:szCs w:val="28"/>
        </w:rPr>
      </w:pPr>
      <w:r w:rsidRPr="006E3241">
        <w:rPr>
          <w:sz w:val="28"/>
          <w:szCs w:val="28"/>
        </w:rPr>
        <w:t xml:space="preserve">Природным газом газифицировано 5 населенных пунктов: </w:t>
      </w:r>
      <w:proofErr w:type="spellStart"/>
      <w:r w:rsidRPr="006E3241">
        <w:rPr>
          <w:sz w:val="28"/>
          <w:szCs w:val="28"/>
        </w:rPr>
        <w:t>пгт</w:t>
      </w:r>
      <w:proofErr w:type="spellEnd"/>
      <w:r w:rsidRPr="006E3241">
        <w:rPr>
          <w:sz w:val="28"/>
          <w:szCs w:val="28"/>
        </w:rPr>
        <w:t xml:space="preserve">. Березово, </w:t>
      </w:r>
      <w:proofErr w:type="spellStart"/>
      <w:r w:rsidRPr="006E3241">
        <w:rPr>
          <w:sz w:val="28"/>
          <w:szCs w:val="28"/>
        </w:rPr>
        <w:t>пгт</w:t>
      </w:r>
      <w:proofErr w:type="spellEnd"/>
      <w:r w:rsidRPr="006E3241">
        <w:rPr>
          <w:sz w:val="28"/>
          <w:szCs w:val="28"/>
        </w:rPr>
        <w:t>. Игрим, п. Светлый, п. Приполярный, д. Хулимсунт.</w:t>
      </w:r>
    </w:p>
    <w:p w:rsidR="00433529" w:rsidRPr="006E3241"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6E3241"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6E3241">
        <w:rPr>
          <w:rFonts w:ascii="Times New Roman" w:hAnsi="Times New Roman"/>
          <w:b/>
          <w:bCs/>
          <w:iCs/>
          <w:sz w:val="28"/>
          <w:szCs w:val="28"/>
        </w:rPr>
        <w:t>Обрабатывающее производство</w:t>
      </w:r>
    </w:p>
    <w:p w:rsidR="0032689E" w:rsidRPr="006E3241" w:rsidRDefault="0032689E" w:rsidP="003F0A32">
      <w:pPr>
        <w:pStyle w:val="ab"/>
        <w:ind w:firstLine="708"/>
        <w:jc w:val="both"/>
        <w:rPr>
          <w:rFonts w:ascii="Times New Roman" w:hAnsi="Times New Roman"/>
          <w:sz w:val="28"/>
          <w:szCs w:val="28"/>
        </w:rPr>
      </w:pPr>
      <w:r w:rsidRPr="006E3241">
        <w:rPr>
          <w:rFonts w:ascii="Times New Roman" w:hAnsi="Times New Roman"/>
          <w:sz w:val="28"/>
          <w:szCs w:val="28"/>
        </w:rPr>
        <w:lastRenderedPageBreak/>
        <w:t xml:space="preserve">В </w:t>
      </w:r>
      <w:r w:rsidR="00B67E99" w:rsidRPr="006E3241">
        <w:rPr>
          <w:rFonts w:ascii="Times New Roman" w:hAnsi="Times New Roman"/>
          <w:sz w:val="28"/>
          <w:szCs w:val="28"/>
        </w:rPr>
        <w:t>январе-мае</w:t>
      </w:r>
      <w:r w:rsidR="00090893" w:rsidRPr="006E3241">
        <w:rPr>
          <w:rFonts w:ascii="Times New Roman" w:hAnsi="Times New Roman"/>
          <w:sz w:val="28"/>
          <w:szCs w:val="28"/>
        </w:rPr>
        <w:t xml:space="preserve"> 202</w:t>
      </w:r>
      <w:r w:rsidR="00F1431A" w:rsidRPr="006E3241">
        <w:rPr>
          <w:rFonts w:ascii="Times New Roman" w:hAnsi="Times New Roman"/>
          <w:sz w:val="28"/>
          <w:szCs w:val="28"/>
        </w:rPr>
        <w:t>6</w:t>
      </w:r>
      <w:r w:rsidR="00090893" w:rsidRPr="006E3241">
        <w:rPr>
          <w:rFonts w:ascii="Times New Roman" w:hAnsi="Times New Roman"/>
          <w:sz w:val="28"/>
          <w:szCs w:val="28"/>
        </w:rPr>
        <w:t xml:space="preserve"> года</w:t>
      </w:r>
      <w:r w:rsidR="00090893" w:rsidRPr="006E3241">
        <w:rPr>
          <w:sz w:val="28"/>
          <w:szCs w:val="28"/>
        </w:rPr>
        <w:t xml:space="preserve"> </w:t>
      </w:r>
      <w:r w:rsidR="00233FB7" w:rsidRPr="006E3241">
        <w:rPr>
          <w:rFonts w:ascii="Times New Roman" w:hAnsi="Times New Roman"/>
          <w:sz w:val="28"/>
          <w:szCs w:val="28"/>
        </w:rPr>
        <w:t>объем производства</w:t>
      </w:r>
      <w:r w:rsidRPr="006E3241">
        <w:rPr>
          <w:rFonts w:ascii="Times New Roman" w:hAnsi="Times New Roman"/>
          <w:sz w:val="28"/>
          <w:szCs w:val="28"/>
        </w:rPr>
        <w:t xml:space="preserve"> обрабатывающей промышленности </w:t>
      </w:r>
      <w:r w:rsidR="0082402C" w:rsidRPr="006E3241">
        <w:rPr>
          <w:rFonts w:ascii="Times New Roman" w:hAnsi="Times New Roman"/>
          <w:sz w:val="28"/>
          <w:szCs w:val="28"/>
        </w:rPr>
        <w:t>увеличился в 1,4 раза и достиг</w:t>
      </w:r>
      <w:r w:rsidR="00672167" w:rsidRPr="006E3241">
        <w:rPr>
          <w:rFonts w:ascii="Times New Roman" w:hAnsi="Times New Roman"/>
          <w:sz w:val="28"/>
          <w:szCs w:val="28"/>
        </w:rPr>
        <w:t xml:space="preserve"> </w:t>
      </w:r>
      <w:r w:rsidR="0082402C" w:rsidRPr="006E3241">
        <w:rPr>
          <w:rFonts w:ascii="Times New Roman" w:hAnsi="Times New Roman"/>
          <w:sz w:val="28"/>
          <w:szCs w:val="28"/>
        </w:rPr>
        <w:t>104,80</w:t>
      </w:r>
      <w:r w:rsidR="00A31B4B" w:rsidRPr="006E3241">
        <w:rPr>
          <w:rFonts w:ascii="Times New Roman" w:hAnsi="Times New Roman"/>
          <w:sz w:val="28"/>
          <w:szCs w:val="28"/>
        </w:rPr>
        <w:t xml:space="preserve"> млн</w:t>
      </w:r>
      <w:r w:rsidR="00672167" w:rsidRPr="006E3241">
        <w:rPr>
          <w:rFonts w:ascii="Times New Roman" w:hAnsi="Times New Roman"/>
          <w:sz w:val="28"/>
          <w:szCs w:val="28"/>
        </w:rPr>
        <w:t xml:space="preserve"> рублей</w:t>
      </w:r>
      <w:r w:rsidR="00756C86" w:rsidRPr="006E3241">
        <w:rPr>
          <w:rFonts w:ascii="Times New Roman" w:hAnsi="Times New Roman"/>
          <w:sz w:val="28"/>
          <w:szCs w:val="28"/>
        </w:rPr>
        <w:t xml:space="preserve"> к уровню</w:t>
      </w:r>
      <w:r w:rsidR="00C8778A" w:rsidRPr="006E3241">
        <w:rPr>
          <w:rFonts w:ascii="Times New Roman" w:hAnsi="Times New Roman"/>
          <w:sz w:val="28"/>
          <w:szCs w:val="28"/>
        </w:rPr>
        <w:t xml:space="preserve"> </w:t>
      </w:r>
      <w:r w:rsidR="00090893" w:rsidRPr="006E3241">
        <w:rPr>
          <w:rFonts w:ascii="Times New Roman" w:hAnsi="Times New Roman"/>
          <w:sz w:val="28"/>
          <w:szCs w:val="28"/>
        </w:rPr>
        <w:t xml:space="preserve">аналогичного периода </w:t>
      </w:r>
      <w:r w:rsidR="00756C86" w:rsidRPr="006E3241">
        <w:rPr>
          <w:rFonts w:ascii="Times New Roman" w:hAnsi="Times New Roman"/>
          <w:sz w:val="28"/>
          <w:szCs w:val="28"/>
        </w:rPr>
        <w:t>202</w:t>
      </w:r>
      <w:r w:rsidR="00090893" w:rsidRPr="006E3241">
        <w:rPr>
          <w:rFonts w:ascii="Times New Roman" w:hAnsi="Times New Roman"/>
          <w:sz w:val="28"/>
          <w:szCs w:val="28"/>
        </w:rPr>
        <w:t>5</w:t>
      </w:r>
      <w:r w:rsidR="00756C86" w:rsidRPr="006E3241">
        <w:rPr>
          <w:rFonts w:ascii="Times New Roman" w:hAnsi="Times New Roman"/>
          <w:sz w:val="28"/>
          <w:szCs w:val="28"/>
        </w:rPr>
        <w:t xml:space="preserve"> года </w:t>
      </w:r>
      <w:r w:rsidR="00233FB7" w:rsidRPr="006E3241">
        <w:rPr>
          <w:rFonts w:ascii="Times New Roman" w:hAnsi="Times New Roman"/>
          <w:bCs/>
          <w:sz w:val="28"/>
          <w:szCs w:val="28"/>
        </w:rPr>
        <w:t>в сопоставимых ценах</w:t>
      </w:r>
      <w:r w:rsidR="0047468F" w:rsidRPr="006E3241">
        <w:rPr>
          <w:rFonts w:ascii="Times New Roman" w:hAnsi="Times New Roman"/>
          <w:bCs/>
          <w:sz w:val="28"/>
          <w:szCs w:val="28"/>
        </w:rPr>
        <w:t>.</w:t>
      </w:r>
    </w:p>
    <w:p w:rsidR="0032689E" w:rsidRPr="006E3241" w:rsidRDefault="0032689E" w:rsidP="003F0A32">
      <w:pPr>
        <w:ind w:right="142" w:firstLine="709"/>
        <w:jc w:val="both"/>
        <w:rPr>
          <w:rFonts w:eastAsia="Calibri"/>
          <w:sz w:val="28"/>
          <w:szCs w:val="28"/>
        </w:rPr>
      </w:pPr>
      <w:r w:rsidRPr="006E3241">
        <w:rPr>
          <w:rFonts w:eastAsia="Calibri"/>
          <w:sz w:val="28"/>
          <w:szCs w:val="28"/>
        </w:rPr>
        <w:t xml:space="preserve">Обрабатывающие производства включают: производство пищевых продуктов, </w:t>
      </w:r>
      <w:r w:rsidRPr="006E3241">
        <w:rPr>
          <w:sz w:val="28"/>
          <w:szCs w:val="28"/>
        </w:rPr>
        <w:t>изделий из кожи,</w:t>
      </w:r>
      <w:r w:rsidRPr="006E3241">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6E3241" w:rsidRDefault="0032689E" w:rsidP="003F0A32">
      <w:pPr>
        <w:pStyle w:val="ab"/>
        <w:ind w:firstLine="708"/>
        <w:jc w:val="both"/>
        <w:rPr>
          <w:rFonts w:ascii="Times New Roman" w:hAnsi="Times New Roman"/>
          <w:b/>
          <w:sz w:val="28"/>
          <w:szCs w:val="28"/>
        </w:rPr>
      </w:pPr>
      <w:r w:rsidRPr="006E3241">
        <w:rPr>
          <w:rFonts w:ascii="Times New Roman" w:hAnsi="Times New Roman"/>
          <w:sz w:val="28"/>
          <w:szCs w:val="28"/>
        </w:rPr>
        <w:t xml:space="preserve"> </w:t>
      </w:r>
    </w:p>
    <w:p w:rsidR="0032689E" w:rsidRPr="006E3241" w:rsidRDefault="0032689E" w:rsidP="003F0A32">
      <w:pPr>
        <w:pStyle w:val="ab"/>
        <w:spacing w:line="360" w:lineRule="auto"/>
        <w:rPr>
          <w:rFonts w:ascii="Times New Roman" w:hAnsi="Times New Roman"/>
          <w:b/>
          <w:sz w:val="28"/>
          <w:szCs w:val="28"/>
        </w:rPr>
      </w:pPr>
      <w:r w:rsidRPr="006E3241">
        <w:rPr>
          <w:rFonts w:ascii="Times New Roman" w:hAnsi="Times New Roman"/>
          <w:b/>
          <w:sz w:val="28"/>
          <w:szCs w:val="28"/>
        </w:rPr>
        <w:t>Производство пищевой продукции</w:t>
      </w:r>
    </w:p>
    <w:p w:rsidR="006D2A0E" w:rsidRPr="006E3241" w:rsidRDefault="000678D5" w:rsidP="006D2A0E">
      <w:pPr>
        <w:ind w:firstLine="709"/>
        <w:jc w:val="both"/>
        <w:rPr>
          <w:sz w:val="28"/>
          <w:szCs w:val="28"/>
        </w:rPr>
      </w:pPr>
      <w:r w:rsidRPr="006E3241">
        <w:rPr>
          <w:rFonts w:eastAsia="Calibri" w:cs="Calibri"/>
          <w:color w:val="0D0D0D"/>
          <w:sz w:val="28"/>
          <w:szCs w:val="28"/>
        </w:rPr>
        <w:t>В 1 полугодии</w:t>
      </w:r>
      <w:r w:rsidR="006D2A0E" w:rsidRPr="006E3241">
        <w:rPr>
          <w:rFonts w:eastAsia="Calibri" w:cs="Calibri"/>
          <w:color w:val="0D0D0D"/>
          <w:sz w:val="28"/>
          <w:szCs w:val="28"/>
        </w:rPr>
        <w:t xml:space="preserve"> 2026 года </w:t>
      </w:r>
      <w:r w:rsidR="006D2A0E" w:rsidRPr="006E3241">
        <w:rPr>
          <w:rFonts w:eastAsia="Calibri" w:cs="Calibri"/>
          <w:color w:val="0D0D0D"/>
          <w:sz w:val="28"/>
          <w:szCs w:val="28"/>
          <w:lang w:eastAsia="en-US"/>
        </w:rPr>
        <w:t xml:space="preserve">производство хлеба, хлебобулочных и кондитерских изделий в Березовском районе осуществляли 16 производителей в 17 пекарнях </w:t>
      </w:r>
      <w:r w:rsidR="0047468F" w:rsidRPr="006E3241">
        <w:rPr>
          <w:rFonts w:eastAsia="Calibri" w:cs="Calibri"/>
          <w:color w:val="0D0D0D"/>
          <w:sz w:val="28"/>
          <w:szCs w:val="28"/>
          <w:lang w:eastAsia="en-US"/>
        </w:rPr>
        <w:t>(10 населенных пунктов)</w:t>
      </w:r>
      <w:r w:rsidR="006D2A0E" w:rsidRPr="006E3241">
        <w:rPr>
          <w:rFonts w:eastAsia="Calibri" w:cs="Calibri"/>
          <w:color w:val="0D0D0D"/>
          <w:sz w:val="28"/>
          <w:szCs w:val="28"/>
          <w:lang w:eastAsia="en-US"/>
        </w:rPr>
        <w:t>.</w:t>
      </w:r>
      <w:r w:rsidR="006D2A0E" w:rsidRPr="006E3241">
        <w:rPr>
          <w:rFonts w:eastAsia="Calibri" w:cs="Calibri"/>
          <w:color w:val="0D0D0D"/>
          <w:sz w:val="28"/>
          <w:szCs w:val="28"/>
        </w:rPr>
        <w:t xml:space="preserve"> В 2025 году </w:t>
      </w:r>
      <w:r w:rsidR="000A6101" w:rsidRPr="006E3241">
        <w:rPr>
          <w:rFonts w:eastAsia="Calibri" w:cs="Calibri"/>
          <w:color w:val="0D0D0D"/>
          <w:sz w:val="28"/>
          <w:szCs w:val="28"/>
        </w:rPr>
        <w:t>прекратили</w:t>
      </w:r>
      <w:r w:rsidR="006D2A0E" w:rsidRPr="006E3241">
        <w:rPr>
          <w:rFonts w:eastAsia="Calibri" w:cs="Calibri"/>
          <w:color w:val="0D0D0D"/>
          <w:spacing w:val="3"/>
          <w:sz w:val="28"/>
          <w:szCs w:val="28"/>
          <w:lang w:eastAsia="en-US"/>
        </w:rPr>
        <w:t xml:space="preserve"> работу 2 пекарни в связи с продажей и перепрофилированием бизнеса (ООО «Фермер», ИП Сафаров Х.Ш.), открылась новая пекарня в п. Приполярный (ИП Асеев А.С.). </w:t>
      </w:r>
      <w:r w:rsidR="006D2A0E" w:rsidRPr="006E3241">
        <w:rPr>
          <w:rFonts w:eastAsia="Calibri" w:cs="Calibri"/>
          <w:color w:val="0D0D0D"/>
          <w:sz w:val="28"/>
          <w:szCs w:val="28"/>
        </w:rPr>
        <w:t xml:space="preserve">В отчетном периоде </w:t>
      </w:r>
      <w:r w:rsidR="006D2A0E" w:rsidRPr="006E3241">
        <w:rPr>
          <w:sz w:val="28"/>
          <w:szCs w:val="28"/>
        </w:rPr>
        <w:t xml:space="preserve">ИП </w:t>
      </w:r>
      <w:proofErr w:type="spellStart"/>
      <w:r w:rsidR="006D2A0E" w:rsidRPr="006E3241">
        <w:rPr>
          <w:sz w:val="28"/>
          <w:szCs w:val="28"/>
        </w:rPr>
        <w:t>Конуп</w:t>
      </w:r>
      <w:proofErr w:type="spellEnd"/>
      <w:r w:rsidR="006D2A0E" w:rsidRPr="006E3241">
        <w:rPr>
          <w:sz w:val="28"/>
          <w:szCs w:val="28"/>
        </w:rPr>
        <w:t xml:space="preserve"> Е.П. прекратила деятельность по выпечке хлеба в </w:t>
      </w:r>
      <w:proofErr w:type="spellStart"/>
      <w:r w:rsidR="006D2A0E" w:rsidRPr="006E3241">
        <w:rPr>
          <w:sz w:val="28"/>
          <w:szCs w:val="28"/>
        </w:rPr>
        <w:t>пгт</w:t>
      </w:r>
      <w:proofErr w:type="spellEnd"/>
      <w:r w:rsidR="006D2A0E" w:rsidRPr="006E3241">
        <w:rPr>
          <w:sz w:val="28"/>
          <w:szCs w:val="28"/>
        </w:rPr>
        <w:t xml:space="preserve">. Игрим, ИП </w:t>
      </w:r>
      <w:proofErr w:type="spellStart"/>
      <w:r w:rsidR="006D2A0E" w:rsidRPr="006E3241">
        <w:rPr>
          <w:sz w:val="28"/>
          <w:szCs w:val="28"/>
        </w:rPr>
        <w:t>Дзотцоев</w:t>
      </w:r>
      <w:proofErr w:type="spellEnd"/>
      <w:r w:rsidR="006D2A0E" w:rsidRPr="006E3241">
        <w:rPr>
          <w:sz w:val="28"/>
          <w:szCs w:val="28"/>
        </w:rPr>
        <w:t xml:space="preserve"> О.Р. стал выпекать хлеб для розничной продажи населению в </w:t>
      </w:r>
      <w:proofErr w:type="spellStart"/>
      <w:r w:rsidR="006D2A0E" w:rsidRPr="006E3241">
        <w:rPr>
          <w:sz w:val="28"/>
          <w:szCs w:val="28"/>
        </w:rPr>
        <w:t>пгт</w:t>
      </w:r>
      <w:proofErr w:type="spellEnd"/>
      <w:r w:rsidR="006D2A0E" w:rsidRPr="006E3241">
        <w:rPr>
          <w:sz w:val="28"/>
          <w:szCs w:val="28"/>
        </w:rPr>
        <w:t>.</w:t>
      </w:r>
      <w:r w:rsidR="0047468F" w:rsidRPr="006E3241">
        <w:rPr>
          <w:sz w:val="28"/>
          <w:szCs w:val="28"/>
        </w:rPr>
        <w:t xml:space="preserve"> </w:t>
      </w:r>
      <w:r w:rsidR="006D2A0E" w:rsidRPr="006E3241">
        <w:rPr>
          <w:sz w:val="28"/>
          <w:szCs w:val="28"/>
        </w:rPr>
        <w:t>Березово.</w:t>
      </w:r>
    </w:p>
    <w:p w:rsidR="004B2963" w:rsidRPr="006E3241" w:rsidRDefault="0047468F" w:rsidP="004B2963">
      <w:pPr>
        <w:ind w:firstLine="709"/>
        <w:jc w:val="both"/>
        <w:rPr>
          <w:sz w:val="28"/>
          <w:szCs w:val="28"/>
        </w:rPr>
      </w:pPr>
      <w:r w:rsidRPr="006E3241">
        <w:rPr>
          <w:sz w:val="28"/>
          <w:szCs w:val="28"/>
        </w:rPr>
        <w:t>В отчетном периоде</w:t>
      </w:r>
      <w:r w:rsidR="004B2963" w:rsidRPr="006E3241">
        <w:rPr>
          <w:sz w:val="28"/>
          <w:szCs w:val="28"/>
        </w:rPr>
        <w:t xml:space="preserve"> </w:t>
      </w:r>
      <w:r w:rsidR="004B2963" w:rsidRPr="006E3241">
        <w:rPr>
          <w:spacing w:val="8"/>
          <w:sz w:val="28"/>
          <w:szCs w:val="28"/>
        </w:rPr>
        <w:t>2026 года</w:t>
      </w:r>
      <w:r w:rsidR="000D754C">
        <w:rPr>
          <w:spacing w:val="-1"/>
          <w:sz w:val="28"/>
          <w:szCs w:val="28"/>
        </w:rPr>
        <w:t xml:space="preserve"> наблюдается увеличение</w:t>
      </w:r>
      <w:r w:rsidR="004B2963" w:rsidRPr="006E3241">
        <w:rPr>
          <w:spacing w:val="-1"/>
          <w:sz w:val="28"/>
          <w:szCs w:val="28"/>
        </w:rPr>
        <w:t xml:space="preserve"> общего объема производства пищевой продукции </w:t>
      </w:r>
      <w:r w:rsidR="004B2963" w:rsidRPr="006E3241">
        <w:rPr>
          <w:sz w:val="28"/>
          <w:szCs w:val="28"/>
        </w:rPr>
        <w:t>по отношению к аналог</w:t>
      </w:r>
      <w:r w:rsidR="000D754C">
        <w:rPr>
          <w:sz w:val="28"/>
          <w:szCs w:val="28"/>
        </w:rPr>
        <w:t>ичному периоду 2025 года на 4,8</w:t>
      </w:r>
      <w:r w:rsidR="004B2963" w:rsidRPr="006E3241">
        <w:rPr>
          <w:sz w:val="28"/>
          <w:szCs w:val="28"/>
        </w:rPr>
        <w:t>%</w:t>
      </w:r>
      <w:r w:rsidR="000D754C">
        <w:rPr>
          <w:sz w:val="28"/>
          <w:szCs w:val="28"/>
        </w:rPr>
        <w:t>. Объемы выпуска хлеба увеличились на 2,4% и составили 262,45</w:t>
      </w:r>
      <w:r w:rsidR="004B2963" w:rsidRPr="006E3241">
        <w:rPr>
          <w:sz w:val="28"/>
          <w:szCs w:val="28"/>
        </w:rPr>
        <w:t xml:space="preserve"> тонн, хлебобулочных изделий </w:t>
      </w:r>
      <w:r w:rsidR="002B2BFC" w:rsidRPr="006E3241">
        <w:rPr>
          <w:sz w:val="28"/>
          <w:szCs w:val="28"/>
        </w:rPr>
        <w:t xml:space="preserve">– на </w:t>
      </w:r>
      <w:r w:rsidR="000D754C">
        <w:rPr>
          <w:sz w:val="28"/>
          <w:szCs w:val="28"/>
        </w:rPr>
        <w:t>2% (31,97</w:t>
      </w:r>
      <w:r w:rsidR="004B2963" w:rsidRPr="006E3241">
        <w:rPr>
          <w:sz w:val="28"/>
          <w:szCs w:val="28"/>
        </w:rPr>
        <w:t xml:space="preserve"> тонн</w:t>
      </w:r>
      <w:r w:rsidR="002B2BFC" w:rsidRPr="006E3241">
        <w:rPr>
          <w:sz w:val="28"/>
          <w:szCs w:val="28"/>
        </w:rPr>
        <w:t>ы</w:t>
      </w:r>
      <w:r w:rsidR="004B2963" w:rsidRPr="006E3241">
        <w:rPr>
          <w:sz w:val="28"/>
          <w:szCs w:val="28"/>
        </w:rPr>
        <w:t xml:space="preserve">). Производство кондитерских изделий увеличилось </w:t>
      </w:r>
      <w:r w:rsidR="000D754C">
        <w:rPr>
          <w:sz w:val="28"/>
          <w:szCs w:val="28"/>
        </w:rPr>
        <w:t>в 3,6 раз (9,8</w:t>
      </w:r>
      <w:r w:rsidR="004B2963" w:rsidRPr="006E3241">
        <w:rPr>
          <w:sz w:val="28"/>
          <w:szCs w:val="28"/>
        </w:rPr>
        <w:t>1 тонн</w:t>
      </w:r>
      <w:r w:rsidR="002B2BFC" w:rsidRPr="006E3241">
        <w:rPr>
          <w:sz w:val="28"/>
          <w:szCs w:val="28"/>
        </w:rPr>
        <w:t>ы</w:t>
      </w:r>
      <w:r w:rsidR="004B2963" w:rsidRPr="006E3241">
        <w:rPr>
          <w:sz w:val="28"/>
          <w:szCs w:val="28"/>
        </w:rPr>
        <w:t>).</w:t>
      </w:r>
    </w:p>
    <w:p w:rsidR="004B2963" w:rsidRPr="006E3241" w:rsidRDefault="004B2963" w:rsidP="004B2963">
      <w:pPr>
        <w:jc w:val="both"/>
        <w:rPr>
          <w:sz w:val="28"/>
          <w:szCs w:val="28"/>
        </w:rPr>
      </w:pPr>
      <w:r w:rsidRPr="006E3241">
        <w:rPr>
          <w:color w:val="FF0000"/>
          <w:sz w:val="28"/>
          <w:szCs w:val="28"/>
        </w:rPr>
        <w:t>         </w:t>
      </w:r>
      <w:r w:rsidRPr="006E3241">
        <w:rPr>
          <w:sz w:val="28"/>
          <w:szCs w:val="28"/>
        </w:rPr>
        <w:t>Наибольший объем производства приходится на Березовское ППО</w:t>
      </w:r>
      <w:r w:rsidR="00A10768">
        <w:rPr>
          <w:sz w:val="28"/>
          <w:szCs w:val="28"/>
        </w:rPr>
        <w:t xml:space="preserve"> (объединяющее 3 пекарни) – 35</w:t>
      </w:r>
      <w:r w:rsidRPr="006E3241">
        <w:rPr>
          <w:sz w:val="28"/>
          <w:szCs w:val="28"/>
        </w:rPr>
        <w:t>%, которое выпускает разнообразный ассортимент пищевой продукции (14 видов хлеба, 10 видов булочных изделий). Также производителями хлеба, выпускающими наибольший объем продукции, являются ИП Политова А.П. (с. Саранпауль), ИП Шарапова К.Б. (</w:t>
      </w:r>
      <w:proofErr w:type="spellStart"/>
      <w:r w:rsidRPr="006E3241">
        <w:rPr>
          <w:sz w:val="28"/>
          <w:szCs w:val="28"/>
        </w:rPr>
        <w:t>с.Саранпау</w:t>
      </w:r>
      <w:r w:rsidR="00A10768">
        <w:rPr>
          <w:sz w:val="28"/>
          <w:szCs w:val="28"/>
        </w:rPr>
        <w:t>ль</w:t>
      </w:r>
      <w:proofErr w:type="spellEnd"/>
      <w:r w:rsidR="00A10768">
        <w:rPr>
          <w:sz w:val="28"/>
          <w:szCs w:val="28"/>
        </w:rPr>
        <w:t>), ООО «Северов» (</w:t>
      </w:r>
      <w:proofErr w:type="spellStart"/>
      <w:r w:rsidR="00A10768">
        <w:rPr>
          <w:sz w:val="28"/>
          <w:szCs w:val="28"/>
        </w:rPr>
        <w:t>пгт</w:t>
      </w:r>
      <w:proofErr w:type="spellEnd"/>
      <w:r w:rsidR="00A10768">
        <w:rPr>
          <w:sz w:val="28"/>
          <w:szCs w:val="28"/>
        </w:rPr>
        <w:t>. Игрим), ИП Аллахвердиев Б.Р</w:t>
      </w:r>
      <w:r w:rsidR="00A10768" w:rsidRPr="003958EE">
        <w:rPr>
          <w:sz w:val="28"/>
          <w:szCs w:val="28"/>
        </w:rPr>
        <w:t>.</w:t>
      </w:r>
      <w:r w:rsidR="00A10768">
        <w:rPr>
          <w:sz w:val="28"/>
          <w:szCs w:val="28"/>
        </w:rPr>
        <w:t xml:space="preserve"> (д. Хулимсунт).</w:t>
      </w:r>
    </w:p>
    <w:p w:rsidR="006D2A0E" w:rsidRPr="006E3241" w:rsidRDefault="006D2A0E" w:rsidP="006D2A0E">
      <w:pPr>
        <w:ind w:firstLine="709"/>
        <w:jc w:val="both"/>
        <w:rPr>
          <w:color w:val="0D0D0D" w:themeColor="text1" w:themeTint="F2"/>
          <w:sz w:val="28"/>
          <w:szCs w:val="28"/>
          <w:shd w:val="clear" w:color="auto" w:fill="FFFFFF"/>
        </w:rPr>
      </w:pPr>
      <w:r w:rsidRPr="006E3241">
        <w:rPr>
          <w:color w:val="0D0D0D" w:themeColor="text1" w:themeTint="F2"/>
          <w:sz w:val="28"/>
          <w:szCs w:val="28"/>
          <w:shd w:val="clear" w:color="auto" w:fill="FFFFFF"/>
        </w:rPr>
        <w:t xml:space="preserve">Дефицита хлебной продукции на территории Березовского района не наблюдается. Производство </w:t>
      </w:r>
      <w:r w:rsidR="002B2BFC" w:rsidRPr="006E3241">
        <w:rPr>
          <w:color w:val="0D0D0D" w:themeColor="text1" w:themeTint="F2"/>
          <w:sz w:val="28"/>
          <w:szCs w:val="28"/>
        </w:rPr>
        <w:t xml:space="preserve">хлеба и </w:t>
      </w:r>
      <w:r w:rsidRPr="006E3241">
        <w:rPr>
          <w:color w:val="0D0D0D" w:themeColor="text1" w:themeTint="F2"/>
          <w:sz w:val="28"/>
          <w:szCs w:val="28"/>
        </w:rPr>
        <w:t xml:space="preserve">хлебобулочных изделий также осуществляется </w:t>
      </w:r>
      <w:r w:rsidRPr="006E3241">
        <w:rPr>
          <w:color w:val="0D0D0D" w:themeColor="text1" w:themeTint="F2"/>
          <w:sz w:val="28"/>
          <w:szCs w:val="28"/>
          <w:shd w:val="clear" w:color="auto" w:fill="FFFFFF"/>
        </w:rPr>
        <w:t xml:space="preserve">федеральной торговой сетью «Магнит», имеющей 6 собственных пекарен при магазинах (сведения об объемах производимой продукции </w:t>
      </w:r>
      <w:proofErr w:type="spellStart"/>
      <w:r w:rsidRPr="006E3241">
        <w:rPr>
          <w:color w:val="0D0D0D" w:themeColor="text1" w:themeTint="F2"/>
          <w:sz w:val="28"/>
          <w:szCs w:val="28"/>
          <w:shd w:val="clear" w:color="auto" w:fill="FFFFFF"/>
        </w:rPr>
        <w:t>ритейлер</w:t>
      </w:r>
      <w:proofErr w:type="spellEnd"/>
      <w:r w:rsidRPr="006E3241">
        <w:rPr>
          <w:color w:val="0D0D0D" w:themeColor="text1" w:themeTint="F2"/>
          <w:sz w:val="28"/>
          <w:szCs w:val="28"/>
          <w:shd w:val="clear" w:color="auto" w:fill="FFFFFF"/>
        </w:rPr>
        <w:t xml:space="preserve"> не предоставляет). </w:t>
      </w:r>
    </w:p>
    <w:p w:rsidR="006D2A0E" w:rsidRPr="006E3241" w:rsidRDefault="006D2A0E" w:rsidP="006D2A0E">
      <w:pPr>
        <w:ind w:firstLine="709"/>
        <w:jc w:val="both"/>
        <w:rPr>
          <w:sz w:val="28"/>
          <w:szCs w:val="28"/>
        </w:rPr>
      </w:pPr>
      <w:r w:rsidRPr="006E3241">
        <w:rPr>
          <w:color w:val="0D0D0D" w:themeColor="text1" w:themeTint="F2"/>
          <w:sz w:val="28"/>
          <w:szCs w:val="28"/>
        </w:rPr>
        <w:t xml:space="preserve">ООО «Северов» провело добровольную </w:t>
      </w:r>
      <w:r w:rsidRPr="006E3241">
        <w:rPr>
          <w:color w:val="000000"/>
          <w:sz w:val="28"/>
          <w:szCs w:val="28"/>
        </w:rPr>
        <w:t xml:space="preserve">сертификацию своей продукции: 30 видов булочных изделий из пшеничной муки высшего и первого сортов, 20 видов хлебобулочных изделий из ржаной и смеси ржаной и пшеничной муки, 4 вида хлебобулочных изделий из пшеничной муки, 60 видов пирожковых изделий. Предприятие осуществляет поставки своей продукции в розничные магазины торговых сетей «Магнит» и «Пятерочка» в </w:t>
      </w:r>
      <w:proofErr w:type="spellStart"/>
      <w:r w:rsidRPr="006E3241">
        <w:rPr>
          <w:color w:val="000000"/>
          <w:sz w:val="28"/>
          <w:szCs w:val="28"/>
        </w:rPr>
        <w:t>пгт</w:t>
      </w:r>
      <w:proofErr w:type="spellEnd"/>
      <w:r w:rsidRPr="006E3241">
        <w:rPr>
          <w:color w:val="000000"/>
          <w:sz w:val="28"/>
          <w:szCs w:val="28"/>
        </w:rPr>
        <w:t>. Игрим.</w:t>
      </w:r>
    </w:p>
    <w:p w:rsidR="006D2A0E" w:rsidRPr="006E3241" w:rsidRDefault="006D2A0E" w:rsidP="006D2A0E">
      <w:pPr>
        <w:ind w:firstLine="708"/>
        <w:jc w:val="both"/>
        <w:rPr>
          <w:sz w:val="28"/>
          <w:szCs w:val="28"/>
        </w:rPr>
      </w:pPr>
    </w:p>
    <w:p w:rsidR="000A6101" w:rsidRPr="006E3241" w:rsidRDefault="006D2A0E" w:rsidP="006D2A0E">
      <w:pPr>
        <w:ind w:firstLine="709"/>
        <w:jc w:val="center"/>
        <w:rPr>
          <w:b/>
          <w:bCs/>
          <w:sz w:val="28"/>
          <w:szCs w:val="28"/>
        </w:rPr>
      </w:pPr>
      <w:r w:rsidRPr="006E3241">
        <w:rPr>
          <w:b/>
          <w:bCs/>
          <w:sz w:val="28"/>
          <w:szCs w:val="28"/>
        </w:rPr>
        <w:t>Производство хлеба, хлебобулочных и кондитерских изделий</w:t>
      </w:r>
    </w:p>
    <w:p w:rsidR="006D2A0E" w:rsidRPr="006E3241" w:rsidRDefault="000678D5" w:rsidP="006D2A0E">
      <w:pPr>
        <w:ind w:firstLine="709"/>
        <w:jc w:val="center"/>
        <w:rPr>
          <w:b/>
          <w:bCs/>
          <w:sz w:val="28"/>
          <w:szCs w:val="28"/>
        </w:rPr>
      </w:pPr>
      <w:r w:rsidRPr="006E3241">
        <w:rPr>
          <w:b/>
          <w:bCs/>
          <w:sz w:val="28"/>
          <w:szCs w:val="28"/>
        </w:rPr>
        <w:t xml:space="preserve"> за 1 полугодие 2025 и 2026 год</w:t>
      </w:r>
      <w:r w:rsidR="000A6101" w:rsidRPr="006E3241">
        <w:rPr>
          <w:b/>
          <w:bCs/>
          <w:sz w:val="28"/>
          <w:szCs w:val="28"/>
        </w:rPr>
        <w:t>ов</w:t>
      </w:r>
    </w:p>
    <w:p w:rsidR="000678D5" w:rsidRPr="006E3241" w:rsidRDefault="006D2A0E" w:rsidP="000678D5">
      <w:pPr>
        <w:ind w:firstLine="709"/>
        <w:jc w:val="right"/>
        <w:rPr>
          <w:b/>
          <w:bCs/>
          <w:sz w:val="28"/>
          <w:szCs w:val="28"/>
        </w:rPr>
      </w:pPr>
      <w:r w:rsidRPr="006E3241">
        <w:rPr>
          <w:bCs/>
          <w:sz w:val="28"/>
          <w:szCs w:val="28"/>
        </w:rPr>
        <w:t xml:space="preserve"> (тонн</w:t>
      </w:r>
      <w:r w:rsidRPr="006E3241">
        <w:rPr>
          <w:b/>
          <w:bCs/>
          <w:sz w:val="28"/>
          <w:szCs w:val="28"/>
        </w:rPr>
        <w:t>)</w:t>
      </w:r>
    </w:p>
    <w:tbl>
      <w:tblPr>
        <w:tblW w:w="5099" w:type="pct"/>
        <w:tblInd w:w="-114" w:type="dxa"/>
        <w:tblLayout w:type="fixed"/>
        <w:tblCellMar>
          <w:left w:w="0" w:type="dxa"/>
          <w:right w:w="0" w:type="dxa"/>
        </w:tblCellMar>
        <w:tblLook w:val="04A0" w:firstRow="1" w:lastRow="0" w:firstColumn="1" w:lastColumn="0" w:noHBand="0" w:noVBand="1"/>
      </w:tblPr>
      <w:tblGrid>
        <w:gridCol w:w="423"/>
        <w:gridCol w:w="3658"/>
        <w:gridCol w:w="854"/>
        <w:gridCol w:w="1000"/>
        <w:gridCol w:w="1141"/>
        <w:gridCol w:w="856"/>
        <w:gridCol w:w="1284"/>
        <w:gridCol w:w="1026"/>
      </w:tblGrid>
      <w:tr w:rsidR="000678D5" w:rsidRPr="00572AE1" w:rsidTr="000A6101">
        <w:trPr>
          <w:trHeight w:val="20"/>
        </w:trPr>
        <w:tc>
          <w:tcPr>
            <w:tcW w:w="206" w:type="pct"/>
            <w:vMerge w:val="restart"/>
            <w:tcBorders>
              <w:top w:val="single" w:sz="8" w:space="0" w:color="auto"/>
              <w:left w:val="single" w:sz="8" w:space="0" w:color="auto"/>
              <w:bottom w:val="single" w:sz="8" w:space="0" w:color="000000"/>
              <w:right w:val="single" w:sz="8" w:space="0" w:color="auto"/>
            </w:tcBorders>
            <w:noWrap/>
            <w:tcMar>
              <w:top w:w="0" w:type="dxa"/>
              <w:left w:w="28" w:type="dxa"/>
              <w:bottom w:w="0" w:type="dxa"/>
              <w:right w:w="28" w:type="dxa"/>
            </w:tcMar>
            <w:vAlign w:val="bottom"/>
            <w:hideMark/>
          </w:tcPr>
          <w:p w:rsidR="000678D5" w:rsidRPr="00572AE1" w:rsidRDefault="000678D5" w:rsidP="00710EB6">
            <w:pPr>
              <w:spacing w:line="20" w:lineRule="atLeast"/>
              <w:jc w:val="center"/>
              <w:rPr>
                <w:b/>
                <w:bCs/>
                <w:color w:val="000000"/>
                <w:sz w:val="24"/>
                <w:szCs w:val="24"/>
              </w:rPr>
            </w:pPr>
            <w:r w:rsidRPr="00572AE1">
              <w:rPr>
                <w:b/>
                <w:bCs/>
                <w:color w:val="000000"/>
                <w:sz w:val="24"/>
                <w:szCs w:val="24"/>
              </w:rPr>
              <w:t>№</w:t>
            </w:r>
          </w:p>
        </w:tc>
        <w:tc>
          <w:tcPr>
            <w:tcW w:w="1786" w:type="pct"/>
            <w:vMerge w:val="restart"/>
            <w:tcBorders>
              <w:top w:val="single" w:sz="8" w:space="0" w:color="auto"/>
              <w:left w:val="nil"/>
              <w:bottom w:val="single" w:sz="8" w:space="0" w:color="000000"/>
              <w:right w:val="single" w:sz="8" w:space="0" w:color="auto"/>
            </w:tcBorders>
            <w:tcMar>
              <w:top w:w="0" w:type="dxa"/>
              <w:left w:w="28" w:type="dxa"/>
              <w:bottom w:w="0" w:type="dxa"/>
              <w:right w:w="28" w:type="dxa"/>
            </w:tcMar>
          </w:tcPr>
          <w:p w:rsidR="000678D5" w:rsidRPr="00572AE1" w:rsidRDefault="000678D5" w:rsidP="00710EB6">
            <w:pPr>
              <w:jc w:val="center"/>
              <w:rPr>
                <w:b/>
                <w:bCs/>
                <w:color w:val="000000"/>
                <w:sz w:val="24"/>
                <w:szCs w:val="24"/>
              </w:rPr>
            </w:pPr>
          </w:p>
          <w:p w:rsidR="000678D5" w:rsidRPr="00572AE1" w:rsidRDefault="000678D5" w:rsidP="00710EB6">
            <w:pPr>
              <w:jc w:val="center"/>
              <w:rPr>
                <w:b/>
                <w:bCs/>
                <w:color w:val="000000"/>
                <w:sz w:val="24"/>
                <w:szCs w:val="24"/>
              </w:rPr>
            </w:pPr>
          </w:p>
          <w:p w:rsidR="000678D5" w:rsidRPr="00572AE1" w:rsidRDefault="000678D5" w:rsidP="00710EB6">
            <w:pPr>
              <w:spacing w:line="20" w:lineRule="atLeast"/>
              <w:jc w:val="center"/>
              <w:rPr>
                <w:b/>
                <w:bCs/>
                <w:color w:val="000000"/>
                <w:sz w:val="24"/>
                <w:szCs w:val="24"/>
              </w:rPr>
            </w:pPr>
            <w:r w:rsidRPr="00572AE1">
              <w:rPr>
                <w:b/>
                <w:bCs/>
                <w:color w:val="000000"/>
                <w:sz w:val="24"/>
                <w:szCs w:val="24"/>
              </w:rPr>
              <w:t xml:space="preserve">Наименование </w:t>
            </w:r>
          </w:p>
        </w:tc>
        <w:tc>
          <w:tcPr>
            <w:tcW w:w="1462" w:type="pct"/>
            <w:gridSpan w:val="3"/>
            <w:tcBorders>
              <w:top w:val="single" w:sz="8" w:space="0" w:color="auto"/>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b/>
                <w:bCs/>
                <w:color w:val="000000"/>
                <w:sz w:val="24"/>
                <w:szCs w:val="24"/>
              </w:rPr>
            </w:pPr>
            <w:r w:rsidRPr="00572AE1">
              <w:rPr>
                <w:b/>
                <w:bCs/>
                <w:color w:val="000000"/>
                <w:sz w:val="24"/>
                <w:szCs w:val="24"/>
              </w:rPr>
              <w:t>1 полугодие 2025 года</w:t>
            </w:r>
          </w:p>
        </w:tc>
        <w:tc>
          <w:tcPr>
            <w:tcW w:w="1547" w:type="pct"/>
            <w:gridSpan w:val="3"/>
            <w:tcBorders>
              <w:top w:val="single" w:sz="8" w:space="0" w:color="auto"/>
              <w:left w:val="single" w:sz="8" w:space="0" w:color="auto"/>
              <w:bottom w:val="single" w:sz="8" w:space="0" w:color="auto"/>
              <w:right w:val="single" w:sz="8" w:space="0" w:color="000000"/>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b/>
                <w:bCs/>
                <w:color w:val="000000"/>
                <w:sz w:val="24"/>
                <w:szCs w:val="24"/>
              </w:rPr>
            </w:pPr>
            <w:r w:rsidRPr="00572AE1">
              <w:rPr>
                <w:b/>
                <w:bCs/>
                <w:color w:val="000000"/>
                <w:sz w:val="24"/>
                <w:szCs w:val="24"/>
              </w:rPr>
              <w:t>1 полугодие 2026 года</w:t>
            </w:r>
          </w:p>
        </w:tc>
      </w:tr>
      <w:tr w:rsidR="000678D5" w:rsidRPr="00572AE1" w:rsidTr="000A6101">
        <w:trPr>
          <w:trHeight w:val="20"/>
        </w:trPr>
        <w:tc>
          <w:tcPr>
            <w:tcW w:w="206" w:type="pct"/>
            <w:vMerge/>
            <w:tcBorders>
              <w:top w:val="single" w:sz="8" w:space="0" w:color="auto"/>
              <w:left w:val="single" w:sz="8" w:space="0" w:color="auto"/>
              <w:bottom w:val="single" w:sz="8" w:space="0" w:color="000000"/>
              <w:right w:val="single" w:sz="8" w:space="0" w:color="auto"/>
            </w:tcBorders>
            <w:vAlign w:val="center"/>
            <w:hideMark/>
          </w:tcPr>
          <w:p w:rsidR="000678D5" w:rsidRPr="00572AE1" w:rsidRDefault="000678D5" w:rsidP="00710EB6">
            <w:pPr>
              <w:rPr>
                <w:b/>
                <w:bCs/>
                <w:color w:val="000000"/>
                <w:sz w:val="24"/>
                <w:szCs w:val="24"/>
              </w:rPr>
            </w:pPr>
          </w:p>
        </w:tc>
        <w:tc>
          <w:tcPr>
            <w:tcW w:w="1786" w:type="pct"/>
            <w:vMerge/>
            <w:tcBorders>
              <w:top w:val="single" w:sz="8" w:space="0" w:color="auto"/>
              <w:left w:val="nil"/>
              <w:bottom w:val="single" w:sz="8" w:space="0" w:color="000000"/>
              <w:right w:val="single" w:sz="8" w:space="0" w:color="auto"/>
            </w:tcBorders>
            <w:vAlign w:val="center"/>
            <w:hideMark/>
          </w:tcPr>
          <w:p w:rsidR="000678D5" w:rsidRPr="00572AE1" w:rsidRDefault="000678D5" w:rsidP="00710EB6">
            <w:pPr>
              <w:rPr>
                <w:b/>
                <w:bCs/>
                <w:color w:val="000000"/>
                <w:sz w:val="24"/>
                <w:szCs w:val="24"/>
              </w:rPr>
            </w:pPr>
          </w:p>
        </w:tc>
        <w:tc>
          <w:tcPr>
            <w:tcW w:w="41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678D5" w:rsidRPr="00572AE1" w:rsidRDefault="000678D5" w:rsidP="00710EB6">
            <w:pPr>
              <w:spacing w:line="20" w:lineRule="atLeast"/>
              <w:jc w:val="center"/>
              <w:rPr>
                <w:b/>
                <w:bCs/>
                <w:color w:val="000000"/>
                <w:sz w:val="24"/>
                <w:szCs w:val="24"/>
              </w:rPr>
            </w:pPr>
            <w:r w:rsidRPr="00572AE1">
              <w:rPr>
                <w:b/>
                <w:bCs/>
                <w:color w:val="000000"/>
                <w:sz w:val="24"/>
                <w:szCs w:val="24"/>
              </w:rPr>
              <w:t>Хлеб</w:t>
            </w:r>
          </w:p>
        </w:tc>
        <w:tc>
          <w:tcPr>
            <w:tcW w:w="488"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678D5" w:rsidRPr="00572AE1" w:rsidRDefault="000678D5" w:rsidP="00710EB6">
            <w:pPr>
              <w:spacing w:line="20" w:lineRule="atLeast"/>
              <w:jc w:val="center"/>
              <w:rPr>
                <w:b/>
                <w:bCs/>
                <w:color w:val="000000"/>
                <w:sz w:val="24"/>
                <w:szCs w:val="24"/>
              </w:rPr>
            </w:pPr>
            <w:r w:rsidRPr="00572AE1">
              <w:rPr>
                <w:b/>
                <w:bCs/>
                <w:color w:val="000000"/>
                <w:sz w:val="24"/>
                <w:szCs w:val="24"/>
              </w:rPr>
              <w:t>Булочные изделия</w:t>
            </w:r>
          </w:p>
        </w:tc>
        <w:tc>
          <w:tcPr>
            <w:tcW w:w="556" w:type="pct"/>
            <w:tcBorders>
              <w:top w:val="nil"/>
              <w:left w:val="nil"/>
              <w:bottom w:val="single" w:sz="8" w:space="0" w:color="auto"/>
              <w:right w:val="nil"/>
            </w:tcBorders>
            <w:tcMar>
              <w:top w:w="0" w:type="dxa"/>
              <w:left w:w="28" w:type="dxa"/>
              <w:bottom w:w="0" w:type="dxa"/>
              <w:right w:w="28" w:type="dxa"/>
            </w:tcMar>
            <w:vAlign w:val="center"/>
            <w:hideMark/>
          </w:tcPr>
          <w:p w:rsidR="000678D5" w:rsidRPr="00572AE1" w:rsidRDefault="000678D5" w:rsidP="00710EB6">
            <w:pPr>
              <w:spacing w:line="20" w:lineRule="atLeast"/>
              <w:jc w:val="center"/>
              <w:rPr>
                <w:b/>
                <w:bCs/>
                <w:color w:val="000000"/>
                <w:sz w:val="24"/>
                <w:szCs w:val="24"/>
              </w:rPr>
            </w:pPr>
            <w:r w:rsidRPr="00572AE1">
              <w:rPr>
                <w:b/>
                <w:bCs/>
                <w:color w:val="000000"/>
                <w:sz w:val="24"/>
                <w:szCs w:val="24"/>
              </w:rPr>
              <w:t>Кондитерские изделия</w:t>
            </w:r>
          </w:p>
        </w:tc>
        <w:tc>
          <w:tcPr>
            <w:tcW w:w="418"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0678D5" w:rsidRPr="00572AE1" w:rsidRDefault="000678D5" w:rsidP="00710EB6">
            <w:pPr>
              <w:spacing w:line="20" w:lineRule="atLeast"/>
              <w:jc w:val="center"/>
              <w:rPr>
                <w:b/>
                <w:bCs/>
                <w:color w:val="000000"/>
                <w:sz w:val="24"/>
                <w:szCs w:val="24"/>
              </w:rPr>
            </w:pPr>
            <w:r w:rsidRPr="00572AE1">
              <w:rPr>
                <w:b/>
                <w:bCs/>
                <w:color w:val="000000"/>
                <w:sz w:val="24"/>
                <w:szCs w:val="24"/>
              </w:rPr>
              <w:t xml:space="preserve">Хлеб </w:t>
            </w:r>
          </w:p>
        </w:tc>
        <w:tc>
          <w:tcPr>
            <w:tcW w:w="62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678D5" w:rsidRPr="00572AE1" w:rsidRDefault="000678D5" w:rsidP="00710EB6">
            <w:pPr>
              <w:spacing w:line="20" w:lineRule="atLeast"/>
              <w:jc w:val="center"/>
              <w:rPr>
                <w:b/>
                <w:bCs/>
                <w:color w:val="000000"/>
                <w:sz w:val="24"/>
                <w:szCs w:val="24"/>
              </w:rPr>
            </w:pPr>
            <w:r w:rsidRPr="00572AE1">
              <w:rPr>
                <w:b/>
                <w:bCs/>
                <w:color w:val="000000"/>
                <w:sz w:val="24"/>
                <w:szCs w:val="24"/>
              </w:rPr>
              <w:t>Булочные изделия</w:t>
            </w:r>
          </w:p>
        </w:tc>
        <w:tc>
          <w:tcPr>
            <w:tcW w:w="50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678D5" w:rsidRPr="00572AE1" w:rsidRDefault="000678D5" w:rsidP="00710EB6">
            <w:pPr>
              <w:spacing w:line="20" w:lineRule="atLeast"/>
              <w:jc w:val="center"/>
              <w:rPr>
                <w:b/>
                <w:bCs/>
                <w:color w:val="000000"/>
                <w:sz w:val="24"/>
                <w:szCs w:val="24"/>
              </w:rPr>
            </w:pPr>
            <w:r w:rsidRPr="00572AE1">
              <w:rPr>
                <w:b/>
                <w:bCs/>
                <w:color w:val="000000"/>
                <w:sz w:val="24"/>
                <w:szCs w:val="24"/>
              </w:rPr>
              <w:t>Кондитерские изделия</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lastRenderedPageBreak/>
              <w:t>1.</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Березовское ППО (</w:t>
            </w:r>
            <w:proofErr w:type="spellStart"/>
            <w:r w:rsidRPr="00572AE1">
              <w:rPr>
                <w:color w:val="000000"/>
                <w:sz w:val="24"/>
                <w:szCs w:val="24"/>
              </w:rPr>
              <w:t>пгт</w:t>
            </w:r>
            <w:proofErr w:type="spellEnd"/>
            <w:r w:rsidRPr="00572AE1">
              <w:rPr>
                <w:color w:val="000000"/>
                <w:sz w:val="24"/>
                <w:szCs w:val="24"/>
              </w:rPr>
              <w:t>. Березово)</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99,11</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9,49</w:t>
            </w:r>
          </w:p>
        </w:tc>
        <w:tc>
          <w:tcPr>
            <w:tcW w:w="556" w:type="pct"/>
            <w:tcBorders>
              <w:top w:val="nil"/>
              <w:left w:val="nil"/>
              <w:bottom w:val="single" w:sz="8" w:space="0" w:color="auto"/>
              <w:right w:val="nil"/>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0,52</w:t>
            </w:r>
          </w:p>
        </w:tc>
        <w:tc>
          <w:tcPr>
            <w:tcW w:w="41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87,60</w:t>
            </w:r>
          </w:p>
        </w:tc>
        <w:tc>
          <w:tcPr>
            <w:tcW w:w="6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10,10</w:t>
            </w:r>
          </w:p>
        </w:tc>
        <w:tc>
          <w:tcPr>
            <w:tcW w:w="501"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3132A3" w:rsidP="00710EB6">
            <w:pPr>
              <w:spacing w:line="20" w:lineRule="atLeast"/>
              <w:jc w:val="center"/>
              <w:rPr>
                <w:sz w:val="24"/>
                <w:szCs w:val="24"/>
              </w:rPr>
            </w:pPr>
            <w:r w:rsidRPr="00572AE1">
              <w:rPr>
                <w:sz w:val="24"/>
                <w:szCs w:val="24"/>
              </w:rPr>
              <w:t>3,04</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2.</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Березовское ППО (д. Шайтанка)</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2,43</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556" w:type="pct"/>
            <w:tcBorders>
              <w:top w:val="nil"/>
              <w:left w:val="nil"/>
              <w:bottom w:val="single" w:sz="8" w:space="0" w:color="auto"/>
              <w:right w:val="nil"/>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41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2,30</w:t>
            </w:r>
          </w:p>
        </w:tc>
        <w:tc>
          <w:tcPr>
            <w:tcW w:w="6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501"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3.</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Березовское ППО (</w:t>
            </w:r>
            <w:proofErr w:type="spellStart"/>
            <w:r w:rsidRPr="00572AE1">
              <w:rPr>
                <w:color w:val="000000"/>
                <w:sz w:val="24"/>
                <w:szCs w:val="24"/>
              </w:rPr>
              <w:t>с.Теги</w:t>
            </w:r>
            <w:proofErr w:type="spellEnd"/>
            <w:r w:rsidRPr="00572AE1">
              <w:rPr>
                <w:color w:val="000000"/>
                <w:sz w:val="24"/>
                <w:szCs w:val="24"/>
              </w:rPr>
              <w:t>)</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3,39</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556" w:type="pct"/>
            <w:tcBorders>
              <w:top w:val="nil"/>
              <w:left w:val="nil"/>
              <w:bottom w:val="single" w:sz="8" w:space="0" w:color="auto"/>
              <w:right w:val="nil"/>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41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3,00</w:t>
            </w:r>
          </w:p>
        </w:tc>
        <w:tc>
          <w:tcPr>
            <w:tcW w:w="6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501"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4.</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ООО «Фермер» В.И. Дейко (</w:t>
            </w:r>
            <w:proofErr w:type="spellStart"/>
            <w:r w:rsidRPr="00572AE1">
              <w:rPr>
                <w:color w:val="000000"/>
                <w:sz w:val="24"/>
                <w:szCs w:val="24"/>
              </w:rPr>
              <w:t>пгт.Березово</w:t>
            </w:r>
            <w:proofErr w:type="spellEnd"/>
            <w:r w:rsidRPr="00572AE1">
              <w:rPr>
                <w:color w:val="000000"/>
                <w:sz w:val="24"/>
                <w:szCs w:val="24"/>
              </w:rPr>
              <w:t>)</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4,00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0,50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0,00</w:t>
            </w:r>
          </w:p>
        </w:tc>
        <w:tc>
          <w:tcPr>
            <w:tcW w:w="41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w:t>
            </w:r>
          </w:p>
        </w:tc>
        <w:tc>
          <w:tcPr>
            <w:tcW w:w="6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w:t>
            </w:r>
          </w:p>
        </w:tc>
        <w:tc>
          <w:tcPr>
            <w:tcW w:w="501"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5.</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 xml:space="preserve">ИП </w:t>
            </w:r>
            <w:proofErr w:type="spellStart"/>
            <w:r w:rsidRPr="00572AE1">
              <w:rPr>
                <w:color w:val="000000"/>
                <w:sz w:val="24"/>
                <w:szCs w:val="24"/>
              </w:rPr>
              <w:t>Дзотцоева</w:t>
            </w:r>
            <w:proofErr w:type="spellEnd"/>
            <w:r w:rsidRPr="00572AE1">
              <w:rPr>
                <w:color w:val="000000"/>
                <w:sz w:val="24"/>
                <w:szCs w:val="24"/>
              </w:rPr>
              <w:t xml:space="preserve"> Т.А. (</w:t>
            </w:r>
            <w:proofErr w:type="spellStart"/>
            <w:r w:rsidRPr="00572AE1">
              <w:rPr>
                <w:color w:val="000000"/>
                <w:sz w:val="24"/>
                <w:szCs w:val="24"/>
              </w:rPr>
              <w:t>пгт</w:t>
            </w:r>
            <w:proofErr w:type="spellEnd"/>
            <w:r w:rsidRPr="00572AE1">
              <w:rPr>
                <w:color w:val="000000"/>
                <w:sz w:val="24"/>
                <w:szCs w:val="24"/>
              </w:rPr>
              <w:t>. Березово)</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8,70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3,36</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1,24</w:t>
            </w:r>
          </w:p>
        </w:tc>
        <w:tc>
          <w:tcPr>
            <w:tcW w:w="41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3,30</w:t>
            </w:r>
          </w:p>
        </w:tc>
        <w:tc>
          <w:tcPr>
            <w:tcW w:w="6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1,20</w:t>
            </w:r>
          </w:p>
        </w:tc>
        <w:tc>
          <w:tcPr>
            <w:tcW w:w="501"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0,50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tcPr>
          <w:p w:rsidR="000678D5" w:rsidRPr="00572AE1" w:rsidRDefault="000678D5" w:rsidP="00710EB6">
            <w:pPr>
              <w:spacing w:line="20" w:lineRule="atLeast"/>
              <w:jc w:val="right"/>
              <w:rPr>
                <w:color w:val="000000"/>
                <w:sz w:val="24"/>
                <w:szCs w:val="24"/>
              </w:rPr>
            </w:pPr>
            <w:r w:rsidRPr="00572AE1">
              <w:rPr>
                <w:color w:val="000000"/>
                <w:sz w:val="24"/>
                <w:szCs w:val="24"/>
              </w:rPr>
              <w:t>6.</w:t>
            </w:r>
          </w:p>
        </w:tc>
        <w:tc>
          <w:tcPr>
            <w:tcW w:w="1786" w:type="pct"/>
            <w:tcBorders>
              <w:top w:val="nil"/>
              <w:left w:val="nil"/>
              <w:bottom w:val="single" w:sz="8" w:space="0" w:color="auto"/>
              <w:right w:val="single" w:sz="8" w:space="0" w:color="auto"/>
            </w:tcBorders>
            <w:tcMar>
              <w:top w:w="0" w:type="dxa"/>
              <w:left w:w="28" w:type="dxa"/>
              <w:bottom w:w="0" w:type="dxa"/>
              <w:right w:w="28" w:type="dxa"/>
            </w:tcMar>
          </w:tcPr>
          <w:p w:rsidR="000678D5" w:rsidRPr="00572AE1" w:rsidRDefault="000678D5" w:rsidP="00710EB6">
            <w:pPr>
              <w:spacing w:line="20" w:lineRule="atLeast"/>
              <w:rPr>
                <w:color w:val="000000"/>
                <w:sz w:val="24"/>
                <w:szCs w:val="24"/>
              </w:rPr>
            </w:pPr>
            <w:r w:rsidRPr="00572AE1">
              <w:rPr>
                <w:color w:val="000000"/>
                <w:sz w:val="24"/>
                <w:szCs w:val="24"/>
              </w:rPr>
              <w:t xml:space="preserve">ИП </w:t>
            </w:r>
            <w:proofErr w:type="spellStart"/>
            <w:r w:rsidRPr="00572AE1">
              <w:rPr>
                <w:color w:val="000000"/>
                <w:sz w:val="24"/>
                <w:szCs w:val="24"/>
              </w:rPr>
              <w:t>Дзотцоев</w:t>
            </w:r>
            <w:proofErr w:type="spellEnd"/>
            <w:r w:rsidRPr="00572AE1">
              <w:rPr>
                <w:color w:val="000000"/>
                <w:sz w:val="24"/>
                <w:szCs w:val="24"/>
              </w:rPr>
              <w:t xml:space="preserve"> О.Р. (</w:t>
            </w:r>
            <w:proofErr w:type="spellStart"/>
            <w:r w:rsidRPr="00572AE1">
              <w:rPr>
                <w:color w:val="000000"/>
                <w:sz w:val="24"/>
                <w:szCs w:val="24"/>
              </w:rPr>
              <w:t>пгт</w:t>
            </w:r>
            <w:proofErr w:type="spellEnd"/>
            <w:r w:rsidRPr="00572AE1">
              <w:rPr>
                <w:color w:val="000000"/>
                <w:sz w:val="24"/>
                <w:szCs w:val="24"/>
              </w:rPr>
              <w:t>.</w:t>
            </w:r>
            <w:r w:rsidR="000A6101" w:rsidRPr="00572AE1">
              <w:rPr>
                <w:color w:val="000000"/>
                <w:sz w:val="24"/>
                <w:szCs w:val="24"/>
              </w:rPr>
              <w:t xml:space="preserve"> </w:t>
            </w:r>
            <w:r w:rsidRPr="00572AE1">
              <w:rPr>
                <w:color w:val="000000"/>
                <w:sz w:val="24"/>
                <w:szCs w:val="24"/>
              </w:rPr>
              <w:t>Березово)</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sz w:val="24"/>
                <w:szCs w:val="24"/>
              </w:rPr>
            </w:pPr>
            <w:r w:rsidRPr="00572AE1">
              <w:rPr>
                <w:sz w:val="24"/>
                <w:szCs w:val="24"/>
              </w:rPr>
              <w:t xml:space="preserve"> -</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sz w:val="24"/>
                <w:szCs w:val="24"/>
              </w:rPr>
            </w:pPr>
            <w:r w:rsidRPr="00572AE1">
              <w:rPr>
                <w:sz w:val="24"/>
                <w:szCs w:val="24"/>
              </w:rPr>
              <w:t xml:space="preserve"> -</w:t>
            </w:r>
          </w:p>
        </w:tc>
        <w:tc>
          <w:tcPr>
            <w:tcW w:w="556" w:type="pct"/>
            <w:tcBorders>
              <w:top w:val="nil"/>
              <w:left w:val="nil"/>
              <w:bottom w:val="single" w:sz="8" w:space="0" w:color="auto"/>
              <w:right w:val="nil"/>
            </w:tcBorders>
            <w:noWrap/>
            <w:tcMar>
              <w:top w:w="0" w:type="dxa"/>
              <w:left w:w="28" w:type="dxa"/>
              <w:bottom w:w="0" w:type="dxa"/>
              <w:right w:w="28" w:type="dxa"/>
            </w:tcMar>
            <w:vAlign w:val="center"/>
          </w:tcPr>
          <w:p w:rsidR="000678D5" w:rsidRPr="00572AE1" w:rsidRDefault="000678D5" w:rsidP="00710EB6">
            <w:pPr>
              <w:jc w:val="center"/>
              <w:rPr>
                <w:sz w:val="24"/>
                <w:szCs w:val="24"/>
              </w:rPr>
            </w:pPr>
            <w:r w:rsidRPr="00572AE1">
              <w:rPr>
                <w:sz w:val="24"/>
                <w:szCs w:val="24"/>
              </w:rPr>
              <w:t xml:space="preserve"> -</w:t>
            </w:r>
          </w:p>
        </w:tc>
        <w:tc>
          <w:tcPr>
            <w:tcW w:w="41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6,90</w:t>
            </w:r>
          </w:p>
        </w:tc>
        <w:tc>
          <w:tcPr>
            <w:tcW w:w="6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4,90</w:t>
            </w:r>
          </w:p>
        </w:tc>
        <w:tc>
          <w:tcPr>
            <w:tcW w:w="501"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3,80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7.</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ООО «Северов» (</w:t>
            </w:r>
            <w:proofErr w:type="spellStart"/>
            <w:r w:rsidRPr="00572AE1">
              <w:rPr>
                <w:color w:val="000000"/>
                <w:sz w:val="24"/>
                <w:szCs w:val="24"/>
              </w:rPr>
              <w:t>пгт</w:t>
            </w:r>
            <w:proofErr w:type="spellEnd"/>
            <w:r w:rsidRPr="00572AE1">
              <w:rPr>
                <w:color w:val="000000"/>
                <w:sz w:val="24"/>
                <w:szCs w:val="24"/>
              </w:rPr>
              <w:t>. Игрим)</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17,75</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5,03</w:t>
            </w:r>
          </w:p>
        </w:tc>
        <w:tc>
          <w:tcPr>
            <w:tcW w:w="556" w:type="pct"/>
            <w:tcBorders>
              <w:top w:val="nil"/>
              <w:left w:val="nil"/>
              <w:bottom w:val="single" w:sz="8" w:space="0" w:color="auto"/>
              <w:right w:val="nil"/>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sz w:val="24"/>
                <w:szCs w:val="24"/>
              </w:rPr>
            </w:pPr>
            <w:r w:rsidRPr="00572AE1">
              <w:rPr>
                <w:sz w:val="24"/>
                <w:szCs w:val="24"/>
              </w:rPr>
              <w:t>38,23</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sz w:val="24"/>
                <w:szCs w:val="24"/>
              </w:rPr>
            </w:pPr>
            <w:r w:rsidRPr="00572AE1">
              <w:rPr>
                <w:sz w:val="24"/>
                <w:szCs w:val="24"/>
              </w:rPr>
              <w:t>7,04</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sz w:val="24"/>
                <w:szCs w:val="24"/>
              </w:rPr>
            </w:pPr>
            <w:r w:rsidRPr="00572AE1">
              <w:rPr>
                <w:sz w:val="24"/>
                <w:szCs w:val="24"/>
              </w:rPr>
              <w:t>1,51</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8.</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 xml:space="preserve">ИП </w:t>
            </w:r>
            <w:proofErr w:type="spellStart"/>
            <w:r w:rsidRPr="00572AE1">
              <w:rPr>
                <w:color w:val="000000"/>
                <w:sz w:val="24"/>
                <w:szCs w:val="24"/>
              </w:rPr>
              <w:t>Куперштейн</w:t>
            </w:r>
            <w:proofErr w:type="spellEnd"/>
            <w:r w:rsidRPr="00572AE1">
              <w:rPr>
                <w:color w:val="000000"/>
                <w:sz w:val="24"/>
                <w:szCs w:val="24"/>
              </w:rPr>
              <w:t xml:space="preserve"> С.И. (</w:t>
            </w:r>
            <w:proofErr w:type="spellStart"/>
            <w:r w:rsidRPr="00572AE1">
              <w:rPr>
                <w:color w:val="000000"/>
                <w:sz w:val="24"/>
                <w:szCs w:val="24"/>
              </w:rPr>
              <w:t>пгт</w:t>
            </w:r>
            <w:proofErr w:type="spellEnd"/>
            <w:r w:rsidRPr="00572AE1">
              <w:rPr>
                <w:color w:val="000000"/>
                <w:sz w:val="24"/>
                <w:szCs w:val="24"/>
              </w:rPr>
              <w:t>. Игрим)</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sz w:val="24"/>
              </w:rPr>
            </w:pPr>
            <w:r w:rsidRPr="00572AE1">
              <w:rPr>
                <w:sz w:val="24"/>
              </w:rPr>
              <w:t>24,20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sz w:val="24"/>
              </w:rPr>
            </w:pPr>
            <w:r w:rsidRPr="00572AE1">
              <w:rPr>
                <w:sz w:val="24"/>
              </w:rPr>
              <w:t>3,12</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jc w:val="center"/>
              <w:rPr>
                <w:sz w:val="24"/>
              </w:rPr>
            </w:pPr>
            <w:r w:rsidRPr="00572AE1">
              <w:rPr>
                <w:sz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sz w:val="24"/>
              </w:rPr>
            </w:pPr>
            <w:r w:rsidRPr="00572AE1">
              <w:rPr>
                <w:sz w:val="24"/>
              </w:rPr>
              <w:t>7,30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sz w:val="24"/>
              </w:rPr>
            </w:pPr>
            <w:r w:rsidRPr="00572AE1">
              <w:rPr>
                <w:sz w:val="24"/>
              </w:rPr>
              <w:t>0,00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sz w:val="24"/>
              </w:rPr>
            </w:pPr>
            <w:r w:rsidRPr="00572AE1">
              <w:rPr>
                <w:sz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9.</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ИП Сафаров Х.Ш. (с. Теги)</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4,50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0,00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10.</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 xml:space="preserve">ИП Лесник Е.В. (п. </w:t>
            </w:r>
            <w:proofErr w:type="spellStart"/>
            <w:r w:rsidRPr="00572AE1">
              <w:rPr>
                <w:color w:val="000000"/>
                <w:sz w:val="24"/>
                <w:szCs w:val="24"/>
              </w:rPr>
              <w:t>Ванзетур</w:t>
            </w:r>
            <w:proofErr w:type="spellEnd"/>
            <w:r w:rsidRPr="00572AE1">
              <w:rPr>
                <w:color w:val="000000"/>
                <w:sz w:val="24"/>
                <w:szCs w:val="24"/>
              </w:rPr>
              <w:t>)</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color w:val="000000"/>
                <w:sz w:val="24"/>
                <w:szCs w:val="24"/>
              </w:rPr>
            </w:pPr>
            <w:r w:rsidRPr="00572AE1">
              <w:rPr>
                <w:color w:val="000000"/>
                <w:sz w:val="24"/>
                <w:szCs w:val="24"/>
              </w:rPr>
              <w:t>6,65</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color w:val="000000"/>
                <w:sz w:val="24"/>
                <w:szCs w:val="24"/>
              </w:rPr>
            </w:pPr>
            <w:r w:rsidRPr="00572AE1">
              <w:rPr>
                <w:color w:val="000000"/>
                <w:sz w:val="24"/>
                <w:szCs w:val="24"/>
              </w:rPr>
              <w:t>0,00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color w:val="000000"/>
                <w:sz w:val="24"/>
                <w:szCs w:val="24"/>
              </w:rPr>
            </w:pPr>
            <w:r w:rsidRPr="00572AE1">
              <w:rPr>
                <w:color w:val="000000"/>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color w:val="000000"/>
                <w:sz w:val="24"/>
                <w:szCs w:val="24"/>
              </w:rPr>
            </w:pPr>
            <w:r w:rsidRPr="00572AE1">
              <w:rPr>
                <w:color w:val="000000"/>
                <w:sz w:val="24"/>
                <w:szCs w:val="24"/>
              </w:rPr>
              <w:t>6,10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color w:val="000000"/>
                <w:sz w:val="24"/>
                <w:szCs w:val="24"/>
              </w:rPr>
            </w:pPr>
            <w:r w:rsidRPr="00572AE1">
              <w:rPr>
                <w:color w:val="000000"/>
                <w:sz w:val="24"/>
                <w:szCs w:val="24"/>
              </w:rPr>
              <w:t>0,00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color w:val="000000"/>
                <w:sz w:val="24"/>
                <w:szCs w:val="24"/>
              </w:rPr>
            </w:pPr>
            <w:r w:rsidRPr="00572AE1">
              <w:rPr>
                <w:color w:val="000000"/>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11.</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ПО «</w:t>
            </w:r>
            <w:proofErr w:type="spellStart"/>
            <w:r w:rsidRPr="00572AE1">
              <w:rPr>
                <w:color w:val="000000"/>
                <w:sz w:val="24"/>
                <w:szCs w:val="24"/>
              </w:rPr>
              <w:t>Сосьвинский</w:t>
            </w:r>
            <w:proofErr w:type="spellEnd"/>
            <w:r w:rsidRPr="00572AE1">
              <w:rPr>
                <w:color w:val="000000"/>
                <w:sz w:val="24"/>
                <w:szCs w:val="24"/>
              </w:rPr>
              <w:t xml:space="preserve"> </w:t>
            </w:r>
            <w:proofErr w:type="spellStart"/>
            <w:r w:rsidRPr="00572AE1">
              <w:rPr>
                <w:color w:val="000000"/>
                <w:sz w:val="24"/>
                <w:szCs w:val="24"/>
              </w:rPr>
              <w:t>рыбкооп</w:t>
            </w:r>
            <w:proofErr w:type="spellEnd"/>
            <w:r w:rsidRPr="00572AE1">
              <w:rPr>
                <w:color w:val="000000"/>
                <w:sz w:val="24"/>
                <w:szCs w:val="24"/>
              </w:rPr>
              <w:t>» (п. Сосьва)</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12,4</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1,6</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0,17</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7,70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1,10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0,16</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12.</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ИП Политова А.П. (с. Саранпауль)</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24,70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0,00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24,40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13.</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ИП Шарапова К.Б. (с. Саранпауль)</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7,00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2,00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22,60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1,10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14.</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НРО КМНС «Рахтынья» (п. Сосьва)</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7,00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0,67</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7,20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0,65</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15.</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 xml:space="preserve">ИП </w:t>
            </w:r>
            <w:proofErr w:type="spellStart"/>
            <w:r w:rsidRPr="00572AE1">
              <w:rPr>
                <w:color w:val="000000"/>
                <w:sz w:val="24"/>
                <w:szCs w:val="24"/>
              </w:rPr>
              <w:t>Эминов</w:t>
            </w:r>
            <w:proofErr w:type="spellEnd"/>
            <w:r w:rsidRPr="00572AE1">
              <w:rPr>
                <w:color w:val="000000"/>
                <w:sz w:val="24"/>
                <w:szCs w:val="24"/>
              </w:rPr>
              <w:t xml:space="preserve"> И.Р. (д. Хулимсунт)</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4,00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0,00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jc w:val="center"/>
              <w:rPr>
                <w:color w:val="000000"/>
                <w:sz w:val="24"/>
                <w:szCs w:val="24"/>
              </w:rPr>
            </w:pPr>
            <w:r w:rsidRPr="00572AE1">
              <w:rPr>
                <w:color w:val="000000"/>
                <w:sz w:val="24"/>
                <w:szCs w:val="24"/>
              </w:rPr>
              <w:t>4</w:t>
            </w:r>
            <w:r w:rsidR="000678D5" w:rsidRPr="00572AE1">
              <w:rPr>
                <w:color w:val="000000"/>
                <w:sz w:val="24"/>
                <w:szCs w:val="24"/>
              </w:rPr>
              <w:t>,00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color w:val="000000"/>
                <w:sz w:val="24"/>
                <w:szCs w:val="24"/>
              </w:rPr>
            </w:pPr>
            <w:r w:rsidRPr="00572AE1">
              <w:rPr>
                <w:color w:val="000000"/>
                <w:sz w:val="24"/>
                <w:szCs w:val="24"/>
              </w:rPr>
              <w:t>0,00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color w:val="000000"/>
                <w:sz w:val="24"/>
                <w:szCs w:val="24"/>
              </w:rPr>
            </w:pPr>
            <w:r w:rsidRPr="00572AE1">
              <w:rPr>
                <w:color w:val="000000"/>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16.</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ИП Аллахвердиев Б. Р. (д.</w:t>
            </w:r>
            <w:r w:rsidR="000A6101" w:rsidRPr="00572AE1">
              <w:rPr>
                <w:color w:val="000000"/>
                <w:sz w:val="24"/>
                <w:szCs w:val="24"/>
              </w:rPr>
              <w:t xml:space="preserve"> </w:t>
            </w:r>
            <w:r w:rsidRPr="00572AE1">
              <w:rPr>
                <w:color w:val="000000"/>
                <w:sz w:val="24"/>
                <w:szCs w:val="24"/>
              </w:rPr>
              <w:t>Хулимсунт)</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19,80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3,60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jc w:val="center"/>
              <w:rPr>
                <w:color w:val="000000"/>
                <w:sz w:val="24"/>
                <w:szCs w:val="24"/>
              </w:rPr>
            </w:pPr>
            <w:r w:rsidRPr="00572AE1">
              <w:rPr>
                <w:color w:val="000000"/>
                <w:sz w:val="24"/>
                <w:szCs w:val="24"/>
              </w:rPr>
              <w:t>19,80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jc w:val="center"/>
              <w:rPr>
                <w:color w:val="000000"/>
                <w:sz w:val="24"/>
                <w:szCs w:val="24"/>
              </w:rPr>
            </w:pPr>
            <w:r w:rsidRPr="00572AE1">
              <w:rPr>
                <w:color w:val="000000"/>
                <w:sz w:val="24"/>
                <w:szCs w:val="24"/>
              </w:rPr>
              <w:t>3,60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color w:val="000000"/>
                <w:sz w:val="24"/>
                <w:szCs w:val="24"/>
              </w:rPr>
            </w:pPr>
            <w:r w:rsidRPr="00572AE1">
              <w:rPr>
                <w:color w:val="000000"/>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jc w:val="right"/>
              <w:rPr>
                <w:color w:val="000000"/>
                <w:sz w:val="24"/>
                <w:szCs w:val="24"/>
              </w:rPr>
            </w:pPr>
            <w:r w:rsidRPr="00572AE1">
              <w:rPr>
                <w:color w:val="000000"/>
                <w:sz w:val="24"/>
                <w:szCs w:val="24"/>
              </w:rPr>
              <w:t>17.</w:t>
            </w:r>
          </w:p>
        </w:tc>
        <w:tc>
          <w:tcPr>
            <w:tcW w:w="1786" w:type="pct"/>
            <w:tcBorders>
              <w:top w:val="nil"/>
              <w:left w:val="nil"/>
              <w:bottom w:val="single" w:sz="8" w:space="0" w:color="auto"/>
              <w:right w:val="single" w:sz="8" w:space="0" w:color="auto"/>
            </w:tcBorders>
            <w:tcMar>
              <w:top w:w="0" w:type="dxa"/>
              <w:left w:w="28" w:type="dxa"/>
              <w:bottom w:w="0" w:type="dxa"/>
              <w:right w:w="28" w:type="dxa"/>
            </w:tcMar>
            <w:hideMark/>
          </w:tcPr>
          <w:p w:rsidR="000678D5" w:rsidRPr="00572AE1" w:rsidRDefault="000678D5" w:rsidP="00710EB6">
            <w:pPr>
              <w:spacing w:line="20" w:lineRule="atLeast"/>
              <w:rPr>
                <w:color w:val="000000"/>
                <w:sz w:val="24"/>
                <w:szCs w:val="24"/>
              </w:rPr>
            </w:pPr>
            <w:r w:rsidRPr="00572AE1">
              <w:rPr>
                <w:color w:val="000000"/>
                <w:sz w:val="24"/>
                <w:szCs w:val="24"/>
              </w:rPr>
              <w:t xml:space="preserve">ИП </w:t>
            </w:r>
            <w:proofErr w:type="spellStart"/>
            <w:r w:rsidRPr="00572AE1">
              <w:rPr>
                <w:color w:val="000000"/>
                <w:sz w:val="24"/>
                <w:szCs w:val="24"/>
              </w:rPr>
              <w:t>Мирзагулова</w:t>
            </w:r>
            <w:proofErr w:type="spellEnd"/>
            <w:r w:rsidRPr="00572AE1">
              <w:rPr>
                <w:color w:val="000000"/>
                <w:sz w:val="24"/>
                <w:szCs w:val="24"/>
              </w:rPr>
              <w:t xml:space="preserve"> В.Б.(п. Светлый)</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4,00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0,80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0,80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sz w:val="24"/>
                <w:szCs w:val="24"/>
              </w:rPr>
            </w:pPr>
            <w:r w:rsidRPr="00572AE1">
              <w:rPr>
                <w:sz w:val="24"/>
                <w:szCs w:val="24"/>
              </w:rPr>
              <w:t>7,90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sz w:val="24"/>
                <w:szCs w:val="24"/>
              </w:rPr>
            </w:pPr>
            <w:r w:rsidRPr="00572AE1">
              <w:rPr>
                <w:sz w:val="24"/>
                <w:szCs w:val="24"/>
              </w:rPr>
              <w:t>2,10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sz w:val="24"/>
                <w:szCs w:val="24"/>
              </w:rPr>
            </w:pPr>
            <w:r w:rsidRPr="00572AE1">
              <w:rPr>
                <w:sz w:val="24"/>
                <w:szCs w:val="24"/>
              </w:rPr>
              <w:t>0,8</w:t>
            </w:r>
            <w:r w:rsidR="000678D5" w:rsidRPr="00572AE1">
              <w:rPr>
                <w:sz w:val="24"/>
                <w:szCs w:val="24"/>
              </w:rPr>
              <w:t>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0678D5" w:rsidRPr="00572AE1" w:rsidRDefault="000678D5" w:rsidP="00710EB6">
            <w:pPr>
              <w:spacing w:line="20" w:lineRule="atLeast"/>
              <w:jc w:val="right"/>
              <w:rPr>
                <w:color w:val="000000"/>
                <w:sz w:val="24"/>
                <w:szCs w:val="24"/>
              </w:rPr>
            </w:pPr>
            <w:r w:rsidRPr="00572AE1">
              <w:rPr>
                <w:color w:val="000000"/>
                <w:sz w:val="24"/>
                <w:szCs w:val="24"/>
              </w:rPr>
              <w:t>  18.</w:t>
            </w:r>
          </w:p>
        </w:tc>
        <w:tc>
          <w:tcPr>
            <w:tcW w:w="178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0678D5" w:rsidRPr="00572AE1" w:rsidRDefault="000678D5" w:rsidP="00710EB6">
            <w:pPr>
              <w:spacing w:line="20" w:lineRule="atLeast"/>
              <w:rPr>
                <w:color w:val="000000"/>
                <w:sz w:val="24"/>
                <w:szCs w:val="24"/>
              </w:rPr>
            </w:pPr>
            <w:r w:rsidRPr="00572AE1">
              <w:rPr>
                <w:color w:val="000000"/>
                <w:sz w:val="24"/>
                <w:szCs w:val="24"/>
              </w:rPr>
              <w:t xml:space="preserve">ИП </w:t>
            </w:r>
            <w:proofErr w:type="spellStart"/>
            <w:r w:rsidRPr="00572AE1">
              <w:rPr>
                <w:color w:val="000000"/>
                <w:sz w:val="24"/>
                <w:szCs w:val="24"/>
              </w:rPr>
              <w:t>Вардосанидзе</w:t>
            </w:r>
            <w:proofErr w:type="spellEnd"/>
            <w:r w:rsidRPr="00572AE1">
              <w:rPr>
                <w:color w:val="000000"/>
                <w:sz w:val="24"/>
                <w:szCs w:val="24"/>
              </w:rPr>
              <w:t xml:space="preserve"> Г.Р. (</w:t>
            </w:r>
            <w:proofErr w:type="spellStart"/>
            <w:r w:rsidRPr="00572AE1">
              <w:rPr>
                <w:color w:val="000000"/>
                <w:sz w:val="24"/>
                <w:szCs w:val="24"/>
              </w:rPr>
              <w:t>п.Приполярный</w:t>
            </w:r>
            <w:proofErr w:type="spellEnd"/>
            <w:r w:rsidRPr="00572AE1">
              <w:rPr>
                <w:color w:val="000000"/>
                <w:sz w:val="24"/>
                <w:szCs w:val="24"/>
              </w:rPr>
              <w:t>)</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3,0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0,00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spacing w:line="20" w:lineRule="atLeast"/>
              <w:jc w:val="center"/>
              <w:rPr>
                <w:sz w:val="24"/>
                <w:szCs w:val="24"/>
              </w:rPr>
            </w:pPr>
            <w:r w:rsidRPr="00572AE1">
              <w:rPr>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sz w:val="24"/>
                <w:szCs w:val="24"/>
              </w:rPr>
            </w:pPr>
            <w:r w:rsidRPr="00572AE1">
              <w:rPr>
                <w:sz w:val="24"/>
                <w:szCs w:val="24"/>
              </w:rPr>
              <w:t>2,40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tcPr>
          <w:p w:rsidR="000678D5" w:rsidRPr="00572AE1" w:rsidRDefault="000678D5" w:rsidP="00710EB6">
            <w:pPr>
              <w:spacing w:line="20" w:lineRule="atLeast"/>
              <w:jc w:val="right"/>
              <w:rPr>
                <w:color w:val="000000"/>
                <w:sz w:val="24"/>
                <w:szCs w:val="24"/>
              </w:rPr>
            </w:pPr>
            <w:r w:rsidRPr="00572AE1">
              <w:rPr>
                <w:color w:val="000000"/>
                <w:sz w:val="24"/>
                <w:szCs w:val="24"/>
              </w:rPr>
              <w:t>19.</w:t>
            </w:r>
          </w:p>
        </w:tc>
        <w:tc>
          <w:tcPr>
            <w:tcW w:w="1786" w:type="pct"/>
            <w:tcBorders>
              <w:top w:val="nil"/>
              <w:left w:val="nil"/>
              <w:bottom w:val="single" w:sz="8" w:space="0" w:color="auto"/>
              <w:right w:val="single" w:sz="8" w:space="0" w:color="auto"/>
            </w:tcBorders>
            <w:noWrap/>
            <w:tcMar>
              <w:top w:w="0" w:type="dxa"/>
              <w:left w:w="28" w:type="dxa"/>
              <w:bottom w:w="0" w:type="dxa"/>
              <w:right w:w="28" w:type="dxa"/>
            </w:tcMar>
            <w:vAlign w:val="bottom"/>
          </w:tcPr>
          <w:p w:rsidR="000678D5" w:rsidRPr="00572AE1" w:rsidRDefault="000678D5" w:rsidP="00710EB6">
            <w:pPr>
              <w:spacing w:line="20" w:lineRule="atLeast"/>
              <w:rPr>
                <w:color w:val="000000"/>
                <w:sz w:val="24"/>
                <w:szCs w:val="24"/>
              </w:rPr>
            </w:pPr>
            <w:r w:rsidRPr="00572AE1">
              <w:rPr>
                <w:color w:val="000000"/>
                <w:sz w:val="24"/>
                <w:szCs w:val="24"/>
              </w:rPr>
              <w:t>ИП Асеев А.С. (</w:t>
            </w:r>
            <w:proofErr w:type="spellStart"/>
            <w:r w:rsidRPr="00572AE1">
              <w:rPr>
                <w:color w:val="000000"/>
                <w:sz w:val="24"/>
                <w:szCs w:val="24"/>
              </w:rPr>
              <w:t>п.Приполярный</w:t>
            </w:r>
            <w:proofErr w:type="spellEnd"/>
            <w:r w:rsidRPr="00572AE1">
              <w:rPr>
                <w:color w:val="000000"/>
                <w:sz w:val="24"/>
                <w:szCs w:val="24"/>
              </w:rPr>
              <w:t>)</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w:t>
            </w:r>
          </w:p>
        </w:tc>
        <w:tc>
          <w:tcPr>
            <w:tcW w:w="556" w:type="pct"/>
            <w:tcBorders>
              <w:top w:val="nil"/>
              <w:left w:val="nil"/>
              <w:bottom w:val="single" w:sz="8" w:space="0" w:color="auto"/>
              <w:right w:val="nil"/>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sz w:val="24"/>
                <w:szCs w:val="24"/>
              </w:rPr>
            </w:pPr>
            <w:r w:rsidRPr="00572AE1">
              <w:rPr>
                <w:sz w:val="24"/>
                <w:szCs w:val="24"/>
              </w:rPr>
              <w:t>11,00</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sz w:val="24"/>
                <w:szCs w:val="24"/>
              </w:rPr>
            </w:pPr>
            <w:r w:rsidRPr="00572AE1">
              <w:rPr>
                <w:sz w:val="24"/>
                <w:szCs w:val="24"/>
              </w:rPr>
              <w:t>0,00</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0678D5" w:rsidRPr="00572AE1" w:rsidRDefault="000678D5" w:rsidP="00710EB6">
            <w:pPr>
              <w:spacing w:line="20" w:lineRule="atLeast"/>
              <w:jc w:val="right"/>
              <w:rPr>
                <w:color w:val="000000"/>
                <w:sz w:val="24"/>
                <w:szCs w:val="24"/>
              </w:rPr>
            </w:pPr>
            <w:r w:rsidRPr="00572AE1">
              <w:rPr>
                <w:color w:val="000000"/>
                <w:sz w:val="24"/>
                <w:szCs w:val="24"/>
              </w:rPr>
              <w:t>  20.</w:t>
            </w:r>
          </w:p>
        </w:tc>
        <w:tc>
          <w:tcPr>
            <w:tcW w:w="178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0678D5" w:rsidRPr="00572AE1" w:rsidRDefault="000678D5" w:rsidP="00710EB6">
            <w:pPr>
              <w:spacing w:line="20" w:lineRule="atLeast"/>
              <w:rPr>
                <w:color w:val="000000"/>
                <w:sz w:val="24"/>
                <w:szCs w:val="24"/>
              </w:rPr>
            </w:pPr>
            <w:r w:rsidRPr="00572AE1">
              <w:rPr>
                <w:color w:val="000000"/>
                <w:sz w:val="24"/>
                <w:szCs w:val="24"/>
              </w:rPr>
              <w:t xml:space="preserve">ИП </w:t>
            </w:r>
            <w:proofErr w:type="spellStart"/>
            <w:r w:rsidRPr="00572AE1">
              <w:rPr>
                <w:color w:val="000000"/>
                <w:sz w:val="24"/>
                <w:szCs w:val="24"/>
              </w:rPr>
              <w:t>Конуп</w:t>
            </w:r>
            <w:proofErr w:type="spellEnd"/>
            <w:r w:rsidRPr="00572AE1">
              <w:rPr>
                <w:color w:val="000000"/>
                <w:sz w:val="24"/>
                <w:szCs w:val="24"/>
              </w:rPr>
              <w:t xml:space="preserve"> Е.П. (</w:t>
            </w:r>
            <w:proofErr w:type="spellStart"/>
            <w:r w:rsidRPr="00572AE1">
              <w:rPr>
                <w:color w:val="000000"/>
                <w:sz w:val="24"/>
                <w:szCs w:val="24"/>
              </w:rPr>
              <w:t>пгт</w:t>
            </w:r>
            <w:proofErr w:type="spellEnd"/>
            <w:r w:rsidRPr="00572AE1">
              <w:rPr>
                <w:color w:val="000000"/>
                <w:sz w:val="24"/>
                <w:szCs w:val="24"/>
              </w:rPr>
              <w:t>. Игрим)</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3,00</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1,00</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color w:val="000000"/>
                <w:sz w:val="24"/>
                <w:szCs w:val="24"/>
              </w:rPr>
            </w:pPr>
            <w:r w:rsidRPr="00572AE1">
              <w:rPr>
                <w:color w:val="000000"/>
                <w:sz w:val="24"/>
                <w:szCs w:val="24"/>
              </w:rPr>
              <w:t>-</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color w:val="000000"/>
                <w:sz w:val="24"/>
                <w:szCs w:val="24"/>
              </w:rPr>
            </w:pPr>
            <w:r w:rsidRPr="00572AE1">
              <w:rPr>
                <w:color w:val="000000"/>
                <w:sz w:val="24"/>
                <w:szCs w:val="24"/>
              </w:rPr>
              <w:t>-</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color w:val="000000"/>
                <w:sz w:val="24"/>
                <w:szCs w:val="24"/>
              </w:rPr>
            </w:pPr>
            <w:r w:rsidRPr="00572AE1">
              <w:rPr>
                <w:color w:val="000000"/>
                <w:sz w:val="24"/>
                <w:szCs w:val="24"/>
              </w:rPr>
              <w:t>-</w:t>
            </w:r>
          </w:p>
        </w:tc>
      </w:tr>
      <w:tr w:rsidR="000678D5" w:rsidRPr="00572AE1" w:rsidTr="000A6101">
        <w:trPr>
          <w:trHeight w:val="20"/>
        </w:trPr>
        <w:tc>
          <w:tcPr>
            <w:tcW w:w="206"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0678D5" w:rsidRPr="00572AE1" w:rsidRDefault="000678D5" w:rsidP="00710EB6">
            <w:pPr>
              <w:spacing w:line="20" w:lineRule="atLeast"/>
              <w:jc w:val="right"/>
              <w:rPr>
                <w:color w:val="000000"/>
                <w:sz w:val="24"/>
                <w:szCs w:val="24"/>
              </w:rPr>
            </w:pPr>
            <w:r w:rsidRPr="00572AE1">
              <w:rPr>
                <w:color w:val="000000"/>
                <w:sz w:val="24"/>
                <w:szCs w:val="24"/>
              </w:rPr>
              <w:t>21.</w:t>
            </w:r>
          </w:p>
        </w:tc>
        <w:tc>
          <w:tcPr>
            <w:tcW w:w="178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0678D5" w:rsidRPr="00572AE1" w:rsidRDefault="000678D5" w:rsidP="00710EB6">
            <w:pPr>
              <w:spacing w:line="20" w:lineRule="atLeast"/>
              <w:rPr>
                <w:color w:val="000000"/>
                <w:sz w:val="24"/>
                <w:szCs w:val="24"/>
              </w:rPr>
            </w:pPr>
            <w:r w:rsidRPr="00572AE1">
              <w:rPr>
                <w:color w:val="000000"/>
                <w:sz w:val="24"/>
                <w:szCs w:val="24"/>
              </w:rPr>
              <w:t>ИП Пашина Е.А. (</w:t>
            </w:r>
            <w:proofErr w:type="spellStart"/>
            <w:r w:rsidRPr="00572AE1">
              <w:rPr>
                <w:color w:val="000000"/>
                <w:sz w:val="24"/>
                <w:szCs w:val="24"/>
              </w:rPr>
              <w:t>пгт</w:t>
            </w:r>
            <w:proofErr w:type="spellEnd"/>
            <w:r w:rsidRPr="00572AE1">
              <w:rPr>
                <w:color w:val="000000"/>
                <w:sz w:val="24"/>
                <w:szCs w:val="24"/>
              </w:rPr>
              <w:t>. Игрим)</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0,72</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0,18</w:t>
            </w:r>
          </w:p>
        </w:tc>
        <w:tc>
          <w:tcPr>
            <w:tcW w:w="556" w:type="pct"/>
            <w:tcBorders>
              <w:top w:val="nil"/>
              <w:left w:val="nil"/>
              <w:bottom w:val="single" w:sz="8" w:space="0" w:color="auto"/>
              <w:right w:val="nil"/>
            </w:tcBorders>
            <w:noWrap/>
            <w:tcMar>
              <w:top w:w="0" w:type="dxa"/>
              <w:left w:w="28" w:type="dxa"/>
              <w:bottom w:w="0" w:type="dxa"/>
              <w:right w:w="28" w:type="dxa"/>
            </w:tcMar>
            <w:vAlign w:val="center"/>
            <w:hideMark/>
          </w:tcPr>
          <w:p w:rsidR="000678D5" w:rsidRPr="00572AE1" w:rsidRDefault="000678D5" w:rsidP="00710EB6">
            <w:pPr>
              <w:jc w:val="center"/>
              <w:rPr>
                <w:color w:val="000000"/>
                <w:sz w:val="24"/>
                <w:szCs w:val="24"/>
              </w:rPr>
            </w:pPr>
            <w:r w:rsidRPr="00572AE1">
              <w:rPr>
                <w:color w:val="000000"/>
                <w:sz w:val="24"/>
                <w:szCs w:val="24"/>
              </w:rPr>
              <w:t>0,00</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jc w:val="center"/>
              <w:rPr>
                <w:color w:val="000000"/>
                <w:sz w:val="24"/>
                <w:szCs w:val="24"/>
              </w:rPr>
            </w:pPr>
            <w:r w:rsidRPr="00572AE1">
              <w:rPr>
                <w:color w:val="000000"/>
                <w:sz w:val="24"/>
                <w:szCs w:val="24"/>
              </w:rPr>
              <w:t>0,72</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jc w:val="center"/>
              <w:rPr>
                <w:color w:val="000000"/>
                <w:sz w:val="24"/>
                <w:szCs w:val="24"/>
              </w:rPr>
            </w:pPr>
            <w:r w:rsidRPr="00572AE1">
              <w:rPr>
                <w:color w:val="000000"/>
                <w:sz w:val="24"/>
                <w:szCs w:val="24"/>
              </w:rPr>
              <w:t>0,18</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jc w:val="center"/>
              <w:rPr>
                <w:color w:val="000000"/>
                <w:sz w:val="24"/>
                <w:szCs w:val="24"/>
              </w:rPr>
            </w:pPr>
            <w:r w:rsidRPr="00572AE1">
              <w:rPr>
                <w:color w:val="000000"/>
                <w:sz w:val="24"/>
                <w:szCs w:val="24"/>
              </w:rPr>
              <w:t>0,00</w:t>
            </w:r>
          </w:p>
        </w:tc>
      </w:tr>
      <w:tr w:rsidR="000678D5" w:rsidRPr="006E3241" w:rsidTr="000A6101">
        <w:trPr>
          <w:trHeight w:val="20"/>
        </w:trPr>
        <w:tc>
          <w:tcPr>
            <w:tcW w:w="206"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0678D5" w:rsidRPr="00572AE1" w:rsidRDefault="000678D5" w:rsidP="00710EB6">
            <w:pPr>
              <w:spacing w:line="20" w:lineRule="atLeast"/>
              <w:rPr>
                <w:b/>
                <w:bCs/>
                <w:color w:val="000000"/>
                <w:sz w:val="24"/>
                <w:szCs w:val="24"/>
              </w:rPr>
            </w:pPr>
            <w:r w:rsidRPr="00572AE1">
              <w:rPr>
                <w:b/>
                <w:bCs/>
                <w:color w:val="000000"/>
                <w:sz w:val="24"/>
                <w:szCs w:val="24"/>
              </w:rPr>
              <w:t> </w:t>
            </w:r>
          </w:p>
        </w:tc>
        <w:tc>
          <w:tcPr>
            <w:tcW w:w="178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0678D5" w:rsidRPr="00572AE1" w:rsidRDefault="000678D5" w:rsidP="00710EB6">
            <w:pPr>
              <w:spacing w:line="20" w:lineRule="atLeast"/>
              <w:rPr>
                <w:b/>
                <w:bCs/>
                <w:color w:val="000000"/>
                <w:sz w:val="24"/>
                <w:szCs w:val="24"/>
              </w:rPr>
            </w:pPr>
            <w:r w:rsidRPr="00572AE1">
              <w:rPr>
                <w:b/>
                <w:bCs/>
                <w:color w:val="000000"/>
                <w:sz w:val="24"/>
                <w:szCs w:val="24"/>
              </w:rPr>
              <w:t>ИТОГО:</w:t>
            </w:r>
          </w:p>
        </w:tc>
        <w:tc>
          <w:tcPr>
            <w:tcW w:w="41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b/>
                <w:bCs/>
                <w:sz w:val="24"/>
                <w:szCs w:val="24"/>
              </w:rPr>
            </w:pPr>
            <w:r w:rsidRPr="00572AE1">
              <w:rPr>
                <w:b/>
                <w:bCs/>
                <w:sz w:val="24"/>
                <w:szCs w:val="24"/>
              </w:rPr>
              <w:t>256,35</w:t>
            </w:r>
          </w:p>
        </w:tc>
        <w:tc>
          <w:tcPr>
            <w:tcW w:w="488"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0678D5" w:rsidP="00710EB6">
            <w:pPr>
              <w:spacing w:line="20" w:lineRule="atLeast"/>
              <w:jc w:val="center"/>
              <w:rPr>
                <w:b/>
                <w:bCs/>
                <w:sz w:val="24"/>
                <w:szCs w:val="24"/>
              </w:rPr>
            </w:pPr>
            <w:r w:rsidRPr="00572AE1">
              <w:rPr>
                <w:b/>
                <w:bCs/>
                <w:sz w:val="24"/>
                <w:szCs w:val="24"/>
              </w:rPr>
              <w:t>31,35</w:t>
            </w:r>
          </w:p>
        </w:tc>
        <w:tc>
          <w:tcPr>
            <w:tcW w:w="556" w:type="pct"/>
            <w:tcBorders>
              <w:top w:val="nil"/>
              <w:left w:val="nil"/>
              <w:bottom w:val="single" w:sz="8" w:space="0" w:color="auto"/>
              <w:right w:val="nil"/>
            </w:tcBorders>
            <w:noWrap/>
            <w:tcMar>
              <w:top w:w="0" w:type="dxa"/>
              <w:left w:w="28" w:type="dxa"/>
              <w:bottom w:w="0" w:type="dxa"/>
              <w:right w:w="28" w:type="dxa"/>
            </w:tcMar>
            <w:vAlign w:val="center"/>
          </w:tcPr>
          <w:p w:rsidR="000678D5" w:rsidRPr="00572AE1" w:rsidRDefault="000678D5" w:rsidP="00710EB6">
            <w:pPr>
              <w:spacing w:line="20" w:lineRule="atLeast"/>
              <w:jc w:val="center"/>
              <w:rPr>
                <w:b/>
                <w:bCs/>
                <w:sz w:val="24"/>
                <w:szCs w:val="24"/>
              </w:rPr>
            </w:pPr>
            <w:r w:rsidRPr="00572AE1">
              <w:rPr>
                <w:b/>
                <w:bCs/>
                <w:sz w:val="24"/>
                <w:szCs w:val="24"/>
              </w:rPr>
              <w:t>2,73</w:t>
            </w:r>
          </w:p>
        </w:tc>
        <w:tc>
          <w:tcPr>
            <w:tcW w:w="41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b/>
                <w:bCs/>
                <w:sz w:val="24"/>
                <w:szCs w:val="24"/>
              </w:rPr>
            </w:pPr>
            <w:r w:rsidRPr="00572AE1">
              <w:rPr>
                <w:b/>
                <w:bCs/>
                <w:sz w:val="24"/>
                <w:szCs w:val="24"/>
              </w:rPr>
              <w:t>262,45</w:t>
            </w:r>
          </w:p>
        </w:tc>
        <w:tc>
          <w:tcPr>
            <w:tcW w:w="6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572AE1" w:rsidRDefault="0080400C" w:rsidP="00710EB6">
            <w:pPr>
              <w:spacing w:line="20" w:lineRule="atLeast"/>
              <w:jc w:val="center"/>
              <w:rPr>
                <w:b/>
                <w:bCs/>
                <w:sz w:val="24"/>
                <w:szCs w:val="24"/>
              </w:rPr>
            </w:pPr>
            <w:r w:rsidRPr="00572AE1">
              <w:rPr>
                <w:b/>
                <w:bCs/>
                <w:sz w:val="24"/>
                <w:szCs w:val="24"/>
              </w:rPr>
              <w:t>31,97</w:t>
            </w:r>
          </w:p>
        </w:tc>
        <w:tc>
          <w:tcPr>
            <w:tcW w:w="50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678D5" w:rsidRPr="006E3241" w:rsidRDefault="0080400C" w:rsidP="00710EB6">
            <w:pPr>
              <w:spacing w:line="20" w:lineRule="atLeast"/>
              <w:jc w:val="center"/>
              <w:rPr>
                <w:b/>
                <w:bCs/>
                <w:sz w:val="24"/>
                <w:szCs w:val="24"/>
              </w:rPr>
            </w:pPr>
            <w:r w:rsidRPr="00572AE1">
              <w:rPr>
                <w:b/>
                <w:bCs/>
                <w:sz w:val="24"/>
                <w:szCs w:val="24"/>
              </w:rPr>
              <w:t>9,81</w:t>
            </w:r>
          </w:p>
        </w:tc>
      </w:tr>
    </w:tbl>
    <w:p w:rsidR="006D2A0E" w:rsidRPr="006E3241" w:rsidRDefault="006D2A0E" w:rsidP="000678D5">
      <w:pPr>
        <w:jc w:val="both"/>
        <w:rPr>
          <w:sz w:val="28"/>
          <w:szCs w:val="28"/>
        </w:rPr>
      </w:pPr>
    </w:p>
    <w:p w:rsidR="000A6101" w:rsidRPr="006E3241" w:rsidRDefault="000A6101" w:rsidP="002B7443">
      <w:pPr>
        <w:ind w:firstLine="709"/>
        <w:jc w:val="both"/>
        <w:rPr>
          <w:sz w:val="28"/>
          <w:szCs w:val="28"/>
        </w:rPr>
      </w:pPr>
      <w:r w:rsidRPr="006E3241">
        <w:rPr>
          <w:sz w:val="28"/>
          <w:szCs w:val="28"/>
        </w:rPr>
        <w:t>Зафиксировано:</w:t>
      </w:r>
    </w:p>
    <w:p w:rsidR="002B7443" w:rsidRPr="006E3241" w:rsidRDefault="000A6101" w:rsidP="00A10768">
      <w:pPr>
        <w:ind w:firstLine="709"/>
        <w:jc w:val="both"/>
        <w:rPr>
          <w:sz w:val="28"/>
          <w:szCs w:val="28"/>
        </w:rPr>
      </w:pPr>
      <w:r w:rsidRPr="006E3241">
        <w:rPr>
          <w:sz w:val="28"/>
          <w:szCs w:val="28"/>
        </w:rPr>
        <w:t>- у</w:t>
      </w:r>
      <w:r w:rsidR="002B7443" w:rsidRPr="006E3241">
        <w:rPr>
          <w:sz w:val="28"/>
          <w:szCs w:val="28"/>
        </w:rPr>
        <w:t>величение общего количества производимой продукции:</w:t>
      </w:r>
      <w:r w:rsidR="00A10768">
        <w:rPr>
          <w:sz w:val="28"/>
          <w:szCs w:val="28"/>
        </w:rPr>
        <w:t xml:space="preserve"> ООО «Северов» – на 105,4%, </w:t>
      </w:r>
      <w:r w:rsidRPr="006E3241">
        <w:rPr>
          <w:sz w:val="28"/>
          <w:szCs w:val="28"/>
        </w:rPr>
        <w:t>ИП Шарапова К.Б. – 163,3%</w:t>
      </w:r>
      <w:r w:rsidR="00A10768">
        <w:rPr>
          <w:sz w:val="28"/>
          <w:szCs w:val="28"/>
        </w:rPr>
        <w:t xml:space="preserve">, НРО КМНС «Рахтынья» </w:t>
      </w:r>
      <w:r w:rsidR="00A10768" w:rsidRPr="006E3241">
        <w:rPr>
          <w:sz w:val="28"/>
          <w:szCs w:val="28"/>
        </w:rPr>
        <w:t xml:space="preserve">– </w:t>
      </w:r>
      <w:r w:rsidR="00A10768">
        <w:rPr>
          <w:sz w:val="28"/>
          <w:szCs w:val="28"/>
        </w:rPr>
        <w:t xml:space="preserve"> 2,3%, ИП </w:t>
      </w:r>
      <w:proofErr w:type="spellStart"/>
      <w:r w:rsidR="00A10768">
        <w:rPr>
          <w:sz w:val="28"/>
          <w:szCs w:val="28"/>
        </w:rPr>
        <w:t>Мирзагулова</w:t>
      </w:r>
      <w:proofErr w:type="spellEnd"/>
      <w:r w:rsidR="00A10768">
        <w:rPr>
          <w:sz w:val="28"/>
          <w:szCs w:val="28"/>
        </w:rPr>
        <w:t xml:space="preserve"> В.Б. – 92,9%</w:t>
      </w:r>
      <w:r w:rsidRPr="006E3241">
        <w:rPr>
          <w:sz w:val="28"/>
          <w:szCs w:val="28"/>
        </w:rPr>
        <w:t>;</w:t>
      </w:r>
      <w:r w:rsidR="002B7443" w:rsidRPr="006E3241">
        <w:rPr>
          <w:sz w:val="28"/>
          <w:szCs w:val="28"/>
        </w:rPr>
        <w:t xml:space="preserve"> </w:t>
      </w:r>
    </w:p>
    <w:p w:rsidR="002B7443" w:rsidRDefault="000A6101" w:rsidP="00A10768">
      <w:pPr>
        <w:ind w:firstLine="709"/>
        <w:jc w:val="both"/>
        <w:rPr>
          <w:sz w:val="28"/>
          <w:szCs w:val="28"/>
        </w:rPr>
      </w:pPr>
      <w:r w:rsidRPr="006E3241">
        <w:rPr>
          <w:sz w:val="28"/>
          <w:szCs w:val="28"/>
        </w:rPr>
        <w:t>- снижение</w:t>
      </w:r>
      <w:r w:rsidR="002B7443" w:rsidRPr="006E3241">
        <w:rPr>
          <w:sz w:val="28"/>
          <w:szCs w:val="28"/>
        </w:rPr>
        <w:t>:</w:t>
      </w:r>
      <w:r w:rsidRPr="006E3241">
        <w:rPr>
          <w:sz w:val="28"/>
          <w:szCs w:val="28"/>
        </w:rPr>
        <w:t xml:space="preserve"> ИП </w:t>
      </w:r>
      <w:proofErr w:type="spellStart"/>
      <w:r w:rsidRPr="006E3241">
        <w:rPr>
          <w:sz w:val="28"/>
          <w:szCs w:val="28"/>
        </w:rPr>
        <w:t>Куперштейн</w:t>
      </w:r>
      <w:proofErr w:type="spellEnd"/>
      <w:r w:rsidRPr="006E3241">
        <w:rPr>
          <w:sz w:val="28"/>
          <w:szCs w:val="28"/>
        </w:rPr>
        <w:t xml:space="preserve"> С.И. – на 73,3%, ИП Лесник Е.В. – на 8,3%, </w:t>
      </w:r>
      <w:r w:rsidR="002B7443" w:rsidRPr="006E3241">
        <w:rPr>
          <w:sz w:val="28"/>
          <w:szCs w:val="28"/>
        </w:rPr>
        <w:t>ПО «</w:t>
      </w:r>
      <w:proofErr w:type="spellStart"/>
      <w:r w:rsidR="00A10768">
        <w:rPr>
          <w:sz w:val="28"/>
          <w:szCs w:val="28"/>
        </w:rPr>
        <w:t>Сосьвинский</w:t>
      </w:r>
      <w:proofErr w:type="spellEnd"/>
      <w:r w:rsidR="00A10768">
        <w:rPr>
          <w:sz w:val="28"/>
          <w:szCs w:val="28"/>
        </w:rPr>
        <w:t xml:space="preserve"> </w:t>
      </w:r>
      <w:proofErr w:type="spellStart"/>
      <w:r w:rsidR="00A10768">
        <w:rPr>
          <w:sz w:val="28"/>
          <w:szCs w:val="28"/>
        </w:rPr>
        <w:t>рыбкооп</w:t>
      </w:r>
      <w:proofErr w:type="spellEnd"/>
      <w:r w:rsidR="00A10768">
        <w:rPr>
          <w:sz w:val="28"/>
          <w:szCs w:val="28"/>
        </w:rPr>
        <w:t>» – на 36,8</w:t>
      </w:r>
      <w:r w:rsidRPr="006E3241">
        <w:rPr>
          <w:sz w:val="28"/>
          <w:szCs w:val="28"/>
        </w:rPr>
        <w:t>%,</w:t>
      </w:r>
      <w:r w:rsidR="00A10768">
        <w:rPr>
          <w:sz w:val="28"/>
          <w:szCs w:val="28"/>
        </w:rPr>
        <w:t xml:space="preserve"> </w:t>
      </w:r>
      <w:r w:rsidR="00A10768" w:rsidRPr="00B2184A">
        <w:rPr>
          <w:sz w:val="28"/>
          <w:szCs w:val="28"/>
        </w:rPr>
        <w:t xml:space="preserve">ИП </w:t>
      </w:r>
      <w:r w:rsidR="00A10768">
        <w:rPr>
          <w:sz w:val="28"/>
          <w:szCs w:val="28"/>
        </w:rPr>
        <w:t>Политова А.П.</w:t>
      </w:r>
      <w:r w:rsidR="00A10768" w:rsidRPr="00B2184A">
        <w:rPr>
          <w:sz w:val="28"/>
          <w:szCs w:val="28"/>
        </w:rPr>
        <w:t xml:space="preserve"> – на </w:t>
      </w:r>
      <w:r w:rsidR="00A10768">
        <w:rPr>
          <w:sz w:val="28"/>
          <w:szCs w:val="28"/>
        </w:rPr>
        <w:t xml:space="preserve">1,2%, ИП </w:t>
      </w:r>
      <w:proofErr w:type="spellStart"/>
      <w:r w:rsidR="00A10768">
        <w:rPr>
          <w:sz w:val="28"/>
          <w:szCs w:val="28"/>
        </w:rPr>
        <w:t>Вардосанидзе</w:t>
      </w:r>
      <w:proofErr w:type="spellEnd"/>
      <w:r w:rsidR="00A10768">
        <w:rPr>
          <w:sz w:val="28"/>
          <w:szCs w:val="28"/>
        </w:rPr>
        <w:t xml:space="preserve"> Г.Р. – на 2</w:t>
      </w:r>
      <w:r w:rsidR="002B7443" w:rsidRPr="006E3241">
        <w:rPr>
          <w:sz w:val="28"/>
          <w:szCs w:val="28"/>
        </w:rPr>
        <w:t>0%</w:t>
      </w:r>
      <w:r w:rsidR="00A10768">
        <w:rPr>
          <w:sz w:val="28"/>
          <w:szCs w:val="28"/>
        </w:rPr>
        <w:t>, Березовское ППО – на 7,7%.</w:t>
      </w:r>
    </w:p>
    <w:p w:rsidR="000A6101" w:rsidRDefault="00A10768" w:rsidP="00A10768">
      <w:pPr>
        <w:ind w:firstLine="709"/>
        <w:jc w:val="both"/>
        <w:rPr>
          <w:sz w:val="28"/>
          <w:szCs w:val="28"/>
        </w:rPr>
      </w:pPr>
      <w:r w:rsidRPr="00B2184A">
        <w:rPr>
          <w:sz w:val="28"/>
          <w:szCs w:val="28"/>
        </w:rPr>
        <w:t xml:space="preserve">У ИП </w:t>
      </w:r>
      <w:proofErr w:type="spellStart"/>
      <w:r>
        <w:rPr>
          <w:sz w:val="28"/>
          <w:szCs w:val="28"/>
        </w:rPr>
        <w:t>Эминова</w:t>
      </w:r>
      <w:proofErr w:type="spellEnd"/>
      <w:r>
        <w:rPr>
          <w:sz w:val="28"/>
          <w:szCs w:val="28"/>
        </w:rPr>
        <w:t xml:space="preserve"> И.Р.</w:t>
      </w:r>
      <w:r w:rsidRPr="00B2184A">
        <w:rPr>
          <w:sz w:val="28"/>
          <w:szCs w:val="28"/>
        </w:rPr>
        <w:t xml:space="preserve">, </w:t>
      </w:r>
      <w:r>
        <w:rPr>
          <w:sz w:val="28"/>
          <w:szCs w:val="28"/>
        </w:rPr>
        <w:t xml:space="preserve">ИП Аллахвердиева Б.Р. и </w:t>
      </w:r>
      <w:r w:rsidRPr="00CF0B21">
        <w:rPr>
          <w:color w:val="000000"/>
          <w:sz w:val="28"/>
          <w:szCs w:val="28"/>
        </w:rPr>
        <w:t>ИП Пашин</w:t>
      </w:r>
      <w:r>
        <w:rPr>
          <w:color w:val="000000"/>
          <w:sz w:val="28"/>
          <w:szCs w:val="28"/>
        </w:rPr>
        <w:t>ой</w:t>
      </w:r>
      <w:r w:rsidRPr="00CF0B21">
        <w:rPr>
          <w:color w:val="000000"/>
          <w:sz w:val="28"/>
          <w:szCs w:val="28"/>
        </w:rPr>
        <w:t xml:space="preserve"> Е.А.</w:t>
      </w:r>
      <w:r w:rsidRPr="00CF0B21">
        <w:rPr>
          <w:sz w:val="28"/>
          <w:szCs w:val="28"/>
        </w:rPr>
        <w:t xml:space="preserve"> общее количество производимой продукции осталось на прежнем уровне.</w:t>
      </w:r>
    </w:p>
    <w:p w:rsidR="00A10768" w:rsidRPr="006E3241" w:rsidRDefault="00A10768" w:rsidP="00A10768">
      <w:pPr>
        <w:ind w:firstLine="709"/>
        <w:jc w:val="both"/>
        <w:rPr>
          <w:sz w:val="28"/>
          <w:szCs w:val="28"/>
        </w:rPr>
      </w:pPr>
    </w:p>
    <w:p w:rsidR="006D2A0E" w:rsidRPr="006E3241" w:rsidRDefault="006D2A0E" w:rsidP="006D2A0E"/>
    <w:p w:rsidR="0032689E" w:rsidRPr="006E3241" w:rsidRDefault="0032689E" w:rsidP="003F0A32">
      <w:pPr>
        <w:widowControl w:val="0"/>
        <w:autoSpaceDE w:val="0"/>
        <w:autoSpaceDN w:val="0"/>
        <w:adjustRightInd w:val="0"/>
        <w:spacing w:line="0" w:lineRule="atLeast"/>
        <w:jc w:val="both"/>
        <w:rPr>
          <w:b/>
          <w:sz w:val="28"/>
          <w:szCs w:val="28"/>
        </w:rPr>
      </w:pPr>
      <w:proofErr w:type="spellStart"/>
      <w:r w:rsidRPr="006E3241">
        <w:rPr>
          <w:b/>
          <w:sz w:val="28"/>
          <w:szCs w:val="28"/>
        </w:rPr>
        <w:t>Рыбодобыча</w:t>
      </w:r>
      <w:proofErr w:type="spellEnd"/>
      <w:r w:rsidRPr="006E3241">
        <w:rPr>
          <w:b/>
          <w:sz w:val="28"/>
          <w:szCs w:val="28"/>
        </w:rPr>
        <w:t xml:space="preserve"> и </w:t>
      </w:r>
      <w:proofErr w:type="spellStart"/>
      <w:r w:rsidRPr="006E3241">
        <w:rPr>
          <w:b/>
          <w:sz w:val="28"/>
          <w:szCs w:val="28"/>
        </w:rPr>
        <w:t>рыбопереработка</w:t>
      </w:r>
      <w:proofErr w:type="spellEnd"/>
    </w:p>
    <w:p w:rsidR="0032689E" w:rsidRPr="006E3241" w:rsidRDefault="0032689E" w:rsidP="003F0A32">
      <w:pPr>
        <w:ind w:firstLine="709"/>
        <w:jc w:val="both"/>
        <w:rPr>
          <w:sz w:val="28"/>
          <w:szCs w:val="28"/>
        </w:rPr>
      </w:pPr>
    </w:p>
    <w:p w:rsidR="007F2354" w:rsidRPr="006E3241" w:rsidRDefault="007F2354" w:rsidP="007F2354">
      <w:pPr>
        <w:ind w:firstLine="709"/>
        <w:jc w:val="both"/>
        <w:rPr>
          <w:sz w:val="28"/>
          <w:szCs w:val="28"/>
        </w:rPr>
      </w:pPr>
      <w:r w:rsidRPr="006E3241">
        <w:rPr>
          <w:sz w:val="28"/>
          <w:szCs w:val="28"/>
        </w:rPr>
        <w:t>Рыбное хозяйство в экономике района играет важную роль в качестве поставщика продовольственной,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7F2354" w:rsidRPr="006E3241" w:rsidRDefault="007F2354" w:rsidP="007F2354">
      <w:pPr>
        <w:widowControl w:val="0"/>
        <w:autoSpaceDE w:val="0"/>
        <w:autoSpaceDN w:val="0"/>
        <w:adjustRightInd w:val="0"/>
        <w:ind w:firstLine="709"/>
        <w:jc w:val="both"/>
        <w:rPr>
          <w:sz w:val="28"/>
          <w:szCs w:val="28"/>
        </w:rPr>
      </w:pPr>
      <w:proofErr w:type="spellStart"/>
      <w:r w:rsidRPr="006E3241">
        <w:rPr>
          <w:sz w:val="28"/>
          <w:szCs w:val="28"/>
        </w:rPr>
        <w:t>Рыбохозяйственный</w:t>
      </w:r>
      <w:proofErr w:type="spellEnd"/>
      <w:r w:rsidRPr="006E3241">
        <w:rPr>
          <w:sz w:val="28"/>
          <w:szCs w:val="28"/>
        </w:rPr>
        <w:t xml:space="preserve"> водный фонд района представлен реками Обь и Северная Сосьва, притоками и озерами, в которых обитают около 20 видов промысловых рыб</w:t>
      </w:r>
      <w:r w:rsidR="00C2500A" w:rsidRPr="006E3241">
        <w:rPr>
          <w:sz w:val="28"/>
          <w:szCs w:val="28"/>
        </w:rPr>
        <w:t>:</w:t>
      </w:r>
      <w:r w:rsidRPr="006E3241">
        <w:rPr>
          <w:sz w:val="28"/>
          <w:szCs w:val="28"/>
        </w:rPr>
        <w:t xml:space="preserve"> </w:t>
      </w:r>
      <w:r w:rsidRPr="006E3241">
        <w:rPr>
          <w:sz w:val="28"/>
          <w:szCs w:val="28"/>
        </w:rPr>
        <w:lastRenderedPageBreak/>
        <w:t xml:space="preserve">сиговые (нельма, пелядь), частиковые (язь, плотва, карась), налим, щука, окунь и др. </w:t>
      </w:r>
    </w:p>
    <w:p w:rsidR="000A7374" w:rsidRPr="006E3241" w:rsidRDefault="000A7374" w:rsidP="000A7374">
      <w:pPr>
        <w:keepNext/>
        <w:tabs>
          <w:tab w:val="left" w:pos="567"/>
        </w:tabs>
        <w:ind w:firstLine="709"/>
        <w:jc w:val="both"/>
        <w:outlineLvl w:val="1"/>
        <w:rPr>
          <w:bCs/>
          <w:iCs/>
          <w:sz w:val="28"/>
          <w:szCs w:val="28"/>
        </w:rPr>
      </w:pPr>
      <w:r w:rsidRPr="006E3241">
        <w:rPr>
          <w:bCs/>
          <w:iCs/>
          <w:sz w:val="28"/>
          <w:szCs w:val="28"/>
        </w:rPr>
        <w:t xml:space="preserve">В отчетном периоде 2026 года </w:t>
      </w:r>
      <w:r w:rsidRPr="006E3241">
        <w:rPr>
          <w:sz w:val="28"/>
          <w:szCs w:val="28"/>
        </w:rPr>
        <w:t>на территории Березовского района</w:t>
      </w:r>
      <w:r w:rsidRPr="006E3241">
        <w:rPr>
          <w:bCs/>
          <w:iCs/>
          <w:sz w:val="28"/>
          <w:szCs w:val="28"/>
        </w:rPr>
        <w:t xml:space="preserve"> </w:t>
      </w:r>
      <w:r w:rsidRPr="006E3241">
        <w:rPr>
          <w:sz w:val="28"/>
          <w:szCs w:val="28"/>
        </w:rPr>
        <w:t xml:space="preserve">вылов рыбы осуществляли 3 </w:t>
      </w:r>
      <w:r w:rsidRPr="006E3241">
        <w:rPr>
          <w:bCs/>
          <w:iCs/>
          <w:sz w:val="28"/>
          <w:szCs w:val="28"/>
        </w:rPr>
        <w:t xml:space="preserve">рыбодобывающих предприятия. Объем вылова увеличился в 2,9 раза к уровню аналогичного периода 2025 года и составил </w:t>
      </w:r>
      <w:r w:rsidR="003C51DA" w:rsidRPr="006E3241">
        <w:rPr>
          <w:bCs/>
          <w:iCs/>
          <w:sz w:val="28"/>
          <w:szCs w:val="28"/>
        </w:rPr>
        <w:t>370,586</w:t>
      </w:r>
      <w:r w:rsidRPr="006E3241">
        <w:rPr>
          <w:bCs/>
          <w:iCs/>
          <w:sz w:val="28"/>
          <w:szCs w:val="28"/>
        </w:rPr>
        <w:t xml:space="preserve"> </w:t>
      </w:r>
      <w:proofErr w:type="spellStart"/>
      <w:r w:rsidRPr="006E3241">
        <w:rPr>
          <w:bCs/>
          <w:iCs/>
          <w:sz w:val="28"/>
          <w:szCs w:val="28"/>
        </w:rPr>
        <w:t>тн</w:t>
      </w:r>
      <w:proofErr w:type="spellEnd"/>
      <w:r w:rsidR="002B2BFC" w:rsidRPr="006E3241">
        <w:rPr>
          <w:bCs/>
          <w:iCs/>
          <w:sz w:val="28"/>
          <w:szCs w:val="28"/>
        </w:rPr>
        <w:t xml:space="preserve">, что обусловлено </w:t>
      </w:r>
      <w:r w:rsidRPr="006E3241">
        <w:rPr>
          <w:bCs/>
          <w:iCs/>
          <w:sz w:val="28"/>
          <w:szCs w:val="28"/>
        </w:rPr>
        <w:t xml:space="preserve">ростом добычи </w:t>
      </w:r>
      <w:r w:rsidRPr="006E3241">
        <w:rPr>
          <w:sz w:val="28"/>
          <w:szCs w:val="28"/>
        </w:rPr>
        <w:t>НРО КМНС «Рахтынья» и появлением новых рыбодобывающих предприятий.</w:t>
      </w:r>
    </w:p>
    <w:p w:rsidR="007F2354" w:rsidRPr="006E3241" w:rsidRDefault="007F2354" w:rsidP="00AC6F65">
      <w:pPr>
        <w:keepNext/>
        <w:tabs>
          <w:tab w:val="left" w:pos="567"/>
        </w:tabs>
        <w:ind w:firstLine="709"/>
        <w:jc w:val="both"/>
        <w:outlineLvl w:val="1"/>
        <w:rPr>
          <w:bCs/>
          <w:iCs/>
          <w:sz w:val="28"/>
          <w:szCs w:val="28"/>
        </w:rPr>
      </w:pPr>
    </w:p>
    <w:p w:rsidR="007F2354" w:rsidRPr="006E3241" w:rsidRDefault="007F2354" w:rsidP="007F2354">
      <w:pPr>
        <w:jc w:val="center"/>
        <w:rPr>
          <w:b/>
          <w:sz w:val="28"/>
          <w:szCs w:val="28"/>
        </w:rPr>
      </w:pPr>
      <w:r w:rsidRPr="006E3241">
        <w:rPr>
          <w:bCs/>
          <w:iCs/>
          <w:sz w:val="28"/>
          <w:szCs w:val="28"/>
        </w:rPr>
        <w:tab/>
      </w:r>
      <w:r w:rsidRPr="006E3241">
        <w:rPr>
          <w:b/>
          <w:sz w:val="28"/>
          <w:szCs w:val="28"/>
        </w:rPr>
        <w:t xml:space="preserve">Сведения о добыче водных биологических ресурсов </w:t>
      </w:r>
    </w:p>
    <w:p w:rsidR="007F2354" w:rsidRPr="006E3241" w:rsidRDefault="003C51DA" w:rsidP="007F2354">
      <w:pPr>
        <w:jc w:val="center"/>
        <w:rPr>
          <w:b/>
          <w:sz w:val="28"/>
          <w:szCs w:val="28"/>
        </w:rPr>
      </w:pPr>
      <w:r w:rsidRPr="006E3241">
        <w:rPr>
          <w:b/>
          <w:sz w:val="28"/>
          <w:szCs w:val="28"/>
        </w:rPr>
        <w:t>за</w:t>
      </w:r>
      <w:r w:rsidR="007F2354" w:rsidRPr="006E3241">
        <w:rPr>
          <w:b/>
          <w:sz w:val="28"/>
          <w:szCs w:val="28"/>
        </w:rPr>
        <w:t xml:space="preserve"> </w:t>
      </w:r>
      <w:r w:rsidRPr="006E3241">
        <w:rPr>
          <w:b/>
          <w:sz w:val="28"/>
          <w:szCs w:val="28"/>
        </w:rPr>
        <w:t>1 полугодие</w:t>
      </w:r>
      <w:r w:rsidR="00090893" w:rsidRPr="006E3241">
        <w:rPr>
          <w:b/>
          <w:sz w:val="28"/>
          <w:szCs w:val="28"/>
        </w:rPr>
        <w:t xml:space="preserve"> </w:t>
      </w:r>
      <w:r w:rsidR="007F2354" w:rsidRPr="006E3241">
        <w:rPr>
          <w:b/>
          <w:sz w:val="28"/>
          <w:szCs w:val="28"/>
        </w:rPr>
        <w:t>202</w:t>
      </w:r>
      <w:r w:rsidR="00090893" w:rsidRPr="006E3241">
        <w:rPr>
          <w:b/>
          <w:sz w:val="28"/>
          <w:szCs w:val="28"/>
        </w:rPr>
        <w:t>6</w:t>
      </w:r>
      <w:r w:rsidR="007F2354" w:rsidRPr="006E3241">
        <w:rPr>
          <w:b/>
          <w:sz w:val="28"/>
          <w:szCs w:val="28"/>
        </w:rPr>
        <w:t xml:space="preserve"> год</w:t>
      </w:r>
      <w:r w:rsidR="00090893" w:rsidRPr="006E3241">
        <w:rPr>
          <w:b/>
          <w:sz w:val="28"/>
          <w:szCs w:val="28"/>
        </w:rPr>
        <w:t>а</w:t>
      </w:r>
      <w:r w:rsidR="007F2354" w:rsidRPr="006E3241">
        <w:rPr>
          <w:b/>
          <w:sz w:val="28"/>
          <w:szCs w:val="28"/>
        </w:rPr>
        <w:t xml:space="preserve"> </w:t>
      </w:r>
    </w:p>
    <w:p w:rsidR="00AC6F65" w:rsidRPr="006E3241" w:rsidRDefault="007F2354" w:rsidP="007F2354">
      <w:pPr>
        <w:ind w:right="141"/>
        <w:jc w:val="right"/>
        <w:rPr>
          <w:sz w:val="28"/>
          <w:szCs w:val="28"/>
        </w:rPr>
      </w:pPr>
      <w:r w:rsidRPr="006E3241">
        <w:rPr>
          <w:sz w:val="28"/>
          <w:szCs w:val="28"/>
        </w:rPr>
        <w:t xml:space="preserve">   (тонн)</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677"/>
        <w:gridCol w:w="2455"/>
        <w:gridCol w:w="2535"/>
      </w:tblGrid>
      <w:tr w:rsidR="006D2A0E" w:rsidRPr="006E3241" w:rsidTr="006D2A0E">
        <w:trPr>
          <w:trHeight w:val="409"/>
        </w:trPr>
        <w:tc>
          <w:tcPr>
            <w:tcW w:w="534" w:type="dxa"/>
            <w:tcBorders>
              <w:top w:val="single" w:sz="4" w:space="0" w:color="auto"/>
              <w:left w:val="single" w:sz="4" w:space="0" w:color="auto"/>
              <w:bottom w:val="single" w:sz="4" w:space="0" w:color="auto"/>
              <w:right w:val="single" w:sz="4" w:space="0" w:color="auto"/>
            </w:tcBorders>
            <w:hideMark/>
          </w:tcPr>
          <w:p w:rsidR="006D2A0E" w:rsidRPr="006E3241" w:rsidRDefault="006D2A0E" w:rsidP="00CF654C">
            <w:pPr>
              <w:jc w:val="center"/>
              <w:rPr>
                <w:b/>
                <w:sz w:val="24"/>
                <w:szCs w:val="24"/>
              </w:rPr>
            </w:pPr>
            <w:r w:rsidRPr="006E3241">
              <w:rPr>
                <w:b/>
                <w:sz w:val="24"/>
                <w:szCs w:val="24"/>
              </w:rPr>
              <w:t>№</w:t>
            </w:r>
          </w:p>
        </w:tc>
        <w:tc>
          <w:tcPr>
            <w:tcW w:w="4677" w:type="dxa"/>
            <w:tcBorders>
              <w:top w:val="single" w:sz="4" w:space="0" w:color="auto"/>
              <w:left w:val="single" w:sz="4" w:space="0" w:color="auto"/>
              <w:bottom w:val="single" w:sz="4" w:space="0" w:color="auto"/>
              <w:right w:val="single" w:sz="4" w:space="0" w:color="auto"/>
            </w:tcBorders>
            <w:hideMark/>
          </w:tcPr>
          <w:p w:rsidR="006D2A0E" w:rsidRPr="006E3241" w:rsidRDefault="006D2A0E" w:rsidP="00CF654C">
            <w:pPr>
              <w:jc w:val="center"/>
              <w:rPr>
                <w:b/>
                <w:sz w:val="24"/>
                <w:szCs w:val="24"/>
              </w:rPr>
            </w:pPr>
            <w:r w:rsidRPr="006E3241">
              <w:rPr>
                <w:b/>
                <w:sz w:val="24"/>
                <w:szCs w:val="24"/>
              </w:rPr>
              <w:t>Пользователи рыбными ресурсами</w:t>
            </w:r>
          </w:p>
        </w:tc>
        <w:tc>
          <w:tcPr>
            <w:tcW w:w="2455" w:type="dxa"/>
            <w:tcBorders>
              <w:top w:val="single" w:sz="4" w:space="0" w:color="auto"/>
              <w:left w:val="single" w:sz="4" w:space="0" w:color="auto"/>
              <w:bottom w:val="single" w:sz="4" w:space="0" w:color="auto"/>
              <w:right w:val="single" w:sz="4" w:space="0" w:color="auto"/>
            </w:tcBorders>
          </w:tcPr>
          <w:p w:rsidR="00B67E99" w:rsidRPr="006E3241" w:rsidRDefault="00B67E99" w:rsidP="00CF654C">
            <w:pPr>
              <w:spacing w:line="276" w:lineRule="auto"/>
              <w:jc w:val="center"/>
              <w:rPr>
                <w:b/>
                <w:sz w:val="24"/>
                <w:szCs w:val="24"/>
                <w:lang w:eastAsia="en-US"/>
              </w:rPr>
            </w:pPr>
            <w:r w:rsidRPr="006E3241">
              <w:rPr>
                <w:b/>
                <w:sz w:val="24"/>
                <w:szCs w:val="24"/>
                <w:lang w:eastAsia="en-US"/>
              </w:rPr>
              <w:t>1 полугодие</w:t>
            </w:r>
          </w:p>
          <w:p w:rsidR="006D2A0E" w:rsidRPr="006E3241" w:rsidRDefault="006D2A0E" w:rsidP="00CF654C">
            <w:pPr>
              <w:spacing w:line="276" w:lineRule="auto"/>
              <w:jc w:val="center"/>
              <w:rPr>
                <w:b/>
                <w:sz w:val="24"/>
                <w:szCs w:val="24"/>
                <w:lang w:eastAsia="en-US"/>
              </w:rPr>
            </w:pPr>
            <w:r w:rsidRPr="006E3241">
              <w:rPr>
                <w:b/>
                <w:sz w:val="24"/>
                <w:szCs w:val="24"/>
                <w:lang w:eastAsia="en-US"/>
              </w:rPr>
              <w:t xml:space="preserve"> 2025 года</w:t>
            </w:r>
          </w:p>
        </w:tc>
        <w:tc>
          <w:tcPr>
            <w:tcW w:w="2535" w:type="dxa"/>
            <w:tcBorders>
              <w:top w:val="single" w:sz="4" w:space="0" w:color="auto"/>
              <w:left w:val="single" w:sz="4" w:space="0" w:color="auto"/>
              <w:bottom w:val="single" w:sz="4" w:space="0" w:color="auto"/>
              <w:right w:val="single" w:sz="4" w:space="0" w:color="auto"/>
            </w:tcBorders>
            <w:hideMark/>
          </w:tcPr>
          <w:p w:rsidR="00B67E99" w:rsidRPr="006E3241" w:rsidRDefault="00B67E99" w:rsidP="00B67E99">
            <w:pPr>
              <w:spacing w:line="276" w:lineRule="auto"/>
              <w:jc w:val="center"/>
              <w:rPr>
                <w:b/>
                <w:sz w:val="24"/>
                <w:szCs w:val="24"/>
                <w:lang w:eastAsia="en-US"/>
              </w:rPr>
            </w:pPr>
            <w:r w:rsidRPr="006E3241">
              <w:rPr>
                <w:b/>
                <w:sz w:val="24"/>
                <w:szCs w:val="24"/>
                <w:lang w:eastAsia="en-US"/>
              </w:rPr>
              <w:t>1 полугодие</w:t>
            </w:r>
          </w:p>
          <w:p w:rsidR="006D2A0E" w:rsidRPr="006E3241" w:rsidRDefault="00B67E99" w:rsidP="00B67E99">
            <w:pPr>
              <w:spacing w:line="276" w:lineRule="auto"/>
              <w:jc w:val="center"/>
              <w:rPr>
                <w:b/>
                <w:sz w:val="24"/>
                <w:szCs w:val="24"/>
                <w:lang w:eastAsia="en-US"/>
              </w:rPr>
            </w:pPr>
            <w:r w:rsidRPr="006E3241">
              <w:rPr>
                <w:b/>
                <w:sz w:val="24"/>
                <w:szCs w:val="24"/>
                <w:lang w:eastAsia="en-US"/>
              </w:rPr>
              <w:t xml:space="preserve"> 2026 года</w:t>
            </w:r>
          </w:p>
        </w:tc>
      </w:tr>
      <w:tr w:rsidR="006D2A0E" w:rsidRPr="006E3241" w:rsidTr="006D2A0E">
        <w:tc>
          <w:tcPr>
            <w:tcW w:w="534"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rPr>
                <w:sz w:val="24"/>
                <w:szCs w:val="24"/>
              </w:rPr>
            </w:pPr>
            <w:r w:rsidRPr="006E3241">
              <w:rPr>
                <w:sz w:val="24"/>
                <w:szCs w:val="24"/>
              </w:rPr>
              <w:t>1.</w:t>
            </w:r>
          </w:p>
        </w:tc>
        <w:tc>
          <w:tcPr>
            <w:tcW w:w="4677" w:type="dxa"/>
            <w:tcBorders>
              <w:top w:val="single" w:sz="4" w:space="0" w:color="auto"/>
              <w:left w:val="single" w:sz="4" w:space="0" w:color="auto"/>
              <w:bottom w:val="single" w:sz="4" w:space="0" w:color="auto"/>
              <w:right w:val="single" w:sz="4" w:space="0" w:color="auto"/>
            </w:tcBorders>
            <w:hideMark/>
          </w:tcPr>
          <w:p w:rsidR="006D2A0E" w:rsidRPr="006E3241" w:rsidRDefault="006D2A0E" w:rsidP="00CF654C">
            <w:pPr>
              <w:rPr>
                <w:sz w:val="24"/>
                <w:szCs w:val="24"/>
              </w:rPr>
            </w:pPr>
            <w:r w:rsidRPr="006E3241">
              <w:rPr>
                <w:sz w:val="24"/>
                <w:szCs w:val="24"/>
              </w:rPr>
              <w:t>НРО КМНС «Рахтынья»</w:t>
            </w:r>
          </w:p>
        </w:tc>
        <w:tc>
          <w:tcPr>
            <w:tcW w:w="2455" w:type="dxa"/>
            <w:tcBorders>
              <w:top w:val="single" w:sz="4" w:space="0" w:color="auto"/>
              <w:left w:val="single" w:sz="4" w:space="0" w:color="auto"/>
              <w:bottom w:val="single" w:sz="4" w:space="0" w:color="auto"/>
              <w:right w:val="single" w:sz="4" w:space="0" w:color="auto"/>
            </w:tcBorders>
          </w:tcPr>
          <w:p w:rsidR="006D2A0E" w:rsidRPr="006E3241" w:rsidRDefault="003C51DA" w:rsidP="00CF654C">
            <w:pPr>
              <w:jc w:val="center"/>
              <w:rPr>
                <w:sz w:val="24"/>
                <w:szCs w:val="24"/>
              </w:rPr>
            </w:pPr>
            <w:r w:rsidRPr="006E3241">
              <w:rPr>
                <w:sz w:val="24"/>
                <w:szCs w:val="24"/>
              </w:rPr>
              <w:t>125,505</w:t>
            </w:r>
          </w:p>
        </w:tc>
        <w:tc>
          <w:tcPr>
            <w:tcW w:w="2535" w:type="dxa"/>
            <w:tcBorders>
              <w:top w:val="single" w:sz="4" w:space="0" w:color="auto"/>
              <w:left w:val="single" w:sz="4" w:space="0" w:color="auto"/>
              <w:bottom w:val="single" w:sz="4" w:space="0" w:color="auto"/>
              <w:right w:val="single" w:sz="4" w:space="0" w:color="auto"/>
            </w:tcBorders>
          </w:tcPr>
          <w:p w:rsidR="006D2A0E" w:rsidRPr="006E3241" w:rsidRDefault="003C51DA" w:rsidP="00CF654C">
            <w:pPr>
              <w:jc w:val="center"/>
              <w:rPr>
                <w:sz w:val="24"/>
                <w:szCs w:val="24"/>
              </w:rPr>
            </w:pPr>
            <w:r w:rsidRPr="006E3241">
              <w:rPr>
                <w:sz w:val="24"/>
                <w:szCs w:val="24"/>
              </w:rPr>
              <w:t>277,215</w:t>
            </w:r>
          </w:p>
        </w:tc>
      </w:tr>
      <w:tr w:rsidR="006D2A0E" w:rsidRPr="006E3241" w:rsidTr="006D2A0E">
        <w:tc>
          <w:tcPr>
            <w:tcW w:w="534"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rPr>
                <w:sz w:val="24"/>
                <w:szCs w:val="24"/>
              </w:rPr>
            </w:pPr>
            <w:r w:rsidRPr="006E3241">
              <w:rPr>
                <w:sz w:val="24"/>
                <w:szCs w:val="24"/>
              </w:rPr>
              <w:t>2</w:t>
            </w:r>
          </w:p>
        </w:tc>
        <w:tc>
          <w:tcPr>
            <w:tcW w:w="4677"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rPr>
                <w:sz w:val="24"/>
                <w:szCs w:val="24"/>
                <w:lang w:eastAsia="en-US"/>
              </w:rPr>
            </w:pPr>
            <w:r w:rsidRPr="006E3241">
              <w:rPr>
                <w:sz w:val="24"/>
                <w:szCs w:val="24"/>
                <w:lang w:eastAsia="en-US"/>
              </w:rPr>
              <w:t>ИП Щеколдин А. К.</w:t>
            </w:r>
          </w:p>
        </w:tc>
        <w:tc>
          <w:tcPr>
            <w:tcW w:w="2455"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jc w:val="center"/>
              <w:rPr>
                <w:sz w:val="24"/>
                <w:szCs w:val="24"/>
              </w:rPr>
            </w:pPr>
            <w:r w:rsidRPr="006E3241">
              <w:rPr>
                <w:sz w:val="24"/>
                <w:szCs w:val="24"/>
              </w:rPr>
              <w:t>0,12</w:t>
            </w:r>
            <w:r w:rsidR="003C51DA" w:rsidRPr="006E3241">
              <w:rPr>
                <w:sz w:val="24"/>
                <w:szCs w:val="24"/>
              </w:rPr>
              <w:t>2</w:t>
            </w:r>
          </w:p>
        </w:tc>
        <w:tc>
          <w:tcPr>
            <w:tcW w:w="2535"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jc w:val="center"/>
              <w:rPr>
                <w:sz w:val="24"/>
                <w:szCs w:val="24"/>
              </w:rPr>
            </w:pPr>
            <w:r w:rsidRPr="006E3241">
              <w:rPr>
                <w:sz w:val="24"/>
                <w:szCs w:val="24"/>
              </w:rPr>
              <w:t>0,00</w:t>
            </w:r>
          </w:p>
        </w:tc>
      </w:tr>
      <w:tr w:rsidR="006D2A0E" w:rsidRPr="006E3241" w:rsidTr="006D2A0E">
        <w:tc>
          <w:tcPr>
            <w:tcW w:w="534"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rPr>
                <w:sz w:val="24"/>
                <w:szCs w:val="24"/>
              </w:rPr>
            </w:pPr>
            <w:r w:rsidRPr="006E3241">
              <w:rPr>
                <w:sz w:val="24"/>
                <w:szCs w:val="24"/>
              </w:rPr>
              <w:t>3.</w:t>
            </w:r>
          </w:p>
        </w:tc>
        <w:tc>
          <w:tcPr>
            <w:tcW w:w="4677"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rPr>
                <w:sz w:val="24"/>
                <w:szCs w:val="24"/>
                <w:lang w:eastAsia="en-US"/>
              </w:rPr>
            </w:pPr>
            <w:r w:rsidRPr="006E3241">
              <w:rPr>
                <w:sz w:val="24"/>
                <w:szCs w:val="24"/>
                <w:lang w:eastAsia="en-US"/>
              </w:rPr>
              <w:t>АО «Югорский рыбоводный завод»</w:t>
            </w:r>
          </w:p>
        </w:tc>
        <w:tc>
          <w:tcPr>
            <w:tcW w:w="2455" w:type="dxa"/>
            <w:tcBorders>
              <w:top w:val="single" w:sz="4" w:space="0" w:color="auto"/>
              <w:left w:val="single" w:sz="4" w:space="0" w:color="auto"/>
              <w:bottom w:val="single" w:sz="4" w:space="0" w:color="auto"/>
              <w:right w:val="single" w:sz="4" w:space="0" w:color="auto"/>
            </w:tcBorders>
          </w:tcPr>
          <w:p w:rsidR="006D2A0E" w:rsidRPr="006E3241" w:rsidRDefault="003C51DA" w:rsidP="003C51DA">
            <w:pPr>
              <w:jc w:val="center"/>
              <w:rPr>
                <w:sz w:val="24"/>
                <w:szCs w:val="24"/>
              </w:rPr>
            </w:pPr>
            <w:r w:rsidRPr="006E3241">
              <w:rPr>
                <w:sz w:val="24"/>
                <w:szCs w:val="24"/>
              </w:rPr>
              <w:t>3,08</w:t>
            </w:r>
          </w:p>
        </w:tc>
        <w:tc>
          <w:tcPr>
            <w:tcW w:w="2535"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jc w:val="center"/>
              <w:rPr>
                <w:sz w:val="24"/>
                <w:szCs w:val="24"/>
              </w:rPr>
            </w:pPr>
            <w:r w:rsidRPr="006E3241">
              <w:rPr>
                <w:sz w:val="24"/>
                <w:szCs w:val="24"/>
              </w:rPr>
              <w:t>0,00</w:t>
            </w:r>
          </w:p>
        </w:tc>
      </w:tr>
      <w:tr w:rsidR="006D2A0E" w:rsidRPr="006E3241" w:rsidTr="006D2A0E">
        <w:tc>
          <w:tcPr>
            <w:tcW w:w="534"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rPr>
                <w:sz w:val="24"/>
                <w:szCs w:val="24"/>
              </w:rPr>
            </w:pPr>
            <w:r w:rsidRPr="006E3241">
              <w:rPr>
                <w:sz w:val="24"/>
                <w:szCs w:val="24"/>
              </w:rPr>
              <w:t>4.</w:t>
            </w:r>
          </w:p>
        </w:tc>
        <w:tc>
          <w:tcPr>
            <w:tcW w:w="4677"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rPr>
                <w:sz w:val="24"/>
                <w:szCs w:val="24"/>
                <w:lang w:eastAsia="en-US"/>
              </w:rPr>
            </w:pPr>
            <w:r w:rsidRPr="006E3241">
              <w:rPr>
                <w:sz w:val="24"/>
                <w:szCs w:val="24"/>
                <w:lang w:eastAsia="en-US"/>
              </w:rPr>
              <w:t>СОКМНС «</w:t>
            </w:r>
            <w:proofErr w:type="spellStart"/>
            <w:r w:rsidRPr="006E3241">
              <w:rPr>
                <w:sz w:val="24"/>
                <w:szCs w:val="24"/>
                <w:lang w:eastAsia="en-US"/>
              </w:rPr>
              <w:t>Лельховы</w:t>
            </w:r>
            <w:proofErr w:type="spellEnd"/>
            <w:r w:rsidRPr="006E3241">
              <w:rPr>
                <w:sz w:val="24"/>
                <w:szCs w:val="24"/>
                <w:lang w:eastAsia="en-US"/>
              </w:rPr>
              <w:t>»</w:t>
            </w:r>
          </w:p>
        </w:tc>
        <w:tc>
          <w:tcPr>
            <w:tcW w:w="2455"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jc w:val="center"/>
              <w:rPr>
                <w:sz w:val="24"/>
                <w:szCs w:val="24"/>
              </w:rPr>
            </w:pPr>
            <w:r w:rsidRPr="006E3241">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6D2A0E" w:rsidRPr="006E3241" w:rsidRDefault="003C51DA" w:rsidP="00CF654C">
            <w:pPr>
              <w:jc w:val="center"/>
              <w:rPr>
                <w:sz w:val="24"/>
                <w:szCs w:val="24"/>
              </w:rPr>
            </w:pPr>
            <w:r w:rsidRPr="006E3241">
              <w:rPr>
                <w:sz w:val="24"/>
                <w:szCs w:val="24"/>
              </w:rPr>
              <w:t>15,500</w:t>
            </w:r>
          </w:p>
        </w:tc>
      </w:tr>
      <w:tr w:rsidR="006D2A0E" w:rsidRPr="006E3241" w:rsidTr="006D2A0E">
        <w:tc>
          <w:tcPr>
            <w:tcW w:w="534"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rPr>
                <w:sz w:val="24"/>
                <w:szCs w:val="24"/>
              </w:rPr>
            </w:pPr>
            <w:r w:rsidRPr="006E3241">
              <w:rPr>
                <w:sz w:val="24"/>
                <w:szCs w:val="24"/>
              </w:rPr>
              <w:t>5.</w:t>
            </w:r>
          </w:p>
        </w:tc>
        <w:tc>
          <w:tcPr>
            <w:tcW w:w="4677"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rPr>
                <w:sz w:val="24"/>
                <w:szCs w:val="24"/>
                <w:lang w:eastAsia="en-US"/>
              </w:rPr>
            </w:pPr>
            <w:r w:rsidRPr="006E3241">
              <w:rPr>
                <w:sz w:val="24"/>
                <w:szCs w:val="24"/>
                <w:lang w:eastAsia="en-US"/>
              </w:rPr>
              <w:t>ООО «Березовский рыбокомбинат»</w:t>
            </w:r>
          </w:p>
        </w:tc>
        <w:tc>
          <w:tcPr>
            <w:tcW w:w="2455" w:type="dxa"/>
            <w:tcBorders>
              <w:top w:val="single" w:sz="4" w:space="0" w:color="auto"/>
              <w:left w:val="single" w:sz="4" w:space="0" w:color="auto"/>
              <w:bottom w:val="single" w:sz="4" w:space="0" w:color="auto"/>
              <w:right w:val="single" w:sz="4" w:space="0" w:color="auto"/>
            </w:tcBorders>
          </w:tcPr>
          <w:p w:rsidR="006D2A0E" w:rsidRPr="006E3241" w:rsidRDefault="006D2A0E" w:rsidP="00CF654C">
            <w:pPr>
              <w:jc w:val="center"/>
              <w:rPr>
                <w:sz w:val="24"/>
                <w:szCs w:val="24"/>
              </w:rPr>
            </w:pPr>
            <w:r w:rsidRPr="006E3241">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6D2A0E" w:rsidRPr="006E3241" w:rsidRDefault="003C51DA" w:rsidP="00CF654C">
            <w:pPr>
              <w:jc w:val="center"/>
              <w:rPr>
                <w:sz w:val="24"/>
                <w:szCs w:val="24"/>
              </w:rPr>
            </w:pPr>
            <w:r w:rsidRPr="006E3241">
              <w:rPr>
                <w:sz w:val="24"/>
                <w:szCs w:val="24"/>
              </w:rPr>
              <w:t>77,871</w:t>
            </w:r>
          </w:p>
        </w:tc>
      </w:tr>
      <w:tr w:rsidR="006D2A0E" w:rsidRPr="006E3241" w:rsidTr="006D2A0E">
        <w:trPr>
          <w:trHeight w:val="70"/>
        </w:trPr>
        <w:tc>
          <w:tcPr>
            <w:tcW w:w="5211" w:type="dxa"/>
            <w:gridSpan w:val="2"/>
            <w:tcBorders>
              <w:top w:val="single" w:sz="4" w:space="0" w:color="auto"/>
              <w:left w:val="single" w:sz="4" w:space="0" w:color="auto"/>
              <w:bottom w:val="single" w:sz="4" w:space="0" w:color="auto"/>
              <w:right w:val="single" w:sz="4" w:space="0" w:color="auto"/>
            </w:tcBorders>
            <w:hideMark/>
          </w:tcPr>
          <w:p w:rsidR="006D2A0E" w:rsidRPr="006E3241" w:rsidRDefault="006D2A0E" w:rsidP="00CF654C">
            <w:pPr>
              <w:jc w:val="center"/>
              <w:rPr>
                <w:b/>
                <w:sz w:val="24"/>
                <w:szCs w:val="24"/>
              </w:rPr>
            </w:pPr>
            <w:r w:rsidRPr="006E3241">
              <w:rPr>
                <w:b/>
                <w:i/>
                <w:sz w:val="24"/>
                <w:szCs w:val="24"/>
              </w:rPr>
              <w:t>Всего</w:t>
            </w:r>
            <w:r w:rsidRPr="006E3241">
              <w:rPr>
                <w:b/>
                <w:sz w:val="24"/>
                <w:szCs w:val="24"/>
              </w:rPr>
              <w:t>: вылов</w:t>
            </w:r>
          </w:p>
        </w:tc>
        <w:tc>
          <w:tcPr>
            <w:tcW w:w="2455" w:type="dxa"/>
            <w:tcBorders>
              <w:top w:val="single" w:sz="4" w:space="0" w:color="auto"/>
              <w:left w:val="single" w:sz="4" w:space="0" w:color="auto"/>
              <w:bottom w:val="single" w:sz="4" w:space="0" w:color="auto"/>
              <w:right w:val="single" w:sz="4" w:space="0" w:color="auto"/>
            </w:tcBorders>
          </w:tcPr>
          <w:p w:rsidR="006D2A0E" w:rsidRPr="006E3241" w:rsidRDefault="003C51DA" w:rsidP="00CF654C">
            <w:pPr>
              <w:jc w:val="center"/>
              <w:rPr>
                <w:b/>
                <w:sz w:val="24"/>
                <w:szCs w:val="24"/>
              </w:rPr>
            </w:pPr>
            <w:r w:rsidRPr="006E3241">
              <w:rPr>
                <w:b/>
                <w:sz w:val="24"/>
                <w:szCs w:val="24"/>
              </w:rPr>
              <w:t>128,707</w:t>
            </w:r>
          </w:p>
        </w:tc>
        <w:tc>
          <w:tcPr>
            <w:tcW w:w="2535" w:type="dxa"/>
            <w:tcBorders>
              <w:top w:val="single" w:sz="4" w:space="0" w:color="auto"/>
              <w:left w:val="single" w:sz="4" w:space="0" w:color="auto"/>
              <w:bottom w:val="single" w:sz="4" w:space="0" w:color="auto"/>
              <w:right w:val="single" w:sz="4" w:space="0" w:color="auto"/>
            </w:tcBorders>
          </w:tcPr>
          <w:p w:rsidR="006D2A0E" w:rsidRPr="006E3241" w:rsidRDefault="003C51DA" w:rsidP="00CF654C">
            <w:pPr>
              <w:jc w:val="center"/>
              <w:rPr>
                <w:b/>
                <w:sz w:val="24"/>
                <w:szCs w:val="24"/>
              </w:rPr>
            </w:pPr>
            <w:r w:rsidRPr="006E3241">
              <w:rPr>
                <w:b/>
                <w:sz w:val="24"/>
                <w:szCs w:val="24"/>
              </w:rPr>
              <w:t>370,586</w:t>
            </w:r>
          </w:p>
        </w:tc>
      </w:tr>
    </w:tbl>
    <w:p w:rsidR="006D2A0E" w:rsidRPr="006E3241" w:rsidRDefault="006D2A0E" w:rsidP="007F2354">
      <w:pPr>
        <w:ind w:right="141"/>
        <w:jc w:val="right"/>
        <w:rPr>
          <w:sz w:val="28"/>
          <w:szCs w:val="28"/>
        </w:rPr>
      </w:pPr>
    </w:p>
    <w:p w:rsidR="007F2354" w:rsidRPr="006E3241" w:rsidRDefault="007F2354" w:rsidP="007F2354">
      <w:pPr>
        <w:ind w:firstLine="708"/>
        <w:jc w:val="both"/>
        <w:rPr>
          <w:sz w:val="28"/>
          <w:szCs w:val="28"/>
        </w:rPr>
      </w:pPr>
      <w:r w:rsidRPr="006E3241">
        <w:rPr>
          <w:bCs/>
          <w:iCs/>
          <w:sz w:val="28"/>
          <w:szCs w:val="28"/>
        </w:rPr>
        <w:t>Осн</w:t>
      </w:r>
      <w:r w:rsidR="00C2500A" w:rsidRPr="006E3241">
        <w:rPr>
          <w:bCs/>
          <w:iCs/>
          <w:sz w:val="28"/>
          <w:szCs w:val="28"/>
        </w:rPr>
        <w:t>овным рыбодобывающим предприятие</w:t>
      </w:r>
      <w:r w:rsidRPr="006E3241">
        <w:rPr>
          <w:bCs/>
          <w:iCs/>
          <w:sz w:val="28"/>
          <w:szCs w:val="28"/>
        </w:rPr>
        <w:t xml:space="preserve">м </w:t>
      </w:r>
      <w:r w:rsidR="00F73B2B" w:rsidRPr="006E3241">
        <w:rPr>
          <w:bCs/>
          <w:iCs/>
          <w:sz w:val="28"/>
          <w:szCs w:val="28"/>
        </w:rPr>
        <w:t xml:space="preserve">территории </w:t>
      </w:r>
      <w:r w:rsidRPr="006E3241">
        <w:rPr>
          <w:bCs/>
          <w:iCs/>
          <w:sz w:val="28"/>
          <w:szCs w:val="28"/>
        </w:rPr>
        <w:t>является Н</w:t>
      </w:r>
      <w:r w:rsidRPr="006E3241">
        <w:rPr>
          <w:sz w:val="28"/>
          <w:szCs w:val="28"/>
        </w:rPr>
        <w:t>ациональная родовая община коренных малочисленных народов Севера «</w:t>
      </w:r>
      <w:r w:rsidR="001E1507" w:rsidRPr="006E3241">
        <w:rPr>
          <w:sz w:val="28"/>
          <w:szCs w:val="28"/>
        </w:rPr>
        <w:t xml:space="preserve">Рахтынья» (объем вылова </w:t>
      </w:r>
      <w:r w:rsidR="003C51DA" w:rsidRPr="006E3241">
        <w:rPr>
          <w:sz w:val="28"/>
          <w:szCs w:val="28"/>
        </w:rPr>
        <w:t>75</w:t>
      </w:r>
      <w:r w:rsidRPr="006E3241">
        <w:rPr>
          <w:sz w:val="28"/>
          <w:szCs w:val="28"/>
        </w:rPr>
        <w:t>%), реализующая более 80 видов рыбной продукции (свежая, замороженная, копченая, соленая, сушено-вяленая, кулинарные изделия, консервы и пресервы), пользующаяся повышенным спросом потребителей на внутреннем и внешнем рынке.</w:t>
      </w:r>
    </w:p>
    <w:p w:rsidR="007F2354" w:rsidRPr="006E3241" w:rsidRDefault="00C2500A" w:rsidP="007F2354">
      <w:pPr>
        <w:ind w:firstLine="709"/>
        <w:jc w:val="both"/>
        <w:rPr>
          <w:sz w:val="28"/>
          <w:szCs w:val="28"/>
        </w:rPr>
      </w:pPr>
      <w:r w:rsidRPr="006E3241">
        <w:rPr>
          <w:sz w:val="28"/>
          <w:szCs w:val="28"/>
        </w:rPr>
        <w:t>На предприятии работаю</w:t>
      </w:r>
      <w:r w:rsidR="007F2354" w:rsidRPr="006E3241">
        <w:rPr>
          <w:sz w:val="28"/>
          <w:szCs w:val="28"/>
        </w:rPr>
        <w:t>т два цеха по переработке рыбы:</w:t>
      </w:r>
    </w:p>
    <w:p w:rsidR="007F2354" w:rsidRPr="006E3241" w:rsidRDefault="007F2354" w:rsidP="007F2354">
      <w:pPr>
        <w:numPr>
          <w:ilvl w:val="0"/>
          <w:numId w:val="1"/>
        </w:numPr>
        <w:jc w:val="both"/>
        <w:rPr>
          <w:sz w:val="28"/>
          <w:szCs w:val="28"/>
        </w:rPr>
      </w:pPr>
      <w:r w:rsidRPr="006E3241">
        <w:rPr>
          <w:sz w:val="28"/>
          <w:szCs w:val="28"/>
        </w:rPr>
        <w:t>один цех производит:</w:t>
      </w:r>
    </w:p>
    <w:p w:rsidR="007F2354" w:rsidRPr="006E3241" w:rsidRDefault="007F2354" w:rsidP="007F2354">
      <w:pPr>
        <w:ind w:left="709"/>
        <w:jc w:val="both"/>
        <w:rPr>
          <w:sz w:val="28"/>
          <w:szCs w:val="28"/>
        </w:rPr>
      </w:pPr>
      <w:r w:rsidRPr="006E3241">
        <w:rPr>
          <w:sz w:val="28"/>
          <w:szCs w:val="28"/>
        </w:rPr>
        <w:t xml:space="preserve">- пресервы: сырок, </w:t>
      </w:r>
      <w:proofErr w:type="spellStart"/>
      <w:r w:rsidRPr="006E3241">
        <w:rPr>
          <w:sz w:val="28"/>
          <w:szCs w:val="28"/>
        </w:rPr>
        <w:t>сосьвинская</w:t>
      </w:r>
      <w:proofErr w:type="spellEnd"/>
      <w:r w:rsidRPr="006E3241">
        <w:rPr>
          <w:sz w:val="28"/>
          <w:szCs w:val="28"/>
        </w:rPr>
        <w:t xml:space="preserve"> селедка, </w:t>
      </w:r>
      <w:proofErr w:type="spellStart"/>
      <w:r w:rsidRPr="006E3241">
        <w:rPr>
          <w:sz w:val="28"/>
          <w:szCs w:val="28"/>
        </w:rPr>
        <w:t>хе</w:t>
      </w:r>
      <w:proofErr w:type="spellEnd"/>
      <w:r w:rsidRPr="006E3241">
        <w:rPr>
          <w:sz w:val="28"/>
          <w:szCs w:val="28"/>
        </w:rPr>
        <w:t xml:space="preserve"> из щуки, филе щуки в масле;</w:t>
      </w:r>
    </w:p>
    <w:p w:rsidR="007F2354" w:rsidRPr="006E3241" w:rsidRDefault="007F2354" w:rsidP="007F2354">
      <w:pPr>
        <w:ind w:left="709"/>
        <w:jc w:val="both"/>
        <w:rPr>
          <w:sz w:val="28"/>
          <w:szCs w:val="28"/>
        </w:rPr>
      </w:pPr>
      <w:r w:rsidRPr="006E3241">
        <w:rPr>
          <w:sz w:val="28"/>
          <w:szCs w:val="28"/>
        </w:rPr>
        <w:t>- фарш и пельмени из щуки, оленины, свинины и лосятины;</w:t>
      </w:r>
    </w:p>
    <w:p w:rsidR="007F2354" w:rsidRPr="006E3241" w:rsidRDefault="007F2354" w:rsidP="007F2354">
      <w:pPr>
        <w:ind w:left="709"/>
        <w:jc w:val="both"/>
        <w:rPr>
          <w:sz w:val="28"/>
          <w:szCs w:val="28"/>
        </w:rPr>
      </w:pPr>
      <w:r w:rsidRPr="006E3241">
        <w:rPr>
          <w:sz w:val="28"/>
          <w:szCs w:val="28"/>
        </w:rPr>
        <w:t>- рыбу горячего копчения и т.д.</w:t>
      </w:r>
      <w:r w:rsidR="00E65BF3" w:rsidRPr="006E3241">
        <w:rPr>
          <w:sz w:val="28"/>
          <w:szCs w:val="28"/>
        </w:rPr>
        <w:t>;</w:t>
      </w:r>
    </w:p>
    <w:p w:rsidR="007F2354" w:rsidRPr="006E3241" w:rsidRDefault="007F2354" w:rsidP="007F2354">
      <w:pPr>
        <w:ind w:left="709"/>
        <w:jc w:val="both"/>
        <w:rPr>
          <w:sz w:val="28"/>
          <w:szCs w:val="28"/>
        </w:rPr>
      </w:pPr>
      <w:r w:rsidRPr="006E3241">
        <w:rPr>
          <w:sz w:val="28"/>
          <w:szCs w:val="28"/>
        </w:rPr>
        <w:t>2. второй цех осуществляет производство:</w:t>
      </w:r>
    </w:p>
    <w:p w:rsidR="007F2354" w:rsidRPr="006E3241" w:rsidRDefault="007F2354" w:rsidP="007F2354">
      <w:pPr>
        <w:ind w:left="709"/>
        <w:jc w:val="both"/>
        <w:rPr>
          <w:sz w:val="28"/>
          <w:szCs w:val="28"/>
        </w:rPr>
      </w:pPr>
      <w:r w:rsidRPr="006E3241">
        <w:rPr>
          <w:sz w:val="28"/>
          <w:szCs w:val="28"/>
        </w:rPr>
        <w:t>- вяленой рыбы и рыбы холодного копчения;</w:t>
      </w:r>
    </w:p>
    <w:p w:rsidR="007F2354" w:rsidRPr="006E3241" w:rsidRDefault="00191D1A" w:rsidP="007F2354">
      <w:pPr>
        <w:ind w:left="709"/>
        <w:jc w:val="both"/>
        <w:rPr>
          <w:sz w:val="28"/>
          <w:szCs w:val="28"/>
        </w:rPr>
      </w:pPr>
      <w:r w:rsidRPr="006E3241">
        <w:rPr>
          <w:sz w:val="28"/>
          <w:szCs w:val="28"/>
        </w:rPr>
        <w:t>- рыбной продукции</w:t>
      </w:r>
      <w:r w:rsidR="007F2354" w:rsidRPr="006E3241">
        <w:rPr>
          <w:sz w:val="28"/>
          <w:szCs w:val="28"/>
        </w:rPr>
        <w:t xml:space="preserve"> в вакуумной упаковке;</w:t>
      </w:r>
    </w:p>
    <w:p w:rsidR="007F2354" w:rsidRPr="006E3241" w:rsidRDefault="007F2354" w:rsidP="007F2354">
      <w:pPr>
        <w:ind w:firstLine="709"/>
        <w:jc w:val="both"/>
        <w:rPr>
          <w:sz w:val="28"/>
          <w:szCs w:val="28"/>
        </w:rPr>
      </w:pPr>
      <w:r w:rsidRPr="006E3241">
        <w:rPr>
          <w:sz w:val="28"/>
          <w:szCs w:val="28"/>
        </w:rPr>
        <w:t>- внедрена новая технологичная упаковка пресервов.</w:t>
      </w:r>
    </w:p>
    <w:p w:rsidR="007F2354" w:rsidRPr="006E3241" w:rsidRDefault="007F2354" w:rsidP="007F2354">
      <w:pPr>
        <w:ind w:firstLine="709"/>
        <w:jc w:val="both"/>
        <w:rPr>
          <w:sz w:val="28"/>
          <w:szCs w:val="28"/>
        </w:rPr>
      </w:pPr>
      <w:r w:rsidRPr="006E3241">
        <w:rPr>
          <w:sz w:val="28"/>
          <w:szCs w:val="28"/>
        </w:rPr>
        <w:t xml:space="preserve">Производственная мощность цехов (в месяц) составляет: пресервы </w:t>
      </w:r>
      <w:r w:rsidR="00C2500A" w:rsidRPr="006E3241">
        <w:rPr>
          <w:sz w:val="28"/>
          <w:szCs w:val="28"/>
        </w:rPr>
        <w:t>–</w:t>
      </w:r>
      <w:r w:rsidRPr="006E3241">
        <w:rPr>
          <w:sz w:val="28"/>
          <w:szCs w:val="28"/>
        </w:rPr>
        <w:t xml:space="preserve"> 3 000 </w:t>
      </w:r>
      <w:r w:rsidR="00E65BF3" w:rsidRPr="006E3241">
        <w:rPr>
          <w:sz w:val="28"/>
          <w:szCs w:val="28"/>
        </w:rPr>
        <w:t>–</w:t>
      </w:r>
      <w:r w:rsidRPr="006E3241">
        <w:rPr>
          <w:sz w:val="28"/>
          <w:szCs w:val="28"/>
        </w:rPr>
        <w:t xml:space="preserve"> 4 000 банок, пельменей </w:t>
      </w:r>
      <w:r w:rsidR="0080504D" w:rsidRPr="006E3241">
        <w:rPr>
          <w:sz w:val="28"/>
          <w:szCs w:val="28"/>
        </w:rPr>
        <w:t>–</w:t>
      </w:r>
      <w:r w:rsidRPr="006E3241">
        <w:rPr>
          <w:sz w:val="28"/>
          <w:szCs w:val="28"/>
        </w:rPr>
        <w:t xml:space="preserve"> 600</w:t>
      </w:r>
      <w:r w:rsidR="00C2500A" w:rsidRPr="006E3241">
        <w:rPr>
          <w:sz w:val="28"/>
          <w:szCs w:val="28"/>
        </w:rPr>
        <w:t xml:space="preserve"> – </w:t>
      </w:r>
      <w:r w:rsidRPr="006E3241">
        <w:rPr>
          <w:sz w:val="28"/>
          <w:szCs w:val="28"/>
        </w:rPr>
        <w:t xml:space="preserve">700 кг, вяленой рыбы </w:t>
      </w:r>
      <w:r w:rsidR="00E65BF3" w:rsidRPr="006E3241">
        <w:rPr>
          <w:sz w:val="28"/>
          <w:szCs w:val="28"/>
        </w:rPr>
        <w:t>–</w:t>
      </w:r>
      <w:r w:rsidRPr="006E3241">
        <w:rPr>
          <w:sz w:val="28"/>
          <w:szCs w:val="28"/>
        </w:rPr>
        <w:t xml:space="preserve"> до 1 </w:t>
      </w:r>
      <w:proofErr w:type="spellStart"/>
      <w:r w:rsidRPr="006E3241">
        <w:rPr>
          <w:sz w:val="28"/>
          <w:szCs w:val="28"/>
        </w:rPr>
        <w:t>тн</w:t>
      </w:r>
      <w:proofErr w:type="spellEnd"/>
      <w:r w:rsidRPr="006E3241">
        <w:rPr>
          <w:sz w:val="28"/>
          <w:szCs w:val="28"/>
        </w:rPr>
        <w:t xml:space="preserve">, рыбы холодного копчения </w:t>
      </w:r>
      <w:r w:rsidR="00E65BF3" w:rsidRPr="006E3241">
        <w:rPr>
          <w:sz w:val="28"/>
          <w:szCs w:val="28"/>
        </w:rPr>
        <w:t>–</w:t>
      </w:r>
      <w:r w:rsidR="0080504D" w:rsidRPr="006E3241">
        <w:rPr>
          <w:sz w:val="28"/>
          <w:szCs w:val="28"/>
        </w:rPr>
        <w:t xml:space="preserve"> </w:t>
      </w:r>
      <w:r w:rsidRPr="006E3241">
        <w:rPr>
          <w:sz w:val="28"/>
          <w:szCs w:val="28"/>
        </w:rPr>
        <w:t>до 300 кг.</w:t>
      </w:r>
    </w:p>
    <w:p w:rsidR="004642A0" w:rsidRPr="006E3241" w:rsidRDefault="004642A0" w:rsidP="004642A0">
      <w:pPr>
        <w:widowControl w:val="0"/>
        <w:autoSpaceDE w:val="0"/>
        <w:autoSpaceDN w:val="0"/>
        <w:adjustRightInd w:val="0"/>
        <w:ind w:firstLine="709"/>
        <w:jc w:val="both"/>
        <w:rPr>
          <w:sz w:val="28"/>
          <w:szCs w:val="28"/>
        </w:rPr>
      </w:pPr>
      <w:r w:rsidRPr="006E3241">
        <w:rPr>
          <w:sz w:val="28"/>
          <w:szCs w:val="28"/>
        </w:rPr>
        <w:t>География поставок – 12 субъектов: города Москва, Севастополь, Астрахань, Челябинск, Краснодарский край, Оренбургская, Тюменская, Новосибирская, Саратовская и Свердловская области, Красноярский край и Югра. Ведется поставка продукции в зону СВО.</w:t>
      </w:r>
    </w:p>
    <w:p w:rsidR="00921DFE" w:rsidRDefault="004642A0" w:rsidP="004642A0">
      <w:pPr>
        <w:widowControl w:val="0"/>
        <w:ind w:firstLine="708"/>
        <w:jc w:val="both"/>
        <w:rPr>
          <w:sz w:val="28"/>
          <w:szCs w:val="28"/>
        </w:rPr>
      </w:pPr>
      <w:proofErr w:type="spellStart"/>
      <w:r w:rsidRPr="006E3241">
        <w:rPr>
          <w:sz w:val="28"/>
          <w:szCs w:val="28"/>
        </w:rPr>
        <w:t>Грантовая</w:t>
      </w:r>
      <w:proofErr w:type="spellEnd"/>
      <w:r w:rsidRPr="006E3241">
        <w:rPr>
          <w:sz w:val="28"/>
          <w:szCs w:val="28"/>
        </w:rPr>
        <w:t xml:space="preserve"> поддержка предприятия позволила привлечь более 9 млн рублей, которые направлены на развитие рыбного промысла, обеспечив прочное укрепление материальной базы. Приобретены: </w:t>
      </w:r>
      <w:proofErr w:type="spellStart"/>
      <w:r w:rsidRPr="006E3241">
        <w:rPr>
          <w:sz w:val="28"/>
          <w:szCs w:val="28"/>
        </w:rPr>
        <w:t>аэролодка</w:t>
      </w:r>
      <w:proofErr w:type="spellEnd"/>
      <w:r w:rsidRPr="006E3241">
        <w:rPr>
          <w:sz w:val="28"/>
          <w:szCs w:val="28"/>
        </w:rPr>
        <w:t>, фургон-рефрижератор, оборудование для ловли, переработки рыбы и изготовления 4 видов пельменей и т.д.</w:t>
      </w:r>
    </w:p>
    <w:p w:rsidR="00921DFE" w:rsidRPr="00921DFE" w:rsidRDefault="00921DFE" w:rsidP="00921DFE">
      <w:pPr>
        <w:keepNext/>
        <w:tabs>
          <w:tab w:val="left" w:pos="567"/>
        </w:tabs>
        <w:ind w:firstLine="709"/>
        <w:jc w:val="both"/>
        <w:outlineLvl w:val="1"/>
        <w:rPr>
          <w:bCs/>
          <w:iCs/>
          <w:sz w:val="28"/>
          <w:szCs w:val="28"/>
        </w:rPr>
      </w:pPr>
      <w:r w:rsidRPr="00921DFE">
        <w:rPr>
          <w:bCs/>
          <w:iCs/>
          <w:sz w:val="28"/>
          <w:szCs w:val="28"/>
        </w:rPr>
        <w:lastRenderedPageBreak/>
        <w:t xml:space="preserve">В целях сохранения водных биологических ресурсов на территории Березовского района </w:t>
      </w:r>
      <w:r>
        <w:rPr>
          <w:bCs/>
          <w:iCs/>
          <w:sz w:val="28"/>
          <w:szCs w:val="28"/>
        </w:rPr>
        <w:t xml:space="preserve">в </w:t>
      </w:r>
      <w:r w:rsidRPr="00921DFE">
        <w:rPr>
          <w:bCs/>
          <w:iCs/>
          <w:sz w:val="28"/>
          <w:szCs w:val="28"/>
        </w:rPr>
        <w:t>мае 2026 года осуществлялась зарыбление рыбопитомников:</w:t>
      </w:r>
    </w:p>
    <w:p w:rsidR="00921DFE" w:rsidRPr="00921DFE" w:rsidRDefault="00921DFE" w:rsidP="00921DFE">
      <w:pPr>
        <w:keepNext/>
        <w:tabs>
          <w:tab w:val="left" w:pos="567"/>
        </w:tabs>
        <w:ind w:firstLine="709"/>
        <w:jc w:val="both"/>
        <w:outlineLvl w:val="1"/>
        <w:rPr>
          <w:bCs/>
          <w:iCs/>
          <w:sz w:val="28"/>
          <w:szCs w:val="28"/>
        </w:rPr>
      </w:pPr>
      <w:r w:rsidRPr="00921DFE">
        <w:rPr>
          <w:bCs/>
          <w:iCs/>
          <w:sz w:val="28"/>
          <w:szCs w:val="28"/>
        </w:rPr>
        <w:t xml:space="preserve">Тюменский филиал ФГБНУ ВНИРО осуществлял зарыбление «озера </w:t>
      </w:r>
      <w:proofErr w:type="spellStart"/>
      <w:r w:rsidRPr="00921DFE">
        <w:rPr>
          <w:bCs/>
          <w:iCs/>
          <w:sz w:val="28"/>
          <w:szCs w:val="28"/>
        </w:rPr>
        <w:t>Ванзетурский</w:t>
      </w:r>
      <w:proofErr w:type="spellEnd"/>
      <w:r w:rsidRPr="00921DFE">
        <w:rPr>
          <w:bCs/>
          <w:iCs/>
          <w:sz w:val="28"/>
          <w:szCs w:val="28"/>
        </w:rPr>
        <w:t xml:space="preserve"> сор», запуск около 30 миллионов мальков «Нельмы»;</w:t>
      </w:r>
    </w:p>
    <w:p w:rsidR="00921DFE" w:rsidRPr="00921DFE" w:rsidRDefault="00921DFE" w:rsidP="00921DFE">
      <w:pPr>
        <w:keepNext/>
        <w:tabs>
          <w:tab w:val="left" w:pos="567"/>
        </w:tabs>
        <w:ind w:firstLine="709"/>
        <w:jc w:val="both"/>
        <w:outlineLvl w:val="1"/>
        <w:rPr>
          <w:bCs/>
          <w:iCs/>
          <w:sz w:val="28"/>
          <w:szCs w:val="28"/>
        </w:rPr>
      </w:pPr>
      <w:r w:rsidRPr="00921DFE">
        <w:rPr>
          <w:bCs/>
          <w:iCs/>
          <w:sz w:val="28"/>
          <w:szCs w:val="28"/>
        </w:rPr>
        <w:t xml:space="preserve"> Югорский рыбоводный завод запустил «Малый Бошков сор» 14,5 миллиона мальков речной пеляди</w:t>
      </w:r>
      <w:r w:rsidRPr="00921DFE">
        <w:rPr>
          <w:rFonts w:ascii="Helvetica" w:hAnsi="Helvetica"/>
          <w:color w:val="011C29"/>
          <w:shd w:val="clear" w:color="auto" w:fill="FFFFFF"/>
        </w:rPr>
        <w:t xml:space="preserve"> </w:t>
      </w:r>
      <w:proofErr w:type="spellStart"/>
      <w:r w:rsidRPr="00921DFE">
        <w:rPr>
          <w:bCs/>
          <w:iCs/>
          <w:sz w:val="28"/>
          <w:szCs w:val="28"/>
        </w:rPr>
        <w:t>сосьвинской</w:t>
      </w:r>
      <w:proofErr w:type="spellEnd"/>
      <w:r w:rsidRPr="00921DFE">
        <w:rPr>
          <w:bCs/>
          <w:iCs/>
          <w:sz w:val="28"/>
          <w:szCs w:val="28"/>
        </w:rPr>
        <w:t xml:space="preserve"> популяции.</w:t>
      </w:r>
    </w:p>
    <w:p w:rsidR="00921DFE" w:rsidRPr="006873B2" w:rsidRDefault="00921DFE" w:rsidP="00921DFE">
      <w:pPr>
        <w:keepNext/>
        <w:tabs>
          <w:tab w:val="left" w:pos="567"/>
        </w:tabs>
        <w:ind w:firstLine="709"/>
        <w:jc w:val="both"/>
        <w:outlineLvl w:val="1"/>
        <w:rPr>
          <w:bCs/>
          <w:iCs/>
          <w:sz w:val="28"/>
          <w:szCs w:val="28"/>
        </w:rPr>
      </w:pPr>
      <w:r w:rsidRPr="00921DFE">
        <w:rPr>
          <w:bCs/>
          <w:iCs/>
          <w:sz w:val="28"/>
          <w:szCs w:val="28"/>
        </w:rPr>
        <w:t>Выпуск запланирован на конец июля 2026 года.</w:t>
      </w:r>
    </w:p>
    <w:p w:rsidR="007F2354" w:rsidRPr="006E3241" w:rsidRDefault="007F2354" w:rsidP="007F2354">
      <w:pPr>
        <w:ind w:right="-2" w:firstLine="708"/>
        <w:jc w:val="both"/>
        <w:rPr>
          <w:sz w:val="28"/>
          <w:szCs w:val="28"/>
        </w:rPr>
      </w:pPr>
      <w:r w:rsidRPr="006E3241">
        <w:rPr>
          <w:sz w:val="28"/>
          <w:szCs w:val="28"/>
        </w:rPr>
        <w:t xml:space="preserve">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7F2354" w:rsidRPr="006E3241" w:rsidRDefault="007F2354" w:rsidP="007F2354">
      <w:pPr>
        <w:ind w:firstLine="709"/>
        <w:jc w:val="both"/>
        <w:rPr>
          <w:sz w:val="28"/>
          <w:szCs w:val="28"/>
        </w:rPr>
      </w:pPr>
      <w:r w:rsidRPr="006E3241">
        <w:rPr>
          <w:sz w:val="28"/>
          <w:szCs w:val="28"/>
        </w:rPr>
        <w:t xml:space="preserve">Необходимо направить усилия на оказание содействия предприятиям, осуществляющим деятельность по добыче и переработке рыбы для участия в </w:t>
      </w:r>
      <w:proofErr w:type="spellStart"/>
      <w:r w:rsidRPr="006E3241">
        <w:rPr>
          <w:sz w:val="28"/>
          <w:szCs w:val="28"/>
        </w:rPr>
        <w:t>выставочно</w:t>
      </w:r>
      <w:proofErr w:type="spellEnd"/>
      <w:r w:rsidRPr="006E3241">
        <w:rPr>
          <w:sz w:val="28"/>
          <w:szCs w:val="28"/>
        </w:rPr>
        <w:t>-ярмарочных мероприятиях различных уровней, что является значительным стимулом в производстве рыбной продукции г</w:t>
      </w:r>
      <w:r w:rsidR="00690EEF" w:rsidRPr="006E3241">
        <w:rPr>
          <w:sz w:val="28"/>
          <w:szCs w:val="28"/>
        </w:rPr>
        <w:t>лубокой переработки и расширении</w:t>
      </w:r>
      <w:r w:rsidRPr="006E3241">
        <w:rPr>
          <w:sz w:val="28"/>
          <w:szCs w:val="28"/>
        </w:rPr>
        <w:t xml:space="preserve"> ассортимента товаров.</w:t>
      </w:r>
    </w:p>
    <w:p w:rsidR="00CA3B9D" w:rsidRPr="006E3241" w:rsidRDefault="00CA3B9D" w:rsidP="003F0A32"/>
    <w:p w:rsidR="004D7EBF" w:rsidRPr="006E3241" w:rsidRDefault="004D7EBF" w:rsidP="003F0A32">
      <w:pPr>
        <w:tabs>
          <w:tab w:val="left" w:pos="540"/>
        </w:tabs>
        <w:spacing w:line="0" w:lineRule="atLeast"/>
        <w:rPr>
          <w:b/>
          <w:sz w:val="28"/>
          <w:szCs w:val="28"/>
        </w:rPr>
      </w:pPr>
    </w:p>
    <w:p w:rsidR="0032689E" w:rsidRPr="006E3241" w:rsidRDefault="0032689E" w:rsidP="003F0A32">
      <w:pPr>
        <w:tabs>
          <w:tab w:val="left" w:pos="540"/>
        </w:tabs>
        <w:spacing w:line="0" w:lineRule="atLeast"/>
        <w:rPr>
          <w:b/>
          <w:sz w:val="28"/>
          <w:szCs w:val="28"/>
        </w:rPr>
      </w:pPr>
      <w:r w:rsidRPr="006E3241">
        <w:rPr>
          <w:b/>
          <w:sz w:val="28"/>
          <w:szCs w:val="28"/>
        </w:rPr>
        <w:t>Заготовка древесины и производство пиломатериалов</w:t>
      </w:r>
    </w:p>
    <w:p w:rsidR="0032689E" w:rsidRPr="006E3241" w:rsidRDefault="0032689E" w:rsidP="003F0A32">
      <w:pPr>
        <w:tabs>
          <w:tab w:val="left" w:pos="540"/>
        </w:tabs>
        <w:spacing w:line="0" w:lineRule="atLeast"/>
        <w:rPr>
          <w:b/>
          <w:sz w:val="28"/>
          <w:szCs w:val="28"/>
        </w:rPr>
      </w:pPr>
    </w:p>
    <w:p w:rsidR="006D10FC" w:rsidRPr="006E3241" w:rsidRDefault="00117484" w:rsidP="006D10FC">
      <w:pPr>
        <w:tabs>
          <w:tab w:val="left" w:pos="709"/>
        </w:tabs>
        <w:spacing w:line="0" w:lineRule="atLeast"/>
        <w:jc w:val="both"/>
        <w:rPr>
          <w:sz w:val="28"/>
          <w:szCs w:val="28"/>
        </w:rPr>
      </w:pPr>
      <w:r w:rsidRPr="006E3241">
        <w:rPr>
          <w:sz w:val="28"/>
          <w:szCs w:val="28"/>
        </w:rPr>
        <w:tab/>
      </w:r>
      <w:r w:rsidR="006D10FC" w:rsidRPr="006E3241">
        <w:rPr>
          <w:sz w:val="28"/>
          <w:szCs w:val="28"/>
        </w:rPr>
        <w:t xml:space="preserve">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На территории района выделены два основных зональных подразделения: Уральская горная страна (лесистость до 70-80%) и </w:t>
      </w:r>
      <w:proofErr w:type="gramStart"/>
      <w:r w:rsidR="006D10FC" w:rsidRPr="006E3241">
        <w:rPr>
          <w:sz w:val="28"/>
          <w:szCs w:val="28"/>
        </w:rPr>
        <w:t>Западно-Сибирская</w:t>
      </w:r>
      <w:proofErr w:type="gramEnd"/>
      <w:r w:rsidR="006D10FC" w:rsidRPr="006E3241">
        <w:rPr>
          <w:sz w:val="28"/>
          <w:szCs w:val="28"/>
        </w:rPr>
        <w:t xml:space="preserve"> равнина (лесистость до 60%). Лесной покров представлен сосновыми, елово-кедровыми, еловыми и березовыми лесами.</w:t>
      </w:r>
    </w:p>
    <w:p w:rsidR="006D10FC" w:rsidRPr="006E3241" w:rsidRDefault="006D10FC" w:rsidP="006D10FC">
      <w:pPr>
        <w:tabs>
          <w:tab w:val="left" w:pos="709"/>
        </w:tabs>
        <w:spacing w:line="0" w:lineRule="atLeast"/>
        <w:jc w:val="both"/>
        <w:rPr>
          <w:sz w:val="28"/>
          <w:szCs w:val="28"/>
        </w:rPr>
      </w:pPr>
      <w:r w:rsidRPr="006E3241">
        <w:rPr>
          <w:sz w:val="28"/>
          <w:szCs w:val="28"/>
        </w:rPr>
        <w:tab/>
        <w:t>В районе отсутствуют крупные предприятия по глубокой переработке древесины, что связано с отсутствием экономически эффективной энергетики и неразвитостью транспортной схемы.</w:t>
      </w:r>
    </w:p>
    <w:p w:rsidR="006D10FC" w:rsidRPr="006E3241" w:rsidRDefault="006D10FC" w:rsidP="006D10FC">
      <w:pPr>
        <w:tabs>
          <w:tab w:val="left" w:pos="709"/>
        </w:tabs>
        <w:spacing w:line="0" w:lineRule="atLeast"/>
        <w:jc w:val="both"/>
        <w:rPr>
          <w:sz w:val="28"/>
          <w:szCs w:val="28"/>
        </w:rPr>
      </w:pPr>
      <w:r w:rsidRPr="006E3241">
        <w:rPr>
          <w:sz w:val="28"/>
          <w:szCs w:val="28"/>
        </w:rPr>
        <w:tab/>
        <w:t>Заготовка древесины и производство пиломатериалов на территории Б</w:t>
      </w:r>
      <w:r w:rsidR="00690EEF" w:rsidRPr="006E3241">
        <w:rPr>
          <w:sz w:val="28"/>
          <w:szCs w:val="28"/>
        </w:rPr>
        <w:t>ерезовского района осуществляю</w:t>
      </w:r>
      <w:r w:rsidRPr="006E3241">
        <w:rPr>
          <w:sz w:val="28"/>
          <w:szCs w:val="28"/>
        </w:rPr>
        <w:t xml:space="preserve">тся Березовским и </w:t>
      </w:r>
      <w:proofErr w:type="spellStart"/>
      <w:r w:rsidRPr="006E3241">
        <w:rPr>
          <w:sz w:val="28"/>
          <w:szCs w:val="28"/>
        </w:rPr>
        <w:t>Няксимвольским</w:t>
      </w:r>
      <w:proofErr w:type="spellEnd"/>
      <w:r w:rsidRPr="006E3241">
        <w:rPr>
          <w:sz w:val="28"/>
          <w:szCs w:val="28"/>
        </w:rPr>
        <w:t xml:space="preserve"> территориальными отделами – лесничествами. В</w:t>
      </w:r>
      <w:r w:rsidR="00B67E99" w:rsidRPr="006E3241">
        <w:rPr>
          <w:sz w:val="28"/>
          <w:szCs w:val="28"/>
        </w:rPr>
        <w:t xml:space="preserve"> </w:t>
      </w:r>
      <w:r w:rsidR="002B2BFC" w:rsidRPr="006E3241">
        <w:rPr>
          <w:sz w:val="28"/>
          <w:szCs w:val="28"/>
        </w:rPr>
        <w:t>отчетном периоде</w:t>
      </w:r>
      <w:r w:rsidR="00090893" w:rsidRPr="006E3241">
        <w:rPr>
          <w:sz w:val="28"/>
          <w:szCs w:val="28"/>
        </w:rPr>
        <w:t xml:space="preserve"> </w:t>
      </w:r>
      <w:r w:rsidRPr="006E3241">
        <w:rPr>
          <w:sz w:val="28"/>
          <w:szCs w:val="28"/>
        </w:rPr>
        <w:t>202</w:t>
      </w:r>
      <w:r w:rsidR="00090893" w:rsidRPr="006E3241">
        <w:rPr>
          <w:sz w:val="28"/>
          <w:szCs w:val="28"/>
        </w:rPr>
        <w:t>6</w:t>
      </w:r>
      <w:r w:rsidRPr="006E3241">
        <w:rPr>
          <w:sz w:val="28"/>
          <w:szCs w:val="28"/>
        </w:rPr>
        <w:t xml:space="preserve"> год</w:t>
      </w:r>
      <w:r w:rsidR="00090893" w:rsidRPr="006E3241">
        <w:rPr>
          <w:sz w:val="28"/>
          <w:szCs w:val="28"/>
        </w:rPr>
        <w:t>а</w:t>
      </w:r>
      <w:r w:rsidR="00AB6B56" w:rsidRPr="006E3241">
        <w:rPr>
          <w:sz w:val="28"/>
          <w:szCs w:val="28"/>
        </w:rPr>
        <w:t xml:space="preserve"> </w:t>
      </w:r>
      <w:r w:rsidRPr="006E3241">
        <w:rPr>
          <w:sz w:val="28"/>
          <w:szCs w:val="28"/>
        </w:rPr>
        <w:t>наблюдается</w:t>
      </w:r>
      <w:r w:rsidR="00AB6B56" w:rsidRPr="006E3241">
        <w:rPr>
          <w:sz w:val="28"/>
          <w:szCs w:val="28"/>
        </w:rPr>
        <w:t xml:space="preserve"> увеличение объемов заготовки на 2,7%, и составляет 180 086,0 </w:t>
      </w:r>
      <w:r w:rsidR="00AB6B56" w:rsidRPr="006E3241">
        <w:rPr>
          <w:spacing w:val="5"/>
          <w:sz w:val="28"/>
          <w:szCs w:val="28"/>
        </w:rPr>
        <w:t>м</w:t>
      </w:r>
      <w:r w:rsidR="00AB6B56" w:rsidRPr="006E3241">
        <w:rPr>
          <w:spacing w:val="5"/>
          <w:sz w:val="28"/>
          <w:szCs w:val="28"/>
          <w:vertAlign w:val="superscript"/>
        </w:rPr>
        <w:t>3</w:t>
      </w:r>
      <w:r w:rsidR="00AB6B56" w:rsidRPr="006E3241">
        <w:rPr>
          <w:sz w:val="28"/>
          <w:szCs w:val="28"/>
        </w:rPr>
        <w:t>. Снижение объемов производства пиломатериалов</w:t>
      </w:r>
      <w:r w:rsidR="00D66FAB" w:rsidRPr="006E3241">
        <w:rPr>
          <w:sz w:val="28"/>
          <w:szCs w:val="28"/>
        </w:rPr>
        <w:t xml:space="preserve"> сократилось </w:t>
      </w:r>
      <w:r w:rsidR="00AB6B56" w:rsidRPr="006E3241">
        <w:rPr>
          <w:sz w:val="28"/>
          <w:szCs w:val="28"/>
        </w:rPr>
        <w:t>в 2 раз</w:t>
      </w:r>
      <w:r w:rsidR="00D66FAB" w:rsidRPr="006E3241">
        <w:rPr>
          <w:sz w:val="28"/>
          <w:szCs w:val="28"/>
        </w:rPr>
        <w:t>а</w:t>
      </w:r>
      <w:r w:rsidR="00AB6B56" w:rsidRPr="006E3241">
        <w:rPr>
          <w:sz w:val="28"/>
          <w:szCs w:val="28"/>
        </w:rPr>
        <w:t xml:space="preserve"> </w:t>
      </w:r>
      <w:r w:rsidR="00D66FAB" w:rsidRPr="006E3241">
        <w:rPr>
          <w:sz w:val="28"/>
          <w:szCs w:val="28"/>
        </w:rPr>
        <w:t>(</w:t>
      </w:r>
      <w:r w:rsidR="00AB6B56" w:rsidRPr="006E3241">
        <w:rPr>
          <w:sz w:val="28"/>
          <w:szCs w:val="28"/>
        </w:rPr>
        <w:t>31 009,14</w:t>
      </w:r>
      <w:r w:rsidR="00AB6B56" w:rsidRPr="006E3241">
        <w:rPr>
          <w:color w:val="000000"/>
          <w:spacing w:val="-12"/>
          <w:sz w:val="28"/>
          <w:szCs w:val="28"/>
        </w:rPr>
        <w:t xml:space="preserve"> </w:t>
      </w:r>
      <w:r w:rsidR="00AB6B56" w:rsidRPr="006E3241">
        <w:rPr>
          <w:spacing w:val="5"/>
          <w:sz w:val="28"/>
          <w:szCs w:val="28"/>
        </w:rPr>
        <w:t>м</w:t>
      </w:r>
      <w:r w:rsidR="00AB6B56" w:rsidRPr="006E3241">
        <w:rPr>
          <w:spacing w:val="5"/>
          <w:sz w:val="28"/>
          <w:szCs w:val="28"/>
          <w:vertAlign w:val="superscript"/>
        </w:rPr>
        <w:t>3</w:t>
      </w:r>
      <w:r w:rsidR="00D66FAB" w:rsidRPr="006E3241">
        <w:rPr>
          <w:sz w:val="28"/>
          <w:szCs w:val="28"/>
        </w:rPr>
        <w:t>).</w:t>
      </w:r>
      <w:r w:rsidR="00AB6B56" w:rsidRPr="006E3241">
        <w:rPr>
          <w:sz w:val="28"/>
          <w:szCs w:val="28"/>
        </w:rPr>
        <w:t xml:space="preserve"> </w:t>
      </w:r>
    </w:p>
    <w:p w:rsidR="00AB6B56" w:rsidRPr="006E3241" w:rsidRDefault="00AB6B56" w:rsidP="006D10FC">
      <w:pPr>
        <w:tabs>
          <w:tab w:val="left" w:pos="709"/>
        </w:tabs>
        <w:spacing w:line="0" w:lineRule="atLeast"/>
        <w:jc w:val="both"/>
        <w:rPr>
          <w:sz w:val="28"/>
          <w:szCs w:val="28"/>
        </w:rPr>
      </w:pPr>
    </w:p>
    <w:tbl>
      <w:tblPr>
        <w:tblW w:w="0" w:type="auto"/>
        <w:jc w:val="center"/>
        <w:tblLayout w:type="fixed"/>
        <w:tblCellMar>
          <w:left w:w="40" w:type="dxa"/>
          <w:right w:w="40" w:type="dxa"/>
        </w:tblCellMar>
        <w:tblLook w:val="04A0" w:firstRow="1" w:lastRow="0" w:firstColumn="1" w:lastColumn="0" w:noHBand="0" w:noVBand="1"/>
      </w:tblPr>
      <w:tblGrid>
        <w:gridCol w:w="595"/>
        <w:gridCol w:w="3427"/>
        <w:gridCol w:w="2569"/>
        <w:gridCol w:w="3075"/>
      </w:tblGrid>
      <w:tr w:rsidR="00BF7540" w:rsidRPr="006E3241" w:rsidTr="00BF7540">
        <w:trPr>
          <w:trHeight w:hRule="exact" w:val="581"/>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ind w:left="96"/>
              <w:rPr>
                <w:b/>
                <w:sz w:val="24"/>
                <w:szCs w:val="24"/>
              </w:rPr>
            </w:pPr>
            <w:r w:rsidRPr="006E3241">
              <w:rPr>
                <w:b/>
                <w:color w:val="000000"/>
                <w:sz w:val="24"/>
                <w:szCs w:val="24"/>
              </w:rPr>
              <w:t>№</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ind w:left="1046"/>
              <w:rPr>
                <w:b/>
                <w:sz w:val="24"/>
                <w:szCs w:val="24"/>
              </w:rPr>
            </w:pPr>
            <w:r w:rsidRPr="006E3241">
              <w:rPr>
                <w:b/>
                <w:color w:val="000000"/>
                <w:sz w:val="24"/>
                <w:szCs w:val="24"/>
              </w:rPr>
              <w:t>Показатели</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spacing w:line="269" w:lineRule="exact"/>
              <w:ind w:left="49" w:right="22"/>
              <w:jc w:val="center"/>
              <w:rPr>
                <w:b/>
                <w:sz w:val="24"/>
                <w:szCs w:val="24"/>
              </w:rPr>
            </w:pPr>
            <w:r w:rsidRPr="006E3241">
              <w:rPr>
                <w:b/>
                <w:color w:val="000000"/>
                <w:spacing w:val="-1"/>
                <w:sz w:val="24"/>
                <w:szCs w:val="24"/>
              </w:rPr>
              <w:t xml:space="preserve">1 </w:t>
            </w:r>
            <w:r w:rsidR="00C434A5" w:rsidRPr="006E3241">
              <w:rPr>
                <w:b/>
                <w:color w:val="000000"/>
                <w:spacing w:val="-1"/>
                <w:sz w:val="24"/>
                <w:szCs w:val="24"/>
              </w:rPr>
              <w:t>полугодие</w:t>
            </w:r>
            <w:r w:rsidRPr="006E3241">
              <w:rPr>
                <w:b/>
                <w:color w:val="000000"/>
                <w:spacing w:val="-1"/>
                <w:sz w:val="24"/>
                <w:szCs w:val="24"/>
              </w:rPr>
              <w:t xml:space="preserve"> 2025 года</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C434A5" w:rsidP="00CF654C">
            <w:pPr>
              <w:widowControl w:val="0"/>
              <w:shd w:val="clear" w:color="auto" w:fill="FFFFFF"/>
              <w:autoSpaceDE w:val="0"/>
              <w:autoSpaceDN w:val="0"/>
              <w:adjustRightInd w:val="0"/>
              <w:spacing w:line="264" w:lineRule="exact"/>
              <w:ind w:left="245" w:right="259"/>
              <w:jc w:val="center"/>
              <w:rPr>
                <w:b/>
                <w:sz w:val="24"/>
                <w:szCs w:val="24"/>
              </w:rPr>
            </w:pPr>
            <w:r w:rsidRPr="006E3241">
              <w:rPr>
                <w:b/>
                <w:sz w:val="24"/>
                <w:szCs w:val="24"/>
              </w:rPr>
              <w:t>1 полугодие</w:t>
            </w:r>
            <w:r w:rsidR="00BF7540" w:rsidRPr="006E3241">
              <w:rPr>
                <w:b/>
                <w:sz w:val="24"/>
                <w:szCs w:val="24"/>
              </w:rPr>
              <w:t xml:space="preserve"> 2026 года</w:t>
            </w:r>
          </w:p>
        </w:tc>
      </w:tr>
      <w:tr w:rsidR="00BF7540" w:rsidRPr="006E3241" w:rsidTr="00BF7540">
        <w:trPr>
          <w:trHeight w:val="262"/>
          <w:jc w:val="center"/>
        </w:trPr>
        <w:tc>
          <w:tcPr>
            <w:tcW w:w="966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b/>
                <w:sz w:val="24"/>
                <w:szCs w:val="24"/>
              </w:rPr>
            </w:pPr>
            <w:r w:rsidRPr="006E3241">
              <w:rPr>
                <w:b/>
                <w:sz w:val="24"/>
                <w:szCs w:val="24"/>
              </w:rPr>
              <w:t>Березовское лесничество</w:t>
            </w:r>
          </w:p>
        </w:tc>
      </w:tr>
      <w:tr w:rsidR="00BF7540" w:rsidRPr="006E3241" w:rsidTr="00BF7540">
        <w:trPr>
          <w:trHeight w:hRule="exact" w:val="33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rPr>
                <w:sz w:val="24"/>
                <w:szCs w:val="24"/>
              </w:rPr>
            </w:pPr>
            <w:r w:rsidRPr="006E3241">
              <w:rPr>
                <w:b/>
                <w:bCs/>
                <w:color w:val="000000"/>
                <w:spacing w:val="-2"/>
                <w:sz w:val="24"/>
                <w:szCs w:val="24"/>
              </w:rPr>
              <w:t>Заготовка, куб. м.</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sz w:val="24"/>
                <w:szCs w:val="24"/>
              </w:rPr>
            </w:pP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sz w:val="24"/>
                <w:szCs w:val="24"/>
              </w:rPr>
            </w:pPr>
          </w:p>
        </w:tc>
      </w:tr>
      <w:tr w:rsidR="00BF7540" w:rsidRPr="006E3241" w:rsidTr="00BF7540">
        <w:trPr>
          <w:trHeight w:hRule="exact" w:val="854"/>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BF7540">
            <w:pPr>
              <w:widowControl w:val="0"/>
              <w:shd w:val="clear" w:color="auto" w:fill="FFFFFF"/>
              <w:autoSpaceDE w:val="0"/>
              <w:autoSpaceDN w:val="0"/>
              <w:adjustRightInd w:val="0"/>
              <w:ind w:left="168"/>
              <w:rPr>
                <w:sz w:val="24"/>
                <w:szCs w:val="24"/>
              </w:rPr>
            </w:pPr>
            <w:r w:rsidRPr="006E3241">
              <w:rPr>
                <w:sz w:val="24"/>
                <w:szCs w:val="24"/>
              </w:rPr>
              <w:t>1.</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spacing w:line="278" w:lineRule="exact"/>
              <w:ind w:right="130"/>
              <w:rPr>
                <w:sz w:val="24"/>
                <w:szCs w:val="24"/>
              </w:rPr>
            </w:pPr>
            <w:r w:rsidRPr="006E3241">
              <w:rPr>
                <w:color w:val="000000"/>
                <w:spacing w:val="1"/>
                <w:sz w:val="24"/>
                <w:szCs w:val="24"/>
              </w:rPr>
              <w:t>Граждане по договорам купли-</w:t>
            </w:r>
            <w:r w:rsidRPr="006E3241">
              <w:rPr>
                <w:color w:val="000000"/>
                <w:spacing w:val="-1"/>
                <w:sz w:val="24"/>
                <w:szCs w:val="24"/>
              </w:rPr>
              <w:t xml:space="preserve">продажи лесных насаждений для </w:t>
            </w:r>
            <w:r w:rsidRPr="006E3241">
              <w:rPr>
                <w:color w:val="000000"/>
                <w:spacing w:val="1"/>
                <w:sz w:val="24"/>
                <w:szCs w:val="24"/>
              </w:rPr>
              <w:t>собственных нужд</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C434A5" w:rsidP="00CF654C">
            <w:pPr>
              <w:widowControl w:val="0"/>
              <w:shd w:val="clear" w:color="auto" w:fill="FFFFFF"/>
              <w:autoSpaceDE w:val="0"/>
              <w:autoSpaceDN w:val="0"/>
              <w:adjustRightInd w:val="0"/>
              <w:jc w:val="center"/>
              <w:rPr>
                <w:sz w:val="24"/>
                <w:szCs w:val="24"/>
              </w:rPr>
            </w:pPr>
            <w:r w:rsidRPr="006E3241">
              <w:rPr>
                <w:sz w:val="24"/>
                <w:szCs w:val="24"/>
              </w:rPr>
              <w:t>3 721,00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D14BBB" w:rsidP="00CF654C">
            <w:pPr>
              <w:widowControl w:val="0"/>
              <w:shd w:val="clear" w:color="auto" w:fill="FFFFFF"/>
              <w:autoSpaceDE w:val="0"/>
              <w:autoSpaceDN w:val="0"/>
              <w:adjustRightInd w:val="0"/>
              <w:jc w:val="center"/>
              <w:rPr>
                <w:sz w:val="24"/>
                <w:szCs w:val="24"/>
              </w:rPr>
            </w:pPr>
            <w:r w:rsidRPr="006E3241">
              <w:rPr>
                <w:sz w:val="24"/>
                <w:szCs w:val="24"/>
              </w:rPr>
              <w:t>1 976</w:t>
            </w:r>
            <w:r w:rsidR="00BF7540" w:rsidRPr="006E3241">
              <w:rPr>
                <w:sz w:val="24"/>
                <w:szCs w:val="24"/>
              </w:rPr>
              <w:t>,00</w:t>
            </w:r>
          </w:p>
        </w:tc>
      </w:tr>
      <w:tr w:rsidR="00BF7540" w:rsidRPr="006E3241" w:rsidTr="00BF7540">
        <w:trPr>
          <w:trHeight w:hRule="exact" w:val="56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2.</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524B35">
            <w:pPr>
              <w:widowControl w:val="0"/>
              <w:shd w:val="clear" w:color="auto" w:fill="FFFFFF"/>
              <w:autoSpaceDE w:val="0"/>
              <w:autoSpaceDN w:val="0"/>
              <w:adjustRightInd w:val="0"/>
              <w:rPr>
                <w:sz w:val="24"/>
                <w:szCs w:val="24"/>
              </w:rPr>
            </w:pPr>
            <w:r w:rsidRPr="006E3241">
              <w:rPr>
                <w:sz w:val="24"/>
                <w:szCs w:val="24"/>
              </w:rPr>
              <w:t>ИП Семяшкин Р</w:t>
            </w:r>
            <w:r w:rsidR="00524B35" w:rsidRPr="006E3241">
              <w:rPr>
                <w:sz w:val="24"/>
                <w:szCs w:val="24"/>
              </w:rPr>
              <w:t>.</w:t>
            </w:r>
            <w:r w:rsidRPr="006E3241">
              <w:rPr>
                <w:sz w:val="24"/>
                <w:szCs w:val="24"/>
              </w:rPr>
              <w:t>Р</w:t>
            </w:r>
            <w:r w:rsidR="00524B35" w:rsidRPr="006E3241">
              <w:rPr>
                <w:sz w:val="24"/>
                <w:szCs w:val="24"/>
              </w:rPr>
              <w:t>.</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345,00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312,00</w:t>
            </w:r>
          </w:p>
        </w:tc>
      </w:tr>
      <w:tr w:rsidR="00BF7540" w:rsidRPr="006E3241" w:rsidTr="00BF7540">
        <w:trPr>
          <w:trHeight w:hRule="exact" w:val="341"/>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3.</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ООО «</w:t>
            </w:r>
            <w:proofErr w:type="spellStart"/>
            <w:r w:rsidRPr="006E3241">
              <w:rPr>
                <w:color w:val="000000"/>
                <w:spacing w:val="-4"/>
                <w:sz w:val="24"/>
                <w:szCs w:val="24"/>
              </w:rPr>
              <w:t>СтройЛесСнаб</w:t>
            </w:r>
            <w:proofErr w:type="spellEnd"/>
            <w:r w:rsidRPr="006E3241">
              <w:rPr>
                <w:color w:val="000000"/>
                <w:spacing w:val="-4"/>
                <w:sz w:val="24"/>
                <w:szCs w:val="24"/>
              </w:rPr>
              <w:t>»</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D14BBB" w:rsidP="00CF654C">
            <w:pPr>
              <w:widowControl w:val="0"/>
              <w:shd w:val="clear" w:color="auto" w:fill="FFFFFF"/>
              <w:autoSpaceDE w:val="0"/>
              <w:autoSpaceDN w:val="0"/>
              <w:adjustRightInd w:val="0"/>
              <w:jc w:val="center"/>
              <w:rPr>
                <w:sz w:val="24"/>
                <w:szCs w:val="24"/>
              </w:rPr>
            </w:pPr>
            <w:r w:rsidRPr="006E3241">
              <w:rPr>
                <w:sz w:val="24"/>
                <w:szCs w:val="24"/>
              </w:rPr>
              <w:t>9 084</w:t>
            </w:r>
            <w:r w:rsidR="00BF7540" w:rsidRPr="006E3241">
              <w:rPr>
                <w:sz w:val="24"/>
                <w:szCs w:val="24"/>
              </w:rPr>
              <w:t>,00</w:t>
            </w:r>
          </w:p>
        </w:tc>
      </w:tr>
      <w:tr w:rsidR="00BF7540" w:rsidRPr="006E3241" w:rsidTr="00BF7540">
        <w:trPr>
          <w:trHeight w:hRule="exact" w:val="275"/>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4.</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 xml:space="preserve">ИП </w:t>
            </w:r>
            <w:proofErr w:type="spellStart"/>
            <w:r w:rsidRPr="006E3241">
              <w:rPr>
                <w:color w:val="000000"/>
                <w:spacing w:val="-4"/>
                <w:sz w:val="24"/>
                <w:szCs w:val="24"/>
              </w:rPr>
              <w:t>Бешкильцев</w:t>
            </w:r>
            <w:proofErr w:type="spellEnd"/>
            <w:r w:rsidRPr="006E3241">
              <w:rPr>
                <w:color w:val="000000"/>
                <w:spacing w:val="-4"/>
                <w:sz w:val="24"/>
                <w:szCs w:val="24"/>
              </w:rPr>
              <w:t xml:space="preserve"> А.И.</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C434A5" w:rsidP="00CF654C">
            <w:pPr>
              <w:widowControl w:val="0"/>
              <w:shd w:val="clear" w:color="auto" w:fill="FFFFFF"/>
              <w:autoSpaceDE w:val="0"/>
              <w:autoSpaceDN w:val="0"/>
              <w:adjustRightInd w:val="0"/>
              <w:jc w:val="center"/>
              <w:rPr>
                <w:sz w:val="24"/>
                <w:szCs w:val="24"/>
              </w:rPr>
            </w:pPr>
            <w:r w:rsidRPr="006E3241">
              <w:rPr>
                <w:sz w:val="24"/>
                <w:szCs w:val="24"/>
              </w:rPr>
              <w:t>14</w:t>
            </w:r>
            <w:r w:rsidR="00BF7540" w:rsidRPr="006E3241">
              <w:rPr>
                <w:sz w:val="24"/>
                <w:szCs w:val="24"/>
              </w:rPr>
              <w:t>8,00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0,00</w:t>
            </w:r>
          </w:p>
        </w:tc>
      </w:tr>
      <w:tr w:rsidR="00BF7540" w:rsidRPr="006E3241" w:rsidTr="00BF7540">
        <w:trPr>
          <w:trHeight w:hRule="exact" w:val="56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lastRenderedPageBreak/>
              <w:t>5.</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АО «Югорский лесопромышленный холдинг»</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0</w:t>
            </w:r>
            <w:r w:rsidR="00041CF7" w:rsidRPr="006E3241">
              <w:rPr>
                <w:sz w:val="24"/>
                <w:szCs w:val="24"/>
              </w:rPr>
              <w:t>,00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87 111,00</w:t>
            </w:r>
          </w:p>
        </w:tc>
      </w:tr>
      <w:tr w:rsidR="00C434A5" w:rsidRPr="006E3241" w:rsidTr="00BF7540">
        <w:trPr>
          <w:trHeight w:hRule="exact" w:val="56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C434A5" w:rsidRPr="006E3241" w:rsidRDefault="00C434A5" w:rsidP="00CF654C">
            <w:pPr>
              <w:widowControl w:val="0"/>
              <w:shd w:val="clear" w:color="auto" w:fill="FFFFFF"/>
              <w:autoSpaceDE w:val="0"/>
              <w:autoSpaceDN w:val="0"/>
              <w:adjustRightInd w:val="0"/>
              <w:jc w:val="center"/>
              <w:rPr>
                <w:sz w:val="24"/>
                <w:szCs w:val="24"/>
              </w:rPr>
            </w:pPr>
            <w:r w:rsidRPr="006E3241">
              <w:rPr>
                <w:sz w:val="24"/>
                <w:szCs w:val="24"/>
              </w:rPr>
              <w:t>6.</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C434A5" w:rsidRPr="006E3241" w:rsidRDefault="00C434A5"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ООО «Лана»</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C434A5" w:rsidRPr="006E3241" w:rsidRDefault="00C434A5" w:rsidP="00CF654C">
            <w:pPr>
              <w:widowControl w:val="0"/>
              <w:shd w:val="clear" w:color="auto" w:fill="FFFFFF"/>
              <w:autoSpaceDE w:val="0"/>
              <w:autoSpaceDN w:val="0"/>
              <w:adjustRightInd w:val="0"/>
              <w:jc w:val="center"/>
              <w:rPr>
                <w:sz w:val="24"/>
                <w:szCs w:val="24"/>
              </w:rPr>
            </w:pPr>
            <w:r w:rsidRPr="006E3241">
              <w:rPr>
                <w:sz w:val="24"/>
                <w:szCs w:val="24"/>
              </w:rPr>
              <w:t>234,00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C434A5" w:rsidRPr="006E3241" w:rsidRDefault="00D14BBB" w:rsidP="00CF654C">
            <w:pPr>
              <w:widowControl w:val="0"/>
              <w:shd w:val="clear" w:color="auto" w:fill="FFFFFF"/>
              <w:autoSpaceDE w:val="0"/>
              <w:autoSpaceDN w:val="0"/>
              <w:adjustRightInd w:val="0"/>
              <w:jc w:val="center"/>
              <w:rPr>
                <w:sz w:val="24"/>
                <w:szCs w:val="24"/>
              </w:rPr>
            </w:pPr>
            <w:r w:rsidRPr="006E3241">
              <w:rPr>
                <w:sz w:val="24"/>
                <w:szCs w:val="24"/>
              </w:rPr>
              <w:t>0,00</w:t>
            </w:r>
          </w:p>
        </w:tc>
      </w:tr>
      <w:tr w:rsidR="00C434A5" w:rsidRPr="006E3241" w:rsidTr="00BF7540">
        <w:trPr>
          <w:trHeight w:hRule="exact" w:val="56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C434A5" w:rsidRPr="006E3241" w:rsidRDefault="00C434A5" w:rsidP="00CF654C">
            <w:pPr>
              <w:widowControl w:val="0"/>
              <w:shd w:val="clear" w:color="auto" w:fill="FFFFFF"/>
              <w:autoSpaceDE w:val="0"/>
              <w:autoSpaceDN w:val="0"/>
              <w:adjustRightInd w:val="0"/>
              <w:jc w:val="center"/>
              <w:rPr>
                <w:sz w:val="24"/>
                <w:szCs w:val="24"/>
              </w:rPr>
            </w:pPr>
            <w:r w:rsidRPr="006E3241">
              <w:rPr>
                <w:sz w:val="24"/>
                <w:szCs w:val="24"/>
              </w:rPr>
              <w:t>7.</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C434A5" w:rsidRPr="006E3241" w:rsidRDefault="00C434A5"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 xml:space="preserve">ООО «Газпром </w:t>
            </w:r>
            <w:proofErr w:type="spellStart"/>
            <w:r w:rsidRPr="006E3241">
              <w:rPr>
                <w:color w:val="000000"/>
                <w:spacing w:val="-4"/>
                <w:sz w:val="24"/>
                <w:szCs w:val="24"/>
              </w:rPr>
              <w:t>трансгаз</w:t>
            </w:r>
            <w:proofErr w:type="spellEnd"/>
            <w:r w:rsidRPr="006E3241">
              <w:rPr>
                <w:color w:val="000000"/>
                <w:spacing w:val="-4"/>
                <w:sz w:val="24"/>
                <w:szCs w:val="24"/>
              </w:rPr>
              <w:t xml:space="preserve"> Югорск»</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C434A5" w:rsidRPr="006E3241" w:rsidRDefault="00C434A5" w:rsidP="00CF654C">
            <w:pPr>
              <w:widowControl w:val="0"/>
              <w:shd w:val="clear" w:color="auto" w:fill="FFFFFF"/>
              <w:autoSpaceDE w:val="0"/>
              <w:autoSpaceDN w:val="0"/>
              <w:adjustRightInd w:val="0"/>
              <w:jc w:val="center"/>
              <w:rPr>
                <w:sz w:val="24"/>
                <w:szCs w:val="24"/>
              </w:rPr>
            </w:pPr>
            <w:r w:rsidRPr="006E3241">
              <w:rPr>
                <w:sz w:val="24"/>
                <w:szCs w:val="24"/>
              </w:rPr>
              <w:t>310,00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C434A5" w:rsidRPr="006E3241" w:rsidRDefault="00D14BBB" w:rsidP="00CF654C">
            <w:pPr>
              <w:widowControl w:val="0"/>
              <w:shd w:val="clear" w:color="auto" w:fill="FFFFFF"/>
              <w:autoSpaceDE w:val="0"/>
              <w:autoSpaceDN w:val="0"/>
              <w:adjustRightInd w:val="0"/>
              <w:jc w:val="center"/>
              <w:rPr>
                <w:sz w:val="24"/>
                <w:szCs w:val="24"/>
              </w:rPr>
            </w:pPr>
            <w:r w:rsidRPr="006E3241">
              <w:rPr>
                <w:sz w:val="24"/>
                <w:szCs w:val="24"/>
              </w:rPr>
              <w:t>0,00</w:t>
            </w:r>
          </w:p>
        </w:tc>
      </w:tr>
      <w:tr w:rsidR="00BF7540" w:rsidRPr="006E3241" w:rsidTr="00BF7540">
        <w:trPr>
          <w:trHeight w:hRule="exact" w:val="417"/>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ind w:left="1262"/>
              <w:rPr>
                <w:b/>
                <w:sz w:val="24"/>
                <w:szCs w:val="24"/>
              </w:rPr>
            </w:pPr>
            <w:r w:rsidRPr="006E3241">
              <w:rPr>
                <w:b/>
                <w:color w:val="000000"/>
                <w:spacing w:val="-2"/>
                <w:sz w:val="24"/>
                <w:szCs w:val="24"/>
              </w:rPr>
              <w:t>Итого</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C434A5" w:rsidP="00CF654C">
            <w:pPr>
              <w:widowControl w:val="0"/>
              <w:shd w:val="clear" w:color="auto" w:fill="FFFFFF"/>
              <w:autoSpaceDE w:val="0"/>
              <w:autoSpaceDN w:val="0"/>
              <w:adjustRightInd w:val="0"/>
              <w:jc w:val="center"/>
              <w:rPr>
                <w:b/>
                <w:sz w:val="24"/>
                <w:szCs w:val="24"/>
              </w:rPr>
            </w:pPr>
            <w:r w:rsidRPr="006E3241">
              <w:rPr>
                <w:b/>
                <w:sz w:val="24"/>
                <w:szCs w:val="24"/>
              </w:rPr>
              <w:t>4 758</w:t>
            </w:r>
            <w:r w:rsidR="00BF7540" w:rsidRPr="006E3241">
              <w:rPr>
                <w:b/>
                <w:sz w:val="24"/>
                <w:szCs w:val="24"/>
              </w:rPr>
              <w:t>,00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D14BBB" w:rsidP="00D14BBB">
            <w:pPr>
              <w:widowControl w:val="0"/>
              <w:shd w:val="clear" w:color="auto" w:fill="FFFFFF"/>
              <w:autoSpaceDE w:val="0"/>
              <w:autoSpaceDN w:val="0"/>
              <w:adjustRightInd w:val="0"/>
              <w:jc w:val="center"/>
              <w:rPr>
                <w:b/>
                <w:sz w:val="24"/>
                <w:szCs w:val="24"/>
              </w:rPr>
            </w:pPr>
            <w:r w:rsidRPr="006E3241">
              <w:rPr>
                <w:b/>
                <w:sz w:val="24"/>
                <w:szCs w:val="24"/>
              </w:rPr>
              <w:t>98</w:t>
            </w:r>
            <w:r w:rsidR="00BF7540" w:rsidRPr="006E3241">
              <w:rPr>
                <w:b/>
                <w:sz w:val="24"/>
                <w:szCs w:val="24"/>
              </w:rPr>
              <w:t> </w:t>
            </w:r>
            <w:r w:rsidRPr="006E3241">
              <w:rPr>
                <w:b/>
                <w:sz w:val="24"/>
                <w:szCs w:val="24"/>
              </w:rPr>
              <w:t>483</w:t>
            </w:r>
            <w:r w:rsidR="00BF7540" w:rsidRPr="006E3241">
              <w:rPr>
                <w:b/>
                <w:sz w:val="24"/>
                <w:szCs w:val="24"/>
              </w:rPr>
              <w:t>,00</w:t>
            </w:r>
          </w:p>
        </w:tc>
      </w:tr>
      <w:tr w:rsidR="00BF7540" w:rsidRPr="006E3241" w:rsidTr="00BF7540">
        <w:trPr>
          <w:trHeight w:val="299"/>
          <w:jc w:val="center"/>
        </w:trPr>
        <w:tc>
          <w:tcPr>
            <w:tcW w:w="966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b/>
                <w:spacing w:val="-6"/>
                <w:sz w:val="24"/>
                <w:szCs w:val="24"/>
              </w:rPr>
            </w:pPr>
            <w:proofErr w:type="spellStart"/>
            <w:r w:rsidRPr="006E3241">
              <w:rPr>
                <w:b/>
                <w:spacing w:val="-6"/>
                <w:sz w:val="24"/>
                <w:szCs w:val="24"/>
              </w:rPr>
              <w:t>Няксимвольское</w:t>
            </w:r>
            <w:proofErr w:type="spellEnd"/>
            <w:r w:rsidRPr="006E3241">
              <w:rPr>
                <w:b/>
                <w:spacing w:val="-6"/>
                <w:sz w:val="24"/>
                <w:szCs w:val="24"/>
              </w:rPr>
              <w:t xml:space="preserve"> лесничество</w:t>
            </w:r>
          </w:p>
        </w:tc>
      </w:tr>
      <w:tr w:rsidR="00BF7540" w:rsidRPr="006E3241" w:rsidTr="00BF7540">
        <w:trPr>
          <w:trHeight w:hRule="exact" w:val="654"/>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1.</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2"/>
                <w:sz w:val="24"/>
                <w:szCs w:val="24"/>
              </w:rPr>
            </w:pPr>
            <w:r w:rsidRPr="006E3241">
              <w:rPr>
                <w:sz w:val="24"/>
                <w:szCs w:val="24"/>
              </w:rPr>
              <w:t>ОАО «Югорский Лесопромышленный Холдинг»</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124 395,00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54 263,00</w:t>
            </w:r>
          </w:p>
        </w:tc>
      </w:tr>
      <w:tr w:rsidR="00BF7540" w:rsidRPr="006E3241" w:rsidTr="00BF7540">
        <w:trPr>
          <w:trHeight w:hRule="exact" w:val="58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2.</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2"/>
                <w:sz w:val="24"/>
                <w:szCs w:val="24"/>
              </w:rPr>
            </w:pPr>
            <w:r w:rsidRPr="006E3241">
              <w:rPr>
                <w:sz w:val="24"/>
                <w:szCs w:val="24"/>
              </w:rPr>
              <w:t>ООО «Лесопромышленный комбинат «</w:t>
            </w:r>
            <w:proofErr w:type="spellStart"/>
            <w:r w:rsidRPr="006E3241">
              <w:rPr>
                <w:sz w:val="24"/>
                <w:szCs w:val="24"/>
              </w:rPr>
              <w:t>Хольц</w:t>
            </w:r>
            <w:proofErr w:type="spellEnd"/>
            <w:r w:rsidRPr="006E3241">
              <w:rPr>
                <w:sz w:val="24"/>
                <w:szCs w:val="24"/>
              </w:rPr>
              <w:t xml:space="preserve">»                                  </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412,00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5 778,00</w:t>
            </w:r>
          </w:p>
        </w:tc>
      </w:tr>
      <w:tr w:rsidR="00BF7540" w:rsidRPr="006E3241" w:rsidTr="00BF7540">
        <w:trPr>
          <w:trHeight w:hRule="exact" w:val="31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3.</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 xml:space="preserve">ИП </w:t>
            </w:r>
            <w:proofErr w:type="spellStart"/>
            <w:r w:rsidRPr="006E3241">
              <w:rPr>
                <w:color w:val="000000"/>
                <w:spacing w:val="-4"/>
                <w:sz w:val="24"/>
                <w:szCs w:val="24"/>
              </w:rPr>
              <w:t>Брославский</w:t>
            </w:r>
            <w:proofErr w:type="spellEnd"/>
            <w:r w:rsidRPr="006E3241">
              <w:rPr>
                <w:color w:val="000000"/>
                <w:spacing w:val="-4"/>
                <w:sz w:val="24"/>
                <w:szCs w:val="24"/>
              </w:rPr>
              <w:t xml:space="preserve"> И.А.</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0,00</w:t>
            </w:r>
          </w:p>
        </w:tc>
      </w:tr>
      <w:tr w:rsidR="00BF7540" w:rsidRPr="006E3241" w:rsidTr="00BF7540">
        <w:trPr>
          <w:trHeight w:hRule="exact" w:val="27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4.</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 xml:space="preserve">ИП </w:t>
            </w:r>
            <w:proofErr w:type="spellStart"/>
            <w:r w:rsidRPr="006E3241">
              <w:rPr>
                <w:color w:val="000000"/>
                <w:spacing w:val="-4"/>
                <w:sz w:val="24"/>
                <w:szCs w:val="24"/>
              </w:rPr>
              <w:t>Шигаев</w:t>
            </w:r>
            <w:proofErr w:type="spellEnd"/>
            <w:r w:rsidRPr="006E3241">
              <w:rPr>
                <w:color w:val="000000"/>
                <w:spacing w:val="-4"/>
                <w:sz w:val="24"/>
                <w:szCs w:val="24"/>
              </w:rPr>
              <w:t xml:space="preserve"> С.Н.</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4 982,00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3 249,00</w:t>
            </w:r>
          </w:p>
        </w:tc>
      </w:tr>
      <w:tr w:rsidR="00BF7540" w:rsidRPr="006E3241" w:rsidTr="00BF7540">
        <w:trPr>
          <w:trHeight w:hRule="exact" w:val="37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5.</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ИП Гусев С.В.</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1 902,00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0,00</w:t>
            </w:r>
          </w:p>
        </w:tc>
      </w:tr>
      <w:tr w:rsidR="00BF7540" w:rsidRPr="006E3241" w:rsidTr="00BF7540">
        <w:trPr>
          <w:trHeight w:hRule="exact" w:val="310"/>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6.</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ИП Шибанова Т.Л.</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7 767,00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3 403,00</w:t>
            </w:r>
          </w:p>
        </w:tc>
      </w:tr>
      <w:tr w:rsidR="00BF7540" w:rsidRPr="006E3241"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7.</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 xml:space="preserve">ИП </w:t>
            </w:r>
            <w:proofErr w:type="spellStart"/>
            <w:r w:rsidRPr="006E3241">
              <w:rPr>
                <w:color w:val="000000"/>
                <w:spacing w:val="-4"/>
                <w:sz w:val="24"/>
                <w:szCs w:val="24"/>
              </w:rPr>
              <w:t>Стесов</w:t>
            </w:r>
            <w:proofErr w:type="spellEnd"/>
            <w:r w:rsidRPr="006E3241">
              <w:rPr>
                <w:color w:val="000000"/>
                <w:spacing w:val="-4"/>
                <w:sz w:val="24"/>
                <w:szCs w:val="24"/>
              </w:rPr>
              <w:t xml:space="preserve"> Н.И.</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9676A8"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5 523</w:t>
            </w:r>
            <w:r w:rsidR="00BF7540" w:rsidRPr="006E3241">
              <w:rPr>
                <w:color w:val="000000"/>
                <w:spacing w:val="-12"/>
                <w:sz w:val="24"/>
                <w:szCs w:val="24"/>
              </w:rPr>
              <w:t>,00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0,00</w:t>
            </w:r>
          </w:p>
        </w:tc>
      </w:tr>
      <w:tr w:rsidR="00BF7540" w:rsidRPr="006E3241"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 xml:space="preserve">8. </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 xml:space="preserve">ИП </w:t>
            </w:r>
            <w:proofErr w:type="spellStart"/>
            <w:r w:rsidRPr="006E3241">
              <w:rPr>
                <w:color w:val="000000"/>
                <w:spacing w:val="-4"/>
                <w:sz w:val="24"/>
                <w:szCs w:val="24"/>
              </w:rPr>
              <w:t>Попроцкий</w:t>
            </w:r>
            <w:proofErr w:type="spellEnd"/>
            <w:r w:rsidRPr="006E3241">
              <w:rPr>
                <w:color w:val="000000"/>
                <w:spacing w:val="-4"/>
                <w:sz w:val="24"/>
                <w:szCs w:val="24"/>
              </w:rPr>
              <w:t xml:space="preserve"> В.Н.</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9676A8"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1 841</w:t>
            </w:r>
            <w:r w:rsidR="00BF7540" w:rsidRPr="006E3241">
              <w:rPr>
                <w:color w:val="000000"/>
                <w:spacing w:val="-12"/>
                <w:sz w:val="24"/>
                <w:szCs w:val="24"/>
              </w:rPr>
              <w:t>,00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2 442,00</w:t>
            </w:r>
          </w:p>
        </w:tc>
      </w:tr>
      <w:tr w:rsidR="00BF7540" w:rsidRPr="006E3241"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9.</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 xml:space="preserve">ИП </w:t>
            </w:r>
            <w:proofErr w:type="spellStart"/>
            <w:r w:rsidRPr="006E3241">
              <w:rPr>
                <w:color w:val="000000"/>
                <w:spacing w:val="-4"/>
                <w:sz w:val="24"/>
                <w:szCs w:val="24"/>
              </w:rPr>
              <w:t>Метелев</w:t>
            </w:r>
            <w:proofErr w:type="spellEnd"/>
            <w:r w:rsidRPr="006E3241">
              <w:rPr>
                <w:color w:val="000000"/>
                <w:spacing w:val="-4"/>
                <w:sz w:val="24"/>
                <w:szCs w:val="24"/>
              </w:rPr>
              <w:t xml:space="preserve"> А.А.</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2 513,00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0,00</w:t>
            </w:r>
          </w:p>
        </w:tc>
      </w:tr>
      <w:tr w:rsidR="00BF7540" w:rsidRPr="006E3241"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10.</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ООО «Сибирский Стандарт»</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5 796,00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4 472,00</w:t>
            </w:r>
          </w:p>
        </w:tc>
      </w:tr>
      <w:tr w:rsidR="00BF7540" w:rsidRPr="006E3241"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11.</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ООО «Стандарт Коноша»</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4 195,00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0,00</w:t>
            </w:r>
          </w:p>
        </w:tc>
      </w:tr>
      <w:tr w:rsidR="00BF7540" w:rsidRPr="006E3241"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12.</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ИП Мельников А.Ю.</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1 491,00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4 343,00</w:t>
            </w:r>
          </w:p>
        </w:tc>
      </w:tr>
      <w:tr w:rsidR="00BF7540" w:rsidRPr="006E3241"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r w:rsidRPr="006E3241">
              <w:rPr>
                <w:sz w:val="24"/>
                <w:szCs w:val="24"/>
              </w:rPr>
              <w:t>13.</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color w:val="000000"/>
                <w:spacing w:val="-4"/>
                <w:sz w:val="24"/>
                <w:szCs w:val="24"/>
              </w:rPr>
            </w:pPr>
            <w:r w:rsidRPr="006E3241">
              <w:rPr>
                <w:color w:val="000000"/>
                <w:spacing w:val="-4"/>
                <w:sz w:val="24"/>
                <w:szCs w:val="24"/>
              </w:rPr>
              <w:t>ООО «</w:t>
            </w:r>
            <w:proofErr w:type="spellStart"/>
            <w:r w:rsidRPr="006E3241">
              <w:rPr>
                <w:color w:val="000000"/>
                <w:spacing w:val="-4"/>
                <w:sz w:val="24"/>
                <w:szCs w:val="24"/>
              </w:rPr>
              <w:t>Валавторесурс</w:t>
            </w:r>
            <w:proofErr w:type="spellEnd"/>
            <w:r w:rsidRPr="006E3241">
              <w:rPr>
                <w:color w:val="000000"/>
                <w:spacing w:val="-4"/>
                <w:sz w:val="24"/>
                <w:szCs w:val="24"/>
              </w:rPr>
              <w:t>»</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9 755,00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color w:val="000000"/>
                <w:spacing w:val="-12"/>
                <w:sz w:val="24"/>
                <w:szCs w:val="24"/>
              </w:rPr>
            </w:pPr>
            <w:r w:rsidRPr="006E3241">
              <w:rPr>
                <w:color w:val="000000"/>
                <w:spacing w:val="-12"/>
                <w:sz w:val="24"/>
                <w:szCs w:val="24"/>
              </w:rPr>
              <w:t>3 653,00</w:t>
            </w:r>
          </w:p>
        </w:tc>
      </w:tr>
      <w:tr w:rsidR="00BF7540" w:rsidRPr="006E3241"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ind w:left="1262"/>
              <w:rPr>
                <w:b/>
                <w:spacing w:val="-2"/>
                <w:sz w:val="24"/>
                <w:szCs w:val="24"/>
              </w:rPr>
            </w:pPr>
            <w:r w:rsidRPr="006E3241">
              <w:rPr>
                <w:b/>
                <w:spacing w:val="-2"/>
                <w:sz w:val="24"/>
                <w:szCs w:val="24"/>
              </w:rPr>
              <w:t>Итого:</w:t>
            </w:r>
          </w:p>
        </w:tc>
        <w:tc>
          <w:tcPr>
            <w:tcW w:w="2569" w:type="dxa"/>
            <w:tcBorders>
              <w:top w:val="single" w:sz="6" w:space="0" w:color="auto"/>
              <w:left w:val="single" w:sz="6" w:space="0" w:color="auto"/>
              <w:bottom w:val="single" w:sz="6" w:space="0" w:color="auto"/>
              <w:right w:val="single" w:sz="6" w:space="0" w:color="auto"/>
            </w:tcBorders>
            <w:shd w:val="clear" w:color="auto" w:fill="auto"/>
            <w:vAlign w:val="center"/>
          </w:tcPr>
          <w:p w:rsidR="00BF7540" w:rsidRPr="006E3241" w:rsidRDefault="009676A8" w:rsidP="00CF654C">
            <w:pPr>
              <w:widowControl w:val="0"/>
              <w:shd w:val="clear" w:color="auto" w:fill="FFFFFF"/>
              <w:autoSpaceDE w:val="0"/>
              <w:autoSpaceDN w:val="0"/>
              <w:adjustRightInd w:val="0"/>
              <w:jc w:val="center"/>
              <w:rPr>
                <w:b/>
                <w:spacing w:val="-12"/>
                <w:sz w:val="24"/>
                <w:szCs w:val="24"/>
              </w:rPr>
            </w:pPr>
            <w:r w:rsidRPr="006E3241">
              <w:rPr>
                <w:b/>
                <w:spacing w:val="-12"/>
                <w:sz w:val="24"/>
                <w:szCs w:val="24"/>
              </w:rPr>
              <w:t>170 572</w:t>
            </w:r>
            <w:r w:rsidR="00BF7540" w:rsidRPr="006E3241">
              <w:rPr>
                <w:b/>
                <w:spacing w:val="-12"/>
                <w:sz w:val="24"/>
                <w:szCs w:val="24"/>
              </w:rPr>
              <w:t>,00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b/>
                <w:spacing w:val="-12"/>
                <w:sz w:val="24"/>
                <w:szCs w:val="24"/>
              </w:rPr>
            </w:pPr>
            <w:r w:rsidRPr="006E3241">
              <w:rPr>
                <w:b/>
                <w:spacing w:val="-12"/>
                <w:sz w:val="24"/>
                <w:szCs w:val="24"/>
              </w:rPr>
              <w:t>81 603,00</w:t>
            </w:r>
          </w:p>
        </w:tc>
      </w:tr>
      <w:tr w:rsidR="00BF7540" w:rsidRPr="006E3241" w:rsidTr="00BF7540">
        <w:trPr>
          <w:trHeight w:hRule="exact" w:val="269"/>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ind w:left="1262"/>
              <w:rPr>
                <w:b/>
                <w:color w:val="000000"/>
                <w:spacing w:val="-2"/>
                <w:sz w:val="24"/>
                <w:szCs w:val="24"/>
              </w:rPr>
            </w:pPr>
            <w:r w:rsidRPr="006E3241">
              <w:rPr>
                <w:b/>
                <w:color w:val="000000"/>
                <w:spacing w:val="-2"/>
                <w:sz w:val="24"/>
                <w:szCs w:val="24"/>
              </w:rPr>
              <w:t>ВСЕГО:</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9676A8" w:rsidP="009676A8">
            <w:pPr>
              <w:widowControl w:val="0"/>
              <w:shd w:val="clear" w:color="auto" w:fill="FFFFFF"/>
              <w:autoSpaceDE w:val="0"/>
              <w:autoSpaceDN w:val="0"/>
              <w:adjustRightInd w:val="0"/>
              <w:jc w:val="center"/>
              <w:rPr>
                <w:b/>
                <w:color w:val="000000"/>
                <w:spacing w:val="-12"/>
                <w:sz w:val="24"/>
                <w:szCs w:val="24"/>
              </w:rPr>
            </w:pPr>
            <w:r w:rsidRPr="006E3241">
              <w:rPr>
                <w:b/>
                <w:color w:val="000000"/>
                <w:spacing w:val="-12"/>
                <w:sz w:val="24"/>
                <w:szCs w:val="24"/>
              </w:rPr>
              <w:t>175</w:t>
            </w:r>
            <w:r w:rsidR="00BF7540" w:rsidRPr="006E3241">
              <w:rPr>
                <w:b/>
                <w:color w:val="000000"/>
                <w:spacing w:val="-12"/>
                <w:sz w:val="24"/>
                <w:szCs w:val="24"/>
              </w:rPr>
              <w:t> </w:t>
            </w:r>
            <w:r w:rsidRPr="006E3241">
              <w:rPr>
                <w:b/>
                <w:color w:val="000000"/>
                <w:spacing w:val="-12"/>
                <w:sz w:val="24"/>
                <w:szCs w:val="24"/>
              </w:rPr>
              <w:t>330</w:t>
            </w:r>
            <w:r w:rsidR="00BF7540" w:rsidRPr="006E3241">
              <w:rPr>
                <w:b/>
                <w:color w:val="000000"/>
                <w:spacing w:val="-12"/>
                <w:sz w:val="24"/>
                <w:szCs w:val="24"/>
              </w:rPr>
              <w:t>,00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D14BBB">
            <w:pPr>
              <w:widowControl w:val="0"/>
              <w:shd w:val="clear" w:color="auto" w:fill="FFFFFF"/>
              <w:autoSpaceDE w:val="0"/>
              <w:autoSpaceDN w:val="0"/>
              <w:adjustRightInd w:val="0"/>
              <w:jc w:val="center"/>
              <w:rPr>
                <w:b/>
                <w:color w:val="000000"/>
                <w:spacing w:val="-12"/>
                <w:sz w:val="24"/>
                <w:szCs w:val="24"/>
              </w:rPr>
            </w:pPr>
            <w:r w:rsidRPr="006E3241">
              <w:rPr>
                <w:b/>
                <w:color w:val="000000"/>
                <w:spacing w:val="-12"/>
                <w:sz w:val="24"/>
                <w:szCs w:val="24"/>
              </w:rPr>
              <w:t>1</w:t>
            </w:r>
            <w:r w:rsidR="00D14BBB" w:rsidRPr="006E3241">
              <w:rPr>
                <w:b/>
                <w:color w:val="000000"/>
                <w:spacing w:val="-12"/>
                <w:sz w:val="24"/>
                <w:szCs w:val="24"/>
              </w:rPr>
              <w:t>80</w:t>
            </w:r>
            <w:r w:rsidRPr="006E3241">
              <w:rPr>
                <w:b/>
                <w:color w:val="000000"/>
                <w:spacing w:val="-12"/>
                <w:sz w:val="24"/>
                <w:szCs w:val="24"/>
              </w:rPr>
              <w:t> </w:t>
            </w:r>
            <w:r w:rsidR="00D14BBB" w:rsidRPr="006E3241">
              <w:rPr>
                <w:b/>
                <w:color w:val="000000"/>
                <w:spacing w:val="-12"/>
                <w:sz w:val="24"/>
                <w:szCs w:val="24"/>
              </w:rPr>
              <w:t>086</w:t>
            </w:r>
            <w:r w:rsidRPr="006E3241">
              <w:rPr>
                <w:b/>
                <w:color w:val="000000"/>
                <w:spacing w:val="-12"/>
                <w:sz w:val="24"/>
                <w:szCs w:val="24"/>
              </w:rPr>
              <w:t>,00</w:t>
            </w:r>
          </w:p>
        </w:tc>
      </w:tr>
      <w:tr w:rsidR="00BF7540" w:rsidRPr="006E3241" w:rsidTr="00BF7540">
        <w:trPr>
          <w:trHeight w:hRule="exact" w:val="278"/>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BF7540" w:rsidP="00CF654C">
            <w:pPr>
              <w:widowControl w:val="0"/>
              <w:shd w:val="clear" w:color="auto" w:fill="FFFFFF"/>
              <w:autoSpaceDE w:val="0"/>
              <w:autoSpaceDN w:val="0"/>
              <w:adjustRightInd w:val="0"/>
              <w:rPr>
                <w:b/>
                <w:color w:val="000000"/>
                <w:spacing w:val="-2"/>
                <w:sz w:val="24"/>
                <w:szCs w:val="24"/>
              </w:rPr>
            </w:pPr>
            <w:r w:rsidRPr="006E3241">
              <w:rPr>
                <w:b/>
                <w:color w:val="000000"/>
                <w:spacing w:val="-2"/>
                <w:sz w:val="24"/>
                <w:szCs w:val="24"/>
              </w:rPr>
              <w:t>Производство пиломатериалов</w:t>
            </w:r>
          </w:p>
          <w:p w:rsidR="00BF7540" w:rsidRPr="006E3241" w:rsidRDefault="00BF7540" w:rsidP="00CF654C">
            <w:pPr>
              <w:widowControl w:val="0"/>
              <w:shd w:val="clear" w:color="auto" w:fill="FFFFFF"/>
              <w:autoSpaceDE w:val="0"/>
              <w:autoSpaceDN w:val="0"/>
              <w:adjustRightInd w:val="0"/>
              <w:ind w:left="1262"/>
              <w:rPr>
                <w:b/>
                <w:color w:val="000000"/>
                <w:spacing w:val="-2"/>
                <w:sz w:val="24"/>
                <w:szCs w:val="24"/>
              </w:rPr>
            </w:pP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C5273C" w:rsidP="00E55B61">
            <w:pPr>
              <w:widowControl w:val="0"/>
              <w:shd w:val="clear" w:color="auto" w:fill="FFFFFF"/>
              <w:autoSpaceDE w:val="0"/>
              <w:autoSpaceDN w:val="0"/>
              <w:adjustRightInd w:val="0"/>
              <w:jc w:val="center"/>
              <w:rPr>
                <w:b/>
                <w:color w:val="000000"/>
                <w:spacing w:val="-12"/>
                <w:sz w:val="24"/>
                <w:szCs w:val="24"/>
              </w:rPr>
            </w:pPr>
            <w:r w:rsidRPr="006E3241">
              <w:rPr>
                <w:b/>
                <w:color w:val="000000"/>
                <w:spacing w:val="-12"/>
                <w:sz w:val="24"/>
                <w:szCs w:val="24"/>
              </w:rPr>
              <w:t>64 459</w:t>
            </w:r>
            <w:r w:rsidR="009676A8" w:rsidRPr="006E3241">
              <w:rPr>
                <w:b/>
                <w:color w:val="000000"/>
                <w:spacing w:val="-12"/>
                <w:sz w:val="24"/>
                <w:szCs w:val="24"/>
              </w:rPr>
              <w:t>,</w:t>
            </w:r>
            <w:r w:rsidRPr="006E3241">
              <w:rPr>
                <w:b/>
                <w:color w:val="000000"/>
                <w:spacing w:val="-12"/>
                <w:sz w:val="24"/>
                <w:szCs w:val="24"/>
              </w:rPr>
              <w:t>55</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6E3241" w:rsidRDefault="00D14BBB" w:rsidP="00D14BBB">
            <w:pPr>
              <w:widowControl w:val="0"/>
              <w:shd w:val="clear" w:color="auto" w:fill="FFFFFF"/>
              <w:autoSpaceDE w:val="0"/>
              <w:autoSpaceDN w:val="0"/>
              <w:adjustRightInd w:val="0"/>
              <w:jc w:val="center"/>
              <w:rPr>
                <w:b/>
                <w:color w:val="000000"/>
                <w:spacing w:val="-12"/>
                <w:sz w:val="24"/>
                <w:szCs w:val="24"/>
              </w:rPr>
            </w:pPr>
            <w:r w:rsidRPr="006E3241">
              <w:rPr>
                <w:b/>
                <w:color w:val="000000"/>
                <w:spacing w:val="-12"/>
                <w:sz w:val="24"/>
                <w:szCs w:val="24"/>
              </w:rPr>
              <w:t>31</w:t>
            </w:r>
            <w:r w:rsidR="00BF7540" w:rsidRPr="006E3241">
              <w:rPr>
                <w:b/>
                <w:color w:val="000000"/>
                <w:spacing w:val="-12"/>
                <w:sz w:val="24"/>
                <w:szCs w:val="24"/>
              </w:rPr>
              <w:t> </w:t>
            </w:r>
            <w:r w:rsidRPr="006E3241">
              <w:rPr>
                <w:b/>
                <w:color w:val="000000"/>
                <w:spacing w:val="-12"/>
                <w:sz w:val="24"/>
                <w:szCs w:val="24"/>
              </w:rPr>
              <w:t>009</w:t>
            </w:r>
            <w:r w:rsidR="00BF7540" w:rsidRPr="006E3241">
              <w:rPr>
                <w:b/>
                <w:color w:val="000000"/>
                <w:spacing w:val="-12"/>
                <w:sz w:val="24"/>
                <w:szCs w:val="24"/>
              </w:rPr>
              <w:t>,</w:t>
            </w:r>
            <w:r w:rsidRPr="006E3241">
              <w:rPr>
                <w:b/>
                <w:color w:val="000000"/>
                <w:spacing w:val="-12"/>
                <w:sz w:val="24"/>
                <w:szCs w:val="24"/>
              </w:rPr>
              <w:t>14</w:t>
            </w:r>
          </w:p>
        </w:tc>
      </w:tr>
    </w:tbl>
    <w:p w:rsidR="00BF7540" w:rsidRPr="006E3241" w:rsidRDefault="00BF7540" w:rsidP="006D10FC">
      <w:pPr>
        <w:tabs>
          <w:tab w:val="left" w:pos="709"/>
        </w:tabs>
        <w:spacing w:line="0" w:lineRule="atLeast"/>
        <w:jc w:val="both"/>
        <w:rPr>
          <w:sz w:val="28"/>
          <w:szCs w:val="28"/>
        </w:rPr>
      </w:pPr>
    </w:p>
    <w:p w:rsidR="005A4AB4" w:rsidRPr="006E3241" w:rsidRDefault="005A4AB4" w:rsidP="005A4AB4">
      <w:pPr>
        <w:tabs>
          <w:tab w:val="left" w:pos="567"/>
        </w:tabs>
        <w:spacing w:line="0" w:lineRule="atLeast"/>
        <w:jc w:val="both"/>
        <w:rPr>
          <w:sz w:val="28"/>
          <w:szCs w:val="28"/>
        </w:rPr>
      </w:pPr>
      <w:r w:rsidRPr="006E3241">
        <w:rPr>
          <w:sz w:val="28"/>
          <w:szCs w:val="28"/>
        </w:rPr>
        <w:tab/>
        <w:t xml:space="preserve">Древесина, заготавливаемая на территории Березовского территориального отдела </w:t>
      </w:r>
      <w:r w:rsidR="00E65BF3" w:rsidRPr="006E3241">
        <w:rPr>
          <w:sz w:val="28"/>
          <w:szCs w:val="28"/>
        </w:rPr>
        <w:t>–</w:t>
      </w:r>
      <w:r w:rsidRPr="006E3241">
        <w:rPr>
          <w:sz w:val="28"/>
          <w:szCs w:val="28"/>
        </w:rPr>
        <w:t xml:space="preserve"> лесничества, реализуется населению для отопления жилых помещений. </w:t>
      </w:r>
    </w:p>
    <w:p w:rsidR="005A4AB4" w:rsidRPr="006E3241" w:rsidRDefault="005A4AB4" w:rsidP="005A4AB4">
      <w:pPr>
        <w:tabs>
          <w:tab w:val="left" w:pos="709"/>
        </w:tabs>
        <w:spacing w:line="0" w:lineRule="atLeast"/>
        <w:ind w:firstLine="567"/>
        <w:jc w:val="both"/>
        <w:rPr>
          <w:sz w:val="28"/>
          <w:szCs w:val="28"/>
        </w:rPr>
      </w:pPr>
      <w:r w:rsidRPr="006E3241">
        <w:rPr>
          <w:sz w:val="28"/>
          <w:szCs w:val="28"/>
        </w:rPr>
        <w:t xml:space="preserve">Большая часть вырубленного леса </w:t>
      </w:r>
      <w:proofErr w:type="spellStart"/>
      <w:r w:rsidRPr="006E3241">
        <w:rPr>
          <w:sz w:val="28"/>
          <w:szCs w:val="28"/>
        </w:rPr>
        <w:t>Няксимвольского</w:t>
      </w:r>
      <w:proofErr w:type="spellEnd"/>
      <w:r w:rsidRPr="006E3241">
        <w:rPr>
          <w:sz w:val="28"/>
          <w:szCs w:val="28"/>
        </w:rPr>
        <w:t xml:space="preserve"> территориального отдела </w:t>
      </w:r>
      <w:r w:rsidR="00304494" w:rsidRPr="006E3241">
        <w:rPr>
          <w:sz w:val="28"/>
          <w:szCs w:val="28"/>
        </w:rPr>
        <w:t>–</w:t>
      </w:r>
      <w:r w:rsidRPr="006E3241">
        <w:rPr>
          <w:sz w:val="28"/>
          <w:szCs w:val="28"/>
        </w:rPr>
        <w:t xml:space="preserve"> лесничества</w:t>
      </w:r>
      <w:r w:rsidR="00304494" w:rsidRPr="006E3241">
        <w:rPr>
          <w:sz w:val="28"/>
          <w:szCs w:val="28"/>
        </w:rPr>
        <w:t>,</w:t>
      </w:r>
      <w:r w:rsidRPr="006E3241">
        <w:rPr>
          <w:sz w:val="28"/>
          <w:szCs w:val="28"/>
        </w:rPr>
        <w:t xml:space="preserve"> вывозится для переработки за пределы Березовского района.</w:t>
      </w:r>
    </w:p>
    <w:p w:rsidR="005A4AB4" w:rsidRPr="006E3241" w:rsidRDefault="005A4AB4" w:rsidP="005A4AB4">
      <w:pPr>
        <w:tabs>
          <w:tab w:val="left" w:pos="709"/>
        </w:tabs>
        <w:spacing w:line="0" w:lineRule="atLeast"/>
        <w:ind w:firstLine="567"/>
        <w:jc w:val="both"/>
        <w:rPr>
          <w:sz w:val="28"/>
          <w:szCs w:val="28"/>
        </w:rPr>
      </w:pPr>
      <w:r w:rsidRPr="006E3241">
        <w:rPr>
          <w:sz w:val="28"/>
          <w:szCs w:val="28"/>
        </w:rPr>
        <w:t xml:space="preserve">Производство пиломатериалов осуществляется из сырьевого леса </w:t>
      </w:r>
      <w:proofErr w:type="spellStart"/>
      <w:r w:rsidRPr="006E3241">
        <w:rPr>
          <w:sz w:val="28"/>
          <w:szCs w:val="28"/>
        </w:rPr>
        <w:t>Няксимвольского</w:t>
      </w:r>
      <w:proofErr w:type="spellEnd"/>
      <w:r w:rsidRPr="006E3241">
        <w:rPr>
          <w:sz w:val="28"/>
          <w:szCs w:val="28"/>
        </w:rPr>
        <w:t xml:space="preserve"> отдела </w:t>
      </w:r>
      <w:r w:rsidR="00E65BF3" w:rsidRPr="006E3241">
        <w:rPr>
          <w:sz w:val="28"/>
          <w:szCs w:val="28"/>
        </w:rPr>
        <w:t>–</w:t>
      </w:r>
      <w:r w:rsidRPr="006E3241">
        <w:rPr>
          <w:sz w:val="28"/>
          <w:szCs w:val="28"/>
        </w:rPr>
        <w:t xml:space="preserve"> лесничества.</w:t>
      </w:r>
      <w:r w:rsidR="00E65BF3" w:rsidRPr="006E3241">
        <w:rPr>
          <w:sz w:val="28"/>
          <w:szCs w:val="28"/>
        </w:rPr>
        <w:t xml:space="preserve"> </w:t>
      </w:r>
    </w:p>
    <w:p w:rsidR="005A4AB4" w:rsidRPr="006E3241" w:rsidRDefault="005A4AB4" w:rsidP="005A4AB4">
      <w:pPr>
        <w:widowControl w:val="0"/>
        <w:tabs>
          <w:tab w:val="left" w:pos="709"/>
        </w:tabs>
        <w:autoSpaceDE w:val="0"/>
        <w:autoSpaceDN w:val="0"/>
        <w:adjustRightInd w:val="0"/>
        <w:ind w:firstLine="567"/>
        <w:jc w:val="both"/>
        <w:outlineLvl w:val="4"/>
        <w:rPr>
          <w:bCs/>
          <w:sz w:val="28"/>
          <w:szCs w:val="28"/>
        </w:rPr>
      </w:pPr>
      <w:r w:rsidRPr="006E3241">
        <w:rPr>
          <w:bCs/>
          <w:sz w:val="28"/>
          <w:szCs w:val="28"/>
        </w:rPr>
        <w:t>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4D7EBF" w:rsidRPr="006E3241" w:rsidRDefault="004D7EBF" w:rsidP="003F0A32">
      <w:pPr>
        <w:tabs>
          <w:tab w:val="left" w:pos="720"/>
        </w:tabs>
        <w:spacing w:line="0" w:lineRule="atLeast"/>
        <w:jc w:val="both"/>
        <w:rPr>
          <w:b/>
          <w:sz w:val="28"/>
          <w:szCs w:val="28"/>
        </w:rPr>
      </w:pPr>
    </w:p>
    <w:p w:rsidR="009D73A8" w:rsidRPr="006E3241" w:rsidRDefault="009D73A8" w:rsidP="003F0A32">
      <w:pPr>
        <w:tabs>
          <w:tab w:val="left" w:pos="720"/>
        </w:tabs>
        <w:spacing w:line="0" w:lineRule="atLeast"/>
        <w:jc w:val="both"/>
        <w:rPr>
          <w:b/>
          <w:sz w:val="28"/>
          <w:szCs w:val="28"/>
        </w:rPr>
      </w:pPr>
      <w:r w:rsidRPr="006E3241">
        <w:rPr>
          <w:b/>
          <w:sz w:val="28"/>
          <w:szCs w:val="28"/>
        </w:rPr>
        <w:t>Издательская и полиграфическая деятельность</w:t>
      </w:r>
    </w:p>
    <w:p w:rsidR="009D73A8" w:rsidRPr="006E3241" w:rsidRDefault="009D73A8" w:rsidP="003F0A32">
      <w:pPr>
        <w:widowControl w:val="0"/>
        <w:tabs>
          <w:tab w:val="left" w:pos="370"/>
        </w:tabs>
        <w:autoSpaceDE w:val="0"/>
        <w:autoSpaceDN w:val="0"/>
        <w:adjustRightInd w:val="0"/>
        <w:spacing w:line="0" w:lineRule="atLeast"/>
        <w:ind w:firstLine="709"/>
        <w:jc w:val="both"/>
        <w:rPr>
          <w:sz w:val="28"/>
          <w:szCs w:val="28"/>
        </w:rPr>
      </w:pPr>
    </w:p>
    <w:p w:rsidR="005C3090" w:rsidRPr="006E3241" w:rsidRDefault="005C3090" w:rsidP="005C3090">
      <w:pPr>
        <w:widowControl w:val="0"/>
        <w:tabs>
          <w:tab w:val="left" w:pos="370"/>
        </w:tabs>
        <w:autoSpaceDE w:val="0"/>
        <w:autoSpaceDN w:val="0"/>
        <w:adjustRightInd w:val="0"/>
        <w:spacing w:line="0" w:lineRule="atLeast"/>
        <w:ind w:firstLine="709"/>
        <w:jc w:val="both"/>
        <w:rPr>
          <w:sz w:val="28"/>
          <w:szCs w:val="28"/>
        </w:rPr>
      </w:pPr>
      <w:r w:rsidRPr="006E3241">
        <w:rPr>
          <w:sz w:val="28"/>
          <w:szCs w:val="28"/>
        </w:rPr>
        <w:t>Деятельность по выпуску полиграфической продукции в Березовском районе осуществляет МАУ «Березовский медиацентр», в том числе:</w:t>
      </w:r>
    </w:p>
    <w:p w:rsidR="005C3090" w:rsidRPr="006E3241" w:rsidRDefault="00615681" w:rsidP="005C3090">
      <w:pPr>
        <w:ind w:firstLine="567"/>
        <w:contextualSpacing/>
        <w:jc w:val="both"/>
        <w:rPr>
          <w:sz w:val="28"/>
          <w:szCs w:val="28"/>
        </w:rPr>
      </w:pPr>
      <w:r w:rsidRPr="006E3241">
        <w:rPr>
          <w:sz w:val="28"/>
          <w:szCs w:val="28"/>
        </w:rPr>
        <w:t xml:space="preserve">- </w:t>
      </w:r>
      <w:r w:rsidR="00304494" w:rsidRPr="006E3241">
        <w:rPr>
          <w:sz w:val="28"/>
          <w:szCs w:val="28"/>
        </w:rPr>
        <w:t xml:space="preserve">газетная деятельность </w:t>
      </w:r>
      <w:r w:rsidR="00E65BF3" w:rsidRPr="006E3241">
        <w:rPr>
          <w:sz w:val="28"/>
          <w:szCs w:val="28"/>
        </w:rPr>
        <w:t>–</w:t>
      </w:r>
      <w:r w:rsidR="005C3090" w:rsidRPr="006E3241">
        <w:rPr>
          <w:sz w:val="28"/>
          <w:szCs w:val="28"/>
        </w:rPr>
        <w:t xml:space="preserve"> </w:t>
      </w:r>
      <w:r w:rsidR="00304494" w:rsidRPr="006E3241">
        <w:rPr>
          <w:sz w:val="28"/>
          <w:szCs w:val="28"/>
        </w:rPr>
        <w:t>в</w:t>
      </w:r>
      <w:r w:rsidR="005C3090" w:rsidRPr="006E3241">
        <w:rPr>
          <w:sz w:val="28"/>
          <w:szCs w:val="28"/>
        </w:rPr>
        <w:t>ыпуск периодического печатного издания</w:t>
      </w:r>
      <w:r w:rsidR="00304494" w:rsidRPr="006E3241">
        <w:rPr>
          <w:sz w:val="28"/>
          <w:szCs w:val="28"/>
        </w:rPr>
        <w:t xml:space="preserve"> (газет</w:t>
      </w:r>
      <w:r w:rsidR="00B36FBE" w:rsidRPr="006E3241">
        <w:rPr>
          <w:sz w:val="28"/>
          <w:szCs w:val="28"/>
        </w:rPr>
        <w:t>ы</w:t>
      </w:r>
      <w:r w:rsidR="00304494" w:rsidRPr="006E3241">
        <w:rPr>
          <w:sz w:val="28"/>
          <w:szCs w:val="28"/>
        </w:rPr>
        <w:t>);</w:t>
      </w:r>
      <w:r w:rsidR="005C3090" w:rsidRPr="006E3241">
        <w:rPr>
          <w:sz w:val="28"/>
          <w:szCs w:val="28"/>
        </w:rPr>
        <w:t xml:space="preserve"> </w:t>
      </w:r>
    </w:p>
    <w:p w:rsidR="005C3090" w:rsidRPr="006E3241" w:rsidRDefault="00615681" w:rsidP="005C3090">
      <w:pPr>
        <w:tabs>
          <w:tab w:val="left" w:pos="709"/>
        </w:tabs>
        <w:ind w:firstLine="567"/>
        <w:contextualSpacing/>
        <w:jc w:val="both"/>
        <w:rPr>
          <w:sz w:val="28"/>
          <w:szCs w:val="28"/>
        </w:rPr>
      </w:pPr>
      <w:r w:rsidRPr="006E3241">
        <w:rPr>
          <w:sz w:val="28"/>
          <w:szCs w:val="28"/>
        </w:rPr>
        <w:t xml:space="preserve">- </w:t>
      </w:r>
      <w:r w:rsidR="00304494" w:rsidRPr="006E3241">
        <w:rPr>
          <w:sz w:val="28"/>
          <w:szCs w:val="28"/>
        </w:rPr>
        <w:t xml:space="preserve">издательское производство </w:t>
      </w:r>
      <w:r w:rsidR="00E65BF3" w:rsidRPr="006E3241">
        <w:rPr>
          <w:sz w:val="28"/>
          <w:szCs w:val="28"/>
        </w:rPr>
        <w:t>–</w:t>
      </w:r>
      <w:r w:rsidR="00304494" w:rsidRPr="006E3241">
        <w:rPr>
          <w:sz w:val="28"/>
          <w:szCs w:val="28"/>
        </w:rPr>
        <w:t xml:space="preserve"> цифровая оперативная </w:t>
      </w:r>
      <w:r w:rsidR="00D50125" w:rsidRPr="006E3241">
        <w:rPr>
          <w:sz w:val="28"/>
          <w:szCs w:val="28"/>
        </w:rPr>
        <w:t xml:space="preserve">и широкоформатная </w:t>
      </w:r>
      <w:r w:rsidR="005C3090" w:rsidRPr="006E3241">
        <w:rPr>
          <w:sz w:val="28"/>
          <w:szCs w:val="28"/>
        </w:rPr>
        <w:t>печать</w:t>
      </w:r>
      <w:r w:rsidR="00304494" w:rsidRPr="006E3241">
        <w:rPr>
          <w:sz w:val="28"/>
          <w:szCs w:val="28"/>
        </w:rPr>
        <w:t xml:space="preserve"> (газеты, </w:t>
      </w:r>
      <w:r w:rsidR="005C3090" w:rsidRPr="006E3241">
        <w:rPr>
          <w:sz w:val="28"/>
          <w:szCs w:val="28"/>
        </w:rPr>
        <w:t>грамот</w:t>
      </w:r>
      <w:r w:rsidR="00304494" w:rsidRPr="006E3241">
        <w:rPr>
          <w:sz w:val="28"/>
          <w:szCs w:val="28"/>
        </w:rPr>
        <w:t>ы</w:t>
      </w:r>
      <w:r w:rsidR="005C3090" w:rsidRPr="006E3241">
        <w:rPr>
          <w:sz w:val="28"/>
          <w:szCs w:val="28"/>
        </w:rPr>
        <w:t>, буклет</w:t>
      </w:r>
      <w:r w:rsidR="00304494" w:rsidRPr="006E3241">
        <w:rPr>
          <w:sz w:val="28"/>
          <w:szCs w:val="28"/>
        </w:rPr>
        <w:t>ы</w:t>
      </w:r>
      <w:r w:rsidR="005C3090" w:rsidRPr="006E3241">
        <w:rPr>
          <w:sz w:val="28"/>
          <w:szCs w:val="28"/>
        </w:rPr>
        <w:t>, блокнот</w:t>
      </w:r>
      <w:r w:rsidR="00304494" w:rsidRPr="006E3241">
        <w:rPr>
          <w:sz w:val="28"/>
          <w:szCs w:val="28"/>
        </w:rPr>
        <w:t>ы</w:t>
      </w:r>
      <w:r w:rsidR="005C3090" w:rsidRPr="006E3241">
        <w:rPr>
          <w:sz w:val="28"/>
          <w:szCs w:val="28"/>
        </w:rPr>
        <w:t>, брошюр</w:t>
      </w:r>
      <w:r w:rsidR="00304494" w:rsidRPr="006E3241">
        <w:rPr>
          <w:sz w:val="28"/>
          <w:szCs w:val="28"/>
        </w:rPr>
        <w:t>ы</w:t>
      </w:r>
      <w:r w:rsidR="00D50125" w:rsidRPr="006E3241">
        <w:rPr>
          <w:sz w:val="28"/>
          <w:szCs w:val="28"/>
        </w:rPr>
        <w:t xml:space="preserve">, </w:t>
      </w:r>
      <w:r w:rsidR="005C3090" w:rsidRPr="006E3241">
        <w:rPr>
          <w:sz w:val="28"/>
          <w:szCs w:val="28"/>
        </w:rPr>
        <w:t>баннерн</w:t>
      </w:r>
      <w:r w:rsidR="00B36FBE" w:rsidRPr="006E3241">
        <w:rPr>
          <w:sz w:val="28"/>
          <w:szCs w:val="28"/>
        </w:rPr>
        <w:t>ая</w:t>
      </w:r>
      <w:r w:rsidR="005C3090" w:rsidRPr="006E3241">
        <w:rPr>
          <w:sz w:val="28"/>
          <w:szCs w:val="28"/>
        </w:rPr>
        <w:t xml:space="preserve"> продукци</w:t>
      </w:r>
      <w:r w:rsidR="00B36FBE" w:rsidRPr="006E3241">
        <w:rPr>
          <w:sz w:val="28"/>
          <w:szCs w:val="28"/>
        </w:rPr>
        <w:t>я и</w:t>
      </w:r>
      <w:r w:rsidR="00D50125" w:rsidRPr="006E3241">
        <w:rPr>
          <w:sz w:val="28"/>
          <w:szCs w:val="28"/>
        </w:rPr>
        <w:t xml:space="preserve"> др.)</w:t>
      </w:r>
      <w:r w:rsidR="005C3090" w:rsidRPr="006E3241">
        <w:rPr>
          <w:sz w:val="28"/>
          <w:szCs w:val="28"/>
        </w:rPr>
        <w:t>;</w:t>
      </w:r>
      <w:r w:rsidR="00E65BF3" w:rsidRPr="006E3241">
        <w:rPr>
          <w:sz w:val="28"/>
          <w:szCs w:val="28"/>
        </w:rPr>
        <w:t xml:space="preserve"> </w:t>
      </w:r>
    </w:p>
    <w:p w:rsidR="005C3090" w:rsidRPr="006E3241" w:rsidRDefault="00615681" w:rsidP="005C3090">
      <w:pPr>
        <w:widowControl w:val="0"/>
        <w:tabs>
          <w:tab w:val="left" w:pos="370"/>
        </w:tabs>
        <w:autoSpaceDE w:val="0"/>
        <w:autoSpaceDN w:val="0"/>
        <w:adjustRightInd w:val="0"/>
        <w:spacing w:line="0" w:lineRule="atLeast"/>
        <w:jc w:val="both"/>
        <w:rPr>
          <w:sz w:val="28"/>
          <w:szCs w:val="28"/>
        </w:rPr>
      </w:pPr>
      <w:r w:rsidRPr="006E3241">
        <w:rPr>
          <w:sz w:val="28"/>
          <w:szCs w:val="28"/>
        </w:rPr>
        <w:tab/>
        <w:t xml:space="preserve">- </w:t>
      </w:r>
      <w:r w:rsidR="005C3090" w:rsidRPr="006E3241">
        <w:rPr>
          <w:sz w:val="28"/>
          <w:szCs w:val="28"/>
        </w:rPr>
        <w:t xml:space="preserve">телевизионная деятельность и </w:t>
      </w:r>
      <w:r w:rsidR="00B36FBE" w:rsidRPr="006E3241">
        <w:rPr>
          <w:sz w:val="28"/>
          <w:szCs w:val="28"/>
        </w:rPr>
        <w:t xml:space="preserve">деятельность </w:t>
      </w:r>
      <w:r w:rsidR="005C3090" w:rsidRPr="006E3241">
        <w:rPr>
          <w:sz w:val="28"/>
          <w:szCs w:val="28"/>
        </w:rPr>
        <w:t>в области социальных медиа.</w:t>
      </w:r>
    </w:p>
    <w:p w:rsidR="005C3090" w:rsidRPr="006E3241" w:rsidRDefault="005C3090" w:rsidP="005C3090">
      <w:pPr>
        <w:widowControl w:val="0"/>
        <w:tabs>
          <w:tab w:val="left" w:pos="370"/>
        </w:tabs>
        <w:autoSpaceDE w:val="0"/>
        <w:autoSpaceDN w:val="0"/>
        <w:adjustRightInd w:val="0"/>
        <w:spacing w:line="0" w:lineRule="atLeast"/>
        <w:ind w:firstLine="567"/>
        <w:jc w:val="center"/>
        <w:rPr>
          <w:sz w:val="28"/>
          <w:szCs w:val="28"/>
        </w:rPr>
      </w:pPr>
    </w:p>
    <w:p w:rsidR="005C3090" w:rsidRPr="006E3241" w:rsidRDefault="005C3090" w:rsidP="005C3090">
      <w:pPr>
        <w:widowControl w:val="0"/>
        <w:tabs>
          <w:tab w:val="left" w:pos="370"/>
        </w:tabs>
        <w:autoSpaceDE w:val="0"/>
        <w:autoSpaceDN w:val="0"/>
        <w:adjustRightInd w:val="0"/>
        <w:spacing w:line="0" w:lineRule="atLeast"/>
        <w:jc w:val="center"/>
        <w:rPr>
          <w:b/>
          <w:color w:val="000000"/>
          <w:sz w:val="28"/>
          <w:szCs w:val="28"/>
        </w:rPr>
      </w:pPr>
      <w:r w:rsidRPr="006E3241">
        <w:rPr>
          <w:b/>
          <w:sz w:val="28"/>
          <w:szCs w:val="28"/>
        </w:rPr>
        <w:t xml:space="preserve">Производство продукции </w:t>
      </w:r>
      <w:r w:rsidRPr="006E3241">
        <w:rPr>
          <w:b/>
          <w:color w:val="000000"/>
          <w:sz w:val="28"/>
          <w:szCs w:val="28"/>
        </w:rPr>
        <w:t>МАУ «Березовский медиацентр»</w:t>
      </w:r>
    </w:p>
    <w:p w:rsidR="000E2D28" w:rsidRPr="006E3241" w:rsidRDefault="000E2D28" w:rsidP="005C3090">
      <w:pPr>
        <w:widowControl w:val="0"/>
        <w:tabs>
          <w:tab w:val="left" w:pos="370"/>
        </w:tabs>
        <w:autoSpaceDE w:val="0"/>
        <w:autoSpaceDN w:val="0"/>
        <w:adjustRightInd w:val="0"/>
        <w:spacing w:line="0" w:lineRule="atLeast"/>
        <w:jc w:val="center"/>
        <w:rPr>
          <w:b/>
          <w:color w:val="000000"/>
          <w:sz w:val="28"/>
          <w:szCs w:val="28"/>
        </w:rPr>
      </w:pPr>
    </w:p>
    <w:tbl>
      <w:tblPr>
        <w:tblW w:w="989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2"/>
        <w:gridCol w:w="1610"/>
        <w:gridCol w:w="1610"/>
        <w:gridCol w:w="1714"/>
      </w:tblGrid>
      <w:tr w:rsidR="000E2D28" w:rsidRPr="006E3241" w:rsidTr="000E2D28">
        <w:trPr>
          <w:trHeight w:val="214"/>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rsidR="000E2D28" w:rsidRPr="006E3241" w:rsidRDefault="000E2D28" w:rsidP="0042524A">
            <w:pPr>
              <w:jc w:val="center"/>
              <w:rPr>
                <w:b/>
                <w:sz w:val="24"/>
                <w:szCs w:val="24"/>
              </w:rPr>
            </w:pPr>
            <w:r w:rsidRPr="006E3241">
              <w:rPr>
                <w:b/>
                <w:sz w:val="24"/>
                <w:szCs w:val="24"/>
              </w:rPr>
              <w:t xml:space="preserve">Наименование </w:t>
            </w:r>
          </w:p>
          <w:p w:rsidR="000E2D28" w:rsidRPr="006E3241" w:rsidRDefault="000E2D28" w:rsidP="0042524A">
            <w:pPr>
              <w:jc w:val="center"/>
              <w:rPr>
                <w:b/>
                <w:sz w:val="24"/>
                <w:szCs w:val="24"/>
              </w:rPr>
            </w:pPr>
            <w:r w:rsidRPr="006E3241">
              <w:rPr>
                <w:b/>
                <w:sz w:val="24"/>
                <w:szCs w:val="24"/>
              </w:rPr>
              <w:t>продукции</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0E2D28" w:rsidRPr="006E3241" w:rsidRDefault="000E2D28" w:rsidP="0042524A">
            <w:pPr>
              <w:jc w:val="center"/>
              <w:rPr>
                <w:b/>
                <w:sz w:val="24"/>
                <w:szCs w:val="24"/>
              </w:rPr>
            </w:pPr>
          </w:p>
          <w:p w:rsidR="000E2D28" w:rsidRPr="006E3241" w:rsidRDefault="000E2D28" w:rsidP="0042524A">
            <w:pPr>
              <w:jc w:val="center"/>
              <w:rPr>
                <w:b/>
                <w:sz w:val="24"/>
                <w:szCs w:val="24"/>
              </w:rPr>
            </w:pPr>
            <w:r w:rsidRPr="006E3241">
              <w:rPr>
                <w:b/>
                <w:sz w:val="24"/>
                <w:szCs w:val="24"/>
              </w:rPr>
              <w:t>Ед. изм.</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6E3241" w:rsidRDefault="00B67E99" w:rsidP="0042524A">
            <w:pPr>
              <w:jc w:val="center"/>
              <w:rPr>
                <w:b/>
                <w:sz w:val="24"/>
                <w:szCs w:val="24"/>
              </w:rPr>
            </w:pPr>
            <w:r w:rsidRPr="006E3241">
              <w:rPr>
                <w:b/>
                <w:sz w:val="24"/>
                <w:szCs w:val="24"/>
              </w:rPr>
              <w:t>1 полугодие</w:t>
            </w:r>
            <w:r w:rsidR="000E2D28" w:rsidRPr="006E3241">
              <w:rPr>
                <w:b/>
                <w:sz w:val="24"/>
                <w:szCs w:val="24"/>
              </w:rPr>
              <w:t xml:space="preserve"> 2025 года</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6E3241" w:rsidRDefault="00B67E99" w:rsidP="0042524A">
            <w:pPr>
              <w:jc w:val="center"/>
              <w:rPr>
                <w:b/>
                <w:sz w:val="24"/>
                <w:szCs w:val="24"/>
              </w:rPr>
            </w:pPr>
            <w:r w:rsidRPr="006E3241">
              <w:rPr>
                <w:b/>
                <w:sz w:val="24"/>
                <w:szCs w:val="24"/>
              </w:rPr>
              <w:t>1 полугодие 2026 года</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6E3241" w:rsidRDefault="000E2D28" w:rsidP="0042524A">
            <w:pPr>
              <w:jc w:val="center"/>
              <w:rPr>
                <w:b/>
                <w:sz w:val="24"/>
                <w:szCs w:val="24"/>
              </w:rPr>
            </w:pPr>
            <w:r w:rsidRPr="006E3241">
              <w:rPr>
                <w:b/>
                <w:sz w:val="24"/>
                <w:szCs w:val="24"/>
              </w:rPr>
              <w:t>Темп изменения (%)</w:t>
            </w:r>
          </w:p>
        </w:tc>
      </w:tr>
      <w:tr w:rsidR="002A3905" w:rsidRPr="006E3241" w:rsidTr="000E2D28">
        <w:trPr>
          <w:trHeight w:val="593"/>
        </w:trPr>
        <w:tc>
          <w:tcPr>
            <w:tcW w:w="3114" w:type="dxa"/>
            <w:vMerge w:val="restart"/>
            <w:tcBorders>
              <w:top w:val="single" w:sz="4" w:space="0" w:color="auto"/>
              <w:left w:val="single" w:sz="4" w:space="0" w:color="auto"/>
              <w:right w:val="single" w:sz="4" w:space="0" w:color="auto"/>
            </w:tcBorders>
            <w:shd w:val="clear" w:color="auto" w:fill="auto"/>
            <w:vAlign w:val="center"/>
            <w:hideMark/>
          </w:tcPr>
          <w:p w:rsidR="002A3905" w:rsidRPr="006E3241" w:rsidRDefault="002A3905" w:rsidP="002A3905">
            <w:pPr>
              <w:rPr>
                <w:b/>
                <w:sz w:val="24"/>
                <w:szCs w:val="24"/>
              </w:rPr>
            </w:pPr>
            <w:r w:rsidRPr="006E3241">
              <w:rPr>
                <w:b/>
                <w:sz w:val="24"/>
                <w:szCs w:val="24"/>
              </w:rPr>
              <w:t>Отгружено продукции, в том числе: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A3905" w:rsidRPr="006E3241" w:rsidRDefault="002A3905" w:rsidP="002A3905">
            <w:pPr>
              <w:jc w:val="center"/>
              <w:rPr>
                <w:sz w:val="24"/>
                <w:szCs w:val="24"/>
              </w:rPr>
            </w:pPr>
          </w:p>
          <w:p w:rsidR="002A3905" w:rsidRPr="006E3241" w:rsidRDefault="002A3905" w:rsidP="002A3905">
            <w:pPr>
              <w:jc w:val="center"/>
              <w:rPr>
                <w:sz w:val="24"/>
                <w:szCs w:val="24"/>
              </w:rPr>
            </w:pPr>
            <w:r w:rsidRPr="006E3241">
              <w:rPr>
                <w:sz w:val="24"/>
                <w:szCs w:val="24"/>
              </w:rPr>
              <w:t>тыс. руб.</w:t>
            </w:r>
          </w:p>
          <w:p w:rsidR="002A3905" w:rsidRPr="006E3241" w:rsidRDefault="002A3905" w:rsidP="002A3905">
            <w:pPr>
              <w:jc w:val="center"/>
              <w:rPr>
                <w:sz w:val="24"/>
                <w:szCs w:val="24"/>
              </w:rPr>
            </w:pP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b/>
                <w:sz w:val="24"/>
                <w:szCs w:val="24"/>
                <w:lang w:eastAsia="en-US"/>
              </w:rPr>
            </w:pPr>
            <w:r w:rsidRPr="006E3241">
              <w:rPr>
                <w:b/>
                <w:sz w:val="24"/>
                <w:szCs w:val="24"/>
                <w:lang w:eastAsia="en-US"/>
              </w:rPr>
              <w:t>879,73</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b/>
                <w:sz w:val="24"/>
                <w:szCs w:val="24"/>
                <w:lang w:eastAsia="en-US"/>
              </w:rPr>
            </w:pPr>
            <w:r w:rsidRPr="006E3241">
              <w:rPr>
                <w:b/>
                <w:sz w:val="24"/>
                <w:szCs w:val="24"/>
                <w:lang w:eastAsia="en-US"/>
              </w:rPr>
              <w:t>683,73</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b/>
                <w:sz w:val="24"/>
                <w:szCs w:val="24"/>
                <w:lang w:eastAsia="en-US"/>
              </w:rPr>
            </w:pPr>
            <w:r w:rsidRPr="006E3241">
              <w:rPr>
                <w:b/>
                <w:sz w:val="24"/>
                <w:szCs w:val="24"/>
                <w:lang w:eastAsia="en-US"/>
              </w:rPr>
              <w:t>77,72</w:t>
            </w:r>
          </w:p>
        </w:tc>
      </w:tr>
      <w:tr w:rsidR="002A3905" w:rsidRPr="006E3241" w:rsidTr="000E2D28">
        <w:trPr>
          <w:trHeight w:val="374"/>
        </w:trPr>
        <w:tc>
          <w:tcPr>
            <w:tcW w:w="3114" w:type="dxa"/>
            <w:vMerge/>
            <w:tcBorders>
              <w:left w:val="single" w:sz="4" w:space="0" w:color="auto"/>
              <w:right w:val="single" w:sz="4" w:space="0" w:color="auto"/>
            </w:tcBorders>
            <w:shd w:val="clear" w:color="auto" w:fill="auto"/>
            <w:vAlign w:val="center"/>
            <w:hideMark/>
          </w:tcPr>
          <w:p w:rsidR="002A3905" w:rsidRPr="006E3241" w:rsidRDefault="002A3905" w:rsidP="002A3905">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A3905" w:rsidRPr="006E3241" w:rsidRDefault="002A3905" w:rsidP="002A3905">
            <w:pPr>
              <w:jc w:val="center"/>
              <w:rPr>
                <w:sz w:val="24"/>
                <w:szCs w:val="24"/>
              </w:rPr>
            </w:pPr>
            <w:r w:rsidRPr="006E3241">
              <w:rPr>
                <w:sz w:val="24"/>
                <w:szCs w:val="24"/>
              </w:rPr>
              <w:t>млн</w:t>
            </w:r>
          </w:p>
          <w:p w:rsidR="002A3905" w:rsidRPr="006E3241" w:rsidRDefault="002A3905" w:rsidP="002A3905">
            <w:pPr>
              <w:jc w:val="center"/>
              <w:rPr>
                <w:sz w:val="24"/>
                <w:szCs w:val="24"/>
              </w:rPr>
            </w:pPr>
            <w:proofErr w:type="spellStart"/>
            <w:r w:rsidRPr="006E3241">
              <w:rPr>
                <w:sz w:val="24"/>
                <w:szCs w:val="24"/>
              </w:rPr>
              <w:t>усл</w:t>
            </w:r>
            <w:proofErr w:type="spellEnd"/>
            <w:r w:rsidRPr="006E3241">
              <w:rPr>
                <w:sz w:val="24"/>
                <w:szCs w:val="24"/>
              </w:rPr>
              <w:t>.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b/>
                <w:sz w:val="24"/>
                <w:szCs w:val="24"/>
                <w:lang w:eastAsia="en-US"/>
              </w:rPr>
            </w:pPr>
            <w:r w:rsidRPr="006E3241">
              <w:rPr>
                <w:b/>
                <w:sz w:val="24"/>
                <w:szCs w:val="24"/>
                <w:lang w:eastAsia="en-US"/>
              </w:rPr>
              <w:t>0,33</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b/>
                <w:sz w:val="24"/>
                <w:szCs w:val="24"/>
                <w:lang w:eastAsia="en-US"/>
              </w:rPr>
            </w:pPr>
            <w:r w:rsidRPr="006E3241">
              <w:rPr>
                <w:b/>
                <w:sz w:val="24"/>
                <w:szCs w:val="24"/>
                <w:lang w:eastAsia="en-US"/>
              </w:rPr>
              <w:t>0,10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b/>
                <w:sz w:val="24"/>
                <w:szCs w:val="24"/>
                <w:lang w:eastAsia="en-US"/>
              </w:rPr>
            </w:pPr>
            <w:r w:rsidRPr="006E3241">
              <w:rPr>
                <w:b/>
                <w:sz w:val="24"/>
                <w:szCs w:val="24"/>
                <w:lang w:eastAsia="en-US"/>
              </w:rPr>
              <w:t>30,30</w:t>
            </w:r>
          </w:p>
        </w:tc>
      </w:tr>
      <w:tr w:rsidR="002A3905" w:rsidRPr="006E3241" w:rsidTr="000E2D28">
        <w:trPr>
          <w:trHeight w:val="588"/>
        </w:trPr>
        <w:tc>
          <w:tcPr>
            <w:tcW w:w="3114" w:type="dxa"/>
            <w:vMerge/>
            <w:tcBorders>
              <w:left w:val="single" w:sz="4" w:space="0" w:color="auto"/>
              <w:right w:val="single" w:sz="4" w:space="0" w:color="auto"/>
            </w:tcBorders>
            <w:shd w:val="clear" w:color="auto" w:fill="auto"/>
            <w:vAlign w:val="center"/>
            <w:hideMark/>
          </w:tcPr>
          <w:p w:rsidR="002A3905" w:rsidRPr="006E3241" w:rsidRDefault="002A3905" w:rsidP="002A3905">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A3905" w:rsidRPr="006E3241" w:rsidRDefault="002A3905" w:rsidP="002A3905">
            <w:pPr>
              <w:jc w:val="center"/>
              <w:rPr>
                <w:sz w:val="24"/>
                <w:szCs w:val="24"/>
              </w:rPr>
            </w:pPr>
            <w:r w:rsidRPr="006E3241">
              <w:rPr>
                <w:sz w:val="24"/>
                <w:szCs w:val="24"/>
              </w:rPr>
              <w:t>баннерная продукция (</w:t>
            </w:r>
            <w:proofErr w:type="spellStart"/>
            <w:r w:rsidRPr="006E3241">
              <w:rPr>
                <w:sz w:val="24"/>
                <w:szCs w:val="24"/>
              </w:rPr>
              <w:t>кв.м</w:t>
            </w:r>
            <w:proofErr w:type="spellEnd"/>
            <w:r w:rsidRPr="006E3241">
              <w:rPr>
                <w:sz w:val="24"/>
                <w:szCs w:val="24"/>
              </w:rPr>
              <w:t>.)</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b/>
                <w:sz w:val="24"/>
                <w:szCs w:val="24"/>
                <w:lang w:eastAsia="en-US"/>
              </w:rPr>
            </w:pPr>
            <w:r w:rsidRPr="006E3241">
              <w:rPr>
                <w:b/>
                <w:sz w:val="24"/>
                <w:szCs w:val="24"/>
                <w:lang w:eastAsia="en-US"/>
              </w:rPr>
              <w:t>484,99</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b/>
                <w:sz w:val="24"/>
                <w:szCs w:val="24"/>
                <w:lang w:eastAsia="en-US"/>
              </w:rPr>
            </w:pPr>
            <w:r w:rsidRPr="006E3241">
              <w:rPr>
                <w:b/>
                <w:sz w:val="24"/>
                <w:szCs w:val="24"/>
                <w:lang w:eastAsia="en-US"/>
              </w:rPr>
              <w:t>513,90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D66FAB" w:rsidP="002A3905">
            <w:pPr>
              <w:jc w:val="center"/>
              <w:rPr>
                <w:b/>
                <w:sz w:val="24"/>
                <w:szCs w:val="24"/>
                <w:lang w:eastAsia="en-US"/>
              </w:rPr>
            </w:pPr>
            <w:r w:rsidRPr="006E3241">
              <w:rPr>
                <w:b/>
                <w:sz w:val="24"/>
                <w:szCs w:val="24"/>
                <w:lang w:eastAsia="en-US"/>
              </w:rPr>
              <w:t xml:space="preserve">рост </w:t>
            </w:r>
            <w:r w:rsidR="002A3905" w:rsidRPr="006E3241">
              <w:rPr>
                <w:b/>
                <w:sz w:val="24"/>
                <w:szCs w:val="24"/>
                <w:lang w:eastAsia="en-US"/>
              </w:rPr>
              <w:t>в 1,1 раза</w:t>
            </w:r>
          </w:p>
        </w:tc>
      </w:tr>
      <w:tr w:rsidR="002A3905" w:rsidRPr="006E3241" w:rsidTr="000E2D28">
        <w:trPr>
          <w:trHeight w:val="351"/>
        </w:trPr>
        <w:tc>
          <w:tcPr>
            <w:tcW w:w="3114" w:type="dxa"/>
            <w:vMerge/>
            <w:tcBorders>
              <w:left w:val="single" w:sz="4" w:space="0" w:color="auto"/>
              <w:bottom w:val="single" w:sz="4" w:space="0" w:color="auto"/>
              <w:right w:val="single" w:sz="4" w:space="0" w:color="auto"/>
            </w:tcBorders>
            <w:shd w:val="clear" w:color="auto" w:fill="auto"/>
            <w:vAlign w:val="center"/>
          </w:tcPr>
          <w:p w:rsidR="002A3905" w:rsidRPr="006E3241" w:rsidRDefault="002A3905" w:rsidP="002A3905">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A3905" w:rsidRPr="006E3241" w:rsidRDefault="002A3905" w:rsidP="002A3905">
            <w:pPr>
              <w:jc w:val="center"/>
              <w:rPr>
                <w:sz w:val="24"/>
                <w:szCs w:val="24"/>
              </w:rPr>
            </w:pPr>
            <w:r w:rsidRPr="006E3241">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6</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х</w:t>
            </w:r>
          </w:p>
        </w:tc>
      </w:tr>
      <w:tr w:rsidR="002A3905" w:rsidRPr="006E3241" w:rsidTr="000E2D28">
        <w:trPr>
          <w:trHeight w:val="420"/>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tcPr>
          <w:p w:rsidR="002A3905" w:rsidRPr="006E3241" w:rsidRDefault="002A3905" w:rsidP="002A3905">
            <w:pPr>
              <w:rPr>
                <w:b/>
                <w:sz w:val="24"/>
                <w:szCs w:val="24"/>
              </w:rPr>
            </w:pPr>
          </w:p>
          <w:p w:rsidR="002A3905" w:rsidRPr="006E3241" w:rsidRDefault="002A3905" w:rsidP="002A3905">
            <w:pPr>
              <w:rPr>
                <w:b/>
                <w:sz w:val="24"/>
                <w:szCs w:val="24"/>
              </w:rPr>
            </w:pPr>
            <w:r w:rsidRPr="006E3241">
              <w:rPr>
                <w:b/>
                <w:sz w:val="24"/>
                <w:szCs w:val="24"/>
              </w:rPr>
              <w:t>газета «Жизнь Югры»</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A3905" w:rsidRPr="006E3241" w:rsidRDefault="002A3905" w:rsidP="002A3905">
            <w:pPr>
              <w:jc w:val="center"/>
              <w:rPr>
                <w:sz w:val="24"/>
                <w:szCs w:val="24"/>
              </w:rPr>
            </w:pPr>
            <w:r w:rsidRPr="006E3241">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292,10</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72,40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24,79</w:t>
            </w:r>
          </w:p>
        </w:tc>
      </w:tr>
      <w:tr w:rsidR="002A3905" w:rsidRPr="006E3241" w:rsidTr="000E2D28">
        <w:trPr>
          <w:trHeight w:val="486"/>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3905" w:rsidRPr="006E3241" w:rsidRDefault="002A3905" w:rsidP="002A3905">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A3905" w:rsidRPr="006E3241" w:rsidRDefault="002A3905" w:rsidP="002A3905">
            <w:pPr>
              <w:jc w:val="center"/>
              <w:rPr>
                <w:sz w:val="24"/>
                <w:szCs w:val="24"/>
              </w:rPr>
            </w:pPr>
            <w:r w:rsidRPr="006E3241">
              <w:rPr>
                <w:sz w:val="24"/>
                <w:szCs w:val="24"/>
              </w:rPr>
              <w:t>млн</w:t>
            </w:r>
          </w:p>
          <w:p w:rsidR="002A3905" w:rsidRPr="006E3241" w:rsidRDefault="002A3905" w:rsidP="002A3905">
            <w:pPr>
              <w:jc w:val="center"/>
              <w:rPr>
                <w:sz w:val="24"/>
                <w:szCs w:val="24"/>
              </w:rPr>
            </w:pPr>
            <w:proofErr w:type="spellStart"/>
            <w:r w:rsidRPr="006E3241">
              <w:rPr>
                <w:sz w:val="24"/>
                <w:szCs w:val="24"/>
              </w:rPr>
              <w:t>усл</w:t>
            </w:r>
            <w:proofErr w:type="spellEnd"/>
            <w:r w:rsidRPr="006E3241">
              <w:rPr>
                <w:sz w:val="24"/>
                <w:szCs w:val="24"/>
              </w:rPr>
              <w:t>.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0,31</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0,091</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29,35</w:t>
            </w:r>
          </w:p>
        </w:tc>
      </w:tr>
      <w:tr w:rsidR="002A3905" w:rsidRPr="006E3241" w:rsidTr="000E2D28">
        <w:trPr>
          <w:trHeight w:val="435"/>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3905" w:rsidRPr="006E3241" w:rsidRDefault="002A3905" w:rsidP="002A3905">
            <w:pPr>
              <w:rPr>
                <w:b/>
                <w:sz w:val="24"/>
                <w:szCs w:val="24"/>
              </w:rPr>
            </w:pPr>
            <w:r w:rsidRPr="006E3241">
              <w:rPr>
                <w:b/>
                <w:sz w:val="24"/>
                <w:szCs w:val="24"/>
              </w:rPr>
              <w:t>бланочная и рекламно-представительская продукция, брошюры, календари, широкоформатная печать</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rPr>
            </w:pPr>
            <w:r w:rsidRPr="006E3241">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587,63</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605,33</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103,01</w:t>
            </w:r>
          </w:p>
        </w:tc>
      </w:tr>
      <w:tr w:rsidR="002A3905" w:rsidRPr="006E3241" w:rsidTr="000E2D28">
        <w:trPr>
          <w:trHeight w:val="639"/>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3905" w:rsidRPr="006E3241" w:rsidRDefault="002A3905" w:rsidP="002A3905">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A3905" w:rsidRPr="006E3241" w:rsidRDefault="002A3905" w:rsidP="002A3905">
            <w:pPr>
              <w:jc w:val="center"/>
              <w:rPr>
                <w:sz w:val="24"/>
                <w:szCs w:val="24"/>
              </w:rPr>
            </w:pPr>
            <w:r w:rsidRPr="006E3241">
              <w:rPr>
                <w:sz w:val="24"/>
                <w:szCs w:val="24"/>
              </w:rPr>
              <w:t>млн</w:t>
            </w:r>
          </w:p>
          <w:p w:rsidR="002A3905" w:rsidRPr="006E3241" w:rsidRDefault="002A3905" w:rsidP="002A3905">
            <w:pPr>
              <w:jc w:val="center"/>
              <w:rPr>
                <w:sz w:val="24"/>
                <w:szCs w:val="24"/>
              </w:rPr>
            </w:pPr>
            <w:proofErr w:type="spellStart"/>
            <w:r w:rsidRPr="006E3241">
              <w:rPr>
                <w:sz w:val="24"/>
                <w:szCs w:val="24"/>
              </w:rPr>
              <w:t>усл</w:t>
            </w:r>
            <w:proofErr w:type="spellEnd"/>
            <w:r w:rsidRPr="006E3241">
              <w:rPr>
                <w:sz w:val="24"/>
                <w:szCs w:val="24"/>
              </w:rPr>
              <w:t>.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0,0161</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0,0051</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31,68</w:t>
            </w:r>
          </w:p>
        </w:tc>
      </w:tr>
      <w:tr w:rsidR="002A3905" w:rsidRPr="006E3241" w:rsidTr="000E2D28">
        <w:trPr>
          <w:trHeight w:val="639"/>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3905" w:rsidRPr="006E3241" w:rsidRDefault="002A3905" w:rsidP="002A3905">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A3905" w:rsidRPr="006E3241" w:rsidRDefault="002A3905" w:rsidP="002A3905">
            <w:pPr>
              <w:jc w:val="center"/>
              <w:rPr>
                <w:sz w:val="24"/>
                <w:szCs w:val="24"/>
              </w:rPr>
            </w:pPr>
            <w:r w:rsidRPr="006E3241">
              <w:rPr>
                <w:sz w:val="24"/>
                <w:szCs w:val="24"/>
              </w:rPr>
              <w:t>баннерная продукция (</w:t>
            </w:r>
            <w:proofErr w:type="spellStart"/>
            <w:r w:rsidRPr="006E3241">
              <w:rPr>
                <w:sz w:val="24"/>
                <w:szCs w:val="24"/>
              </w:rPr>
              <w:t>кв.м</w:t>
            </w:r>
            <w:proofErr w:type="spellEnd"/>
            <w:r w:rsidRPr="006E3241">
              <w:rPr>
                <w:sz w:val="24"/>
                <w:szCs w:val="24"/>
              </w:rPr>
              <w:t>.)</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484,99</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513,90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D66FAB" w:rsidP="002A3905">
            <w:pPr>
              <w:jc w:val="center"/>
              <w:rPr>
                <w:sz w:val="24"/>
                <w:szCs w:val="24"/>
                <w:lang w:eastAsia="en-US"/>
              </w:rPr>
            </w:pPr>
            <w:r w:rsidRPr="006E3241">
              <w:rPr>
                <w:sz w:val="24"/>
                <w:szCs w:val="24"/>
                <w:lang w:eastAsia="en-US"/>
              </w:rPr>
              <w:t xml:space="preserve">рост </w:t>
            </w:r>
            <w:r w:rsidR="002A3905" w:rsidRPr="006E3241">
              <w:rPr>
                <w:sz w:val="24"/>
                <w:szCs w:val="24"/>
                <w:lang w:eastAsia="en-US"/>
              </w:rPr>
              <w:t>в 1,06 раз</w:t>
            </w:r>
          </w:p>
        </w:tc>
      </w:tr>
      <w:tr w:rsidR="002A3905" w:rsidRPr="006E3241" w:rsidTr="000E2D28">
        <w:trPr>
          <w:trHeight w:val="330"/>
        </w:trPr>
        <w:tc>
          <w:tcPr>
            <w:tcW w:w="3114" w:type="dxa"/>
            <w:vMerge w:val="restart"/>
            <w:tcBorders>
              <w:top w:val="single" w:sz="4" w:space="0" w:color="auto"/>
              <w:left w:val="single" w:sz="4" w:space="0" w:color="auto"/>
              <w:right w:val="single" w:sz="4" w:space="0" w:color="auto"/>
            </w:tcBorders>
            <w:shd w:val="clear" w:color="auto" w:fill="auto"/>
            <w:vAlign w:val="center"/>
          </w:tcPr>
          <w:p w:rsidR="002A3905" w:rsidRPr="006E3241" w:rsidRDefault="002A3905" w:rsidP="002A3905">
            <w:pPr>
              <w:rPr>
                <w:b/>
                <w:sz w:val="24"/>
                <w:szCs w:val="24"/>
              </w:rPr>
            </w:pPr>
            <w:r w:rsidRPr="006E3241">
              <w:rPr>
                <w:b/>
                <w:sz w:val="24"/>
                <w:szCs w:val="24"/>
              </w:rPr>
              <w:t>сувенирная продукция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A3905" w:rsidRPr="006E3241" w:rsidRDefault="002A3905" w:rsidP="002A3905">
            <w:pPr>
              <w:jc w:val="center"/>
              <w:rPr>
                <w:sz w:val="24"/>
                <w:szCs w:val="24"/>
              </w:rPr>
            </w:pPr>
            <w:r w:rsidRPr="006E3241">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6</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х</w:t>
            </w:r>
          </w:p>
        </w:tc>
      </w:tr>
      <w:tr w:rsidR="002A3905" w:rsidRPr="006E3241" w:rsidTr="000E2D28">
        <w:trPr>
          <w:trHeight w:val="294"/>
        </w:trPr>
        <w:tc>
          <w:tcPr>
            <w:tcW w:w="3114" w:type="dxa"/>
            <w:vMerge/>
            <w:tcBorders>
              <w:left w:val="single" w:sz="4" w:space="0" w:color="auto"/>
              <w:bottom w:val="single" w:sz="4" w:space="0" w:color="auto"/>
              <w:right w:val="single" w:sz="4" w:space="0" w:color="auto"/>
            </w:tcBorders>
            <w:shd w:val="clear" w:color="auto" w:fill="auto"/>
            <w:vAlign w:val="center"/>
          </w:tcPr>
          <w:p w:rsidR="002A3905" w:rsidRPr="006E3241" w:rsidRDefault="002A3905" w:rsidP="002A3905">
            <w:pPr>
              <w:rPr>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A3905" w:rsidRPr="006E3241" w:rsidRDefault="002A3905" w:rsidP="002A3905">
            <w:pPr>
              <w:jc w:val="center"/>
              <w:rPr>
                <w:sz w:val="24"/>
                <w:szCs w:val="24"/>
              </w:rPr>
            </w:pPr>
            <w:r w:rsidRPr="006E3241">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6,0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2A3905" w:rsidRPr="006E3241" w:rsidRDefault="002A3905" w:rsidP="002A3905">
            <w:pPr>
              <w:jc w:val="center"/>
              <w:rPr>
                <w:sz w:val="24"/>
                <w:szCs w:val="24"/>
                <w:lang w:eastAsia="en-US"/>
              </w:rPr>
            </w:pPr>
            <w:r w:rsidRPr="006E3241">
              <w:rPr>
                <w:sz w:val="24"/>
                <w:szCs w:val="24"/>
                <w:lang w:eastAsia="en-US"/>
              </w:rPr>
              <w:t>х</w:t>
            </w:r>
          </w:p>
        </w:tc>
      </w:tr>
    </w:tbl>
    <w:p w:rsidR="000E2D28" w:rsidRPr="006E3241" w:rsidRDefault="000E2D28" w:rsidP="000E2D28">
      <w:pPr>
        <w:widowControl w:val="0"/>
        <w:tabs>
          <w:tab w:val="left" w:pos="370"/>
        </w:tabs>
        <w:autoSpaceDE w:val="0"/>
        <w:autoSpaceDN w:val="0"/>
        <w:adjustRightInd w:val="0"/>
        <w:spacing w:line="0" w:lineRule="atLeast"/>
        <w:jc w:val="center"/>
        <w:rPr>
          <w:b/>
          <w:color w:val="000000"/>
          <w:sz w:val="28"/>
          <w:szCs w:val="28"/>
        </w:rPr>
      </w:pPr>
    </w:p>
    <w:p w:rsidR="000E2D28" w:rsidRPr="006E3241" w:rsidRDefault="003E1CB7" w:rsidP="000E2D28">
      <w:pPr>
        <w:tabs>
          <w:tab w:val="left" w:pos="540"/>
        </w:tabs>
        <w:spacing w:line="0" w:lineRule="atLeast"/>
        <w:ind w:firstLine="709"/>
        <w:jc w:val="both"/>
        <w:rPr>
          <w:color w:val="000000"/>
          <w:sz w:val="28"/>
          <w:szCs w:val="28"/>
        </w:rPr>
      </w:pPr>
      <w:r w:rsidRPr="006E3241">
        <w:rPr>
          <w:color w:val="000000"/>
          <w:sz w:val="28"/>
          <w:szCs w:val="28"/>
        </w:rPr>
        <w:t>В</w:t>
      </w:r>
      <w:r w:rsidR="00B67E99" w:rsidRPr="006E3241">
        <w:rPr>
          <w:color w:val="000000"/>
          <w:sz w:val="28"/>
          <w:szCs w:val="28"/>
        </w:rPr>
        <w:t xml:space="preserve"> 1 полугодии</w:t>
      </w:r>
      <w:r w:rsidR="000E2D28" w:rsidRPr="006E3241">
        <w:rPr>
          <w:color w:val="000000"/>
          <w:sz w:val="28"/>
          <w:szCs w:val="28"/>
        </w:rPr>
        <w:t xml:space="preserve"> 2026 года объем производства отгруженной продукции в стоимостном выражении </w:t>
      </w:r>
      <w:r w:rsidR="007B5574" w:rsidRPr="006E3241">
        <w:rPr>
          <w:color w:val="000000"/>
          <w:sz w:val="28"/>
          <w:szCs w:val="28"/>
        </w:rPr>
        <w:t xml:space="preserve">уменьшился </w:t>
      </w:r>
      <w:r w:rsidR="000E2D28" w:rsidRPr="006E3241">
        <w:rPr>
          <w:color w:val="000000"/>
          <w:sz w:val="28"/>
          <w:szCs w:val="28"/>
        </w:rPr>
        <w:t xml:space="preserve">на </w:t>
      </w:r>
      <w:r w:rsidR="007B5574" w:rsidRPr="006E3241">
        <w:rPr>
          <w:color w:val="000000"/>
          <w:sz w:val="28"/>
          <w:szCs w:val="28"/>
        </w:rPr>
        <w:t>22,28</w:t>
      </w:r>
      <w:r w:rsidR="000E2D28" w:rsidRPr="006E3241">
        <w:rPr>
          <w:color w:val="000000"/>
          <w:sz w:val="28"/>
          <w:szCs w:val="28"/>
        </w:rPr>
        <w:t xml:space="preserve">% </w:t>
      </w:r>
      <w:r w:rsidR="00B67E99" w:rsidRPr="006E3241">
        <w:rPr>
          <w:color w:val="000000"/>
          <w:sz w:val="28"/>
          <w:szCs w:val="28"/>
        </w:rPr>
        <w:t xml:space="preserve">к показателю аналогичного периода 2025 года </w:t>
      </w:r>
      <w:r w:rsidR="000E2D28" w:rsidRPr="006E3241">
        <w:rPr>
          <w:color w:val="000000"/>
          <w:sz w:val="28"/>
          <w:szCs w:val="28"/>
        </w:rPr>
        <w:t xml:space="preserve">и </w:t>
      </w:r>
      <w:r w:rsidR="007B5574" w:rsidRPr="006E3241">
        <w:rPr>
          <w:color w:val="000000"/>
          <w:sz w:val="28"/>
          <w:szCs w:val="28"/>
        </w:rPr>
        <w:t>составил</w:t>
      </w:r>
      <w:r w:rsidR="000E2D28" w:rsidRPr="006E3241">
        <w:rPr>
          <w:color w:val="000000"/>
          <w:sz w:val="28"/>
          <w:szCs w:val="28"/>
        </w:rPr>
        <w:t xml:space="preserve"> </w:t>
      </w:r>
      <w:r w:rsidR="007B5574" w:rsidRPr="006E3241">
        <w:rPr>
          <w:color w:val="000000"/>
          <w:sz w:val="28"/>
          <w:szCs w:val="28"/>
        </w:rPr>
        <w:t>683,73</w:t>
      </w:r>
      <w:r w:rsidR="000E2D28" w:rsidRPr="006E3241">
        <w:rPr>
          <w:color w:val="000000"/>
          <w:sz w:val="28"/>
          <w:szCs w:val="28"/>
        </w:rPr>
        <w:t xml:space="preserve"> тыс. рублей</w:t>
      </w:r>
      <w:r w:rsidR="007B5574" w:rsidRPr="006E3241">
        <w:rPr>
          <w:color w:val="000000"/>
          <w:sz w:val="28"/>
          <w:szCs w:val="28"/>
        </w:rPr>
        <w:t>.</w:t>
      </w:r>
    </w:p>
    <w:p w:rsidR="000E2D28" w:rsidRPr="006E3241" w:rsidRDefault="000E2D28" w:rsidP="000E2D28">
      <w:pPr>
        <w:ind w:firstLine="709"/>
        <w:jc w:val="both"/>
      </w:pPr>
      <w:r w:rsidRPr="006E3241">
        <w:rPr>
          <w:color w:val="000000"/>
          <w:sz w:val="28"/>
          <w:szCs w:val="28"/>
        </w:rPr>
        <w:t>Производство печатных материалов, их перечень и качество позволяют удовлетворять спрос населения территории.</w:t>
      </w:r>
    </w:p>
    <w:p w:rsidR="000E2D28" w:rsidRPr="006E3241" w:rsidRDefault="000E2D28" w:rsidP="000E2D28"/>
    <w:p w:rsidR="0032689E" w:rsidRPr="006E3241" w:rsidRDefault="0032689E" w:rsidP="003F0A32">
      <w:pPr>
        <w:tabs>
          <w:tab w:val="left" w:pos="540"/>
        </w:tabs>
        <w:suppressAutoHyphens/>
        <w:spacing w:line="0" w:lineRule="atLeast"/>
        <w:ind w:left="360"/>
        <w:jc w:val="center"/>
        <w:rPr>
          <w:b/>
          <w:bCs/>
          <w:sz w:val="28"/>
          <w:szCs w:val="28"/>
        </w:rPr>
      </w:pPr>
      <w:r w:rsidRPr="006E3241">
        <w:rPr>
          <w:b/>
          <w:bCs/>
          <w:sz w:val="28"/>
          <w:szCs w:val="28"/>
        </w:rPr>
        <w:t>Обеспечение электрической энергией, газом и паром,</w:t>
      </w:r>
    </w:p>
    <w:p w:rsidR="0032689E" w:rsidRPr="006E3241" w:rsidRDefault="0032689E" w:rsidP="003F0A32">
      <w:pPr>
        <w:tabs>
          <w:tab w:val="left" w:pos="540"/>
        </w:tabs>
        <w:suppressAutoHyphens/>
        <w:spacing w:line="0" w:lineRule="atLeast"/>
        <w:ind w:left="360"/>
        <w:jc w:val="center"/>
        <w:rPr>
          <w:b/>
          <w:bCs/>
          <w:sz w:val="28"/>
          <w:szCs w:val="28"/>
        </w:rPr>
      </w:pPr>
      <w:r w:rsidRPr="006E3241">
        <w:rPr>
          <w:b/>
          <w:bCs/>
          <w:sz w:val="28"/>
          <w:szCs w:val="28"/>
        </w:rPr>
        <w:t>кондиционирование воздуха</w:t>
      </w:r>
    </w:p>
    <w:p w:rsidR="0032689E" w:rsidRPr="006E3241" w:rsidRDefault="0032689E" w:rsidP="003F0A32">
      <w:pPr>
        <w:tabs>
          <w:tab w:val="left" w:pos="540"/>
        </w:tabs>
        <w:suppressAutoHyphens/>
        <w:spacing w:line="0" w:lineRule="atLeast"/>
        <w:ind w:firstLine="709"/>
        <w:jc w:val="center"/>
        <w:rPr>
          <w:b/>
          <w:bCs/>
          <w:sz w:val="28"/>
          <w:szCs w:val="28"/>
        </w:rPr>
      </w:pPr>
    </w:p>
    <w:p w:rsidR="0002422E" w:rsidRPr="006E3241" w:rsidRDefault="0032689E" w:rsidP="00702F72">
      <w:pPr>
        <w:tabs>
          <w:tab w:val="left" w:pos="540"/>
        </w:tabs>
        <w:suppressAutoHyphens/>
        <w:spacing w:line="0" w:lineRule="atLeast"/>
        <w:ind w:firstLine="709"/>
        <w:jc w:val="both"/>
        <w:rPr>
          <w:bCs/>
          <w:sz w:val="28"/>
          <w:szCs w:val="28"/>
        </w:rPr>
      </w:pPr>
      <w:r w:rsidRPr="006E3241">
        <w:rPr>
          <w:bCs/>
          <w:sz w:val="28"/>
          <w:szCs w:val="28"/>
        </w:rPr>
        <w:t xml:space="preserve">В сфере коммунального хозяйства Березовского района общий объем отгруженной продукции </w:t>
      </w:r>
      <w:r w:rsidR="00702F72" w:rsidRPr="006E3241">
        <w:rPr>
          <w:bCs/>
          <w:sz w:val="28"/>
          <w:szCs w:val="28"/>
        </w:rPr>
        <w:t xml:space="preserve">по виду деятельности </w:t>
      </w:r>
      <w:r w:rsidR="00B36FBE" w:rsidRPr="006E3241">
        <w:rPr>
          <w:bCs/>
          <w:sz w:val="28"/>
          <w:szCs w:val="28"/>
        </w:rPr>
        <w:t>«</w:t>
      </w:r>
      <w:r w:rsidR="00702F72" w:rsidRPr="006E3241">
        <w:rPr>
          <w:bCs/>
          <w:sz w:val="28"/>
          <w:szCs w:val="28"/>
        </w:rPr>
        <w:t>обеспечение электрической энергией, газом и паром; кондиционирование воздуха</w:t>
      </w:r>
      <w:r w:rsidR="00B36FBE" w:rsidRPr="006E3241">
        <w:rPr>
          <w:bCs/>
          <w:sz w:val="28"/>
          <w:szCs w:val="28"/>
        </w:rPr>
        <w:t>»</w:t>
      </w:r>
      <w:r w:rsidR="0042214F" w:rsidRPr="006E3241">
        <w:rPr>
          <w:bCs/>
          <w:sz w:val="28"/>
          <w:szCs w:val="28"/>
        </w:rPr>
        <w:t xml:space="preserve"> в </w:t>
      </w:r>
      <w:r w:rsidR="00090893" w:rsidRPr="006E3241">
        <w:rPr>
          <w:bCs/>
          <w:sz w:val="28"/>
          <w:szCs w:val="28"/>
        </w:rPr>
        <w:t xml:space="preserve">отчетном периоде </w:t>
      </w:r>
      <w:r w:rsidR="00D01C29" w:rsidRPr="006E3241">
        <w:rPr>
          <w:sz w:val="28"/>
          <w:szCs w:val="28"/>
        </w:rPr>
        <w:t>202</w:t>
      </w:r>
      <w:r w:rsidR="00090893" w:rsidRPr="006E3241">
        <w:rPr>
          <w:sz w:val="28"/>
          <w:szCs w:val="28"/>
        </w:rPr>
        <w:t>6</w:t>
      </w:r>
      <w:r w:rsidR="00D01C29" w:rsidRPr="006E3241">
        <w:rPr>
          <w:sz w:val="28"/>
          <w:szCs w:val="28"/>
        </w:rPr>
        <w:t xml:space="preserve"> год</w:t>
      </w:r>
      <w:r w:rsidR="00090893" w:rsidRPr="006E3241">
        <w:rPr>
          <w:sz w:val="28"/>
          <w:szCs w:val="28"/>
        </w:rPr>
        <w:t>а</w:t>
      </w:r>
      <w:r w:rsidR="00D01C29" w:rsidRPr="006E3241">
        <w:rPr>
          <w:sz w:val="28"/>
          <w:szCs w:val="28"/>
        </w:rPr>
        <w:t xml:space="preserve"> </w:t>
      </w:r>
      <w:r w:rsidR="009C0E4E" w:rsidRPr="006E3241">
        <w:rPr>
          <w:sz w:val="28"/>
          <w:szCs w:val="28"/>
        </w:rPr>
        <w:t xml:space="preserve">увеличился на </w:t>
      </w:r>
      <w:r w:rsidR="0002681F" w:rsidRPr="006E3241">
        <w:rPr>
          <w:sz w:val="28"/>
          <w:szCs w:val="28"/>
        </w:rPr>
        <w:t>2,23</w:t>
      </w:r>
      <w:r w:rsidR="009C0E4E" w:rsidRPr="006E3241">
        <w:rPr>
          <w:sz w:val="28"/>
          <w:szCs w:val="28"/>
        </w:rPr>
        <w:t xml:space="preserve">% </w:t>
      </w:r>
      <w:r w:rsidR="00D01C29" w:rsidRPr="006E3241">
        <w:rPr>
          <w:bCs/>
          <w:sz w:val="28"/>
          <w:szCs w:val="28"/>
        </w:rPr>
        <w:t>к</w:t>
      </w:r>
      <w:r w:rsidR="00EC3EAB" w:rsidRPr="006E3241">
        <w:rPr>
          <w:bCs/>
          <w:sz w:val="28"/>
          <w:szCs w:val="28"/>
        </w:rPr>
        <w:t xml:space="preserve"> </w:t>
      </w:r>
      <w:r w:rsidR="00090893" w:rsidRPr="006E3241">
        <w:rPr>
          <w:bCs/>
          <w:sz w:val="28"/>
          <w:szCs w:val="28"/>
        </w:rPr>
        <w:t>уровню аналогичного периода</w:t>
      </w:r>
      <w:r w:rsidR="00EC3EAB" w:rsidRPr="006E3241">
        <w:rPr>
          <w:bCs/>
          <w:sz w:val="28"/>
          <w:szCs w:val="28"/>
        </w:rPr>
        <w:t xml:space="preserve"> 202</w:t>
      </w:r>
      <w:r w:rsidR="00090893" w:rsidRPr="006E3241">
        <w:rPr>
          <w:bCs/>
          <w:sz w:val="28"/>
          <w:szCs w:val="28"/>
        </w:rPr>
        <w:t>5</w:t>
      </w:r>
      <w:r w:rsidR="00EC3EAB" w:rsidRPr="006E3241">
        <w:rPr>
          <w:bCs/>
          <w:sz w:val="28"/>
          <w:szCs w:val="28"/>
        </w:rPr>
        <w:t xml:space="preserve"> года</w:t>
      </w:r>
      <w:r w:rsidRPr="006E3241">
        <w:rPr>
          <w:bCs/>
          <w:sz w:val="28"/>
          <w:szCs w:val="28"/>
        </w:rPr>
        <w:t xml:space="preserve"> </w:t>
      </w:r>
      <w:r w:rsidR="003E064D" w:rsidRPr="006E3241">
        <w:rPr>
          <w:bCs/>
          <w:sz w:val="28"/>
          <w:szCs w:val="28"/>
        </w:rPr>
        <w:t>в сопоставимых ценах</w:t>
      </w:r>
      <w:r w:rsidR="007B5574" w:rsidRPr="006E3241">
        <w:rPr>
          <w:bCs/>
          <w:sz w:val="28"/>
          <w:szCs w:val="28"/>
        </w:rPr>
        <w:t xml:space="preserve"> </w:t>
      </w:r>
      <w:r w:rsidR="007B5574" w:rsidRPr="006E3241">
        <w:rPr>
          <w:sz w:val="28"/>
          <w:szCs w:val="28"/>
        </w:rPr>
        <w:t xml:space="preserve">и </w:t>
      </w:r>
      <w:r w:rsidR="007B5574" w:rsidRPr="006E3241">
        <w:rPr>
          <w:bCs/>
          <w:sz w:val="28"/>
          <w:szCs w:val="28"/>
        </w:rPr>
        <w:t>составил 281,1 млн рублей</w:t>
      </w:r>
      <w:r w:rsidR="00D01C29" w:rsidRPr="006E3241">
        <w:rPr>
          <w:bCs/>
          <w:sz w:val="28"/>
          <w:szCs w:val="28"/>
        </w:rPr>
        <w:t>.</w:t>
      </w:r>
    </w:p>
    <w:p w:rsidR="0002422E" w:rsidRPr="006E3241" w:rsidRDefault="0002422E" w:rsidP="003F0A32">
      <w:pPr>
        <w:autoSpaceDE w:val="0"/>
        <w:autoSpaceDN w:val="0"/>
        <w:adjustRightInd w:val="0"/>
        <w:spacing w:line="0" w:lineRule="atLeast"/>
        <w:rPr>
          <w:b/>
          <w:sz w:val="28"/>
          <w:szCs w:val="28"/>
        </w:rPr>
      </w:pPr>
    </w:p>
    <w:p w:rsidR="0032689E" w:rsidRPr="006E3241" w:rsidRDefault="0032689E" w:rsidP="003F0A32">
      <w:pPr>
        <w:tabs>
          <w:tab w:val="left" w:pos="540"/>
        </w:tabs>
        <w:suppressAutoHyphens/>
        <w:spacing w:line="0" w:lineRule="atLeast"/>
        <w:ind w:firstLine="709"/>
        <w:jc w:val="both"/>
        <w:rPr>
          <w:b/>
          <w:sz w:val="28"/>
          <w:szCs w:val="28"/>
        </w:rPr>
      </w:pPr>
      <w:r w:rsidRPr="006E3241">
        <w:rPr>
          <w:b/>
          <w:sz w:val="28"/>
          <w:szCs w:val="28"/>
        </w:rPr>
        <w:t>Производство электроэнергии на территории Березовского района</w:t>
      </w:r>
    </w:p>
    <w:p w:rsidR="00D50125" w:rsidRPr="006E3241" w:rsidRDefault="00D50125" w:rsidP="003F0A32">
      <w:pPr>
        <w:tabs>
          <w:tab w:val="left" w:pos="540"/>
        </w:tabs>
        <w:suppressAutoHyphens/>
        <w:spacing w:line="0" w:lineRule="atLeast"/>
        <w:ind w:firstLine="709"/>
        <w:jc w:val="both"/>
        <w:rPr>
          <w:b/>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35"/>
      </w:tblGrid>
      <w:tr w:rsidR="00090893" w:rsidRPr="006E3241" w:rsidTr="00191283">
        <w:trPr>
          <w:trHeight w:val="645"/>
          <w:jc w:val="center"/>
        </w:trPr>
        <w:tc>
          <w:tcPr>
            <w:tcW w:w="3975" w:type="dxa"/>
            <w:shd w:val="clear" w:color="auto" w:fill="auto"/>
            <w:vAlign w:val="center"/>
          </w:tcPr>
          <w:p w:rsidR="00090893" w:rsidRPr="006E3241" w:rsidRDefault="00090893" w:rsidP="00090893">
            <w:pPr>
              <w:autoSpaceDE w:val="0"/>
              <w:autoSpaceDN w:val="0"/>
              <w:adjustRightInd w:val="0"/>
              <w:spacing w:line="0" w:lineRule="atLeast"/>
              <w:jc w:val="center"/>
              <w:rPr>
                <w:b/>
                <w:sz w:val="24"/>
                <w:szCs w:val="24"/>
              </w:rPr>
            </w:pPr>
            <w:r w:rsidRPr="006E3241">
              <w:rPr>
                <w:b/>
                <w:sz w:val="24"/>
                <w:szCs w:val="24"/>
              </w:rPr>
              <w:t>Наименование показателя</w:t>
            </w:r>
          </w:p>
        </w:tc>
        <w:tc>
          <w:tcPr>
            <w:tcW w:w="2133" w:type="dxa"/>
            <w:shd w:val="clear" w:color="auto" w:fill="auto"/>
            <w:vAlign w:val="center"/>
          </w:tcPr>
          <w:p w:rsidR="00B67E99" w:rsidRPr="006E3241" w:rsidRDefault="00D3704A" w:rsidP="00B67E99">
            <w:pPr>
              <w:jc w:val="center"/>
              <w:rPr>
                <w:b/>
                <w:sz w:val="24"/>
                <w:szCs w:val="24"/>
              </w:rPr>
            </w:pPr>
            <w:r w:rsidRPr="006E3241">
              <w:rPr>
                <w:b/>
                <w:sz w:val="24"/>
                <w:szCs w:val="24"/>
              </w:rPr>
              <w:t>январь-май</w:t>
            </w:r>
          </w:p>
          <w:p w:rsidR="00090893" w:rsidRPr="006E3241" w:rsidRDefault="00B67E99" w:rsidP="00B67E99">
            <w:pPr>
              <w:jc w:val="center"/>
              <w:rPr>
                <w:b/>
                <w:sz w:val="24"/>
                <w:szCs w:val="24"/>
              </w:rPr>
            </w:pPr>
            <w:r w:rsidRPr="006E3241">
              <w:rPr>
                <w:b/>
                <w:sz w:val="24"/>
                <w:szCs w:val="24"/>
              </w:rPr>
              <w:t xml:space="preserve">2025 года </w:t>
            </w:r>
          </w:p>
        </w:tc>
        <w:tc>
          <w:tcPr>
            <w:tcW w:w="2119" w:type="dxa"/>
            <w:shd w:val="clear" w:color="auto" w:fill="auto"/>
            <w:vAlign w:val="center"/>
          </w:tcPr>
          <w:p w:rsidR="00D3704A" w:rsidRPr="006E3241" w:rsidRDefault="00D3704A" w:rsidP="00D3704A">
            <w:pPr>
              <w:jc w:val="center"/>
              <w:rPr>
                <w:b/>
                <w:sz w:val="24"/>
                <w:szCs w:val="24"/>
              </w:rPr>
            </w:pPr>
            <w:r w:rsidRPr="006E3241">
              <w:rPr>
                <w:b/>
                <w:sz w:val="24"/>
                <w:szCs w:val="24"/>
              </w:rPr>
              <w:t>январь-май</w:t>
            </w:r>
          </w:p>
          <w:p w:rsidR="00090893" w:rsidRPr="006E3241" w:rsidRDefault="00B67E99" w:rsidP="00B67E99">
            <w:pPr>
              <w:jc w:val="center"/>
              <w:rPr>
                <w:b/>
                <w:sz w:val="24"/>
                <w:szCs w:val="24"/>
              </w:rPr>
            </w:pPr>
            <w:r w:rsidRPr="006E3241">
              <w:rPr>
                <w:b/>
                <w:sz w:val="24"/>
                <w:szCs w:val="24"/>
              </w:rPr>
              <w:t>2026 года</w:t>
            </w:r>
          </w:p>
        </w:tc>
        <w:tc>
          <w:tcPr>
            <w:tcW w:w="1935" w:type="dxa"/>
            <w:shd w:val="clear" w:color="auto" w:fill="auto"/>
            <w:vAlign w:val="center"/>
          </w:tcPr>
          <w:p w:rsidR="00090893" w:rsidRPr="006E3241" w:rsidRDefault="00090893" w:rsidP="00090893">
            <w:pPr>
              <w:autoSpaceDE w:val="0"/>
              <w:autoSpaceDN w:val="0"/>
              <w:adjustRightInd w:val="0"/>
              <w:spacing w:line="0" w:lineRule="atLeast"/>
              <w:jc w:val="center"/>
              <w:rPr>
                <w:b/>
                <w:sz w:val="24"/>
                <w:szCs w:val="24"/>
              </w:rPr>
            </w:pPr>
            <w:r w:rsidRPr="006E3241">
              <w:rPr>
                <w:b/>
                <w:sz w:val="24"/>
                <w:szCs w:val="24"/>
              </w:rPr>
              <w:t>Темп изменения, (%)</w:t>
            </w:r>
          </w:p>
        </w:tc>
      </w:tr>
      <w:tr w:rsidR="0032689E" w:rsidRPr="006E3241" w:rsidTr="00191283">
        <w:trPr>
          <w:jc w:val="center"/>
        </w:trPr>
        <w:tc>
          <w:tcPr>
            <w:tcW w:w="3975" w:type="dxa"/>
            <w:shd w:val="clear" w:color="auto" w:fill="auto"/>
            <w:vAlign w:val="center"/>
          </w:tcPr>
          <w:p w:rsidR="0032689E" w:rsidRPr="006E3241" w:rsidRDefault="0032689E" w:rsidP="003F0A32">
            <w:pPr>
              <w:autoSpaceDE w:val="0"/>
              <w:autoSpaceDN w:val="0"/>
              <w:adjustRightInd w:val="0"/>
              <w:spacing w:line="0" w:lineRule="atLeast"/>
              <w:jc w:val="center"/>
              <w:rPr>
                <w:sz w:val="24"/>
                <w:szCs w:val="24"/>
              </w:rPr>
            </w:pPr>
            <w:r w:rsidRPr="006E3241">
              <w:rPr>
                <w:sz w:val="24"/>
                <w:szCs w:val="24"/>
              </w:rPr>
              <w:lastRenderedPageBreak/>
              <w:t>Выработка электроэнергии</w:t>
            </w:r>
          </w:p>
          <w:p w:rsidR="0032689E" w:rsidRPr="006E3241" w:rsidRDefault="00700262" w:rsidP="003F0A32">
            <w:pPr>
              <w:autoSpaceDE w:val="0"/>
              <w:autoSpaceDN w:val="0"/>
              <w:adjustRightInd w:val="0"/>
              <w:spacing w:line="0" w:lineRule="atLeast"/>
              <w:jc w:val="center"/>
              <w:rPr>
                <w:sz w:val="24"/>
                <w:szCs w:val="24"/>
              </w:rPr>
            </w:pPr>
            <w:r w:rsidRPr="006E3241">
              <w:rPr>
                <w:sz w:val="24"/>
                <w:szCs w:val="24"/>
              </w:rPr>
              <w:t>(млрд</w:t>
            </w:r>
            <w:r w:rsidR="0032689E" w:rsidRPr="006E3241">
              <w:rPr>
                <w:sz w:val="24"/>
                <w:szCs w:val="24"/>
              </w:rPr>
              <w:t xml:space="preserve"> кВт/ч.) </w:t>
            </w:r>
          </w:p>
        </w:tc>
        <w:tc>
          <w:tcPr>
            <w:tcW w:w="2133" w:type="dxa"/>
            <w:shd w:val="clear" w:color="auto" w:fill="auto"/>
            <w:vAlign w:val="center"/>
          </w:tcPr>
          <w:p w:rsidR="0032689E" w:rsidRPr="006E3241" w:rsidRDefault="00D3704A" w:rsidP="00751A81">
            <w:pPr>
              <w:autoSpaceDE w:val="0"/>
              <w:autoSpaceDN w:val="0"/>
              <w:adjustRightInd w:val="0"/>
              <w:spacing w:line="0" w:lineRule="atLeast"/>
              <w:jc w:val="center"/>
              <w:rPr>
                <w:sz w:val="24"/>
                <w:szCs w:val="24"/>
              </w:rPr>
            </w:pPr>
            <w:r w:rsidRPr="006E3241">
              <w:rPr>
                <w:sz w:val="24"/>
                <w:szCs w:val="24"/>
              </w:rPr>
              <w:t>0,0402</w:t>
            </w:r>
          </w:p>
        </w:tc>
        <w:tc>
          <w:tcPr>
            <w:tcW w:w="2119" w:type="dxa"/>
            <w:shd w:val="clear" w:color="auto" w:fill="auto"/>
            <w:vAlign w:val="center"/>
          </w:tcPr>
          <w:p w:rsidR="0032689E" w:rsidRPr="006E3241" w:rsidRDefault="0002681F" w:rsidP="00974B8B">
            <w:pPr>
              <w:autoSpaceDE w:val="0"/>
              <w:autoSpaceDN w:val="0"/>
              <w:adjustRightInd w:val="0"/>
              <w:spacing w:line="0" w:lineRule="atLeast"/>
              <w:jc w:val="center"/>
              <w:rPr>
                <w:sz w:val="24"/>
                <w:szCs w:val="24"/>
              </w:rPr>
            </w:pPr>
            <w:r w:rsidRPr="006E3241">
              <w:rPr>
                <w:sz w:val="24"/>
                <w:szCs w:val="24"/>
              </w:rPr>
              <w:t>0,0463</w:t>
            </w:r>
          </w:p>
        </w:tc>
        <w:tc>
          <w:tcPr>
            <w:tcW w:w="1935" w:type="dxa"/>
            <w:shd w:val="clear" w:color="auto" w:fill="auto"/>
            <w:vAlign w:val="center"/>
          </w:tcPr>
          <w:p w:rsidR="0032689E" w:rsidRPr="006E3241" w:rsidRDefault="0002681F" w:rsidP="00974B8B">
            <w:pPr>
              <w:autoSpaceDE w:val="0"/>
              <w:autoSpaceDN w:val="0"/>
              <w:adjustRightInd w:val="0"/>
              <w:spacing w:line="0" w:lineRule="atLeast"/>
              <w:jc w:val="center"/>
              <w:rPr>
                <w:sz w:val="24"/>
                <w:szCs w:val="24"/>
              </w:rPr>
            </w:pPr>
            <w:r w:rsidRPr="006E3241">
              <w:rPr>
                <w:sz w:val="24"/>
                <w:szCs w:val="24"/>
              </w:rPr>
              <w:t>115,17</w:t>
            </w:r>
          </w:p>
        </w:tc>
      </w:tr>
    </w:tbl>
    <w:p w:rsidR="00A66E67" w:rsidRPr="006E3241" w:rsidRDefault="00A66E67" w:rsidP="003F0A32">
      <w:pPr>
        <w:autoSpaceDE w:val="0"/>
        <w:autoSpaceDN w:val="0"/>
        <w:adjustRightInd w:val="0"/>
        <w:spacing w:line="0" w:lineRule="atLeast"/>
        <w:ind w:firstLine="708"/>
        <w:jc w:val="both"/>
        <w:rPr>
          <w:sz w:val="28"/>
          <w:szCs w:val="28"/>
        </w:rPr>
      </w:pPr>
    </w:p>
    <w:p w:rsidR="00D50125" w:rsidRPr="006E3241" w:rsidRDefault="00185CBF" w:rsidP="00C46E6E">
      <w:pPr>
        <w:autoSpaceDE w:val="0"/>
        <w:autoSpaceDN w:val="0"/>
        <w:adjustRightInd w:val="0"/>
        <w:spacing w:line="0" w:lineRule="atLeast"/>
        <w:ind w:firstLine="708"/>
        <w:jc w:val="both"/>
        <w:rPr>
          <w:sz w:val="28"/>
          <w:szCs w:val="28"/>
        </w:rPr>
      </w:pPr>
      <w:r w:rsidRPr="006E3241">
        <w:rPr>
          <w:sz w:val="28"/>
          <w:szCs w:val="28"/>
        </w:rPr>
        <w:t>Увеличение</w:t>
      </w:r>
      <w:r w:rsidR="00A031DC" w:rsidRPr="006E3241">
        <w:rPr>
          <w:sz w:val="28"/>
          <w:szCs w:val="28"/>
        </w:rPr>
        <w:t xml:space="preserve"> </w:t>
      </w:r>
      <w:r w:rsidR="0032689E" w:rsidRPr="006E3241">
        <w:rPr>
          <w:sz w:val="28"/>
          <w:szCs w:val="28"/>
        </w:rPr>
        <w:t xml:space="preserve">объемов выработки электроэнергии </w:t>
      </w:r>
      <w:r w:rsidR="009C0E4E" w:rsidRPr="006E3241">
        <w:rPr>
          <w:sz w:val="28"/>
          <w:szCs w:val="28"/>
        </w:rPr>
        <w:t>в</w:t>
      </w:r>
      <w:r w:rsidR="0032689E" w:rsidRPr="006E3241">
        <w:rPr>
          <w:sz w:val="28"/>
          <w:szCs w:val="28"/>
        </w:rPr>
        <w:t xml:space="preserve"> </w:t>
      </w:r>
      <w:r w:rsidR="009C0E4E" w:rsidRPr="006E3241">
        <w:rPr>
          <w:sz w:val="28"/>
          <w:szCs w:val="28"/>
        </w:rPr>
        <w:t>1,2 раза</w:t>
      </w:r>
      <w:r w:rsidR="0032689E" w:rsidRPr="006E3241">
        <w:rPr>
          <w:sz w:val="28"/>
          <w:szCs w:val="28"/>
        </w:rPr>
        <w:t xml:space="preserve"> </w:t>
      </w:r>
      <w:r w:rsidR="00A031DC" w:rsidRPr="006E3241">
        <w:rPr>
          <w:sz w:val="28"/>
          <w:szCs w:val="28"/>
        </w:rPr>
        <w:t>обусловлен</w:t>
      </w:r>
      <w:r w:rsidR="00D50125" w:rsidRPr="006E3241">
        <w:rPr>
          <w:sz w:val="28"/>
          <w:szCs w:val="28"/>
        </w:rPr>
        <w:t>о</w:t>
      </w:r>
      <w:r w:rsidR="00A031DC" w:rsidRPr="006E3241">
        <w:rPr>
          <w:sz w:val="28"/>
          <w:szCs w:val="28"/>
        </w:rPr>
        <w:t xml:space="preserve"> </w:t>
      </w:r>
      <w:r w:rsidR="009C0E4E" w:rsidRPr="006E3241">
        <w:rPr>
          <w:sz w:val="28"/>
          <w:szCs w:val="28"/>
        </w:rPr>
        <w:t xml:space="preserve">продолжительным периодом </w:t>
      </w:r>
      <w:r w:rsidR="00041CF7" w:rsidRPr="006E3241">
        <w:rPr>
          <w:sz w:val="28"/>
          <w:szCs w:val="28"/>
        </w:rPr>
        <w:t>низких</w:t>
      </w:r>
      <w:r w:rsidR="009C0E4E" w:rsidRPr="006E3241">
        <w:rPr>
          <w:sz w:val="28"/>
          <w:szCs w:val="28"/>
        </w:rPr>
        <w:t xml:space="preserve"> температур наружного воздуха в </w:t>
      </w:r>
      <w:r w:rsidR="00B82153" w:rsidRPr="006E3241">
        <w:rPr>
          <w:sz w:val="28"/>
          <w:szCs w:val="28"/>
        </w:rPr>
        <w:t>весенне</w:t>
      </w:r>
      <w:r w:rsidR="009C0E4E" w:rsidRPr="006E3241">
        <w:rPr>
          <w:sz w:val="28"/>
          <w:szCs w:val="28"/>
        </w:rPr>
        <w:t>-зимний период</w:t>
      </w:r>
      <w:r w:rsidR="0002681F" w:rsidRPr="006E3241">
        <w:rPr>
          <w:sz w:val="28"/>
          <w:szCs w:val="28"/>
        </w:rPr>
        <w:t>.</w:t>
      </w:r>
    </w:p>
    <w:p w:rsidR="0032689E" w:rsidRPr="006E3241" w:rsidRDefault="0032689E" w:rsidP="003F0A32">
      <w:pPr>
        <w:tabs>
          <w:tab w:val="left" w:pos="540"/>
        </w:tabs>
        <w:suppressAutoHyphens/>
        <w:spacing w:line="0" w:lineRule="atLeast"/>
        <w:ind w:firstLine="709"/>
        <w:jc w:val="both"/>
        <w:rPr>
          <w:sz w:val="28"/>
          <w:szCs w:val="28"/>
        </w:rPr>
      </w:pPr>
      <w:r w:rsidRPr="006E3241">
        <w:rPr>
          <w:sz w:val="28"/>
          <w:szCs w:val="28"/>
        </w:rPr>
        <w:t>Система электроснабжения района является смешанной. Выработку электроэнергии на</w:t>
      </w:r>
      <w:r w:rsidR="0035488E" w:rsidRPr="006E3241">
        <w:rPr>
          <w:sz w:val="28"/>
          <w:szCs w:val="28"/>
        </w:rPr>
        <w:t xml:space="preserve"> территории района осуществляют 9 электростанций, в том числе:</w:t>
      </w:r>
    </w:p>
    <w:p w:rsidR="0035488E" w:rsidRPr="006E3241" w:rsidRDefault="0035488E" w:rsidP="0035488E">
      <w:pPr>
        <w:tabs>
          <w:tab w:val="left" w:pos="540"/>
        </w:tabs>
        <w:suppressAutoHyphens/>
        <w:spacing w:line="0" w:lineRule="atLeast"/>
        <w:ind w:firstLine="360"/>
        <w:jc w:val="both"/>
        <w:rPr>
          <w:sz w:val="28"/>
          <w:szCs w:val="28"/>
        </w:rPr>
      </w:pPr>
      <w:r w:rsidRPr="006E3241">
        <w:rPr>
          <w:sz w:val="28"/>
          <w:szCs w:val="28"/>
        </w:rPr>
        <w:t xml:space="preserve">     - </w:t>
      </w:r>
      <w:r w:rsidR="003377F7" w:rsidRPr="006E3241">
        <w:rPr>
          <w:sz w:val="28"/>
          <w:szCs w:val="28"/>
        </w:rPr>
        <w:t xml:space="preserve">7 муниципальных, </w:t>
      </w:r>
      <w:r w:rsidR="002F40DA" w:rsidRPr="006E3241">
        <w:rPr>
          <w:sz w:val="28"/>
          <w:szCs w:val="28"/>
        </w:rPr>
        <w:t xml:space="preserve">6 </w:t>
      </w:r>
      <w:r w:rsidR="003377F7" w:rsidRPr="006E3241">
        <w:rPr>
          <w:sz w:val="28"/>
          <w:szCs w:val="28"/>
        </w:rPr>
        <w:t>работающих</w:t>
      </w:r>
      <w:r w:rsidR="00C0404C" w:rsidRPr="006E3241">
        <w:rPr>
          <w:sz w:val="28"/>
          <w:szCs w:val="28"/>
        </w:rPr>
        <w:t xml:space="preserve"> на дизельном топливе (в том </w:t>
      </w:r>
      <w:r w:rsidRPr="006E3241">
        <w:rPr>
          <w:sz w:val="28"/>
          <w:szCs w:val="28"/>
        </w:rPr>
        <w:t>ч</w:t>
      </w:r>
      <w:r w:rsidR="00C0404C" w:rsidRPr="006E3241">
        <w:rPr>
          <w:sz w:val="28"/>
          <w:szCs w:val="28"/>
        </w:rPr>
        <w:t>исле</w:t>
      </w:r>
      <w:r w:rsidRPr="006E3241">
        <w:rPr>
          <w:sz w:val="28"/>
          <w:szCs w:val="28"/>
        </w:rPr>
        <w:t xml:space="preserve"> 1 </w:t>
      </w:r>
      <w:r w:rsidR="003377F7" w:rsidRPr="006E3241">
        <w:rPr>
          <w:sz w:val="28"/>
          <w:szCs w:val="28"/>
        </w:rPr>
        <w:t xml:space="preserve">электростанция </w:t>
      </w:r>
      <w:r w:rsidR="00C0404C" w:rsidRPr="006E3241">
        <w:rPr>
          <w:sz w:val="28"/>
          <w:szCs w:val="28"/>
        </w:rPr>
        <w:t>находится в</w:t>
      </w:r>
      <w:r w:rsidR="003377F7" w:rsidRPr="006E3241">
        <w:rPr>
          <w:sz w:val="28"/>
          <w:szCs w:val="28"/>
        </w:rPr>
        <w:t xml:space="preserve"> резерве</w:t>
      </w:r>
      <w:r w:rsidR="00C0404C" w:rsidRPr="006E3241">
        <w:rPr>
          <w:sz w:val="28"/>
          <w:szCs w:val="28"/>
        </w:rPr>
        <w:t>)</w:t>
      </w:r>
      <w:r w:rsidR="002F40DA" w:rsidRPr="006E3241">
        <w:rPr>
          <w:sz w:val="28"/>
          <w:szCs w:val="28"/>
        </w:rPr>
        <w:t xml:space="preserve"> и 1 </w:t>
      </w:r>
      <w:r w:rsidR="00076EE9" w:rsidRPr="006E3241">
        <w:rPr>
          <w:sz w:val="28"/>
          <w:szCs w:val="28"/>
        </w:rPr>
        <w:t>гибридная (с использованием компенсационного производства солнечной энергетики и каменного угля);</w:t>
      </w:r>
    </w:p>
    <w:p w:rsidR="003377F7" w:rsidRPr="006E3241" w:rsidRDefault="0035488E" w:rsidP="0035488E">
      <w:pPr>
        <w:suppressAutoHyphens/>
        <w:spacing w:line="0" w:lineRule="atLeast"/>
        <w:jc w:val="both"/>
        <w:rPr>
          <w:sz w:val="28"/>
          <w:szCs w:val="28"/>
        </w:rPr>
      </w:pPr>
      <w:r w:rsidRPr="006E3241">
        <w:rPr>
          <w:sz w:val="28"/>
          <w:szCs w:val="28"/>
        </w:rPr>
        <w:tab/>
        <w:t xml:space="preserve">- </w:t>
      </w:r>
      <w:r w:rsidR="003377F7" w:rsidRPr="006E3241">
        <w:rPr>
          <w:sz w:val="28"/>
          <w:szCs w:val="28"/>
        </w:rPr>
        <w:t xml:space="preserve"> 2 ведомственные электростанции ЛПУ, вырабатывающие электроэнергию на газе в п. Приполярный, д. Хулимсунт</w:t>
      </w:r>
      <w:r w:rsidR="00D50125" w:rsidRPr="006E3241">
        <w:rPr>
          <w:sz w:val="28"/>
          <w:szCs w:val="28"/>
        </w:rPr>
        <w:t>.</w:t>
      </w:r>
    </w:p>
    <w:p w:rsidR="0032689E" w:rsidRPr="006E3241" w:rsidRDefault="00D50125" w:rsidP="00C0404C">
      <w:pPr>
        <w:tabs>
          <w:tab w:val="left" w:pos="0"/>
        </w:tabs>
        <w:suppressAutoHyphens/>
        <w:spacing w:line="0" w:lineRule="atLeast"/>
        <w:ind w:firstLine="426"/>
        <w:jc w:val="both"/>
        <w:rPr>
          <w:sz w:val="28"/>
          <w:szCs w:val="28"/>
        </w:rPr>
      </w:pPr>
      <w:r w:rsidRPr="006E3241">
        <w:rPr>
          <w:sz w:val="28"/>
          <w:szCs w:val="28"/>
        </w:rPr>
        <w:tab/>
      </w:r>
      <w:r w:rsidR="0032689E" w:rsidRPr="006E3241">
        <w:rPr>
          <w:sz w:val="28"/>
          <w:szCs w:val="28"/>
        </w:rPr>
        <w:t xml:space="preserve">Централизованным электроснабжением </w:t>
      </w:r>
      <w:r w:rsidR="00C0404C" w:rsidRPr="006E3241">
        <w:rPr>
          <w:sz w:val="28"/>
          <w:szCs w:val="28"/>
        </w:rPr>
        <w:t>обеспечен</w:t>
      </w:r>
      <w:r w:rsidRPr="006E3241">
        <w:rPr>
          <w:sz w:val="28"/>
          <w:szCs w:val="28"/>
        </w:rPr>
        <w:t>о</w:t>
      </w:r>
      <w:r w:rsidR="00C0404C" w:rsidRPr="006E3241">
        <w:rPr>
          <w:sz w:val="28"/>
          <w:szCs w:val="28"/>
        </w:rPr>
        <w:t xml:space="preserve"> 9 населенных пунктов </w:t>
      </w:r>
      <w:r w:rsidR="0032689E" w:rsidRPr="006E3241">
        <w:rPr>
          <w:sz w:val="28"/>
          <w:szCs w:val="28"/>
        </w:rPr>
        <w:t xml:space="preserve">Березовского района: </w:t>
      </w:r>
      <w:proofErr w:type="spellStart"/>
      <w:r w:rsidR="0032689E" w:rsidRPr="006E3241">
        <w:rPr>
          <w:sz w:val="28"/>
          <w:szCs w:val="28"/>
        </w:rPr>
        <w:t>пгт</w:t>
      </w:r>
      <w:proofErr w:type="spellEnd"/>
      <w:r w:rsidR="0032689E" w:rsidRPr="006E3241">
        <w:rPr>
          <w:sz w:val="28"/>
          <w:szCs w:val="28"/>
        </w:rPr>
        <w:t xml:space="preserve">. Березово, д. </w:t>
      </w:r>
      <w:proofErr w:type="spellStart"/>
      <w:r w:rsidR="0032689E" w:rsidRPr="006E3241">
        <w:rPr>
          <w:sz w:val="28"/>
          <w:szCs w:val="28"/>
        </w:rPr>
        <w:t>Пугоры</w:t>
      </w:r>
      <w:proofErr w:type="spellEnd"/>
      <w:r w:rsidR="0032689E" w:rsidRPr="006E3241">
        <w:rPr>
          <w:sz w:val="28"/>
          <w:szCs w:val="28"/>
        </w:rPr>
        <w:t xml:space="preserve">, д. </w:t>
      </w:r>
      <w:proofErr w:type="spellStart"/>
      <w:r w:rsidR="0032689E" w:rsidRPr="006E3241">
        <w:rPr>
          <w:sz w:val="28"/>
          <w:szCs w:val="28"/>
        </w:rPr>
        <w:t>Деминская</w:t>
      </w:r>
      <w:proofErr w:type="spellEnd"/>
      <w:r w:rsidR="0032689E" w:rsidRPr="006E3241">
        <w:rPr>
          <w:sz w:val="28"/>
          <w:szCs w:val="28"/>
        </w:rPr>
        <w:t xml:space="preserve">, </w:t>
      </w:r>
      <w:proofErr w:type="spellStart"/>
      <w:r w:rsidR="0032689E" w:rsidRPr="006E3241">
        <w:rPr>
          <w:sz w:val="28"/>
          <w:szCs w:val="28"/>
        </w:rPr>
        <w:t>пгт</w:t>
      </w:r>
      <w:proofErr w:type="spellEnd"/>
      <w:r w:rsidR="0032689E" w:rsidRPr="006E3241">
        <w:rPr>
          <w:sz w:val="28"/>
          <w:szCs w:val="28"/>
        </w:rPr>
        <w:t>. Игрим, п. Светлый, п.</w:t>
      </w:r>
      <w:r w:rsidRPr="006E3241">
        <w:rPr>
          <w:sz w:val="28"/>
          <w:szCs w:val="28"/>
        </w:rPr>
        <w:t xml:space="preserve"> </w:t>
      </w:r>
      <w:proofErr w:type="spellStart"/>
      <w:r w:rsidRPr="006E3241">
        <w:rPr>
          <w:sz w:val="28"/>
          <w:szCs w:val="28"/>
        </w:rPr>
        <w:t>Ванзетур</w:t>
      </w:r>
      <w:proofErr w:type="spellEnd"/>
      <w:r w:rsidRPr="006E3241">
        <w:rPr>
          <w:sz w:val="28"/>
          <w:szCs w:val="28"/>
        </w:rPr>
        <w:t>, д. Шайтанка, с. Теги и</w:t>
      </w:r>
      <w:r w:rsidR="0032689E" w:rsidRPr="006E3241">
        <w:rPr>
          <w:sz w:val="28"/>
          <w:szCs w:val="28"/>
        </w:rPr>
        <w:t xml:space="preserve"> п. </w:t>
      </w:r>
      <w:proofErr w:type="spellStart"/>
      <w:r w:rsidR="0032689E" w:rsidRPr="006E3241">
        <w:rPr>
          <w:sz w:val="28"/>
          <w:szCs w:val="28"/>
        </w:rPr>
        <w:t>Устрем</w:t>
      </w:r>
      <w:proofErr w:type="spellEnd"/>
      <w:r w:rsidR="0032689E" w:rsidRPr="006E3241">
        <w:rPr>
          <w:sz w:val="28"/>
          <w:szCs w:val="28"/>
        </w:rPr>
        <w:t xml:space="preserve">. </w:t>
      </w:r>
    </w:p>
    <w:p w:rsidR="00A4326C" w:rsidRPr="006E3241" w:rsidRDefault="00A4326C" w:rsidP="00A4326C">
      <w:pPr>
        <w:tabs>
          <w:tab w:val="left" w:pos="540"/>
        </w:tabs>
        <w:suppressAutoHyphens/>
        <w:ind w:firstLine="709"/>
        <w:jc w:val="both"/>
        <w:rPr>
          <w:sz w:val="28"/>
          <w:szCs w:val="28"/>
        </w:rPr>
      </w:pPr>
      <w:r w:rsidRPr="006E3241">
        <w:rPr>
          <w:sz w:val="28"/>
          <w:szCs w:val="28"/>
        </w:rPr>
        <w:t xml:space="preserve">В Березовском районе действует уникальный проект «Зеленое </w:t>
      </w:r>
      <w:r w:rsidRPr="006E3241">
        <w:rPr>
          <w:sz w:val="28"/>
          <w:szCs w:val="28"/>
          <w:lang w:val="en-US"/>
        </w:rPr>
        <w:t>IT</w:t>
      </w:r>
      <w:r w:rsidRPr="006E3241">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w:t>
      </w:r>
      <w:r w:rsidR="00B36FBE" w:rsidRPr="006E3241">
        <w:rPr>
          <w:sz w:val="28"/>
          <w:szCs w:val="28"/>
        </w:rPr>
        <w:t xml:space="preserve"> что</w:t>
      </w:r>
      <w:r w:rsidRPr="006E3241">
        <w:rPr>
          <w:sz w:val="28"/>
          <w:szCs w:val="28"/>
        </w:rPr>
        <w:t xml:space="preserve"> особенно актуально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6E3241" w:rsidRDefault="0032689E" w:rsidP="003F0A32">
      <w:pPr>
        <w:autoSpaceDE w:val="0"/>
        <w:autoSpaceDN w:val="0"/>
        <w:adjustRightInd w:val="0"/>
        <w:spacing w:line="0" w:lineRule="atLeast"/>
        <w:rPr>
          <w:b/>
          <w:sz w:val="28"/>
          <w:szCs w:val="28"/>
        </w:rPr>
      </w:pPr>
    </w:p>
    <w:p w:rsidR="0032689E" w:rsidRPr="006E3241" w:rsidRDefault="0032689E" w:rsidP="003F0A32">
      <w:pPr>
        <w:autoSpaceDE w:val="0"/>
        <w:autoSpaceDN w:val="0"/>
        <w:adjustRightInd w:val="0"/>
        <w:spacing w:line="0" w:lineRule="atLeast"/>
        <w:rPr>
          <w:b/>
          <w:sz w:val="28"/>
          <w:szCs w:val="28"/>
        </w:rPr>
      </w:pPr>
      <w:r w:rsidRPr="006E3241">
        <w:rPr>
          <w:b/>
          <w:sz w:val="28"/>
          <w:szCs w:val="28"/>
        </w:rPr>
        <w:t>Производство пара и горячей воды на территории Березовского района</w:t>
      </w:r>
    </w:p>
    <w:p w:rsidR="0032689E" w:rsidRPr="006E3241" w:rsidRDefault="0032689E" w:rsidP="003F0A32">
      <w:pPr>
        <w:tabs>
          <w:tab w:val="left" w:pos="540"/>
        </w:tabs>
        <w:suppressAutoHyphens/>
        <w:spacing w:line="0" w:lineRule="atLeast"/>
        <w:ind w:firstLine="709"/>
        <w:jc w:val="both"/>
        <w:rPr>
          <w:sz w:val="28"/>
          <w:szCs w:val="28"/>
        </w:rPr>
      </w:pPr>
    </w:p>
    <w:p w:rsidR="0032689E" w:rsidRPr="006E3241" w:rsidRDefault="0032689E" w:rsidP="003F0A32">
      <w:pPr>
        <w:tabs>
          <w:tab w:val="left" w:pos="540"/>
        </w:tabs>
        <w:suppressAutoHyphens/>
        <w:spacing w:line="0" w:lineRule="atLeast"/>
        <w:ind w:firstLine="709"/>
        <w:jc w:val="both"/>
        <w:rPr>
          <w:sz w:val="28"/>
          <w:szCs w:val="28"/>
        </w:rPr>
      </w:pPr>
      <w:r w:rsidRPr="006E3241">
        <w:rPr>
          <w:sz w:val="28"/>
          <w:szCs w:val="28"/>
        </w:rPr>
        <w:t>На те</w:t>
      </w:r>
      <w:r w:rsidR="00AE1213" w:rsidRPr="006E3241">
        <w:rPr>
          <w:sz w:val="28"/>
          <w:szCs w:val="28"/>
        </w:rPr>
        <w:t>рритории района функционирует 23</w:t>
      </w:r>
      <w:r w:rsidRPr="006E3241">
        <w:rPr>
          <w:sz w:val="28"/>
          <w:szCs w:val="28"/>
        </w:rPr>
        <w:t xml:space="preserve"> котельных, 6 из котор</w:t>
      </w:r>
      <w:r w:rsidR="00AE1213" w:rsidRPr="006E3241">
        <w:rPr>
          <w:sz w:val="28"/>
          <w:szCs w:val="28"/>
        </w:rPr>
        <w:t xml:space="preserve">ых работают на </w:t>
      </w:r>
      <w:r w:rsidR="00533E37" w:rsidRPr="006E3241">
        <w:rPr>
          <w:sz w:val="28"/>
          <w:szCs w:val="28"/>
        </w:rPr>
        <w:t>твердом топливе (каменный</w:t>
      </w:r>
      <w:r w:rsidR="00B36FBE" w:rsidRPr="006E3241">
        <w:rPr>
          <w:sz w:val="28"/>
          <w:szCs w:val="28"/>
        </w:rPr>
        <w:t xml:space="preserve"> уголь</w:t>
      </w:r>
      <w:r w:rsidR="00533E37" w:rsidRPr="006E3241">
        <w:rPr>
          <w:sz w:val="28"/>
          <w:szCs w:val="28"/>
        </w:rPr>
        <w:t>) и</w:t>
      </w:r>
      <w:r w:rsidR="00AE1213" w:rsidRPr="006E3241">
        <w:rPr>
          <w:sz w:val="28"/>
          <w:szCs w:val="28"/>
        </w:rPr>
        <w:t xml:space="preserve"> 17</w:t>
      </w:r>
      <w:r w:rsidRPr="006E3241">
        <w:rPr>
          <w:sz w:val="28"/>
          <w:szCs w:val="28"/>
        </w:rPr>
        <w:t xml:space="preserve"> на природном газе. </w:t>
      </w:r>
    </w:p>
    <w:p w:rsidR="0032689E" w:rsidRPr="006E3241" w:rsidRDefault="0032689E" w:rsidP="003F0A32">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090893" w:rsidRPr="006E3241" w:rsidTr="00D71EAD">
        <w:trPr>
          <w:trHeight w:val="645"/>
          <w:jc w:val="center"/>
        </w:trPr>
        <w:tc>
          <w:tcPr>
            <w:tcW w:w="4072" w:type="dxa"/>
            <w:shd w:val="clear" w:color="auto" w:fill="auto"/>
            <w:vAlign w:val="center"/>
          </w:tcPr>
          <w:p w:rsidR="00090893" w:rsidRPr="006E3241" w:rsidRDefault="00090893" w:rsidP="00090893">
            <w:pPr>
              <w:autoSpaceDE w:val="0"/>
              <w:autoSpaceDN w:val="0"/>
              <w:adjustRightInd w:val="0"/>
              <w:spacing w:line="0" w:lineRule="atLeast"/>
              <w:jc w:val="center"/>
              <w:rPr>
                <w:b/>
                <w:sz w:val="24"/>
                <w:szCs w:val="24"/>
              </w:rPr>
            </w:pPr>
            <w:r w:rsidRPr="006E3241">
              <w:rPr>
                <w:b/>
                <w:sz w:val="24"/>
                <w:szCs w:val="24"/>
              </w:rPr>
              <w:t>Наименование показателя</w:t>
            </w:r>
          </w:p>
        </w:tc>
        <w:tc>
          <w:tcPr>
            <w:tcW w:w="2003" w:type="dxa"/>
            <w:shd w:val="clear" w:color="auto" w:fill="auto"/>
            <w:vAlign w:val="center"/>
          </w:tcPr>
          <w:p w:rsidR="00B67E99" w:rsidRPr="006E3241" w:rsidRDefault="00B67E99" w:rsidP="00B67E99">
            <w:pPr>
              <w:jc w:val="center"/>
              <w:rPr>
                <w:b/>
                <w:sz w:val="24"/>
                <w:szCs w:val="24"/>
              </w:rPr>
            </w:pPr>
            <w:r w:rsidRPr="006E3241">
              <w:rPr>
                <w:b/>
                <w:sz w:val="24"/>
                <w:szCs w:val="24"/>
              </w:rPr>
              <w:t xml:space="preserve">1 полугодие </w:t>
            </w:r>
          </w:p>
          <w:p w:rsidR="00090893" w:rsidRPr="006E3241" w:rsidRDefault="00B67E99" w:rsidP="00B67E99">
            <w:pPr>
              <w:jc w:val="center"/>
              <w:rPr>
                <w:b/>
                <w:sz w:val="24"/>
                <w:szCs w:val="24"/>
              </w:rPr>
            </w:pPr>
            <w:r w:rsidRPr="006E3241">
              <w:rPr>
                <w:b/>
                <w:sz w:val="24"/>
                <w:szCs w:val="24"/>
              </w:rPr>
              <w:t>2025 года</w:t>
            </w:r>
          </w:p>
        </w:tc>
        <w:tc>
          <w:tcPr>
            <w:tcW w:w="2204" w:type="dxa"/>
            <w:shd w:val="clear" w:color="auto" w:fill="auto"/>
            <w:vAlign w:val="center"/>
          </w:tcPr>
          <w:p w:rsidR="00B67E99" w:rsidRPr="006E3241" w:rsidRDefault="00B67E99" w:rsidP="00B67E99">
            <w:pPr>
              <w:jc w:val="center"/>
              <w:rPr>
                <w:b/>
                <w:sz w:val="24"/>
                <w:szCs w:val="24"/>
              </w:rPr>
            </w:pPr>
            <w:r w:rsidRPr="006E3241">
              <w:rPr>
                <w:b/>
                <w:sz w:val="24"/>
                <w:szCs w:val="24"/>
              </w:rPr>
              <w:t xml:space="preserve">1 полугодие </w:t>
            </w:r>
          </w:p>
          <w:p w:rsidR="00090893" w:rsidRPr="006E3241" w:rsidRDefault="00B67E99" w:rsidP="00B67E99">
            <w:pPr>
              <w:jc w:val="center"/>
              <w:rPr>
                <w:b/>
                <w:sz w:val="24"/>
                <w:szCs w:val="24"/>
              </w:rPr>
            </w:pPr>
            <w:r w:rsidRPr="006E3241">
              <w:rPr>
                <w:b/>
                <w:sz w:val="24"/>
                <w:szCs w:val="24"/>
              </w:rPr>
              <w:t>2026 года</w:t>
            </w:r>
          </w:p>
        </w:tc>
        <w:tc>
          <w:tcPr>
            <w:tcW w:w="1922" w:type="dxa"/>
            <w:shd w:val="clear" w:color="auto" w:fill="auto"/>
            <w:vAlign w:val="center"/>
          </w:tcPr>
          <w:p w:rsidR="00090893" w:rsidRPr="006E3241" w:rsidRDefault="00090893" w:rsidP="00090893">
            <w:pPr>
              <w:autoSpaceDE w:val="0"/>
              <w:autoSpaceDN w:val="0"/>
              <w:adjustRightInd w:val="0"/>
              <w:spacing w:line="0" w:lineRule="atLeast"/>
              <w:jc w:val="center"/>
              <w:rPr>
                <w:b/>
                <w:sz w:val="24"/>
                <w:szCs w:val="24"/>
              </w:rPr>
            </w:pPr>
            <w:r w:rsidRPr="006E3241">
              <w:rPr>
                <w:b/>
                <w:sz w:val="24"/>
                <w:szCs w:val="24"/>
              </w:rPr>
              <w:t>Темп изменения, (%)</w:t>
            </w:r>
          </w:p>
        </w:tc>
      </w:tr>
      <w:tr w:rsidR="009C0E4E" w:rsidRPr="006E3241" w:rsidTr="00D71EAD">
        <w:trPr>
          <w:jc w:val="center"/>
        </w:trPr>
        <w:tc>
          <w:tcPr>
            <w:tcW w:w="4072" w:type="dxa"/>
            <w:shd w:val="clear" w:color="auto" w:fill="auto"/>
            <w:vAlign w:val="center"/>
          </w:tcPr>
          <w:p w:rsidR="009C0E4E" w:rsidRPr="006E3241" w:rsidRDefault="009C0E4E" w:rsidP="009C0E4E">
            <w:pPr>
              <w:autoSpaceDE w:val="0"/>
              <w:autoSpaceDN w:val="0"/>
              <w:adjustRightInd w:val="0"/>
              <w:spacing w:line="0" w:lineRule="atLeast"/>
              <w:jc w:val="center"/>
              <w:rPr>
                <w:sz w:val="24"/>
                <w:szCs w:val="24"/>
              </w:rPr>
            </w:pPr>
            <w:r w:rsidRPr="006E3241">
              <w:rPr>
                <w:sz w:val="24"/>
                <w:szCs w:val="24"/>
              </w:rPr>
              <w:t>Выработка пара и горячей воды</w:t>
            </w:r>
          </w:p>
          <w:p w:rsidR="009C0E4E" w:rsidRPr="006E3241" w:rsidRDefault="009C0E4E" w:rsidP="009C0E4E">
            <w:pPr>
              <w:autoSpaceDE w:val="0"/>
              <w:autoSpaceDN w:val="0"/>
              <w:adjustRightInd w:val="0"/>
              <w:spacing w:line="0" w:lineRule="atLeast"/>
              <w:jc w:val="center"/>
              <w:rPr>
                <w:i/>
                <w:sz w:val="24"/>
                <w:szCs w:val="24"/>
              </w:rPr>
            </w:pPr>
            <w:r w:rsidRPr="006E3241">
              <w:rPr>
                <w:sz w:val="24"/>
                <w:szCs w:val="24"/>
              </w:rPr>
              <w:t xml:space="preserve">(тыс. Гкал) </w:t>
            </w:r>
          </w:p>
        </w:tc>
        <w:tc>
          <w:tcPr>
            <w:tcW w:w="2003" w:type="dxa"/>
            <w:shd w:val="clear" w:color="auto" w:fill="auto"/>
            <w:vAlign w:val="center"/>
          </w:tcPr>
          <w:p w:rsidR="009C0E4E" w:rsidRPr="006E3241" w:rsidRDefault="00D3704A" w:rsidP="009C0E4E">
            <w:pPr>
              <w:autoSpaceDE w:val="0"/>
              <w:autoSpaceDN w:val="0"/>
              <w:adjustRightInd w:val="0"/>
              <w:spacing w:line="0" w:lineRule="atLeast"/>
              <w:jc w:val="center"/>
              <w:rPr>
                <w:sz w:val="24"/>
                <w:szCs w:val="24"/>
              </w:rPr>
            </w:pPr>
            <w:r w:rsidRPr="006E3241">
              <w:rPr>
                <w:sz w:val="24"/>
                <w:szCs w:val="24"/>
              </w:rPr>
              <w:t>156,90</w:t>
            </w:r>
          </w:p>
        </w:tc>
        <w:tc>
          <w:tcPr>
            <w:tcW w:w="2204" w:type="dxa"/>
            <w:shd w:val="clear" w:color="auto" w:fill="auto"/>
            <w:vAlign w:val="center"/>
          </w:tcPr>
          <w:p w:rsidR="009C0E4E" w:rsidRPr="006E3241" w:rsidRDefault="0002681F" w:rsidP="009C0E4E">
            <w:pPr>
              <w:autoSpaceDE w:val="0"/>
              <w:autoSpaceDN w:val="0"/>
              <w:adjustRightInd w:val="0"/>
              <w:spacing w:line="0" w:lineRule="atLeast"/>
              <w:jc w:val="center"/>
              <w:rPr>
                <w:sz w:val="24"/>
                <w:szCs w:val="24"/>
              </w:rPr>
            </w:pPr>
            <w:r w:rsidRPr="006E3241">
              <w:rPr>
                <w:sz w:val="24"/>
                <w:szCs w:val="24"/>
              </w:rPr>
              <w:t>160,70</w:t>
            </w:r>
          </w:p>
        </w:tc>
        <w:tc>
          <w:tcPr>
            <w:tcW w:w="1922" w:type="dxa"/>
            <w:shd w:val="clear" w:color="auto" w:fill="auto"/>
            <w:vAlign w:val="center"/>
          </w:tcPr>
          <w:p w:rsidR="009C0E4E" w:rsidRPr="006E3241" w:rsidRDefault="0002681F" w:rsidP="009C0E4E">
            <w:pPr>
              <w:autoSpaceDE w:val="0"/>
              <w:autoSpaceDN w:val="0"/>
              <w:adjustRightInd w:val="0"/>
              <w:spacing w:line="0" w:lineRule="atLeast"/>
              <w:jc w:val="center"/>
              <w:rPr>
                <w:sz w:val="24"/>
                <w:szCs w:val="24"/>
              </w:rPr>
            </w:pPr>
            <w:r w:rsidRPr="006E3241">
              <w:rPr>
                <w:sz w:val="24"/>
                <w:szCs w:val="24"/>
              </w:rPr>
              <w:t>102,42</w:t>
            </w:r>
          </w:p>
        </w:tc>
      </w:tr>
    </w:tbl>
    <w:p w:rsidR="00A8459F" w:rsidRPr="006E3241" w:rsidRDefault="0032689E" w:rsidP="003F0A32">
      <w:pPr>
        <w:pStyle w:val="ab"/>
        <w:jc w:val="both"/>
        <w:rPr>
          <w:rFonts w:ascii="Times New Roman" w:hAnsi="Times New Roman"/>
          <w:bCs/>
          <w:iCs/>
          <w:sz w:val="28"/>
          <w:szCs w:val="28"/>
        </w:rPr>
      </w:pPr>
      <w:r w:rsidRPr="006E3241">
        <w:rPr>
          <w:rFonts w:ascii="Times New Roman" w:hAnsi="Times New Roman"/>
          <w:b/>
          <w:bCs/>
          <w:iCs/>
          <w:sz w:val="28"/>
          <w:szCs w:val="28"/>
        </w:rPr>
        <w:tab/>
      </w:r>
    </w:p>
    <w:p w:rsidR="00533E37" w:rsidRPr="006E3241" w:rsidRDefault="009C0E4E" w:rsidP="00533E37">
      <w:pPr>
        <w:tabs>
          <w:tab w:val="left" w:pos="540"/>
        </w:tabs>
        <w:suppressAutoHyphens/>
        <w:spacing w:line="0" w:lineRule="atLeast"/>
        <w:ind w:firstLine="709"/>
        <w:jc w:val="both"/>
        <w:rPr>
          <w:sz w:val="28"/>
          <w:szCs w:val="28"/>
        </w:rPr>
      </w:pPr>
      <w:r w:rsidRPr="006E3241">
        <w:rPr>
          <w:bCs/>
          <w:iCs/>
          <w:sz w:val="28"/>
          <w:szCs w:val="28"/>
        </w:rPr>
        <w:t>Рост</w:t>
      </w:r>
      <w:r w:rsidR="0074697B" w:rsidRPr="006E3241">
        <w:rPr>
          <w:bCs/>
          <w:iCs/>
          <w:sz w:val="28"/>
          <w:szCs w:val="28"/>
        </w:rPr>
        <w:t xml:space="preserve"> показателя на </w:t>
      </w:r>
      <w:r w:rsidR="0002681F" w:rsidRPr="006E3241">
        <w:rPr>
          <w:bCs/>
          <w:iCs/>
          <w:sz w:val="28"/>
          <w:szCs w:val="28"/>
        </w:rPr>
        <w:t>2,4</w:t>
      </w:r>
      <w:r w:rsidR="0074697B" w:rsidRPr="006E3241">
        <w:rPr>
          <w:bCs/>
          <w:iCs/>
          <w:sz w:val="28"/>
          <w:szCs w:val="28"/>
        </w:rPr>
        <w:t xml:space="preserve">% </w:t>
      </w:r>
      <w:r w:rsidR="004D5D6E" w:rsidRPr="006E3241">
        <w:rPr>
          <w:bCs/>
          <w:iCs/>
          <w:sz w:val="28"/>
          <w:szCs w:val="28"/>
        </w:rPr>
        <w:t>обусловлен</w:t>
      </w:r>
      <w:r w:rsidR="00533E37" w:rsidRPr="006E3241">
        <w:rPr>
          <w:sz w:val="28"/>
          <w:szCs w:val="28"/>
        </w:rPr>
        <w:t xml:space="preserve"> продолжительным периодом </w:t>
      </w:r>
      <w:r w:rsidR="00041CF7" w:rsidRPr="006E3241">
        <w:rPr>
          <w:sz w:val="28"/>
          <w:szCs w:val="28"/>
        </w:rPr>
        <w:t>низких</w:t>
      </w:r>
      <w:r w:rsidR="00533E37" w:rsidRPr="006E3241">
        <w:rPr>
          <w:sz w:val="28"/>
          <w:szCs w:val="28"/>
        </w:rPr>
        <w:t xml:space="preserve"> температур наружного воздуха в </w:t>
      </w:r>
      <w:r w:rsidR="00B82153" w:rsidRPr="006E3241">
        <w:rPr>
          <w:sz w:val="28"/>
          <w:szCs w:val="28"/>
        </w:rPr>
        <w:t>весенне</w:t>
      </w:r>
      <w:r w:rsidR="00533E37" w:rsidRPr="006E3241">
        <w:rPr>
          <w:sz w:val="28"/>
          <w:szCs w:val="28"/>
        </w:rPr>
        <w:t>-зимний период</w:t>
      </w:r>
      <w:r w:rsidR="0002681F" w:rsidRPr="006E3241">
        <w:rPr>
          <w:sz w:val="28"/>
          <w:szCs w:val="28"/>
        </w:rPr>
        <w:t>.</w:t>
      </w:r>
    </w:p>
    <w:p w:rsidR="00533E37" w:rsidRPr="006E3241" w:rsidRDefault="00533E37" w:rsidP="0074697B">
      <w:pPr>
        <w:tabs>
          <w:tab w:val="left" w:pos="540"/>
        </w:tabs>
        <w:suppressAutoHyphens/>
        <w:spacing w:line="0" w:lineRule="atLeast"/>
        <w:ind w:firstLine="709"/>
        <w:jc w:val="both"/>
        <w:rPr>
          <w:bCs/>
          <w:sz w:val="28"/>
          <w:szCs w:val="28"/>
        </w:rPr>
      </w:pPr>
    </w:p>
    <w:p w:rsidR="0032689E" w:rsidRPr="006E3241" w:rsidRDefault="0032689E" w:rsidP="003F0A32">
      <w:pPr>
        <w:pStyle w:val="ab"/>
        <w:widowControl w:val="0"/>
        <w:autoSpaceDE w:val="0"/>
        <w:autoSpaceDN w:val="0"/>
        <w:adjustRightInd w:val="0"/>
        <w:jc w:val="center"/>
        <w:rPr>
          <w:rFonts w:ascii="Times New Roman" w:hAnsi="Times New Roman"/>
          <w:b/>
          <w:bCs/>
          <w:iCs/>
          <w:sz w:val="28"/>
          <w:szCs w:val="28"/>
        </w:rPr>
      </w:pPr>
      <w:r w:rsidRPr="006E3241">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6E3241" w:rsidRDefault="0032689E" w:rsidP="003F0A32">
      <w:pPr>
        <w:pStyle w:val="ab"/>
        <w:jc w:val="center"/>
        <w:rPr>
          <w:rFonts w:ascii="Times New Roman" w:hAnsi="Times New Roman"/>
          <w:b/>
          <w:bCs/>
          <w:sz w:val="28"/>
          <w:szCs w:val="28"/>
        </w:rPr>
      </w:pPr>
    </w:p>
    <w:p w:rsidR="008367DA" w:rsidRPr="006E3241" w:rsidRDefault="003938ED" w:rsidP="003F0A32">
      <w:pPr>
        <w:pStyle w:val="ab"/>
        <w:ind w:firstLine="708"/>
        <w:jc w:val="both"/>
        <w:rPr>
          <w:rFonts w:ascii="Times New Roman" w:hAnsi="Times New Roman"/>
          <w:bCs/>
          <w:sz w:val="28"/>
          <w:szCs w:val="28"/>
        </w:rPr>
      </w:pPr>
      <w:r w:rsidRPr="006E3241">
        <w:rPr>
          <w:rFonts w:ascii="Times New Roman" w:hAnsi="Times New Roman"/>
          <w:sz w:val="28"/>
          <w:szCs w:val="28"/>
        </w:rPr>
        <w:t>Н</w:t>
      </w:r>
      <w:r w:rsidR="00DA4B2A" w:rsidRPr="006E3241">
        <w:rPr>
          <w:rFonts w:ascii="Times New Roman" w:hAnsi="Times New Roman"/>
          <w:sz w:val="28"/>
          <w:szCs w:val="28"/>
        </w:rPr>
        <w:t xml:space="preserve">а территории Березовского района осуществляют деятельность по </w:t>
      </w:r>
      <w:r w:rsidR="0032689E" w:rsidRPr="006E3241">
        <w:rPr>
          <w:rFonts w:ascii="Times New Roman" w:hAnsi="Times New Roman"/>
          <w:sz w:val="28"/>
          <w:szCs w:val="28"/>
        </w:rPr>
        <w:t>в</w:t>
      </w:r>
      <w:r w:rsidR="0032689E" w:rsidRPr="006E3241">
        <w:rPr>
          <w:rFonts w:ascii="Times New Roman" w:hAnsi="Times New Roman"/>
          <w:bCs/>
          <w:sz w:val="28"/>
          <w:szCs w:val="28"/>
        </w:rPr>
        <w:t>одоснабжени</w:t>
      </w:r>
      <w:r w:rsidR="00DA4B2A" w:rsidRPr="006E3241">
        <w:rPr>
          <w:rFonts w:ascii="Times New Roman" w:hAnsi="Times New Roman"/>
          <w:bCs/>
          <w:sz w:val="28"/>
          <w:szCs w:val="28"/>
        </w:rPr>
        <w:t>ю</w:t>
      </w:r>
      <w:r w:rsidR="0032689E" w:rsidRPr="006E3241">
        <w:rPr>
          <w:rFonts w:ascii="Times New Roman" w:hAnsi="Times New Roman"/>
          <w:bCs/>
          <w:sz w:val="28"/>
          <w:szCs w:val="28"/>
        </w:rPr>
        <w:t>, водоотведени</w:t>
      </w:r>
      <w:r w:rsidR="00DA4B2A" w:rsidRPr="006E3241">
        <w:rPr>
          <w:rFonts w:ascii="Times New Roman" w:hAnsi="Times New Roman"/>
          <w:bCs/>
          <w:sz w:val="28"/>
          <w:szCs w:val="28"/>
        </w:rPr>
        <w:t>ю</w:t>
      </w:r>
      <w:r w:rsidR="0032689E" w:rsidRPr="006E3241">
        <w:rPr>
          <w:rFonts w:ascii="Times New Roman" w:hAnsi="Times New Roman"/>
          <w:bCs/>
          <w:sz w:val="28"/>
          <w:szCs w:val="28"/>
        </w:rPr>
        <w:t>, организаци</w:t>
      </w:r>
      <w:r w:rsidR="00533E37" w:rsidRPr="006E3241">
        <w:rPr>
          <w:rFonts w:ascii="Times New Roman" w:hAnsi="Times New Roman"/>
          <w:bCs/>
          <w:sz w:val="28"/>
          <w:szCs w:val="28"/>
        </w:rPr>
        <w:t>и</w:t>
      </w:r>
      <w:r w:rsidR="0032689E" w:rsidRPr="006E3241">
        <w:rPr>
          <w:rFonts w:ascii="Times New Roman" w:hAnsi="Times New Roman"/>
          <w:bCs/>
          <w:sz w:val="28"/>
          <w:szCs w:val="28"/>
        </w:rPr>
        <w:t xml:space="preserve"> сбора и утилизации отходов, </w:t>
      </w:r>
      <w:r w:rsidR="0032689E" w:rsidRPr="006E3241">
        <w:rPr>
          <w:rFonts w:ascii="Times New Roman" w:hAnsi="Times New Roman"/>
          <w:bCs/>
          <w:sz w:val="28"/>
          <w:szCs w:val="28"/>
        </w:rPr>
        <w:lastRenderedPageBreak/>
        <w:t>ликвидации загрязнений</w:t>
      </w:r>
      <w:r w:rsidR="00DA4B2A" w:rsidRPr="006E3241">
        <w:rPr>
          <w:rFonts w:ascii="Times New Roman" w:hAnsi="Times New Roman"/>
          <w:bCs/>
          <w:sz w:val="28"/>
          <w:szCs w:val="28"/>
        </w:rPr>
        <w:t xml:space="preserve"> 4 организации</w:t>
      </w:r>
      <w:r w:rsidR="006117DE" w:rsidRPr="006E3241">
        <w:rPr>
          <w:rFonts w:ascii="Times New Roman" w:hAnsi="Times New Roman"/>
          <w:bCs/>
          <w:sz w:val="28"/>
          <w:szCs w:val="28"/>
        </w:rPr>
        <w:t>. Наибольш</w:t>
      </w:r>
      <w:r w:rsidR="00A4326C" w:rsidRPr="006E3241">
        <w:rPr>
          <w:rFonts w:ascii="Times New Roman" w:hAnsi="Times New Roman"/>
          <w:bCs/>
          <w:sz w:val="28"/>
          <w:szCs w:val="28"/>
        </w:rPr>
        <w:t>ую долю</w:t>
      </w:r>
      <w:r w:rsidR="006117DE" w:rsidRPr="006E3241">
        <w:rPr>
          <w:rFonts w:ascii="Times New Roman" w:hAnsi="Times New Roman"/>
          <w:bCs/>
          <w:sz w:val="28"/>
          <w:szCs w:val="28"/>
        </w:rPr>
        <w:t xml:space="preserve"> в объеме производства занимает</w:t>
      </w:r>
      <w:r w:rsidR="00A4326C" w:rsidRPr="006E3241">
        <w:rPr>
          <w:rFonts w:ascii="Times New Roman" w:hAnsi="Times New Roman"/>
          <w:bCs/>
          <w:sz w:val="28"/>
          <w:szCs w:val="28"/>
        </w:rPr>
        <w:t xml:space="preserve"> АО «Югра-Экология», осуществляющее сбор твердых бытовых отходов.</w:t>
      </w:r>
    </w:p>
    <w:p w:rsidR="00766E4E" w:rsidRPr="006E3241" w:rsidRDefault="00766E4E" w:rsidP="00766E4E">
      <w:pPr>
        <w:pStyle w:val="ab"/>
        <w:ind w:firstLine="708"/>
        <w:jc w:val="both"/>
        <w:rPr>
          <w:rFonts w:ascii="Times New Roman" w:hAnsi="Times New Roman"/>
          <w:sz w:val="28"/>
          <w:szCs w:val="28"/>
        </w:rPr>
      </w:pPr>
      <w:r w:rsidRPr="006E3241">
        <w:rPr>
          <w:rFonts w:ascii="Times New Roman" w:hAnsi="Times New Roman"/>
          <w:sz w:val="28"/>
          <w:szCs w:val="28"/>
        </w:rPr>
        <w:t xml:space="preserve">В </w:t>
      </w:r>
      <w:r w:rsidR="00090893" w:rsidRPr="006E3241">
        <w:rPr>
          <w:rFonts w:ascii="Times New Roman" w:hAnsi="Times New Roman"/>
          <w:sz w:val="28"/>
          <w:szCs w:val="28"/>
        </w:rPr>
        <w:t xml:space="preserve">отчетном периоде </w:t>
      </w:r>
      <w:r w:rsidRPr="006E3241">
        <w:rPr>
          <w:rFonts w:ascii="Times New Roman" w:hAnsi="Times New Roman"/>
          <w:sz w:val="28"/>
          <w:szCs w:val="28"/>
        </w:rPr>
        <w:t>202</w:t>
      </w:r>
      <w:r w:rsidR="00F1431A" w:rsidRPr="006E3241">
        <w:rPr>
          <w:rFonts w:ascii="Times New Roman" w:hAnsi="Times New Roman"/>
          <w:sz w:val="28"/>
          <w:szCs w:val="28"/>
        </w:rPr>
        <w:t>6</w:t>
      </w:r>
      <w:r w:rsidRPr="006E3241">
        <w:rPr>
          <w:rFonts w:ascii="Times New Roman" w:hAnsi="Times New Roman"/>
          <w:sz w:val="28"/>
          <w:szCs w:val="28"/>
        </w:rPr>
        <w:t xml:space="preserve"> год</w:t>
      </w:r>
      <w:r w:rsidR="00090893" w:rsidRPr="006E3241">
        <w:rPr>
          <w:rFonts w:ascii="Times New Roman" w:hAnsi="Times New Roman"/>
          <w:sz w:val="28"/>
          <w:szCs w:val="28"/>
        </w:rPr>
        <w:t>а</w:t>
      </w:r>
      <w:r w:rsidRPr="006E3241">
        <w:rPr>
          <w:rFonts w:ascii="Times New Roman" w:hAnsi="Times New Roman"/>
          <w:sz w:val="28"/>
          <w:szCs w:val="28"/>
        </w:rPr>
        <w:t xml:space="preserve"> показатель по </w:t>
      </w:r>
      <w:r w:rsidR="00533E37" w:rsidRPr="006E3241">
        <w:rPr>
          <w:rFonts w:ascii="Times New Roman" w:hAnsi="Times New Roman"/>
          <w:sz w:val="28"/>
          <w:szCs w:val="28"/>
        </w:rPr>
        <w:t xml:space="preserve">данному </w:t>
      </w:r>
      <w:r w:rsidRPr="006E3241">
        <w:rPr>
          <w:rFonts w:ascii="Times New Roman" w:hAnsi="Times New Roman"/>
          <w:sz w:val="28"/>
          <w:szCs w:val="28"/>
        </w:rPr>
        <w:t xml:space="preserve">виду деятельности составил </w:t>
      </w:r>
      <w:r w:rsidR="0002681F" w:rsidRPr="006E3241">
        <w:rPr>
          <w:rFonts w:ascii="Times New Roman" w:hAnsi="Times New Roman"/>
          <w:sz w:val="28"/>
          <w:szCs w:val="28"/>
        </w:rPr>
        <w:t>76,3</w:t>
      </w:r>
      <w:r w:rsidRPr="006E3241">
        <w:rPr>
          <w:rFonts w:ascii="Times New Roman" w:hAnsi="Times New Roman"/>
          <w:sz w:val="28"/>
          <w:szCs w:val="28"/>
        </w:rPr>
        <w:t xml:space="preserve"> </w:t>
      </w:r>
      <w:r w:rsidRPr="006E3241">
        <w:rPr>
          <w:rFonts w:ascii="Times New Roman" w:hAnsi="Times New Roman"/>
          <w:bCs/>
          <w:sz w:val="28"/>
          <w:szCs w:val="28"/>
        </w:rPr>
        <w:t xml:space="preserve">млн рублей </w:t>
      </w:r>
      <w:r w:rsidR="0002681F" w:rsidRPr="006E3241">
        <w:rPr>
          <w:rFonts w:ascii="Times New Roman" w:hAnsi="Times New Roman"/>
          <w:bCs/>
          <w:sz w:val="28"/>
          <w:szCs w:val="28"/>
        </w:rPr>
        <w:t>(показатель за аналогичный</w:t>
      </w:r>
      <w:r w:rsidR="00090893" w:rsidRPr="006E3241">
        <w:rPr>
          <w:rFonts w:ascii="Times New Roman" w:hAnsi="Times New Roman"/>
          <w:bCs/>
          <w:sz w:val="28"/>
          <w:szCs w:val="28"/>
        </w:rPr>
        <w:t xml:space="preserve"> период 2025 года</w:t>
      </w:r>
      <w:r w:rsidRPr="006E3241">
        <w:rPr>
          <w:rFonts w:ascii="Times New Roman" w:hAnsi="Times New Roman"/>
          <w:bCs/>
          <w:sz w:val="28"/>
          <w:szCs w:val="28"/>
        </w:rPr>
        <w:t xml:space="preserve"> в сопоставимых ценах</w:t>
      </w:r>
      <w:r w:rsidR="0002681F" w:rsidRPr="006E3241">
        <w:rPr>
          <w:rFonts w:ascii="Times New Roman" w:hAnsi="Times New Roman"/>
          <w:bCs/>
          <w:sz w:val="28"/>
          <w:szCs w:val="28"/>
        </w:rPr>
        <w:t xml:space="preserve"> отсутствует)</w:t>
      </w:r>
      <w:r w:rsidRPr="006E3241">
        <w:rPr>
          <w:rFonts w:ascii="Times New Roman" w:hAnsi="Times New Roman"/>
          <w:bCs/>
          <w:sz w:val="28"/>
          <w:szCs w:val="28"/>
        </w:rPr>
        <w:t xml:space="preserve">. </w:t>
      </w:r>
      <w:r w:rsidRPr="006E3241">
        <w:rPr>
          <w:rFonts w:ascii="Times New Roman" w:hAnsi="Times New Roman"/>
          <w:sz w:val="28"/>
          <w:szCs w:val="28"/>
        </w:rPr>
        <w:t xml:space="preserve">Необходимо отметить, что удельный вес производства сектора в общем объеме производства промышленной продукции </w:t>
      </w:r>
      <w:r w:rsidR="00B36FBE" w:rsidRPr="006E3241">
        <w:rPr>
          <w:rFonts w:ascii="Times New Roman" w:hAnsi="Times New Roman"/>
          <w:sz w:val="28"/>
          <w:szCs w:val="28"/>
        </w:rPr>
        <w:t xml:space="preserve">составляет </w:t>
      </w:r>
      <w:r w:rsidRPr="006E3241">
        <w:rPr>
          <w:rFonts w:ascii="Times New Roman" w:hAnsi="Times New Roman"/>
          <w:sz w:val="28"/>
          <w:szCs w:val="28"/>
        </w:rPr>
        <w:t xml:space="preserve">более </w:t>
      </w:r>
      <w:r w:rsidR="009C0E4E" w:rsidRPr="006E3241">
        <w:rPr>
          <w:rFonts w:ascii="Times New Roman" w:hAnsi="Times New Roman"/>
          <w:sz w:val="28"/>
          <w:szCs w:val="28"/>
        </w:rPr>
        <w:t>6</w:t>
      </w:r>
      <w:r w:rsidRPr="006E3241">
        <w:rPr>
          <w:rFonts w:ascii="Times New Roman" w:hAnsi="Times New Roman"/>
          <w:sz w:val="28"/>
          <w:szCs w:val="28"/>
        </w:rPr>
        <w:t>%.</w:t>
      </w:r>
    </w:p>
    <w:p w:rsidR="000A36C5" w:rsidRPr="006E3241" w:rsidRDefault="000A36C5" w:rsidP="003F0A32">
      <w:pPr>
        <w:widowControl w:val="0"/>
        <w:ind w:firstLine="567"/>
        <w:jc w:val="center"/>
        <w:rPr>
          <w:b/>
          <w:sz w:val="28"/>
          <w:szCs w:val="28"/>
        </w:rPr>
      </w:pPr>
    </w:p>
    <w:p w:rsidR="0032689E" w:rsidRPr="006E3241" w:rsidRDefault="0032689E" w:rsidP="003F0A32">
      <w:pPr>
        <w:widowControl w:val="0"/>
        <w:ind w:firstLine="567"/>
        <w:jc w:val="center"/>
        <w:rPr>
          <w:b/>
          <w:sz w:val="28"/>
          <w:szCs w:val="28"/>
        </w:rPr>
      </w:pPr>
      <w:r w:rsidRPr="006E3241">
        <w:rPr>
          <w:b/>
          <w:sz w:val="28"/>
          <w:szCs w:val="28"/>
        </w:rPr>
        <w:t>Агропромышленный комплекс</w:t>
      </w:r>
    </w:p>
    <w:p w:rsidR="0032689E" w:rsidRPr="006E3241" w:rsidRDefault="0032689E" w:rsidP="003F0A32">
      <w:pPr>
        <w:widowControl w:val="0"/>
        <w:ind w:firstLine="720"/>
        <w:jc w:val="center"/>
        <w:rPr>
          <w:b/>
          <w:sz w:val="28"/>
          <w:szCs w:val="28"/>
        </w:rPr>
      </w:pPr>
    </w:p>
    <w:p w:rsidR="00AC6F65" w:rsidRPr="006E3241" w:rsidRDefault="006117DE" w:rsidP="0025680C">
      <w:pPr>
        <w:ind w:firstLine="709"/>
        <w:jc w:val="both"/>
        <w:rPr>
          <w:sz w:val="28"/>
          <w:szCs w:val="28"/>
        </w:rPr>
      </w:pPr>
      <w:r w:rsidRPr="006E3241">
        <w:rPr>
          <w:sz w:val="28"/>
          <w:szCs w:val="28"/>
        </w:rPr>
        <w:t>П</w:t>
      </w:r>
      <w:r w:rsidR="00AC6F65" w:rsidRPr="006E3241">
        <w:rPr>
          <w:sz w:val="28"/>
          <w:szCs w:val="28"/>
        </w:rPr>
        <w:t xml:space="preserve">роизводство и реализацию сельскохозяйственной продукции в Березовском районе осуществляют </w:t>
      </w:r>
      <w:r w:rsidR="000C395E" w:rsidRPr="006E3241">
        <w:rPr>
          <w:sz w:val="28"/>
          <w:szCs w:val="28"/>
        </w:rPr>
        <w:t>4</w:t>
      </w:r>
      <w:r w:rsidR="008A26DB" w:rsidRPr="006E3241">
        <w:rPr>
          <w:sz w:val="28"/>
          <w:szCs w:val="28"/>
        </w:rPr>
        <w:t xml:space="preserve"> сельхозпроизводителя</w:t>
      </w:r>
      <w:r w:rsidR="00AC6F65" w:rsidRPr="006E3241">
        <w:rPr>
          <w:sz w:val="28"/>
          <w:szCs w:val="28"/>
        </w:rPr>
        <w:t xml:space="preserve">, в том числе 1 сельскохозяйственное предприятие </w:t>
      </w:r>
      <w:r w:rsidR="008A26DB" w:rsidRPr="006E3241">
        <w:rPr>
          <w:bCs/>
          <w:sz w:val="28"/>
          <w:szCs w:val="28"/>
        </w:rPr>
        <w:t xml:space="preserve">– </w:t>
      </w:r>
      <w:r w:rsidR="00AC6F65" w:rsidRPr="006E3241">
        <w:rPr>
          <w:sz w:val="28"/>
          <w:szCs w:val="28"/>
        </w:rPr>
        <w:t>АО «</w:t>
      </w:r>
      <w:proofErr w:type="spellStart"/>
      <w:r w:rsidR="00AC6F65" w:rsidRPr="006E3241">
        <w:rPr>
          <w:sz w:val="28"/>
          <w:szCs w:val="28"/>
        </w:rPr>
        <w:t>Саранпаульская</w:t>
      </w:r>
      <w:proofErr w:type="spellEnd"/>
      <w:r w:rsidR="00AC6F65" w:rsidRPr="006E3241">
        <w:rPr>
          <w:sz w:val="28"/>
          <w:szCs w:val="28"/>
        </w:rPr>
        <w:t xml:space="preserve"> оленеводческая компания» и </w:t>
      </w:r>
      <w:r w:rsidR="000C395E" w:rsidRPr="006E3241">
        <w:rPr>
          <w:sz w:val="28"/>
          <w:szCs w:val="28"/>
        </w:rPr>
        <w:t>3</w:t>
      </w:r>
      <w:r w:rsidR="00AC6F65" w:rsidRPr="006E3241">
        <w:rPr>
          <w:sz w:val="28"/>
          <w:szCs w:val="28"/>
        </w:rPr>
        <w:t xml:space="preserve"> крестьянских (фермерских) хозяйства</w:t>
      </w:r>
      <w:r w:rsidR="000C395E" w:rsidRPr="006E3241">
        <w:rPr>
          <w:sz w:val="28"/>
          <w:szCs w:val="28"/>
        </w:rPr>
        <w:t xml:space="preserve"> (далее – КФХ)</w:t>
      </w:r>
      <w:r w:rsidR="00AC6F65" w:rsidRPr="006E3241">
        <w:rPr>
          <w:sz w:val="28"/>
          <w:szCs w:val="28"/>
        </w:rPr>
        <w:t xml:space="preserve">: </w:t>
      </w:r>
      <w:proofErr w:type="spellStart"/>
      <w:r w:rsidR="00AC6F65" w:rsidRPr="006E3241">
        <w:rPr>
          <w:bCs/>
          <w:sz w:val="28"/>
          <w:szCs w:val="28"/>
        </w:rPr>
        <w:t>пгт</w:t>
      </w:r>
      <w:proofErr w:type="spellEnd"/>
      <w:r w:rsidR="00C33E55" w:rsidRPr="006E3241">
        <w:rPr>
          <w:bCs/>
          <w:sz w:val="28"/>
          <w:szCs w:val="28"/>
        </w:rPr>
        <w:t xml:space="preserve">. Берёзово – 1, </w:t>
      </w:r>
      <w:proofErr w:type="spellStart"/>
      <w:r w:rsidR="00C33E55" w:rsidRPr="006E3241">
        <w:rPr>
          <w:bCs/>
          <w:sz w:val="28"/>
          <w:szCs w:val="28"/>
        </w:rPr>
        <w:t>пгт</w:t>
      </w:r>
      <w:proofErr w:type="spellEnd"/>
      <w:r w:rsidR="00C33E55" w:rsidRPr="006E3241">
        <w:rPr>
          <w:bCs/>
          <w:sz w:val="28"/>
          <w:szCs w:val="28"/>
        </w:rPr>
        <w:t>. Игрим – 1</w:t>
      </w:r>
      <w:r w:rsidRPr="006E3241">
        <w:rPr>
          <w:bCs/>
          <w:sz w:val="28"/>
          <w:szCs w:val="28"/>
        </w:rPr>
        <w:t xml:space="preserve"> и </w:t>
      </w:r>
      <w:r w:rsidR="00AC6F65" w:rsidRPr="006E3241">
        <w:rPr>
          <w:bCs/>
          <w:sz w:val="28"/>
          <w:szCs w:val="28"/>
        </w:rPr>
        <w:t>п. Сосьва – 1</w:t>
      </w:r>
      <w:r w:rsidR="00AC6F65" w:rsidRPr="006E3241">
        <w:rPr>
          <w:sz w:val="28"/>
          <w:szCs w:val="28"/>
        </w:rPr>
        <w:t xml:space="preserve">. </w:t>
      </w:r>
    </w:p>
    <w:p w:rsidR="00D37285" w:rsidRPr="006E3241" w:rsidRDefault="00AC6F65" w:rsidP="00D37285">
      <w:pPr>
        <w:ind w:firstLine="709"/>
        <w:jc w:val="both"/>
        <w:rPr>
          <w:sz w:val="28"/>
          <w:szCs w:val="24"/>
        </w:rPr>
      </w:pPr>
      <w:r w:rsidRPr="006E3241">
        <w:rPr>
          <w:sz w:val="28"/>
          <w:szCs w:val="28"/>
        </w:rPr>
        <w:t>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по направлениям: субсидирование деятельности по заготовке и переработке дикоросов</w:t>
      </w:r>
      <w:r w:rsidRPr="006E3241">
        <w:rPr>
          <w:sz w:val="28"/>
        </w:rPr>
        <w:t xml:space="preserve">, </w:t>
      </w:r>
      <w:r w:rsidRPr="006E3241">
        <w:rPr>
          <w:sz w:val="28"/>
          <w:szCs w:val="28"/>
        </w:rPr>
        <w:t xml:space="preserve">субсидирование продукции растениеводства, животноводства и </w:t>
      </w:r>
      <w:r w:rsidRPr="006E3241">
        <w:rPr>
          <w:sz w:val="28"/>
          <w:szCs w:val="24"/>
        </w:rPr>
        <w:t xml:space="preserve">развитие </w:t>
      </w:r>
      <w:proofErr w:type="spellStart"/>
      <w:r w:rsidRPr="006E3241">
        <w:rPr>
          <w:sz w:val="28"/>
          <w:szCs w:val="24"/>
        </w:rPr>
        <w:t>рыбохозяйственного</w:t>
      </w:r>
      <w:proofErr w:type="spellEnd"/>
      <w:r w:rsidRPr="006E3241">
        <w:rPr>
          <w:sz w:val="28"/>
          <w:szCs w:val="24"/>
        </w:rPr>
        <w:t xml:space="preserve"> комплекса. </w:t>
      </w:r>
      <w:r w:rsidR="00D37285" w:rsidRPr="006E3241">
        <w:rPr>
          <w:sz w:val="28"/>
          <w:szCs w:val="28"/>
        </w:rPr>
        <w:t>В 202</w:t>
      </w:r>
      <w:r w:rsidR="00B67E99" w:rsidRPr="006E3241">
        <w:rPr>
          <w:sz w:val="28"/>
          <w:szCs w:val="28"/>
        </w:rPr>
        <w:t>6</w:t>
      </w:r>
      <w:r w:rsidR="00D37285" w:rsidRPr="006E3241">
        <w:rPr>
          <w:sz w:val="28"/>
          <w:szCs w:val="28"/>
        </w:rPr>
        <w:t xml:space="preserve"> году </w:t>
      </w:r>
      <w:r w:rsidR="000C395E" w:rsidRPr="006E3241">
        <w:rPr>
          <w:sz w:val="28"/>
          <w:szCs w:val="28"/>
        </w:rPr>
        <w:t xml:space="preserve">запланированы средства </w:t>
      </w:r>
      <w:r w:rsidR="00D37285" w:rsidRPr="006E3241">
        <w:rPr>
          <w:sz w:val="28"/>
          <w:szCs w:val="24"/>
        </w:rPr>
        <w:t xml:space="preserve">в размере </w:t>
      </w:r>
      <w:r w:rsidR="000C395E" w:rsidRPr="006E3241">
        <w:rPr>
          <w:sz w:val="28"/>
          <w:szCs w:val="24"/>
        </w:rPr>
        <w:t>1 475,3</w:t>
      </w:r>
      <w:r w:rsidR="00D37285" w:rsidRPr="006E3241">
        <w:rPr>
          <w:sz w:val="28"/>
          <w:szCs w:val="24"/>
        </w:rPr>
        <w:t xml:space="preserve"> тыс. рублей</w:t>
      </w:r>
      <w:r w:rsidR="000C395E" w:rsidRPr="006E3241">
        <w:rPr>
          <w:sz w:val="28"/>
          <w:szCs w:val="24"/>
        </w:rPr>
        <w:t xml:space="preserve"> на предоставление субсидий на поддержку</w:t>
      </w:r>
      <w:r w:rsidR="00D37285" w:rsidRPr="006E3241">
        <w:rPr>
          <w:sz w:val="28"/>
          <w:szCs w:val="24"/>
        </w:rPr>
        <w:t xml:space="preserve">: </w:t>
      </w:r>
    </w:p>
    <w:p w:rsidR="000C395E" w:rsidRPr="006E3241" w:rsidRDefault="000C395E" w:rsidP="000C395E">
      <w:pPr>
        <w:ind w:firstLine="709"/>
        <w:jc w:val="both"/>
        <w:rPr>
          <w:sz w:val="28"/>
        </w:rPr>
      </w:pPr>
      <w:r w:rsidRPr="006E3241">
        <w:rPr>
          <w:sz w:val="28"/>
        </w:rPr>
        <w:t>- животноводства (КФХ и владельцам личных подсобных хозяйств на содержание маточного поголовья сельскохозяйственных животных) – 1 035,3 тыс</w:t>
      </w:r>
      <w:r w:rsidR="008A26DB" w:rsidRPr="006E3241">
        <w:rPr>
          <w:sz w:val="28"/>
        </w:rPr>
        <w:t>.</w:t>
      </w:r>
      <w:r w:rsidRPr="006E3241">
        <w:rPr>
          <w:sz w:val="28"/>
        </w:rPr>
        <w:t xml:space="preserve"> рублей;</w:t>
      </w:r>
    </w:p>
    <w:p w:rsidR="000C395E" w:rsidRPr="006E3241" w:rsidRDefault="000C395E" w:rsidP="000C395E">
      <w:pPr>
        <w:ind w:firstLine="709"/>
        <w:jc w:val="both"/>
        <w:rPr>
          <w:sz w:val="28"/>
        </w:rPr>
      </w:pPr>
      <w:r w:rsidRPr="006E3241">
        <w:rPr>
          <w:sz w:val="28"/>
        </w:rPr>
        <w:t>- растениеводства – 70,0 тыс</w:t>
      </w:r>
      <w:r w:rsidR="008A26DB" w:rsidRPr="006E3241">
        <w:rPr>
          <w:sz w:val="28"/>
        </w:rPr>
        <w:t>.</w:t>
      </w:r>
      <w:r w:rsidRPr="006E3241">
        <w:rPr>
          <w:sz w:val="28"/>
        </w:rPr>
        <w:t xml:space="preserve"> рублей;</w:t>
      </w:r>
    </w:p>
    <w:p w:rsidR="000C395E" w:rsidRPr="006E3241" w:rsidRDefault="000C395E" w:rsidP="000C395E">
      <w:pPr>
        <w:ind w:firstLine="709"/>
        <w:jc w:val="both"/>
        <w:rPr>
          <w:sz w:val="28"/>
        </w:rPr>
      </w:pPr>
      <w:r w:rsidRPr="006E3241">
        <w:rPr>
          <w:sz w:val="28"/>
        </w:rPr>
        <w:t xml:space="preserve">- </w:t>
      </w:r>
      <w:proofErr w:type="spellStart"/>
      <w:r w:rsidRPr="006E3241">
        <w:rPr>
          <w:sz w:val="28"/>
        </w:rPr>
        <w:t>рыбохозяйственного</w:t>
      </w:r>
      <w:proofErr w:type="spellEnd"/>
      <w:r w:rsidRPr="006E3241">
        <w:rPr>
          <w:sz w:val="28"/>
        </w:rPr>
        <w:t xml:space="preserve"> комплекса – 300,0 тыс. рублей;</w:t>
      </w:r>
    </w:p>
    <w:p w:rsidR="000C395E" w:rsidRPr="006E3241" w:rsidRDefault="000C395E" w:rsidP="000C395E">
      <w:pPr>
        <w:ind w:firstLine="709"/>
        <w:jc w:val="both"/>
        <w:rPr>
          <w:sz w:val="28"/>
        </w:rPr>
      </w:pPr>
      <w:r w:rsidRPr="006E3241">
        <w:rPr>
          <w:sz w:val="28"/>
        </w:rPr>
        <w:t>- деятельности по заготовке и переработке дикоросов – 70,0 тыс. рублей.</w:t>
      </w:r>
    </w:p>
    <w:p w:rsidR="00AC6F65" w:rsidRPr="006E3241" w:rsidRDefault="00AC6F65" w:rsidP="0025680C">
      <w:pPr>
        <w:ind w:firstLine="709"/>
        <w:jc w:val="both"/>
        <w:rPr>
          <w:sz w:val="28"/>
          <w:szCs w:val="24"/>
        </w:rPr>
      </w:pPr>
    </w:p>
    <w:p w:rsidR="00AC6F65" w:rsidRPr="006E3241" w:rsidRDefault="00AC6F65" w:rsidP="00AC6F65">
      <w:pPr>
        <w:rPr>
          <w:b/>
          <w:sz w:val="28"/>
          <w:szCs w:val="28"/>
        </w:rPr>
      </w:pPr>
      <w:r w:rsidRPr="006E3241">
        <w:rPr>
          <w:b/>
          <w:sz w:val="28"/>
          <w:szCs w:val="28"/>
        </w:rPr>
        <w:t>Животноводство:</w:t>
      </w:r>
    </w:p>
    <w:p w:rsidR="00D37285" w:rsidRPr="006E3241" w:rsidRDefault="00D37285" w:rsidP="00D37285">
      <w:pPr>
        <w:ind w:firstLine="709"/>
        <w:jc w:val="both"/>
        <w:rPr>
          <w:sz w:val="28"/>
          <w:szCs w:val="28"/>
        </w:rPr>
      </w:pPr>
      <w:r w:rsidRPr="006E3241">
        <w:rPr>
          <w:sz w:val="28"/>
          <w:szCs w:val="28"/>
        </w:rPr>
        <w:t>По состоянию на 01.0</w:t>
      </w:r>
      <w:r w:rsidR="004642A0" w:rsidRPr="006E3241">
        <w:rPr>
          <w:sz w:val="28"/>
          <w:szCs w:val="28"/>
        </w:rPr>
        <w:t>7</w:t>
      </w:r>
      <w:r w:rsidRPr="006E3241">
        <w:rPr>
          <w:sz w:val="28"/>
          <w:szCs w:val="28"/>
        </w:rPr>
        <w:t>.2026 общее количество поголовья на территории Березо</w:t>
      </w:r>
      <w:r w:rsidR="006028A5" w:rsidRPr="006E3241">
        <w:rPr>
          <w:sz w:val="28"/>
          <w:szCs w:val="28"/>
        </w:rPr>
        <w:t>вского района</w:t>
      </w:r>
      <w:r w:rsidR="005C7A76" w:rsidRPr="006E3241">
        <w:rPr>
          <w:sz w:val="28"/>
          <w:szCs w:val="28"/>
        </w:rPr>
        <w:t xml:space="preserve"> снизилось на 22,65</w:t>
      </w:r>
      <w:r w:rsidRPr="006E3241">
        <w:rPr>
          <w:sz w:val="28"/>
          <w:szCs w:val="28"/>
        </w:rPr>
        <w:t xml:space="preserve">% к уровню </w:t>
      </w:r>
      <w:r w:rsidR="006028A5" w:rsidRPr="006E3241">
        <w:rPr>
          <w:sz w:val="28"/>
          <w:szCs w:val="28"/>
        </w:rPr>
        <w:t xml:space="preserve">аналогичного периода </w:t>
      </w:r>
      <w:r w:rsidRPr="006E3241">
        <w:rPr>
          <w:sz w:val="28"/>
          <w:szCs w:val="28"/>
        </w:rPr>
        <w:t>202</w:t>
      </w:r>
      <w:r w:rsidR="006028A5" w:rsidRPr="006E3241">
        <w:rPr>
          <w:sz w:val="28"/>
          <w:szCs w:val="28"/>
        </w:rPr>
        <w:t>5</w:t>
      </w:r>
      <w:r w:rsidRPr="006E3241">
        <w:rPr>
          <w:sz w:val="28"/>
          <w:szCs w:val="28"/>
        </w:rPr>
        <w:t xml:space="preserve"> года, составив </w:t>
      </w:r>
      <w:r w:rsidR="005C7A76" w:rsidRPr="006E3241">
        <w:rPr>
          <w:sz w:val="28"/>
          <w:szCs w:val="28"/>
        </w:rPr>
        <w:t>11 293</w:t>
      </w:r>
      <w:r w:rsidRPr="006E3241">
        <w:rPr>
          <w:sz w:val="28"/>
          <w:szCs w:val="28"/>
        </w:rPr>
        <w:t xml:space="preserve"> голов</w:t>
      </w:r>
      <w:r w:rsidR="008A26DB" w:rsidRPr="006E3241">
        <w:rPr>
          <w:sz w:val="28"/>
          <w:szCs w:val="28"/>
        </w:rPr>
        <w:t>ы</w:t>
      </w:r>
      <w:r w:rsidRPr="006E3241">
        <w:rPr>
          <w:sz w:val="28"/>
          <w:szCs w:val="28"/>
        </w:rPr>
        <w:t>. Сокращение поголовья обусловлено плановым забоем скота.</w:t>
      </w:r>
    </w:p>
    <w:p w:rsidR="00AC6F65" w:rsidRPr="006E3241" w:rsidRDefault="00AC6F65" w:rsidP="00AC6F65">
      <w:pPr>
        <w:ind w:firstLine="709"/>
        <w:jc w:val="both"/>
        <w:rPr>
          <w:sz w:val="28"/>
          <w:szCs w:val="28"/>
        </w:rPr>
      </w:pPr>
    </w:p>
    <w:p w:rsidR="00AC6F65" w:rsidRPr="006E3241" w:rsidRDefault="00AC6F65" w:rsidP="00AC6F65">
      <w:pPr>
        <w:keepNext/>
        <w:spacing w:line="0" w:lineRule="atLeast"/>
        <w:jc w:val="center"/>
        <w:outlineLvl w:val="0"/>
        <w:rPr>
          <w:b/>
          <w:bCs/>
          <w:kern w:val="32"/>
          <w:sz w:val="28"/>
          <w:szCs w:val="28"/>
        </w:rPr>
      </w:pPr>
      <w:r w:rsidRPr="006E3241">
        <w:rPr>
          <w:b/>
          <w:bCs/>
          <w:kern w:val="32"/>
          <w:sz w:val="28"/>
          <w:szCs w:val="28"/>
        </w:rPr>
        <w:t>Поголовье сельскохозяйственных животных</w:t>
      </w:r>
    </w:p>
    <w:p w:rsidR="00AC6F65" w:rsidRPr="006E3241" w:rsidRDefault="00AC6F65" w:rsidP="00AC6F65">
      <w:pPr>
        <w:keepNext/>
        <w:spacing w:line="0" w:lineRule="atLeast"/>
        <w:jc w:val="center"/>
        <w:outlineLvl w:val="0"/>
        <w:rPr>
          <w:b/>
          <w:bCs/>
          <w:kern w:val="32"/>
          <w:sz w:val="28"/>
          <w:szCs w:val="28"/>
        </w:rPr>
      </w:pPr>
      <w:r w:rsidRPr="006E3241">
        <w:rPr>
          <w:b/>
          <w:bCs/>
          <w:kern w:val="32"/>
          <w:sz w:val="28"/>
          <w:szCs w:val="28"/>
        </w:rPr>
        <w:t>по Березовскому району</w:t>
      </w:r>
    </w:p>
    <w:tbl>
      <w:tblPr>
        <w:tblW w:w="10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2"/>
        <w:gridCol w:w="1620"/>
        <w:gridCol w:w="899"/>
        <w:gridCol w:w="899"/>
        <w:gridCol w:w="899"/>
        <w:gridCol w:w="1619"/>
        <w:gridCol w:w="899"/>
        <w:gridCol w:w="899"/>
        <w:gridCol w:w="899"/>
      </w:tblGrid>
      <w:tr w:rsidR="006028A5" w:rsidRPr="006E3241" w:rsidTr="00B90FA6">
        <w:trPr>
          <w:cantSplit/>
        </w:trPr>
        <w:tc>
          <w:tcPr>
            <w:tcW w:w="1582" w:type="dxa"/>
            <w:vMerge w:val="restart"/>
            <w:tcBorders>
              <w:top w:val="single" w:sz="4" w:space="0" w:color="auto"/>
              <w:left w:val="single" w:sz="4" w:space="0" w:color="auto"/>
              <w:bottom w:val="single" w:sz="4" w:space="0" w:color="auto"/>
              <w:right w:val="single" w:sz="4" w:space="0" w:color="auto"/>
            </w:tcBorders>
          </w:tcPr>
          <w:p w:rsidR="006028A5" w:rsidRPr="006E3241" w:rsidRDefault="006028A5" w:rsidP="00B90FA6">
            <w:pPr>
              <w:rPr>
                <w:sz w:val="24"/>
                <w:szCs w:val="24"/>
              </w:rPr>
            </w:pPr>
          </w:p>
        </w:tc>
        <w:tc>
          <w:tcPr>
            <w:tcW w:w="4317" w:type="dxa"/>
            <w:gridSpan w:val="4"/>
            <w:tcBorders>
              <w:top w:val="single" w:sz="4" w:space="0" w:color="auto"/>
              <w:left w:val="single" w:sz="4" w:space="0" w:color="auto"/>
              <w:bottom w:val="single" w:sz="4" w:space="0" w:color="auto"/>
              <w:right w:val="single" w:sz="4" w:space="0" w:color="auto"/>
            </w:tcBorders>
            <w:hideMark/>
          </w:tcPr>
          <w:p w:rsidR="006028A5" w:rsidRPr="006E3241" w:rsidRDefault="006028A5" w:rsidP="00D3704A">
            <w:pPr>
              <w:jc w:val="center"/>
              <w:rPr>
                <w:sz w:val="24"/>
                <w:szCs w:val="24"/>
              </w:rPr>
            </w:pPr>
            <w:r w:rsidRPr="006E3241">
              <w:rPr>
                <w:sz w:val="24"/>
                <w:szCs w:val="24"/>
              </w:rPr>
              <w:t>по состоянию на 01.0</w:t>
            </w:r>
            <w:r w:rsidR="00D3704A" w:rsidRPr="006E3241">
              <w:rPr>
                <w:sz w:val="24"/>
                <w:szCs w:val="24"/>
              </w:rPr>
              <w:t>7</w:t>
            </w:r>
            <w:r w:rsidRPr="006E3241">
              <w:rPr>
                <w:sz w:val="24"/>
                <w:szCs w:val="24"/>
              </w:rPr>
              <w:t>.2025 год</w:t>
            </w:r>
          </w:p>
        </w:tc>
        <w:tc>
          <w:tcPr>
            <w:tcW w:w="4316" w:type="dxa"/>
            <w:gridSpan w:val="4"/>
            <w:tcBorders>
              <w:top w:val="single" w:sz="4" w:space="0" w:color="auto"/>
              <w:left w:val="single" w:sz="4" w:space="0" w:color="auto"/>
              <w:bottom w:val="single" w:sz="4" w:space="0" w:color="auto"/>
              <w:right w:val="single" w:sz="4" w:space="0" w:color="auto"/>
            </w:tcBorders>
            <w:hideMark/>
          </w:tcPr>
          <w:p w:rsidR="006028A5" w:rsidRPr="006E3241" w:rsidRDefault="006028A5" w:rsidP="00D4063B">
            <w:pPr>
              <w:jc w:val="center"/>
              <w:rPr>
                <w:sz w:val="24"/>
                <w:szCs w:val="24"/>
              </w:rPr>
            </w:pPr>
            <w:r w:rsidRPr="006E3241">
              <w:rPr>
                <w:sz w:val="24"/>
                <w:szCs w:val="24"/>
              </w:rPr>
              <w:t>по состоянию на 01.0</w:t>
            </w:r>
            <w:r w:rsidR="00D4063B" w:rsidRPr="006E3241">
              <w:rPr>
                <w:sz w:val="24"/>
                <w:szCs w:val="24"/>
              </w:rPr>
              <w:t>7</w:t>
            </w:r>
            <w:r w:rsidRPr="006E3241">
              <w:rPr>
                <w:sz w:val="24"/>
                <w:szCs w:val="24"/>
              </w:rPr>
              <w:t>.2026 года</w:t>
            </w:r>
          </w:p>
        </w:tc>
      </w:tr>
      <w:tr w:rsidR="006028A5" w:rsidRPr="006E3241" w:rsidTr="00B90FA6">
        <w:trPr>
          <w:cantSplit/>
        </w:trPr>
        <w:tc>
          <w:tcPr>
            <w:tcW w:w="1582" w:type="dxa"/>
            <w:vMerge/>
            <w:tcBorders>
              <w:top w:val="single" w:sz="4" w:space="0" w:color="auto"/>
              <w:left w:val="single" w:sz="4" w:space="0" w:color="auto"/>
              <w:bottom w:val="single" w:sz="4" w:space="0" w:color="auto"/>
              <w:right w:val="single" w:sz="4" w:space="0" w:color="auto"/>
            </w:tcBorders>
            <w:vAlign w:val="center"/>
            <w:hideMark/>
          </w:tcPr>
          <w:p w:rsidR="006028A5" w:rsidRPr="006E3241" w:rsidRDefault="006028A5" w:rsidP="00B90FA6">
            <w:pPr>
              <w:rPr>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rsidR="006028A5" w:rsidRPr="006E3241" w:rsidRDefault="006028A5" w:rsidP="00B90FA6">
            <w:pPr>
              <w:jc w:val="center"/>
              <w:rPr>
                <w:sz w:val="24"/>
                <w:szCs w:val="24"/>
              </w:rPr>
            </w:pPr>
            <w:r w:rsidRPr="006E3241">
              <w:rPr>
                <w:sz w:val="24"/>
                <w:szCs w:val="24"/>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6028A5" w:rsidRPr="006E3241" w:rsidRDefault="006028A5" w:rsidP="00B90FA6">
            <w:pPr>
              <w:jc w:val="center"/>
              <w:rPr>
                <w:sz w:val="24"/>
                <w:szCs w:val="24"/>
              </w:rPr>
            </w:pPr>
            <w:r w:rsidRPr="006E3241">
              <w:rPr>
                <w:sz w:val="24"/>
                <w:szCs w:val="24"/>
              </w:rPr>
              <w:t>КФХ</w:t>
            </w:r>
          </w:p>
        </w:tc>
        <w:tc>
          <w:tcPr>
            <w:tcW w:w="899" w:type="dxa"/>
            <w:tcBorders>
              <w:top w:val="single" w:sz="4" w:space="0" w:color="auto"/>
              <w:left w:val="single" w:sz="4" w:space="0" w:color="auto"/>
              <w:bottom w:val="single" w:sz="4" w:space="0" w:color="auto"/>
              <w:right w:val="single" w:sz="4" w:space="0" w:color="auto"/>
            </w:tcBorders>
            <w:hideMark/>
          </w:tcPr>
          <w:p w:rsidR="006028A5" w:rsidRPr="006E3241" w:rsidRDefault="006028A5" w:rsidP="00B90FA6">
            <w:pPr>
              <w:jc w:val="center"/>
              <w:rPr>
                <w:sz w:val="24"/>
                <w:szCs w:val="24"/>
              </w:rPr>
            </w:pPr>
            <w:r w:rsidRPr="006E3241">
              <w:rPr>
                <w:sz w:val="24"/>
                <w:szCs w:val="24"/>
              </w:rPr>
              <w:t>ЛПХ и частный сектор</w:t>
            </w:r>
          </w:p>
        </w:tc>
        <w:tc>
          <w:tcPr>
            <w:tcW w:w="899" w:type="dxa"/>
            <w:tcBorders>
              <w:top w:val="single" w:sz="4" w:space="0" w:color="auto"/>
              <w:left w:val="single" w:sz="4" w:space="0" w:color="auto"/>
              <w:bottom w:val="single" w:sz="4" w:space="0" w:color="auto"/>
              <w:right w:val="single" w:sz="4" w:space="0" w:color="auto"/>
            </w:tcBorders>
            <w:hideMark/>
          </w:tcPr>
          <w:p w:rsidR="006028A5" w:rsidRPr="006E3241" w:rsidRDefault="006028A5" w:rsidP="00B90FA6">
            <w:pPr>
              <w:jc w:val="center"/>
              <w:rPr>
                <w:sz w:val="24"/>
                <w:szCs w:val="24"/>
              </w:rPr>
            </w:pPr>
            <w:r w:rsidRPr="006E3241">
              <w:rPr>
                <w:sz w:val="24"/>
                <w:szCs w:val="24"/>
              </w:rPr>
              <w:t>Итого</w:t>
            </w:r>
          </w:p>
        </w:tc>
        <w:tc>
          <w:tcPr>
            <w:tcW w:w="1619" w:type="dxa"/>
            <w:tcBorders>
              <w:top w:val="single" w:sz="4" w:space="0" w:color="auto"/>
              <w:left w:val="single" w:sz="4" w:space="0" w:color="auto"/>
              <w:bottom w:val="single" w:sz="4" w:space="0" w:color="auto"/>
              <w:right w:val="single" w:sz="4" w:space="0" w:color="auto"/>
            </w:tcBorders>
            <w:hideMark/>
          </w:tcPr>
          <w:p w:rsidR="006028A5" w:rsidRPr="006E3241" w:rsidRDefault="006028A5" w:rsidP="00B90FA6">
            <w:pPr>
              <w:jc w:val="center"/>
              <w:rPr>
                <w:sz w:val="24"/>
                <w:szCs w:val="24"/>
              </w:rPr>
            </w:pPr>
            <w:r w:rsidRPr="006E3241">
              <w:rPr>
                <w:sz w:val="24"/>
                <w:szCs w:val="24"/>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6028A5" w:rsidRPr="006E3241" w:rsidRDefault="006028A5" w:rsidP="00B90FA6">
            <w:pPr>
              <w:jc w:val="center"/>
              <w:rPr>
                <w:sz w:val="24"/>
                <w:szCs w:val="24"/>
              </w:rPr>
            </w:pPr>
            <w:r w:rsidRPr="006E3241">
              <w:rPr>
                <w:sz w:val="24"/>
                <w:szCs w:val="24"/>
              </w:rPr>
              <w:t>КФХ</w:t>
            </w:r>
          </w:p>
        </w:tc>
        <w:tc>
          <w:tcPr>
            <w:tcW w:w="899" w:type="dxa"/>
            <w:tcBorders>
              <w:top w:val="single" w:sz="4" w:space="0" w:color="auto"/>
              <w:left w:val="single" w:sz="4" w:space="0" w:color="auto"/>
              <w:bottom w:val="single" w:sz="4" w:space="0" w:color="auto"/>
              <w:right w:val="single" w:sz="4" w:space="0" w:color="auto"/>
            </w:tcBorders>
            <w:hideMark/>
          </w:tcPr>
          <w:p w:rsidR="006028A5" w:rsidRPr="006E3241" w:rsidRDefault="006028A5" w:rsidP="00B90FA6">
            <w:pPr>
              <w:jc w:val="center"/>
              <w:rPr>
                <w:sz w:val="24"/>
                <w:szCs w:val="24"/>
              </w:rPr>
            </w:pPr>
            <w:r w:rsidRPr="006E3241">
              <w:rPr>
                <w:sz w:val="24"/>
                <w:szCs w:val="24"/>
              </w:rPr>
              <w:t>ЛПХ и частный сектор</w:t>
            </w:r>
          </w:p>
        </w:tc>
        <w:tc>
          <w:tcPr>
            <w:tcW w:w="899" w:type="dxa"/>
            <w:tcBorders>
              <w:top w:val="single" w:sz="4" w:space="0" w:color="auto"/>
              <w:left w:val="single" w:sz="4" w:space="0" w:color="auto"/>
              <w:bottom w:val="single" w:sz="4" w:space="0" w:color="auto"/>
              <w:right w:val="single" w:sz="4" w:space="0" w:color="auto"/>
            </w:tcBorders>
            <w:hideMark/>
          </w:tcPr>
          <w:p w:rsidR="006028A5" w:rsidRPr="006E3241" w:rsidRDefault="006028A5" w:rsidP="00B90FA6">
            <w:pPr>
              <w:jc w:val="center"/>
              <w:rPr>
                <w:sz w:val="24"/>
                <w:szCs w:val="24"/>
              </w:rPr>
            </w:pPr>
            <w:r w:rsidRPr="006E3241">
              <w:rPr>
                <w:sz w:val="24"/>
                <w:szCs w:val="24"/>
              </w:rPr>
              <w:t>Итого</w:t>
            </w:r>
          </w:p>
        </w:tc>
      </w:tr>
      <w:tr w:rsidR="00D3704A" w:rsidRPr="006E3241" w:rsidTr="00D3704A">
        <w:trPr>
          <w:cantSplit/>
        </w:trPr>
        <w:tc>
          <w:tcPr>
            <w:tcW w:w="1582" w:type="dxa"/>
            <w:tcBorders>
              <w:top w:val="single" w:sz="4" w:space="0" w:color="auto"/>
              <w:left w:val="single" w:sz="4" w:space="0" w:color="auto"/>
              <w:bottom w:val="single" w:sz="4" w:space="0" w:color="auto"/>
              <w:right w:val="single" w:sz="4" w:space="0" w:color="auto"/>
            </w:tcBorders>
            <w:hideMark/>
          </w:tcPr>
          <w:p w:rsidR="00D3704A" w:rsidRPr="006E3241" w:rsidRDefault="00D3704A" w:rsidP="00D3704A">
            <w:pPr>
              <w:rPr>
                <w:sz w:val="24"/>
                <w:szCs w:val="24"/>
              </w:rPr>
            </w:pPr>
            <w:r w:rsidRPr="006E3241">
              <w:rPr>
                <w:sz w:val="24"/>
                <w:szCs w:val="24"/>
              </w:rPr>
              <w:t>КРС</w:t>
            </w:r>
          </w:p>
        </w:tc>
        <w:tc>
          <w:tcPr>
            <w:tcW w:w="1620"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56</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288</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344</w:t>
            </w:r>
          </w:p>
        </w:tc>
        <w:tc>
          <w:tcPr>
            <w:tcW w:w="161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37</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D3704A" w:rsidRPr="006E3241" w:rsidRDefault="00D3704A" w:rsidP="00D3704A">
            <w:pPr>
              <w:jc w:val="center"/>
              <w:rPr>
                <w:sz w:val="24"/>
                <w:szCs w:val="24"/>
              </w:rPr>
            </w:pPr>
            <w:r w:rsidRPr="006E3241">
              <w:rPr>
                <w:sz w:val="24"/>
                <w:szCs w:val="24"/>
              </w:rPr>
              <w:t>198</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235</w:t>
            </w:r>
          </w:p>
        </w:tc>
      </w:tr>
      <w:tr w:rsidR="00D3704A" w:rsidRPr="006E3241" w:rsidTr="00D3704A">
        <w:trPr>
          <w:cantSplit/>
        </w:trPr>
        <w:tc>
          <w:tcPr>
            <w:tcW w:w="1582" w:type="dxa"/>
            <w:tcBorders>
              <w:top w:val="single" w:sz="4" w:space="0" w:color="auto"/>
              <w:left w:val="single" w:sz="4" w:space="0" w:color="auto"/>
              <w:bottom w:val="single" w:sz="4" w:space="0" w:color="auto"/>
              <w:right w:val="single" w:sz="4" w:space="0" w:color="auto"/>
            </w:tcBorders>
            <w:hideMark/>
          </w:tcPr>
          <w:p w:rsidR="00D3704A" w:rsidRPr="006E3241" w:rsidRDefault="00D3704A" w:rsidP="00D3704A">
            <w:pPr>
              <w:rPr>
                <w:sz w:val="24"/>
                <w:szCs w:val="24"/>
              </w:rPr>
            </w:pPr>
            <w:r w:rsidRPr="006E3241">
              <w:rPr>
                <w:sz w:val="24"/>
                <w:szCs w:val="24"/>
              </w:rPr>
              <w:t xml:space="preserve">В </w:t>
            </w:r>
            <w:proofErr w:type="spellStart"/>
            <w:r w:rsidRPr="006E3241">
              <w:rPr>
                <w:sz w:val="24"/>
                <w:szCs w:val="24"/>
              </w:rPr>
              <w:t>т.ч</w:t>
            </w:r>
            <w:proofErr w:type="spellEnd"/>
            <w:r w:rsidRPr="006E3241">
              <w:rPr>
                <w:sz w:val="24"/>
                <w:szCs w:val="24"/>
              </w:rPr>
              <w:t xml:space="preserve"> коровы</w:t>
            </w:r>
          </w:p>
        </w:tc>
        <w:tc>
          <w:tcPr>
            <w:tcW w:w="1620"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29</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118</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147</w:t>
            </w:r>
          </w:p>
        </w:tc>
        <w:tc>
          <w:tcPr>
            <w:tcW w:w="161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20</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4"/>
                <w:szCs w:val="24"/>
              </w:rPr>
            </w:pPr>
            <w:r w:rsidRPr="006E3241">
              <w:rPr>
                <w:sz w:val="24"/>
                <w:szCs w:val="24"/>
              </w:rPr>
              <w:t>109</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129</w:t>
            </w:r>
          </w:p>
        </w:tc>
      </w:tr>
      <w:tr w:rsidR="00D3704A" w:rsidRPr="006E3241" w:rsidTr="00D3704A">
        <w:trPr>
          <w:cantSplit/>
        </w:trPr>
        <w:tc>
          <w:tcPr>
            <w:tcW w:w="1582" w:type="dxa"/>
            <w:tcBorders>
              <w:top w:val="single" w:sz="4" w:space="0" w:color="auto"/>
              <w:left w:val="single" w:sz="4" w:space="0" w:color="auto"/>
              <w:bottom w:val="single" w:sz="4" w:space="0" w:color="auto"/>
              <w:right w:val="single" w:sz="4" w:space="0" w:color="auto"/>
            </w:tcBorders>
            <w:hideMark/>
          </w:tcPr>
          <w:p w:rsidR="00D3704A" w:rsidRPr="006E3241" w:rsidRDefault="00D3704A" w:rsidP="00D3704A">
            <w:pPr>
              <w:rPr>
                <w:sz w:val="24"/>
                <w:szCs w:val="24"/>
              </w:rPr>
            </w:pPr>
            <w:r w:rsidRPr="006E3241">
              <w:rPr>
                <w:sz w:val="24"/>
                <w:szCs w:val="24"/>
              </w:rPr>
              <w:lastRenderedPageBreak/>
              <w:t>Свиньи</w:t>
            </w:r>
          </w:p>
        </w:tc>
        <w:tc>
          <w:tcPr>
            <w:tcW w:w="1620"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14</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9</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23</w:t>
            </w:r>
          </w:p>
        </w:tc>
        <w:tc>
          <w:tcPr>
            <w:tcW w:w="161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4"/>
                <w:szCs w:val="24"/>
              </w:rPr>
            </w:pPr>
            <w:r w:rsidRPr="006E3241">
              <w:rPr>
                <w:sz w:val="24"/>
                <w:szCs w:val="24"/>
              </w:rPr>
              <w:t>8</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8</w:t>
            </w:r>
          </w:p>
        </w:tc>
      </w:tr>
      <w:tr w:rsidR="00D3704A" w:rsidRPr="006E3241" w:rsidTr="00D3704A">
        <w:trPr>
          <w:cantSplit/>
        </w:trPr>
        <w:tc>
          <w:tcPr>
            <w:tcW w:w="1582" w:type="dxa"/>
            <w:tcBorders>
              <w:top w:val="single" w:sz="4" w:space="0" w:color="auto"/>
              <w:left w:val="single" w:sz="4" w:space="0" w:color="auto"/>
              <w:bottom w:val="single" w:sz="4" w:space="0" w:color="auto"/>
              <w:right w:val="single" w:sz="4" w:space="0" w:color="auto"/>
            </w:tcBorders>
            <w:hideMark/>
          </w:tcPr>
          <w:p w:rsidR="00D3704A" w:rsidRPr="006E3241" w:rsidRDefault="00D3704A" w:rsidP="00D3704A">
            <w:pPr>
              <w:rPr>
                <w:sz w:val="24"/>
                <w:szCs w:val="24"/>
              </w:rPr>
            </w:pPr>
            <w:r w:rsidRPr="006E3241">
              <w:rPr>
                <w:sz w:val="24"/>
                <w:szCs w:val="24"/>
              </w:rPr>
              <w:t>Птицы</w:t>
            </w:r>
          </w:p>
        </w:tc>
        <w:tc>
          <w:tcPr>
            <w:tcW w:w="1620"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11</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806</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817</w:t>
            </w:r>
          </w:p>
        </w:tc>
        <w:tc>
          <w:tcPr>
            <w:tcW w:w="161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15</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4"/>
                <w:szCs w:val="24"/>
              </w:rPr>
            </w:pPr>
            <w:r w:rsidRPr="006E3241">
              <w:rPr>
                <w:sz w:val="24"/>
                <w:szCs w:val="24"/>
              </w:rPr>
              <w:t>389</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404</w:t>
            </w:r>
          </w:p>
        </w:tc>
      </w:tr>
      <w:tr w:rsidR="00D3704A" w:rsidRPr="006E3241" w:rsidTr="00D3704A">
        <w:trPr>
          <w:cantSplit/>
        </w:trPr>
        <w:tc>
          <w:tcPr>
            <w:tcW w:w="1582" w:type="dxa"/>
            <w:tcBorders>
              <w:top w:val="single" w:sz="4" w:space="0" w:color="auto"/>
              <w:left w:val="single" w:sz="4" w:space="0" w:color="auto"/>
              <w:bottom w:val="single" w:sz="4" w:space="0" w:color="auto"/>
              <w:right w:val="single" w:sz="4" w:space="0" w:color="auto"/>
            </w:tcBorders>
            <w:hideMark/>
          </w:tcPr>
          <w:p w:rsidR="00D3704A" w:rsidRPr="006E3241" w:rsidRDefault="00D3704A" w:rsidP="00D3704A">
            <w:pPr>
              <w:rPr>
                <w:sz w:val="24"/>
                <w:szCs w:val="24"/>
              </w:rPr>
            </w:pPr>
            <w:r w:rsidRPr="006E3241">
              <w:rPr>
                <w:sz w:val="24"/>
                <w:szCs w:val="24"/>
              </w:rPr>
              <w:t>Овцы, козы</w:t>
            </w:r>
          </w:p>
        </w:tc>
        <w:tc>
          <w:tcPr>
            <w:tcW w:w="1620"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9</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67</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76</w:t>
            </w:r>
          </w:p>
        </w:tc>
        <w:tc>
          <w:tcPr>
            <w:tcW w:w="161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5</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4"/>
                <w:szCs w:val="24"/>
              </w:rPr>
            </w:pPr>
            <w:r w:rsidRPr="006E3241">
              <w:rPr>
                <w:sz w:val="24"/>
                <w:szCs w:val="24"/>
              </w:rPr>
              <w:t>45</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50</w:t>
            </w:r>
          </w:p>
        </w:tc>
      </w:tr>
      <w:tr w:rsidR="00D3704A" w:rsidRPr="006E3241" w:rsidTr="00D3704A">
        <w:trPr>
          <w:cantSplit/>
          <w:trHeight w:val="374"/>
        </w:trPr>
        <w:tc>
          <w:tcPr>
            <w:tcW w:w="1582" w:type="dxa"/>
            <w:tcBorders>
              <w:top w:val="single" w:sz="4" w:space="0" w:color="auto"/>
              <w:left w:val="single" w:sz="4" w:space="0" w:color="auto"/>
              <w:bottom w:val="single" w:sz="4" w:space="0" w:color="auto"/>
              <w:right w:val="single" w:sz="4" w:space="0" w:color="auto"/>
            </w:tcBorders>
            <w:hideMark/>
          </w:tcPr>
          <w:p w:rsidR="00D3704A" w:rsidRPr="006E3241" w:rsidRDefault="00D3704A" w:rsidP="00D3704A">
            <w:pPr>
              <w:rPr>
                <w:sz w:val="24"/>
                <w:szCs w:val="24"/>
              </w:rPr>
            </w:pPr>
            <w:r w:rsidRPr="006E3241">
              <w:rPr>
                <w:sz w:val="24"/>
                <w:szCs w:val="24"/>
              </w:rPr>
              <w:t>Лошади</w:t>
            </w:r>
          </w:p>
        </w:tc>
        <w:tc>
          <w:tcPr>
            <w:tcW w:w="1620"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14</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6</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73</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93</w:t>
            </w:r>
          </w:p>
        </w:tc>
        <w:tc>
          <w:tcPr>
            <w:tcW w:w="1619" w:type="dxa"/>
            <w:tcBorders>
              <w:top w:val="single" w:sz="4" w:space="0" w:color="auto"/>
              <w:left w:val="single" w:sz="4" w:space="0" w:color="auto"/>
              <w:bottom w:val="single" w:sz="4" w:space="0" w:color="auto"/>
              <w:right w:val="single" w:sz="4" w:space="0" w:color="auto"/>
            </w:tcBorders>
          </w:tcPr>
          <w:p w:rsidR="00D3704A" w:rsidRPr="006E3241" w:rsidRDefault="005C7A76" w:rsidP="00D3704A">
            <w:pPr>
              <w:jc w:val="center"/>
              <w:rPr>
                <w:sz w:val="24"/>
                <w:szCs w:val="24"/>
              </w:rPr>
            </w:pPr>
            <w:r w:rsidRPr="006E3241">
              <w:rPr>
                <w:sz w:val="24"/>
                <w:szCs w:val="24"/>
              </w:rPr>
              <w:t>15</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1</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4"/>
                <w:szCs w:val="24"/>
              </w:rPr>
            </w:pPr>
            <w:r w:rsidRPr="006E3241">
              <w:rPr>
                <w:sz w:val="24"/>
                <w:szCs w:val="24"/>
              </w:rPr>
              <w:t>15</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5C7A76" w:rsidP="00D3704A">
            <w:pPr>
              <w:spacing w:line="276" w:lineRule="auto"/>
              <w:jc w:val="center"/>
              <w:rPr>
                <w:sz w:val="24"/>
                <w:szCs w:val="24"/>
                <w:lang w:eastAsia="en-US"/>
              </w:rPr>
            </w:pPr>
            <w:r w:rsidRPr="006E3241">
              <w:rPr>
                <w:sz w:val="24"/>
                <w:szCs w:val="24"/>
                <w:lang w:eastAsia="en-US"/>
              </w:rPr>
              <w:t>31</w:t>
            </w:r>
          </w:p>
        </w:tc>
      </w:tr>
      <w:tr w:rsidR="00D3704A" w:rsidRPr="006E3241" w:rsidTr="00D3704A">
        <w:trPr>
          <w:cantSplit/>
        </w:trPr>
        <w:tc>
          <w:tcPr>
            <w:tcW w:w="1582" w:type="dxa"/>
            <w:tcBorders>
              <w:top w:val="single" w:sz="4" w:space="0" w:color="auto"/>
              <w:left w:val="single" w:sz="4" w:space="0" w:color="auto"/>
              <w:bottom w:val="single" w:sz="4" w:space="0" w:color="auto"/>
              <w:right w:val="single" w:sz="4" w:space="0" w:color="auto"/>
            </w:tcBorders>
            <w:hideMark/>
          </w:tcPr>
          <w:p w:rsidR="00D3704A" w:rsidRPr="006E3241" w:rsidRDefault="00D3704A" w:rsidP="00D3704A">
            <w:pPr>
              <w:rPr>
                <w:sz w:val="24"/>
                <w:szCs w:val="24"/>
              </w:rPr>
            </w:pPr>
            <w:r w:rsidRPr="006E3241">
              <w:rPr>
                <w:sz w:val="24"/>
                <w:szCs w:val="24"/>
              </w:rPr>
              <w:t>Кролики</w:t>
            </w:r>
          </w:p>
        </w:tc>
        <w:tc>
          <w:tcPr>
            <w:tcW w:w="1620"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10</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10</w:t>
            </w:r>
          </w:p>
        </w:tc>
        <w:tc>
          <w:tcPr>
            <w:tcW w:w="161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4"/>
                <w:szCs w:val="24"/>
              </w:rPr>
            </w:pPr>
            <w:r w:rsidRPr="006E3241">
              <w:rPr>
                <w:sz w:val="24"/>
                <w:szCs w:val="24"/>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4"/>
                <w:szCs w:val="24"/>
              </w:rPr>
            </w:pPr>
            <w:r w:rsidRPr="006E3241">
              <w:rPr>
                <w:sz w:val="24"/>
                <w:szCs w:val="24"/>
              </w:rPr>
              <w:t>0</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0</w:t>
            </w:r>
          </w:p>
        </w:tc>
      </w:tr>
      <w:tr w:rsidR="00D3704A" w:rsidRPr="006E3241" w:rsidTr="00D3704A">
        <w:trPr>
          <w:cantSplit/>
        </w:trPr>
        <w:tc>
          <w:tcPr>
            <w:tcW w:w="1582" w:type="dxa"/>
            <w:tcBorders>
              <w:top w:val="single" w:sz="4" w:space="0" w:color="auto"/>
              <w:left w:val="single" w:sz="4" w:space="0" w:color="auto"/>
              <w:bottom w:val="single" w:sz="4" w:space="0" w:color="auto"/>
              <w:right w:val="single" w:sz="4" w:space="0" w:color="auto"/>
            </w:tcBorders>
            <w:hideMark/>
          </w:tcPr>
          <w:p w:rsidR="00D3704A" w:rsidRPr="006E3241" w:rsidRDefault="00D3704A" w:rsidP="00D3704A">
            <w:pPr>
              <w:rPr>
                <w:sz w:val="24"/>
                <w:szCs w:val="24"/>
              </w:rPr>
            </w:pPr>
            <w:r w:rsidRPr="006E3241">
              <w:rPr>
                <w:sz w:val="24"/>
                <w:szCs w:val="24"/>
              </w:rPr>
              <w:t>Олени</w:t>
            </w:r>
          </w:p>
        </w:tc>
        <w:tc>
          <w:tcPr>
            <w:tcW w:w="1620"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13 237</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2"/>
                <w:szCs w:val="22"/>
              </w:rPr>
            </w:pPr>
            <w:r w:rsidRPr="006E3241">
              <w:rPr>
                <w:sz w:val="22"/>
                <w:szCs w:val="22"/>
              </w:rPr>
              <w:t>-</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2"/>
                <w:szCs w:val="22"/>
                <w:lang w:eastAsia="en-US"/>
              </w:rPr>
            </w:pPr>
            <w:r w:rsidRPr="006E3241">
              <w:rPr>
                <w:sz w:val="22"/>
                <w:szCs w:val="22"/>
                <w:lang w:eastAsia="en-US"/>
              </w:rPr>
              <w:t>13 237</w:t>
            </w:r>
          </w:p>
        </w:tc>
        <w:tc>
          <w:tcPr>
            <w:tcW w:w="1619" w:type="dxa"/>
            <w:tcBorders>
              <w:top w:val="single" w:sz="4" w:space="0" w:color="auto"/>
              <w:left w:val="single" w:sz="4" w:space="0" w:color="auto"/>
              <w:bottom w:val="single" w:sz="4" w:space="0" w:color="auto"/>
              <w:right w:val="single" w:sz="4" w:space="0" w:color="auto"/>
            </w:tcBorders>
          </w:tcPr>
          <w:p w:rsidR="00D3704A" w:rsidRPr="006E3241" w:rsidRDefault="005C7A76" w:rsidP="00D3704A">
            <w:pPr>
              <w:jc w:val="center"/>
              <w:rPr>
                <w:sz w:val="24"/>
                <w:szCs w:val="24"/>
              </w:rPr>
            </w:pPr>
            <w:r w:rsidRPr="006E3241">
              <w:rPr>
                <w:sz w:val="24"/>
                <w:szCs w:val="24"/>
              </w:rPr>
              <w:t>10 565</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sz w:val="24"/>
                <w:szCs w:val="24"/>
                <w:lang w:eastAsia="en-US"/>
              </w:rPr>
            </w:pPr>
            <w:r w:rsidRPr="006E3241">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sz w:val="24"/>
                <w:szCs w:val="24"/>
              </w:rPr>
            </w:pPr>
            <w:r w:rsidRPr="006E3241">
              <w:rPr>
                <w:sz w:val="24"/>
                <w:szCs w:val="24"/>
              </w:rPr>
              <w:t>0</w:t>
            </w: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5C7A76" w:rsidP="00D3704A">
            <w:pPr>
              <w:spacing w:line="276" w:lineRule="auto"/>
              <w:jc w:val="center"/>
              <w:rPr>
                <w:sz w:val="24"/>
                <w:szCs w:val="24"/>
                <w:lang w:eastAsia="en-US"/>
              </w:rPr>
            </w:pPr>
            <w:r w:rsidRPr="006E3241">
              <w:rPr>
                <w:sz w:val="24"/>
                <w:szCs w:val="24"/>
                <w:lang w:eastAsia="en-US"/>
              </w:rPr>
              <w:t>10565</w:t>
            </w:r>
          </w:p>
        </w:tc>
      </w:tr>
      <w:tr w:rsidR="00D3704A" w:rsidRPr="006E3241" w:rsidTr="00B90FA6">
        <w:trPr>
          <w:cantSplit/>
        </w:trPr>
        <w:tc>
          <w:tcPr>
            <w:tcW w:w="1582"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rPr>
                <w:b/>
                <w:sz w:val="24"/>
                <w:szCs w:val="24"/>
              </w:rPr>
            </w:pPr>
            <w:r w:rsidRPr="006E3241">
              <w:rPr>
                <w:b/>
                <w:sz w:val="24"/>
                <w:szCs w:val="24"/>
              </w:rPr>
              <w:t>Всего:</w:t>
            </w:r>
          </w:p>
        </w:tc>
        <w:tc>
          <w:tcPr>
            <w:tcW w:w="1620"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b/>
                <w:sz w:val="22"/>
                <w:szCs w:val="22"/>
                <w:lang w:eastAsia="en-US"/>
              </w:rPr>
            </w:pP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b/>
                <w:sz w:val="22"/>
                <w:szCs w:val="22"/>
                <w:lang w:eastAsia="en-US"/>
              </w:rPr>
            </w:pPr>
            <w:r w:rsidRPr="006E3241">
              <w:rPr>
                <w:b/>
                <w:sz w:val="22"/>
                <w:szCs w:val="22"/>
                <w:lang w:eastAsia="en-US"/>
              </w:rPr>
              <w:t>14 600</w:t>
            </w:r>
          </w:p>
        </w:tc>
        <w:tc>
          <w:tcPr>
            <w:tcW w:w="161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spacing w:line="276" w:lineRule="auto"/>
              <w:jc w:val="center"/>
              <w:rPr>
                <w:b/>
                <w:sz w:val="24"/>
                <w:szCs w:val="24"/>
                <w:lang w:eastAsia="en-US"/>
              </w:rPr>
            </w:pP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D3704A" w:rsidP="00D3704A">
            <w:pPr>
              <w:jc w:val="center"/>
              <w:rPr>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D3704A" w:rsidRPr="006E3241" w:rsidRDefault="005C7A76" w:rsidP="00D3704A">
            <w:pPr>
              <w:spacing w:line="276" w:lineRule="auto"/>
              <w:jc w:val="center"/>
              <w:rPr>
                <w:b/>
                <w:sz w:val="24"/>
                <w:szCs w:val="24"/>
                <w:lang w:eastAsia="en-US"/>
              </w:rPr>
            </w:pPr>
            <w:r w:rsidRPr="006E3241">
              <w:rPr>
                <w:b/>
                <w:sz w:val="24"/>
                <w:szCs w:val="24"/>
                <w:lang w:eastAsia="en-US"/>
              </w:rPr>
              <w:t>11 293</w:t>
            </w:r>
          </w:p>
        </w:tc>
      </w:tr>
    </w:tbl>
    <w:p w:rsidR="006028A5" w:rsidRPr="006E3241" w:rsidRDefault="006028A5" w:rsidP="00AC6F65">
      <w:pPr>
        <w:keepNext/>
        <w:spacing w:line="0" w:lineRule="atLeast"/>
        <w:jc w:val="center"/>
        <w:outlineLvl w:val="0"/>
        <w:rPr>
          <w:b/>
          <w:bCs/>
          <w:kern w:val="32"/>
          <w:sz w:val="28"/>
          <w:szCs w:val="28"/>
        </w:rPr>
      </w:pPr>
    </w:p>
    <w:p w:rsidR="00D37285" w:rsidRPr="006E3241" w:rsidRDefault="00D37285" w:rsidP="00D37285">
      <w:pPr>
        <w:spacing w:line="0" w:lineRule="atLeast"/>
        <w:ind w:firstLine="720"/>
        <w:jc w:val="center"/>
        <w:rPr>
          <w:b/>
          <w:sz w:val="28"/>
          <w:szCs w:val="28"/>
        </w:rPr>
      </w:pPr>
      <w:r w:rsidRPr="006E3241">
        <w:rPr>
          <w:b/>
          <w:sz w:val="28"/>
          <w:szCs w:val="28"/>
        </w:rPr>
        <w:t>Производство животноводческой продукции</w:t>
      </w:r>
    </w:p>
    <w:p w:rsidR="00D37285" w:rsidRPr="006E3241" w:rsidRDefault="00D37285" w:rsidP="00D37285">
      <w:pPr>
        <w:spacing w:line="0" w:lineRule="atLeast"/>
        <w:ind w:firstLine="720"/>
        <w:jc w:val="center"/>
        <w:rPr>
          <w:b/>
          <w:sz w:val="28"/>
          <w:szCs w:val="28"/>
        </w:rPr>
      </w:pPr>
      <w:r w:rsidRPr="006E3241">
        <w:rPr>
          <w:b/>
          <w:sz w:val="28"/>
          <w:szCs w:val="28"/>
        </w:rPr>
        <w:t>в хозяйствах всех категорий</w:t>
      </w:r>
    </w:p>
    <w:p w:rsidR="00D37285" w:rsidRPr="006E3241" w:rsidRDefault="00D37285" w:rsidP="00D37285">
      <w:pPr>
        <w:widowControl w:val="0"/>
        <w:autoSpaceDE w:val="0"/>
        <w:autoSpaceDN w:val="0"/>
        <w:adjustRightInd w:val="0"/>
        <w:spacing w:line="0" w:lineRule="atLeast"/>
        <w:ind w:firstLine="720"/>
        <w:jc w:val="center"/>
        <w:rPr>
          <w:sz w:val="28"/>
          <w:szCs w:val="28"/>
        </w:rPr>
      </w:pPr>
      <w:r w:rsidRPr="006E3241">
        <w:rPr>
          <w:sz w:val="28"/>
          <w:szCs w:val="28"/>
        </w:rPr>
        <w:t>(без учета объемов производства личных подсобных хозяйств)</w:t>
      </w:r>
    </w:p>
    <w:p w:rsidR="00D37285" w:rsidRPr="006E3241" w:rsidRDefault="00D37285" w:rsidP="00D37285">
      <w:pPr>
        <w:widowControl w:val="0"/>
        <w:autoSpaceDE w:val="0"/>
        <w:autoSpaceDN w:val="0"/>
        <w:adjustRightInd w:val="0"/>
        <w:spacing w:line="0" w:lineRule="atLeast"/>
        <w:ind w:firstLine="720"/>
        <w:jc w:val="center"/>
        <w:rPr>
          <w:sz w:val="28"/>
          <w:szCs w:val="28"/>
        </w:rPr>
      </w:pPr>
    </w:p>
    <w:tbl>
      <w:tblPr>
        <w:tblW w:w="9959" w:type="dxa"/>
        <w:jc w:val="center"/>
        <w:tblLayout w:type="fixed"/>
        <w:tblCellMar>
          <w:top w:w="55" w:type="dxa"/>
          <w:left w:w="55" w:type="dxa"/>
          <w:bottom w:w="55" w:type="dxa"/>
          <w:right w:w="55" w:type="dxa"/>
        </w:tblCellMar>
        <w:tblLook w:val="00A0" w:firstRow="1" w:lastRow="0" w:firstColumn="1" w:lastColumn="0" w:noHBand="0" w:noVBand="0"/>
      </w:tblPr>
      <w:tblGrid>
        <w:gridCol w:w="3296"/>
        <w:gridCol w:w="2410"/>
        <w:gridCol w:w="2126"/>
        <w:gridCol w:w="2127"/>
      </w:tblGrid>
      <w:tr w:rsidR="00090893" w:rsidRPr="006E3241" w:rsidTr="00D37285">
        <w:trPr>
          <w:trHeight w:val="440"/>
          <w:jc w:val="center"/>
        </w:trPr>
        <w:tc>
          <w:tcPr>
            <w:tcW w:w="3296" w:type="dxa"/>
            <w:tcBorders>
              <w:top w:val="single" w:sz="2" w:space="0" w:color="000000"/>
              <w:left w:val="single" w:sz="2" w:space="0" w:color="000000"/>
              <w:bottom w:val="single" w:sz="2" w:space="0" w:color="000000"/>
              <w:right w:val="nil"/>
            </w:tcBorders>
            <w:vAlign w:val="center"/>
            <w:hideMark/>
          </w:tcPr>
          <w:p w:rsidR="00090893" w:rsidRPr="006E3241" w:rsidRDefault="00090893" w:rsidP="00090893">
            <w:pPr>
              <w:widowControl w:val="0"/>
              <w:autoSpaceDE w:val="0"/>
              <w:autoSpaceDN w:val="0"/>
              <w:adjustRightInd w:val="0"/>
              <w:spacing w:line="0" w:lineRule="atLeast"/>
              <w:jc w:val="center"/>
              <w:rPr>
                <w:b/>
                <w:sz w:val="24"/>
                <w:szCs w:val="24"/>
              </w:rPr>
            </w:pPr>
            <w:r w:rsidRPr="006E3241">
              <w:rPr>
                <w:b/>
                <w:sz w:val="24"/>
                <w:szCs w:val="24"/>
              </w:rPr>
              <w:t>Наименование продукции</w:t>
            </w:r>
          </w:p>
        </w:tc>
        <w:tc>
          <w:tcPr>
            <w:tcW w:w="2410" w:type="dxa"/>
            <w:tcBorders>
              <w:top w:val="single" w:sz="2" w:space="0" w:color="000000"/>
              <w:left w:val="single" w:sz="2" w:space="0" w:color="000000"/>
              <w:bottom w:val="single" w:sz="2" w:space="0" w:color="000000"/>
              <w:right w:val="single" w:sz="2" w:space="0" w:color="000000"/>
            </w:tcBorders>
            <w:vAlign w:val="center"/>
            <w:hideMark/>
          </w:tcPr>
          <w:p w:rsidR="004642A0" w:rsidRPr="006E3241" w:rsidRDefault="004642A0" w:rsidP="004642A0">
            <w:pPr>
              <w:jc w:val="center"/>
              <w:rPr>
                <w:b/>
                <w:sz w:val="24"/>
                <w:szCs w:val="24"/>
              </w:rPr>
            </w:pPr>
            <w:r w:rsidRPr="006E3241">
              <w:rPr>
                <w:b/>
                <w:sz w:val="24"/>
                <w:szCs w:val="24"/>
              </w:rPr>
              <w:t xml:space="preserve">1 полугодие </w:t>
            </w:r>
          </w:p>
          <w:p w:rsidR="00090893" w:rsidRPr="006E3241" w:rsidRDefault="004642A0" w:rsidP="004642A0">
            <w:pPr>
              <w:jc w:val="center"/>
              <w:rPr>
                <w:b/>
                <w:sz w:val="24"/>
                <w:szCs w:val="24"/>
              </w:rPr>
            </w:pPr>
            <w:r w:rsidRPr="006E3241">
              <w:rPr>
                <w:b/>
                <w:sz w:val="24"/>
                <w:szCs w:val="24"/>
              </w:rPr>
              <w:t>2025 года</w:t>
            </w:r>
          </w:p>
        </w:tc>
        <w:tc>
          <w:tcPr>
            <w:tcW w:w="2126" w:type="dxa"/>
            <w:tcBorders>
              <w:top w:val="single" w:sz="2" w:space="0" w:color="000000"/>
              <w:left w:val="single" w:sz="2" w:space="0" w:color="000000"/>
              <w:bottom w:val="single" w:sz="2" w:space="0" w:color="000000"/>
              <w:right w:val="nil"/>
            </w:tcBorders>
            <w:vAlign w:val="center"/>
            <w:hideMark/>
          </w:tcPr>
          <w:p w:rsidR="004642A0" w:rsidRPr="006E3241" w:rsidRDefault="004642A0" w:rsidP="004642A0">
            <w:pPr>
              <w:jc w:val="center"/>
              <w:rPr>
                <w:b/>
                <w:sz w:val="24"/>
                <w:szCs w:val="24"/>
              </w:rPr>
            </w:pPr>
            <w:r w:rsidRPr="006E3241">
              <w:rPr>
                <w:b/>
                <w:sz w:val="24"/>
                <w:szCs w:val="24"/>
              </w:rPr>
              <w:t xml:space="preserve">1 полугодие </w:t>
            </w:r>
          </w:p>
          <w:p w:rsidR="00090893" w:rsidRPr="006E3241" w:rsidRDefault="004642A0" w:rsidP="004642A0">
            <w:pPr>
              <w:jc w:val="center"/>
              <w:rPr>
                <w:b/>
                <w:sz w:val="24"/>
                <w:szCs w:val="24"/>
              </w:rPr>
            </w:pPr>
            <w:r w:rsidRPr="006E3241">
              <w:rPr>
                <w:b/>
                <w:sz w:val="24"/>
                <w:szCs w:val="24"/>
              </w:rPr>
              <w:t>2026 года</w:t>
            </w:r>
          </w:p>
        </w:tc>
        <w:tc>
          <w:tcPr>
            <w:tcW w:w="2127" w:type="dxa"/>
            <w:tcBorders>
              <w:top w:val="single" w:sz="2" w:space="0" w:color="000000"/>
              <w:left w:val="single" w:sz="2" w:space="0" w:color="000000"/>
              <w:bottom w:val="single" w:sz="2" w:space="0" w:color="000000"/>
              <w:right w:val="single" w:sz="4" w:space="0" w:color="auto"/>
            </w:tcBorders>
            <w:vAlign w:val="center"/>
            <w:hideMark/>
          </w:tcPr>
          <w:p w:rsidR="00090893" w:rsidRPr="006E3241" w:rsidRDefault="00090893" w:rsidP="00090893">
            <w:pPr>
              <w:autoSpaceDE w:val="0"/>
              <w:autoSpaceDN w:val="0"/>
              <w:adjustRightInd w:val="0"/>
              <w:spacing w:line="0" w:lineRule="atLeast"/>
              <w:jc w:val="center"/>
              <w:rPr>
                <w:b/>
                <w:sz w:val="24"/>
                <w:szCs w:val="24"/>
              </w:rPr>
            </w:pPr>
            <w:r w:rsidRPr="006E3241">
              <w:rPr>
                <w:b/>
                <w:sz w:val="24"/>
                <w:szCs w:val="24"/>
              </w:rPr>
              <w:t>Темп изменения, (%)</w:t>
            </w:r>
          </w:p>
        </w:tc>
      </w:tr>
      <w:tr w:rsidR="00D3704A" w:rsidRPr="006E3241" w:rsidTr="00D37285">
        <w:trPr>
          <w:trHeight w:val="291"/>
          <w:jc w:val="center"/>
        </w:trPr>
        <w:tc>
          <w:tcPr>
            <w:tcW w:w="3296" w:type="dxa"/>
            <w:tcBorders>
              <w:top w:val="nil"/>
              <w:left w:val="single" w:sz="2" w:space="0" w:color="000000"/>
              <w:bottom w:val="single" w:sz="2" w:space="0" w:color="000000"/>
              <w:right w:val="nil"/>
            </w:tcBorders>
          </w:tcPr>
          <w:p w:rsidR="00D3704A" w:rsidRPr="006E3241" w:rsidRDefault="00D3704A" w:rsidP="00D3704A">
            <w:pPr>
              <w:widowControl w:val="0"/>
              <w:autoSpaceDE w:val="0"/>
              <w:autoSpaceDN w:val="0"/>
              <w:adjustRightInd w:val="0"/>
              <w:spacing w:line="0" w:lineRule="atLeast"/>
              <w:rPr>
                <w:bCs/>
                <w:sz w:val="24"/>
                <w:szCs w:val="24"/>
              </w:rPr>
            </w:pPr>
            <w:r w:rsidRPr="006E3241">
              <w:rPr>
                <w:bCs/>
                <w:sz w:val="24"/>
                <w:szCs w:val="24"/>
              </w:rPr>
              <w:t>Мясо, тонн</w:t>
            </w:r>
          </w:p>
        </w:tc>
        <w:tc>
          <w:tcPr>
            <w:tcW w:w="2410" w:type="dxa"/>
            <w:tcBorders>
              <w:top w:val="nil"/>
              <w:left w:val="single" w:sz="2" w:space="0" w:color="000000"/>
              <w:bottom w:val="single" w:sz="2" w:space="0" w:color="000000"/>
              <w:right w:val="single" w:sz="2" w:space="0" w:color="000000"/>
            </w:tcBorders>
            <w:vAlign w:val="center"/>
          </w:tcPr>
          <w:p w:rsidR="00D3704A" w:rsidRPr="006E3241" w:rsidRDefault="00D3704A" w:rsidP="00D3704A">
            <w:pPr>
              <w:widowControl w:val="0"/>
              <w:autoSpaceDE w:val="0"/>
              <w:autoSpaceDN w:val="0"/>
              <w:adjustRightInd w:val="0"/>
              <w:spacing w:line="0" w:lineRule="atLeast"/>
              <w:jc w:val="center"/>
              <w:rPr>
                <w:bCs/>
                <w:sz w:val="24"/>
                <w:szCs w:val="24"/>
              </w:rPr>
            </w:pPr>
            <w:r w:rsidRPr="006E3241">
              <w:rPr>
                <w:bCs/>
                <w:sz w:val="24"/>
                <w:szCs w:val="24"/>
              </w:rPr>
              <w:t>26,87</w:t>
            </w:r>
          </w:p>
        </w:tc>
        <w:tc>
          <w:tcPr>
            <w:tcW w:w="2126" w:type="dxa"/>
            <w:tcBorders>
              <w:top w:val="nil"/>
              <w:left w:val="single" w:sz="2" w:space="0" w:color="000000"/>
              <w:bottom w:val="single" w:sz="2" w:space="0" w:color="000000"/>
              <w:right w:val="nil"/>
            </w:tcBorders>
            <w:vAlign w:val="center"/>
          </w:tcPr>
          <w:p w:rsidR="00D3704A" w:rsidRPr="006E3241" w:rsidRDefault="004061B1" w:rsidP="00D3704A">
            <w:pPr>
              <w:widowControl w:val="0"/>
              <w:autoSpaceDE w:val="0"/>
              <w:autoSpaceDN w:val="0"/>
              <w:adjustRightInd w:val="0"/>
              <w:spacing w:line="0" w:lineRule="atLeast"/>
              <w:jc w:val="center"/>
              <w:rPr>
                <w:bCs/>
                <w:sz w:val="24"/>
                <w:szCs w:val="24"/>
              </w:rPr>
            </w:pPr>
            <w:r w:rsidRPr="006E3241">
              <w:rPr>
                <w:bCs/>
                <w:sz w:val="24"/>
                <w:szCs w:val="24"/>
              </w:rPr>
              <w:t>16,89</w:t>
            </w:r>
          </w:p>
        </w:tc>
        <w:tc>
          <w:tcPr>
            <w:tcW w:w="2127" w:type="dxa"/>
            <w:tcBorders>
              <w:top w:val="single" w:sz="2" w:space="0" w:color="000000"/>
              <w:left w:val="single" w:sz="2" w:space="0" w:color="000000"/>
              <w:bottom w:val="single" w:sz="2" w:space="0" w:color="000000"/>
              <w:right w:val="single" w:sz="4" w:space="0" w:color="auto"/>
            </w:tcBorders>
            <w:vAlign w:val="center"/>
          </w:tcPr>
          <w:p w:rsidR="00D3704A" w:rsidRPr="006E3241" w:rsidRDefault="00D4063B" w:rsidP="00D3704A">
            <w:pPr>
              <w:widowControl w:val="0"/>
              <w:autoSpaceDE w:val="0"/>
              <w:autoSpaceDN w:val="0"/>
              <w:adjustRightInd w:val="0"/>
              <w:spacing w:line="0" w:lineRule="atLeast"/>
              <w:jc w:val="center"/>
              <w:rPr>
                <w:bCs/>
                <w:sz w:val="24"/>
                <w:szCs w:val="24"/>
              </w:rPr>
            </w:pPr>
            <w:r w:rsidRPr="006E3241">
              <w:rPr>
                <w:bCs/>
                <w:sz w:val="24"/>
                <w:szCs w:val="24"/>
              </w:rPr>
              <w:t>62,85</w:t>
            </w:r>
          </w:p>
        </w:tc>
      </w:tr>
      <w:tr w:rsidR="00D3704A" w:rsidRPr="006E3241" w:rsidTr="00D37285">
        <w:trPr>
          <w:trHeight w:val="291"/>
          <w:jc w:val="center"/>
        </w:trPr>
        <w:tc>
          <w:tcPr>
            <w:tcW w:w="3296" w:type="dxa"/>
            <w:tcBorders>
              <w:top w:val="nil"/>
              <w:left w:val="single" w:sz="2" w:space="0" w:color="000000"/>
              <w:bottom w:val="single" w:sz="4" w:space="0" w:color="auto"/>
              <w:right w:val="nil"/>
            </w:tcBorders>
          </w:tcPr>
          <w:p w:rsidR="00D3704A" w:rsidRPr="006E3241" w:rsidRDefault="00D3704A" w:rsidP="00D3704A">
            <w:pPr>
              <w:widowControl w:val="0"/>
              <w:autoSpaceDE w:val="0"/>
              <w:autoSpaceDN w:val="0"/>
              <w:adjustRightInd w:val="0"/>
              <w:spacing w:line="0" w:lineRule="atLeast"/>
              <w:rPr>
                <w:bCs/>
                <w:sz w:val="24"/>
                <w:szCs w:val="24"/>
              </w:rPr>
            </w:pPr>
            <w:r w:rsidRPr="006E3241">
              <w:rPr>
                <w:bCs/>
                <w:sz w:val="24"/>
                <w:szCs w:val="24"/>
              </w:rPr>
              <w:t>Молоко, тонн</w:t>
            </w:r>
          </w:p>
        </w:tc>
        <w:tc>
          <w:tcPr>
            <w:tcW w:w="2410" w:type="dxa"/>
            <w:tcBorders>
              <w:top w:val="nil"/>
              <w:left w:val="single" w:sz="2" w:space="0" w:color="000000"/>
              <w:bottom w:val="single" w:sz="4" w:space="0" w:color="auto"/>
              <w:right w:val="single" w:sz="2" w:space="0" w:color="000000"/>
            </w:tcBorders>
            <w:vAlign w:val="center"/>
          </w:tcPr>
          <w:p w:rsidR="00D3704A" w:rsidRPr="006E3241" w:rsidRDefault="00D3704A" w:rsidP="00D3704A">
            <w:pPr>
              <w:widowControl w:val="0"/>
              <w:autoSpaceDE w:val="0"/>
              <w:autoSpaceDN w:val="0"/>
              <w:adjustRightInd w:val="0"/>
              <w:spacing w:line="0" w:lineRule="atLeast"/>
              <w:jc w:val="center"/>
              <w:rPr>
                <w:bCs/>
                <w:sz w:val="24"/>
                <w:szCs w:val="24"/>
              </w:rPr>
            </w:pPr>
            <w:r w:rsidRPr="006E3241">
              <w:rPr>
                <w:bCs/>
                <w:sz w:val="24"/>
                <w:szCs w:val="24"/>
              </w:rPr>
              <w:t>6,2</w:t>
            </w:r>
          </w:p>
        </w:tc>
        <w:tc>
          <w:tcPr>
            <w:tcW w:w="2126" w:type="dxa"/>
            <w:tcBorders>
              <w:top w:val="nil"/>
              <w:left w:val="single" w:sz="2" w:space="0" w:color="000000"/>
              <w:bottom w:val="single" w:sz="4" w:space="0" w:color="auto"/>
              <w:right w:val="nil"/>
            </w:tcBorders>
            <w:vAlign w:val="center"/>
          </w:tcPr>
          <w:p w:rsidR="00D3704A" w:rsidRPr="006E3241" w:rsidRDefault="004061B1" w:rsidP="00D3704A">
            <w:pPr>
              <w:widowControl w:val="0"/>
              <w:autoSpaceDE w:val="0"/>
              <w:autoSpaceDN w:val="0"/>
              <w:adjustRightInd w:val="0"/>
              <w:spacing w:line="0" w:lineRule="atLeast"/>
              <w:jc w:val="center"/>
              <w:rPr>
                <w:bCs/>
                <w:sz w:val="24"/>
                <w:szCs w:val="24"/>
              </w:rPr>
            </w:pPr>
            <w:r w:rsidRPr="006E3241">
              <w:rPr>
                <w:bCs/>
                <w:sz w:val="24"/>
                <w:szCs w:val="24"/>
              </w:rPr>
              <w:t>4,4</w:t>
            </w:r>
          </w:p>
        </w:tc>
        <w:tc>
          <w:tcPr>
            <w:tcW w:w="2127" w:type="dxa"/>
            <w:tcBorders>
              <w:top w:val="single" w:sz="2" w:space="0" w:color="000000"/>
              <w:left w:val="single" w:sz="2" w:space="0" w:color="000000"/>
              <w:bottom w:val="single" w:sz="2" w:space="0" w:color="000000"/>
              <w:right w:val="single" w:sz="4" w:space="0" w:color="auto"/>
            </w:tcBorders>
            <w:vAlign w:val="center"/>
          </w:tcPr>
          <w:p w:rsidR="00D3704A" w:rsidRPr="006E3241" w:rsidRDefault="00D4063B" w:rsidP="00D3704A">
            <w:pPr>
              <w:widowControl w:val="0"/>
              <w:autoSpaceDE w:val="0"/>
              <w:autoSpaceDN w:val="0"/>
              <w:adjustRightInd w:val="0"/>
              <w:spacing w:line="0" w:lineRule="atLeast"/>
              <w:jc w:val="center"/>
              <w:rPr>
                <w:bCs/>
                <w:sz w:val="24"/>
                <w:szCs w:val="24"/>
              </w:rPr>
            </w:pPr>
            <w:r w:rsidRPr="006E3241">
              <w:rPr>
                <w:bCs/>
                <w:sz w:val="24"/>
                <w:szCs w:val="24"/>
              </w:rPr>
              <w:t>70,97</w:t>
            </w:r>
          </w:p>
        </w:tc>
      </w:tr>
    </w:tbl>
    <w:p w:rsidR="00D37285" w:rsidRPr="006E3241" w:rsidRDefault="00D37285" w:rsidP="00D37285">
      <w:pPr>
        <w:widowControl w:val="0"/>
        <w:autoSpaceDE w:val="0"/>
        <w:autoSpaceDN w:val="0"/>
        <w:adjustRightInd w:val="0"/>
        <w:spacing w:line="0" w:lineRule="atLeast"/>
        <w:ind w:firstLine="709"/>
        <w:jc w:val="both"/>
        <w:rPr>
          <w:sz w:val="28"/>
          <w:szCs w:val="28"/>
        </w:rPr>
      </w:pPr>
    </w:p>
    <w:p w:rsidR="00921DFE" w:rsidRDefault="00D37285" w:rsidP="00921DFE">
      <w:pPr>
        <w:ind w:firstLine="709"/>
        <w:jc w:val="both"/>
        <w:rPr>
          <w:sz w:val="28"/>
          <w:szCs w:val="28"/>
        </w:rPr>
      </w:pPr>
      <w:r w:rsidRPr="006E3241">
        <w:rPr>
          <w:sz w:val="28"/>
          <w:szCs w:val="28"/>
        </w:rPr>
        <w:t xml:space="preserve">В отчетном периоде наблюдается сокращение производства мяса на </w:t>
      </w:r>
      <w:r w:rsidR="004061B1" w:rsidRPr="006E3241">
        <w:rPr>
          <w:sz w:val="28"/>
          <w:szCs w:val="28"/>
        </w:rPr>
        <w:t>37,</w:t>
      </w:r>
      <w:r w:rsidR="00875C46" w:rsidRPr="006E3241">
        <w:rPr>
          <w:sz w:val="28"/>
          <w:szCs w:val="28"/>
        </w:rPr>
        <w:t>1</w:t>
      </w:r>
      <w:r w:rsidR="00D4063B" w:rsidRPr="006E3241">
        <w:rPr>
          <w:sz w:val="28"/>
          <w:szCs w:val="28"/>
        </w:rPr>
        <w:t>5</w:t>
      </w:r>
      <w:r w:rsidRPr="006E3241">
        <w:rPr>
          <w:sz w:val="28"/>
          <w:szCs w:val="28"/>
        </w:rPr>
        <w:t>%</w:t>
      </w:r>
      <w:r w:rsidR="00921DFE">
        <w:rPr>
          <w:sz w:val="28"/>
          <w:szCs w:val="28"/>
        </w:rPr>
        <w:t xml:space="preserve">, </w:t>
      </w:r>
      <w:r w:rsidR="00921DFE" w:rsidRPr="00EF2A78">
        <w:rPr>
          <w:sz w:val="28"/>
          <w:szCs w:val="28"/>
        </w:rPr>
        <w:t>снижение производства молока на 29,03%.</w:t>
      </w:r>
    </w:p>
    <w:p w:rsidR="00921DFE" w:rsidRPr="00EF2A78" w:rsidRDefault="00921DFE" w:rsidP="00921DFE">
      <w:pPr>
        <w:shd w:val="clear" w:color="auto" w:fill="FFFFFF"/>
        <w:spacing w:line="0" w:lineRule="atLeast"/>
        <w:ind w:firstLine="709"/>
        <w:jc w:val="both"/>
        <w:rPr>
          <w:sz w:val="28"/>
          <w:szCs w:val="28"/>
        </w:rPr>
      </w:pPr>
      <w:r w:rsidRPr="00EF2A78">
        <w:rPr>
          <w:sz w:val="28"/>
          <w:szCs w:val="28"/>
        </w:rPr>
        <w:t>В связи падежом северных оленей в 2024 году, связанным с погодными условиями и затяжной весной, плановый забой, производимый в декабре 2025 года был значительно сокращен, что в свою очередь повлияло на снижение производства мясной продукции.</w:t>
      </w:r>
    </w:p>
    <w:p w:rsidR="00921DFE" w:rsidRPr="008C3EB3" w:rsidRDefault="00921DFE" w:rsidP="00921DFE">
      <w:pPr>
        <w:shd w:val="clear" w:color="auto" w:fill="FFFFFF"/>
        <w:spacing w:line="0" w:lineRule="atLeast"/>
        <w:ind w:firstLine="709"/>
        <w:jc w:val="both"/>
        <w:rPr>
          <w:sz w:val="28"/>
          <w:szCs w:val="28"/>
        </w:rPr>
      </w:pPr>
      <w:r w:rsidRPr="00EF2A78">
        <w:rPr>
          <w:sz w:val="28"/>
          <w:szCs w:val="28"/>
        </w:rPr>
        <w:t xml:space="preserve">Снижение </w:t>
      </w:r>
      <w:r>
        <w:rPr>
          <w:sz w:val="28"/>
          <w:szCs w:val="28"/>
        </w:rPr>
        <w:t xml:space="preserve">мяса </w:t>
      </w:r>
      <w:r w:rsidRPr="00EF2A78">
        <w:rPr>
          <w:sz w:val="28"/>
          <w:szCs w:val="28"/>
        </w:rPr>
        <w:t>КРС на 31,68 % связано с плановым забоем скота.</w:t>
      </w:r>
    </w:p>
    <w:p w:rsidR="00D37285" w:rsidRPr="006E3241" w:rsidRDefault="00D37285" w:rsidP="00D37285">
      <w:pPr>
        <w:ind w:firstLine="709"/>
        <w:jc w:val="both"/>
        <w:rPr>
          <w:sz w:val="28"/>
          <w:szCs w:val="28"/>
        </w:rPr>
      </w:pPr>
      <w:r w:rsidRPr="006E3241">
        <w:rPr>
          <w:sz w:val="28"/>
          <w:szCs w:val="28"/>
        </w:rPr>
        <w:t>Основными производителями мясной продукции являются: сельскохозяйственное предприятие АО «</w:t>
      </w:r>
      <w:proofErr w:type="spellStart"/>
      <w:r w:rsidRPr="006E3241">
        <w:rPr>
          <w:sz w:val="28"/>
          <w:szCs w:val="28"/>
        </w:rPr>
        <w:t>Саранпаульская</w:t>
      </w:r>
      <w:proofErr w:type="spellEnd"/>
      <w:r w:rsidRPr="006E3241">
        <w:rPr>
          <w:sz w:val="28"/>
          <w:szCs w:val="28"/>
        </w:rPr>
        <w:t xml:space="preserve"> оленеводческая компания»</w:t>
      </w:r>
      <w:r w:rsidR="00185280" w:rsidRPr="006E3241">
        <w:rPr>
          <w:sz w:val="28"/>
          <w:szCs w:val="28"/>
        </w:rPr>
        <w:t xml:space="preserve"> (с. Саранпауль)</w:t>
      </w:r>
      <w:r w:rsidRPr="006E3241">
        <w:rPr>
          <w:sz w:val="28"/>
          <w:szCs w:val="28"/>
        </w:rPr>
        <w:t>, крестьянские (фермерские) хозяйства – глава КФХ Родионов А.А. (</w:t>
      </w:r>
      <w:proofErr w:type="spellStart"/>
      <w:r w:rsidRPr="006E3241">
        <w:rPr>
          <w:sz w:val="28"/>
          <w:szCs w:val="28"/>
        </w:rPr>
        <w:t>пгт</w:t>
      </w:r>
      <w:proofErr w:type="spellEnd"/>
      <w:r w:rsidRPr="006E3241">
        <w:rPr>
          <w:sz w:val="28"/>
          <w:szCs w:val="28"/>
        </w:rPr>
        <w:t>. Игрим)</w:t>
      </w:r>
      <w:r w:rsidR="004677A5" w:rsidRPr="006E3241">
        <w:rPr>
          <w:sz w:val="28"/>
          <w:szCs w:val="28"/>
        </w:rPr>
        <w:t xml:space="preserve">, КФХ </w:t>
      </w:r>
      <w:proofErr w:type="spellStart"/>
      <w:r w:rsidR="004677A5" w:rsidRPr="006E3241">
        <w:rPr>
          <w:sz w:val="28"/>
          <w:szCs w:val="28"/>
        </w:rPr>
        <w:t>Голошубин</w:t>
      </w:r>
      <w:proofErr w:type="spellEnd"/>
      <w:r w:rsidR="004677A5" w:rsidRPr="006E3241">
        <w:rPr>
          <w:sz w:val="28"/>
          <w:szCs w:val="28"/>
        </w:rPr>
        <w:t xml:space="preserve"> А.И.</w:t>
      </w:r>
      <w:r w:rsidRPr="006E3241">
        <w:rPr>
          <w:sz w:val="28"/>
          <w:szCs w:val="28"/>
        </w:rPr>
        <w:t xml:space="preserve"> и глава КФХ </w:t>
      </w:r>
      <w:proofErr w:type="spellStart"/>
      <w:r w:rsidRPr="006E3241">
        <w:rPr>
          <w:sz w:val="28"/>
          <w:szCs w:val="28"/>
        </w:rPr>
        <w:t>Холмухамедов</w:t>
      </w:r>
      <w:proofErr w:type="spellEnd"/>
      <w:r w:rsidRPr="006E3241">
        <w:rPr>
          <w:sz w:val="28"/>
          <w:szCs w:val="28"/>
        </w:rPr>
        <w:t xml:space="preserve"> С.О. (</w:t>
      </w:r>
      <w:proofErr w:type="spellStart"/>
      <w:r w:rsidRPr="006E3241">
        <w:rPr>
          <w:sz w:val="28"/>
          <w:szCs w:val="28"/>
        </w:rPr>
        <w:t>пгт</w:t>
      </w:r>
      <w:proofErr w:type="spellEnd"/>
      <w:r w:rsidRPr="006E3241">
        <w:rPr>
          <w:sz w:val="28"/>
          <w:szCs w:val="28"/>
        </w:rPr>
        <w:t>. Березово).</w:t>
      </w:r>
    </w:p>
    <w:p w:rsidR="00D37285" w:rsidRPr="006E3241" w:rsidRDefault="00D37285" w:rsidP="00D37285">
      <w:pPr>
        <w:ind w:firstLine="709"/>
        <w:jc w:val="both"/>
        <w:rPr>
          <w:sz w:val="28"/>
          <w:szCs w:val="28"/>
        </w:rPr>
      </w:pPr>
      <w:r w:rsidRPr="006E3241">
        <w:rPr>
          <w:sz w:val="28"/>
          <w:szCs w:val="28"/>
        </w:rPr>
        <w:t>Ведущим предприятием по производству поголовья и мясопродуктов (включая консервы, колбасную продукцию) из мяса северного оленя является АО «</w:t>
      </w:r>
      <w:proofErr w:type="spellStart"/>
      <w:r w:rsidRPr="006E3241">
        <w:rPr>
          <w:sz w:val="28"/>
          <w:szCs w:val="28"/>
        </w:rPr>
        <w:t>Саранпаульская</w:t>
      </w:r>
      <w:proofErr w:type="spellEnd"/>
      <w:r w:rsidRPr="006E3241">
        <w:rPr>
          <w:sz w:val="28"/>
          <w:szCs w:val="28"/>
        </w:rPr>
        <w:t xml:space="preserve"> оленеводческая компания», где осуществляют деятельность 4 бригады оленеводов (29 человек).</w:t>
      </w:r>
    </w:p>
    <w:p w:rsidR="00D37285" w:rsidRPr="006E3241" w:rsidRDefault="00D37285" w:rsidP="00D37285">
      <w:pPr>
        <w:ind w:firstLine="709"/>
        <w:jc w:val="both"/>
        <w:rPr>
          <w:sz w:val="28"/>
          <w:szCs w:val="28"/>
        </w:rPr>
      </w:pPr>
      <w:r w:rsidRPr="006E3241">
        <w:rPr>
          <w:sz w:val="28"/>
          <w:szCs w:val="28"/>
        </w:rPr>
        <w:t>В 202</w:t>
      </w:r>
      <w:r w:rsidR="004677A5" w:rsidRPr="006E3241">
        <w:rPr>
          <w:sz w:val="28"/>
          <w:szCs w:val="28"/>
        </w:rPr>
        <w:t>6</w:t>
      </w:r>
      <w:r w:rsidRPr="006E3241">
        <w:rPr>
          <w:sz w:val="28"/>
          <w:szCs w:val="28"/>
        </w:rPr>
        <w:t xml:space="preserve"> году при финансовой поддержке Ханты – Мансийского автономного округа – Югры компанией была продолжена реализация проекта по организации современного цеха по </w:t>
      </w:r>
      <w:proofErr w:type="spellStart"/>
      <w:r w:rsidRPr="006E3241">
        <w:rPr>
          <w:sz w:val="28"/>
          <w:szCs w:val="28"/>
        </w:rPr>
        <w:t>мясопереработке</w:t>
      </w:r>
      <w:proofErr w:type="spellEnd"/>
      <w:r w:rsidRPr="006E3241">
        <w:rPr>
          <w:sz w:val="28"/>
          <w:szCs w:val="28"/>
        </w:rPr>
        <w:t xml:space="preserve"> стоимостью 83,4 млн рублей. </w:t>
      </w:r>
    </w:p>
    <w:p w:rsidR="00FA6BC8" w:rsidRPr="006E3241" w:rsidRDefault="00D37285" w:rsidP="00D37285">
      <w:pPr>
        <w:ind w:firstLine="709"/>
        <w:jc w:val="both"/>
        <w:rPr>
          <w:sz w:val="28"/>
          <w:szCs w:val="28"/>
        </w:rPr>
      </w:pPr>
      <w:r w:rsidRPr="006E3241">
        <w:rPr>
          <w:sz w:val="28"/>
          <w:szCs w:val="28"/>
        </w:rPr>
        <w:t xml:space="preserve">В рамках проекта приобретены и доставлены: модульные комплексы для убоя и глубокой переработки мяса северных оленей, </w:t>
      </w:r>
      <w:r w:rsidR="00FA6BC8" w:rsidRPr="006E3241">
        <w:rPr>
          <w:sz w:val="28"/>
          <w:szCs w:val="28"/>
        </w:rPr>
        <w:t xml:space="preserve">более 10 единиц </w:t>
      </w:r>
      <w:r w:rsidRPr="006E3241">
        <w:rPr>
          <w:sz w:val="28"/>
          <w:szCs w:val="28"/>
        </w:rPr>
        <w:t>спецтехник</w:t>
      </w:r>
      <w:r w:rsidR="00FA6BC8" w:rsidRPr="006E3241">
        <w:rPr>
          <w:sz w:val="28"/>
          <w:szCs w:val="28"/>
        </w:rPr>
        <w:t>и</w:t>
      </w:r>
      <w:r w:rsidRPr="006E3241">
        <w:rPr>
          <w:sz w:val="28"/>
          <w:szCs w:val="28"/>
        </w:rPr>
        <w:t>.</w:t>
      </w:r>
    </w:p>
    <w:p w:rsidR="00D37285" w:rsidRPr="006E3241" w:rsidRDefault="00FA6BC8" w:rsidP="00D37285">
      <w:pPr>
        <w:ind w:firstLine="709"/>
        <w:jc w:val="both"/>
        <w:rPr>
          <w:sz w:val="28"/>
          <w:szCs w:val="28"/>
        </w:rPr>
      </w:pPr>
      <w:r w:rsidRPr="006E3241">
        <w:rPr>
          <w:sz w:val="28"/>
          <w:szCs w:val="28"/>
        </w:rPr>
        <w:t>В 2026 году ведется работа по установке цеха по переработке оленины: выделен участок, будет проведена отсыпка и укладка плит для установки 8 контейнеров и 2 холодильников, прокладка коммуникаций (сетей тепло-, водо- и электроснабжения).</w:t>
      </w:r>
    </w:p>
    <w:p w:rsidR="00D37285" w:rsidRPr="006E3241" w:rsidRDefault="00D37285" w:rsidP="00D37285">
      <w:pPr>
        <w:ind w:firstLine="709"/>
        <w:jc w:val="both"/>
        <w:rPr>
          <w:sz w:val="28"/>
          <w:szCs w:val="28"/>
        </w:rPr>
      </w:pPr>
      <w:r w:rsidRPr="006E3241">
        <w:rPr>
          <w:sz w:val="28"/>
          <w:szCs w:val="28"/>
        </w:rPr>
        <w:lastRenderedPageBreak/>
        <w:t xml:space="preserve">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w:t>
      </w:r>
    </w:p>
    <w:p w:rsidR="00D37285" w:rsidRPr="006E3241" w:rsidRDefault="009A1275" w:rsidP="00D37285">
      <w:pPr>
        <w:ind w:firstLine="709"/>
        <w:jc w:val="both"/>
        <w:rPr>
          <w:sz w:val="28"/>
          <w:szCs w:val="28"/>
        </w:rPr>
      </w:pPr>
      <w:r w:rsidRPr="006E3241">
        <w:rPr>
          <w:sz w:val="28"/>
          <w:szCs w:val="28"/>
        </w:rPr>
        <w:t>В целях</w:t>
      </w:r>
      <w:r w:rsidR="00D37285" w:rsidRPr="006E3241">
        <w:rPr>
          <w:sz w:val="28"/>
          <w:szCs w:val="28"/>
        </w:rPr>
        <w:t xml:space="preserve"> </w:t>
      </w:r>
      <w:proofErr w:type="spellStart"/>
      <w:r w:rsidR="00D37285" w:rsidRPr="006E3241">
        <w:rPr>
          <w:sz w:val="28"/>
          <w:szCs w:val="28"/>
        </w:rPr>
        <w:t>брендирования</w:t>
      </w:r>
      <w:proofErr w:type="spellEnd"/>
      <w:r w:rsidR="00D37285" w:rsidRPr="006E3241">
        <w:rPr>
          <w:sz w:val="28"/>
          <w:szCs w:val="28"/>
        </w:rPr>
        <w:t xml:space="preserve"> продукции оленеводства знаком «Органик</w:t>
      </w:r>
      <w:r w:rsidR="00690EEF" w:rsidRPr="006E3241">
        <w:rPr>
          <w:sz w:val="28"/>
          <w:szCs w:val="28"/>
        </w:rPr>
        <w:t>а</w:t>
      </w:r>
      <w:r w:rsidR="00D37285" w:rsidRPr="006E3241">
        <w:rPr>
          <w:sz w:val="28"/>
          <w:szCs w:val="28"/>
        </w:rPr>
        <w:t>» АО «</w:t>
      </w:r>
      <w:proofErr w:type="spellStart"/>
      <w:r w:rsidR="00D37285" w:rsidRPr="006E3241">
        <w:rPr>
          <w:sz w:val="28"/>
          <w:szCs w:val="28"/>
        </w:rPr>
        <w:t>Саранпаульская</w:t>
      </w:r>
      <w:proofErr w:type="spellEnd"/>
      <w:r w:rsidR="00D37285" w:rsidRPr="006E3241">
        <w:rPr>
          <w:sz w:val="28"/>
          <w:szCs w:val="28"/>
        </w:rPr>
        <w:t xml:space="preserve"> оленеводческая компания»</w:t>
      </w:r>
      <w:r w:rsidR="00D37285" w:rsidRPr="006E3241">
        <w:rPr>
          <w:color w:val="000000"/>
          <w:sz w:val="28"/>
          <w:szCs w:val="28"/>
          <w:shd w:val="clear" w:color="auto" w:fill="FFFFFF"/>
        </w:rPr>
        <w:t xml:space="preserve"> </w:t>
      </w:r>
      <w:r w:rsidRPr="006E3241">
        <w:rPr>
          <w:sz w:val="28"/>
          <w:szCs w:val="28"/>
        </w:rPr>
        <w:t>проведена</w:t>
      </w:r>
      <w:r w:rsidR="00D37285" w:rsidRPr="006E3241">
        <w:rPr>
          <w:sz w:val="28"/>
          <w:szCs w:val="28"/>
        </w:rPr>
        <w:t xml:space="preserve"> работ</w:t>
      </w:r>
      <w:r w:rsidRPr="006E3241">
        <w:rPr>
          <w:sz w:val="28"/>
          <w:szCs w:val="28"/>
        </w:rPr>
        <w:t>а</w:t>
      </w:r>
      <w:r w:rsidR="00D37285" w:rsidRPr="006E3241">
        <w:rPr>
          <w:sz w:val="28"/>
          <w:szCs w:val="28"/>
        </w:rPr>
        <w:t xml:space="preserve"> по стандартизации и сертификации.</w:t>
      </w:r>
      <w:r w:rsidRPr="006E3241">
        <w:rPr>
          <w:sz w:val="28"/>
          <w:szCs w:val="28"/>
        </w:rPr>
        <w:t xml:space="preserve"> В декабре 2025 года органом по сертификации «</w:t>
      </w:r>
      <w:proofErr w:type="spellStart"/>
      <w:r w:rsidRPr="006E3241">
        <w:rPr>
          <w:sz w:val="28"/>
          <w:szCs w:val="28"/>
        </w:rPr>
        <w:t>Роскачество</w:t>
      </w:r>
      <w:proofErr w:type="spellEnd"/>
      <w:r w:rsidRPr="006E3241">
        <w:rPr>
          <w:sz w:val="28"/>
          <w:szCs w:val="28"/>
        </w:rPr>
        <w:t xml:space="preserve">» выдан сертификат на производство органической продукции «Северный олень (код ОК-029 01.49.4). </w:t>
      </w:r>
    </w:p>
    <w:p w:rsidR="00D37285" w:rsidRPr="006E3241" w:rsidRDefault="00D37285" w:rsidP="00D37285"/>
    <w:p w:rsidR="00F36F7A" w:rsidRPr="006E3241" w:rsidRDefault="00F36F7A" w:rsidP="00F36F7A">
      <w:pPr>
        <w:jc w:val="both"/>
        <w:rPr>
          <w:b/>
          <w:sz w:val="28"/>
          <w:szCs w:val="28"/>
        </w:rPr>
      </w:pPr>
      <w:r w:rsidRPr="006E3241">
        <w:rPr>
          <w:b/>
          <w:sz w:val="28"/>
          <w:szCs w:val="28"/>
        </w:rPr>
        <w:t>Пчеловодство</w:t>
      </w:r>
    </w:p>
    <w:p w:rsidR="00F36F7A" w:rsidRPr="006E3241" w:rsidRDefault="00F36F7A" w:rsidP="00F36F7A">
      <w:pPr>
        <w:ind w:firstLine="709"/>
        <w:jc w:val="both"/>
        <w:rPr>
          <w:sz w:val="28"/>
          <w:szCs w:val="28"/>
        </w:rPr>
      </w:pPr>
      <w:r w:rsidRPr="006E3241">
        <w:rPr>
          <w:sz w:val="28"/>
          <w:szCs w:val="28"/>
        </w:rPr>
        <w:t xml:space="preserve">В 2023 году на территории </w:t>
      </w:r>
      <w:proofErr w:type="spellStart"/>
      <w:r w:rsidRPr="006E3241">
        <w:rPr>
          <w:sz w:val="28"/>
          <w:szCs w:val="28"/>
        </w:rPr>
        <w:t>пгт</w:t>
      </w:r>
      <w:proofErr w:type="spellEnd"/>
      <w:r w:rsidRPr="006E3241">
        <w:rPr>
          <w:sz w:val="28"/>
          <w:szCs w:val="28"/>
        </w:rPr>
        <w:t xml:space="preserve">. Березово впервые опробована древнейшая отрасль сельского хозяйства – пчеловодство, включающая производство меда и продукции пчеловодства. Северный </w:t>
      </w:r>
      <w:r w:rsidR="008A26DB" w:rsidRPr="006E3241">
        <w:rPr>
          <w:sz w:val="28"/>
          <w:szCs w:val="28"/>
        </w:rPr>
        <w:t>мед уникален, экологически чист и</w:t>
      </w:r>
      <w:r w:rsidRPr="006E3241">
        <w:rPr>
          <w:sz w:val="28"/>
          <w:szCs w:val="28"/>
        </w:rPr>
        <w:t xml:space="preserve"> является высокосортным продуктом в силу климатических особенностей (краткий срок сбора определяет уровень концентрации целебности меда</w:t>
      </w:r>
      <w:r w:rsidR="008A26DB" w:rsidRPr="006E3241">
        <w:rPr>
          <w:sz w:val="28"/>
          <w:szCs w:val="28"/>
        </w:rPr>
        <w:t>:</w:t>
      </w:r>
      <w:r w:rsidRPr="006E3241">
        <w:rPr>
          <w:sz w:val="28"/>
          <w:szCs w:val="28"/>
        </w:rPr>
        <w:t xml:space="preserve"> максимальное количество питательных веществ, ферментов, витаминов, высокую энергетическую ценность). Особенные потребительские свойства придают ягодные вкусовые нотки.</w:t>
      </w:r>
    </w:p>
    <w:p w:rsidR="00F36F7A" w:rsidRPr="006E3241" w:rsidRDefault="00F36F7A" w:rsidP="00F36F7A">
      <w:pPr>
        <w:ind w:firstLine="709"/>
        <w:jc w:val="both"/>
        <w:rPr>
          <w:sz w:val="28"/>
          <w:szCs w:val="28"/>
        </w:rPr>
      </w:pPr>
      <w:r w:rsidRPr="006E3241">
        <w:rPr>
          <w:sz w:val="28"/>
          <w:szCs w:val="28"/>
        </w:rPr>
        <w:t>В отчетном периоде 2026 года зафиксировано:</w:t>
      </w:r>
    </w:p>
    <w:p w:rsidR="00F36F7A" w:rsidRPr="006E3241" w:rsidRDefault="00F36F7A" w:rsidP="00F36F7A">
      <w:pPr>
        <w:ind w:firstLine="709"/>
        <w:jc w:val="both"/>
        <w:rPr>
          <w:sz w:val="28"/>
          <w:szCs w:val="28"/>
        </w:rPr>
      </w:pPr>
      <w:r w:rsidRPr="006E3241">
        <w:rPr>
          <w:sz w:val="28"/>
          <w:szCs w:val="28"/>
        </w:rPr>
        <w:t>- увеличение количества ульев с 13 до 18 единиц (18 пчелосемей) среднерусской породы пчел;</w:t>
      </w:r>
    </w:p>
    <w:p w:rsidR="00F36F7A" w:rsidRPr="006E3241" w:rsidRDefault="00F36F7A" w:rsidP="00F36F7A">
      <w:pPr>
        <w:ind w:firstLine="709"/>
        <w:jc w:val="both"/>
        <w:rPr>
          <w:sz w:val="28"/>
          <w:szCs w:val="28"/>
        </w:rPr>
      </w:pPr>
      <w:r w:rsidRPr="006E3241">
        <w:rPr>
          <w:sz w:val="28"/>
          <w:szCs w:val="28"/>
        </w:rPr>
        <w:t>- объем качки меда составил 170 литров (объем 2025 года – 145 литров), проведен сбор продукции пчеловодства (</w:t>
      </w:r>
      <w:proofErr w:type="spellStart"/>
      <w:r w:rsidRPr="006E3241">
        <w:rPr>
          <w:sz w:val="28"/>
          <w:szCs w:val="28"/>
        </w:rPr>
        <w:t>забрус</w:t>
      </w:r>
      <w:proofErr w:type="spellEnd"/>
      <w:r w:rsidRPr="006E3241">
        <w:rPr>
          <w:sz w:val="28"/>
          <w:szCs w:val="28"/>
        </w:rPr>
        <w:t xml:space="preserve">, перга, прополис, воск, соты, маточное молочко).  </w:t>
      </w:r>
    </w:p>
    <w:p w:rsidR="00F36F7A" w:rsidRPr="006E3241" w:rsidRDefault="00F36F7A" w:rsidP="00F36F7A">
      <w:pPr>
        <w:ind w:firstLine="709"/>
        <w:jc w:val="both"/>
        <w:rPr>
          <w:sz w:val="28"/>
          <w:szCs w:val="28"/>
        </w:rPr>
      </w:pPr>
      <w:r w:rsidRPr="006E3241">
        <w:rPr>
          <w:sz w:val="28"/>
          <w:szCs w:val="28"/>
        </w:rPr>
        <w:t>С целью развития агропромышленного комплекса необходимо:</w:t>
      </w:r>
    </w:p>
    <w:p w:rsidR="00F36F7A" w:rsidRPr="006E3241" w:rsidRDefault="00F36F7A" w:rsidP="00F36F7A">
      <w:pPr>
        <w:ind w:firstLine="709"/>
        <w:jc w:val="both"/>
        <w:rPr>
          <w:sz w:val="28"/>
          <w:szCs w:val="28"/>
        </w:rPr>
      </w:pPr>
      <w:r w:rsidRPr="006E3241">
        <w:rPr>
          <w:sz w:val="28"/>
          <w:szCs w:val="28"/>
        </w:rPr>
        <w:t xml:space="preserve">- оказывать содействие крестьянским (фермерским) хозяйствам для участия в </w:t>
      </w:r>
      <w:proofErr w:type="spellStart"/>
      <w:r w:rsidRPr="006E3241">
        <w:rPr>
          <w:sz w:val="28"/>
          <w:szCs w:val="28"/>
        </w:rPr>
        <w:t>выставочно</w:t>
      </w:r>
      <w:proofErr w:type="spellEnd"/>
      <w:r w:rsidRPr="006E3241">
        <w:rPr>
          <w:sz w:val="28"/>
          <w:szCs w:val="28"/>
        </w:rPr>
        <w:t>-ярмарочных мероприятиях;</w:t>
      </w:r>
    </w:p>
    <w:p w:rsidR="00F36F7A" w:rsidRPr="006E3241" w:rsidRDefault="00F36F7A" w:rsidP="00F36F7A">
      <w:pPr>
        <w:ind w:firstLine="709"/>
        <w:jc w:val="both"/>
        <w:rPr>
          <w:sz w:val="28"/>
          <w:szCs w:val="28"/>
        </w:rPr>
      </w:pPr>
      <w:r w:rsidRPr="006E3241">
        <w:rPr>
          <w:sz w:val="28"/>
          <w:szCs w:val="28"/>
        </w:rPr>
        <w:t>- осуществлять информационную и материальную помощь начинающим фермерам и семейным животноводческим фермам;</w:t>
      </w:r>
    </w:p>
    <w:p w:rsidR="00F36F7A" w:rsidRPr="006E3241" w:rsidRDefault="00F36F7A" w:rsidP="00F36F7A">
      <w:pPr>
        <w:ind w:firstLine="709"/>
        <w:jc w:val="both"/>
        <w:rPr>
          <w:sz w:val="28"/>
          <w:szCs w:val="28"/>
        </w:rPr>
      </w:pPr>
      <w:r w:rsidRPr="006E3241">
        <w:rPr>
          <w:sz w:val="28"/>
          <w:szCs w:val="28"/>
        </w:rPr>
        <w:t>- направить усилия на создание условий для развития кооперации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690EEF" w:rsidRPr="006E3241" w:rsidRDefault="00690EEF" w:rsidP="003F0A32">
      <w:pPr>
        <w:pStyle w:val="ab"/>
        <w:ind w:firstLine="720"/>
        <w:jc w:val="center"/>
        <w:rPr>
          <w:rFonts w:ascii="Times New Roman" w:hAnsi="Times New Roman"/>
          <w:b/>
          <w:sz w:val="28"/>
          <w:szCs w:val="28"/>
        </w:rPr>
      </w:pPr>
    </w:p>
    <w:p w:rsidR="00A825F4" w:rsidRPr="006E3241" w:rsidRDefault="00A825F4" w:rsidP="003F0A32">
      <w:pPr>
        <w:pStyle w:val="ab"/>
        <w:ind w:firstLine="720"/>
        <w:jc w:val="center"/>
        <w:rPr>
          <w:rFonts w:ascii="Times New Roman" w:hAnsi="Times New Roman"/>
          <w:b/>
          <w:sz w:val="28"/>
          <w:szCs w:val="28"/>
        </w:rPr>
      </w:pPr>
      <w:r w:rsidRPr="006E3241">
        <w:rPr>
          <w:rFonts w:ascii="Times New Roman" w:hAnsi="Times New Roman"/>
          <w:b/>
          <w:sz w:val="28"/>
          <w:szCs w:val="28"/>
        </w:rPr>
        <w:t>Предпринимательство</w:t>
      </w:r>
    </w:p>
    <w:p w:rsidR="00334BF8" w:rsidRPr="006E3241" w:rsidRDefault="00334BF8" w:rsidP="003F0A32">
      <w:pPr>
        <w:pStyle w:val="ab"/>
        <w:ind w:firstLine="720"/>
        <w:jc w:val="center"/>
        <w:rPr>
          <w:rFonts w:ascii="Times New Roman" w:hAnsi="Times New Roman"/>
          <w:b/>
          <w:sz w:val="28"/>
          <w:szCs w:val="28"/>
        </w:rPr>
      </w:pPr>
    </w:p>
    <w:p w:rsidR="00334BF8" w:rsidRPr="006E3241" w:rsidRDefault="00334BF8" w:rsidP="00334BF8">
      <w:pPr>
        <w:ind w:firstLine="708"/>
        <w:jc w:val="both"/>
        <w:rPr>
          <w:sz w:val="28"/>
          <w:szCs w:val="28"/>
        </w:rPr>
      </w:pPr>
      <w:r w:rsidRPr="006E3241">
        <w:rPr>
          <w:color w:val="000000"/>
          <w:sz w:val="28"/>
          <w:szCs w:val="28"/>
        </w:rPr>
        <w:t xml:space="preserve">По итогам 1 полугодия 2026 года </w:t>
      </w:r>
      <w:r w:rsidRPr="006E3241">
        <w:rPr>
          <w:sz w:val="28"/>
          <w:szCs w:val="28"/>
        </w:rPr>
        <w:t xml:space="preserve">на территории Березовского района </w:t>
      </w:r>
      <w:r w:rsidRPr="006E3241">
        <w:rPr>
          <w:color w:val="000000"/>
          <w:sz w:val="28"/>
          <w:szCs w:val="28"/>
        </w:rPr>
        <w:t xml:space="preserve">в Едином реестре субъектов малого и среднего предпринимательства </w:t>
      </w:r>
      <w:r w:rsidRPr="006E3241">
        <w:rPr>
          <w:sz w:val="28"/>
          <w:szCs w:val="28"/>
        </w:rPr>
        <w:t xml:space="preserve">Федеральной налоговой службы Российской Федерации </w:t>
      </w:r>
      <w:r w:rsidRPr="006E3241">
        <w:rPr>
          <w:color w:val="000000"/>
          <w:sz w:val="28"/>
          <w:szCs w:val="28"/>
        </w:rPr>
        <w:t xml:space="preserve">зарегистрировано </w:t>
      </w:r>
      <w:r w:rsidRPr="006E3241">
        <w:rPr>
          <w:sz w:val="28"/>
          <w:szCs w:val="28"/>
        </w:rPr>
        <w:t>478 субъектов малого и среднего предпринимательства (далее – субъекты</w:t>
      </w:r>
      <w:r w:rsidR="008A26DB" w:rsidRPr="006E3241">
        <w:rPr>
          <w:sz w:val="28"/>
          <w:szCs w:val="28"/>
        </w:rPr>
        <w:t>, МСП</w:t>
      </w:r>
      <w:r w:rsidRPr="006E3241">
        <w:rPr>
          <w:sz w:val="28"/>
          <w:szCs w:val="28"/>
        </w:rPr>
        <w:t>)</w:t>
      </w:r>
      <w:r w:rsidRPr="006E3241">
        <w:rPr>
          <w:rFonts w:ascii="Arial" w:hAnsi="Arial" w:cs="Arial"/>
        </w:rPr>
        <w:t xml:space="preserve">, </w:t>
      </w:r>
      <w:r w:rsidRPr="006E3241">
        <w:rPr>
          <w:sz w:val="28"/>
          <w:szCs w:val="28"/>
        </w:rPr>
        <w:t>в том числе: 83 юридических лица, 395 индивидуальных предпринимателя.</w:t>
      </w:r>
    </w:p>
    <w:p w:rsidR="00334BF8" w:rsidRPr="006E3241" w:rsidRDefault="00334BF8" w:rsidP="00334BF8">
      <w:pPr>
        <w:ind w:firstLine="708"/>
        <w:jc w:val="both"/>
        <w:rPr>
          <w:sz w:val="28"/>
          <w:szCs w:val="28"/>
        </w:rPr>
      </w:pPr>
      <w:r w:rsidRPr="006E3241">
        <w:rPr>
          <w:sz w:val="28"/>
          <w:szCs w:val="28"/>
        </w:rPr>
        <w:t xml:space="preserve">К категории </w:t>
      </w:r>
      <w:proofErr w:type="spellStart"/>
      <w:r w:rsidRPr="006E3241">
        <w:rPr>
          <w:sz w:val="28"/>
          <w:szCs w:val="28"/>
        </w:rPr>
        <w:t>микропредприятий</w:t>
      </w:r>
      <w:proofErr w:type="spellEnd"/>
      <w:r w:rsidRPr="006E3241">
        <w:rPr>
          <w:sz w:val="28"/>
          <w:szCs w:val="28"/>
        </w:rPr>
        <w:t xml:space="preserve"> относятся 99% субъектов предпринимательства, к категории малых предприятий 1%.</w:t>
      </w:r>
    </w:p>
    <w:p w:rsidR="00334BF8" w:rsidRPr="006E3241" w:rsidRDefault="00334BF8" w:rsidP="00334BF8">
      <w:pPr>
        <w:ind w:firstLine="708"/>
        <w:jc w:val="both"/>
        <w:rPr>
          <w:sz w:val="28"/>
          <w:szCs w:val="28"/>
        </w:rPr>
      </w:pPr>
    </w:p>
    <w:p w:rsidR="00334BF8" w:rsidRPr="006E3241" w:rsidRDefault="00334BF8" w:rsidP="00334BF8">
      <w:pPr>
        <w:autoSpaceDE w:val="0"/>
        <w:autoSpaceDN w:val="0"/>
        <w:adjustRightInd w:val="0"/>
        <w:jc w:val="center"/>
        <w:rPr>
          <w:rFonts w:eastAsiaTheme="minorHAnsi"/>
          <w:b/>
          <w:sz w:val="28"/>
          <w:szCs w:val="28"/>
          <w:lang w:eastAsia="en-US"/>
        </w:rPr>
      </w:pPr>
      <w:r w:rsidRPr="006E3241">
        <w:rPr>
          <w:rFonts w:eastAsiaTheme="minorHAnsi"/>
          <w:b/>
          <w:sz w:val="28"/>
          <w:szCs w:val="28"/>
          <w:lang w:eastAsia="en-US"/>
        </w:rPr>
        <w:t xml:space="preserve">Количество субъектов предпринимательства </w:t>
      </w:r>
    </w:p>
    <w:p w:rsidR="00334BF8" w:rsidRPr="006E3241" w:rsidRDefault="00334BF8" w:rsidP="00334BF8">
      <w:pPr>
        <w:autoSpaceDE w:val="0"/>
        <w:autoSpaceDN w:val="0"/>
        <w:adjustRightInd w:val="0"/>
        <w:jc w:val="center"/>
        <w:rPr>
          <w:rFonts w:eastAsiaTheme="minorHAnsi"/>
          <w:b/>
          <w:sz w:val="28"/>
          <w:szCs w:val="28"/>
          <w:lang w:eastAsia="en-US"/>
        </w:rPr>
      </w:pPr>
      <w:r w:rsidRPr="006E3241">
        <w:rPr>
          <w:rFonts w:eastAsiaTheme="minorHAnsi"/>
          <w:b/>
          <w:sz w:val="28"/>
          <w:szCs w:val="28"/>
          <w:lang w:eastAsia="en-US"/>
        </w:rPr>
        <w:t xml:space="preserve">на территории Березовского района </w:t>
      </w:r>
    </w:p>
    <w:p w:rsidR="00334BF8" w:rsidRPr="006E3241" w:rsidRDefault="00334BF8" w:rsidP="00334BF8">
      <w:pPr>
        <w:autoSpaceDE w:val="0"/>
        <w:autoSpaceDN w:val="0"/>
        <w:adjustRightInd w:val="0"/>
        <w:jc w:val="center"/>
        <w:rPr>
          <w:rFonts w:eastAsiaTheme="minorHAnsi"/>
          <w:b/>
          <w:sz w:val="28"/>
          <w:szCs w:val="28"/>
          <w:lang w:eastAsia="en-US"/>
        </w:rPr>
      </w:pPr>
    </w:p>
    <w:tbl>
      <w:tblPr>
        <w:tblW w:w="100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9"/>
        <w:gridCol w:w="2373"/>
        <w:gridCol w:w="2261"/>
      </w:tblGrid>
      <w:tr w:rsidR="00334BF8" w:rsidRPr="006E3241" w:rsidTr="00334BF8">
        <w:trPr>
          <w:trHeight w:val="308"/>
        </w:trPr>
        <w:tc>
          <w:tcPr>
            <w:tcW w:w="5399" w:type="dxa"/>
            <w:vMerge w:val="restart"/>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spacing w:line="276" w:lineRule="auto"/>
              <w:jc w:val="center"/>
              <w:rPr>
                <w:rFonts w:eastAsiaTheme="minorHAnsi"/>
                <w:b/>
                <w:sz w:val="24"/>
                <w:szCs w:val="24"/>
                <w:lang w:eastAsia="en-US"/>
              </w:rPr>
            </w:pPr>
            <w:r w:rsidRPr="006E3241">
              <w:rPr>
                <w:rFonts w:eastAsiaTheme="minorHAnsi"/>
                <w:b/>
                <w:sz w:val="28"/>
                <w:szCs w:val="28"/>
                <w:lang w:eastAsia="en-US"/>
              </w:rPr>
              <w:lastRenderedPageBreak/>
              <w:t xml:space="preserve">    </w:t>
            </w:r>
          </w:p>
          <w:p w:rsidR="00334BF8" w:rsidRPr="006E3241" w:rsidRDefault="00334BF8" w:rsidP="00334BF8">
            <w:pPr>
              <w:autoSpaceDE w:val="0"/>
              <w:autoSpaceDN w:val="0"/>
              <w:adjustRightInd w:val="0"/>
              <w:spacing w:line="276" w:lineRule="auto"/>
              <w:jc w:val="center"/>
              <w:rPr>
                <w:rFonts w:eastAsiaTheme="minorHAnsi"/>
                <w:b/>
                <w:sz w:val="24"/>
                <w:szCs w:val="24"/>
                <w:lang w:eastAsia="en-US"/>
              </w:rPr>
            </w:pPr>
            <w:r w:rsidRPr="006E3241">
              <w:rPr>
                <w:rFonts w:eastAsiaTheme="minorHAnsi"/>
                <w:b/>
                <w:sz w:val="24"/>
                <w:szCs w:val="24"/>
                <w:lang w:eastAsia="en-US"/>
              </w:rPr>
              <w:t>Наименование поселения</w:t>
            </w:r>
          </w:p>
        </w:tc>
        <w:tc>
          <w:tcPr>
            <w:tcW w:w="4634" w:type="dxa"/>
            <w:gridSpan w:val="2"/>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autoSpaceDE w:val="0"/>
              <w:autoSpaceDN w:val="0"/>
              <w:adjustRightInd w:val="0"/>
              <w:spacing w:line="276" w:lineRule="auto"/>
              <w:ind w:hanging="108"/>
              <w:jc w:val="center"/>
              <w:rPr>
                <w:rFonts w:eastAsiaTheme="minorHAnsi"/>
                <w:b/>
                <w:sz w:val="24"/>
                <w:szCs w:val="24"/>
                <w:lang w:eastAsia="en-US"/>
              </w:rPr>
            </w:pPr>
            <w:r w:rsidRPr="006E3241">
              <w:rPr>
                <w:rFonts w:eastAsiaTheme="minorHAnsi"/>
                <w:b/>
                <w:sz w:val="24"/>
                <w:szCs w:val="24"/>
                <w:lang w:eastAsia="en-US"/>
              </w:rPr>
              <w:t xml:space="preserve"> Количество субъектов МСП, ед.</w:t>
            </w:r>
          </w:p>
        </w:tc>
      </w:tr>
      <w:tr w:rsidR="00334BF8" w:rsidRPr="006E3241" w:rsidTr="00334BF8">
        <w:trPr>
          <w:trHeight w:val="544"/>
        </w:trPr>
        <w:tc>
          <w:tcPr>
            <w:tcW w:w="5399" w:type="dxa"/>
            <w:vMerge/>
            <w:tcBorders>
              <w:top w:val="single" w:sz="4" w:space="0" w:color="auto"/>
              <w:left w:val="single" w:sz="4" w:space="0" w:color="auto"/>
              <w:bottom w:val="single" w:sz="4" w:space="0" w:color="auto"/>
              <w:right w:val="single" w:sz="4" w:space="0" w:color="auto"/>
            </w:tcBorders>
            <w:vAlign w:val="center"/>
            <w:hideMark/>
          </w:tcPr>
          <w:p w:rsidR="00334BF8" w:rsidRPr="006E3241" w:rsidRDefault="00334BF8" w:rsidP="00334BF8">
            <w:pPr>
              <w:spacing w:line="276" w:lineRule="auto"/>
              <w:rPr>
                <w:rFonts w:eastAsiaTheme="minorHAnsi"/>
                <w:b/>
                <w:sz w:val="24"/>
                <w:szCs w:val="24"/>
                <w:lang w:eastAsia="en-US"/>
              </w:rPr>
            </w:pPr>
          </w:p>
        </w:tc>
        <w:tc>
          <w:tcPr>
            <w:tcW w:w="2373" w:type="dxa"/>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jc w:val="center"/>
              <w:rPr>
                <w:b/>
                <w:sz w:val="24"/>
                <w:szCs w:val="24"/>
              </w:rPr>
            </w:pPr>
            <w:r w:rsidRPr="006E3241">
              <w:rPr>
                <w:b/>
                <w:sz w:val="24"/>
                <w:szCs w:val="24"/>
              </w:rPr>
              <w:t xml:space="preserve">1 полугодие </w:t>
            </w:r>
          </w:p>
          <w:p w:rsidR="00334BF8" w:rsidRPr="006E3241" w:rsidRDefault="00334BF8" w:rsidP="00334BF8">
            <w:pPr>
              <w:autoSpaceDE w:val="0"/>
              <w:autoSpaceDN w:val="0"/>
              <w:adjustRightInd w:val="0"/>
              <w:ind w:hanging="108"/>
              <w:jc w:val="center"/>
              <w:rPr>
                <w:rFonts w:eastAsiaTheme="minorHAnsi"/>
                <w:b/>
                <w:sz w:val="24"/>
                <w:szCs w:val="24"/>
                <w:lang w:eastAsia="en-US"/>
              </w:rPr>
            </w:pPr>
            <w:r w:rsidRPr="006E3241">
              <w:rPr>
                <w:b/>
                <w:sz w:val="24"/>
                <w:szCs w:val="24"/>
              </w:rPr>
              <w:t>2025 года</w:t>
            </w:r>
          </w:p>
        </w:tc>
        <w:tc>
          <w:tcPr>
            <w:tcW w:w="2261" w:type="dxa"/>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jc w:val="center"/>
              <w:rPr>
                <w:b/>
                <w:sz w:val="24"/>
                <w:szCs w:val="24"/>
              </w:rPr>
            </w:pPr>
            <w:r w:rsidRPr="006E3241">
              <w:rPr>
                <w:b/>
                <w:sz w:val="24"/>
                <w:szCs w:val="24"/>
              </w:rPr>
              <w:t xml:space="preserve">1 полугодие </w:t>
            </w:r>
          </w:p>
          <w:p w:rsidR="00334BF8" w:rsidRPr="006E3241" w:rsidRDefault="00334BF8" w:rsidP="00334BF8">
            <w:pPr>
              <w:autoSpaceDE w:val="0"/>
              <w:autoSpaceDN w:val="0"/>
              <w:adjustRightInd w:val="0"/>
              <w:ind w:hanging="108"/>
              <w:jc w:val="center"/>
              <w:rPr>
                <w:rFonts w:eastAsiaTheme="minorHAnsi"/>
                <w:b/>
                <w:sz w:val="24"/>
                <w:szCs w:val="24"/>
                <w:lang w:eastAsia="en-US"/>
              </w:rPr>
            </w:pPr>
            <w:r w:rsidRPr="006E3241">
              <w:rPr>
                <w:b/>
                <w:sz w:val="24"/>
                <w:szCs w:val="24"/>
              </w:rPr>
              <w:t>2026 года</w:t>
            </w:r>
          </w:p>
        </w:tc>
      </w:tr>
      <w:tr w:rsidR="00334BF8" w:rsidRPr="006E3241" w:rsidTr="00334BF8">
        <w:trPr>
          <w:trHeight w:val="308"/>
        </w:trPr>
        <w:tc>
          <w:tcPr>
            <w:tcW w:w="5399" w:type="dxa"/>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autoSpaceDE w:val="0"/>
              <w:autoSpaceDN w:val="0"/>
              <w:adjustRightInd w:val="0"/>
              <w:spacing w:line="276" w:lineRule="auto"/>
              <w:rPr>
                <w:rFonts w:eastAsiaTheme="minorHAnsi"/>
                <w:sz w:val="24"/>
                <w:szCs w:val="24"/>
                <w:lang w:eastAsia="en-US"/>
              </w:rPr>
            </w:pPr>
            <w:r w:rsidRPr="006E3241">
              <w:rPr>
                <w:rFonts w:eastAsiaTheme="minorHAnsi"/>
                <w:sz w:val="24"/>
                <w:szCs w:val="24"/>
                <w:lang w:eastAsia="en-US"/>
              </w:rPr>
              <w:t>Городское поселение Березово</w:t>
            </w:r>
          </w:p>
        </w:tc>
        <w:tc>
          <w:tcPr>
            <w:tcW w:w="2373"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219</w:t>
            </w:r>
          </w:p>
        </w:tc>
        <w:tc>
          <w:tcPr>
            <w:tcW w:w="2261"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spacing w:line="276" w:lineRule="auto"/>
              <w:jc w:val="center"/>
              <w:rPr>
                <w:rFonts w:eastAsiaTheme="minorHAnsi"/>
                <w:sz w:val="24"/>
                <w:szCs w:val="24"/>
                <w:lang w:eastAsia="en-US"/>
              </w:rPr>
            </w:pPr>
            <w:r w:rsidRPr="006E3241">
              <w:rPr>
                <w:rFonts w:eastAsiaTheme="minorHAnsi"/>
                <w:sz w:val="24"/>
                <w:szCs w:val="24"/>
                <w:lang w:eastAsia="en-US"/>
              </w:rPr>
              <w:t>215</w:t>
            </w:r>
          </w:p>
        </w:tc>
      </w:tr>
      <w:tr w:rsidR="00334BF8" w:rsidRPr="006E3241" w:rsidTr="00334BF8">
        <w:trPr>
          <w:trHeight w:val="308"/>
        </w:trPr>
        <w:tc>
          <w:tcPr>
            <w:tcW w:w="5399" w:type="dxa"/>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autoSpaceDE w:val="0"/>
              <w:autoSpaceDN w:val="0"/>
              <w:adjustRightInd w:val="0"/>
              <w:spacing w:line="276" w:lineRule="auto"/>
              <w:rPr>
                <w:rFonts w:eastAsiaTheme="minorHAnsi"/>
                <w:sz w:val="24"/>
                <w:szCs w:val="24"/>
                <w:lang w:eastAsia="en-US"/>
              </w:rPr>
            </w:pPr>
            <w:r w:rsidRPr="006E3241">
              <w:rPr>
                <w:rFonts w:eastAsiaTheme="minorHAnsi"/>
                <w:sz w:val="24"/>
                <w:szCs w:val="24"/>
                <w:lang w:eastAsia="en-US"/>
              </w:rPr>
              <w:t>Городское поселение Игрим</w:t>
            </w:r>
          </w:p>
        </w:tc>
        <w:tc>
          <w:tcPr>
            <w:tcW w:w="2373"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172</w:t>
            </w:r>
          </w:p>
        </w:tc>
        <w:tc>
          <w:tcPr>
            <w:tcW w:w="2261"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spacing w:line="276" w:lineRule="auto"/>
              <w:jc w:val="center"/>
              <w:rPr>
                <w:rFonts w:eastAsiaTheme="minorHAnsi"/>
                <w:sz w:val="24"/>
                <w:szCs w:val="24"/>
                <w:lang w:eastAsia="en-US"/>
              </w:rPr>
            </w:pPr>
            <w:r w:rsidRPr="006E3241">
              <w:rPr>
                <w:rFonts w:eastAsiaTheme="minorHAnsi"/>
                <w:sz w:val="24"/>
                <w:szCs w:val="24"/>
                <w:lang w:eastAsia="en-US"/>
              </w:rPr>
              <w:t>175</w:t>
            </w:r>
          </w:p>
        </w:tc>
      </w:tr>
      <w:tr w:rsidR="00334BF8" w:rsidRPr="006E3241" w:rsidTr="00334BF8">
        <w:trPr>
          <w:trHeight w:val="308"/>
        </w:trPr>
        <w:tc>
          <w:tcPr>
            <w:tcW w:w="5399" w:type="dxa"/>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autoSpaceDE w:val="0"/>
              <w:autoSpaceDN w:val="0"/>
              <w:adjustRightInd w:val="0"/>
              <w:spacing w:line="276" w:lineRule="auto"/>
              <w:rPr>
                <w:rFonts w:eastAsiaTheme="minorHAnsi"/>
                <w:sz w:val="24"/>
                <w:szCs w:val="24"/>
                <w:lang w:eastAsia="en-US"/>
              </w:rPr>
            </w:pPr>
            <w:r w:rsidRPr="006E3241">
              <w:rPr>
                <w:rFonts w:eastAsiaTheme="minorHAnsi"/>
                <w:sz w:val="24"/>
                <w:szCs w:val="24"/>
                <w:lang w:eastAsia="en-US"/>
              </w:rPr>
              <w:t>Сельское поселение Приполярный</w:t>
            </w:r>
          </w:p>
        </w:tc>
        <w:tc>
          <w:tcPr>
            <w:tcW w:w="2373"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12</w:t>
            </w:r>
          </w:p>
        </w:tc>
        <w:tc>
          <w:tcPr>
            <w:tcW w:w="2261"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spacing w:line="276" w:lineRule="auto"/>
              <w:jc w:val="center"/>
              <w:rPr>
                <w:rFonts w:eastAsiaTheme="minorHAnsi"/>
                <w:sz w:val="24"/>
                <w:szCs w:val="24"/>
                <w:lang w:eastAsia="en-US"/>
              </w:rPr>
            </w:pPr>
            <w:r w:rsidRPr="006E3241">
              <w:rPr>
                <w:rFonts w:eastAsiaTheme="minorHAnsi"/>
                <w:sz w:val="24"/>
                <w:szCs w:val="24"/>
                <w:lang w:eastAsia="en-US"/>
              </w:rPr>
              <w:t>10</w:t>
            </w:r>
          </w:p>
        </w:tc>
      </w:tr>
      <w:tr w:rsidR="00334BF8" w:rsidRPr="006E3241" w:rsidTr="00334BF8">
        <w:trPr>
          <w:trHeight w:val="308"/>
        </w:trPr>
        <w:tc>
          <w:tcPr>
            <w:tcW w:w="5399" w:type="dxa"/>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autoSpaceDE w:val="0"/>
              <w:autoSpaceDN w:val="0"/>
              <w:adjustRightInd w:val="0"/>
              <w:spacing w:line="276" w:lineRule="auto"/>
              <w:rPr>
                <w:rFonts w:eastAsiaTheme="minorHAnsi"/>
                <w:sz w:val="24"/>
                <w:szCs w:val="24"/>
                <w:lang w:eastAsia="en-US"/>
              </w:rPr>
            </w:pPr>
            <w:r w:rsidRPr="006E3241">
              <w:rPr>
                <w:rFonts w:eastAsiaTheme="minorHAnsi"/>
                <w:sz w:val="24"/>
                <w:szCs w:val="24"/>
                <w:lang w:eastAsia="en-US"/>
              </w:rPr>
              <w:t>Сельское поселение Светлый</w:t>
            </w:r>
          </w:p>
        </w:tc>
        <w:tc>
          <w:tcPr>
            <w:tcW w:w="2373"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26</w:t>
            </w:r>
          </w:p>
        </w:tc>
        <w:tc>
          <w:tcPr>
            <w:tcW w:w="2261"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spacing w:line="276" w:lineRule="auto"/>
              <w:jc w:val="center"/>
              <w:rPr>
                <w:rFonts w:eastAsiaTheme="minorHAnsi"/>
                <w:sz w:val="24"/>
                <w:szCs w:val="24"/>
                <w:lang w:eastAsia="en-US"/>
              </w:rPr>
            </w:pPr>
            <w:r w:rsidRPr="006E3241">
              <w:rPr>
                <w:rFonts w:eastAsiaTheme="minorHAnsi"/>
                <w:sz w:val="24"/>
                <w:szCs w:val="24"/>
                <w:lang w:eastAsia="en-US"/>
              </w:rPr>
              <w:t>23</w:t>
            </w:r>
          </w:p>
        </w:tc>
      </w:tr>
      <w:tr w:rsidR="00334BF8" w:rsidRPr="006E3241" w:rsidTr="00334BF8">
        <w:trPr>
          <w:trHeight w:val="293"/>
        </w:trPr>
        <w:tc>
          <w:tcPr>
            <w:tcW w:w="5399" w:type="dxa"/>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autoSpaceDE w:val="0"/>
              <w:autoSpaceDN w:val="0"/>
              <w:adjustRightInd w:val="0"/>
              <w:spacing w:line="276" w:lineRule="auto"/>
              <w:rPr>
                <w:rFonts w:eastAsiaTheme="minorHAnsi"/>
                <w:sz w:val="24"/>
                <w:szCs w:val="24"/>
                <w:lang w:eastAsia="en-US"/>
              </w:rPr>
            </w:pPr>
            <w:r w:rsidRPr="006E3241">
              <w:rPr>
                <w:rFonts w:eastAsiaTheme="minorHAnsi"/>
                <w:sz w:val="24"/>
                <w:szCs w:val="24"/>
                <w:lang w:eastAsia="en-US"/>
              </w:rPr>
              <w:t>Сельское поселение Хулимсунт</w:t>
            </w:r>
          </w:p>
        </w:tc>
        <w:tc>
          <w:tcPr>
            <w:tcW w:w="2373"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17</w:t>
            </w:r>
          </w:p>
        </w:tc>
        <w:tc>
          <w:tcPr>
            <w:tcW w:w="2261"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spacing w:line="276" w:lineRule="auto"/>
              <w:jc w:val="center"/>
              <w:rPr>
                <w:rFonts w:eastAsiaTheme="minorHAnsi"/>
                <w:sz w:val="24"/>
                <w:szCs w:val="24"/>
                <w:lang w:eastAsia="en-US"/>
              </w:rPr>
            </w:pPr>
            <w:r w:rsidRPr="006E3241">
              <w:rPr>
                <w:rFonts w:eastAsiaTheme="minorHAnsi"/>
                <w:sz w:val="24"/>
                <w:szCs w:val="24"/>
                <w:lang w:eastAsia="en-US"/>
              </w:rPr>
              <w:t>19</w:t>
            </w:r>
          </w:p>
        </w:tc>
      </w:tr>
      <w:tr w:rsidR="00334BF8" w:rsidRPr="006E3241" w:rsidTr="00334BF8">
        <w:trPr>
          <w:trHeight w:val="308"/>
        </w:trPr>
        <w:tc>
          <w:tcPr>
            <w:tcW w:w="5399" w:type="dxa"/>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autoSpaceDE w:val="0"/>
              <w:autoSpaceDN w:val="0"/>
              <w:adjustRightInd w:val="0"/>
              <w:spacing w:line="276" w:lineRule="auto"/>
              <w:rPr>
                <w:rFonts w:eastAsiaTheme="minorHAnsi"/>
                <w:sz w:val="24"/>
                <w:szCs w:val="24"/>
                <w:lang w:eastAsia="en-US"/>
              </w:rPr>
            </w:pPr>
            <w:r w:rsidRPr="006E3241">
              <w:rPr>
                <w:rFonts w:eastAsiaTheme="minorHAnsi"/>
                <w:sz w:val="24"/>
                <w:szCs w:val="24"/>
                <w:lang w:eastAsia="en-US"/>
              </w:rPr>
              <w:t>Сельское поселение Саранпауль</w:t>
            </w:r>
          </w:p>
        </w:tc>
        <w:tc>
          <w:tcPr>
            <w:tcW w:w="2373"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39</w:t>
            </w:r>
          </w:p>
        </w:tc>
        <w:tc>
          <w:tcPr>
            <w:tcW w:w="2261"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spacing w:line="276" w:lineRule="auto"/>
              <w:jc w:val="center"/>
              <w:rPr>
                <w:rFonts w:eastAsiaTheme="minorHAnsi"/>
                <w:sz w:val="24"/>
                <w:szCs w:val="24"/>
                <w:lang w:eastAsia="en-US"/>
              </w:rPr>
            </w:pPr>
            <w:r w:rsidRPr="006E3241">
              <w:rPr>
                <w:rFonts w:eastAsiaTheme="minorHAnsi"/>
                <w:sz w:val="24"/>
                <w:szCs w:val="24"/>
                <w:lang w:eastAsia="en-US"/>
              </w:rPr>
              <w:t>36</w:t>
            </w:r>
          </w:p>
        </w:tc>
      </w:tr>
      <w:tr w:rsidR="00334BF8" w:rsidRPr="006E3241" w:rsidTr="00334BF8">
        <w:trPr>
          <w:trHeight w:val="308"/>
        </w:trPr>
        <w:tc>
          <w:tcPr>
            <w:tcW w:w="5399" w:type="dxa"/>
            <w:tcBorders>
              <w:top w:val="single" w:sz="4" w:space="0" w:color="auto"/>
              <w:left w:val="single" w:sz="4" w:space="0" w:color="auto"/>
              <w:bottom w:val="single" w:sz="4" w:space="0" w:color="auto"/>
              <w:right w:val="single" w:sz="4" w:space="0" w:color="auto"/>
            </w:tcBorders>
            <w:hideMark/>
          </w:tcPr>
          <w:p w:rsidR="00334BF8" w:rsidRPr="006E3241" w:rsidRDefault="00334BF8" w:rsidP="00334BF8">
            <w:pPr>
              <w:autoSpaceDE w:val="0"/>
              <w:autoSpaceDN w:val="0"/>
              <w:adjustRightInd w:val="0"/>
              <w:spacing w:line="276" w:lineRule="auto"/>
              <w:rPr>
                <w:rFonts w:eastAsiaTheme="minorHAnsi"/>
                <w:b/>
                <w:sz w:val="24"/>
                <w:szCs w:val="24"/>
                <w:lang w:eastAsia="en-US"/>
              </w:rPr>
            </w:pPr>
            <w:r w:rsidRPr="006E3241">
              <w:rPr>
                <w:rFonts w:eastAsiaTheme="minorHAnsi"/>
                <w:b/>
                <w:sz w:val="24"/>
                <w:szCs w:val="24"/>
                <w:lang w:eastAsia="en-US"/>
              </w:rPr>
              <w:t>Итого:</w:t>
            </w:r>
          </w:p>
        </w:tc>
        <w:tc>
          <w:tcPr>
            <w:tcW w:w="2373"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contextualSpacing/>
              <w:jc w:val="center"/>
              <w:rPr>
                <w:rFonts w:eastAsiaTheme="minorHAnsi"/>
                <w:b/>
                <w:sz w:val="24"/>
                <w:szCs w:val="24"/>
                <w:lang w:eastAsia="en-US"/>
              </w:rPr>
            </w:pPr>
            <w:r w:rsidRPr="006E3241">
              <w:rPr>
                <w:rFonts w:eastAsiaTheme="minorHAnsi"/>
                <w:b/>
                <w:sz w:val="24"/>
                <w:szCs w:val="24"/>
                <w:lang w:eastAsia="en-US"/>
              </w:rPr>
              <w:t>485</w:t>
            </w:r>
          </w:p>
        </w:tc>
        <w:tc>
          <w:tcPr>
            <w:tcW w:w="2261" w:type="dxa"/>
            <w:tcBorders>
              <w:top w:val="single" w:sz="4" w:space="0" w:color="auto"/>
              <w:left w:val="single" w:sz="4" w:space="0" w:color="auto"/>
              <w:bottom w:val="single" w:sz="4" w:space="0" w:color="auto"/>
              <w:right w:val="single" w:sz="4" w:space="0" w:color="auto"/>
            </w:tcBorders>
          </w:tcPr>
          <w:p w:rsidR="00334BF8" w:rsidRPr="006E3241" w:rsidRDefault="00334BF8" w:rsidP="00334BF8">
            <w:pPr>
              <w:autoSpaceDE w:val="0"/>
              <w:autoSpaceDN w:val="0"/>
              <w:adjustRightInd w:val="0"/>
              <w:spacing w:line="276" w:lineRule="auto"/>
              <w:jc w:val="center"/>
              <w:rPr>
                <w:rFonts w:eastAsiaTheme="minorHAnsi"/>
                <w:b/>
                <w:sz w:val="24"/>
                <w:szCs w:val="24"/>
                <w:lang w:eastAsia="en-US"/>
              </w:rPr>
            </w:pPr>
            <w:r w:rsidRPr="006E3241">
              <w:rPr>
                <w:rFonts w:eastAsiaTheme="minorHAnsi"/>
                <w:b/>
                <w:sz w:val="24"/>
                <w:szCs w:val="24"/>
                <w:lang w:eastAsia="en-US"/>
              </w:rPr>
              <w:t>478</w:t>
            </w:r>
          </w:p>
        </w:tc>
      </w:tr>
    </w:tbl>
    <w:p w:rsidR="00334BF8" w:rsidRPr="006E3241" w:rsidRDefault="00334BF8" w:rsidP="00334BF8">
      <w:pPr>
        <w:ind w:firstLine="708"/>
        <w:jc w:val="both"/>
        <w:rPr>
          <w:sz w:val="28"/>
          <w:szCs w:val="28"/>
          <w:shd w:val="clear" w:color="auto" w:fill="FFFFFF"/>
        </w:rPr>
      </w:pPr>
    </w:p>
    <w:p w:rsidR="00334BF8" w:rsidRPr="006E3241" w:rsidRDefault="00334BF8" w:rsidP="00334BF8">
      <w:pPr>
        <w:ind w:firstLine="708"/>
        <w:jc w:val="both"/>
        <w:rPr>
          <w:sz w:val="28"/>
          <w:szCs w:val="28"/>
        </w:rPr>
      </w:pPr>
      <w:r w:rsidRPr="006E3241">
        <w:rPr>
          <w:sz w:val="28"/>
          <w:szCs w:val="28"/>
          <w:shd w:val="clear" w:color="auto" w:fill="FFFFFF"/>
        </w:rPr>
        <w:t>Анализ занятости субъектов в различных экономических отраслях в Березовском районе показал, что н</w:t>
      </w:r>
      <w:r w:rsidRPr="006E3241">
        <w:rPr>
          <w:sz w:val="28"/>
          <w:szCs w:val="28"/>
        </w:rPr>
        <w:t xml:space="preserve">аибольшая их часть сосредоточена в сферах торговли (36,6%), транспортных услуг (15,3%), строительства (7,5%), деятельности гостиниц и предприятий общественного питания (6,5%), предоставления прочих видов услуг (3,8%). </w:t>
      </w:r>
    </w:p>
    <w:p w:rsidR="00334BF8" w:rsidRPr="006E3241" w:rsidRDefault="00334BF8" w:rsidP="00334BF8">
      <w:pPr>
        <w:ind w:firstLine="708"/>
        <w:jc w:val="both"/>
        <w:rPr>
          <w:sz w:val="28"/>
          <w:szCs w:val="28"/>
        </w:rPr>
      </w:pPr>
      <w:r w:rsidRPr="006E3241">
        <w:rPr>
          <w:sz w:val="28"/>
          <w:szCs w:val="28"/>
        </w:rPr>
        <w:t>Вновь созданные МСП осуществляют деятельность преимущественно в сферах торговли, строительных работ, рекламной деятельности и исследовани</w:t>
      </w:r>
      <w:r w:rsidR="008A26DB" w:rsidRPr="006E3241">
        <w:rPr>
          <w:sz w:val="28"/>
          <w:szCs w:val="28"/>
        </w:rPr>
        <w:t>я</w:t>
      </w:r>
      <w:r w:rsidRPr="006E3241">
        <w:rPr>
          <w:sz w:val="28"/>
          <w:szCs w:val="28"/>
        </w:rPr>
        <w:t xml:space="preserve"> конъюнктуры рынка.</w:t>
      </w:r>
    </w:p>
    <w:p w:rsidR="00334BF8" w:rsidRPr="006E3241" w:rsidRDefault="00334BF8" w:rsidP="00334BF8">
      <w:pPr>
        <w:widowControl w:val="0"/>
        <w:tabs>
          <w:tab w:val="left" w:pos="8640"/>
        </w:tabs>
        <w:ind w:firstLine="720"/>
        <w:jc w:val="both"/>
        <w:rPr>
          <w:rFonts w:cs="Arial"/>
          <w:bCs/>
          <w:iCs/>
          <w:sz w:val="28"/>
          <w:szCs w:val="28"/>
        </w:rPr>
      </w:pPr>
      <w:r w:rsidRPr="006E3241">
        <w:rPr>
          <w:sz w:val="28"/>
          <w:szCs w:val="28"/>
        </w:rPr>
        <w:t>Единый реестр субъектов малого и среднего предпринимательства</w:t>
      </w:r>
      <w:r w:rsidRPr="006E3241">
        <w:rPr>
          <w:bCs/>
          <w:sz w:val="28"/>
          <w:szCs w:val="28"/>
        </w:rPr>
        <w:t xml:space="preserve"> на отчетную дату содержит данные о четырех субъектах, имеющих статус «социальное предприятие». Признание субъектов «социальными предприятиями» позволяет получить дополнительные меры поддержки и возможность применять пониженные налоговые ставки. </w:t>
      </w:r>
      <w:r w:rsidRPr="006E3241">
        <w:rPr>
          <w:sz w:val="28"/>
          <w:szCs w:val="28"/>
        </w:rPr>
        <w:t>В целях содействия развитию и популяризации социального предпринимательства между администрацией Березовского района и Фондом поддержки предпринимательства Югры «Мой Бизнес» заключено соглашение о сотрудничестве.</w:t>
      </w:r>
    </w:p>
    <w:p w:rsidR="00334BF8" w:rsidRPr="006E3241" w:rsidRDefault="00334BF8" w:rsidP="00334BF8">
      <w:pPr>
        <w:ind w:firstLine="708"/>
        <w:contextualSpacing/>
        <w:jc w:val="both"/>
        <w:rPr>
          <w:sz w:val="28"/>
          <w:szCs w:val="28"/>
        </w:rPr>
      </w:pPr>
      <w:r w:rsidRPr="006E3241">
        <w:rPr>
          <w:sz w:val="28"/>
          <w:szCs w:val="28"/>
        </w:rPr>
        <w:t xml:space="preserve">В 2026 году запланированы мероприятия, направленные на популяризацию предпринимательства, создание положительного мнения о предпринимательской деятельности и вовлечение граждан в предпринимательскую деятельность («круглые столы», выставочные ярмарки, конкурсы), на их проведение предусмотрено 132,0 тыс. руб. </w:t>
      </w:r>
    </w:p>
    <w:p w:rsidR="00334BF8" w:rsidRPr="006E3241" w:rsidRDefault="00334BF8" w:rsidP="00334BF8">
      <w:pPr>
        <w:tabs>
          <w:tab w:val="left" w:pos="1134"/>
        </w:tabs>
        <w:ind w:firstLine="709"/>
        <w:jc w:val="both"/>
        <w:rPr>
          <w:color w:val="0D0D0D" w:themeColor="text1" w:themeTint="F2"/>
          <w:sz w:val="28"/>
          <w:szCs w:val="28"/>
        </w:rPr>
      </w:pPr>
      <w:r w:rsidRPr="006E3241">
        <w:rPr>
          <w:bCs/>
          <w:iCs/>
          <w:sz w:val="28"/>
          <w:szCs w:val="28"/>
        </w:rPr>
        <w:t xml:space="preserve">В </w:t>
      </w:r>
      <w:r w:rsidR="008A26DB" w:rsidRPr="006E3241">
        <w:rPr>
          <w:bCs/>
          <w:iCs/>
          <w:sz w:val="28"/>
          <w:szCs w:val="28"/>
        </w:rPr>
        <w:t>первом</w:t>
      </w:r>
      <w:r w:rsidRPr="006E3241">
        <w:rPr>
          <w:bCs/>
          <w:iCs/>
          <w:sz w:val="28"/>
          <w:szCs w:val="28"/>
        </w:rPr>
        <w:t xml:space="preserve"> полугодии отчетного года</w:t>
      </w:r>
      <w:r w:rsidRPr="006E3241">
        <w:rPr>
          <w:rFonts w:cs="Arial"/>
          <w:bCs/>
          <w:iCs/>
          <w:sz w:val="28"/>
          <w:szCs w:val="28"/>
        </w:rPr>
        <w:t xml:space="preserve"> проведена межмуниципальная </w:t>
      </w:r>
      <w:r w:rsidRPr="006E3241">
        <w:rPr>
          <w:bCs/>
          <w:sz w:val="28"/>
          <w:szCs w:val="28"/>
        </w:rPr>
        <w:t xml:space="preserve">выставка-ярмарка «Ярмарка Березовского уезда» с участием 22 субъектов предпринимательской деятельности, общий объем расходов составил 69,00 тыс. руб. (или 52% от годового объема финансирования). </w:t>
      </w:r>
      <w:r w:rsidRPr="006E3241">
        <w:rPr>
          <w:sz w:val="28"/>
          <w:szCs w:val="28"/>
        </w:rPr>
        <w:t>В числе участников были гости из семи разных городов и малых населенных пунктов: городов Ростова, Совет</w:t>
      </w:r>
      <w:r w:rsidR="008A26DB" w:rsidRPr="006E3241">
        <w:rPr>
          <w:sz w:val="28"/>
          <w:szCs w:val="28"/>
        </w:rPr>
        <w:t>с</w:t>
      </w:r>
      <w:r w:rsidRPr="006E3241">
        <w:rPr>
          <w:sz w:val="28"/>
          <w:szCs w:val="28"/>
        </w:rPr>
        <w:t xml:space="preserve">кого, </w:t>
      </w:r>
      <w:proofErr w:type="spellStart"/>
      <w:r w:rsidRPr="006E3241">
        <w:rPr>
          <w:sz w:val="28"/>
          <w:szCs w:val="28"/>
        </w:rPr>
        <w:t>Нягани</w:t>
      </w:r>
      <w:proofErr w:type="spellEnd"/>
      <w:r w:rsidRPr="006E3241">
        <w:rPr>
          <w:sz w:val="28"/>
          <w:szCs w:val="28"/>
        </w:rPr>
        <w:t xml:space="preserve">, Белоярского, поселков Игрим и Сосьва, села Горки Ямало-Ненецкого автономного округа. Традиционное проведение «Ярмарки Березовского уезда» позволяет </w:t>
      </w:r>
      <w:r w:rsidRPr="006E3241">
        <w:rPr>
          <w:color w:val="0D0D0D" w:themeColor="text1" w:themeTint="F2"/>
          <w:sz w:val="28"/>
          <w:szCs w:val="28"/>
        </w:rPr>
        <w:t>укреплять межмуниципальные связи, а также способствует развитию предпринимательства на территории Березовского района.</w:t>
      </w:r>
    </w:p>
    <w:p w:rsidR="00334BF8" w:rsidRPr="006E3241" w:rsidRDefault="008A26DB" w:rsidP="00334BF8">
      <w:pPr>
        <w:ind w:firstLine="720"/>
        <w:jc w:val="both"/>
        <w:rPr>
          <w:rFonts w:eastAsia="Calibri"/>
          <w:sz w:val="28"/>
          <w:szCs w:val="28"/>
          <w:lang w:eastAsia="en-US"/>
        </w:rPr>
      </w:pPr>
      <w:r w:rsidRPr="006E3241">
        <w:rPr>
          <w:rFonts w:eastAsia="Calibri"/>
          <w:sz w:val="28"/>
          <w:szCs w:val="28"/>
          <w:lang w:eastAsia="en-US"/>
        </w:rPr>
        <w:t>Два</w:t>
      </w:r>
      <w:r w:rsidR="00334BF8" w:rsidRPr="006E3241">
        <w:rPr>
          <w:rFonts w:eastAsia="Calibri"/>
          <w:sz w:val="28"/>
          <w:szCs w:val="28"/>
          <w:lang w:eastAsia="en-US"/>
        </w:rPr>
        <w:t xml:space="preserve"> субъекта малого и среднего предпринимательства из Березовского района в составе команды Ханты-Мансийского автономного округа – Югры представили свои услуги и продукцию на Международном туристическом форуме </w:t>
      </w:r>
      <w:r w:rsidRPr="006E3241">
        <w:rPr>
          <w:rFonts w:eastAsia="Calibri"/>
          <w:sz w:val="28"/>
          <w:szCs w:val="28"/>
          <w:lang w:eastAsia="en-US"/>
        </w:rPr>
        <w:t>в городе Москве (на площадке ВДН</w:t>
      </w:r>
      <w:r w:rsidR="00334BF8" w:rsidRPr="006E3241">
        <w:rPr>
          <w:rFonts w:eastAsia="Calibri"/>
          <w:sz w:val="28"/>
          <w:szCs w:val="28"/>
          <w:lang w:eastAsia="en-US"/>
        </w:rPr>
        <w:t xml:space="preserve">Х). На стенде Югры более 20 компаний знакомили гостей </w:t>
      </w:r>
      <w:r w:rsidR="00334BF8" w:rsidRPr="006E3241">
        <w:rPr>
          <w:rFonts w:eastAsia="Calibri"/>
          <w:sz w:val="28"/>
          <w:szCs w:val="28"/>
          <w:lang w:eastAsia="en-US"/>
        </w:rPr>
        <w:lastRenderedPageBreak/>
        <w:t xml:space="preserve">с туристическими маршрутами, северной кухней, локальными брендами и культурой. Команда округа стала лауреатом </w:t>
      </w:r>
      <w:r w:rsidR="00334BF8" w:rsidRPr="006E3241">
        <w:rPr>
          <w:rFonts w:eastAsia="Calibri"/>
          <w:sz w:val="28"/>
          <w:szCs w:val="28"/>
          <w:lang w:val="en-US" w:eastAsia="en-US"/>
        </w:rPr>
        <w:t>I</w:t>
      </w:r>
      <w:r w:rsidR="00710EB6" w:rsidRPr="006E3241">
        <w:rPr>
          <w:rFonts w:eastAsia="Calibri"/>
          <w:sz w:val="28"/>
          <w:szCs w:val="28"/>
          <w:lang w:eastAsia="en-US"/>
        </w:rPr>
        <w:t xml:space="preserve"> степени в номинации «</w:t>
      </w:r>
      <w:r w:rsidR="00334BF8" w:rsidRPr="006E3241">
        <w:rPr>
          <w:rFonts w:eastAsia="Calibri"/>
          <w:sz w:val="28"/>
          <w:szCs w:val="28"/>
          <w:lang w:eastAsia="en-US"/>
        </w:rPr>
        <w:t xml:space="preserve">За лучшее представление культурного кода на экспозиции». </w:t>
      </w:r>
    </w:p>
    <w:p w:rsidR="00334BF8" w:rsidRPr="006E3241" w:rsidRDefault="00334BF8" w:rsidP="00334BF8">
      <w:pPr>
        <w:ind w:firstLine="720"/>
        <w:jc w:val="both"/>
        <w:rPr>
          <w:rFonts w:eastAsia="Calibri"/>
          <w:sz w:val="28"/>
          <w:szCs w:val="28"/>
          <w:lang w:eastAsia="en-US"/>
        </w:rPr>
      </w:pPr>
      <w:r w:rsidRPr="006E3241">
        <w:rPr>
          <w:rFonts w:eastAsia="Calibri"/>
          <w:sz w:val="28"/>
          <w:szCs w:val="28"/>
          <w:lang w:eastAsia="en-US"/>
        </w:rPr>
        <w:t>На региональной выставке-ярмарке «Товары земли Югорской»</w:t>
      </w:r>
      <w:r w:rsidR="004464FB" w:rsidRPr="006E3241">
        <w:rPr>
          <w:rFonts w:eastAsia="Calibri"/>
          <w:sz w:val="28"/>
          <w:szCs w:val="28"/>
          <w:lang w:eastAsia="en-US"/>
        </w:rPr>
        <w:t xml:space="preserve"> (г. </w:t>
      </w:r>
      <w:r w:rsidRPr="006E3241">
        <w:rPr>
          <w:rFonts w:eastAsia="Calibri"/>
          <w:sz w:val="28"/>
          <w:szCs w:val="28"/>
          <w:lang w:eastAsia="en-US"/>
        </w:rPr>
        <w:t>Нижневартовск</w:t>
      </w:r>
      <w:r w:rsidR="004464FB" w:rsidRPr="006E3241">
        <w:rPr>
          <w:rFonts w:eastAsia="Calibri"/>
          <w:sz w:val="28"/>
          <w:szCs w:val="28"/>
          <w:lang w:eastAsia="en-US"/>
        </w:rPr>
        <w:t>)</w:t>
      </w:r>
      <w:r w:rsidRPr="006E3241">
        <w:rPr>
          <w:rFonts w:eastAsia="Calibri"/>
          <w:sz w:val="28"/>
          <w:szCs w:val="28"/>
          <w:lang w:eastAsia="en-US"/>
        </w:rPr>
        <w:t xml:space="preserve"> была представлена продукция 6 товаропроизводителей Березовского района, в том числе 3 субъектов малого и среднего предпринимательства. </w:t>
      </w:r>
    </w:p>
    <w:p w:rsidR="00334BF8" w:rsidRPr="006E3241" w:rsidRDefault="00334BF8" w:rsidP="00334BF8">
      <w:pPr>
        <w:widowControl w:val="0"/>
        <w:tabs>
          <w:tab w:val="left" w:pos="8640"/>
        </w:tabs>
        <w:ind w:firstLine="720"/>
        <w:jc w:val="both"/>
        <w:rPr>
          <w:sz w:val="28"/>
          <w:szCs w:val="28"/>
        </w:rPr>
      </w:pPr>
      <w:r w:rsidRPr="006E3241">
        <w:rPr>
          <w:sz w:val="28"/>
          <w:szCs w:val="28"/>
        </w:rPr>
        <w:t xml:space="preserve">В отчетном периоде поступление налоговых отчислений по совокупному доходу в бюджет Березовского района от субъектов малого и среднего предпринимательства составило 44 409,80 тыс. руб. или 68% от утвержденного годового плана. Как и в прошлые периоды, основная доля налогов на совокупный доход приходится на налог, взимаемый в связи с применением упрощенной системы налогообложения (97,6%). Остальные 2,4% приходятся на налог, взимаемый в связи с применением патентной системы налогообложения. </w:t>
      </w:r>
    </w:p>
    <w:p w:rsidR="00105A51" w:rsidRPr="006E3241" w:rsidRDefault="00334BF8" w:rsidP="00105A51">
      <w:pPr>
        <w:tabs>
          <w:tab w:val="left" w:pos="709"/>
          <w:tab w:val="left" w:pos="851"/>
          <w:tab w:val="left" w:pos="993"/>
        </w:tabs>
        <w:jc w:val="both"/>
        <w:rPr>
          <w:rFonts w:ascii="TimesNewRomanPSMT" w:hAnsi="TimesNewRomanPSMT"/>
          <w:color w:val="000000"/>
          <w:sz w:val="28"/>
          <w:szCs w:val="28"/>
        </w:rPr>
      </w:pPr>
      <w:r w:rsidRPr="006E3241">
        <w:rPr>
          <w:sz w:val="28"/>
          <w:szCs w:val="28"/>
        </w:rPr>
        <w:tab/>
      </w:r>
      <w:r w:rsidR="00105A51" w:rsidRPr="006E3241">
        <w:rPr>
          <w:sz w:val="28"/>
          <w:szCs w:val="28"/>
        </w:rPr>
        <w:t xml:space="preserve">На территории </w:t>
      </w:r>
      <w:r w:rsidR="00105A51" w:rsidRPr="006E3241">
        <w:rPr>
          <w:rFonts w:ascii="TimesNewRomanPSMT" w:hAnsi="TimesNewRomanPSMT"/>
          <w:color w:val="000000"/>
          <w:sz w:val="28"/>
          <w:szCs w:val="28"/>
        </w:rPr>
        <w:t>Березовского района зафиксирована активная динамика р</w:t>
      </w:r>
      <w:r w:rsidR="008A26DB" w:rsidRPr="006E3241">
        <w:rPr>
          <w:rFonts w:ascii="TimesNewRomanPSMT" w:hAnsi="TimesNewRomanPSMT"/>
          <w:color w:val="000000"/>
          <w:sz w:val="28"/>
          <w:szCs w:val="28"/>
        </w:rPr>
        <w:t>оста</w:t>
      </w:r>
      <w:r w:rsidR="00105A51" w:rsidRPr="006E3241">
        <w:rPr>
          <w:rFonts w:ascii="TimesNewRomanPSMT" w:hAnsi="TimesNewRomanPSMT"/>
          <w:color w:val="000000"/>
          <w:sz w:val="28"/>
          <w:szCs w:val="28"/>
        </w:rPr>
        <w:t xml:space="preserve"> количества плательщиков налога на профессиональный доход (далее </w:t>
      </w:r>
      <w:r w:rsidR="008A26DB" w:rsidRPr="006E3241">
        <w:rPr>
          <w:sz w:val="28"/>
          <w:szCs w:val="28"/>
        </w:rPr>
        <w:t>–</w:t>
      </w:r>
      <w:r w:rsidR="00105A51" w:rsidRPr="006E3241">
        <w:rPr>
          <w:rFonts w:ascii="TimesNewRomanPSMT" w:hAnsi="TimesNewRomanPSMT"/>
          <w:color w:val="000000"/>
          <w:sz w:val="28"/>
          <w:szCs w:val="28"/>
        </w:rPr>
        <w:t xml:space="preserve"> </w:t>
      </w:r>
      <w:proofErr w:type="spellStart"/>
      <w:r w:rsidR="00105A51" w:rsidRPr="006E3241">
        <w:rPr>
          <w:rFonts w:ascii="TimesNewRomanPSMT" w:hAnsi="TimesNewRomanPSMT"/>
          <w:color w:val="000000"/>
          <w:sz w:val="28"/>
          <w:szCs w:val="28"/>
        </w:rPr>
        <w:t>самозанятые</w:t>
      </w:r>
      <w:proofErr w:type="spellEnd"/>
      <w:r w:rsidR="00105A51" w:rsidRPr="006E3241">
        <w:rPr>
          <w:rFonts w:ascii="TimesNewRomanPSMT" w:hAnsi="TimesNewRomanPSMT"/>
          <w:color w:val="000000"/>
          <w:sz w:val="28"/>
          <w:szCs w:val="28"/>
        </w:rPr>
        <w:t xml:space="preserve">). Рост </w:t>
      </w:r>
      <w:r w:rsidR="008A26DB" w:rsidRPr="006E3241">
        <w:rPr>
          <w:rFonts w:ascii="TimesNewRomanPSMT" w:hAnsi="TimesNewRomanPSMT"/>
          <w:color w:val="000000"/>
          <w:sz w:val="28"/>
          <w:szCs w:val="28"/>
        </w:rPr>
        <w:t>числа</w:t>
      </w:r>
      <w:r w:rsidR="00105A51" w:rsidRPr="006E3241">
        <w:rPr>
          <w:rFonts w:ascii="TimesNewRomanPSMT" w:hAnsi="TimesNewRomanPSMT"/>
          <w:color w:val="000000"/>
          <w:sz w:val="28"/>
          <w:szCs w:val="28"/>
        </w:rPr>
        <w:t xml:space="preserve"> </w:t>
      </w:r>
      <w:proofErr w:type="spellStart"/>
      <w:r w:rsidR="00105A51" w:rsidRPr="006E3241">
        <w:rPr>
          <w:rFonts w:ascii="TimesNewRomanPSMT" w:hAnsi="TimesNewRomanPSMT"/>
          <w:color w:val="000000"/>
          <w:sz w:val="28"/>
          <w:szCs w:val="28"/>
        </w:rPr>
        <w:t>самозанятых</w:t>
      </w:r>
      <w:proofErr w:type="spellEnd"/>
      <w:r w:rsidR="00105A51" w:rsidRPr="006E3241">
        <w:rPr>
          <w:rFonts w:ascii="TimesNewRomanPSMT" w:hAnsi="TimesNewRomanPSMT"/>
          <w:color w:val="000000"/>
          <w:sz w:val="28"/>
          <w:szCs w:val="28"/>
        </w:rPr>
        <w:t xml:space="preserve"> за год составил 25% (</w:t>
      </w:r>
      <w:r w:rsidR="00105A51" w:rsidRPr="006E3241">
        <w:rPr>
          <w:color w:val="000000"/>
          <w:sz w:val="28"/>
          <w:szCs w:val="28"/>
        </w:rPr>
        <w:t>с 1537 до 1 921 человек)</w:t>
      </w:r>
      <w:r w:rsidR="00105A51" w:rsidRPr="006E3241">
        <w:rPr>
          <w:rFonts w:ascii="TimesNewRomanPSMT" w:hAnsi="TimesNewRomanPSMT"/>
          <w:color w:val="000000"/>
          <w:sz w:val="28"/>
          <w:szCs w:val="28"/>
        </w:rPr>
        <w:t>, что отражает успех экспериментального подхода. Специальный режим стал одн</w:t>
      </w:r>
      <w:r w:rsidR="008A26DB" w:rsidRPr="006E3241">
        <w:rPr>
          <w:rFonts w:ascii="TimesNewRomanPSMT" w:hAnsi="TimesNewRomanPSMT"/>
          <w:color w:val="000000"/>
          <w:sz w:val="28"/>
          <w:szCs w:val="28"/>
        </w:rPr>
        <w:t>ой</w:t>
      </w:r>
      <w:r w:rsidR="00105A51" w:rsidRPr="006E3241">
        <w:rPr>
          <w:rFonts w:ascii="TimesNewRomanPSMT" w:hAnsi="TimesNewRomanPSMT"/>
          <w:color w:val="000000"/>
          <w:sz w:val="28"/>
          <w:szCs w:val="28"/>
        </w:rPr>
        <w:t xml:space="preserve"> из наиболее</w:t>
      </w:r>
      <w:r w:rsidR="008A26DB" w:rsidRPr="006E3241">
        <w:rPr>
          <w:rFonts w:ascii="TimesNewRomanPSMT" w:hAnsi="TimesNewRomanPSMT"/>
          <w:color w:val="000000"/>
          <w:sz w:val="28"/>
          <w:szCs w:val="28"/>
        </w:rPr>
        <w:t xml:space="preserve"> удобных и выгодных форм бизнес-</w:t>
      </w:r>
      <w:r w:rsidR="00105A51" w:rsidRPr="006E3241">
        <w:rPr>
          <w:rFonts w:ascii="TimesNewRomanPSMT" w:hAnsi="TimesNewRomanPSMT"/>
          <w:color w:val="000000"/>
          <w:sz w:val="28"/>
          <w:szCs w:val="28"/>
        </w:rPr>
        <w:t>старта, позволяющ</w:t>
      </w:r>
      <w:r w:rsidR="008A26DB" w:rsidRPr="006E3241">
        <w:rPr>
          <w:rFonts w:ascii="TimesNewRomanPSMT" w:hAnsi="TimesNewRomanPSMT"/>
          <w:color w:val="000000"/>
          <w:sz w:val="28"/>
          <w:szCs w:val="28"/>
        </w:rPr>
        <w:t>е</w:t>
      </w:r>
      <w:r w:rsidR="00105A51" w:rsidRPr="006E3241">
        <w:rPr>
          <w:rFonts w:ascii="TimesNewRomanPSMT" w:hAnsi="TimesNewRomanPSMT"/>
          <w:color w:val="000000"/>
          <w:sz w:val="28"/>
          <w:szCs w:val="28"/>
        </w:rPr>
        <w:t xml:space="preserve">й сохранить собственное дело даже в неблагоприятных экономических условиях в рамках </w:t>
      </w:r>
      <w:proofErr w:type="spellStart"/>
      <w:r w:rsidR="00105A51" w:rsidRPr="006E3241">
        <w:rPr>
          <w:rFonts w:ascii="TimesNewRomanPSMT" w:hAnsi="TimesNewRomanPSMT"/>
          <w:color w:val="000000"/>
          <w:sz w:val="28"/>
          <w:szCs w:val="28"/>
        </w:rPr>
        <w:t>малозатратны</w:t>
      </w:r>
      <w:r w:rsidR="00105A51" w:rsidRPr="006E3241">
        <w:rPr>
          <w:rFonts w:ascii="TimesNewRomanPSMT" w:hAnsi="TimesNewRomanPSMT" w:hint="eastAsia"/>
          <w:color w:val="000000"/>
          <w:sz w:val="28"/>
          <w:szCs w:val="28"/>
        </w:rPr>
        <w:t>х</w:t>
      </w:r>
      <w:proofErr w:type="spellEnd"/>
      <w:r w:rsidR="00105A51" w:rsidRPr="006E3241">
        <w:rPr>
          <w:rFonts w:ascii="TimesNewRomanPSMT" w:hAnsi="TimesNewRomanPSMT"/>
          <w:color w:val="000000"/>
          <w:sz w:val="28"/>
          <w:szCs w:val="28"/>
        </w:rPr>
        <w:t xml:space="preserve"> форм. На сегодняшний день </w:t>
      </w:r>
      <w:proofErr w:type="spellStart"/>
      <w:r w:rsidR="00105A51" w:rsidRPr="006E3241">
        <w:rPr>
          <w:rFonts w:ascii="TimesNewRomanPSMT" w:hAnsi="TimesNewRomanPSMT"/>
          <w:color w:val="000000"/>
          <w:sz w:val="28"/>
          <w:szCs w:val="28"/>
        </w:rPr>
        <w:t>самозанятость</w:t>
      </w:r>
      <w:proofErr w:type="spellEnd"/>
      <w:r w:rsidR="00105A51" w:rsidRPr="006E3241">
        <w:rPr>
          <w:rFonts w:ascii="TimesNewRomanPSMT" w:hAnsi="TimesNewRomanPSMT"/>
          <w:color w:val="000000"/>
          <w:sz w:val="28"/>
          <w:szCs w:val="28"/>
        </w:rPr>
        <w:t xml:space="preserve"> стала неотъемлемой частью предпринимательства, формирующей надежную основу для создания новых, более крупных субъектов бизнеса.</w:t>
      </w:r>
      <w:r w:rsidR="008A26DB" w:rsidRPr="006E3241">
        <w:rPr>
          <w:rFonts w:ascii="TimesNewRomanPSMT" w:hAnsi="TimesNewRomanPSMT"/>
          <w:color w:val="000000"/>
          <w:sz w:val="28"/>
          <w:szCs w:val="28"/>
        </w:rPr>
        <w:t xml:space="preserve"> </w:t>
      </w:r>
    </w:p>
    <w:p w:rsidR="00105A51" w:rsidRPr="006E3241" w:rsidRDefault="00105A51" w:rsidP="00105A51">
      <w:pPr>
        <w:jc w:val="both"/>
        <w:rPr>
          <w:sz w:val="28"/>
          <w:szCs w:val="28"/>
        </w:rPr>
      </w:pPr>
      <w:r w:rsidRPr="006E3241">
        <w:rPr>
          <w:sz w:val="28"/>
          <w:szCs w:val="28"/>
        </w:rPr>
        <w:tab/>
      </w:r>
    </w:p>
    <w:p w:rsidR="008A26DB" w:rsidRPr="006E3241" w:rsidRDefault="00105A51" w:rsidP="00105A51">
      <w:pPr>
        <w:autoSpaceDE w:val="0"/>
        <w:autoSpaceDN w:val="0"/>
        <w:adjustRightInd w:val="0"/>
        <w:jc w:val="center"/>
        <w:rPr>
          <w:rFonts w:eastAsiaTheme="minorHAnsi"/>
          <w:b/>
          <w:sz w:val="28"/>
          <w:szCs w:val="28"/>
          <w:lang w:eastAsia="en-US"/>
        </w:rPr>
      </w:pPr>
      <w:r w:rsidRPr="006E3241">
        <w:rPr>
          <w:rFonts w:eastAsiaTheme="minorHAnsi"/>
          <w:b/>
          <w:sz w:val="28"/>
          <w:szCs w:val="28"/>
          <w:lang w:eastAsia="en-US"/>
        </w:rPr>
        <w:t xml:space="preserve">Количество </w:t>
      </w:r>
      <w:proofErr w:type="spellStart"/>
      <w:r w:rsidRPr="006E3241">
        <w:rPr>
          <w:rFonts w:eastAsiaTheme="minorHAnsi"/>
          <w:b/>
          <w:sz w:val="28"/>
          <w:szCs w:val="28"/>
          <w:lang w:eastAsia="en-US"/>
        </w:rPr>
        <w:t>самозанятых</w:t>
      </w:r>
      <w:proofErr w:type="spellEnd"/>
      <w:r w:rsidRPr="006E3241">
        <w:rPr>
          <w:rFonts w:eastAsiaTheme="minorHAnsi"/>
          <w:b/>
          <w:sz w:val="28"/>
          <w:szCs w:val="28"/>
          <w:lang w:eastAsia="en-US"/>
        </w:rPr>
        <w:t xml:space="preserve"> граждан на территории Березовского района</w:t>
      </w:r>
    </w:p>
    <w:p w:rsidR="00105A51" w:rsidRPr="006E3241" w:rsidRDefault="00105A51" w:rsidP="00105A51">
      <w:pPr>
        <w:autoSpaceDE w:val="0"/>
        <w:autoSpaceDN w:val="0"/>
        <w:adjustRightInd w:val="0"/>
        <w:jc w:val="center"/>
        <w:rPr>
          <w:rFonts w:eastAsiaTheme="minorHAnsi"/>
          <w:b/>
          <w:sz w:val="28"/>
          <w:szCs w:val="28"/>
          <w:lang w:eastAsia="en-US"/>
        </w:rPr>
      </w:pPr>
      <w:r w:rsidRPr="006E3241">
        <w:rPr>
          <w:rFonts w:eastAsiaTheme="minorHAnsi"/>
          <w:b/>
          <w:sz w:val="28"/>
          <w:szCs w:val="28"/>
          <w:lang w:eastAsia="en-US"/>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2552"/>
        <w:gridCol w:w="2410"/>
      </w:tblGrid>
      <w:tr w:rsidR="00105A51" w:rsidRPr="006E3241" w:rsidTr="00710EB6">
        <w:tc>
          <w:tcPr>
            <w:tcW w:w="5103" w:type="dxa"/>
            <w:vMerge w:val="restart"/>
            <w:tcBorders>
              <w:top w:val="single" w:sz="4" w:space="0" w:color="auto"/>
              <w:left w:val="single" w:sz="4" w:space="0" w:color="auto"/>
              <w:bottom w:val="single" w:sz="4" w:space="0" w:color="auto"/>
              <w:right w:val="single" w:sz="4" w:space="0" w:color="auto"/>
            </w:tcBorders>
          </w:tcPr>
          <w:p w:rsidR="00105A51" w:rsidRPr="006E3241" w:rsidRDefault="00105A51" w:rsidP="00710EB6">
            <w:pPr>
              <w:autoSpaceDE w:val="0"/>
              <w:autoSpaceDN w:val="0"/>
              <w:adjustRightInd w:val="0"/>
              <w:jc w:val="center"/>
              <w:rPr>
                <w:rFonts w:eastAsiaTheme="minorHAnsi"/>
                <w:b/>
                <w:sz w:val="24"/>
                <w:szCs w:val="24"/>
                <w:lang w:eastAsia="en-US"/>
              </w:rPr>
            </w:pPr>
          </w:p>
          <w:p w:rsidR="00105A51" w:rsidRPr="006E3241" w:rsidRDefault="00105A51" w:rsidP="00710EB6">
            <w:pPr>
              <w:autoSpaceDE w:val="0"/>
              <w:autoSpaceDN w:val="0"/>
              <w:adjustRightInd w:val="0"/>
              <w:jc w:val="center"/>
              <w:rPr>
                <w:rFonts w:eastAsiaTheme="minorHAnsi"/>
                <w:b/>
                <w:sz w:val="24"/>
                <w:szCs w:val="24"/>
                <w:lang w:eastAsia="en-US"/>
              </w:rPr>
            </w:pPr>
            <w:r w:rsidRPr="006E3241">
              <w:rPr>
                <w:rFonts w:eastAsiaTheme="minorHAnsi"/>
                <w:b/>
                <w:sz w:val="24"/>
                <w:szCs w:val="24"/>
                <w:lang w:eastAsia="en-US"/>
              </w:rPr>
              <w:t>Наименование поселения</w:t>
            </w:r>
          </w:p>
        </w:tc>
        <w:tc>
          <w:tcPr>
            <w:tcW w:w="4962" w:type="dxa"/>
            <w:gridSpan w:val="2"/>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ind w:hanging="108"/>
              <w:jc w:val="center"/>
              <w:rPr>
                <w:rFonts w:eastAsiaTheme="minorHAnsi"/>
                <w:b/>
                <w:sz w:val="24"/>
                <w:szCs w:val="24"/>
                <w:lang w:eastAsia="en-US"/>
              </w:rPr>
            </w:pPr>
            <w:r w:rsidRPr="006E3241">
              <w:rPr>
                <w:rFonts w:eastAsiaTheme="minorHAnsi"/>
                <w:b/>
                <w:sz w:val="24"/>
                <w:szCs w:val="24"/>
                <w:lang w:eastAsia="en-US"/>
              </w:rPr>
              <w:t xml:space="preserve">Количество </w:t>
            </w:r>
            <w:proofErr w:type="spellStart"/>
            <w:r w:rsidRPr="006E3241">
              <w:rPr>
                <w:rFonts w:eastAsiaTheme="minorHAnsi"/>
                <w:b/>
                <w:sz w:val="24"/>
                <w:szCs w:val="24"/>
                <w:lang w:eastAsia="en-US"/>
              </w:rPr>
              <w:t>самозанятых</w:t>
            </w:r>
            <w:proofErr w:type="spellEnd"/>
          </w:p>
          <w:p w:rsidR="00105A51" w:rsidRPr="006E3241" w:rsidRDefault="00105A51" w:rsidP="00710EB6">
            <w:pPr>
              <w:autoSpaceDE w:val="0"/>
              <w:autoSpaceDN w:val="0"/>
              <w:adjustRightInd w:val="0"/>
              <w:ind w:hanging="108"/>
              <w:jc w:val="center"/>
              <w:rPr>
                <w:rFonts w:eastAsiaTheme="minorHAnsi"/>
                <w:b/>
                <w:sz w:val="24"/>
                <w:szCs w:val="24"/>
                <w:lang w:eastAsia="en-US"/>
              </w:rPr>
            </w:pPr>
            <w:r w:rsidRPr="006E3241">
              <w:rPr>
                <w:rFonts w:eastAsiaTheme="minorHAnsi"/>
                <w:b/>
                <w:sz w:val="24"/>
                <w:szCs w:val="24"/>
                <w:lang w:eastAsia="en-US"/>
              </w:rPr>
              <w:t xml:space="preserve"> граждан, ед.</w:t>
            </w:r>
          </w:p>
        </w:tc>
      </w:tr>
      <w:tr w:rsidR="00105A51" w:rsidRPr="006E3241" w:rsidTr="00710EB6">
        <w:tc>
          <w:tcPr>
            <w:tcW w:w="5103" w:type="dxa"/>
            <w:vMerge/>
            <w:tcBorders>
              <w:top w:val="single" w:sz="4" w:space="0" w:color="auto"/>
              <w:left w:val="single" w:sz="4" w:space="0" w:color="auto"/>
              <w:bottom w:val="single" w:sz="4" w:space="0" w:color="auto"/>
              <w:right w:val="single" w:sz="4" w:space="0" w:color="auto"/>
            </w:tcBorders>
            <w:vAlign w:val="center"/>
            <w:hideMark/>
          </w:tcPr>
          <w:p w:rsidR="00105A51" w:rsidRPr="006E3241" w:rsidRDefault="00105A51" w:rsidP="00710EB6">
            <w:pPr>
              <w:rPr>
                <w:rFonts w:eastAsiaTheme="minorHAnsi"/>
                <w:b/>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ind w:hanging="108"/>
              <w:jc w:val="center"/>
              <w:rPr>
                <w:rFonts w:eastAsiaTheme="minorHAnsi"/>
                <w:b/>
                <w:sz w:val="24"/>
                <w:szCs w:val="24"/>
                <w:lang w:eastAsia="en-US"/>
              </w:rPr>
            </w:pPr>
            <w:r w:rsidRPr="006E3241">
              <w:rPr>
                <w:rFonts w:eastAsiaTheme="minorHAnsi"/>
                <w:b/>
                <w:sz w:val="24"/>
                <w:szCs w:val="24"/>
                <w:lang w:eastAsia="en-US"/>
              </w:rPr>
              <w:t xml:space="preserve">1 квартал </w:t>
            </w:r>
          </w:p>
          <w:p w:rsidR="00105A51" w:rsidRPr="006E3241" w:rsidRDefault="00105A51" w:rsidP="00710EB6">
            <w:pPr>
              <w:autoSpaceDE w:val="0"/>
              <w:autoSpaceDN w:val="0"/>
              <w:adjustRightInd w:val="0"/>
              <w:ind w:hanging="108"/>
              <w:jc w:val="center"/>
              <w:rPr>
                <w:rFonts w:eastAsiaTheme="minorHAnsi"/>
                <w:b/>
                <w:sz w:val="24"/>
                <w:szCs w:val="24"/>
                <w:lang w:eastAsia="en-US"/>
              </w:rPr>
            </w:pPr>
            <w:r w:rsidRPr="006E3241">
              <w:rPr>
                <w:rFonts w:eastAsiaTheme="minorHAnsi"/>
                <w:b/>
                <w:sz w:val="24"/>
                <w:szCs w:val="24"/>
                <w:lang w:eastAsia="en-US"/>
              </w:rPr>
              <w:t>2025 года</w:t>
            </w:r>
          </w:p>
        </w:tc>
        <w:tc>
          <w:tcPr>
            <w:tcW w:w="2410"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ind w:hanging="108"/>
              <w:jc w:val="center"/>
              <w:rPr>
                <w:rFonts w:eastAsiaTheme="minorHAnsi"/>
                <w:b/>
                <w:sz w:val="24"/>
                <w:szCs w:val="24"/>
                <w:lang w:eastAsia="en-US"/>
              </w:rPr>
            </w:pPr>
            <w:r w:rsidRPr="006E3241">
              <w:rPr>
                <w:rFonts w:eastAsiaTheme="minorHAnsi"/>
                <w:b/>
                <w:sz w:val="24"/>
                <w:szCs w:val="24"/>
                <w:lang w:eastAsia="en-US"/>
              </w:rPr>
              <w:t xml:space="preserve">1 квартал </w:t>
            </w:r>
          </w:p>
          <w:p w:rsidR="00105A51" w:rsidRPr="006E3241" w:rsidRDefault="00105A51" w:rsidP="00710EB6">
            <w:pPr>
              <w:autoSpaceDE w:val="0"/>
              <w:autoSpaceDN w:val="0"/>
              <w:adjustRightInd w:val="0"/>
              <w:ind w:hanging="108"/>
              <w:jc w:val="center"/>
              <w:rPr>
                <w:rFonts w:eastAsiaTheme="minorHAnsi"/>
                <w:b/>
                <w:sz w:val="24"/>
                <w:szCs w:val="24"/>
                <w:lang w:eastAsia="en-US"/>
              </w:rPr>
            </w:pPr>
            <w:r w:rsidRPr="006E3241">
              <w:rPr>
                <w:rFonts w:eastAsiaTheme="minorHAnsi"/>
                <w:b/>
                <w:sz w:val="24"/>
                <w:szCs w:val="24"/>
                <w:lang w:eastAsia="en-US"/>
              </w:rPr>
              <w:t>2026 года</w:t>
            </w:r>
          </w:p>
        </w:tc>
      </w:tr>
      <w:tr w:rsidR="00105A51" w:rsidRPr="006E3241" w:rsidTr="00710EB6">
        <w:tc>
          <w:tcPr>
            <w:tcW w:w="5103"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rPr>
                <w:rFonts w:eastAsiaTheme="minorHAnsi"/>
                <w:sz w:val="24"/>
                <w:szCs w:val="24"/>
                <w:lang w:eastAsia="en-US"/>
              </w:rPr>
            </w:pPr>
            <w:r w:rsidRPr="006E3241">
              <w:rPr>
                <w:rFonts w:eastAsiaTheme="minorHAnsi"/>
                <w:sz w:val="24"/>
                <w:szCs w:val="24"/>
                <w:lang w:eastAsia="en-US"/>
              </w:rPr>
              <w:t>Городское поселение Березово</w:t>
            </w:r>
          </w:p>
        </w:tc>
        <w:tc>
          <w:tcPr>
            <w:tcW w:w="2552"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600</w:t>
            </w:r>
          </w:p>
        </w:tc>
        <w:tc>
          <w:tcPr>
            <w:tcW w:w="2410" w:type="dxa"/>
            <w:tcBorders>
              <w:top w:val="single" w:sz="4" w:space="0" w:color="auto"/>
              <w:left w:val="single" w:sz="4" w:space="0" w:color="auto"/>
              <w:bottom w:val="single" w:sz="4" w:space="0" w:color="auto"/>
              <w:right w:val="single" w:sz="4" w:space="0" w:color="auto"/>
            </w:tcBorders>
          </w:tcPr>
          <w:p w:rsidR="00105A51" w:rsidRPr="006E3241" w:rsidRDefault="00105A51" w:rsidP="00710EB6">
            <w:pPr>
              <w:autoSpaceDE w:val="0"/>
              <w:autoSpaceDN w:val="0"/>
              <w:adjustRightInd w:val="0"/>
              <w:jc w:val="center"/>
              <w:rPr>
                <w:rFonts w:eastAsiaTheme="minorHAnsi"/>
                <w:sz w:val="24"/>
                <w:szCs w:val="24"/>
                <w:lang w:eastAsia="en-US"/>
              </w:rPr>
            </w:pPr>
            <w:r w:rsidRPr="006E3241">
              <w:rPr>
                <w:rFonts w:eastAsiaTheme="minorHAnsi"/>
                <w:sz w:val="24"/>
                <w:szCs w:val="24"/>
                <w:lang w:eastAsia="en-US"/>
              </w:rPr>
              <w:t>711</w:t>
            </w:r>
          </w:p>
        </w:tc>
      </w:tr>
      <w:tr w:rsidR="00105A51" w:rsidRPr="006E3241" w:rsidTr="00710EB6">
        <w:tc>
          <w:tcPr>
            <w:tcW w:w="5103"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rPr>
                <w:rFonts w:eastAsiaTheme="minorHAnsi"/>
                <w:sz w:val="24"/>
                <w:szCs w:val="24"/>
                <w:lang w:eastAsia="en-US"/>
              </w:rPr>
            </w:pPr>
            <w:r w:rsidRPr="006E3241">
              <w:rPr>
                <w:rFonts w:eastAsiaTheme="minorHAnsi"/>
                <w:sz w:val="24"/>
                <w:szCs w:val="24"/>
                <w:lang w:eastAsia="en-US"/>
              </w:rPr>
              <w:t>Городское поселение Игрим</w:t>
            </w:r>
          </w:p>
        </w:tc>
        <w:tc>
          <w:tcPr>
            <w:tcW w:w="2552"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514</w:t>
            </w:r>
          </w:p>
        </w:tc>
        <w:tc>
          <w:tcPr>
            <w:tcW w:w="2410" w:type="dxa"/>
            <w:tcBorders>
              <w:top w:val="single" w:sz="4" w:space="0" w:color="auto"/>
              <w:left w:val="single" w:sz="4" w:space="0" w:color="auto"/>
              <w:bottom w:val="single" w:sz="4" w:space="0" w:color="auto"/>
              <w:right w:val="single" w:sz="4" w:space="0" w:color="auto"/>
            </w:tcBorders>
          </w:tcPr>
          <w:p w:rsidR="00105A51" w:rsidRPr="006E3241" w:rsidRDefault="00105A51" w:rsidP="00710EB6">
            <w:pPr>
              <w:autoSpaceDE w:val="0"/>
              <w:autoSpaceDN w:val="0"/>
              <w:adjustRightInd w:val="0"/>
              <w:jc w:val="center"/>
              <w:rPr>
                <w:rFonts w:eastAsiaTheme="minorHAnsi"/>
                <w:sz w:val="24"/>
                <w:szCs w:val="24"/>
                <w:lang w:eastAsia="en-US"/>
              </w:rPr>
            </w:pPr>
            <w:r w:rsidRPr="006E3241">
              <w:rPr>
                <w:rFonts w:eastAsiaTheme="minorHAnsi"/>
                <w:sz w:val="24"/>
                <w:szCs w:val="24"/>
                <w:lang w:eastAsia="en-US"/>
              </w:rPr>
              <w:t>674</w:t>
            </w:r>
          </w:p>
        </w:tc>
      </w:tr>
      <w:tr w:rsidR="00105A51" w:rsidRPr="006E3241" w:rsidTr="00710EB6">
        <w:tc>
          <w:tcPr>
            <w:tcW w:w="5103"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rPr>
                <w:rFonts w:eastAsiaTheme="minorHAnsi"/>
                <w:sz w:val="24"/>
                <w:szCs w:val="24"/>
                <w:lang w:eastAsia="en-US"/>
              </w:rPr>
            </w:pPr>
            <w:r w:rsidRPr="006E3241">
              <w:rPr>
                <w:rFonts w:eastAsiaTheme="minorHAnsi"/>
                <w:sz w:val="24"/>
                <w:szCs w:val="24"/>
                <w:lang w:eastAsia="en-US"/>
              </w:rPr>
              <w:t>Сельское поселение Приполярный</w:t>
            </w:r>
          </w:p>
        </w:tc>
        <w:tc>
          <w:tcPr>
            <w:tcW w:w="2552"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73</w:t>
            </w:r>
          </w:p>
        </w:tc>
        <w:tc>
          <w:tcPr>
            <w:tcW w:w="2410" w:type="dxa"/>
            <w:tcBorders>
              <w:top w:val="single" w:sz="4" w:space="0" w:color="auto"/>
              <w:left w:val="single" w:sz="4" w:space="0" w:color="auto"/>
              <w:bottom w:val="single" w:sz="4" w:space="0" w:color="auto"/>
              <w:right w:val="single" w:sz="4" w:space="0" w:color="auto"/>
            </w:tcBorders>
          </w:tcPr>
          <w:p w:rsidR="00105A51" w:rsidRPr="006E3241" w:rsidRDefault="00105A51" w:rsidP="00710EB6">
            <w:pPr>
              <w:autoSpaceDE w:val="0"/>
              <w:autoSpaceDN w:val="0"/>
              <w:adjustRightInd w:val="0"/>
              <w:jc w:val="center"/>
              <w:rPr>
                <w:rFonts w:eastAsiaTheme="minorHAnsi"/>
                <w:sz w:val="24"/>
                <w:szCs w:val="24"/>
                <w:lang w:eastAsia="en-US"/>
              </w:rPr>
            </w:pPr>
            <w:r w:rsidRPr="006E3241">
              <w:rPr>
                <w:rFonts w:eastAsiaTheme="minorHAnsi"/>
                <w:sz w:val="24"/>
                <w:szCs w:val="24"/>
                <w:lang w:eastAsia="en-US"/>
              </w:rPr>
              <w:t>92</w:t>
            </w:r>
          </w:p>
        </w:tc>
      </w:tr>
      <w:tr w:rsidR="00105A51" w:rsidRPr="006E3241" w:rsidTr="00710EB6">
        <w:tc>
          <w:tcPr>
            <w:tcW w:w="5103"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rPr>
                <w:rFonts w:eastAsiaTheme="minorHAnsi"/>
                <w:sz w:val="24"/>
                <w:szCs w:val="24"/>
                <w:lang w:eastAsia="en-US"/>
              </w:rPr>
            </w:pPr>
            <w:r w:rsidRPr="006E3241">
              <w:rPr>
                <w:rFonts w:eastAsiaTheme="minorHAnsi"/>
                <w:sz w:val="24"/>
                <w:szCs w:val="24"/>
                <w:lang w:eastAsia="en-US"/>
              </w:rPr>
              <w:t>Сельское поселение Светлый</w:t>
            </w:r>
          </w:p>
        </w:tc>
        <w:tc>
          <w:tcPr>
            <w:tcW w:w="2552"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104</w:t>
            </w:r>
          </w:p>
        </w:tc>
        <w:tc>
          <w:tcPr>
            <w:tcW w:w="2410" w:type="dxa"/>
            <w:tcBorders>
              <w:top w:val="single" w:sz="4" w:space="0" w:color="auto"/>
              <w:left w:val="single" w:sz="4" w:space="0" w:color="auto"/>
              <w:bottom w:val="single" w:sz="4" w:space="0" w:color="auto"/>
              <w:right w:val="single" w:sz="4" w:space="0" w:color="auto"/>
            </w:tcBorders>
          </w:tcPr>
          <w:p w:rsidR="00105A51" w:rsidRPr="006E3241" w:rsidRDefault="00105A51" w:rsidP="00710EB6">
            <w:pPr>
              <w:autoSpaceDE w:val="0"/>
              <w:autoSpaceDN w:val="0"/>
              <w:adjustRightInd w:val="0"/>
              <w:jc w:val="center"/>
              <w:rPr>
                <w:rFonts w:eastAsiaTheme="minorHAnsi"/>
                <w:sz w:val="24"/>
                <w:szCs w:val="24"/>
                <w:lang w:eastAsia="en-US"/>
              </w:rPr>
            </w:pPr>
            <w:r w:rsidRPr="006E3241">
              <w:rPr>
                <w:rFonts w:eastAsiaTheme="minorHAnsi"/>
                <w:sz w:val="24"/>
                <w:szCs w:val="24"/>
                <w:lang w:eastAsia="en-US"/>
              </w:rPr>
              <w:t>128</w:t>
            </w:r>
          </w:p>
        </w:tc>
      </w:tr>
      <w:tr w:rsidR="00105A51" w:rsidRPr="006E3241" w:rsidTr="00710EB6">
        <w:tc>
          <w:tcPr>
            <w:tcW w:w="5103"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rPr>
                <w:rFonts w:eastAsiaTheme="minorHAnsi"/>
                <w:sz w:val="24"/>
                <w:szCs w:val="24"/>
                <w:lang w:eastAsia="en-US"/>
              </w:rPr>
            </w:pPr>
            <w:r w:rsidRPr="006E3241">
              <w:rPr>
                <w:rFonts w:eastAsiaTheme="minorHAnsi"/>
                <w:sz w:val="24"/>
                <w:szCs w:val="24"/>
                <w:lang w:eastAsia="en-US"/>
              </w:rPr>
              <w:t>Сельское поселение Хулимсунт</w:t>
            </w:r>
          </w:p>
        </w:tc>
        <w:tc>
          <w:tcPr>
            <w:tcW w:w="2552"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93</w:t>
            </w:r>
          </w:p>
        </w:tc>
        <w:tc>
          <w:tcPr>
            <w:tcW w:w="2410" w:type="dxa"/>
            <w:tcBorders>
              <w:top w:val="single" w:sz="4" w:space="0" w:color="auto"/>
              <w:left w:val="single" w:sz="4" w:space="0" w:color="auto"/>
              <w:bottom w:val="single" w:sz="4" w:space="0" w:color="auto"/>
              <w:right w:val="single" w:sz="4" w:space="0" w:color="auto"/>
            </w:tcBorders>
          </w:tcPr>
          <w:p w:rsidR="00105A51" w:rsidRPr="006E3241" w:rsidRDefault="00105A51" w:rsidP="00710EB6">
            <w:pPr>
              <w:autoSpaceDE w:val="0"/>
              <w:autoSpaceDN w:val="0"/>
              <w:adjustRightInd w:val="0"/>
              <w:jc w:val="center"/>
              <w:rPr>
                <w:rFonts w:eastAsiaTheme="minorHAnsi"/>
                <w:sz w:val="24"/>
                <w:szCs w:val="24"/>
                <w:lang w:eastAsia="en-US"/>
              </w:rPr>
            </w:pPr>
            <w:r w:rsidRPr="006E3241">
              <w:rPr>
                <w:rFonts w:eastAsiaTheme="minorHAnsi"/>
                <w:sz w:val="24"/>
                <w:szCs w:val="24"/>
                <w:lang w:eastAsia="en-US"/>
              </w:rPr>
              <w:t>114</w:t>
            </w:r>
          </w:p>
        </w:tc>
      </w:tr>
      <w:tr w:rsidR="00105A51" w:rsidRPr="006E3241" w:rsidTr="00710EB6">
        <w:tc>
          <w:tcPr>
            <w:tcW w:w="5103"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rPr>
                <w:rFonts w:eastAsiaTheme="minorHAnsi"/>
                <w:sz w:val="24"/>
                <w:szCs w:val="24"/>
                <w:lang w:eastAsia="en-US"/>
              </w:rPr>
            </w:pPr>
            <w:r w:rsidRPr="006E3241">
              <w:rPr>
                <w:rFonts w:eastAsiaTheme="minorHAnsi"/>
                <w:sz w:val="24"/>
                <w:szCs w:val="24"/>
                <w:lang w:eastAsia="en-US"/>
              </w:rPr>
              <w:t>Сельское поселение Саранпауль</w:t>
            </w:r>
          </w:p>
        </w:tc>
        <w:tc>
          <w:tcPr>
            <w:tcW w:w="2552"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contextualSpacing/>
              <w:jc w:val="center"/>
              <w:rPr>
                <w:rFonts w:eastAsiaTheme="minorHAnsi"/>
                <w:sz w:val="24"/>
                <w:szCs w:val="24"/>
                <w:lang w:eastAsia="en-US"/>
              </w:rPr>
            </w:pPr>
            <w:r w:rsidRPr="006E3241">
              <w:rPr>
                <w:rFonts w:eastAsiaTheme="minorHAnsi"/>
                <w:sz w:val="24"/>
                <w:szCs w:val="24"/>
                <w:lang w:eastAsia="en-US"/>
              </w:rPr>
              <w:t>153</w:t>
            </w:r>
          </w:p>
        </w:tc>
        <w:tc>
          <w:tcPr>
            <w:tcW w:w="2410" w:type="dxa"/>
            <w:tcBorders>
              <w:top w:val="single" w:sz="4" w:space="0" w:color="auto"/>
              <w:left w:val="single" w:sz="4" w:space="0" w:color="auto"/>
              <w:bottom w:val="single" w:sz="4" w:space="0" w:color="auto"/>
              <w:right w:val="single" w:sz="4" w:space="0" w:color="auto"/>
            </w:tcBorders>
          </w:tcPr>
          <w:p w:rsidR="00105A51" w:rsidRPr="006E3241" w:rsidRDefault="00105A51" w:rsidP="00710EB6">
            <w:pPr>
              <w:autoSpaceDE w:val="0"/>
              <w:autoSpaceDN w:val="0"/>
              <w:adjustRightInd w:val="0"/>
              <w:jc w:val="center"/>
              <w:rPr>
                <w:rFonts w:eastAsiaTheme="minorHAnsi"/>
                <w:sz w:val="24"/>
                <w:szCs w:val="24"/>
                <w:lang w:eastAsia="en-US"/>
              </w:rPr>
            </w:pPr>
            <w:r w:rsidRPr="006E3241">
              <w:rPr>
                <w:rFonts w:eastAsiaTheme="minorHAnsi"/>
                <w:sz w:val="24"/>
                <w:szCs w:val="24"/>
                <w:lang w:eastAsia="en-US"/>
              </w:rPr>
              <w:t>202</w:t>
            </w:r>
          </w:p>
        </w:tc>
      </w:tr>
      <w:tr w:rsidR="00105A51" w:rsidRPr="006E3241" w:rsidTr="00710EB6">
        <w:tc>
          <w:tcPr>
            <w:tcW w:w="5103"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rPr>
                <w:rFonts w:eastAsiaTheme="minorHAnsi"/>
                <w:b/>
                <w:sz w:val="24"/>
                <w:szCs w:val="24"/>
                <w:lang w:eastAsia="en-US"/>
              </w:rPr>
            </w:pPr>
            <w:r w:rsidRPr="006E3241">
              <w:rPr>
                <w:rFonts w:eastAsiaTheme="minorHAnsi"/>
                <w:b/>
                <w:sz w:val="24"/>
                <w:szCs w:val="24"/>
                <w:lang w:eastAsia="en-US"/>
              </w:rPr>
              <w:t>Итого:</w:t>
            </w:r>
          </w:p>
        </w:tc>
        <w:tc>
          <w:tcPr>
            <w:tcW w:w="2552" w:type="dxa"/>
            <w:tcBorders>
              <w:top w:val="single" w:sz="4" w:space="0" w:color="auto"/>
              <w:left w:val="single" w:sz="4" w:space="0" w:color="auto"/>
              <w:bottom w:val="single" w:sz="4" w:space="0" w:color="auto"/>
              <w:right w:val="single" w:sz="4" w:space="0" w:color="auto"/>
            </w:tcBorders>
            <w:hideMark/>
          </w:tcPr>
          <w:p w:rsidR="00105A51" w:rsidRPr="006E3241" w:rsidRDefault="00105A51" w:rsidP="00710EB6">
            <w:pPr>
              <w:autoSpaceDE w:val="0"/>
              <w:autoSpaceDN w:val="0"/>
              <w:adjustRightInd w:val="0"/>
              <w:contextualSpacing/>
              <w:jc w:val="center"/>
              <w:rPr>
                <w:rFonts w:eastAsiaTheme="minorHAnsi"/>
                <w:b/>
                <w:sz w:val="24"/>
                <w:szCs w:val="24"/>
                <w:lang w:eastAsia="en-US"/>
              </w:rPr>
            </w:pPr>
            <w:r w:rsidRPr="006E3241">
              <w:rPr>
                <w:rFonts w:eastAsiaTheme="minorHAnsi"/>
                <w:b/>
                <w:sz w:val="24"/>
                <w:szCs w:val="24"/>
                <w:lang w:eastAsia="en-US"/>
              </w:rPr>
              <w:t>1 537</w:t>
            </w:r>
          </w:p>
        </w:tc>
        <w:tc>
          <w:tcPr>
            <w:tcW w:w="2410" w:type="dxa"/>
            <w:tcBorders>
              <w:top w:val="single" w:sz="4" w:space="0" w:color="auto"/>
              <w:left w:val="single" w:sz="4" w:space="0" w:color="auto"/>
              <w:bottom w:val="single" w:sz="4" w:space="0" w:color="auto"/>
              <w:right w:val="single" w:sz="4" w:space="0" w:color="auto"/>
            </w:tcBorders>
          </w:tcPr>
          <w:p w:rsidR="00105A51" w:rsidRPr="006E3241" w:rsidRDefault="00105A51" w:rsidP="00710EB6">
            <w:pPr>
              <w:autoSpaceDE w:val="0"/>
              <w:autoSpaceDN w:val="0"/>
              <w:adjustRightInd w:val="0"/>
              <w:jc w:val="center"/>
              <w:rPr>
                <w:rFonts w:eastAsiaTheme="minorHAnsi"/>
                <w:b/>
                <w:sz w:val="24"/>
                <w:szCs w:val="24"/>
                <w:lang w:eastAsia="en-US"/>
              </w:rPr>
            </w:pPr>
            <w:r w:rsidRPr="006E3241">
              <w:rPr>
                <w:rFonts w:eastAsiaTheme="minorHAnsi"/>
                <w:b/>
                <w:sz w:val="24"/>
                <w:szCs w:val="24"/>
                <w:lang w:eastAsia="en-US"/>
              </w:rPr>
              <w:t>1 921</w:t>
            </w:r>
          </w:p>
        </w:tc>
      </w:tr>
    </w:tbl>
    <w:p w:rsidR="00105A51" w:rsidRPr="006E3241" w:rsidRDefault="00625C43" w:rsidP="00105A51">
      <w:pPr>
        <w:ind w:firstLine="708"/>
        <w:jc w:val="both"/>
        <w:rPr>
          <w:i/>
          <w:color w:val="000000"/>
          <w:sz w:val="28"/>
          <w:szCs w:val="28"/>
        </w:rPr>
      </w:pPr>
      <w:r w:rsidRPr="006E3241">
        <w:rPr>
          <w:i/>
          <w:color w:val="000000"/>
          <w:sz w:val="28"/>
          <w:szCs w:val="28"/>
        </w:rPr>
        <w:t xml:space="preserve">Примечание: по состоянию на 01.07.2026 информация по количеству зарегистрированных </w:t>
      </w:r>
      <w:proofErr w:type="spellStart"/>
      <w:r w:rsidRPr="006E3241">
        <w:rPr>
          <w:i/>
          <w:color w:val="000000"/>
          <w:sz w:val="28"/>
          <w:szCs w:val="28"/>
        </w:rPr>
        <w:t>самозанятых</w:t>
      </w:r>
      <w:proofErr w:type="spellEnd"/>
      <w:r w:rsidRPr="006E3241">
        <w:rPr>
          <w:i/>
          <w:color w:val="000000"/>
          <w:sz w:val="28"/>
          <w:szCs w:val="28"/>
        </w:rPr>
        <w:t xml:space="preserve"> граждан отсутствует.</w:t>
      </w:r>
    </w:p>
    <w:p w:rsidR="00625C43" w:rsidRPr="006E3241" w:rsidRDefault="00625C43" w:rsidP="00105A51">
      <w:pPr>
        <w:ind w:firstLine="708"/>
        <w:jc w:val="both"/>
        <w:rPr>
          <w:color w:val="000000"/>
          <w:sz w:val="28"/>
          <w:szCs w:val="28"/>
        </w:rPr>
      </w:pPr>
    </w:p>
    <w:p w:rsidR="00105A51" w:rsidRPr="006E3241" w:rsidRDefault="00105A51" w:rsidP="00105A51">
      <w:pPr>
        <w:ind w:firstLine="708"/>
        <w:jc w:val="both"/>
        <w:rPr>
          <w:color w:val="000000"/>
          <w:sz w:val="28"/>
          <w:szCs w:val="28"/>
        </w:rPr>
      </w:pPr>
      <w:r w:rsidRPr="006E3241">
        <w:rPr>
          <w:color w:val="000000"/>
          <w:sz w:val="28"/>
          <w:szCs w:val="28"/>
        </w:rPr>
        <w:t xml:space="preserve">Наибольшая часть </w:t>
      </w:r>
      <w:proofErr w:type="spellStart"/>
      <w:r w:rsidRPr="006E3241">
        <w:rPr>
          <w:color w:val="000000"/>
          <w:sz w:val="28"/>
          <w:szCs w:val="28"/>
        </w:rPr>
        <w:t>самозанятых</w:t>
      </w:r>
      <w:proofErr w:type="spellEnd"/>
      <w:r w:rsidRPr="006E3241">
        <w:rPr>
          <w:color w:val="000000"/>
          <w:sz w:val="28"/>
          <w:szCs w:val="28"/>
        </w:rPr>
        <w:t xml:space="preserve"> граждан сосредоточена в городских поселениях </w:t>
      </w:r>
      <w:proofErr w:type="gramStart"/>
      <w:r w:rsidRPr="006E3241">
        <w:rPr>
          <w:color w:val="000000"/>
          <w:sz w:val="28"/>
          <w:szCs w:val="28"/>
        </w:rPr>
        <w:t>Березово</w:t>
      </w:r>
      <w:proofErr w:type="gramEnd"/>
      <w:r w:rsidRPr="006E3241">
        <w:rPr>
          <w:color w:val="000000"/>
          <w:sz w:val="28"/>
          <w:szCs w:val="28"/>
        </w:rPr>
        <w:t xml:space="preserve"> и Игрим. </w:t>
      </w:r>
    </w:p>
    <w:p w:rsidR="00334BF8" w:rsidRPr="006E3241" w:rsidRDefault="00105A51" w:rsidP="00105A51">
      <w:pPr>
        <w:widowControl w:val="0"/>
        <w:ind w:firstLine="709"/>
        <w:jc w:val="both"/>
        <w:rPr>
          <w:sz w:val="28"/>
          <w:szCs w:val="28"/>
        </w:rPr>
      </w:pPr>
      <w:r w:rsidRPr="006E3241">
        <w:rPr>
          <w:sz w:val="28"/>
          <w:szCs w:val="28"/>
        </w:rPr>
        <w:t xml:space="preserve">Приоритетными видами деятельности у </w:t>
      </w:r>
      <w:proofErr w:type="spellStart"/>
      <w:r w:rsidRPr="006E3241">
        <w:rPr>
          <w:sz w:val="28"/>
          <w:szCs w:val="28"/>
        </w:rPr>
        <w:t>самозанятых</w:t>
      </w:r>
      <w:proofErr w:type="spellEnd"/>
      <w:r w:rsidRPr="006E3241">
        <w:rPr>
          <w:sz w:val="28"/>
          <w:szCs w:val="28"/>
        </w:rPr>
        <w:t xml:space="preserve"> граждан являются парикмахерские и косметологические услуги, услуги по перевозке пассажиров, услуги по дополнительному образованию детей (репетиторство), изготовление кондитерских изделий, сдача имущества в аренду. </w:t>
      </w:r>
    </w:p>
    <w:p w:rsidR="00334BF8" w:rsidRPr="006E3241" w:rsidRDefault="00334BF8" w:rsidP="00334BF8">
      <w:pPr>
        <w:ind w:firstLine="708"/>
        <w:contextualSpacing/>
        <w:jc w:val="both"/>
        <w:rPr>
          <w:sz w:val="28"/>
          <w:szCs w:val="28"/>
          <w:shd w:val="clear" w:color="auto" w:fill="FFFFFF"/>
        </w:rPr>
      </w:pPr>
      <w:r w:rsidRPr="006E3241">
        <w:rPr>
          <w:sz w:val="28"/>
          <w:szCs w:val="28"/>
          <w:shd w:val="clear" w:color="auto" w:fill="FFFFFF"/>
        </w:rPr>
        <w:lastRenderedPageBreak/>
        <w:t>Для оказания имущественной поддержки сформирован и утвержден перечень муниципального имущества, находящегося в собственности Березовского района, предназначенного для предоставления его во владение и пользование на льготных условиях субъектам малого и среднего предпринимательства. В перечень входит 20 объектов движимого и недвижимого имущества, 19 из которых находятся в аренде у предпринимателей. При расчете арендной платы за пользование муниципальным имуществом применяется пониженный коэффициент в зависимости от статуса субъекта предпринимательской деятельности. Размер имущественной поддержки за 1 полугодие 2026 года составил 2 262,7 тыс. руб.</w:t>
      </w:r>
    </w:p>
    <w:p w:rsidR="00334BF8" w:rsidRPr="006E3241" w:rsidRDefault="00ED1503" w:rsidP="00334BF8">
      <w:pPr>
        <w:widowControl w:val="0"/>
        <w:tabs>
          <w:tab w:val="left" w:pos="8640"/>
        </w:tabs>
        <w:ind w:firstLine="720"/>
        <w:jc w:val="both"/>
        <w:rPr>
          <w:sz w:val="28"/>
          <w:szCs w:val="28"/>
        </w:rPr>
      </w:pPr>
      <w:r w:rsidRPr="006E3241">
        <w:rPr>
          <w:sz w:val="28"/>
          <w:szCs w:val="28"/>
        </w:rPr>
        <w:t>В</w:t>
      </w:r>
      <w:r w:rsidR="00334BF8" w:rsidRPr="006E3241">
        <w:rPr>
          <w:sz w:val="28"/>
          <w:szCs w:val="28"/>
        </w:rPr>
        <w:t xml:space="preserve"> отчетн</w:t>
      </w:r>
      <w:r w:rsidRPr="006E3241">
        <w:rPr>
          <w:sz w:val="28"/>
          <w:szCs w:val="28"/>
        </w:rPr>
        <w:t>ом</w:t>
      </w:r>
      <w:r w:rsidR="00334BF8" w:rsidRPr="006E3241">
        <w:rPr>
          <w:sz w:val="28"/>
          <w:szCs w:val="28"/>
        </w:rPr>
        <w:t xml:space="preserve"> период</w:t>
      </w:r>
      <w:r w:rsidRPr="006E3241">
        <w:rPr>
          <w:sz w:val="28"/>
          <w:szCs w:val="28"/>
        </w:rPr>
        <w:t>е</w:t>
      </w:r>
      <w:r w:rsidR="00334BF8" w:rsidRPr="006E3241">
        <w:rPr>
          <w:sz w:val="28"/>
          <w:szCs w:val="28"/>
        </w:rPr>
        <w:t xml:space="preserve"> в целях информационно-консультационной поддержки администрацией Березовского райо</w:t>
      </w:r>
      <w:r w:rsidRPr="006E3241">
        <w:rPr>
          <w:sz w:val="28"/>
          <w:szCs w:val="28"/>
        </w:rPr>
        <w:t>на предоставлено 56 консультаций</w:t>
      </w:r>
      <w:r w:rsidR="00334BF8" w:rsidRPr="006E3241">
        <w:rPr>
          <w:sz w:val="28"/>
          <w:szCs w:val="28"/>
        </w:rPr>
        <w:t xml:space="preserve"> 47 субъектам предпринимательской деятельности по общим вопросам предпринимательской деятельности.</w:t>
      </w:r>
    </w:p>
    <w:p w:rsidR="00B46352" w:rsidRPr="006E3241" w:rsidRDefault="00334BF8" w:rsidP="001903E8">
      <w:pPr>
        <w:ind w:firstLine="708"/>
        <w:contextualSpacing/>
        <w:jc w:val="both"/>
        <w:rPr>
          <w:sz w:val="28"/>
          <w:szCs w:val="28"/>
        </w:rPr>
      </w:pPr>
      <w:r w:rsidRPr="006E3241">
        <w:rPr>
          <w:bCs/>
          <w:color w:val="0D0D0D" w:themeColor="text1" w:themeTint="F2"/>
          <w:sz w:val="28"/>
          <w:szCs w:val="28"/>
        </w:rPr>
        <w:t xml:space="preserve">Предприниматели Березовского района пользуются региональными формами поддержки. </w:t>
      </w:r>
      <w:r w:rsidRPr="006E3241">
        <w:rPr>
          <w:sz w:val="28"/>
          <w:szCs w:val="28"/>
        </w:rPr>
        <w:t xml:space="preserve">В отчетном периоде Территориальным центром занятости населения по Березовскому району была предоставлена субсидия на развитие собственного дела 11 </w:t>
      </w:r>
      <w:proofErr w:type="spellStart"/>
      <w:r w:rsidRPr="006E3241">
        <w:rPr>
          <w:sz w:val="28"/>
          <w:szCs w:val="28"/>
        </w:rPr>
        <w:t>самозанятым</w:t>
      </w:r>
      <w:proofErr w:type="spellEnd"/>
      <w:r w:rsidRPr="006E3241">
        <w:rPr>
          <w:sz w:val="28"/>
          <w:szCs w:val="28"/>
        </w:rPr>
        <w:t xml:space="preserve"> гражданам. Размер поддержки 10 плательщикам налога на профессиональный доход составил по 220 тыс. рублей на 1 заявителя, 1 представитель КМНС получил финансовую поддержку в размере 350 тыс. рублей. Поддержаны проекты в области строительных работ, транспорта, животноводства (разведение сельскохозяйственных птиц, коз), производств</w:t>
      </w:r>
      <w:r w:rsidR="00ED1503" w:rsidRPr="006E3241">
        <w:rPr>
          <w:sz w:val="28"/>
          <w:szCs w:val="28"/>
        </w:rPr>
        <w:t>а</w:t>
      </w:r>
      <w:r w:rsidRPr="006E3241">
        <w:rPr>
          <w:sz w:val="28"/>
          <w:szCs w:val="28"/>
        </w:rPr>
        <w:t xml:space="preserve"> одежды, пищевых продуктов (торты и пирожные), услуг по обслуживанию зданий (уборка), ремонт</w:t>
      </w:r>
      <w:r w:rsidR="00ED1503" w:rsidRPr="006E3241">
        <w:rPr>
          <w:sz w:val="28"/>
          <w:szCs w:val="28"/>
        </w:rPr>
        <w:t>а</w:t>
      </w:r>
      <w:r w:rsidRPr="006E3241">
        <w:rPr>
          <w:sz w:val="28"/>
          <w:szCs w:val="28"/>
        </w:rPr>
        <w:t xml:space="preserve"> компьютерного оборудования.</w:t>
      </w:r>
    </w:p>
    <w:p w:rsidR="001903E8" w:rsidRPr="006E3241" w:rsidRDefault="001903E8" w:rsidP="001903E8">
      <w:pPr>
        <w:rPr>
          <w:b/>
          <w:sz w:val="28"/>
          <w:szCs w:val="28"/>
        </w:rPr>
      </w:pPr>
    </w:p>
    <w:p w:rsidR="0032689E" w:rsidRPr="006E3241" w:rsidRDefault="0032689E" w:rsidP="001903E8">
      <w:pPr>
        <w:jc w:val="center"/>
        <w:rPr>
          <w:b/>
          <w:sz w:val="28"/>
          <w:szCs w:val="28"/>
        </w:rPr>
      </w:pPr>
      <w:r w:rsidRPr="006E3241">
        <w:rPr>
          <w:b/>
          <w:sz w:val="28"/>
          <w:szCs w:val="28"/>
        </w:rPr>
        <w:t>Инвестиции</w:t>
      </w:r>
    </w:p>
    <w:p w:rsidR="00B12203" w:rsidRPr="006E3241" w:rsidRDefault="00B12203" w:rsidP="00B12203">
      <w:pPr>
        <w:jc w:val="center"/>
        <w:rPr>
          <w:b/>
          <w:sz w:val="28"/>
          <w:szCs w:val="28"/>
        </w:rPr>
      </w:pPr>
    </w:p>
    <w:p w:rsidR="00CE2CAD" w:rsidRPr="006E3241" w:rsidRDefault="00CE2CAD" w:rsidP="003F0A32">
      <w:pPr>
        <w:ind w:firstLine="709"/>
        <w:jc w:val="both"/>
        <w:rPr>
          <w:sz w:val="28"/>
          <w:szCs w:val="28"/>
        </w:rPr>
      </w:pPr>
      <w:r w:rsidRPr="006E3241">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6E3241" w:rsidRDefault="00221F31" w:rsidP="003F0A32">
      <w:pPr>
        <w:ind w:firstLine="709"/>
        <w:contextualSpacing/>
        <w:jc w:val="both"/>
        <w:rPr>
          <w:rFonts w:eastAsia="Calibri"/>
          <w:sz w:val="28"/>
          <w:szCs w:val="28"/>
        </w:rPr>
      </w:pPr>
      <w:r w:rsidRPr="006E3241">
        <w:rPr>
          <w:rFonts w:eastAsia="Calibri"/>
          <w:sz w:val="28"/>
          <w:szCs w:val="28"/>
        </w:rPr>
        <w:t>По состоянию на 01.</w:t>
      </w:r>
      <w:r w:rsidR="00191283" w:rsidRPr="006E3241">
        <w:rPr>
          <w:rFonts w:eastAsia="Calibri"/>
          <w:sz w:val="28"/>
          <w:szCs w:val="28"/>
        </w:rPr>
        <w:t>0</w:t>
      </w:r>
      <w:r w:rsidR="004642A0" w:rsidRPr="006E3241">
        <w:rPr>
          <w:rFonts w:eastAsia="Calibri"/>
          <w:sz w:val="28"/>
          <w:szCs w:val="28"/>
        </w:rPr>
        <w:t>7</w:t>
      </w:r>
      <w:r w:rsidRPr="006E3241">
        <w:rPr>
          <w:rFonts w:eastAsia="Calibri"/>
          <w:sz w:val="28"/>
          <w:szCs w:val="28"/>
        </w:rPr>
        <w:t>.202</w:t>
      </w:r>
      <w:r w:rsidR="00191283" w:rsidRPr="006E3241">
        <w:rPr>
          <w:rFonts w:eastAsia="Calibri"/>
          <w:sz w:val="28"/>
          <w:szCs w:val="28"/>
        </w:rPr>
        <w:t>6</w:t>
      </w:r>
      <w:r w:rsidRPr="006E3241">
        <w:rPr>
          <w:rFonts w:eastAsia="Calibri"/>
          <w:sz w:val="28"/>
          <w:szCs w:val="28"/>
        </w:rPr>
        <w:t xml:space="preserve"> на территории района за</w:t>
      </w:r>
      <w:r w:rsidR="00B302B3" w:rsidRPr="006E3241">
        <w:rPr>
          <w:rFonts w:eastAsia="Calibri"/>
          <w:sz w:val="28"/>
          <w:szCs w:val="28"/>
        </w:rPr>
        <w:t xml:space="preserve"> счет бюджетных средств реализую</w:t>
      </w:r>
      <w:r w:rsidRPr="006E3241">
        <w:rPr>
          <w:rFonts w:eastAsia="Calibri"/>
          <w:sz w:val="28"/>
          <w:szCs w:val="28"/>
        </w:rPr>
        <w:t xml:space="preserve">тся </w:t>
      </w:r>
      <w:r w:rsidR="00435AA0" w:rsidRPr="006E3241">
        <w:rPr>
          <w:rFonts w:eastAsia="Calibri"/>
          <w:sz w:val="28"/>
          <w:szCs w:val="28"/>
        </w:rPr>
        <w:t>3</w:t>
      </w:r>
      <w:r w:rsidRPr="006E3241">
        <w:rPr>
          <w:rFonts w:eastAsia="Calibri"/>
          <w:sz w:val="28"/>
          <w:szCs w:val="28"/>
        </w:rPr>
        <w:t xml:space="preserve"> инвестиционных проект</w:t>
      </w:r>
      <w:r w:rsidR="00191283" w:rsidRPr="006E3241">
        <w:rPr>
          <w:rFonts w:eastAsia="Calibri"/>
          <w:sz w:val="28"/>
          <w:szCs w:val="28"/>
        </w:rPr>
        <w:t>а</w:t>
      </w:r>
      <w:r w:rsidRPr="006E3241">
        <w:rPr>
          <w:rFonts w:eastAsia="Calibri"/>
          <w:sz w:val="28"/>
          <w:szCs w:val="28"/>
        </w:rPr>
        <w:t xml:space="preserve"> емкостью более </w:t>
      </w:r>
      <w:r w:rsidR="00435AA0" w:rsidRPr="006E3241">
        <w:rPr>
          <w:rFonts w:eastAsia="Calibri"/>
          <w:sz w:val="28"/>
          <w:szCs w:val="28"/>
        </w:rPr>
        <w:t>2,9</w:t>
      </w:r>
      <w:r w:rsidRPr="006E3241">
        <w:rPr>
          <w:rFonts w:eastAsia="Calibri"/>
          <w:sz w:val="28"/>
          <w:szCs w:val="28"/>
        </w:rPr>
        <w:t xml:space="preserve"> млрд руб. </w:t>
      </w:r>
      <w:r w:rsidR="0076670D" w:rsidRPr="006E3241">
        <w:rPr>
          <w:rFonts w:eastAsia="Calibri"/>
          <w:sz w:val="28"/>
          <w:szCs w:val="28"/>
        </w:rPr>
        <w:t>В</w:t>
      </w:r>
      <w:r w:rsidRPr="006E3241">
        <w:rPr>
          <w:rFonts w:eastAsia="Calibri"/>
          <w:sz w:val="28"/>
          <w:szCs w:val="28"/>
        </w:rPr>
        <w:t xml:space="preserve"> прогнозный период запланировано 1</w:t>
      </w:r>
      <w:r w:rsidR="00413147" w:rsidRPr="006E3241">
        <w:rPr>
          <w:rFonts w:eastAsia="Calibri"/>
          <w:sz w:val="28"/>
          <w:szCs w:val="28"/>
        </w:rPr>
        <w:t>0</w:t>
      </w:r>
      <w:r w:rsidRPr="006E3241">
        <w:rPr>
          <w:rFonts w:eastAsia="Calibri"/>
          <w:sz w:val="28"/>
          <w:szCs w:val="28"/>
        </w:rPr>
        <w:t xml:space="preserve"> проектов на сумму свыше </w:t>
      </w:r>
      <w:r w:rsidR="00413147" w:rsidRPr="006E3241">
        <w:rPr>
          <w:rFonts w:eastAsia="Calibri"/>
          <w:sz w:val="28"/>
          <w:szCs w:val="28"/>
        </w:rPr>
        <w:t>3,3</w:t>
      </w:r>
      <w:r w:rsidRPr="006E3241">
        <w:rPr>
          <w:rFonts w:eastAsia="Calibri"/>
          <w:sz w:val="28"/>
          <w:szCs w:val="28"/>
        </w:rPr>
        <w:t xml:space="preserve"> млрд руб. </w:t>
      </w:r>
    </w:p>
    <w:p w:rsidR="0074697B" w:rsidRPr="006E3241" w:rsidRDefault="0074697B" w:rsidP="0074697B">
      <w:pPr>
        <w:pStyle w:val="37"/>
        <w:ind w:firstLine="709"/>
      </w:pPr>
      <w:r w:rsidRPr="006E3241">
        <w:t xml:space="preserve">В </w:t>
      </w:r>
      <w:r w:rsidR="0042524A" w:rsidRPr="006E3241">
        <w:t xml:space="preserve">отчетном периоде </w:t>
      </w:r>
      <w:r w:rsidRPr="006E3241">
        <w:t>202</w:t>
      </w:r>
      <w:r w:rsidR="0042524A" w:rsidRPr="006E3241">
        <w:t>6</w:t>
      </w:r>
      <w:r w:rsidRPr="006E3241">
        <w:t xml:space="preserve"> год</w:t>
      </w:r>
      <w:r w:rsidR="0042524A" w:rsidRPr="006E3241">
        <w:t>а</w:t>
      </w:r>
      <w:r w:rsidRPr="006E3241">
        <w:t xml:space="preserve"> общий объем инвестиционных вложений составил </w:t>
      </w:r>
      <w:r w:rsidR="00D3704A" w:rsidRPr="006E3241">
        <w:t>138,9</w:t>
      </w:r>
      <w:r w:rsidR="00BC4B61" w:rsidRPr="006E3241">
        <w:t xml:space="preserve"> млн рублей</w:t>
      </w:r>
      <w:r w:rsidR="002A3905" w:rsidRPr="006E3241">
        <w:t>,</w:t>
      </w:r>
      <w:r w:rsidR="0042524A" w:rsidRPr="006E3241">
        <w:t xml:space="preserve"> или </w:t>
      </w:r>
      <w:r w:rsidR="00D3704A" w:rsidRPr="006E3241">
        <w:t>22,2</w:t>
      </w:r>
      <w:r w:rsidR="0042524A" w:rsidRPr="006E3241">
        <w:t>%</w:t>
      </w:r>
      <w:r w:rsidR="00BC4B61" w:rsidRPr="006E3241">
        <w:t xml:space="preserve"> к объему</w:t>
      </w:r>
      <w:r w:rsidRPr="006E3241">
        <w:t xml:space="preserve"> </w:t>
      </w:r>
      <w:r w:rsidR="0042524A" w:rsidRPr="006E3241">
        <w:t xml:space="preserve">аналогичного периода </w:t>
      </w:r>
      <w:r w:rsidRPr="006E3241">
        <w:t>202</w:t>
      </w:r>
      <w:r w:rsidR="0042524A" w:rsidRPr="006E3241">
        <w:t>5</w:t>
      </w:r>
      <w:r w:rsidRPr="006E3241">
        <w:t xml:space="preserve"> года в сопоставимых ценах</w:t>
      </w:r>
      <w:r w:rsidR="0097506D" w:rsidRPr="006E3241">
        <w:t>.</w:t>
      </w:r>
    </w:p>
    <w:p w:rsidR="00413147" w:rsidRPr="006E3241" w:rsidRDefault="00413147" w:rsidP="00413147">
      <w:pPr>
        <w:ind w:firstLine="709"/>
        <w:jc w:val="both"/>
        <w:rPr>
          <w:rFonts w:eastAsia="Calibri"/>
          <w:sz w:val="28"/>
          <w:szCs w:val="28"/>
        </w:rPr>
      </w:pPr>
      <w:r w:rsidRPr="006E3241">
        <w:rPr>
          <w:rFonts w:eastAsia="Calibri"/>
          <w:sz w:val="28"/>
          <w:szCs w:val="28"/>
        </w:rPr>
        <w:t>В отчетном году была продолжена реализация инвестиционных проектов в сфере, не связанной с добычей углеводородов, за счет частных инвестиций:</w:t>
      </w:r>
    </w:p>
    <w:p w:rsidR="00413147" w:rsidRPr="006E3241" w:rsidRDefault="00413147" w:rsidP="00413147">
      <w:pPr>
        <w:ind w:firstLine="709"/>
        <w:jc w:val="both"/>
        <w:rPr>
          <w:color w:val="000000"/>
          <w:sz w:val="28"/>
          <w:szCs w:val="28"/>
          <w:lang w:bidi="ru-RU"/>
        </w:rPr>
      </w:pPr>
      <w:r w:rsidRPr="006E3241">
        <w:rPr>
          <w:rFonts w:eastAsia="Calibri"/>
          <w:sz w:val="28"/>
          <w:szCs w:val="28"/>
        </w:rPr>
        <w:t>1. в целях развития рыбной отрасли в Березовском районе</w:t>
      </w:r>
      <w:r w:rsidRPr="006E3241">
        <w:rPr>
          <w:sz w:val="28"/>
          <w:szCs w:val="28"/>
        </w:rPr>
        <w:t xml:space="preserve"> АО «Югорский рыбоводный завод» реализует проект по </w:t>
      </w:r>
      <w:r w:rsidRPr="006E3241">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Pr="006E3241">
        <w:rPr>
          <w:sz w:val="28"/>
          <w:szCs w:val="28"/>
        </w:rPr>
        <w:t xml:space="preserve"> </w:t>
      </w:r>
      <w:r w:rsidRPr="006E3241">
        <w:rPr>
          <w:color w:val="000000"/>
          <w:sz w:val="28"/>
          <w:szCs w:val="28"/>
          <w:lang w:bidi="ru-RU"/>
        </w:rPr>
        <w:t>Планируемый объем инвестиционных вложений составляет более 300 млн рублей;</w:t>
      </w:r>
    </w:p>
    <w:p w:rsidR="00413147" w:rsidRPr="006E3241" w:rsidRDefault="00413147" w:rsidP="00413147">
      <w:pPr>
        <w:widowControl w:val="0"/>
        <w:ind w:firstLine="709"/>
        <w:jc w:val="both"/>
        <w:rPr>
          <w:sz w:val="28"/>
          <w:szCs w:val="28"/>
        </w:rPr>
      </w:pPr>
      <w:r w:rsidRPr="006E3241">
        <w:rPr>
          <w:sz w:val="28"/>
          <w:szCs w:val="28"/>
        </w:rPr>
        <w:t xml:space="preserve">2. развитие жилищного строительства реализуется за счет средств: </w:t>
      </w:r>
    </w:p>
    <w:p w:rsidR="00413147" w:rsidRPr="006E3241" w:rsidRDefault="00413147" w:rsidP="00413147">
      <w:pPr>
        <w:widowControl w:val="0"/>
        <w:ind w:firstLine="709"/>
        <w:jc w:val="both"/>
        <w:rPr>
          <w:sz w:val="28"/>
          <w:szCs w:val="28"/>
        </w:rPr>
      </w:pPr>
      <w:r w:rsidRPr="006E3241">
        <w:rPr>
          <w:sz w:val="28"/>
          <w:szCs w:val="28"/>
        </w:rPr>
        <w:t xml:space="preserve">- ИП Белова Э.В. </w:t>
      </w:r>
      <w:r w:rsidRPr="006E3241">
        <w:rPr>
          <w:color w:val="000000"/>
          <w:sz w:val="28"/>
          <w:szCs w:val="28"/>
          <w:lang w:bidi="ru-RU"/>
        </w:rPr>
        <w:t>–</w:t>
      </w:r>
      <w:r w:rsidRPr="006E3241">
        <w:rPr>
          <w:sz w:val="28"/>
          <w:szCs w:val="28"/>
        </w:rPr>
        <w:t xml:space="preserve"> продолжается строительство многоквартирного жилого </w:t>
      </w:r>
      <w:r w:rsidRPr="006E3241">
        <w:rPr>
          <w:sz w:val="28"/>
          <w:szCs w:val="28"/>
        </w:rPr>
        <w:lastRenderedPageBreak/>
        <w:t xml:space="preserve">дома в </w:t>
      </w:r>
      <w:proofErr w:type="spellStart"/>
      <w:r w:rsidRPr="006E3241">
        <w:rPr>
          <w:sz w:val="28"/>
          <w:szCs w:val="28"/>
        </w:rPr>
        <w:t>п</w:t>
      </w:r>
      <w:r w:rsidR="002A3905" w:rsidRPr="006E3241">
        <w:rPr>
          <w:sz w:val="28"/>
          <w:szCs w:val="28"/>
        </w:rPr>
        <w:t>гт</w:t>
      </w:r>
      <w:proofErr w:type="spellEnd"/>
      <w:r w:rsidR="002A3905" w:rsidRPr="006E3241">
        <w:rPr>
          <w:sz w:val="28"/>
          <w:szCs w:val="28"/>
        </w:rPr>
        <w:t xml:space="preserve">. Березово площадью 517,3 кв. </w:t>
      </w:r>
      <w:r w:rsidRPr="006E3241">
        <w:rPr>
          <w:sz w:val="28"/>
          <w:szCs w:val="28"/>
        </w:rPr>
        <w:t xml:space="preserve">м., </w:t>
      </w:r>
      <w:proofErr w:type="spellStart"/>
      <w:r w:rsidRPr="006E3241">
        <w:rPr>
          <w:sz w:val="28"/>
          <w:szCs w:val="28"/>
        </w:rPr>
        <w:t>инвестемкость</w:t>
      </w:r>
      <w:proofErr w:type="spellEnd"/>
      <w:r w:rsidRPr="006E3241">
        <w:rPr>
          <w:sz w:val="28"/>
          <w:szCs w:val="28"/>
        </w:rPr>
        <w:t xml:space="preserve"> </w:t>
      </w:r>
      <w:r w:rsidRPr="006E3241">
        <w:rPr>
          <w:color w:val="000000"/>
          <w:sz w:val="28"/>
          <w:szCs w:val="28"/>
          <w:lang w:bidi="ru-RU"/>
        </w:rPr>
        <w:t>–</w:t>
      </w:r>
      <w:r w:rsidRPr="006E3241">
        <w:rPr>
          <w:sz w:val="28"/>
          <w:szCs w:val="28"/>
        </w:rPr>
        <w:t xml:space="preserve"> 66,6 млн руб.;</w:t>
      </w:r>
    </w:p>
    <w:p w:rsidR="00413147" w:rsidRPr="006E3241" w:rsidRDefault="00413147" w:rsidP="00413147">
      <w:pPr>
        <w:widowControl w:val="0"/>
        <w:ind w:firstLine="709"/>
        <w:jc w:val="both"/>
        <w:rPr>
          <w:sz w:val="28"/>
          <w:szCs w:val="28"/>
        </w:rPr>
      </w:pPr>
      <w:r w:rsidRPr="006E3241">
        <w:rPr>
          <w:sz w:val="28"/>
          <w:szCs w:val="28"/>
        </w:rPr>
        <w:t xml:space="preserve">  - за счет средств ИП </w:t>
      </w:r>
      <w:proofErr w:type="spellStart"/>
      <w:r w:rsidRPr="006E3241">
        <w:rPr>
          <w:sz w:val="28"/>
          <w:szCs w:val="28"/>
        </w:rPr>
        <w:t>Мердух</w:t>
      </w:r>
      <w:proofErr w:type="spellEnd"/>
      <w:r w:rsidRPr="006E3241">
        <w:rPr>
          <w:sz w:val="28"/>
          <w:szCs w:val="28"/>
        </w:rPr>
        <w:t xml:space="preserve"> Н.М. </w:t>
      </w:r>
      <w:r w:rsidRPr="006E3241">
        <w:rPr>
          <w:color w:val="000000"/>
          <w:sz w:val="28"/>
          <w:szCs w:val="28"/>
          <w:lang w:bidi="ru-RU"/>
        </w:rPr>
        <w:t xml:space="preserve">– </w:t>
      </w:r>
      <w:r w:rsidRPr="006E3241">
        <w:rPr>
          <w:sz w:val="28"/>
          <w:szCs w:val="28"/>
        </w:rPr>
        <w:t xml:space="preserve">ведется работа по строительству пяти одноэтажных домов блокированной застройки в </w:t>
      </w:r>
      <w:proofErr w:type="spellStart"/>
      <w:r w:rsidRPr="006E3241">
        <w:rPr>
          <w:sz w:val="28"/>
          <w:szCs w:val="28"/>
        </w:rPr>
        <w:t>пгт</w:t>
      </w:r>
      <w:proofErr w:type="spellEnd"/>
      <w:r w:rsidRPr="006E3241">
        <w:rPr>
          <w:sz w:val="28"/>
          <w:szCs w:val="28"/>
        </w:rPr>
        <w:t xml:space="preserve">. Березово общей площадью 1 373,0 </w:t>
      </w:r>
      <w:proofErr w:type="spellStart"/>
      <w:r w:rsidRPr="006E3241">
        <w:rPr>
          <w:sz w:val="28"/>
          <w:szCs w:val="28"/>
        </w:rPr>
        <w:t>кв.м</w:t>
      </w:r>
      <w:proofErr w:type="spellEnd"/>
      <w:r w:rsidRPr="006E3241">
        <w:rPr>
          <w:sz w:val="28"/>
          <w:szCs w:val="28"/>
        </w:rPr>
        <w:t>. Инвестиционная емкость проекта составит 184,9 млн</w:t>
      </w:r>
      <w:r w:rsidR="002A3905" w:rsidRPr="006E3241">
        <w:rPr>
          <w:sz w:val="28"/>
          <w:szCs w:val="28"/>
        </w:rPr>
        <w:t xml:space="preserve"> </w:t>
      </w:r>
      <w:r w:rsidRPr="006E3241">
        <w:rPr>
          <w:sz w:val="28"/>
          <w:szCs w:val="28"/>
        </w:rPr>
        <w:t>руб.;</w:t>
      </w:r>
    </w:p>
    <w:p w:rsidR="00413147" w:rsidRPr="006E3241" w:rsidRDefault="00413147" w:rsidP="00413147">
      <w:pPr>
        <w:widowControl w:val="0"/>
        <w:ind w:firstLine="709"/>
        <w:jc w:val="both"/>
        <w:rPr>
          <w:sz w:val="28"/>
          <w:szCs w:val="28"/>
        </w:rPr>
      </w:pPr>
      <w:r w:rsidRPr="006E3241">
        <w:rPr>
          <w:sz w:val="28"/>
          <w:szCs w:val="28"/>
        </w:rPr>
        <w:t xml:space="preserve">- ИП Кузьмина Н.В. </w:t>
      </w:r>
      <w:r w:rsidRPr="006E3241">
        <w:rPr>
          <w:color w:val="000000"/>
          <w:sz w:val="28"/>
          <w:szCs w:val="28"/>
          <w:lang w:bidi="ru-RU"/>
        </w:rPr>
        <w:t>–</w:t>
      </w:r>
      <w:r w:rsidRPr="006E3241">
        <w:rPr>
          <w:sz w:val="28"/>
          <w:szCs w:val="28"/>
        </w:rPr>
        <w:t xml:space="preserve"> ведется работа по строительству одного многоквартирного жилого дома блокированной застройки в </w:t>
      </w:r>
      <w:proofErr w:type="spellStart"/>
      <w:r w:rsidRPr="006E3241">
        <w:rPr>
          <w:sz w:val="28"/>
          <w:szCs w:val="28"/>
        </w:rPr>
        <w:t>пгт</w:t>
      </w:r>
      <w:proofErr w:type="spellEnd"/>
      <w:r w:rsidRPr="006E3241">
        <w:rPr>
          <w:sz w:val="28"/>
          <w:szCs w:val="28"/>
        </w:rPr>
        <w:t xml:space="preserve">. Игрим площадью 224,0 кв. м., инвестиционный объем </w:t>
      </w:r>
      <w:r w:rsidRPr="006E3241">
        <w:rPr>
          <w:color w:val="000000"/>
          <w:sz w:val="28"/>
          <w:szCs w:val="28"/>
          <w:lang w:bidi="ru-RU"/>
        </w:rPr>
        <w:t>–</w:t>
      </w:r>
      <w:r w:rsidRPr="006E3241">
        <w:rPr>
          <w:sz w:val="28"/>
          <w:szCs w:val="28"/>
        </w:rPr>
        <w:t xml:space="preserve"> 28,9 млн руб.;</w:t>
      </w:r>
    </w:p>
    <w:p w:rsidR="00413147" w:rsidRPr="006E3241" w:rsidRDefault="00413147" w:rsidP="00413147">
      <w:pPr>
        <w:widowControl w:val="0"/>
        <w:ind w:firstLine="709"/>
        <w:jc w:val="both"/>
        <w:rPr>
          <w:sz w:val="28"/>
          <w:szCs w:val="28"/>
        </w:rPr>
      </w:pPr>
      <w:r w:rsidRPr="006E3241">
        <w:rPr>
          <w:sz w:val="28"/>
          <w:szCs w:val="28"/>
        </w:rPr>
        <w:t xml:space="preserve">  - ИП </w:t>
      </w:r>
      <w:proofErr w:type="spellStart"/>
      <w:r w:rsidRPr="006E3241">
        <w:rPr>
          <w:sz w:val="28"/>
          <w:szCs w:val="28"/>
        </w:rPr>
        <w:t>Голошубина</w:t>
      </w:r>
      <w:proofErr w:type="spellEnd"/>
      <w:r w:rsidRPr="006E3241">
        <w:rPr>
          <w:sz w:val="28"/>
          <w:szCs w:val="28"/>
        </w:rPr>
        <w:t xml:space="preserve"> А.И. </w:t>
      </w:r>
      <w:r w:rsidRPr="006E3241">
        <w:rPr>
          <w:color w:val="000000"/>
          <w:sz w:val="28"/>
          <w:szCs w:val="28"/>
          <w:lang w:bidi="ru-RU"/>
        </w:rPr>
        <w:t>– построен</w:t>
      </w:r>
      <w:r w:rsidRPr="006E3241">
        <w:rPr>
          <w:sz w:val="28"/>
          <w:szCs w:val="28"/>
        </w:rPr>
        <w:t xml:space="preserve"> жилой дом блокированной застройки в п. Сосьва площадью 171,2 кв. м., инвестиционная составляющая </w:t>
      </w:r>
      <w:r w:rsidRPr="006E3241">
        <w:rPr>
          <w:color w:val="000000"/>
          <w:sz w:val="28"/>
          <w:szCs w:val="28"/>
          <w:lang w:bidi="ru-RU"/>
        </w:rPr>
        <w:t>–</w:t>
      </w:r>
      <w:r w:rsidRPr="006E3241">
        <w:rPr>
          <w:sz w:val="28"/>
          <w:szCs w:val="28"/>
        </w:rPr>
        <w:t xml:space="preserve"> 23,1</w:t>
      </w:r>
      <w:r w:rsidR="002A3905" w:rsidRPr="006E3241">
        <w:rPr>
          <w:sz w:val="28"/>
          <w:szCs w:val="28"/>
        </w:rPr>
        <w:t xml:space="preserve"> млн</w:t>
      </w:r>
      <w:r w:rsidRPr="006E3241">
        <w:rPr>
          <w:sz w:val="28"/>
          <w:szCs w:val="28"/>
        </w:rPr>
        <w:t xml:space="preserve"> руб.;</w:t>
      </w:r>
    </w:p>
    <w:p w:rsidR="00413147" w:rsidRPr="006E3241" w:rsidRDefault="00413147" w:rsidP="00413147">
      <w:pPr>
        <w:widowControl w:val="0"/>
        <w:ind w:firstLine="709"/>
        <w:jc w:val="both"/>
        <w:rPr>
          <w:sz w:val="28"/>
          <w:szCs w:val="28"/>
        </w:rPr>
      </w:pPr>
      <w:r w:rsidRPr="006E3241">
        <w:rPr>
          <w:sz w:val="28"/>
          <w:szCs w:val="28"/>
        </w:rPr>
        <w:t xml:space="preserve"> Также продолжается строительство жилого дома блокированной застройки в п. Сосьва площадью 172,0 кв.</w:t>
      </w:r>
      <w:r w:rsidR="002A3905" w:rsidRPr="006E3241">
        <w:rPr>
          <w:sz w:val="28"/>
          <w:szCs w:val="28"/>
        </w:rPr>
        <w:t xml:space="preserve"> </w:t>
      </w:r>
      <w:r w:rsidRPr="006E3241">
        <w:rPr>
          <w:sz w:val="28"/>
          <w:szCs w:val="28"/>
        </w:rPr>
        <w:t>м. Инвестиционная емкость проекта составила 23,2 млн руб.</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sz w:val="28"/>
          <w:szCs w:val="28"/>
        </w:rPr>
        <w:t>3.</w:t>
      </w:r>
      <w:r w:rsidRPr="006E3241">
        <w:rPr>
          <w:rFonts w:eastAsiaTheme="minorHAnsi"/>
          <w:color w:val="000000"/>
          <w:sz w:val="28"/>
          <w:szCs w:val="28"/>
          <w:lang w:eastAsia="en-US" w:bidi="ru-RU"/>
        </w:rPr>
        <w:t xml:space="preserve"> жилищно-коммунальная сфера:</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Общий объем инвестиций в 2026 году составил – 1,48 млн руб.</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АО «ЮРЭСК» в рамках инвестиционной программы выполнило работы:</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 xml:space="preserve">- </w:t>
      </w:r>
      <w:proofErr w:type="spellStart"/>
      <w:r w:rsidRPr="006E3241">
        <w:rPr>
          <w:rFonts w:eastAsiaTheme="minorHAnsi"/>
          <w:color w:val="000000"/>
          <w:sz w:val="28"/>
          <w:szCs w:val="28"/>
          <w:lang w:eastAsia="en-US" w:bidi="ru-RU"/>
        </w:rPr>
        <w:t>пгт</w:t>
      </w:r>
      <w:proofErr w:type="spellEnd"/>
      <w:r w:rsidRPr="006E3241">
        <w:rPr>
          <w:rFonts w:eastAsiaTheme="minorHAnsi"/>
          <w:color w:val="000000"/>
          <w:sz w:val="28"/>
          <w:szCs w:val="28"/>
          <w:lang w:eastAsia="en-US" w:bidi="ru-RU"/>
        </w:rPr>
        <w:t>. Березово – реконструкция трансформаторной подстанции;</w:t>
      </w:r>
    </w:p>
    <w:p w:rsidR="00413147" w:rsidRPr="006E3241" w:rsidRDefault="00413147" w:rsidP="00413147">
      <w:pPr>
        <w:ind w:firstLine="709"/>
        <w:contextualSpacing/>
        <w:jc w:val="both"/>
        <w:rPr>
          <w:color w:val="000000"/>
          <w:sz w:val="28"/>
          <w:szCs w:val="28"/>
          <w:lang w:bidi="ru-RU"/>
        </w:rPr>
      </w:pPr>
      <w:r w:rsidRPr="006E3241">
        <w:rPr>
          <w:rFonts w:eastAsiaTheme="minorHAnsi"/>
          <w:color w:val="000000"/>
          <w:sz w:val="28"/>
          <w:szCs w:val="28"/>
          <w:lang w:eastAsia="en-US" w:bidi="ru-RU"/>
        </w:rPr>
        <w:t>-</w:t>
      </w:r>
      <w:r w:rsidRPr="006E3241">
        <w:rPr>
          <w:color w:val="000000"/>
          <w:sz w:val="28"/>
          <w:szCs w:val="28"/>
          <w:lang w:bidi="ru-RU"/>
        </w:rPr>
        <w:t xml:space="preserve"> </w:t>
      </w:r>
      <w:proofErr w:type="spellStart"/>
      <w:r w:rsidRPr="006E3241">
        <w:rPr>
          <w:color w:val="000000"/>
          <w:sz w:val="28"/>
          <w:szCs w:val="28"/>
          <w:lang w:bidi="ru-RU"/>
        </w:rPr>
        <w:t>пгт</w:t>
      </w:r>
      <w:proofErr w:type="spellEnd"/>
      <w:r w:rsidRPr="006E3241">
        <w:rPr>
          <w:color w:val="000000"/>
          <w:sz w:val="28"/>
          <w:szCs w:val="28"/>
          <w:lang w:bidi="ru-RU"/>
        </w:rPr>
        <w:t xml:space="preserve">. Игрим – </w:t>
      </w:r>
      <w:r w:rsidRPr="006E3241">
        <w:rPr>
          <w:rFonts w:eastAsiaTheme="minorHAnsi"/>
          <w:color w:val="000000"/>
          <w:sz w:val="28"/>
          <w:szCs w:val="28"/>
          <w:lang w:eastAsia="en-US" w:bidi="ru-RU"/>
        </w:rPr>
        <w:t>реконструкция воздушной линии электропередачи</w:t>
      </w:r>
      <w:r w:rsidRPr="006E3241">
        <w:rPr>
          <w:color w:val="000000"/>
          <w:sz w:val="28"/>
          <w:szCs w:val="28"/>
          <w:lang w:bidi="ru-RU"/>
        </w:rPr>
        <w:t xml:space="preserve"> для электроснабжения объекта торговли по ул. Кооперативная,</w:t>
      </w:r>
      <w:r w:rsidRPr="006E3241">
        <w:rPr>
          <w:rFonts w:eastAsiaTheme="minorHAnsi"/>
          <w:color w:val="000000"/>
          <w:sz w:val="28"/>
          <w:szCs w:val="28"/>
          <w:lang w:eastAsia="en-US" w:bidi="ru-RU"/>
        </w:rPr>
        <w:t xml:space="preserve"> строительство </w:t>
      </w:r>
      <w:proofErr w:type="spellStart"/>
      <w:r w:rsidRPr="006E3241">
        <w:rPr>
          <w:rFonts w:eastAsiaTheme="minorHAnsi"/>
          <w:color w:val="000000"/>
          <w:sz w:val="28"/>
          <w:szCs w:val="28"/>
          <w:lang w:eastAsia="en-US" w:bidi="ru-RU"/>
        </w:rPr>
        <w:t>блочно</w:t>
      </w:r>
      <w:proofErr w:type="spellEnd"/>
      <w:r w:rsidRPr="006E3241">
        <w:rPr>
          <w:rFonts w:eastAsiaTheme="minorHAnsi"/>
          <w:color w:val="000000"/>
          <w:sz w:val="28"/>
          <w:szCs w:val="28"/>
          <w:lang w:eastAsia="en-US" w:bidi="ru-RU"/>
        </w:rPr>
        <w:t>-модульного здания, строительство утепленного гаража для базы электрических сетей Березовского филиала АО «ЮРЭСК»;</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w:t>
      </w:r>
      <w:r w:rsidR="002A3905" w:rsidRPr="006E3241">
        <w:rPr>
          <w:rFonts w:eastAsiaTheme="minorHAnsi"/>
          <w:color w:val="000000"/>
          <w:sz w:val="28"/>
          <w:szCs w:val="28"/>
          <w:lang w:eastAsia="en-US" w:bidi="ru-RU"/>
        </w:rPr>
        <w:t xml:space="preserve"> п.</w:t>
      </w:r>
      <w:r w:rsidRPr="006E3241">
        <w:rPr>
          <w:rFonts w:eastAsiaTheme="minorHAnsi"/>
          <w:color w:val="000000"/>
          <w:sz w:val="28"/>
          <w:szCs w:val="28"/>
          <w:lang w:eastAsia="en-US" w:bidi="ru-RU"/>
        </w:rPr>
        <w:t xml:space="preserve"> Светлый – монтаж</w:t>
      </w:r>
      <w:r w:rsidR="002A3905" w:rsidRPr="006E3241">
        <w:rPr>
          <w:rFonts w:eastAsiaTheme="minorHAnsi"/>
          <w:color w:val="000000"/>
          <w:sz w:val="28"/>
          <w:szCs w:val="28"/>
          <w:lang w:eastAsia="en-US" w:bidi="ru-RU"/>
        </w:rPr>
        <w:t xml:space="preserve"> </w:t>
      </w:r>
      <w:proofErr w:type="spellStart"/>
      <w:r w:rsidR="002A3905" w:rsidRPr="006E3241">
        <w:rPr>
          <w:rFonts w:eastAsiaTheme="minorHAnsi"/>
          <w:color w:val="000000"/>
          <w:sz w:val="28"/>
          <w:szCs w:val="28"/>
          <w:lang w:eastAsia="en-US" w:bidi="ru-RU"/>
        </w:rPr>
        <w:t>двухколонкового</w:t>
      </w:r>
      <w:proofErr w:type="spellEnd"/>
      <w:r w:rsidRPr="006E3241">
        <w:rPr>
          <w:rFonts w:eastAsiaTheme="minorHAnsi"/>
          <w:color w:val="000000"/>
          <w:sz w:val="28"/>
          <w:szCs w:val="28"/>
          <w:lang w:eastAsia="en-US" w:bidi="ru-RU"/>
        </w:rPr>
        <w:t xml:space="preserve"> линейного разъединителя наружной установк</w:t>
      </w:r>
      <w:r w:rsidR="002A3905" w:rsidRPr="006E3241">
        <w:rPr>
          <w:rFonts w:eastAsiaTheme="minorHAnsi"/>
          <w:color w:val="000000"/>
          <w:sz w:val="28"/>
          <w:szCs w:val="28"/>
          <w:lang w:eastAsia="en-US" w:bidi="ru-RU"/>
        </w:rPr>
        <w:t>и</w:t>
      </w:r>
      <w:r w:rsidRPr="006E3241">
        <w:rPr>
          <w:rFonts w:eastAsiaTheme="minorHAnsi"/>
          <w:color w:val="000000"/>
          <w:sz w:val="28"/>
          <w:szCs w:val="28"/>
          <w:lang w:eastAsia="en-US" w:bidi="ru-RU"/>
        </w:rPr>
        <w:t xml:space="preserve"> на опору воздушной линии электропередачи, приобретение мобильных вагончиков, строительство утепленного гаража для Березовского филиала АО «ЮРЭСК»;</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 xml:space="preserve">- п. </w:t>
      </w:r>
      <w:proofErr w:type="spellStart"/>
      <w:r w:rsidRPr="006E3241">
        <w:rPr>
          <w:rFonts w:eastAsiaTheme="minorHAnsi"/>
          <w:color w:val="000000"/>
          <w:sz w:val="28"/>
          <w:szCs w:val="28"/>
          <w:lang w:eastAsia="en-US" w:bidi="ru-RU"/>
        </w:rPr>
        <w:t>Устрем</w:t>
      </w:r>
      <w:proofErr w:type="spellEnd"/>
      <w:r w:rsidRPr="006E3241">
        <w:rPr>
          <w:rFonts w:eastAsiaTheme="minorHAnsi"/>
          <w:color w:val="000000"/>
          <w:sz w:val="28"/>
          <w:szCs w:val="28"/>
          <w:lang w:eastAsia="en-US" w:bidi="ru-RU"/>
        </w:rPr>
        <w:t xml:space="preserve"> – реконструкция трансформаторной подстанции;</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 xml:space="preserve">- д. </w:t>
      </w:r>
      <w:proofErr w:type="spellStart"/>
      <w:r w:rsidRPr="006E3241">
        <w:rPr>
          <w:rFonts w:eastAsiaTheme="minorHAnsi"/>
          <w:color w:val="000000"/>
          <w:sz w:val="28"/>
          <w:szCs w:val="28"/>
          <w:lang w:eastAsia="en-US" w:bidi="ru-RU"/>
        </w:rPr>
        <w:t>Пугоры</w:t>
      </w:r>
      <w:proofErr w:type="spellEnd"/>
      <w:r w:rsidRPr="006E3241">
        <w:rPr>
          <w:rFonts w:eastAsiaTheme="minorHAnsi"/>
          <w:color w:val="000000"/>
          <w:sz w:val="28"/>
          <w:szCs w:val="28"/>
          <w:lang w:eastAsia="en-US" w:bidi="ru-RU"/>
        </w:rPr>
        <w:t xml:space="preserve"> – модернизация воздушной линии электропередачи с защищёнными проводами;</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 xml:space="preserve">- д. Шайтанка – модернизация воздушной линии электропередачи с защищёнными проводами. </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АО «Юграэнерго» выполнило работы:</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 создание точек учета розничного рынка электроэнергии Березовского района;</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 строительство расходного склада ГСМ;</w:t>
      </w:r>
    </w:p>
    <w:p w:rsidR="00413147" w:rsidRPr="006E3241" w:rsidRDefault="00413147" w:rsidP="00413147">
      <w:pPr>
        <w:ind w:firstLine="709"/>
        <w:contextualSpacing/>
        <w:jc w:val="both"/>
        <w:rPr>
          <w:rFonts w:eastAsiaTheme="minorHAnsi"/>
          <w:color w:val="000000"/>
          <w:sz w:val="28"/>
          <w:szCs w:val="28"/>
          <w:lang w:eastAsia="en-US" w:bidi="ru-RU"/>
        </w:rPr>
      </w:pPr>
      <w:r w:rsidRPr="006E3241">
        <w:rPr>
          <w:rFonts w:eastAsiaTheme="minorHAnsi"/>
          <w:color w:val="000000"/>
          <w:sz w:val="28"/>
          <w:szCs w:val="28"/>
          <w:lang w:eastAsia="en-US" w:bidi="ru-RU"/>
        </w:rPr>
        <w:t>- строительство административно-складского здания в с. Саранпауль площадью 519,9 кв. м.</w:t>
      </w:r>
    </w:p>
    <w:p w:rsidR="00413147" w:rsidRPr="006E3241" w:rsidRDefault="00413147" w:rsidP="00413147">
      <w:pPr>
        <w:pStyle w:val="ad"/>
        <w:spacing w:after="0" w:line="240" w:lineRule="auto"/>
        <w:ind w:left="0" w:firstLine="709"/>
        <w:jc w:val="both"/>
        <w:rPr>
          <w:rFonts w:ascii="Times New Roman" w:hAnsi="Times New Roman"/>
          <w:color w:val="000000"/>
          <w:sz w:val="28"/>
          <w:szCs w:val="28"/>
          <w:lang w:bidi="ru-RU"/>
        </w:rPr>
      </w:pPr>
      <w:r w:rsidRPr="006E3241">
        <w:rPr>
          <w:rFonts w:ascii="Times New Roman" w:hAnsi="Times New Roman"/>
          <w:color w:val="000000"/>
          <w:sz w:val="28"/>
          <w:szCs w:val="28"/>
          <w:lang w:bidi="ru-RU"/>
        </w:rPr>
        <w:t>Развит</w:t>
      </w:r>
      <w:r w:rsidR="002A3905" w:rsidRPr="006E3241">
        <w:rPr>
          <w:rFonts w:ascii="Times New Roman" w:hAnsi="Times New Roman"/>
          <w:color w:val="000000"/>
          <w:sz w:val="28"/>
          <w:szCs w:val="28"/>
          <w:lang w:bidi="ru-RU"/>
        </w:rPr>
        <w:t>ие конкурентоспособности новых а</w:t>
      </w:r>
      <w:r w:rsidRPr="006E3241">
        <w:rPr>
          <w:rFonts w:ascii="Times New Roman" w:hAnsi="Times New Roman"/>
          <w:color w:val="000000"/>
          <w:sz w:val="28"/>
          <w:szCs w:val="28"/>
          <w:lang w:bidi="ru-RU"/>
        </w:rPr>
        <w:t>рктических территорий Югры осуществляется с учетом установленных механизмов и мер поддержки. В Березовском районе резидентами реализуются следующие инвестиционные проекты:</w:t>
      </w:r>
    </w:p>
    <w:p w:rsidR="00413147" w:rsidRPr="006E3241" w:rsidRDefault="00413147" w:rsidP="00413147">
      <w:pPr>
        <w:pStyle w:val="ad"/>
        <w:spacing w:after="0" w:line="240" w:lineRule="auto"/>
        <w:ind w:left="0" w:firstLine="709"/>
        <w:jc w:val="both"/>
        <w:rPr>
          <w:rFonts w:ascii="Times New Roman" w:hAnsi="Times New Roman"/>
          <w:color w:val="000000"/>
          <w:sz w:val="28"/>
          <w:szCs w:val="28"/>
          <w:lang w:bidi="ru-RU"/>
        </w:rPr>
      </w:pPr>
      <w:r w:rsidRPr="006E3241">
        <w:rPr>
          <w:rFonts w:ascii="Times New Roman" w:hAnsi="Times New Roman"/>
          <w:sz w:val="28"/>
          <w:szCs w:val="28"/>
        </w:rPr>
        <w:t xml:space="preserve">в </w:t>
      </w:r>
      <w:proofErr w:type="spellStart"/>
      <w:r w:rsidRPr="006E3241">
        <w:rPr>
          <w:rFonts w:ascii="Times New Roman" w:hAnsi="Times New Roman"/>
          <w:sz w:val="28"/>
          <w:szCs w:val="28"/>
        </w:rPr>
        <w:t>пгт</w:t>
      </w:r>
      <w:proofErr w:type="spellEnd"/>
      <w:r w:rsidRPr="006E3241">
        <w:rPr>
          <w:rFonts w:ascii="Times New Roman" w:hAnsi="Times New Roman"/>
          <w:sz w:val="28"/>
          <w:szCs w:val="28"/>
        </w:rPr>
        <w:t>. Игрим:</w:t>
      </w:r>
    </w:p>
    <w:p w:rsidR="00413147" w:rsidRPr="006E3241" w:rsidRDefault="00413147" w:rsidP="00413147">
      <w:pPr>
        <w:widowControl w:val="0"/>
        <w:ind w:firstLine="709"/>
        <w:jc w:val="both"/>
        <w:rPr>
          <w:bCs/>
          <w:sz w:val="28"/>
          <w:szCs w:val="28"/>
        </w:rPr>
      </w:pPr>
      <w:r w:rsidRPr="006E3241">
        <w:rPr>
          <w:sz w:val="28"/>
          <w:szCs w:val="28"/>
        </w:rPr>
        <w:t>- ООО «АЛТАТУМП» – проект «</w:t>
      </w:r>
      <w:r w:rsidRPr="006E3241">
        <w:rPr>
          <w:bCs/>
          <w:sz w:val="28"/>
          <w:szCs w:val="28"/>
        </w:rPr>
        <w:t>Реконструкция здания для сдачи в аренду площадей под объекты бытового обслуживания населения и социально-бытового назначения» инвестиционной емкостью 6,3 млн руб. Период реализации проекта 2025-2035 годы. В рамках проекта предусмотрено создание 5 рабочих мест, поступление налогов и сборов в бюджет района в объеме 5,6 млн руб.;</w:t>
      </w:r>
    </w:p>
    <w:p w:rsidR="00413147" w:rsidRPr="006E3241" w:rsidRDefault="00413147" w:rsidP="00413147">
      <w:pPr>
        <w:widowControl w:val="0"/>
        <w:ind w:firstLine="709"/>
        <w:jc w:val="both"/>
        <w:rPr>
          <w:bCs/>
          <w:sz w:val="28"/>
          <w:szCs w:val="28"/>
        </w:rPr>
      </w:pPr>
      <w:r w:rsidRPr="006E3241">
        <w:rPr>
          <w:bCs/>
          <w:sz w:val="28"/>
          <w:szCs w:val="28"/>
        </w:rPr>
        <w:lastRenderedPageBreak/>
        <w:t xml:space="preserve">- ООО «СЕВЕРОВ» </w:t>
      </w:r>
      <w:r w:rsidRPr="006E3241">
        <w:rPr>
          <w:sz w:val="28"/>
          <w:szCs w:val="28"/>
        </w:rPr>
        <w:t>–</w:t>
      </w:r>
      <w:r w:rsidRPr="006E3241">
        <w:rPr>
          <w:bCs/>
          <w:sz w:val="28"/>
          <w:szCs w:val="28"/>
        </w:rPr>
        <w:t xml:space="preserve"> проект «Производство хлебобулочных изделий (хлебопекарня)» инвестиционной емкостью 2,0 млн руб. Период реализации проекта – 2024-2034 годы. Предусмотрено создание 18 рабочих мест, суммарное налоговое поступление в бюджет района до 60,0 млн руб.;</w:t>
      </w:r>
    </w:p>
    <w:p w:rsidR="00413147" w:rsidRPr="006E3241" w:rsidRDefault="00413147" w:rsidP="00413147">
      <w:pPr>
        <w:widowControl w:val="0"/>
        <w:ind w:firstLine="709"/>
        <w:jc w:val="both"/>
        <w:rPr>
          <w:bCs/>
          <w:sz w:val="28"/>
          <w:szCs w:val="28"/>
        </w:rPr>
      </w:pPr>
      <w:r w:rsidRPr="006E3241">
        <w:rPr>
          <w:bCs/>
          <w:sz w:val="28"/>
          <w:szCs w:val="28"/>
        </w:rPr>
        <w:t xml:space="preserve">- ООО «ГК Арктика» </w:t>
      </w:r>
      <w:r w:rsidRPr="006E3241">
        <w:rPr>
          <w:sz w:val="28"/>
          <w:szCs w:val="28"/>
        </w:rPr>
        <w:t>–</w:t>
      </w:r>
      <w:r w:rsidRPr="006E3241">
        <w:rPr>
          <w:bCs/>
          <w:sz w:val="28"/>
          <w:szCs w:val="28"/>
        </w:rPr>
        <w:t xml:space="preserve"> проект «Создание судоремонтной компании» инвестиционной емкостью 69,0 млн руб. Период реализации проекта – 2024-2034 годы. Предусмотрено создание 58 рабочих мест, налоговое поступление в бюджет в размере 340,3 млн руб.;</w:t>
      </w:r>
    </w:p>
    <w:p w:rsidR="00413147" w:rsidRPr="006E3241" w:rsidRDefault="00413147" w:rsidP="00413147">
      <w:pPr>
        <w:widowControl w:val="0"/>
        <w:ind w:firstLine="709"/>
        <w:jc w:val="both"/>
        <w:rPr>
          <w:bCs/>
          <w:sz w:val="28"/>
          <w:szCs w:val="28"/>
        </w:rPr>
      </w:pPr>
      <w:proofErr w:type="spellStart"/>
      <w:r w:rsidRPr="006E3241">
        <w:rPr>
          <w:bCs/>
          <w:sz w:val="28"/>
          <w:szCs w:val="28"/>
        </w:rPr>
        <w:t>пгт</w:t>
      </w:r>
      <w:proofErr w:type="spellEnd"/>
      <w:r w:rsidRPr="006E3241">
        <w:rPr>
          <w:bCs/>
          <w:sz w:val="28"/>
          <w:szCs w:val="28"/>
        </w:rPr>
        <w:t>. Березово:</w:t>
      </w:r>
    </w:p>
    <w:p w:rsidR="00413147" w:rsidRPr="006E3241" w:rsidRDefault="00413147" w:rsidP="00413147">
      <w:pPr>
        <w:pStyle w:val="ad"/>
        <w:spacing w:after="0" w:line="240" w:lineRule="auto"/>
        <w:ind w:left="0" w:firstLine="709"/>
        <w:jc w:val="both"/>
        <w:rPr>
          <w:rFonts w:ascii="Times New Roman" w:hAnsi="Times New Roman"/>
          <w:sz w:val="28"/>
          <w:szCs w:val="28"/>
        </w:rPr>
      </w:pPr>
      <w:r w:rsidRPr="006E3241">
        <w:rPr>
          <w:rFonts w:ascii="Times New Roman" w:hAnsi="Times New Roman"/>
          <w:sz w:val="28"/>
          <w:szCs w:val="28"/>
        </w:rPr>
        <w:t xml:space="preserve">- ООО КФХ (национальная община) «Полюс» </w:t>
      </w:r>
      <w:r w:rsidRPr="006E3241">
        <w:rPr>
          <w:sz w:val="28"/>
          <w:szCs w:val="28"/>
        </w:rPr>
        <w:t>–</w:t>
      </w:r>
      <w:r w:rsidRPr="006E3241">
        <w:rPr>
          <w:rFonts w:ascii="Times New Roman" w:hAnsi="Times New Roman"/>
          <w:sz w:val="28"/>
          <w:szCs w:val="28"/>
        </w:rPr>
        <w:t xml:space="preserve"> «Производство по переработке рыбы в </w:t>
      </w:r>
      <w:proofErr w:type="spellStart"/>
      <w:r w:rsidRPr="006E3241">
        <w:rPr>
          <w:rFonts w:ascii="Times New Roman" w:hAnsi="Times New Roman"/>
          <w:sz w:val="28"/>
          <w:szCs w:val="28"/>
        </w:rPr>
        <w:t>пгт</w:t>
      </w:r>
      <w:proofErr w:type="spellEnd"/>
      <w:r w:rsidRPr="006E3241">
        <w:rPr>
          <w:rFonts w:ascii="Times New Roman" w:hAnsi="Times New Roman"/>
          <w:sz w:val="28"/>
          <w:szCs w:val="28"/>
        </w:rPr>
        <w:t>. Березово».</w:t>
      </w:r>
      <w:r w:rsidRPr="006E3241">
        <w:rPr>
          <w:rFonts w:ascii="Times New Roman" w:hAnsi="Times New Roman"/>
          <w:color w:val="000000"/>
          <w:sz w:val="28"/>
          <w:szCs w:val="28"/>
          <w:lang w:bidi="ru-RU"/>
        </w:rPr>
        <w:t xml:space="preserve"> </w:t>
      </w:r>
      <w:r w:rsidRPr="006E3241">
        <w:rPr>
          <w:rFonts w:ascii="Times New Roman" w:hAnsi="Times New Roman"/>
          <w:sz w:val="28"/>
          <w:szCs w:val="28"/>
          <w:lang w:bidi="ru-RU"/>
        </w:rPr>
        <w:t xml:space="preserve">Планируемый объем инвестиционных вложений составляет 3,5 млн рублей. </w:t>
      </w:r>
      <w:r w:rsidRPr="006E3241">
        <w:rPr>
          <w:rFonts w:ascii="Times New Roman" w:hAnsi="Times New Roman"/>
          <w:sz w:val="28"/>
          <w:szCs w:val="28"/>
        </w:rPr>
        <w:t>В рамках проекта предусмотрено создание 4 рабочих мест, налоговые поступления в бюджет Березовского района в размере 10,2 млн руб.</w:t>
      </w:r>
    </w:p>
    <w:p w:rsidR="00413147" w:rsidRPr="006E3241" w:rsidRDefault="00413147" w:rsidP="00413147">
      <w:pPr>
        <w:ind w:firstLine="709"/>
        <w:jc w:val="both"/>
        <w:rPr>
          <w:rFonts w:eastAsia="Calibri"/>
          <w:sz w:val="28"/>
          <w:szCs w:val="28"/>
        </w:rPr>
      </w:pPr>
      <w:r w:rsidRPr="006E3241">
        <w:rPr>
          <w:rFonts w:eastAsia="Calibri"/>
          <w:sz w:val="28"/>
          <w:szCs w:val="28"/>
        </w:rPr>
        <w:t>С целью информирования инвестор</w:t>
      </w:r>
      <w:r w:rsidR="002A3905" w:rsidRPr="006E3241">
        <w:rPr>
          <w:rFonts w:eastAsia="Calibri"/>
          <w:sz w:val="28"/>
          <w:szCs w:val="28"/>
        </w:rPr>
        <w:t>ов на Инвестиционной карте Югры и</w:t>
      </w:r>
      <w:r w:rsidRPr="006E3241">
        <w:rPr>
          <w:rFonts w:eastAsia="Calibri"/>
          <w:sz w:val="28"/>
          <w:szCs w:val="28"/>
        </w:rPr>
        <w:t xml:space="preserve"> на официальном сайте органов местного самоуправления Березовского района (раздел «Инвестиционная деятельность») размещена база предложений для реализации бизнес-идей, включающая 28 объектов: 19 земельных участков (площадью 7,8662 га) и 9 объектов муниципальной собственности. Каждый объект имеет описание с учетом транспортной и инженерной инфраструктуры.</w:t>
      </w:r>
    </w:p>
    <w:p w:rsidR="00413147" w:rsidRPr="006E3241" w:rsidRDefault="00413147" w:rsidP="00413147">
      <w:pPr>
        <w:pStyle w:val="ad"/>
        <w:spacing w:after="0" w:line="240" w:lineRule="auto"/>
        <w:ind w:left="0" w:firstLine="720"/>
        <w:jc w:val="both"/>
        <w:rPr>
          <w:rFonts w:ascii="Times New Roman" w:hAnsi="Times New Roman"/>
          <w:sz w:val="28"/>
          <w:szCs w:val="28"/>
        </w:rPr>
      </w:pPr>
      <w:r w:rsidRPr="006E3241">
        <w:rPr>
          <w:rFonts w:ascii="Times New Roman" w:hAnsi="Times New Roman"/>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действуют муниципальный инвестиционный и инновационный стандарты.</w:t>
      </w:r>
    </w:p>
    <w:p w:rsidR="00413147" w:rsidRPr="006E3241" w:rsidRDefault="00413147" w:rsidP="00413147">
      <w:pPr>
        <w:pStyle w:val="ad"/>
        <w:widowControl w:val="0"/>
        <w:tabs>
          <w:tab w:val="left" w:pos="993"/>
        </w:tabs>
        <w:spacing w:after="0" w:line="240" w:lineRule="auto"/>
        <w:ind w:left="0" w:firstLine="709"/>
        <w:jc w:val="both"/>
        <w:rPr>
          <w:rFonts w:ascii="Times New Roman" w:hAnsi="Times New Roman"/>
          <w:sz w:val="28"/>
          <w:szCs w:val="28"/>
        </w:rPr>
      </w:pPr>
      <w:r w:rsidRPr="006E3241">
        <w:rPr>
          <w:rFonts w:ascii="Times New Roman" w:hAnsi="Times New Roman"/>
          <w:sz w:val="28"/>
          <w:szCs w:val="28"/>
        </w:rPr>
        <w:t xml:space="preserve">По состоянию на 01.07.2026 в Березовском районе в рамках проектного управления в администрации района реализуется 6 муниципальных проектов: строительство школ в </w:t>
      </w:r>
      <w:proofErr w:type="spellStart"/>
      <w:r w:rsidRPr="006E3241">
        <w:rPr>
          <w:rFonts w:ascii="Times New Roman" w:hAnsi="Times New Roman"/>
          <w:sz w:val="28"/>
          <w:szCs w:val="28"/>
        </w:rPr>
        <w:t>пгт</w:t>
      </w:r>
      <w:proofErr w:type="spellEnd"/>
      <w:r w:rsidRPr="006E3241">
        <w:rPr>
          <w:rFonts w:ascii="Times New Roman" w:hAnsi="Times New Roman"/>
          <w:sz w:val="28"/>
          <w:szCs w:val="28"/>
        </w:rPr>
        <w:t xml:space="preserve">. Березово и п. Приполярный, детского сада в </w:t>
      </w:r>
      <w:proofErr w:type="spellStart"/>
      <w:r w:rsidRPr="006E3241">
        <w:rPr>
          <w:rFonts w:ascii="Times New Roman" w:hAnsi="Times New Roman"/>
          <w:sz w:val="28"/>
          <w:szCs w:val="28"/>
        </w:rPr>
        <w:t>пгт</w:t>
      </w:r>
      <w:proofErr w:type="spellEnd"/>
      <w:r w:rsidRPr="006E3241">
        <w:rPr>
          <w:rFonts w:ascii="Times New Roman" w:hAnsi="Times New Roman"/>
          <w:sz w:val="28"/>
          <w:szCs w:val="28"/>
        </w:rPr>
        <w:t xml:space="preserve">. Игрим, капитальный ремонт трех школ Березовского района, </w:t>
      </w:r>
      <w:r w:rsidRPr="006E3241">
        <w:rPr>
          <w:rFonts w:ascii="Times New Roman" w:hAnsi="Times New Roman"/>
          <w:sz w:val="28"/>
          <w:szCs w:val="28"/>
          <w:lang w:bidi="ru-RU"/>
        </w:rPr>
        <w:t xml:space="preserve">строительство канализационно-очистных сооружений в </w:t>
      </w:r>
      <w:proofErr w:type="spellStart"/>
      <w:r w:rsidRPr="006E3241">
        <w:rPr>
          <w:rFonts w:ascii="Times New Roman" w:hAnsi="Times New Roman"/>
          <w:sz w:val="28"/>
          <w:szCs w:val="28"/>
          <w:lang w:bidi="ru-RU"/>
        </w:rPr>
        <w:t>пгт</w:t>
      </w:r>
      <w:proofErr w:type="spellEnd"/>
      <w:r w:rsidRPr="006E3241">
        <w:rPr>
          <w:rFonts w:ascii="Times New Roman" w:hAnsi="Times New Roman"/>
          <w:sz w:val="28"/>
          <w:szCs w:val="28"/>
          <w:lang w:bidi="ru-RU"/>
        </w:rPr>
        <w:t>. Березово.</w:t>
      </w:r>
    </w:p>
    <w:p w:rsidR="00413147" w:rsidRPr="006E3241" w:rsidRDefault="00413147" w:rsidP="00413147">
      <w:pPr>
        <w:pStyle w:val="ad"/>
        <w:widowControl w:val="0"/>
        <w:tabs>
          <w:tab w:val="left" w:pos="993"/>
        </w:tabs>
        <w:spacing w:after="0" w:line="240" w:lineRule="auto"/>
        <w:ind w:left="0" w:firstLine="709"/>
        <w:jc w:val="both"/>
        <w:rPr>
          <w:rFonts w:ascii="Times New Roman" w:hAnsi="Times New Roman"/>
          <w:sz w:val="28"/>
          <w:szCs w:val="28"/>
        </w:rPr>
      </w:pPr>
      <w:r w:rsidRPr="006E3241">
        <w:rPr>
          <w:rFonts w:ascii="Times New Roman" w:hAnsi="Times New Roman"/>
          <w:sz w:val="28"/>
          <w:szCs w:val="28"/>
        </w:rPr>
        <w:t xml:space="preserve">Применение проектного формата работы в деятельности органов местного самоуправления, с проведением регулярных заседаний </w:t>
      </w:r>
      <w:r w:rsidR="002A3905" w:rsidRPr="006E3241">
        <w:rPr>
          <w:rFonts w:ascii="Times New Roman" w:hAnsi="Times New Roman"/>
          <w:sz w:val="28"/>
          <w:szCs w:val="28"/>
        </w:rPr>
        <w:t>п</w:t>
      </w:r>
      <w:r w:rsidRPr="006E3241">
        <w:rPr>
          <w:rFonts w:ascii="Times New Roman" w:hAnsi="Times New Roman"/>
          <w:sz w:val="28"/>
          <w:szCs w:val="28"/>
        </w:rPr>
        <w:t>роектного комитета позволяет последовательно улучшать инвестиционный климат в Березовском районе.</w:t>
      </w:r>
    </w:p>
    <w:p w:rsidR="005053CD" w:rsidRPr="006E3241" w:rsidRDefault="005053CD" w:rsidP="00A13498">
      <w:pPr>
        <w:widowControl w:val="0"/>
        <w:ind w:firstLine="709"/>
        <w:jc w:val="both"/>
        <w:rPr>
          <w:sz w:val="28"/>
          <w:szCs w:val="28"/>
        </w:rPr>
      </w:pPr>
    </w:p>
    <w:p w:rsidR="0032689E" w:rsidRPr="006E3241" w:rsidRDefault="0032689E" w:rsidP="003F0A32">
      <w:pPr>
        <w:pStyle w:val="ab"/>
        <w:spacing w:line="360" w:lineRule="auto"/>
        <w:ind w:firstLine="708"/>
        <w:jc w:val="center"/>
        <w:rPr>
          <w:rFonts w:ascii="Times New Roman" w:hAnsi="Times New Roman"/>
          <w:b/>
          <w:sz w:val="28"/>
          <w:szCs w:val="28"/>
        </w:rPr>
      </w:pPr>
      <w:r w:rsidRPr="006E3241">
        <w:rPr>
          <w:rFonts w:ascii="Times New Roman" w:hAnsi="Times New Roman"/>
          <w:b/>
          <w:sz w:val="28"/>
          <w:szCs w:val="28"/>
        </w:rPr>
        <w:t>Строительство</w:t>
      </w:r>
    </w:p>
    <w:p w:rsidR="0032689E" w:rsidRPr="006E3241" w:rsidRDefault="0032689E" w:rsidP="003F0A32">
      <w:pPr>
        <w:pStyle w:val="12"/>
        <w:ind w:firstLine="709"/>
      </w:pPr>
      <w:r w:rsidRPr="006E3241">
        <w:t xml:space="preserve">В </w:t>
      </w:r>
      <w:r w:rsidR="00F1431A" w:rsidRPr="006E3241">
        <w:t xml:space="preserve">отчетном периоде </w:t>
      </w:r>
      <w:r w:rsidR="003D191C" w:rsidRPr="006E3241">
        <w:t>202</w:t>
      </w:r>
      <w:r w:rsidR="00F1431A" w:rsidRPr="006E3241">
        <w:t>6</w:t>
      </w:r>
      <w:r w:rsidRPr="006E3241">
        <w:t xml:space="preserve"> год</w:t>
      </w:r>
      <w:r w:rsidR="00F1431A" w:rsidRPr="006E3241">
        <w:t>а</w:t>
      </w:r>
      <w:r w:rsidRPr="006E3241">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6E3241">
        <w:t>айона</w:t>
      </w:r>
      <w:r w:rsidRPr="006E3241">
        <w:t xml:space="preserve">») </w:t>
      </w:r>
      <w:r w:rsidR="0070372A" w:rsidRPr="006E3241">
        <w:t xml:space="preserve">составил </w:t>
      </w:r>
      <w:r w:rsidR="00F22AA2" w:rsidRPr="006E3241">
        <w:t>138,9 млн</w:t>
      </w:r>
      <w:r w:rsidR="0042524A" w:rsidRPr="006E3241">
        <w:t xml:space="preserve"> рублей</w:t>
      </w:r>
      <w:r w:rsidR="008A1B60" w:rsidRPr="006E3241">
        <w:t>,</w:t>
      </w:r>
      <w:r w:rsidR="0042524A" w:rsidRPr="006E3241">
        <w:t xml:space="preserve"> или </w:t>
      </w:r>
      <w:r w:rsidR="00CF631A" w:rsidRPr="006E3241">
        <w:t>34,1</w:t>
      </w:r>
      <w:r w:rsidR="0042524A" w:rsidRPr="006E3241">
        <w:t>%</w:t>
      </w:r>
      <w:r w:rsidR="00426087" w:rsidRPr="006E3241">
        <w:t xml:space="preserve"> </w:t>
      </w:r>
      <w:r w:rsidR="00AD1507" w:rsidRPr="006E3241">
        <w:t xml:space="preserve">к </w:t>
      </w:r>
      <w:r w:rsidR="0048011D" w:rsidRPr="006E3241">
        <w:t>уровню</w:t>
      </w:r>
      <w:r w:rsidR="00426087" w:rsidRPr="006E3241">
        <w:t xml:space="preserve"> </w:t>
      </w:r>
      <w:r w:rsidR="00F1431A" w:rsidRPr="006E3241">
        <w:t xml:space="preserve">аналогичного периода </w:t>
      </w:r>
      <w:r w:rsidR="00AD1507" w:rsidRPr="006E3241">
        <w:t xml:space="preserve">прошлого года </w:t>
      </w:r>
      <w:r w:rsidR="009825CC" w:rsidRPr="006E3241">
        <w:t>в сопоставимых ценах</w:t>
      </w:r>
      <w:r w:rsidRPr="006E3241">
        <w:t>.</w:t>
      </w:r>
    </w:p>
    <w:p w:rsidR="0032689E" w:rsidRPr="006E3241" w:rsidRDefault="0032689E" w:rsidP="003F0A32">
      <w:pPr>
        <w:ind w:firstLine="709"/>
        <w:jc w:val="both"/>
        <w:rPr>
          <w:sz w:val="28"/>
          <w:szCs w:val="28"/>
        </w:rPr>
      </w:pPr>
      <w:r w:rsidRPr="006E3241">
        <w:rPr>
          <w:sz w:val="28"/>
          <w:szCs w:val="28"/>
        </w:rPr>
        <w:t>В рамках программ</w:t>
      </w:r>
      <w:r w:rsidR="006D7EC0" w:rsidRPr="006E3241">
        <w:rPr>
          <w:sz w:val="28"/>
          <w:szCs w:val="28"/>
        </w:rPr>
        <w:t xml:space="preserve"> различного уровня</w:t>
      </w:r>
      <w:r w:rsidRPr="006E3241">
        <w:rPr>
          <w:sz w:val="28"/>
          <w:szCs w:val="28"/>
        </w:rPr>
        <w:t xml:space="preserve"> продолжено строительство следующих объектов социальной направленности:</w:t>
      </w:r>
    </w:p>
    <w:p w:rsidR="0032689E" w:rsidRPr="006E3241" w:rsidRDefault="0032689E" w:rsidP="003F0A32">
      <w:pPr>
        <w:jc w:val="both"/>
        <w:rPr>
          <w:b/>
          <w:sz w:val="28"/>
          <w:szCs w:val="28"/>
        </w:rPr>
      </w:pPr>
      <w:r w:rsidRPr="006E3241">
        <w:rPr>
          <w:b/>
          <w:sz w:val="28"/>
          <w:szCs w:val="28"/>
        </w:rPr>
        <w:tab/>
      </w:r>
    </w:p>
    <w:p w:rsidR="0032689E" w:rsidRPr="006E3241" w:rsidRDefault="0032689E" w:rsidP="003F0A32">
      <w:pPr>
        <w:rPr>
          <w:sz w:val="28"/>
          <w:szCs w:val="28"/>
        </w:rPr>
      </w:pPr>
      <w:r w:rsidRPr="006E3241">
        <w:rPr>
          <w:b/>
          <w:i/>
          <w:sz w:val="28"/>
          <w:szCs w:val="28"/>
        </w:rPr>
        <w:t>Образование</w:t>
      </w:r>
    </w:p>
    <w:p w:rsidR="00A35386" w:rsidRPr="006E3241" w:rsidRDefault="0032689E" w:rsidP="002C6EA3">
      <w:pPr>
        <w:ind w:firstLine="709"/>
        <w:jc w:val="both"/>
        <w:rPr>
          <w:sz w:val="28"/>
          <w:szCs w:val="28"/>
        </w:rPr>
      </w:pPr>
      <w:r w:rsidRPr="006E3241">
        <w:rPr>
          <w:sz w:val="28"/>
          <w:szCs w:val="28"/>
        </w:rPr>
        <w:t>Муниципальная программа «Развитие об</w:t>
      </w:r>
      <w:r w:rsidR="00700262" w:rsidRPr="006E3241">
        <w:rPr>
          <w:sz w:val="28"/>
          <w:szCs w:val="28"/>
        </w:rPr>
        <w:t>разования в Березовском районе»</w:t>
      </w:r>
      <w:r w:rsidRPr="006E3241">
        <w:rPr>
          <w:sz w:val="28"/>
          <w:szCs w:val="28"/>
        </w:rPr>
        <w:t xml:space="preserve"> запланировано </w:t>
      </w:r>
      <w:r w:rsidR="00F22AA2" w:rsidRPr="006E3241">
        <w:rPr>
          <w:sz w:val="28"/>
          <w:szCs w:val="28"/>
        </w:rPr>
        <w:t>529,4</w:t>
      </w:r>
      <w:r w:rsidR="000E4678" w:rsidRPr="006E3241">
        <w:rPr>
          <w:sz w:val="28"/>
          <w:szCs w:val="28"/>
        </w:rPr>
        <w:t xml:space="preserve"> </w:t>
      </w:r>
      <w:r w:rsidR="00F22AA2" w:rsidRPr="006E3241">
        <w:rPr>
          <w:sz w:val="28"/>
          <w:szCs w:val="28"/>
        </w:rPr>
        <w:t>млн</w:t>
      </w:r>
      <w:r w:rsidR="000E4678" w:rsidRPr="006E3241">
        <w:rPr>
          <w:sz w:val="28"/>
          <w:szCs w:val="28"/>
        </w:rPr>
        <w:t xml:space="preserve"> рублей</w:t>
      </w:r>
      <w:r w:rsidR="0042524A" w:rsidRPr="006E3241">
        <w:rPr>
          <w:sz w:val="28"/>
          <w:szCs w:val="28"/>
        </w:rPr>
        <w:t>.</w:t>
      </w:r>
      <w:r w:rsidR="000E4678" w:rsidRPr="006E3241">
        <w:rPr>
          <w:sz w:val="28"/>
          <w:szCs w:val="28"/>
        </w:rPr>
        <w:t xml:space="preserve"> </w:t>
      </w:r>
      <w:r w:rsidR="0042524A" w:rsidRPr="006E3241">
        <w:rPr>
          <w:sz w:val="28"/>
          <w:szCs w:val="28"/>
        </w:rPr>
        <w:t>О</w:t>
      </w:r>
      <w:r w:rsidRPr="006E3241">
        <w:rPr>
          <w:sz w:val="28"/>
          <w:szCs w:val="28"/>
        </w:rPr>
        <w:t>своен</w:t>
      </w:r>
      <w:r w:rsidR="008A1B60" w:rsidRPr="006E3241">
        <w:rPr>
          <w:sz w:val="28"/>
          <w:szCs w:val="28"/>
        </w:rPr>
        <w:t>о</w:t>
      </w:r>
      <w:r w:rsidRPr="006E3241">
        <w:rPr>
          <w:sz w:val="28"/>
          <w:szCs w:val="28"/>
        </w:rPr>
        <w:t xml:space="preserve"> </w:t>
      </w:r>
      <w:r w:rsidR="00F22AA2" w:rsidRPr="006E3241">
        <w:rPr>
          <w:sz w:val="28"/>
          <w:szCs w:val="28"/>
        </w:rPr>
        <w:t>4,5</w:t>
      </w:r>
      <w:r w:rsidR="00A35386" w:rsidRPr="006E3241">
        <w:rPr>
          <w:sz w:val="28"/>
          <w:szCs w:val="28"/>
        </w:rPr>
        <w:t>%</w:t>
      </w:r>
      <w:r w:rsidR="00F22AA2" w:rsidRPr="006E3241">
        <w:rPr>
          <w:sz w:val="28"/>
          <w:szCs w:val="28"/>
        </w:rPr>
        <w:t>.</w:t>
      </w:r>
      <w:r w:rsidR="00426087" w:rsidRPr="006E3241">
        <w:rPr>
          <w:sz w:val="28"/>
          <w:szCs w:val="28"/>
        </w:rPr>
        <w:t xml:space="preserve"> </w:t>
      </w:r>
      <w:r w:rsidR="00A35386" w:rsidRPr="006E3241">
        <w:rPr>
          <w:sz w:val="28"/>
          <w:szCs w:val="28"/>
        </w:rPr>
        <w:t>Ведутся работы на объектах:</w:t>
      </w:r>
    </w:p>
    <w:p w:rsidR="00C11093" w:rsidRPr="006E3241" w:rsidRDefault="00C11093" w:rsidP="002C6EA3">
      <w:pPr>
        <w:ind w:firstLine="709"/>
        <w:jc w:val="both"/>
        <w:rPr>
          <w:sz w:val="28"/>
          <w:szCs w:val="28"/>
        </w:rPr>
      </w:pPr>
      <w:r w:rsidRPr="006E3241">
        <w:rPr>
          <w:sz w:val="28"/>
          <w:szCs w:val="28"/>
        </w:rPr>
        <w:lastRenderedPageBreak/>
        <w:t xml:space="preserve">в </w:t>
      </w:r>
      <w:proofErr w:type="spellStart"/>
      <w:r w:rsidRPr="006E3241">
        <w:rPr>
          <w:sz w:val="28"/>
          <w:szCs w:val="28"/>
        </w:rPr>
        <w:t>пгт</w:t>
      </w:r>
      <w:proofErr w:type="spellEnd"/>
      <w:r w:rsidRPr="006E3241">
        <w:rPr>
          <w:sz w:val="28"/>
          <w:szCs w:val="28"/>
        </w:rPr>
        <w:t>. Березово:</w:t>
      </w:r>
    </w:p>
    <w:p w:rsidR="0032689E" w:rsidRPr="006E3241" w:rsidRDefault="0032689E" w:rsidP="003F0A32">
      <w:pPr>
        <w:ind w:firstLine="708"/>
        <w:jc w:val="both"/>
        <w:rPr>
          <w:rFonts w:eastAsia="Calibri"/>
          <w:sz w:val="28"/>
          <w:szCs w:val="28"/>
          <w:lang w:eastAsia="en-US"/>
        </w:rPr>
      </w:pPr>
      <w:r w:rsidRPr="006E3241">
        <w:rPr>
          <w:sz w:val="28"/>
          <w:szCs w:val="28"/>
        </w:rPr>
        <w:t xml:space="preserve">- средняя школа на 700 мест. </w:t>
      </w:r>
      <w:r w:rsidR="00BC7404" w:rsidRPr="006E3241">
        <w:rPr>
          <w:sz w:val="28"/>
          <w:szCs w:val="28"/>
        </w:rPr>
        <w:t>О</w:t>
      </w:r>
      <w:r w:rsidR="00AC307D" w:rsidRPr="006E3241">
        <w:rPr>
          <w:sz w:val="28"/>
          <w:szCs w:val="28"/>
          <w:shd w:val="clear" w:color="auto" w:fill="FFFFFF"/>
        </w:rPr>
        <w:t xml:space="preserve">бщая готовность объекта – </w:t>
      </w:r>
      <w:r w:rsidR="00BF0939" w:rsidRPr="006E3241">
        <w:rPr>
          <w:sz w:val="28"/>
          <w:szCs w:val="28"/>
          <w:shd w:val="clear" w:color="auto" w:fill="FFFFFF"/>
        </w:rPr>
        <w:t>50</w:t>
      </w:r>
      <w:r w:rsidR="00F22AA2" w:rsidRPr="006E3241">
        <w:rPr>
          <w:sz w:val="28"/>
          <w:szCs w:val="28"/>
          <w:shd w:val="clear" w:color="auto" w:fill="FFFFFF"/>
        </w:rPr>
        <w:t>%</w:t>
      </w:r>
      <w:r w:rsidRPr="006E3241">
        <w:rPr>
          <w:rFonts w:eastAsia="Calibri"/>
          <w:sz w:val="28"/>
          <w:szCs w:val="28"/>
          <w:lang w:eastAsia="en-US"/>
        </w:rPr>
        <w:t>;</w:t>
      </w:r>
    </w:p>
    <w:p w:rsidR="00C11093" w:rsidRPr="006E3241" w:rsidRDefault="004C7C00" w:rsidP="00C11093">
      <w:pPr>
        <w:ind w:firstLine="708"/>
        <w:jc w:val="both"/>
        <w:rPr>
          <w:rFonts w:eastAsiaTheme="minorHAnsi"/>
          <w:sz w:val="28"/>
          <w:szCs w:val="28"/>
          <w:lang w:eastAsia="en-US"/>
        </w:rPr>
      </w:pPr>
      <w:r w:rsidRPr="006E3241">
        <w:rPr>
          <w:rFonts w:eastAsiaTheme="minorHAnsi"/>
          <w:sz w:val="28"/>
          <w:szCs w:val="28"/>
          <w:lang w:eastAsia="en-US"/>
        </w:rPr>
        <w:t>- средняя школа – выполнены</w:t>
      </w:r>
      <w:r w:rsidR="00C11093" w:rsidRPr="006E3241">
        <w:rPr>
          <w:rFonts w:eastAsiaTheme="minorHAnsi"/>
          <w:sz w:val="28"/>
          <w:szCs w:val="28"/>
          <w:lang w:eastAsia="en-US"/>
        </w:rPr>
        <w:t xml:space="preserve"> </w:t>
      </w:r>
      <w:r w:rsidR="00C11093" w:rsidRPr="006E3241">
        <w:rPr>
          <w:sz w:val="28"/>
          <w:szCs w:val="28"/>
        </w:rPr>
        <w:t xml:space="preserve">проектно-изыскательские работы для </w:t>
      </w:r>
      <w:r w:rsidR="00701ABE" w:rsidRPr="006E3241">
        <w:rPr>
          <w:sz w:val="28"/>
          <w:szCs w:val="28"/>
        </w:rPr>
        <w:t>проведения капитального ремонта;</w:t>
      </w:r>
      <w:r w:rsidR="00C11093" w:rsidRPr="006E3241">
        <w:rPr>
          <w:rFonts w:eastAsiaTheme="minorHAnsi"/>
          <w:sz w:val="28"/>
          <w:szCs w:val="28"/>
          <w:lang w:eastAsia="en-US"/>
        </w:rPr>
        <w:t xml:space="preserve"> </w:t>
      </w:r>
    </w:p>
    <w:p w:rsidR="00C11093" w:rsidRPr="006E3241" w:rsidRDefault="00C11093" w:rsidP="003F0A32">
      <w:pPr>
        <w:ind w:firstLine="708"/>
        <w:jc w:val="both"/>
        <w:rPr>
          <w:rFonts w:eastAsia="Calibri"/>
          <w:sz w:val="28"/>
          <w:szCs w:val="28"/>
          <w:lang w:eastAsia="en-US"/>
        </w:rPr>
      </w:pPr>
      <w:r w:rsidRPr="006E3241">
        <w:rPr>
          <w:rFonts w:eastAsia="Calibri"/>
          <w:sz w:val="28"/>
          <w:szCs w:val="28"/>
          <w:lang w:eastAsia="en-US"/>
        </w:rPr>
        <w:t>в п. Приполярный:</w:t>
      </w:r>
    </w:p>
    <w:p w:rsidR="00A13498" w:rsidRPr="006E3241" w:rsidRDefault="00A13498" w:rsidP="003F0A32">
      <w:pPr>
        <w:ind w:firstLine="708"/>
        <w:jc w:val="both"/>
        <w:rPr>
          <w:rFonts w:eastAsia="Calibri"/>
          <w:sz w:val="28"/>
          <w:szCs w:val="28"/>
          <w:lang w:eastAsia="en-US"/>
        </w:rPr>
      </w:pPr>
      <w:r w:rsidRPr="006E3241">
        <w:rPr>
          <w:rFonts w:eastAsia="Calibri"/>
          <w:sz w:val="28"/>
          <w:szCs w:val="28"/>
          <w:lang w:eastAsia="en-US"/>
        </w:rPr>
        <w:t>- средняя школа</w:t>
      </w:r>
      <w:r w:rsidR="00C11093" w:rsidRPr="006E3241">
        <w:rPr>
          <w:rFonts w:eastAsia="Calibri"/>
          <w:sz w:val="28"/>
          <w:szCs w:val="28"/>
          <w:lang w:eastAsia="en-US"/>
        </w:rPr>
        <w:t xml:space="preserve"> </w:t>
      </w:r>
      <w:r w:rsidRPr="006E3241">
        <w:rPr>
          <w:rFonts w:eastAsia="Calibri"/>
          <w:sz w:val="28"/>
          <w:szCs w:val="28"/>
          <w:lang w:eastAsia="en-US"/>
        </w:rPr>
        <w:t>– выдел</w:t>
      </w:r>
      <w:r w:rsidR="001870FA" w:rsidRPr="006E3241">
        <w:rPr>
          <w:rFonts w:eastAsia="Calibri"/>
          <w:sz w:val="28"/>
          <w:szCs w:val="28"/>
          <w:lang w:eastAsia="en-US"/>
        </w:rPr>
        <w:t>ен</w:t>
      </w:r>
      <w:r w:rsidRPr="006E3241">
        <w:rPr>
          <w:rFonts w:eastAsia="Calibri"/>
          <w:sz w:val="28"/>
          <w:szCs w:val="28"/>
          <w:lang w:eastAsia="en-US"/>
        </w:rPr>
        <w:t xml:space="preserve"> участок для строительства объекта</w:t>
      </w:r>
      <w:r w:rsidR="003C4BB3" w:rsidRPr="006E3241">
        <w:rPr>
          <w:rFonts w:eastAsia="Calibri"/>
          <w:sz w:val="28"/>
          <w:szCs w:val="28"/>
          <w:lang w:eastAsia="en-US"/>
        </w:rPr>
        <w:t>, ведется работа по выбору проекта</w:t>
      </w:r>
      <w:r w:rsidRPr="006E3241">
        <w:rPr>
          <w:rFonts w:eastAsia="Calibri"/>
          <w:sz w:val="28"/>
          <w:szCs w:val="28"/>
          <w:lang w:eastAsia="en-US"/>
        </w:rPr>
        <w:t>;</w:t>
      </w:r>
    </w:p>
    <w:p w:rsidR="00C11093" w:rsidRPr="006E3241" w:rsidRDefault="00C11093" w:rsidP="003F0A32">
      <w:pPr>
        <w:ind w:firstLine="708"/>
        <w:jc w:val="both"/>
        <w:rPr>
          <w:rFonts w:eastAsia="Calibri"/>
          <w:sz w:val="28"/>
          <w:szCs w:val="28"/>
          <w:lang w:eastAsia="en-US"/>
        </w:rPr>
      </w:pPr>
      <w:r w:rsidRPr="006E3241">
        <w:rPr>
          <w:iCs/>
          <w:sz w:val="28"/>
          <w:szCs w:val="28"/>
        </w:rPr>
        <w:t xml:space="preserve">в </w:t>
      </w:r>
      <w:proofErr w:type="spellStart"/>
      <w:r w:rsidRPr="006E3241">
        <w:rPr>
          <w:iCs/>
          <w:sz w:val="28"/>
          <w:szCs w:val="28"/>
        </w:rPr>
        <w:t>пгт</w:t>
      </w:r>
      <w:proofErr w:type="spellEnd"/>
      <w:r w:rsidRPr="006E3241">
        <w:rPr>
          <w:iCs/>
          <w:sz w:val="28"/>
          <w:szCs w:val="28"/>
        </w:rPr>
        <w:t>. Игрим:</w:t>
      </w:r>
    </w:p>
    <w:p w:rsidR="0086362E" w:rsidRPr="006E3241" w:rsidRDefault="00217D45" w:rsidP="003F0A32">
      <w:pPr>
        <w:ind w:firstLine="708"/>
        <w:jc w:val="both"/>
        <w:rPr>
          <w:rFonts w:eastAsiaTheme="minorHAnsi"/>
          <w:sz w:val="28"/>
          <w:szCs w:val="28"/>
          <w:lang w:eastAsia="en-US"/>
        </w:rPr>
      </w:pPr>
      <w:r w:rsidRPr="006E3241">
        <w:rPr>
          <w:iCs/>
          <w:sz w:val="28"/>
          <w:szCs w:val="28"/>
        </w:rPr>
        <w:t xml:space="preserve">- детский сад </w:t>
      </w:r>
      <w:r w:rsidR="00AC3B68" w:rsidRPr="006E3241">
        <w:rPr>
          <w:iCs/>
          <w:sz w:val="28"/>
          <w:szCs w:val="28"/>
        </w:rPr>
        <w:t xml:space="preserve">на 200 мест </w:t>
      </w:r>
      <w:r w:rsidRPr="006E3241">
        <w:rPr>
          <w:iCs/>
          <w:sz w:val="28"/>
          <w:szCs w:val="28"/>
        </w:rPr>
        <w:t>–</w:t>
      </w:r>
      <w:r w:rsidR="00420123" w:rsidRPr="006E3241">
        <w:rPr>
          <w:iCs/>
          <w:sz w:val="28"/>
          <w:szCs w:val="28"/>
        </w:rPr>
        <w:t xml:space="preserve"> </w:t>
      </w:r>
      <w:r w:rsidR="00FC0AFF" w:rsidRPr="006E3241">
        <w:rPr>
          <w:rFonts w:eastAsia="Calibri"/>
          <w:sz w:val="28"/>
          <w:szCs w:val="28"/>
          <w:lang w:eastAsia="en-US"/>
        </w:rPr>
        <w:t xml:space="preserve">ведется работа по </w:t>
      </w:r>
      <w:r w:rsidR="00A35386" w:rsidRPr="006E3241">
        <w:rPr>
          <w:rFonts w:eastAsia="Calibri"/>
          <w:sz w:val="28"/>
          <w:szCs w:val="28"/>
          <w:lang w:eastAsia="en-US"/>
        </w:rPr>
        <w:t>включению объекта в государственную программу</w:t>
      </w:r>
      <w:r w:rsidR="00FC0AFF" w:rsidRPr="006E3241">
        <w:rPr>
          <w:rFonts w:eastAsiaTheme="minorHAnsi"/>
          <w:sz w:val="28"/>
          <w:szCs w:val="28"/>
          <w:lang w:eastAsia="en-US"/>
        </w:rPr>
        <w:t>;</w:t>
      </w:r>
    </w:p>
    <w:p w:rsidR="00C11093" w:rsidRPr="006E3241" w:rsidRDefault="00C11093" w:rsidP="00C11093">
      <w:pPr>
        <w:ind w:firstLine="708"/>
        <w:jc w:val="both"/>
        <w:rPr>
          <w:rFonts w:eastAsiaTheme="minorHAnsi"/>
          <w:sz w:val="28"/>
          <w:szCs w:val="28"/>
          <w:lang w:eastAsia="en-US"/>
        </w:rPr>
      </w:pPr>
      <w:r w:rsidRPr="006E3241">
        <w:rPr>
          <w:rFonts w:eastAsiaTheme="minorHAnsi"/>
          <w:sz w:val="28"/>
          <w:szCs w:val="28"/>
          <w:lang w:eastAsia="en-US"/>
        </w:rPr>
        <w:t>- школа №</w:t>
      </w:r>
      <w:r w:rsidR="00176091" w:rsidRPr="006E3241">
        <w:rPr>
          <w:rFonts w:eastAsiaTheme="minorHAnsi"/>
          <w:sz w:val="28"/>
          <w:szCs w:val="28"/>
          <w:lang w:eastAsia="en-US"/>
        </w:rPr>
        <w:t xml:space="preserve"> </w:t>
      </w:r>
      <w:r w:rsidRPr="006E3241">
        <w:rPr>
          <w:rFonts w:eastAsiaTheme="minorHAnsi"/>
          <w:sz w:val="28"/>
          <w:szCs w:val="28"/>
          <w:lang w:eastAsia="en-US"/>
        </w:rPr>
        <w:t xml:space="preserve">1 (капитальный ремонт) – </w:t>
      </w:r>
      <w:r w:rsidR="004C7C00" w:rsidRPr="006E3241">
        <w:rPr>
          <w:rFonts w:eastAsiaTheme="minorHAnsi"/>
          <w:sz w:val="28"/>
          <w:szCs w:val="28"/>
          <w:lang w:eastAsia="en-US"/>
        </w:rPr>
        <w:t>выполнены</w:t>
      </w:r>
      <w:r w:rsidR="00A35386" w:rsidRPr="006E3241">
        <w:rPr>
          <w:rFonts w:eastAsiaTheme="minorHAnsi"/>
          <w:sz w:val="28"/>
          <w:szCs w:val="28"/>
          <w:lang w:eastAsia="en-US"/>
        </w:rPr>
        <w:t xml:space="preserve"> </w:t>
      </w:r>
      <w:r w:rsidR="00A35386" w:rsidRPr="006E3241">
        <w:rPr>
          <w:sz w:val="28"/>
          <w:szCs w:val="28"/>
        </w:rPr>
        <w:t>проектно-изыскательские работы</w:t>
      </w:r>
      <w:r w:rsidR="00A35386" w:rsidRPr="006E3241">
        <w:rPr>
          <w:rFonts w:eastAsiaTheme="minorHAnsi"/>
          <w:sz w:val="28"/>
          <w:szCs w:val="28"/>
          <w:lang w:eastAsia="en-US"/>
        </w:rPr>
        <w:t xml:space="preserve"> для проведения 2</w:t>
      </w:r>
      <w:r w:rsidR="00176091" w:rsidRPr="006E3241">
        <w:rPr>
          <w:rFonts w:eastAsiaTheme="minorHAnsi"/>
          <w:sz w:val="28"/>
          <w:szCs w:val="28"/>
          <w:lang w:eastAsia="en-US"/>
        </w:rPr>
        <w:t>-го</w:t>
      </w:r>
      <w:r w:rsidR="00A35386" w:rsidRPr="006E3241">
        <w:rPr>
          <w:rFonts w:eastAsiaTheme="minorHAnsi"/>
          <w:sz w:val="28"/>
          <w:szCs w:val="28"/>
          <w:lang w:eastAsia="en-US"/>
        </w:rPr>
        <w:t xml:space="preserve"> этапа работ</w:t>
      </w:r>
      <w:r w:rsidRPr="006E3241">
        <w:rPr>
          <w:rFonts w:eastAsiaTheme="minorHAnsi"/>
          <w:sz w:val="28"/>
          <w:szCs w:val="28"/>
          <w:lang w:eastAsia="en-US"/>
        </w:rPr>
        <w:t>;</w:t>
      </w:r>
    </w:p>
    <w:p w:rsidR="00C11093" w:rsidRPr="006E3241" w:rsidRDefault="00C11093" w:rsidP="00351A2C">
      <w:pPr>
        <w:ind w:firstLine="708"/>
        <w:jc w:val="both"/>
        <w:rPr>
          <w:rFonts w:eastAsiaTheme="minorHAnsi"/>
          <w:sz w:val="28"/>
          <w:szCs w:val="28"/>
          <w:lang w:eastAsia="en-US"/>
        </w:rPr>
      </w:pPr>
      <w:r w:rsidRPr="006E3241">
        <w:rPr>
          <w:rFonts w:eastAsiaTheme="minorHAnsi"/>
          <w:sz w:val="28"/>
          <w:szCs w:val="28"/>
          <w:lang w:eastAsia="en-US"/>
        </w:rPr>
        <w:t>в с. Саранпауль:</w:t>
      </w:r>
    </w:p>
    <w:p w:rsidR="008054D5" w:rsidRPr="006E3241" w:rsidRDefault="008054D5" w:rsidP="00351A2C">
      <w:pPr>
        <w:ind w:firstLine="708"/>
        <w:jc w:val="both"/>
        <w:rPr>
          <w:rFonts w:eastAsiaTheme="minorHAnsi"/>
          <w:sz w:val="28"/>
          <w:szCs w:val="28"/>
          <w:lang w:eastAsia="en-US"/>
        </w:rPr>
      </w:pPr>
      <w:r w:rsidRPr="006E3241">
        <w:rPr>
          <w:rFonts w:eastAsiaTheme="minorHAnsi"/>
          <w:sz w:val="28"/>
          <w:szCs w:val="28"/>
          <w:lang w:eastAsia="en-US"/>
        </w:rPr>
        <w:t>- образовательный ц</w:t>
      </w:r>
      <w:r w:rsidR="004C7C00" w:rsidRPr="006E3241">
        <w:rPr>
          <w:rFonts w:eastAsiaTheme="minorHAnsi"/>
          <w:sz w:val="28"/>
          <w:szCs w:val="28"/>
          <w:lang w:eastAsia="en-US"/>
        </w:rPr>
        <w:t>ентр «</w:t>
      </w:r>
      <w:proofErr w:type="spellStart"/>
      <w:r w:rsidR="004C7C00" w:rsidRPr="006E3241">
        <w:rPr>
          <w:rFonts w:eastAsiaTheme="minorHAnsi"/>
          <w:sz w:val="28"/>
          <w:szCs w:val="28"/>
          <w:lang w:eastAsia="en-US"/>
        </w:rPr>
        <w:t>Номтынг</w:t>
      </w:r>
      <w:proofErr w:type="spellEnd"/>
      <w:r w:rsidR="004C7C00" w:rsidRPr="006E3241">
        <w:rPr>
          <w:rFonts w:eastAsiaTheme="minorHAnsi"/>
          <w:sz w:val="28"/>
          <w:szCs w:val="28"/>
          <w:lang w:eastAsia="en-US"/>
        </w:rPr>
        <w:t xml:space="preserve"> </w:t>
      </w:r>
      <w:proofErr w:type="spellStart"/>
      <w:r w:rsidR="004C7C00" w:rsidRPr="006E3241">
        <w:rPr>
          <w:rFonts w:eastAsiaTheme="minorHAnsi"/>
          <w:sz w:val="28"/>
          <w:szCs w:val="28"/>
          <w:lang w:eastAsia="en-US"/>
        </w:rPr>
        <w:t>Манквла</w:t>
      </w:r>
      <w:proofErr w:type="spellEnd"/>
      <w:r w:rsidR="004C7C00" w:rsidRPr="006E3241">
        <w:rPr>
          <w:rFonts w:eastAsiaTheme="minorHAnsi"/>
          <w:sz w:val="28"/>
          <w:szCs w:val="28"/>
          <w:lang w:eastAsia="en-US"/>
        </w:rPr>
        <w:t>» – выполнены</w:t>
      </w:r>
      <w:r w:rsidRPr="006E3241">
        <w:rPr>
          <w:rFonts w:eastAsiaTheme="minorHAnsi"/>
          <w:sz w:val="28"/>
          <w:szCs w:val="28"/>
          <w:lang w:eastAsia="en-US"/>
        </w:rPr>
        <w:t xml:space="preserve"> </w:t>
      </w:r>
      <w:r w:rsidRPr="006E3241">
        <w:rPr>
          <w:sz w:val="28"/>
          <w:szCs w:val="28"/>
        </w:rPr>
        <w:t>проектно-изыскательские работы</w:t>
      </w:r>
      <w:r w:rsidR="004C7C00" w:rsidRPr="006E3241">
        <w:rPr>
          <w:sz w:val="28"/>
          <w:szCs w:val="28"/>
        </w:rPr>
        <w:t>. Объявлен аукцион для проведения строительных работ</w:t>
      </w:r>
      <w:r w:rsidRPr="006E3241">
        <w:rPr>
          <w:sz w:val="28"/>
          <w:szCs w:val="28"/>
        </w:rPr>
        <w:t>;</w:t>
      </w:r>
    </w:p>
    <w:p w:rsidR="00C11093" w:rsidRPr="006E3241" w:rsidRDefault="00C11093" w:rsidP="00C11093">
      <w:pPr>
        <w:ind w:firstLine="708"/>
        <w:jc w:val="both"/>
        <w:rPr>
          <w:rFonts w:eastAsiaTheme="minorHAnsi"/>
          <w:sz w:val="28"/>
          <w:szCs w:val="28"/>
          <w:lang w:eastAsia="en-US"/>
        </w:rPr>
      </w:pPr>
      <w:r w:rsidRPr="006E3241">
        <w:rPr>
          <w:rFonts w:eastAsiaTheme="minorHAnsi"/>
          <w:sz w:val="28"/>
          <w:szCs w:val="28"/>
          <w:lang w:eastAsia="en-US"/>
        </w:rPr>
        <w:t xml:space="preserve">- школа (капитальный ремонт) – </w:t>
      </w:r>
      <w:r w:rsidR="004C7C00" w:rsidRPr="006E3241">
        <w:rPr>
          <w:rFonts w:eastAsiaTheme="minorHAnsi"/>
          <w:sz w:val="28"/>
          <w:szCs w:val="28"/>
          <w:lang w:eastAsia="en-US"/>
        </w:rPr>
        <w:t>выполнены</w:t>
      </w:r>
      <w:r w:rsidR="00A35386" w:rsidRPr="006E3241">
        <w:rPr>
          <w:rFonts w:eastAsiaTheme="minorHAnsi"/>
          <w:sz w:val="28"/>
          <w:szCs w:val="28"/>
          <w:lang w:eastAsia="en-US"/>
        </w:rPr>
        <w:t xml:space="preserve"> </w:t>
      </w:r>
      <w:r w:rsidR="00A35386" w:rsidRPr="006E3241">
        <w:rPr>
          <w:sz w:val="28"/>
          <w:szCs w:val="28"/>
        </w:rPr>
        <w:t>проектно-изыскательские работы</w:t>
      </w:r>
      <w:r w:rsidR="00A35386" w:rsidRPr="006E3241">
        <w:rPr>
          <w:rFonts w:eastAsiaTheme="minorHAnsi"/>
          <w:sz w:val="28"/>
          <w:szCs w:val="28"/>
          <w:lang w:eastAsia="en-US"/>
        </w:rPr>
        <w:t xml:space="preserve"> для проведения 2 этапа работ.</w:t>
      </w:r>
    </w:p>
    <w:p w:rsidR="00D0171E" w:rsidRPr="006E3241" w:rsidRDefault="00D0171E" w:rsidP="003F0A32">
      <w:pPr>
        <w:ind w:firstLine="708"/>
        <w:jc w:val="both"/>
        <w:rPr>
          <w:rFonts w:eastAsiaTheme="minorHAnsi"/>
          <w:sz w:val="28"/>
          <w:szCs w:val="28"/>
          <w:lang w:eastAsia="en-US"/>
        </w:rPr>
      </w:pPr>
    </w:p>
    <w:p w:rsidR="0000484C" w:rsidRPr="006E3241" w:rsidRDefault="003F36F9" w:rsidP="003F0A32">
      <w:pPr>
        <w:jc w:val="both"/>
        <w:rPr>
          <w:rFonts w:eastAsia="Calibri"/>
          <w:b/>
          <w:i/>
          <w:sz w:val="28"/>
          <w:szCs w:val="28"/>
        </w:rPr>
      </w:pPr>
      <w:r w:rsidRPr="006E3241">
        <w:rPr>
          <w:rFonts w:eastAsia="Calibri"/>
          <w:b/>
          <w:i/>
          <w:sz w:val="28"/>
          <w:szCs w:val="28"/>
        </w:rPr>
        <w:t>Культура</w:t>
      </w:r>
    </w:p>
    <w:p w:rsidR="006C6269" w:rsidRPr="006E3241" w:rsidRDefault="003F36F9" w:rsidP="003A70DA">
      <w:pPr>
        <w:jc w:val="both"/>
        <w:rPr>
          <w:rFonts w:eastAsia="Calibri"/>
          <w:sz w:val="28"/>
          <w:szCs w:val="28"/>
        </w:rPr>
      </w:pPr>
      <w:r w:rsidRPr="006E3241">
        <w:rPr>
          <w:rFonts w:eastAsia="Calibri"/>
          <w:b/>
          <w:i/>
          <w:sz w:val="28"/>
          <w:szCs w:val="28"/>
        </w:rPr>
        <w:tab/>
      </w:r>
      <w:r w:rsidR="0086362E" w:rsidRPr="006E3241">
        <w:rPr>
          <w:rFonts w:eastAsia="Calibri"/>
          <w:sz w:val="28"/>
          <w:szCs w:val="28"/>
        </w:rPr>
        <w:t>В рамках м</w:t>
      </w:r>
      <w:r w:rsidR="00594536" w:rsidRPr="006E3241">
        <w:rPr>
          <w:rFonts w:eastAsia="Calibri"/>
          <w:sz w:val="28"/>
          <w:szCs w:val="28"/>
        </w:rPr>
        <w:t>униципальн</w:t>
      </w:r>
      <w:r w:rsidR="008D6FDA" w:rsidRPr="006E3241">
        <w:rPr>
          <w:rFonts w:eastAsia="Calibri"/>
          <w:sz w:val="28"/>
          <w:szCs w:val="28"/>
        </w:rPr>
        <w:t>ой</w:t>
      </w:r>
      <w:r w:rsidR="00594536" w:rsidRPr="006E3241">
        <w:rPr>
          <w:rFonts w:eastAsia="Calibri"/>
          <w:sz w:val="28"/>
          <w:szCs w:val="28"/>
        </w:rPr>
        <w:t xml:space="preserve"> программ</w:t>
      </w:r>
      <w:r w:rsidR="0086362E" w:rsidRPr="006E3241">
        <w:rPr>
          <w:rFonts w:eastAsia="Calibri"/>
          <w:sz w:val="28"/>
          <w:szCs w:val="28"/>
        </w:rPr>
        <w:t>ы</w:t>
      </w:r>
      <w:r w:rsidR="00594536" w:rsidRPr="006E3241">
        <w:rPr>
          <w:rFonts w:eastAsia="Calibri"/>
          <w:sz w:val="28"/>
          <w:szCs w:val="28"/>
        </w:rPr>
        <w:t xml:space="preserve"> «</w:t>
      </w:r>
      <w:r w:rsidRPr="006E3241">
        <w:rPr>
          <w:rFonts w:eastAsia="Calibri"/>
          <w:sz w:val="28"/>
          <w:szCs w:val="28"/>
        </w:rPr>
        <w:t>Культурное пр</w:t>
      </w:r>
      <w:r w:rsidR="00594536" w:rsidRPr="006E3241">
        <w:rPr>
          <w:rFonts w:eastAsia="Calibri"/>
          <w:sz w:val="28"/>
          <w:szCs w:val="28"/>
        </w:rPr>
        <w:t>остранство Березовского района»</w:t>
      </w:r>
      <w:r w:rsidR="008A1B60" w:rsidRPr="006E3241">
        <w:rPr>
          <w:rFonts w:eastAsia="Calibri"/>
          <w:sz w:val="28"/>
          <w:szCs w:val="28"/>
        </w:rPr>
        <w:t xml:space="preserve"> в</w:t>
      </w:r>
      <w:r w:rsidR="005B7F7D" w:rsidRPr="006E3241">
        <w:rPr>
          <w:rFonts w:eastAsia="Calibri"/>
          <w:sz w:val="28"/>
          <w:szCs w:val="28"/>
        </w:rPr>
        <w:t>едется</w:t>
      </w:r>
      <w:r w:rsidR="006C6269" w:rsidRPr="006E3241">
        <w:rPr>
          <w:rFonts w:eastAsia="Calibri"/>
          <w:sz w:val="28"/>
          <w:szCs w:val="28"/>
        </w:rPr>
        <w:t>:</w:t>
      </w:r>
      <w:r w:rsidR="005B7F7D" w:rsidRPr="006E3241">
        <w:rPr>
          <w:rFonts w:eastAsia="Calibri"/>
          <w:sz w:val="28"/>
          <w:szCs w:val="28"/>
        </w:rPr>
        <w:t xml:space="preserve"> </w:t>
      </w:r>
    </w:p>
    <w:p w:rsidR="00E450CA" w:rsidRPr="006E3241" w:rsidRDefault="003C2FD5" w:rsidP="006C6269">
      <w:pPr>
        <w:ind w:firstLine="708"/>
        <w:jc w:val="both"/>
        <w:rPr>
          <w:rFonts w:eastAsia="Calibri"/>
          <w:sz w:val="28"/>
          <w:szCs w:val="28"/>
        </w:rPr>
      </w:pPr>
      <w:r w:rsidRPr="006E3241">
        <w:rPr>
          <w:rFonts w:eastAsia="Calibri"/>
          <w:sz w:val="28"/>
          <w:szCs w:val="28"/>
        </w:rPr>
        <w:t xml:space="preserve">в </w:t>
      </w:r>
      <w:proofErr w:type="spellStart"/>
      <w:r w:rsidR="00A11D7C" w:rsidRPr="006E3241">
        <w:rPr>
          <w:rFonts w:eastAsia="Calibri"/>
          <w:sz w:val="28"/>
          <w:szCs w:val="28"/>
        </w:rPr>
        <w:t>пгт</w:t>
      </w:r>
      <w:proofErr w:type="spellEnd"/>
      <w:r w:rsidR="00A11D7C" w:rsidRPr="006E3241">
        <w:rPr>
          <w:rFonts w:eastAsia="Calibri"/>
          <w:sz w:val="28"/>
          <w:szCs w:val="28"/>
        </w:rPr>
        <w:t>. Березово</w:t>
      </w:r>
      <w:r w:rsidR="00E450CA" w:rsidRPr="006E3241">
        <w:rPr>
          <w:rFonts w:eastAsia="Calibri"/>
          <w:sz w:val="28"/>
          <w:szCs w:val="28"/>
        </w:rPr>
        <w:t>:</w:t>
      </w:r>
    </w:p>
    <w:p w:rsidR="00631411" w:rsidRPr="006E3241" w:rsidRDefault="00631411" w:rsidP="003A70DA">
      <w:pPr>
        <w:jc w:val="both"/>
        <w:rPr>
          <w:rFonts w:eastAsia="Calibri"/>
          <w:sz w:val="28"/>
          <w:szCs w:val="28"/>
        </w:rPr>
      </w:pPr>
      <w:r w:rsidRPr="006E3241">
        <w:rPr>
          <w:rFonts w:eastAsia="Calibri"/>
          <w:sz w:val="28"/>
          <w:szCs w:val="28"/>
        </w:rPr>
        <w:tab/>
        <w:t xml:space="preserve">- </w:t>
      </w:r>
      <w:r w:rsidR="00B20AB2" w:rsidRPr="006E3241">
        <w:rPr>
          <w:rFonts w:eastAsia="Calibri"/>
          <w:sz w:val="28"/>
          <w:szCs w:val="28"/>
        </w:rPr>
        <w:t xml:space="preserve">дом культуры на 300 мест – </w:t>
      </w:r>
      <w:r w:rsidR="000F66A4" w:rsidRPr="006E3241">
        <w:rPr>
          <w:rFonts w:eastAsia="Calibri"/>
          <w:sz w:val="28"/>
          <w:szCs w:val="28"/>
        </w:rPr>
        <w:t>продолжаются</w:t>
      </w:r>
      <w:r w:rsidR="00B9023E" w:rsidRPr="006E3241">
        <w:rPr>
          <w:rFonts w:eastAsia="Calibri"/>
          <w:sz w:val="28"/>
          <w:szCs w:val="28"/>
        </w:rPr>
        <w:t xml:space="preserve"> работы по проектированию для строительства</w:t>
      </w:r>
      <w:r w:rsidR="00E65BF3" w:rsidRPr="006E3241">
        <w:rPr>
          <w:rFonts w:eastAsia="Calibri"/>
          <w:sz w:val="28"/>
          <w:szCs w:val="28"/>
        </w:rPr>
        <w:t xml:space="preserve"> объекта</w:t>
      </w:r>
      <w:r w:rsidRPr="006E3241">
        <w:rPr>
          <w:rFonts w:eastAsia="Calibri"/>
          <w:sz w:val="28"/>
          <w:szCs w:val="28"/>
        </w:rPr>
        <w:t>.</w:t>
      </w:r>
    </w:p>
    <w:p w:rsidR="00313DB9" w:rsidRPr="006E3241" w:rsidRDefault="00313DB9" w:rsidP="00313DB9">
      <w:pPr>
        <w:ind w:firstLine="708"/>
        <w:jc w:val="both"/>
        <w:rPr>
          <w:rFonts w:eastAsia="Calibri"/>
          <w:sz w:val="28"/>
          <w:szCs w:val="28"/>
        </w:rPr>
      </w:pPr>
      <w:r w:rsidRPr="006E3241">
        <w:rPr>
          <w:rFonts w:eastAsia="Calibri"/>
          <w:sz w:val="28"/>
          <w:szCs w:val="28"/>
        </w:rPr>
        <w:t>В целях развития инфраструктуры культуры и сохранения объектов культурного наследия в 2025 году:</w:t>
      </w:r>
    </w:p>
    <w:p w:rsidR="00313DB9" w:rsidRPr="006E3241" w:rsidRDefault="00313DB9" w:rsidP="00313DB9">
      <w:pPr>
        <w:ind w:firstLine="708"/>
        <w:jc w:val="both"/>
        <w:rPr>
          <w:rFonts w:eastAsia="Calibri"/>
          <w:sz w:val="28"/>
          <w:szCs w:val="28"/>
        </w:rPr>
      </w:pPr>
      <w:r w:rsidRPr="006E3241">
        <w:rPr>
          <w:rFonts w:eastAsia="Calibri"/>
          <w:sz w:val="28"/>
          <w:szCs w:val="28"/>
        </w:rPr>
        <w:t xml:space="preserve">- в рамках нового национального проекта «Семья» привлечены средства из федерального бюджета в размере 10 386,1 тыс. рублей на техническое оснащение МАУ «Березовский районный краеведческий музей». Всего в 2026 году на эти </w:t>
      </w:r>
      <w:r w:rsidR="000F66A4" w:rsidRPr="006E3241">
        <w:rPr>
          <w:rFonts w:eastAsia="Calibri"/>
          <w:sz w:val="28"/>
          <w:szCs w:val="28"/>
        </w:rPr>
        <w:t>цели выделен</w:t>
      </w:r>
      <w:r w:rsidR="00B55896" w:rsidRPr="006E3241">
        <w:rPr>
          <w:rFonts w:eastAsia="Calibri"/>
          <w:sz w:val="28"/>
          <w:szCs w:val="28"/>
        </w:rPr>
        <w:t>ы средства в сумме</w:t>
      </w:r>
      <w:r w:rsidRPr="006E3241">
        <w:rPr>
          <w:rFonts w:eastAsia="Calibri"/>
          <w:sz w:val="28"/>
          <w:szCs w:val="28"/>
        </w:rPr>
        <w:t xml:space="preserve"> 26 900,0 тыс. рублей</w:t>
      </w:r>
      <w:r w:rsidR="000F66A4" w:rsidRPr="006E3241">
        <w:rPr>
          <w:rFonts w:eastAsia="Calibri"/>
          <w:sz w:val="28"/>
          <w:szCs w:val="28"/>
        </w:rPr>
        <w:t xml:space="preserve">. </w:t>
      </w:r>
      <w:r w:rsidR="00B55896" w:rsidRPr="006E3241">
        <w:rPr>
          <w:rFonts w:eastAsia="Calibri"/>
          <w:sz w:val="28"/>
          <w:szCs w:val="28"/>
        </w:rPr>
        <w:t>Срок п</w:t>
      </w:r>
      <w:r w:rsidR="000F66A4" w:rsidRPr="006E3241">
        <w:rPr>
          <w:rFonts w:eastAsia="Calibri"/>
          <w:sz w:val="28"/>
          <w:szCs w:val="28"/>
        </w:rPr>
        <w:t>оставк</w:t>
      </w:r>
      <w:r w:rsidR="00B55896" w:rsidRPr="006E3241">
        <w:rPr>
          <w:rFonts w:eastAsia="Calibri"/>
          <w:sz w:val="28"/>
          <w:szCs w:val="28"/>
        </w:rPr>
        <w:t>и</w:t>
      </w:r>
      <w:r w:rsidR="000F66A4" w:rsidRPr="006E3241">
        <w:rPr>
          <w:rFonts w:eastAsia="Calibri"/>
          <w:sz w:val="28"/>
          <w:szCs w:val="28"/>
        </w:rPr>
        <w:t xml:space="preserve"> оборудования – 2026 год</w:t>
      </w:r>
      <w:r w:rsidRPr="006E3241">
        <w:rPr>
          <w:rFonts w:eastAsia="Calibri"/>
          <w:sz w:val="28"/>
          <w:szCs w:val="28"/>
        </w:rPr>
        <w:t xml:space="preserve">; </w:t>
      </w:r>
    </w:p>
    <w:p w:rsidR="00863862" w:rsidRPr="006E3241" w:rsidRDefault="00313DB9" w:rsidP="00313DB9">
      <w:pPr>
        <w:ind w:firstLine="708"/>
        <w:jc w:val="both"/>
        <w:rPr>
          <w:rFonts w:eastAsia="Calibri"/>
          <w:sz w:val="28"/>
          <w:szCs w:val="28"/>
        </w:rPr>
      </w:pPr>
      <w:r w:rsidRPr="006E3241">
        <w:rPr>
          <w:rFonts w:eastAsia="Calibri"/>
          <w:sz w:val="28"/>
          <w:szCs w:val="28"/>
        </w:rPr>
        <w:t xml:space="preserve">- разработана проектно-сметная документация на проведение первоочередных противоаварийных работ по объекту культурного наследия регионального значения «Амбар 2 (кон. </w:t>
      </w:r>
      <w:r w:rsidRPr="006E3241">
        <w:rPr>
          <w:rFonts w:eastAsia="Calibri"/>
          <w:sz w:val="28"/>
          <w:szCs w:val="28"/>
          <w:lang w:val="en-US"/>
        </w:rPr>
        <w:t>XVIII</w:t>
      </w:r>
      <w:r w:rsidRPr="006E3241">
        <w:rPr>
          <w:rFonts w:eastAsia="Calibri"/>
          <w:sz w:val="28"/>
          <w:szCs w:val="28"/>
        </w:rPr>
        <w:t xml:space="preserve"> – нач. </w:t>
      </w:r>
      <w:r w:rsidRPr="006E3241">
        <w:rPr>
          <w:rFonts w:eastAsia="Calibri"/>
          <w:sz w:val="28"/>
          <w:szCs w:val="28"/>
          <w:lang w:val="en-US"/>
        </w:rPr>
        <w:t>XIX</w:t>
      </w:r>
      <w:r w:rsidRPr="006E3241">
        <w:rPr>
          <w:rFonts w:eastAsia="Calibri"/>
          <w:sz w:val="28"/>
          <w:szCs w:val="28"/>
        </w:rPr>
        <w:t xml:space="preserve"> вв.</w:t>
      </w:r>
      <w:proofErr w:type="gramStart"/>
      <w:r w:rsidRPr="006E3241">
        <w:rPr>
          <w:rFonts w:eastAsia="Calibri"/>
          <w:sz w:val="28"/>
          <w:szCs w:val="28"/>
        </w:rPr>
        <w:t>)»</w:t>
      </w:r>
      <w:proofErr w:type="gramEnd"/>
      <w:r w:rsidRPr="006E3241">
        <w:rPr>
          <w:rFonts w:eastAsia="Calibri"/>
          <w:sz w:val="28"/>
          <w:szCs w:val="28"/>
        </w:rPr>
        <w:t xml:space="preserve">. </w:t>
      </w:r>
      <w:r w:rsidR="00863862" w:rsidRPr="006E3241">
        <w:rPr>
          <w:rFonts w:eastAsia="Calibri"/>
          <w:sz w:val="28"/>
          <w:szCs w:val="28"/>
        </w:rPr>
        <w:t>Объявлен аукцион на р</w:t>
      </w:r>
      <w:r w:rsidRPr="006E3241">
        <w:rPr>
          <w:rFonts w:eastAsia="Calibri"/>
          <w:sz w:val="28"/>
          <w:szCs w:val="28"/>
        </w:rPr>
        <w:t>еставраци</w:t>
      </w:r>
      <w:r w:rsidR="00863862" w:rsidRPr="006E3241">
        <w:rPr>
          <w:rFonts w:eastAsia="Calibri"/>
          <w:sz w:val="28"/>
          <w:szCs w:val="28"/>
        </w:rPr>
        <w:t>ю</w:t>
      </w:r>
      <w:r w:rsidRPr="006E3241">
        <w:rPr>
          <w:rFonts w:eastAsia="Calibri"/>
          <w:sz w:val="28"/>
          <w:szCs w:val="28"/>
        </w:rPr>
        <w:t xml:space="preserve"> объекта с сохранением исторических элементов;</w:t>
      </w:r>
    </w:p>
    <w:p w:rsidR="00313DB9" w:rsidRPr="006E3241" w:rsidRDefault="00863862" w:rsidP="00313DB9">
      <w:pPr>
        <w:ind w:firstLine="708"/>
        <w:jc w:val="both"/>
        <w:rPr>
          <w:rFonts w:eastAsia="Calibri"/>
          <w:sz w:val="28"/>
          <w:szCs w:val="28"/>
        </w:rPr>
      </w:pPr>
      <w:r w:rsidRPr="006E3241">
        <w:rPr>
          <w:rFonts w:eastAsia="Calibri"/>
          <w:sz w:val="28"/>
          <w:szCs w:val="28"/>
        </w:rPr>
        <w:t>-</w:t>
      </w:r>
      <w:r w:rsidR="00313DB9" w:rsidRPr="006E3241">
        <w:rPr>
          <w:rFonts w:eastAsia="Calibri"/>
          <w:sz w:val="28"/>
          <w:szCs w:val="28"/>
        </w:rPr>
        <w:t xml:space="preserve"> </w:t>
      </w:r>
      <w:r w:rsidR="00176091" w:rsidRPr="006E3241">
        <w:rPr>
          <w:rFonts w:eastAsia="Calibri"/>
          <w:sz w:val="28"/>
          <w:szCs w:val="28"/>
        </w:rPr>
        <w:t xml:space="preserve">проводятся </w:t>
      </w:r>
      <w:r w:rsidR="00313DB9" w:rsidRPr="006E3241">
        <w:rPr>
          <w:rFonts w:eastAsia="Calibri"/>
          <w:sz w:val="28"/>
          <w:szCs w:val="28"/>
        </w:rPr>
        <w:t>мероприятия по сохранению объектов культурного наследия регионального значения «Городское казначейское управление (кон. Х</w:t>
      </w:r>
      <w:r w:rsidR="00313DB9" w:rsidRPr="006E3241">
        <w:rPr>
          <w:rFonts w:eastAsia="Calibri"/>
          <w:sz w:val="28"/>
          <w:szCs w:val="28"/>
          <w:lang w:val="en-US"/>
        </w:rPr>
        <w:t>IX</w:t>
      </w:r>
      <w:r w:rsidR="00313DB9" w:rsidRPr="006E3241">
        <w:rPr>
          <w:rFonts w:eastAsia="Calibri"/>
          <w:sz w:val="28"/>
          <w:szCs w:val="28"/>
        </w:rPr>
        <w:t xml:space="preserve"> в.)» и «Здание краеведческого музея (кон. </w:t>
      </w:r>
      <w:r w:rsidR="00313DB9" w:rsidRPr="006E3241">
        <w:rPr>
          <w:rFonts w:eastAsia="Calibri"/>
          <w:sz w:val="28"/>
          <w:szCs w:val="28"/>
          <w:lang w:val="en-US"/>
        </w:rPr>
        <w:t>XIX</w:t>
      </w:r>
      <w:r w:rsidR="00313DB9" w:rsidRPr="006E3241">
        <w:rPr>
          <w:rFonts w:eastAsia="Calibri"/>
          <w:sz w:val="28"/>
          <w:szCs w:val="28"/>
        </w:rPr>
        <w:t xml:space="preserve"> в.</w:t>
      </w:r>
      <w:proofErr w:type="gramStart"/>
      <w:r w:rsidR="00313DB9" w:rsidRPr="006E3241">
        <w:rPr>
          <w:rFonts w:eastAsia="Calibri"/>
          <w:sz w:val="28"/>
          <w:szCs w:val="28"/>
        </w:rPr>
        <w:t>)»</w:t>
      </w:r>
      <w:proofErr w:type="gramEnd"/>
      <w:r w:rsidR="00CF631A" w:rsidRPr="006E3241">
        <w:rPr>
          <w:rFonts w:eastAsia="Calibri"/>
          <w:sz w:val="28"/>
          <w:szCs w:val="28"/>
        </w:rPr>
        <w:t>. Объявлен аукц</w:t>
      </w:r>
      <w:r w:rsidR="00176091" w:rsidRPr="006E3241">
        <w:rPr>
          <w:rFonts w:eastAsia="Calibri"/>
          <w:sz w:val="28"/>
          <w:szCs w:val="28"/>
        </w:rPr>
        <w:t>ион для проведения археологических</w:t>
      </w:r>
      <w:r w:rsidR="00CF631A" w:rsidRPr="006E3241">
        <w:rPr>
          <w:rFonts w:eastAsia="Calibri"/>
          <w:sz w:val="28"/>
          <w:szCs w:val="28"/>
        </w:rPr>
        <w:t xml:space="preserve"> раскопок.</w:t>
      </w:r>
    </w:p>
    <w:p w:rsidR="00CA15F7" w:rsidRPr="006E3241" w:rsidRDefault="00CA15F7" w:rsidP="00313DB9">
      <w:pPr>
        <w:ind w:firstLine="708"/>
        <w:jc w:val="both"/>
        <w:rPr>
          <w:rFonts w:eastAsia="Calibri"/>
          <w:i/>
          <w:color w:val="FF0000"/>
          <w:sz w:val="28"/>
          <w:szCs w:val="28"/>
        </w:rPr>
      </w:pPr>
      <w:r w:rsidRPr="006E3241">
        <w:rPr>
          <w:rFonts w:eastAsia="Calibri"/>
          <w:sz w:val="28"/>
          <w:szCs w:val="28"/>
        </w:rPr>
        <w:t xml:space="preserve">В 2026 году </w:t>
      </w:r>
      <w:r w:rsidR="00176091" w:rsidRPr="006E3241">
        <w:rPr>
          <w:rFonts w:eastAsia="Calibri"/>
          <w:sz w:val="28"/>
          <w:szCs w:val="28"/>
        </w:rPr>
        <w:t>рассматривается</w:t>
      </w:r>
      <w:r w:rsidRPr="006E3241">
        <w:rPr>
          <w:rFonts w:eastAsia="Calibri"/>
          <w:sz w:val="28"/>
          <w:szCs w:val="28"/>
        </w:rPr>
        <w:t xml:space="preserve"> вопрос о реставрации ис</w:t>
      </w:r>
      <w:r w:rsidR="00176091" w:rsidRPr="006E3241">
        <w:rPr>
          <w:rFonts w:eastAsia="Calibri"/>
          <w:sz w:val="28"/>
          <w:szCs w:val="28"/>
        </w:rPr>
        <w:t>торических зданий, в том числе х</w:t>
      </w:r>
      <w:r w:rsidRPr="006E3241">
        <w:rPr>
          <w:rFonts w:eastAsia="Calibri"/>
          <w:sz w:val="28"/>
          <w:szCs w:val="28"/>
        </w:rPr>
        <w:t>рама Рождества Пресвятой Богородицы.</w:t>
      </w:r>
    </w:p>
    <w:p w:rsidR="003F36F9" w:rsidRPr="006E3241" w:rsidRDefault="003F36F9" w:rsidP="003F0A32">
      <w:pPr>
        <w:jc w:val="both"/>
        <w:rPr>
          <w:rFonts w:eastAsia="Calibri"/>
          <w:sz w:val="28"/>
          <w:szCs w:val="28"/>
        </w:rPr>
      </w:pPr>
    </w:p>
    <w:p w:rsidR="00BE3CC1" w:rsidRPr="006E3241" w:rsidRDefault="00BE3CC1" w:rsidP="003F0A32">
      <w:pPr>
        <w:jc w:val="both"/>
        <w:rPr>
          <w:rFonts w:eastAsia="Calibri"/>
          <w:b/>
          <w:i/>
          <w:sz w:val="28"/>
          <w:szCs w:val="28"/>
        </w:rPr>
      </w:pPr>
      <w:r w:rsidRPr="006E3241">
        <w:rPr>
          <w:rFonts w:eastAsia="Calibri"/>
          <w:b/>
          <w:i/>
          <w:sz w:val="28"/>
          <w:szCs w:val="28"/>
        </w:rPr>
        <w:t>Спорт</w:t>
      </w:r>
    </w:p>
    <w:p w:rsidR="007239DF" w:rsidRPr="006E3241" w:rsidRDefault="00BE3CC1" w:rsidP="003F0A32">
      <w:pPr>
        <w:jc w:val="both"/>
        <w:rPr>
          <w:bCs/>
          <w:sz w:val="28"/>
          <w:szCs w:val="28"/>
        </w:rPr>
      </w:pPr>
      <w:r w:rsidRPr="006E3241">
        <w:rPr>
          <w:rFonts w:eastAsia="Calibri"/>
          <w:sz w:val="28"/>
          <w:szCs w:val="28"/>
        </w:rPr>
        <w:lastRenderedPageBreak/>
        <w:tab/>
        <w:t>В рамках м</w:t>
      </w:r>
      <w:r w:rsidRPr="006E3241">
        <w:rPr>
          <w:sz w:val="28"/>
          <w:szCs w:val="28"/>
        </w:rPr>
        <w:t>униципальной программы «</w:t>
      </w:r>
      <w:r w:rsidRPr="006E3241">
        <w:rPr>
          <w:bCs/>
          <w:sz w:val="28"/>
          <w:szCs w:val="28"/>
        </w:rPr>
        <w:t>Развитие физической культуры и спорта в Березовском районе»</w:t>
      </w:r>
      <w:r w:rsidR="007239DF" w:rsidRPr="006E3241">
        <w:rPr>
          <w:bCs/>
          <w:sz w:val="28"/>
          <w:szCs w:val="28"/>
        </w:rPr>
        <w:t xml:space="preserve"> </w:t>
      </w:r>
      <w:r w:rsidR="002478E3" w:rsidRPr="006E3241">
        <w:rPr>
          <w:bCs/>
          <w:sz w:val="28"/>
          <w:szCs w:val="28"/>
        </w:rPr>
        <w:t>запланировано</w:t>
      </w:r>
      <w:r w:rsidR="00C426C2" w:rsidRPr="006E3241">
        <w:rPr>
          <w:bCs/>
          <w:sz w:val="28"/>
          <w:szCs w:val="28"/>
        </w:rPr>
        <w:t xml:space="preserve"> </w:t>
      </w:r>
      <w:r w:rsidR="00A35386" w:rsidRPr="006E3241">
        <w:rPr>
          <w:bCs/>
          <w:sz w:val="28"/>
          <w:szCs w:val="28"/>
        </w:rPr>
        <w:t>4</w:t>
      </w:r>
      <w:r w:rsidR="00F22AA2" w:rsidRPr="006E3241">
        <w:rPr>
          <w:bCs/>
          <w:sz w:val="28"/>
          <w:szCs w:val="28"/>
        </w:rPr>
        <w:t>,</w:t>
      </w:r>
      <w:r w:rsidR="00A35386" w:rsidRPr="006E3241">
        <w:rPr>
          <w:bCs/>
          <w:sz w:val="28"/>
          <w:szCs w:val="28"/>
        </w:rPr>
        <w:t>84</w:t>
      </w:r>
      <w:r w:rsidR="00F22AA2" w:rsidRPr="006E3241">
        <w:rPr>
          <w:bCs/>
          <w:sz w:val="28"/>
          <w:szCs w:val="28"/>
        </w:rPr>
        <w:t xml:space="preserve"> млн</w:t>
      </w:r>
      <w:r w:rsidR="00FA2448" w:rsidRPr="006E3241">
        <w:rPr>
          <w:bCs/>
          <w:sz w:val="28"/>
          <w:szCs w:val="28"/>
        </w:rPr>
        <w:t xml:space="preserve"> рублей</w:t>
      </w:r>
      <w:r w:rsidR="00A35386" w:rsidRPr="006E3241">
        <w:rPr>
          <w:bCs/>
          <w:sz w:val="28"/>
          <w:szCs w:val="28"/>
        </w:rPr>
        <w:t>.</w:t>
      </w:r>
      <w:r w:rsidR="00476188" w:rsidRPr="006E3241">
        <w:rPr>
          <w:bCs/>
          <w:sz w:val="28"/>
          <w:szCs w:val="28"/>
        </w:rPr>
        <w:t xml:space="preserve"> </w:t>
      </w:r>
      <w:r w:rsidR="00A35386" w:rsidRPr="006E3241">
        <w:rPr>
          <w:sz w:val="28"/>
          <w:szCs w:val="28"/>
        </w:rPr>
        <w:t>Освоение запланировано в</w:t>
      </w:r>
      <w:r w:rsidR="003E4050" w:rsidRPr="006E3241">
        <w:rPr>
          <w:sz w:val="28"/>
          <w:szCs w:val="28"/>
        </w:rPr>
        <w:t>о</w:t>
      </w:r>
      <w:r w:rsidR="00A35386" w:rsidRPr="006E3241">
        <w:rPr>
          <w:sz w:val="28"/>
          <w:szCs w:val="28"/>
        </w:rPr>
        <w:t xml:space="preserve"> 2</w:t>
      </w:r>
      <w:r w:rsidR="003E4050" w:rsidRPr="006E3241">
        <w:rPr>
          <w:sz w:val="28"/>
          <w:szCs w:val="28"/>
        </w:rPr>
        <w:t>–</w:t>
      </w:r>
      <w:r w:rsidR="00A35386" w:rsidRPr="006E3241">
        <w:rPr>
          <w:sz w:val="28"/>
          <w:szCs w:val="28"/>
        </w:rPr>
        <w:t xml:space="preserve">4 кварталах. </w:t>
      </w:r>
      <w:r w:rsidR="007239DF" w:rsidRPr="006E3241">
        <w:rPr>
          <w:bCs/>
          <w:sz w:val="28"/>
          <w:szCs w:val="28"/>
        </w:rPr>
        <w:t>Ведутся работы на объектах:</w:t>
      </w:r>
      <w:r w:rsidR="00C426C2" w:rsidRPr="006E3241">
        <w:rPr>
          <w:bCs/>
          <w:sz w:val="28"/>
          <w:szCs w:val="28"/>
        </w:rPr>
        <w:t xml:space="preserve"> </w:t>
      </w:r>
    </w:p>
    <w:p w:rsidR="005C119E" w:rsidRPr="006E3241" w:rsidRDefault="005C119E" w:rsidP="003F0A32">
      <w:pPr>
        <w:jc w:val="both"/>
        <w:rPr>
          <w:bCs/>
          <w:sz w:val="28"/>
          <w:szCs w:val="28"/>
        </w:rPr>
      </w:pPr>
      <w:r w:rsidRPr="006E3241">
        <w:rPr>
          <w:bCs/>
          <w:sz w:val="28"/>
          <w:szCs w:val="28"/>
        </w:rPr>
        <w:tab/>
        <w:t xml:space="preserve">в </w:t>
      </w:r>
      <w:proofErr w:type="spellStart"/>
      <w:r w:rsidRPr="006E3241">
        <w:rPr>
          <w:bCs/>
          <w:sz w:val="28"/>
          <w:szCs w:val="28"/>
        </w:rPr>
        <w:t>пгт</w:t>
      </w:r>
      <w:proofErr w:type="spellEnd"/>
      <w:r w:rsidRPr="006E3241">
        <w:rPr>
          <w:bCs/>
          <w:sz w:val="28"/>
          <w:szCs w:val="28"/>
        </w:rPr>
        <w:t>. Березово:</w:t>
      </w:r>
    </w:p>
    <w:p w:rsidR="007239DF" w:rsidRPr="006E3241" w:rsidRDefault="007239DF" w:rsidP="003F0A32">
      <w:pPr>
        <w:jc w:val="both"/>
        <w:rPr>
          <w:sz w:val="28"/>
          <w:szCs w:val="28"/>
        </w:rPr>
      </w:pPr>
      <w:r w:rsidRPr="006E3241">
        <w:rPr>
          <w:bCs/>
          <w:sz w:val="28"/>
          <w:szCs w:val="28"/>
        </w:rPr>
        <w:tab/>
        <w:t>-</w:t>
      </w:r>
      <w:r w:rsidRPr="006E3241">
        <w:rPr>
          <w:sz w:val="28"/>
          <w:szCs w:val="28"/>
        </w:rPr>
        <w:t xml:space="preserve"> </w:t>
      </w:r>
      <w:r w:rsidR="00B20AB2" w:rsidRPr="006E3241">
        <w:rPr>
          <w:sz w:val="28"/>
          <w:szCs w:val="28"/>
        </w:rPr>
        <w:t xml:space="preserve">спортивная школа «Виктория» </w:t>
      </w:r>
      <w:r w:rsidR="000A5BFF" w:rsidRPr="006E3241">
        <w:rPr>
          <w:rFonts w:eastAsiaTheme="minorHAnsi"/>
          <w:sz w:val="28"/>
          <w:szCs w:val="28"/>
          <w:lang w:eastAsia="en-US"/>
        </w:rPr>
        <w:t>–</w:t>
      </w:r>
      <w:r w:rsidR="00B20AB2" w:rsidRPr="006E3241">
        <w:rPr>
          <w:sz w:val="28"/>
          <w:szCs w:val="28"/>
        </w:rPr>
        <w:t xml:space="preserve"> </w:t>
      </w:r>
      <w:r w:rsidR="00B55896" w:rsidRPr="006E3241">
        <w:rPr>
          <w:sz w:val="28"/>
          <w:szCs w:val="28"/>
        </w:rPr>
        <w:t>продолжается</w:t>
      </w:r>
      <w:r w:rsidR="002478E3" w:rsidRPr="006E3241">
        <w:rPr>
          <w:sz w:val="28"/>
          <w:szCs w:val="28"/>
        </w:rPr>
        <w:t xml:space="preserve"> </w:t>
      </w:r>
      <w:r w:rsidR="0068021B" w:rsidRPr="006E3241">
        <w:rPr>
          <w:sz w:val="28"/>
          <w:szCs w:val="28"/>
        </w:rPr>
        <w:t>подготовка проектно-сметной документации для проведения капитального ремонта</w:t>
      </w:r>
      <w:r w:rsidR="005C119E" w:rsidRPr="006E3241">
        <w:rPr>
          <w:sz w:val="28"/>
          <w:szCs w:val="28"/>
        </w:rPr>
        <w:t xml:space="preserve"> здания</w:t>
      </w:r>
      <w:r w:rsidR="0068021B" w:rsidRPr="006E3241">
        <w:rPr>
          <w:sz w:val="28"/>
          <w:szCs w:val="28"/>
        </w:rPr>
        <w:t>;</w:t>
      </w:r>
    </w:p>
    <w:p w:rsidR="00FD2A7F" w:rsidRPr="006E3241" w:rsidRDefault="00FD2A7F" w:rsidP="00FD2A7F">
      <w:pPr>
        <w:ind w:firstLine="708"/>
        <w:jc w:val="both"/>
        <w:rPr>
          <w:sz w:val="28"/>
          <w:szCs w:val="28"/>
        </w:rPr>
      </w:pPr>
      <w:r w:rsidRPr="006E3241">
        <w:rPr>
          <w:sz w:val="28"/>
          <w:szCs w:val="28"/>
        </w:rPr>
        <w:t xml:space="preserve">- </w:t>
      </w:r>
      <w:r w:rsidRPr="006E3241">
        <w:rPr>
          <w:rFonts w:eastAsia="Calibri"/>
          <w:sz w:val="28"/>
          <w:szCs w:val="28"/>
          <w:lang w:eastAsia="en-US"/>
        </w:rPr>
        <w:t xml:space="preserve">«Лыжная база с </w:t>
      </w:r>
      <w:proofErr w:type="spellStart"/>
      <w:r w:rsidRPr="006E3241">
        <w:rPr>
          <w:rFonts w:eastAsia="Calibri"/>
          <w:sz w:val="28"/>
          <w:szCs w:val="28"/>
          <w:lang w:eastAsia="en-US"/>
        </w:rPr>
        <w:t>лыжероллерной</w:t>
      </w:r>
      <w:proofErr w:type="spellEnd"/>
      <w:r w:rsidRPr="006E3241">
        <w:rPr>
          <w:rFonts w:eastAsia="Calibri"/>
          <w:sz w:val="28"/>
          <w:szCs w:val="28"/>
          <w:lang w:eastAsia="en-US"/>
        </w:rPr>
        <w:t xml:space="preserve"> трассой в </w:t>
      </w:r>
      <w:proofErr w:type="spellStart"/>
      <w:r w:rsidRPr="006E3241">
        <w:rPr>
          <w:rFonts w:eastAsia="Calibri"/>
          <w:sz w:val="28"/>
          <w:szCs w:val="28"/>
          <w:lang w:eastAsia="en-US"/>
        </w:rPr>
        <w:t>пгт</w:t>
      </w:r>
      <w:proofErr w:type="spellEnd"/>
      <w:r w:rsidRPr="006E3241">
        <w:rPr>
          <w:rFonts w:eastAsia="Calibri"/>
          <w:sz w:val="28"/>
          <w:szCs w:val="28"/>
          <w:lang w:eastAsia="en-US"/>
        </w:rPr>
        <w:t xml:space="preserve">. Березово». </w:t>
      </w:r>
      <w:r w:rsidR="007E07C3" w:rsidRPr="006E3241">
        <w:rPr>
          <w:rFonts w:eastAsia="Calibri"/>
          <w:sz w:val="28"/>
          <w:szCs w:val="28"/>
          <w:lang w:eastAsia="en-US"/>
        </w:rPr>
        <w:t>Продолжена</w:t>
      </w:r>
      <w:r w:rsidRPr="006E3241">
        <w:rPr>
          <w:rFonts w:eastAsia="Calibri"/>
          <w:sz w:val="28"/>
          <w:szCs w:val="28"/>
          <w:lang w:eastAsia="en-US"/>
        </w:rPr>
        <w:t xml:space="preserve"> работа по </w:t>
      </w:r>
      <w:r w:rsidR="00CF631A" w:rsidRPr="006E3241">
        <w:rPr>
          <w:sz w:val="28"/>
          <w:szCs w:val="28"/>
        </w:rPr>
        <w:t>включению</w:t>
      </w:r>
      <w:r w:rsidRPr="006E3241">
        <w:rPr>
          <w:sz w:val="28"/>
          <w:szCs w:val="28"/>
        </w:rPr>
        <w:t xml:space="preserve"> в</w:t>
      </w:r>
      <w:r w:rsidR="007E07C3" w:rsidRPr="006E3241">
        <w:rPr>
          <w:sz w:val="28"/>
          <w:szCs w:val="28"/>
        </w:rPr>
        <w:t xml:space="preserve"> государственную программу Югры;</w:t>
      </w:r>
      <w:r w:rsidRPr="006E3241">
        <w:rPr>
          <w:sz w:val="28"/>
          <w:szCs w:val="28"/>
        </w:rPr>
        <w:t xml:space="preserve">  </w:t>
      </w:r>
    </w:p>
    <w:p w:rsidR="005C119E" w:rsidRPr="006E3241" w:rsidRDefault="005C119E" w:rsidP="003F0A32">
      <w:pPr>
        <w:jc w:val="both"/>
        <w:rPr>
          <w:sz w:val="28"/>
          <w:szCs w:val="28"/>
        </w:rPr>
      </w:pPr>
      <w:r w:rsidRPr="006E3241">
        <w:rPr>
          <w:sz w:val="28"/>
          <w:szCs w:val="28"/>
        </w:rPr>
        <w:tab/>
        <w:t>с. Саранпауль:</w:t>
      </w:r>
    </w:p>
    <w:p w:rsidR="007239DF" w:rsidRPr="006E3241" w:rsidRDefault="007239DF" w:rsidP="003F0A32">
      <w:pPr>
        <w:jc w:val="both"/>
        <w:rPr>
          <w:sz w:val="28"/>
          <w:szCs w:val="28"/>
        </w:rPr>
      </w:pPr>
      <w:r w:rsidRPr="006E3241">
        <w:rPr>
          <w:b/>
          <w:sz w:val="28"/>
          <w:szCs w:val="28"/>
        </w:rPr>
        <w:tab/>
      </w:r>
      <w:r w:rsidRPr="006E3241">
        <w:rPr>
          <w:sz w:val="28"/>
          <w:szCs w:val="28"/>
        </w:rPr>
        <w:t>- физкультурно-оздоровительн</w:t>
      </w:r>
      <w:r w:rsidR="005C119E" w:rsidRPr="006E3241">
        <w:rPr>
          <w:sz w:val="28"/>
          <w:szCs w:val="28"/>
        </w:rPr>
        <w:t>ый</w:t>
      </w:r>
      <w:r w:rsidR="00B20AB2" w:rsidRPr="006E3241">
        <w:rPr>
          <w:sz w:val="28"/>
          <w:szCs w:val="28"/>
        </w:rPr>
        <w:t xml:space="preserve"> комплекс – </w:t>
      </w:r>
      <w:r w:rsidR="00172288" w:rsidRPr="006E3241">
        <w:rPr>
          <w:sz w:val="28"/>
          <w:szCs w:val="28"/>
        </w:rPr>
        <w:t>заключен контракт на проведение и</w:t>
      </w:r>
      <w:r w:rsidR="00351A2C" w:rsidRPr="006E3241">
        <w:rPr>
          <w:sz w:val="28"/>
          <w:szCs w:val="28"/>
        </w:rPr>
        <w:t>нженерных изысканий и подготовку</w:t>
      </w:r>
      <w:r w:rsidR="00172288" w:rsidRPr="006E3241">
        <w:rPr>
          <w:sz w:val="28"/>
          <w:szCs w:val="28"/>
        </w:rPr>
        <w:t xml:space="preserve"> проектной документации. Срок выполнения </w:t>
      </w:r>
      <w:r w:rsidR="003E4050" w:rsidRPr="006E3241">
        <w:rPr>
          <w:sz w:val="28"/>
          <w:szCs w:val="28"/>
        </w:rPr>
        <w:t xml:space="preserve">– </w:t>
      </w:r>
      <w:r w:rsidR="00172288" w:rsidRPr="006E3241">
        <w:rPr>
          <w:sz w:val="28"/>
          <w:szCs w:val="28"/>
        </w:rPr>
        <w:t>202</w:t>
      </w:r>
      <w:r w:rsidR="00503FB4" w:rsidRPr="006E3241">
        <w:rPr>
          <w:sz w:val="28"/>
          <w:szCs w:val="28"/>
        </w:rPr>
        <w:t>6</w:t>
      </w:r>
      <w:r w:rsidR="00172288" w:rsidRPr="006E3241">
        <w:rPr>
          <w:sz w:val="28"/>
          <w:szCs w:val="28"/>
        </w:rPr>
        <w:t xml:space="preserve"> год;</w:t>
      </w:r>
    </w:p>
    <w:p w:rsidR="00F323F6" w:rsidRPr="006E3241" w:rsidRDefault="00F323F6" w:rsidP="003F0A32">
      <w:pPr>
        <w:jc w:val="both"/>
        <w:rPr>
          <w:sz w:val="28"/>
          <w:szCs w:val="28"/>
        </w:rPr>
      </w:pPr>
      <w:r w:rsidRPr="006E3241">
        <w:rPr>
          <w:sz w:val="28"/>
          <w:szCs w:val="28"/>
        </w:rPr>
        <w:tab/>
      </w:r>
      <w:proofErr w:type="spellStart"/>
      <w:r w:rsidRPr="006E3241">
        <w:rPr>
          <w:sz w:val="28"/>
          <w:szCs w:val="28"/>
        </w:rPr>
        <w:t>пгт</w:t>
      </w:r>
      <w:proofErr w:type="spellEnd"/>
      <w:r w:rsidRPr="006E3241">
        <w:rPr>
          <w:sz w:val="28"/>
          <w:szCs w:val="28"/>
        </w:rPr>
        <w:t>. Игрим:</w:t>
      </w:r>
    </w:p>
    <w:p w:rsidR="00672EE8" w:rsidRPr="006E3241" w:rsidRDefault="007239DF" w:rsidP="003F0A32">
      <w:pPr>
        <w:jc w:val="both"/>
        <w:rPr>
          <w:sz w:val="28"/>
          <w:szCs w:val="28"/>
        </w:rPr>
      </w:pPr>
      <w:r w:rsidRPr="006E3241">
        <w:rPr>
          <w:b/>
          <w:sz w:val="28"/>
          <w:szCs w:val="28"/>
        </w:rPr>
        <w:tab/>
      </w:r>
      <w:r w:rsidRPr="006E3241">
        <w:rPr>
          <w:sz w:val="28"/>
          <w:szCs w:val="28"/>
        </w:rPr>
        <w:t>- плавательн</w:t>
      </w:r>
      <w:r w:rsidR="00F323F6" w:rsidRPr="006E3241">
        <w:rPr>
          <w:sz w:val="28"/>
          <w:szCs w:val="28"/>
        </w:rPr>
        <w:t>ый</w:t>
      </w:r>
      <w:r w:rsidR="00B20AB2" w:rsidRPr="006E3241">
        <w:rPr>
          <w:sz w:val="28"/>
          <w:szCs w:val="28"/>
        </w:rPr>
        <w:t xml:space="preserve"> бассейн – </w:t>
      </w:r>
      <w:r w:rsidR="00172288" w:rsidRPr="006E3241">
        <w:rPr>
          <w:sz w:val="28"/>
          <w:szCs w:val="28"/>
        </w:rPr>
        <w:t>ведутся работы по проектированию объекта.</w:t>
      </w:r>
      <w:r w:rsidR="00672EE8" w:rsidRPr="006E3241">
        <w:rPr>
          <w:sz w:val="28"/>
          <w:szCs w:val="28"/>
        </w:rPr>
        <w:t xml:space="preserve"> </w:t>
      </w:r>
    </w:p>
    <w:p w:rsidR="000F66A4" w:rsidRPr="006E3241" w:rsidRDefault="000F66A4" w:rsidP="003F0A32">
      <w:pPr>
        <w:jc w:val="both"/>
        <w:rPr>
          <w:sz w:val="28"/>
          <w:szCs w:val="28"/>
        </w:rPr>
      </w:pPr>
    </w:p>
    <w:p w:rsidR="000F66A4" w:rsidRPr="006E3241" w:rsidRDefault="000F66A4" w:rsidP="003F0A32">
      <w:pPr>
        <w:jc w:val="both"/>
        <w:rPr>
          <w:b/>
          <w:i/>
          <w:sz w:val="28"/>
          <w:szCs w:val="28"/>
        </w:rPr>
      </w:pPr>
      <w:r w:rsidRPr="006E3241">
        <w:rPr>
          <w:b/>
          <w:i/>
          <w:sz w:val="28"/>
          <w:szCs w:val="28"/>
        </w:rPr>
        <w:t>Молодежная политика:</w:t>
      </w:r>
    </w:p>
    <w:p w:rsidR="000F66A4" w:rsidRPr="006E3241" w:rsidRDefault="000F66A4" w:rsidP="000F66A4">
      <w:pPr>
        <w:autoSpaceDE w:val="0"/>
        <w:autoSpaceDN w:val="0"/>
        <w:adjustRightInd w:val="0"/>
        <w:ind w:firstLine="708"/>
        <w:jc w:val="both"/>
        <w:rPr>
          <w:rFonts w:eastAsiaTheme="minorHAnsi"/>
          <w:sz w:val="28"/>
          <w:szCs w:val="28"/>
          <w:lang w:eastAsia="en-US"/>
        </w:rPr>
      </w:pPr>
      <w:r w:rsidRPr="006E3241">
        <w:rPr>
          <w:rFonts w:eastAsiaTheme="minorHAnsi"/>
          <w:sz w:val="28"/>
          <w:szCs w:val="28"/>
          <w:lang w:eastAsia="en-US"/>
        </w:rPr>
        <w:t>В рамках муниципальной программы «Молодежная политика Березовского района» запланировано финансирование в объеме 43</w:t>
      </w:r>
      <w:r w:rsidR="00F22AA2" w:rsidRPr="006E3241">
        <w:rPr>
          <w:rFonts w:eastAsiaTheme="minorHAnsi"/>
          <w:sz w:val="28"/>
          <w:szCs w:val="28"/>
          <w:lang w:eastAsia="en-US"/>
        </w:rPr>
        <w:t>,6</w:t>
      </w:r>
      <w:r w:rsidRPr="006E3241">
        <w:rPr>
          <w:rFonts w:eastAsiaTheme="minorHAnsi"/>
          <w:sz w:val="28"/>
          <w:szCs w:val="28"/>
          <w:lang w:eastAsia="en-US"/>
        </w:rPr>
        <w:t xml:space="preserve"> </w:t>
      </w:r>
      <w:r w:rsidR="00F22AA2" w:rsidRPr="006E3241">
        <w:rPr>
          <w:rFonts w:eastAsiaTheme="minorHAnsi"/>
          <w:sz w:val="28"/>
          <w:szCs w:val="28"/>
          <w:lang w:eastAsia="en-US"/>
        </w:rPr>
        <w:t>млн</w:t>
      </w:r>
      <w:r w:rsidRPr="006E3241">
        <w:rPr>
          <w:rFonts w:eastAsiaTheme="minorHAnsi"/>
          <w:sz w:val="28"/>
          <w:szCs w:val="28"/>
          <w:lang w:eastAsia="en-US"/>
        </w:rPr>
        <w:t>. рублей</w:t>
      </w:r>
      <w:r w:rsidR="00F22AA2" w:rsidRPr="006E3241">
        <w:rPr>
          <w:rFonts w:eastAsiaTheme="minorHAnsi"/>
          <w:sz w:val="28"/>
          <w:szCs w:val="28"/>
          <w:lang w:eastAsia="en-US"/>
        </w:rPr>
        <w:t xml:space="preserve">, освоение </w:t>
      </w:r>
      <w:r w:rsidR="00176091" w:rsidRPr="006E3241">
        <w:rPr>
          <w:color w:val="000000"/>
          <w:sz w:val="28"/>
          <w:szCs w:val="28"/>
        </w:rPr>
        <w:t xml:space="preserve">– </w:t>
      </w:r>
      <w:r w:rsidR="00F22AA2" w:rsidRPr="006E3241">
        <w:rPr>
          <w:rFonts w:eastAsiaTheme="minorHAnsi"/>
          <w:sz w:val="28"/>
          <w:szCs w:val="28"/>
          <w:lang w:eastAsia="en-US"/>
        </w:rPr>
        <w:t>29,1%</w:t>
      </w:r>
      <w:r w:rsidRPr="006E3241">
        <w:rPr>
          <w:rFonts w:eastAsiaTheme="minorHAnsi"/>
          <w:sz w:val="28"/>
          <w:szCs w:val="28"/>
          <w:lang w:eastAsia="en-US"/>
        </w:rPr>
        <w:t xml:space="preserve">. </w:t>
      </w:r>
      <w:r w:rsidR="00766DC9" w:rsidRPr="006E3241">
        <w:rPr>
          <w:rFonts w:eastAsiaTheme="minorHAnsi"/>
          <w:sz w:val="28"/>
          <w:szCs w:val="28"/>
          <w:lang w:eastAsia="en-US"/>
        </w:rPr>
        <w:t>З</w:t>
      </w:r>
      <w:r w:rsidR="00165934" w:rsidRPr="006E3241">
        <w:rPr>
          <w:rFonts w:eastAsiaTheme="minorHAnsi"/>
          <w:sz w:val="28"/>
          <w:szCs w:val="28"/>
          <w:lang w:eastAsia="en-US"/>
        </w:rPr>
        <w:t>аключен муниципальный контракт.</w:t>
      </w:r>
      <w:r w:rsidR="00766DC9" w:rsidRPr="006E3241">
        <w:rPr>
          <w:rFonts w:eastAsiaTheme="minorHAnsi"/>
          <w:sz w:val="28"/>
          <w:szCs w:val="28"/>
          <w:lang w:eastAsia="en-US"/>
        </w:rPr>
        <w:t xml:space="preserve"> </w:t>
      </w:r>
      <w:r w:rsidR="00165934" w:rsidRPr="006E3241">
        <w:rPr>
          <w:rFonts w:eastAsiaTheme="minorHAnsi"/>
          <w:sz w:val="28"/>
          <w:szCs w:val="28"/>
          <w:lang w:eastAsia="en-US"/>
        </w:rPr>
        <w:t>В</w:t>
      </w:r>
      <w:r w:rsidR="00766DC9" w:rsidRPr="006E3241">
        <w:rPr>
          <w:rFonts w:eastAsiaTheme="minorHAnsi"/>
          <w:sz w:val="28"/>
          <w:szCs w:val="28"/>
          <w:lang w:eastAsia="en-US"/>
        </w:rPr>
        <w:t>едутся</w:t>
      </w:r>
      <w:r w:rsidRPr="006E3241">
        <w:rPr>
          <w:rFonts w:eastAsiaTheme="minorHAnsi"/>
          <w:sz w:val="28"/>
          <w:szCs w:val="28"/>
          <w:lang w:eastAsia="en-US"/>
        </w:rPr>
        <w:t xml:space="preserve"> ремонтны</w:t>
      </w:r>
      <w:r w:rsidR="00165934" w:rsidRPr="006E3241">
        <w:rPr>
          <w:rFonts w:eastAsiaTheme="minorHAnsi"/>
          <w:sz w:val="28"/>
          <w:szCs w:val="28"/>
          <w:lang w:eastAsia="en-US"/>
        </w:rPr>
        <w:t>е</w:t>
      </w:r>
      <w:r w:rsidRPr="006E3241">
        <w:rPr>
          <w:rFonts w:eastAsiaTheme="minorHAnsi"/>
          <w:sz w:val="28"/>
          <w:szCs w:val="28"/>
          <w:lang w:eastAsia="en-US"/>
        </w:rPr>
        <w:t xml:space="preserve"> работ</w:t>
      </w:r>
      <w:r w:rsidR="00165934" w:rsidRPr="006E3241">
        <w:rPr>
          <w:rFonts w:eastAsiaTheme="minorHAnsi"/>
          <w:sz w:val="28"/>
          <w:szCs w:val="28"/>
          <w:lang w:eastAsia="en-US"/>
        </w:rPr>
        <w:t>ы на</w:t>
      </w:r>
      <w:r w:rsidRPr="006E3241">
        <w:rPr>
          <w:rFonts w:eastAsiaTheme="minorHAnsi"/>
          <w:sz w:val="28"/>
          <w:szCs w:val="28"/>
          <w:lang w:eastAsia="en-US"/>
        </w:rPr>
        <w:t xml:space="preserve"> объект</w:t>
      </w:r>
      <w:r w:rsidR="00165934" w:rsidRPr="006E3241">
        <w:rPr>
          <w:rFonts w:eastAsiaTheme="minorHAnsi"/>
          <w:sz w:val="28"/>
          <w:szCs w:val="28"/>
          <w:lang w:eastAsia="en-US"/>
        </w:rPr>
        <w:t>е</w:t>
      </w:r>
      <w:r w:rsidRPr="006E3241">
        <w:rPr>
          <w:rFonts w:eastAsiaTheme="minorHAnsi"/>
          <w:sz w:val="28"/>
          <w:szCs w:val="28"/>
          <w:lang w:eastAsia="en-US"/>
        </w:rPr>
        <w:t xml:space="preserve"> </w:t>
      </w:r>
      <w:r w:rsidRPr="006E3241">
        <w:rPr>
          <w:bCs/>
          <w:color w:val="333333"/>
          <w:sz w:val="28"/>
          <w:szCs w:val="28"/>
          <w:shd w:val="clear" w:color="auto" w:fill="FAFAFA"/>
        </w:rPr>
        <w:t>«</w:t>
      </w:r>
      <w:r w:rsidR="00B55896" w:rsidRPr="006E3241">
        <w:rPr>
          <w:bCs/>
          <w:color w:val="333333"/>
          <w:sz w:val="28"/>
          <w:szCs w:val="28"/>
          <w:shd w:val="clear" w:color="auto" w:fill="FAFAFA"/>
        </w:rPr>
        <w:t>Молодежный центр «Звездный» (1 э</w:t>
      </w:r>
      <w:r w:rsidRPr="006E3241">
        <w:rPr>
          <w:bCs/>
          <w:color w:val="333333"/>
          <w:sz w:val="28"/>
          <w:szCs w:val="28"/>
          <w:shd w:val="clear" w:color="auto" w:fill="FAFAFA"/>
        </w:rPr>
        <w:t>тап).</w:t>
      </w:r>
    </w:p>
    <w:p w:rsidR="009F681F" w:rsidRPr="006E3241" w:rsidRDefault="009F681F" w:rsidP="003F0A32">
      <w:pPr>
        <w:jc w:val="both"/>
        <w:rPr>
          <w:sz w:val="28"/>
          <w:szCs w:val="28"/>
        </w:rPr>
      </w:pPr>
    </w:p>
    <w:p w:rsidR="0032689E" w:rsidRPr="006E3241" w:rsidRDefault="0032689E" w:rsidP="003F0A32">
      <w:pPr>
        <w:jc w:val="both"/>
        <w:rPr>
          <w:rFonts w:eastAsia="Calibri"/>
          <w:b/>
          <w:i/>
          <w:sz w:val="28"/>
          <w:szCs w:val="28"/>
        </w:rPr>
      </w:pPr>
      <w:r w:rsidRPr="006E3241">
        <w:rPr>
          <w:rFonts w:eastAsia="Calibri"/>
          <w:b/>
          <w:i/>
          <w:sz w:val="28"/>
          <w:szCs w:val="28"/>
        </w:rPr>
        <w:t>Жилищно-коммунальное хозяйство</w:t>
      </w:r>
    </w:p>
    <w:p w:rsidR="0094136D" w:rsidRPr="006E3241" w:rsidRDefault="0032689E" w:rsidP="003F0A32">
      <w:pPr>
        <w:tabs>
          <w:tab w:val="left" w:pos="709"/>
          <w:tab w:val="left" w:pos="6096"/>
        </w:tabs>
        <w:jc w:val="both"/>
        <w:rPr>
          <w:sz w:val="28"/>
          <w:szCs w:val="28"/>
        </w:rPr>
      </w:pPr>
      <w:r w:rsidRPr="006E3241">
        <w:rPr>
          <w:b/>
          <w:sz w:val="28"/>
          <w:szCs w:val="28"/>
        </w:rPr>
        <w:tab/>
      </w:r>
      <w:r w:rsidRPr="006E3241">
        <w:rPr>
          <w:sz w:val="28"/>
          <w:szCs w:val="28"/>
        </w:rPr>
        <w:t xml:space="preserve">Муниципальная программа «Жилищно-коммунальный комплекс в Березовском районе» </w:t>
      </w:r>
      <w:r w:rsidR="00701ABE" w:rsidRPr="006E3241">
        <w:rPr>
          <w:sz w:val="28"/>
          <w:szCs w:val="28"/>
        </w:rPr>
        <w:t>предусматривает</w:t>
      </w:r>
      <w:r w:rsidRPr="006E3241">
        <w:rPr>
          <w:sz w:val="28"/>
          <w:szCs w:val="28"/>
        </w:rPr>
        <w:t xml:space="preserve"> финансирование в сумме </w:t>
      </w:r>
      <w:r w:rsidR="00F22AA2" w:rsidRPr="006E3241">
        <w:rPr>
          <w:sz w:val="28"/>
          <w:szCs w:val="28"/>
        </w:rPr>
        <w:t>112,7 млн</w:t>
      </w:r>
      <w:r w:rsidR="00B20AB2" w:rsidRPr="006E3241">
        <w:rPr>
          <w:sz w:val="28"/>
          <w:szCs w:val="28"/>
        </w:rPr>
        <w:t xml:space="preserve"> рублей</w:t>
      </w:r>
      <w:r w:rsidR="00A35386" w:rsidRPr="006E3241">
        <w:rPr>
          <w:sz w:val="28"/>
          <w:szCs w:val="28"/>
        </w:rPr>
        <w:t>. Освоение</w:t>
      </w:r>
      <w:r w:rsidR="00F22AA2" w:rsidRPr="006E3241">
        <w:rPr>
          <w:sz w:val="28"/>
          <w:szCs w:val="28"/>
        </w:rPr>
        <w:t xml:space="preserve"> </w:t>
      </w:r>
      <w:r w:rsidR="00176091" w:rsidRPr="006E3241">
        <w:rPr>
          <w:color w:val="000000"/>
          <w:sz w:val="28"/>
          <w:szCs w:val="28"/>
        </w:rPr>
        <w:t xml:space="preserve">– </w:t>
      </w:r>
      <w:r w:rsidR="00F22AA2" w:rsidRPr="006E3241">
        <w:rPr>
          <w:sz w:val="28"/>
          <w:szCs w:val="28"/>
        </w:rPr>
        <w:t>51,4%.</w:t>
      </w:r>
      <w:r w:rsidR="00A35386" w:rsidRPr="006E3241">
        <w:rPr>
          <w:sz w:val="28"/>
          <w:szCs w:val="28"/>
        </w:rPr>
        <w:t xml:space="preserve"> </w:t>
      </w:r>
      <w:r w:rsidR="003C4BB3" w:rsidRPr="006E3241">
        <w:rPr>
          <w:sz w:val="28"/>
          <w:szCs w:val="28"/>
        </w:rPr>
        <w:t>В рамках программы ведутся</w:t>
      </w:r>
      <w:r w:rsidR="003C4BB3" w:rsidRPr="006E3241">
        <w:rPr>
          <w:color w:val="000000"/>
          <w:sz w:val="28"/>
          <w:szCs w:val="28"/>
        </w:rPr>
        <w:t xml:space="preserve"> работы по объектам</w:t>
      </w:r>
      <w:r w:rsidR="003C4BB3" w:rsidRPr="006E3241">
        <w:rPr>
          <w:sz w:val="28"/>
          <w:szCs w:val="28"/>
        </w:rPr>
        <w:t>:</w:t>
      </w:r>
    </w:p>
    <w:p w:rsidR="003C2FD5" w:rsidRPr="006E3241" w:rsidRDefault="003C2FD5" w:rsidP="003F0A32">
      <w:pPr>
        <w:tabs>
          <w:tab w:val="left" w:pos="709"/>
          <w:tab w:val="left" w:pos="6096"/>
        </w:tabs>
        <w:jc w:val="both"/>
        <w:rPr>
          <w:sz w:val="28"/>
          <w:szCs w:val="28"/>
        </w:rPr>
      </w:pPr>
      <w:r w:rsidRPr="006E3241">
        <w:rPr>
          <w:sz w:val="28"/>
          <w:szCs w:val="28"/>
        </w:rPr>
        <w:tab/>
        <w:t xml:space="preserve">в </w:t>
      </w:r>
      <w:proofErr w:type="spellStart"/>
      <w:r w:rsidRPr="006E3241">
        <w:rPr>
          <w:sz w:val="28"/>
          <w:szCs w:val="28"/>
        </w:rPr>
        <w:t>пгт</w:t>
      </w:r>
      <w:proofErr w:type="spellEnd"/>
      <w:r w:rsidRPr="006E3241">
        <w:rPr>
          <w:sz w:val="28"/>
          <w:szCs w:val="28"/>
        </w:rPr>
        <w:t>. Березово:</w:t>
      </w:r>
    </w:p>
    <w:p w:rsidR="00CD14E8" w:rsidRPr="006E3241" w:rsidRDefault="0094136D" w:rsidP="003F0A32">
      <w:pPr>
        <w:tabs>
          <w:tab w:val="left" w:pos="709"/>
          <w:tab w:val="left" w:pos="6096"/>
        </w:tabs>
        <w:jc w:val="both"/>
        <w:rPr>
          <w:color w:val="000000"/>
          <w:sz w:val="28"/>
          <w:szCs w:val="28"/>
        </w:rPr>
      </w:pPr>
      <w:r w:rsidRPr="006E3241">
        <w:rPr>
          <w:sz w:val="28"/>
          <w:szCs w:val="28"/>
        </w:rPr>
        <w:tab/>
      </w:r>
      <w:r w:rsidR="003C4BB3" w:rsidRPr="006E3241">
        <w:rPr>
          <w:sz w:val="28"/>
          <w:szCs w:val="28"/>
        </w:rPr>
        <w:t xml:space="preserve">- </w:t>
      </w:r>
      <w:r w:rsidR="003C2FD5" w:rsidRPr="006E3241">
        <w:rPr>
          <w:sz w:val="28"/>
          <w:szCs w:val="28"/>
        </w:rPr>
        <w:t>р</w:t>
      </w:r>
      <w:r w:rsidR="003C4BB3" w:rsidRPr="006E3241">
        <w:rPr>
          <w:color w:val="000000"/>
          <w:sz w:val="28"/>
          <w:szCs w:val="28"/>
        </w:rPr>
        <w:t>еконструкция и расширение</w:t>
      </w:r>
      <w:r w:rsidR="0032689E" w:rsidRPr="006E3241">
        <w:rPr>
          <w:color w:val="000000"/>
          <w:sz w:val="28"/>
          <w:szCs w:val="28"/>
        </w:rPr>
        <w:t xml:space="preserve"> канализационных очистных сооружений до 2</w:t>
      </w:r>
      <w:r w:rsidR="00B20AB2" w:rsidRPr="006E3241">
        <w:rPr>
          <w:color w:val="000000"/>
          <w:sz w:val="28"/>
          <w:szCs w:val="28"/>
        </w:rPr>
        <w:t>000 куб.</w:t>
      </w:r>
      <w:r w:rsidR="003E4050" w:rsidRPr="006E3241">
        <w:rPr>
          <w:color w:val="000000"/>
          <w:sz w:val="28"/>
          <w:szCs w:val="28"/>
        </w:rPr>
        <w:t xml:space="preserve"> </w:t>
      </w:r>
      <w:r w:rsidR="00B20AB2" w:rsidRPr="006E3241">
        <w:rPr>
          <w:color w:val="000000"/>
          <w:sz w:val="28"/>
          <w:szCs w:val="28"/>
        </w:rPr>
        <w:t>м./</w:t>
      </w:r>
      <w:proofErr w:type="spellStart"/>
      <w:r w:rsidR="00B20AB2" w:rsidRPr="006E3241">
        <w:rPr>
          <w:color w:val="000000"/>
          <w:sz w:val="28"/>
          <w:szCs w:val="28"/>
        </w:rPr>
        <w:t>сут</w:t>
      </w:r>
      <w:proofErr w:type="spellEnd"/>
      <w:r w:rsidR="00B20AB2" w:rsidRPr="006E3241">
        <w:rPr>
          <w:color w:val="000000"/>
          <w:sz w:val="28"/>
          <w:szCs w:val="28"/>
        </w:rPr>
        <w:t xml:space="preserve">. – </w:t>
      </w:r>
      <w:r w:rsidR="003C4BB3" w:rsidRPr="006E3241">
        <w:rPr>
          <w:color w:val="000000"/>
          <w:sz w:val="28"/>
          <w:szCs w:val="28"/>
        </w:rPr>
        <w:t>г</w:t>
      </w:r>
      <w:r w:rsidR="0002403F" w:rsidRPr="006E3241">
        <w:rPr>
          <w:color w:val="000000"/>
          <w:sz w:val="28"/>
          <w:szCs w:val="28"/>
        </w:rPr>
        <w:t xml:space="preserve">отовность </w:t>
      </w:r>
      <w:r w:rsidR="00503FB4" w:rsidRPr="006E3241">
        <w:rPr>
          <w:color w:val="000000"/>
          <w:sz w:val="28"/>
          <w:szCs w:val="28"/>
        </w:rPr>
        <w:t>9</w:t>
      </w:r>
      <w:r w:rsidR="004C7C00" w:rsidRPr="006E3241">
        <w:rPr>
          <w:color w:val="000000"/>
          <w:sz w:val="28"/>
          <w:szCs w:val="28"/>
        </w:rPr>
        <w:t>7</w:t>
      </w:r>
      <w:r w:rsidR="00815083" w:rsidRPr="006E3241">
        <w:rPr>
          <w:color w:val="000000"/>
          <w:sz w:val="28"/>
          <w:szCs w:val="28"/>
        </w:rPr>
        <w:t>%.</w:t>
      </w:r>
      <w:r w:rsidR="0002403F" w:rsidRPr="006E3241">
        <w:rPr>
          <w:color w:val="000000"/>
          <w:sz w:val="28"/>
          <w:szCs w:val="28"/>
        </w:rPr>
        <w:t xml:space="preserve"> </w:t>
      </w:r>
      <w:r w:rsidR="00537A2C" w:rsidRPr="006E3241">
        <w:rPr>
          <w:color w:val="000000"/>
          <w:sz w:val="28"/>
          <w:szCs w:val="28"/>
        </w:rPr>
        <w:t>Срок исполнения</w:t>
      </w:r>
      <w:r w:rsidR="00B20AB2" w:rsidRPr="006E3241">
        <w:rPr>
          <w:color w:val="000000"/>
          <w:sz w:val="28"/>
          <w:szCs w:val="28"/>
        </w:rPr>
        <w:t xml:space="preserve"> – </w:t>
      </w:r>
      <w:r w:rsidR="0032689E" w:rsidRPr="006E3241">
        <w:rPr>
          <w:sz w:val="28"/>
          <w:szCs w:val="28"/>
        </w:rPr>
        <w:t>202</w:t>
      </w:r>
      <w:r w:rsidR="008054D5" w:rsidRPr="006E3241">
        <w:rPr>
          <w:sz w:val="28"/>
          <w:szCs w:val="28"/>
        </w:rPr>
        <w:t>6</w:t>
      </w:r>
      <w:r w:rsidR="0032689E" w:rsidRPr="006E3241">
        <w:rPr>
          <w:sz w:val="28"/>
          <w:szCs w:val="28"/>
        </w:rPr>
        <w:t xml:space="preserve"> год</w:t>
      </w:r>
      <w:r w:rsidR="003C4BB3" w:rsidRPr="006E3241">
        <w:rPr>
          <w:color w:val="000000"/>
          <w:sz w:val="28"/>
          <w:szCs w:val="28"/>
        </w:rPr>
        <w:t>;</w:t>
      </w:r>
    </w:p>
    <w:p w:rsidR="00DE5890" w:rsidRPr="006E3241" w:rsidRDefault="003C4BB3" w:rsidP="003F0A32">
      <w:pPr>
        <w:tabs>
          <w:tab w:val="left" w:pos="709"/>
          <w:tab w:val="left" w:pos="6096"/>
        </w:tabs>
        <w:jc w:val="both"/>
        <w:rPr>
          <w:color w:val="000000" w:themeColor="text1"/>
          <w:sz w:val="28"/>
          <w:szCs w:val="28"/>
        </w:rPr>
      </w:pPr>
      <w:r w:rsidRPr="006E3241">
        <w:rPr>
          <w:color w:val="000000"/>
          <w:sz w:val="28"/>
          <w:szCs w:val="28"/>
        </w:rPr>
        <w:tab/>
        <w:t xml:space="preserve">- </w:t>
      </w:r>
      <w:r w:rsidR="003F6E3D" w:rsidRPr="006E3241">
        <w:rPr>
          <w:color w:val="000000"/>
          <w:sz w:val="28"/>
          <w:szCs w:val="28"/>
        </w:rPr>
        <w:t>возведение</w:t>
      </w:r>
      <w:r w:rsidR="003C2FD5" w:rsidRPr="006E3241">
        <w:rPr>
          <w:color w:val="000000"/>
          <w:sz w:val="28"/>
          <w:szCs w:val="28"/>
        </w:rPr>
        <w:t xml:space="preserve"> </w:t>
      </w:r>
      <w:proofErr w:type="spellStart"/>
      <w:r w:rsidR="003C2FD5" w:rsidRPr="006E3241">
        <w:rPr>
          <w:color w:val="000000"/>
          <w:sz w:val="28"/>
          <w:szCs w:val="28"/>
        </w:rPr>
        <w:t>б</w:t>
      </w:r>
      <w:r w:rsidRPr="006E3241">
        <w:rPr>
          <w:color w:val="000000" w:themeColor="text1"/>
          <w:sz w:val="28"/>
          <w:szCs w:val="28"/>
        </w:rPr>
        <w:t>лочно</w:t>
      </w:r>
      <w:proofErr w:type="spellEnd"/>
      <w:r w:rsidRPr="006E3241">
        <w:rPr>
          <w:color w:val="000000" w:themeColor="text1"/>
          <w:sz w:val="28"/>
          <w:szCs w:val="28"/>
        </w:rPr>
        <w:t>-модульн</w:t>
      </w:r>
      <w:r w:rsidR="003C2FD5" w:rsidRPr="006E3241">
        <w:rPr>
          <w:color w:val="000000" w:themeColor="text1"/>
          <w:sz w:val="28"/>
          <w:szCs w:val="28"/>
        </w:rPr>
        <w:t>ой</w:t>
      </w:r>
      <w:r w:rsidRPr="006E3241">
        <w:rPr>
          <w:color w:val="000000" w:themeColor="text1"/>
          <w:sz w:val="28"/>
          <w:szCs w:val="28"/>
        </w:rPr>
        <w:t xml:space="preserve"> котельн</w:t>
      </w:r>
      <w:r w:rsidR="003C2FD5" w:rsidRPr="006E3241">
        <w:rPr>
          <w:color w:val="000000" w:themeColor="text1"/>
          <w:sz w:val="28"/>
          <w:szCs w:val="28"/>
        </w:rPr>
        <w:t>ой</w:t>
      </w:r>
      <w:r w:rsidRPr="006E3241">
        <w:rPr>
          <w:color w:val="000000" w:themeColor="text1"/>
          <w:sz w:val="28"/>
          <w:szCs w:val="28"/>
        </w:rPr>
        <w:t xml:space="preserve"> на 7,8 МВт </w:t>
      </w:r>
      <w:r w:rsidR="00E65BF3" w:rsidRPr="006E3241">
        <w:rPr>
          <w:bCs/>
          <w:sz w:val="28"/>
          <w:szCs w:val="28"/>
        </w:rPr>
        <w:t>–</w:t>
      </w:r>
      <w:r w:rsidRPr="006E3241">
        <w:rPr>
          <w:color w:val="000000" w:themeColor="text1"/>
          <w:sz w:val="28"/>
          <w:szCs w:val="28"/>
        </w:rPr>
        <w:t xml:space="preserve"> </w:t>
      </w:r>
      <w:r w:rsidR="00351A2C" w:rsidRPr="006E3241">
        <w:rPr>
          <w:color w:val="000000"/>
          <w:sz w:val="28"/>
          <w:szCs w:val="28"/>
        </w:rPr>
        <w:t>веду</w:t>
      </w:r>
      <w:r w:rsidRPr="006E3241">
        <w:rPr>
          <w:color w:val="000000"/>
          <w:sz w:val="28"/>
          <w:szCs w:val="28"/>
        </w:rPr>
        <w:t xml:space="preserve">тся </w:t>
      </w:r>
      <w:r w:rsidR="003F6E3D" w:rsidRPr="006E3241">
        <w:rPr>
          <w:color w:val="000000"/>
          <w:sz w:val="28"/>
          <w:szCs w:val="28"/>
        </w:rPr>
        <w:t xml:space="preserve">строительные </w:t>
      </w:r>
      <w:r w:rsidR="00351A2C" w:rsidRPr="006E3241">
        <w:rPr>
          <w:color w:val="000000" w:themeColor="text1"/>
          <w:sz w:val="28"/>
          <w:szCs w:val="28"/>
        </w:rPr>
        <w:t>работы</w:t>
      </w:r>
      <w:r w:rsidR="003F6E3D" w:rsidRPr="006E3241">
        <w:rPr>
          <w:color w:val="000000" w:themeColor="text1"/>
          <w:sz w:val="28"/>
          <w:szCs w:val="28"/>
        </w:rPr>
        <w:t>.</w:t>
      </w:r>
      <w:r w:rsidR="00040CD2" w:rsidRPr="006E3241">
        <w:rPr>
          <w:color w:val="000000" w:themeColor="text1"/>
          <w:sz w:val="28"/>
          <w:szCs w:val="28"/>
        </w:rPr>
        <w:t xml:space="preserve"> Готовность объекта – </w:t>
      </w:r>
      <w:r w:rsidR="004C7C00" w:rsidRPr="006E3241">
        <w:rPr>
          <w:color w:val="000000" w:themeColor="text1"/>
          <w:sz w:val="28"/>
          <w:szCs w:val="28"/>
        </w:rPr>
        <w:t>9</w:t>
      </w:r>
      <w:r w:rsidR="00A35386" w:rsidRPr="006E3241">
        <w:rPr>
          <w:color w:val="000000" w:themeColor="text1"/>
          <w:sz w:val="28"/>
          <w:szCs w:val="28"/>
        </w:rPr>
        <w:t>0</w:t>
      </w:r>
      <w:r w:rsidR="00040CD2" w:rsidRPr="006E3241">
        <w:rPr>
          <w:color w:val="000000" w:themeColor="text1"/>
          <w:sz w:val="28"/>
          <w:szCs w:val="28"/>
        </w:rPr>
        <w:t>%.</w:t>
      </w:r>
      <w:r w:rsidRPr="006E3241">
        <w:rPr>
          <w:color w:val="000000" w:themeColor="text1"/>
          <w:sz w:val="28"/>
          <w:szCs w:val="28"/>
        </w:rPr>
        <w:t xml:space="preserve"> </w:t>
      </w:r>
      <w:r w:rsidR="0094136D" w:rsidRPr="006E3241">
        <w:rPr>
          <w:color w:val="000000" w:themeColor="text1"/>
          <w:sz w:val="28"/>
          <w:szCs w:val="28"/>
        </w:rPr>
        <w:t>С</w:t>
      </w:r>
      <w:r w:rsidR="009954F0" w:rsidRPr="006E3241">
        <w:rPr>
          <w:color w:val="000000" w:themeColor="text1"/>
          <w:sz w:val="28"/>
          <w:szCs w:val="28"/>
        </w:rPr>
        <w:t xml:space="preserve">рок реализации </w:t>
      </w:r>
      <w:r w:rsidR="003E4050" w:rsidRPr="006E3241">
        <w:rPr>
          <w:bCs/>
          <w:sz w:val="28"/>
          <w:szCs w:val="28"/>
        </w:rPr>
        <w:t xml:space="preserve">– </w:t>
      </w:r>
      <w:r w:rsidR="009954F0" w:rsidRPr="006E3241">
        <w:rPr>
          <w:color w:val="000000" w:themeColor="text1"/>
          <w:sz w:val="28"/>
          <w:szCs w:val="28"/>
        </w:rPr>
        <w:t>202</w:t>
      </w:r>
      <w:r w:rsidRPr="006E3241">
        <w:rPr>
          <w:color w:val="000000" w:themeColor="text1"/>
          <w:sz w:val="28"/>
          <w:szCs w:val="28"/>
        </w:rPr>
        <w:t>6</w:t>
      </w:r>
      <w:r w:rsidR="00FC0AFF" w:rsidRPr="006E3241">
        <w:rPr>
          <w:color w:val="000000" w:themeColor="text1"/>
          <w:sz w:val="28"/>
          <w:szCs w:val="28"/>
        </w:rPr>
        <w:t xml:space="preserve"> год;</w:t>
      </w:r>
    </w:p>
    <w:p w:rsidR="00FC0AFF" w:rsidRPr="006E3241" w:rsidRDefault="00FC0AFF" w:rsidP="003F0A32">
      <w:pPr>
        <w:tabs>
          <w:tab w:val="left" w:pos="709"/>
          <w:tab w:val="left" w:pos="6096"/>
        </w:tabs>
        <w:jc w:val="both"/>
        <w:rPr>
          <w:sz w:val="28"/>
          <w:szCs w:val="28"/>
        </w:rPr>
      </w:pPr>
      <w:r w:rsidRPr="006E3241">
        <w:rPr>
          <w:color w:val="000000" w:themeColor="text1"/>
          <w:sz w:val="28"/>
          <w:szCs w:val="28"/>
        </w:rPr>
        <w:tab/>
        <w:t xml:space="preserve">- </w:t>
      </w:r>
      <w:r w:rsidR="00766DC9" w:rsidRPr="006E3241">
        <w:rPr>
          <w:sz w:val="28"/>
          <w:szCs w:val="28"/>
        </w:rPr>
        <w:t>реконструкция водозабора и</w:t>
      </w:r>
      <w:r w:rsidR="00B20AB2" w:rsidRPr="006E3241">
        <w:rPr>
          <w:sz w:val="28"/>
          <w:szCs w:val="28"/>
        </w:rPr>
        <w:t xml:space="preserve"> водоочистных сооружений – </w:t>
      </w:r>
      <w:r w:rsidR="00040CD2" w:rsidRPr="006E3241">
        <w:rPr>
          <w:sz w:val="28"/>
          <w:szCs w:val="28"/>
        </w:rPr>
        <w:t xml:space="preserve">ведется подготовка </w:t>
      </w:r>
      <w:r w:rsidR="00766DC9" w:rsidRPr="006E3241">
        <w:rPr>
          <w:sz w:val="28"/>
          <w:szCs w:val="28"/>
        </w:rPr>
        <w:t>документации</w:t>
      </w:r>
      <w:r w:rsidR="00355B5F" w:rsidRPr="006E3241">
        <w:rPr>
          <w:sz w:val="28"/>
          <w:szCs w:val="28"/>
        </w:rPr>
        <w:t xml:space="preserve"> на проектирование</w:t>
      </w:r>
      <w:r w:rsidR="00766DC9" w:rsidRPr="006E3241">
        <w:rPr>
          <w:sz w:val="28"/>
          <w:szCs w:val="28"/>
        </w:rPr>
        <w:t xml:space="preserve"> объекта</w:t>
      </w:r>
      <w:r w:rsidR="00984E53" w:rsidRPr="006E3241">
        <w:rPr>
          <w:sz w:val="28"/>
          <w:szCs w:val="28"/>
        </w:rPr>
        <w:t>;</w:t>
      </w:r>
    </w:p>
    <w:p w:rsidR="008C177D" w:rsidRPr="006E3241" w:rsidRDefault="008C177D" w:rsidP="003F0A32">
      <w:pPr>
        <w:tabs>
          <w:tab w:val="left" w:pos="709"/>
          <w:tab w:val="left" w:pos="6096"/>
        </w:tabs>
        <w:jc w:val="both"/>
        <w:rPr>
          <w:sz w:val="28"/>
          <w:szCs w:val="28"/>
        </w:rPr>
      </w:pPr>
      <w:r w:rsidRPr="006E3241">
        <w:rPr>
          <w:sz w:val="28"/>
          <w:szCs w:val="28"/>
        </w:rPr>
        <w:tab/>
        <w:t>- строитель</w:t>
      </w:r>
      <w:r w:rsidR="00B55896" w:rsidRPr="006E3241">
        <w:rPr>
          <w:sz w:val="28"/>
          <w:szCs w:val="28"/>
        </w:rPr>
        <w:t>ство котельной по ул. Шмидта, дом №</w:t>
      </w:r>
      <w:r w:rsidR="003E4050" w:rsidRPr="006E3241">
        <w:rPr>
          <w:sz w:val="28"/>
          <w:szCs w:val="28"/>
        </w:rPr>
        <w:t xml:space="preserve"> </w:t>
      </w:r>
      <w:r w:rsidRPr="006E3241">
        <w:rPr>
          <w:sz w:val="28"/>
          <w:szCs w:val="28"/>
        </w:rPr>
        <w:t>2</w:t>
      </w:r>
      <w:r w:rsidR="00B55896" w:rsidRPr="006E3241">
        <w:rPr>
          <w:sz w:val="28"/>
          <w:szCs w:val="28"/>
        </w:rPr>
        <w:t xml:space="preserve"> (</w:t>
      </w:r>
      <w:r w:rsidR="003E4050" w:rsidRPr="006E3241">
        <w:rPr>
          <w:sz w:val="28"/>
          <w:szCs w:val="28"/>
        </w:rPr>
        <w:t>на 5,4 МВ</w:t>
      </w:r>
      <w:r w:rsidRPr="006E3241">
        <w:rPr>
          <w:sz w:val="28"/>
          <w:szCs w:val="28"/>
        </w:rPr>
        <w:t>т</w:t>
      </w:r>
      <w:r w:rsidR="00B55896" w:rsidRPr="006E3241">
        <w:rPr>
          <w:sz w:val="28"/>
          <w:szCs w:val="28"/>
        </w:rPr>
        <w:t>)</w:t>
      </w:r>
      <w:r w:rsidRPr="006E3241">
        <w:rPr>
          <w:sz w:val="28"/>
          <w:szCs w:val="28"/>
        </w:rPr>
        <w:t xml:space="preserve"> – </w:t>
      </w:r>
      <w:r w:rsidR="007E711F" w:rsidRPr="006E3241">
        <w:rPr>
          <w:sz w:val="28"/>
          <w:szCs w:val="28"/>
        </w:rPr>
        <w:t>продолжена</w:t>
      </w:r>
      <w:r w:rsidRPr="006E3241">
        <w:rPr>
          <w:sz w:val="28"/>
          <w:szCs w:val="28"/>
        </w:rPr>
        <w:t xml:space="preserve"> работа по включению строительства объекта в государственную программу Ханты-Мансийского автономного округа – Югры;</w:t>
      </w:r>
    </w:p>
    <w:p w:rsidR="003C2FD5" w:rsidRPr="006E3241" w:rsidRDefault="003C2FD5" w:rsidP="003F0A32">
      <w:pPr>
        <w:tabs>
          <w:tab w:val="left" w:pos="709"/>
          <w:tab w:val="left" w:pos="6096"/>
        </w:tabs>
        <w:jc w:val="both"/>
        <w:rPr>
          <w:color w:val="000000"/>
          <w:sz w:val="28"/>
          <w:szCs w:val="28"/>
        </w:rPr>
      </w:pPr>
      <w:r w:rsidRPr="006E3241">
        <w:rPr>
          <w:color w:val="000000"/>
          <w:sz w:val="28"/>
          <w:szCs w:val="28"/>
        </w:rPr>
        <w:tab/>
        <w:t xml:space="preserve">в с. </w:t>
      </w:r>
      <w:proofErr w:type="spellStart"/>
      <w:r w:rsidRPr="006E3241">
        <w:rPr>
          <w:color w:val="000000"/>
          <w:sz w:val="28"/>
          <w:szCs w:val="28"/>
        </w:rPr>
        <w:t>Няксимволь</w:t>
      </w:r>
      <w:proofErr w:type="spellEnd"/>
      <w:r w:rsidRPr="006E3241">
        <w:rPr>
          <w:color w:val="000000"/>
          <w:sz w:val="28"/>
          <w:szCs w:val="28"/>
        </w:rPr>
        <w:t>:</w:t>
      </w:r>
    </w:p>
    <w:p w:rsidR="00984E53" w:rsidRPr="006E3241" w:rsidRDefault="00A4299D" w:rsidP="00A4299D">
      <w:pPr>
        <w:tabs>
          <w:tab w:val="left" w:pos="709"/>
          <w:tab w:val="left" w:pos="6096"/>
        </w:tabs>
        <w:jc w:val="both"/>
        <w:rPr>
          <w:sz w:val="28"/>
          <w:szCs w:val="28"/>
        </w:rPr>
      </w:pPr>
      <w:r w:rsidRPr="006E3241">
        <w:rPr>
          <w:color w:val="000000" w:themeColor="text1"/>
          <w:sz w:val="28"/>
          <w:szCs w:val="28"/>
        </w:rPr>
        <w:tab/>
      </w:r>
      <w:r w:rsidR="00984E53" w:rsidRPr="006E3241">
        <w:rPr>
          <w:color w:val="000000" w:themeColor="text1"/>
          <w:sz w:val="28"/>
          <w:szCs w:val="28"/>
        </w:rPr>
        <w:t xml:space="preserve">- </w:t>
      </w:r>
      <w:r w:rsidR="00351A2C" w:rsidRPr="006E3241">
        <w:rPr>
          <w:color w:val="000000" w:themeColor="text1"/>
          <w:sz w:val="28"/>
          <w:szCs w:val="28"/>
        </w:rPr>
        <w:t>строительство</w:t>
      </w:r>
      <w:r w:rsidR="00984E53" w:rsidRPr="006E3241">
        <w:rPr>
          <w:color w:val="000000" w:themeColor="text1"/>
          <w:sz w:val="28"/>
          <w:szCs w:val="28"/>
        </w:rPr>
        <w:t xml:space="preserve"> в</w:t>
      </w:r>
      <w:r w:rsidR="00B20AB2" w:rsidRPr="006E3241">
        <w:rPr>
          <w:color w:val="000000"/>
          <w:sz w:val="28"/>
          <w:szCs w:val="28"/>
        </w:rPr>
        <w:t xml:space="preserve">одоочистных сооружений </w:t>
      </w:r>
      <w:r w:rsidR="00EE5ABF" w:rsidRPr="006E3241">
        <w:rPr>
          <w:sz w:val="28"/>
          <w:szCs w:val="28"/>
        </w:rPr>
        <w:t>на 70 м</w:t>
      </w:r>
      <w:r w:rsidR="00EE5ABF" w:rsidRPr="006E3241">
        <w:rPr>
          <w:sz w:val="28"/>
          <w:szCs w:val="28"/>
          <w:vertAlign w:val="superscript"/>
        </w:rPr>
        <w:t>3</w:t>
      </w:r>
      <w:r w:rsidR="00EE5ABF" w:rsidRPr="006E3241">
        <w:rPr>
          <w:sz w:val="28"/>
          <w:szCs w:val="28"/>
        </w:rPr>
        <w:t>/</w:t>
      </w:r>
      <w:proofErr w:type="spellStart"/>
      <w:r w:rsidR="00EE5ABF" w:rsidRPr="006E3241">
        <w:rPr>
          <w:sz w:val="28"/>
          <w:szCs w:val="28"/>
        </w:rPr>
        <w:t>сут</w:t>
      </w:r>
      <w:proofErr w:type="spellEnd"/>
      <w:r w:rsidR="00EE5ABF" w:rsidRPr="006E3241">
        <w:rPr>
          <w:sz w:val="28"/>
          <w:szCs w:val="28"/>
        </w:rPr>
        <w:t xml:space="preserve">. </w:t>
      </w:r>
      <w:r w:rsidR="00B20AB2" w:rsidRPr="006E3241">
        <w:rPr>
          <w:color w:val="000000"/>
          <w:sz w:val="28"/>
          <w:szCs w:val="28"/>
        </w:rPr>
        <w:t xml:space="preserve">– </w:t>
      </w:r>
      <w:r w:rsidR="00654D77" w:rsidRPr="006E3241">
        <w:rPr>
          <w:color w:val="000000"/>
          <w:sz w:val="28"/>
          <w:szCs w:val="28"/>
        </w:rPr>
        <w:t>ведется подготовка</w:t>
      </w:r>
      <w:r w:rsidR="00654D77" w:rsidRPr="006E3241">
        <w:rPr>
          <w:sz w:val="28"/>
          <w:szCs w:val="28"/>
        </w:rPr>
        <w:t xml:space="preserve"> задания</w:t>
      </w:r>
      <w:r w:rsidR="00984E53" w:rsidRPr="006E3241">
        <w:rPr>
          <w:sz w:val="28"/>
          <w:szCs w:val="28"/>
        </w:rPr>
        <w:t xml:space="preserve"> на </w:t>
      </w:r>
      <w:r w:rsidR="005B7F7D" w:rsidRPr="006E3241">
        <w:rPr>
          <w:sz w:val="28"/>
          <w:szCs w:val="28"/>
        </w:rPr>
        <w:t>разработк</w:t>
      </w:r>
      <w:r w:rsidR="00766DC9" w:rsidRPr="006E3241">
        <w:rPr>
          <w:sz w:val="28"/>
          <w:szCs w:val="28"/>
        </w:rPr>
        <w:t>у проектно-изыскательских работ</w:t>
      </w:r>
      <w:r w:rsidR="00984E53" w:rsidRPr="006E3241">
        <w:rPr>
          <w:sz w:val="28"/>
          <w:szCs w:val="28"/>
        </w:rPr>
        <w:t>;</w:t>
      </w:r>
    </w:p>
    <w:p w:rsidR="003C2FD5" w:rsidRPr="006E3241" w:rsidRDefault="003C2FD5" w:rsidP="00A4299D">
      <w:pPr>
        <w:tabs>
          <w:tab w:val="left" w:pos="709"/>
          <w:tab w:val="left" w:pos="6096"/>
        </w:tabs>
        <w:jc w:val="both"/>
        <w:rPr>
          <w:sz w:val="28"/>
          <w:szCs w:val="28"/>
        </w:rPr>
      </w:pPr>
      <w:r w:rsidRPr="006E3241">
        <w:rPr>
          <w:sz w:val="28"/>
          <w:szCs w:val="28"/>
        </w:rPr>
        <w:tab/>
      </w:r>
      <w:r w:rsidRPr="006E3241">
        <w:rPr>
          <w:color w:val="000000"/>
          <w:sz w:val="28"/>
          <w:szCs w:val="28"/>
        </w:rPr>
        <w:t>в п. Светлый:</w:t>
      </w:r>
    </w:p>
    <w:p w:rsidR="00984E53" w:rsidRPr="006E3241" w:rsidRDefault="00984E53" w:rsidP="00984E53">
      <w:pPr>
        <w:tabs>
          <w:tab w:val="left" w:pos="709"/>
          <w:tab w:val="left" w:pos="6096"/>
        </w:tabs>
        <w:jc w:val="both"/>
        <w:rPr>
          <w:sz w:val="28"/>
          <w:szCs w:val="28"/>
        </w:rPr>
      </w:pPr>
      <w:r w:rsidRPr="006E3241">
        <w:rPr>
          <w:color w:val="000000"/>
          <w:sz w:val="28"/>
          <w:szCs w:val="28"/>
        </w:rPr>
        <w:tab/>
      </w:r>
      <w:r w:rsidRPr="006E3241">
        <w:rPr>
          <w:color w:val="000000" w:themeColor="text1"/>
          <w:sz w:val="28"/>
          <w:szCs w:val="28"/>
        </w:rPr>
        <w:t xml:space="preserve">- </w:t>
      </w:r>
      <w:r w:rsidR="003C2FD5" w:rsidRPr="006E3241">
        <w:rPr>
          <w:color w:val="000000" w:themeColor="text1"/>
          <w:sz w:val="28"/>
          <w:szCs w:val="28"/>
        </w:rPr>
        <w:t>с</w:t>
      </w:r>
      <w:r w:rsidRPr="006E3241">
        <w:rPr>
          <w:color w:val="000000" w:themeColor="text1"/>
          <w:sz w:val="28"/>
          <w:szCs w:val="28"/>
        </w:rPr>
        <w:t>троительство в</w:t>
      </w:r>
      <w:r w:rsidR="00B20AB2" w:rsidRPr="006E3241">
        <w:rPr>
          <w:color w:val="000000"/>
          <w:sz w:val="28"/>
          <w:szCs w:val="28"/>
        </w:rPr>
        <w:t>одоочистных сооружений</w:t>
      </w:r>
      <w:r w:rsidR="00EE5ABF" w:rsidRPr="006E3241">
        <w:rPr>
          <w:color w:val="000000"/>
          <w:sz w:val="28"/>
          <w:szCs w:val="28"/>
        </w:rPr>
        <w:t xml:space="preserve"> </w:t>
      </w:r>
      <w:r w:rsidR="00EE5ABF" w:rsidRPr="006E3241">
        <w:rPr>
          <w:sz w:val="28"/>
          <w:szCs w:val="28"/>
        </w:rPr>
        <w:t>на 500 м</w:t>
      </w:r>
      <w:r w:rsidR="00EE5ABF" w:rsidRPr="006E3241">
        <w:rPr>
          <w:sz w:val="28"/>
          <w:szCs w:val="28"/>
          <w:vertAlign w:val="superscript"/>
        </w:rPr>
        <w:t>3</w:t>
      </w:r>
      <w:r w:rsidR="00EE5ABF" w:rsidRPr="006E3241">
        <w:rPr>
          <w:sz w:val="28"/>
          <w:szCs w:val="28"/>
        </w:rPr>
        <w:t>/</w:t>
      </w:r>
      <w:proofErr w:type="spellStart"/>
      <w:r w:rsidR="00EE5ABF" w:rsidRPr="006E3241">
        <w:rPr>
          <w:sz w:val="28"/>
          <w:szCs w:val="28"/>
        </w:rPr>
        <w:t>сут</w:t>
      </w:r>
      <w:proofErr w:type="spellEnd"/>
      <w:r w:rsidR="00EE5ABF" w:rsidRPr="006E3241">
        <w:rPr>
          <w:sz w:val="28"/>
          <w:szCs w:val="28"/>
        </w:rPr>
        <w:t>.</w:t>
      </w:r>
      <w:r w:rsidR="00B20AB2" w:rsidRPr="006E3241">
        <w:rPr>
          <w:color w:val="000000"/>
          <w:sz w:val="28"/>
          <w:szCs w:val="28"/>
        </w:rPr>
        <w:t xml:space="preserve"> – </w:t>
      </w:r>
      <w:r w:rsidR="00040CD2" w:rsidRPr="006E3241">
        <w:rPr>
          <w:sz w:val="28"/>
          <w:szCs w:val="28"/>
        </w:rPr>
        <w:t>ведется подготовка задания на проектирование</w:t>
      </w:r>
      <w:r w:rsidRPr="006E3241">
        <w:rPr>
          <w:sz w:val="28"/>
          <w:szCs w:val="28"/>
        </w:rPr>
        <w:t xml:space="preserve">, </w:t>
      </w:r>
      <w:r w:rsidR="000A5BFF" w:rsidRPr="006E3241">
        <w:rPr>
          <w:sz w:val="28"/>
          <w:szCs w:val="28"/>
        </w:rPr>
        <w:t>проводится</w:t>
      </w:r>
      <w:r w:rsidR="00766DC9" w:rsidRPr="006E3241">
        <w:rPr>
          <w:sz w:val="28"/>
          <w:szCs w:val="28"/>
        </w:rPr>
        <w:t xml:space="preserve"> согласование документации</w:t>
      </w:r>
      <w:r w:rsidR="002B0BF3" w:rsidRPr="006E3241">
        <w:rPr>
          <w:sz w:val="28"/>
          <w:szCs w:val="28"/>
        </w:rPr>
        <w:t>;</w:t>
      </w:r>
    </w:p>
    <w:p w:rsidR="002B0BF3" w:rsidRPr="006E3241" w:rsidRDefault="002B0BF3" w:rsidP="00984E53">
      <w:pPr>
        <w:tabs>
          <w:tab w:val="left" w:pos="709"/>
          <w:tab w:val="left" w:pos="6096"/>
        </w:tabs>
        <w:jc w:val="both"/>
        <w:rPr>
          <w:sz w:val="28"/>
          <w:szCs w:val="28"/>
        </w:rPr>
      </w:pPr>
      <w:r w:rsidRPr="006E3241">
        <w:rPr>
          <w:sz w:val="28"/>
          <w:szCs w:val="28"/>
        </w:rPr>
        <w:tab/>
        <w:t>с. Саранпауль:</w:t>
      </w:r>
    </w:p>
    <w:p w:rsidR="00EE5ABF" w:rsidRPr="006E3241" w:rsidRDefault="002B0BF3" w:rsidP="00EE5ABF">
      <w:pPr>
        <w:tabs>
          <w:tab w:val="left" w:pos="709"/>
          <w:tab w:val="left" w:pos="6096"/>
        </w:tabs>
        <w:jc w:val="both"/>
        <w:rPr>
          <w:sz w:val="28"/>
          <w:szCs w:val="28"/>
        </w:rPr>
      </w:pPr>
      <w:r w:rsidRPr="006E3241">
        <w:rPr>
          <w:sz w:val="28"/>
          <w:szCs w:val="28"/>
        </w:rPr>
        <w:tab/>
        <w:t xml:space="preserve">- </w:t>
      </w:r>
      <w:r w:rsidR="00EE5ABF" w:rsidRPr="006E3241">
        <w:rPr>
          <w:sz w:val="28"/>
          <w:szCs w:val="28"/>
        </w:rPr>
        <w:t>строительство канализационно-очистных сооружений на 600 м</w:t>
      </w:r>
      <w:r w:rsidR="00EE5ABF" w:rsidRPr="006E3241">
        <w:rPr>
          <w:sz w:val="28"/>
          <w:szCs w:val="28"/>
          <w:vertAlign w:val="superscript"/>
        </w:rPr>
        <w:t>3</w:t>
      </w:r>
      <w:r w:rsidR="00EE5ABF" w:rsidRPr="006E3241">
        <w:rPr>
          <w:sz w:val="28"/>
          <w:szCs w:val="28"/>
        </w:rPr>
        <w:t>/</w:t>
      </w:r>
      <w:proofErr w:type="spellStart"/>
      <w:r w:rsidR="00EE5ABF" w:rsidRPr="006E3241">
        <w:rPr>
          <w:sz w:val="28"/>
          <w:szCs w:val="28"/>
        </w:rPr>
        <w:t>сут</w:t>
      </w:r>
      <w:proofErr w:type="spellEnd"/>
      <w:r w:rsidR="00EE5ABF" w:rsidRPr="006E3241">
        <w:rPr>
          <w:sz w:val="28"/>
          <w:szCs w:val="28"/>
        </w:rPr>
        <w:t xml:space="preserve">. –ведется работа по корректировке документации </w:t>
      </w:r>
      <w:r w:rsidR="007E711F" w:rsidRPr="006E3241">
        <w:rPr>
          <w:sz w:val="28"/>
          <w:szCs w:val="28"/>
        </w:rPr>
        <w:t>для разработки проекта.</w:t>
      </w:r>
    </w:p>
    <w:p w:rsidR="000628DA" w:rsidRPr="006E3241" w:rsidRDefault="000628DA" w:rsidP="00984E53">
      <w:pPr>
        <w:tabs>
          <w:tab w:val="left" w:pos="709"/>
          <w:tab w:val="left" w:pos="6096"/>
        </w:tabs>
        <w:jc w:val="both"/>
        <w:rPr>
          <w:sz w:val="28"/>
          <w:szCs w:val="28"/>
        </w:rPr>
      </w:pPr>
    </w:p>
    <w:p w:rsidR="0032689E" w:rsidRPr="006E3241" w:rsidRDefault="0032689E" w:rsidP="003F0A32">
      <w:pPr>
        <w:jc w:val="both"/>
        <w:rPr>
          <w:b/>
          <w:i/>
          <w:sz w:val="28"/>
          <w:szCs w:val="28"/>
        </w:rPr>
      </w:pPr>
      <w:r w:rsidRPr="006E3241">
        <w:rPr>
          <w:b/>
          <w:i/>
          <w:sz w:val="28"/>
          <w:szCs w:val="28"/>
        </w:rPr>
        <w:lastRenderedPageBreak/>
        <w:t xml:space="preserve">Благоустройство </w:t>
      </w:r>
    </w:p>
    <w:p w:rsidR="00DB12E1" w:rsidRPr="006E3241" w:rsidRDefault="00DB12E1" w:rsidP="00DB12E1">
      <w:pPr>
        <w:tabs>
          <w:tab w:val="left" w:pos="993"/>
        </w:tabs>
        <w:ind w:firstLine="709"/>
        <w:jc w:val="both"/>
        <w:rPr>
          <w:sz w:val="28"/>
          <w:szCs w:val="28"/>
        </w:rPr>
      </w:pPr>
      <w:r w:rsidRPr="006E3241">
        <w:rPr>
          <w:sz w:val="28"/>
          <w:szCs w:val="28"/>
        </w:rPr>
        <w:t xml:space="preserve">В </w:t>
      </w:r>
      <w:r w:rsidR="00CD72F6" w:rsidRPr="006E3241">
        <w:rPr>
          <w:sz w:val="28"/>
          <w:szCs w:val="28"/>
        </w:rPr>
        <w:t xml:space="preserve">отчетном периоде </w:t>
      </w:r>
      <w:r w:rsidRPr="006E3241">
        <w:rPr>
          <w:sz w:val="28"/>
          <w:szCs w:val="28"/>
        </w:rPr>
        <w:t>2026 год</w:t>
      </w:r>
      <w:r w:rsidR="00CD72F6" w:rsidRPr="006E3241">
        <w:rPr>
          <w:sz w:val="28"/>
          <w:szCs w:val="28"/>
        </w:rPr>
        <w:t>а</w:t>
      </w:r>
      <w:r w:rsidRPr="006E3241">
        <w:rPr>
          <w:sz w:val="28"/>
          <w:szCs w:val="28"/>
        </w:rPr>
        <w:t xml:space="preserve"> работы по благоустройству осуществляются в рамках реализации муниципальных программ, в том числе:</w:t>
      </w:r>
    </w:p>
    <w:p w:rsidR="005C5C37" w:rsidRPr="006E3241" w:rsidRDefault="00DB12E1" w:rsidP="005C5C37">
      <w:pPr>
        <w:ind w:firstLine="709"/>
        <w:jc w:val="both"/>
        <w:rPr>
          <w:sz w:val="28"/>
          <w:szCs w:val="28"/>
        </w:rPr>
      </w:pPr>
      <w:r w:rsidRPr="006E3241">
        <w:rPr>
          <w:sz w:val="28"/>
          <w:szCs w:val="28"/>
        </w:rPr>
        <w:t>«</w:t>
      </w:r>
      <w:r w:rsidRPr="006E3241">
        <w:rPr>
          <w:sz w:val="28"/>
          <w:szCs w:val="28"/>
          <w:lang w:eastAsia="en-US"/>
        </w:rPr>
        <w:t>Формирование современной городской среды в Березовском районе»</w:t>
      </w:r>
      <w:r w:rsidR="003E4050" w:rsidRPr="006E3241">
        <w:rPr>
          <w:sz w:val="28"/>
          <w:szCs w:val="28"/>
          <w:lang w:eastAsia="en-US"/>
        </w:rPr>
        <w:t>:</w:t>
      </w:r>
      <w:r w:rsidRPr="006E3241">
        <w:rPr>
          <w:sz w:val="28"/>
          <w:szCs w:val="28"/>
          <w:lang w:eastAsia="en-US"/>
        </w:rPr>
        <w:t xml:space="preserve"> запланировано </w:t>
      </w:r>
      <w:r w:rsidR="005C5C37" w:rsidRPr="006E3241">
        <w:rPr>
          <w:sz w:val="28"/>
          <w:szCs w:val="28"/>
          <w:lang w:eastAsia="en-US"/>
        </w:rPr>
        <w:t>19 894,6 тыс.</w:t>
      </w:r>
      <w:r w:rsidR="00CB3662" w:rsidRPr="006E3241">
        <w:rPr>
          <w:sz w:val="28"/>
          <w:szCs w:val="28"/>
          <w:lang w:eastAsia="en-US"/>
        </w:rPr>
        <w:t xml:space="preserve"> руб.</w:t>
      </w:r>
      <w:r w:rsidR="005C5C37" w:rsidRPr="006E3241">
        <w:rPr>
          <w:sz w:val="28"/>
          <w:szCs w:val="28"/>
          <w:lang w:eastAsia="en-US"/>
        </w:rPr>
        <w:t>,</w:t>
      </w:r>
      <w:r w:rsidR="00CB3662" w:rsidRPr="006E3241">
        <w:rPr>
          <w:sz w:val="28"/>
          <w:szCs w:val="28"/>
          <w:lang w:eastAsia="en-US"/>
        </w:rPr>
        <w:t xml:space="preserve"> </w:t>
      </w:r>
      <w:r w:rsidR="005C5C37" w:rsidRPr="006E3241">
        <w:rPr>
          <w:sz w:val="28"/>
          <w:szCs w:val="28"/>
        </w:rPr>
        <w:t xml:space="preserve">освоение составило 16,6%. </w:t>
      </w:r>
    </w:p>
    <w:p w:rsidR="00DB12E1" w:rsidRPr="006E3241" w:rsidRDefault="00DB12E1" w:rsidP="00DB12E1">
      <w:pPr>
        <w:pStyle w:val="ad"/>
        <w:numPr>
          <w:ilvl w:val="0"/>
          <w:numId w:val="13"/>
        </w:numPr>
        <w:tabs>
          <w:tab w:val="left" w:pos="993"/>
        </w:tabs>
        <w:spacing w:after="0" w:line="240" w:lineRule="auto"/>
        <w:ind w:left="0" w:firstLine="709"/>
        <w:jc w:val="both"/>
        <w:rPr>
          <w:rFonts w:ascii="Times New Roman" w:hAnsi="Times New Roman"/>
          <w:sz w:val="28"/>
          <w:szCs w:val="28"/>
        </w:rPr>
      </w:pPr>
      <w:r w:rsidRPr="006E3241">
        <w:rPr>
          <w:rFonts w:ascii="Times New Roman" w:hAnsi="Times New Roman"/>
          <w:sz w:val="28"/>
          <w:szCs w:val="28"/>
        </w:rPr>
        <w:t xml:space="preserve"> В</w:t>
      </w:r>
      <w:r w:rsidR="00CD72F6" w:rsidRPr="006E3241">
        <w:rPr>
          <w:rFonts w:ascii="Times New Roman" w:hAnsi="Times New Roman"/>
          <w:sz w:val="28"/>
          <w:szCs w:val="28"/>
        </w:rPr>
        <w:t>едутся р</w:t>
      </w:r>
      <w:r w:rsidR="00041CF7" w:rsidRPr="006E3241">
        <w:rPr>
          <w:rFonts w:ascii="Times New Roman" w:hAnsi="Times New Roman"/>
          <w:sz w:val="28"/>
          <w:szCs w:val="28"/>
        </w:rPr>
        <w:t>абот</w:t>
      </w:r>
      <w:r w:rsidR="00CD72F6" w:rsidRPr="006E3241">
        <w:rPr>
          <w:rFonts w:ascii="Times New Roman" w:hAnsi="Times New Roman"/>
          <w:sz w:val="28"/>
          <w:szCs w:val="28"/>
        </w:rPr>
        <w:t>ы</w:t>
      </w:r>
      <w:r w:rsidR="00041CF7" w:rsidRPr="006E3241">
        <w:rPr>
          <w:rFonts w:ascii="Times New Roman" w:hAnsi="Times New Roman"/>
          <w:sz w:val="28"/>
          <w:szCs w:val="28"/>
        </w:rPr>
        <w:t xml:space="preserve"> по</w:t>
      </w:r>
      <w:r w:rsidRPr="006E3241">
        <w:rPr>
          <w:rFonts w:ascii="Times New Roman" w:hAnsi="Times New Roman"/>
          <w:sz w:val="28"/>
          <w:szCs w:val="28"/>
        </w:rPr>
        <w:t>:</w:t>
      </w:r>
    </w:p>
    <w:p w:rsidR="00DB12E1" w:rsidRPr="006E3241" w:rsidRDefault="00DB12E1" w:rsidP="00DB12E1">
      <w:pPr>
        <w:ind w:firstLine="709"/>
        <w:jc w:val="both"/>
        <w:rPr>
          <w:sz w:val="28"/>
          <w:szCs w:val="28"/>
        </w:rPr>
      </w:pPr>
      <w:r w:rsidRPr="006E3241">
        <w:rPr>
          <w:sz w:val="28"/>
          <w:szCs w:val="28"/>
        </w:rPr>
        <w:t xml:space="preserve">- благоустройству детской площадки в </w:t>
      </w:r>
      <w:proofErr w:type="spellStart"/>
      <w:r w:rsidRPr="006E3241">
        <w:rPr>
          <w:sz w:val="28"/>
          <w:szCs w:val="28"/>
        </w:rPr>
        <w:t>пгт</w:t>
      </w:r>
      <w:proofErr w:type="spellEnd"/>
      <w:r w:rsidRPr="006E3241">
        <w:rPr>
          <w:sz w:val="28"/>
          <w:szCs w:val="28"/>
        </w:rPr>
        <w:t>. Игрим, ул. Промышленная</w:t>
      </w:r>
      <w:r w:rsidR="003E4050" w:rsidRPr="006E3241">
        <w:rPr>
          <w:sz w:val="28"/>
          <w:szCs w:val="28"/>
        </w:rPr>
        <w:t>, дом</w:t>
      </w:r>
      <w:r w:rsidRPr="006E3241">
        <w:rPr>
          <w:sz w:val="28"/>
          <w:szCs w:val="28"/>
        </w:rPr>
        <w:t xml:space="preserve"> 30</w:t>
      </w:r>
      <w:r w:rsidR="00F069E0" w:rsidRPr="006E3241">
        <w:rPr>
          <w:sz w:val="28"/>
          <w:szCs w:val="28"/>
        </w:rPr>
        <w:t xml:space="preserve"> «а»</w:t>
      </w:r>
      <w:r w:rsidRPr="006E3241">
        <w:rPr>
          <w:sz w:val="28"/>
          <w:szCs w:val="28"/>
        </w:rPr>
        <w:t>;</w:t>
      </w:r>
    </w:p>
    <w:p w:rsidR="00DB12E1" w:rsidRPr="006E3241" w:rsidRDefault="00DB12E1" w:rsidP="00DB12E1">
      <w:pPr>
        <w:tabs>
          <w:tab w:val="left" w:pos="993"/>
        </w:tabs>
        <w:ind w:firstLine="709"/>
        <w:jc w:val="both"/>
        <w:rPr>
          <w:sz w:val="28"/>
          <w:szCs w:val="28"/>
        </w:rPr>
      </w:pPr>
      <w:r w:rsidRPr="006E3241">
        <w:rPr>
          <w:sz w:val="28"/>
          <w:szCs w:val="28"/>
        </w:rPr>
        <w:t>- разработке документации по планировке и межеванию территорий в границах п. Светлый.</w:t>
      </w:r>
    </w:p>
    <w:p w:rsidR="005C5C37" w:rsidRPr="006E3241" w:rsidRDefault="005C5C37" w:rsidP="005C5C37">
      <w:pPr>
        <w:ind w:firstLine="709"/>
        <w:jc w:val="both"/>
        <w:rPr>
          <w:sz w:val="28"/>
          <w:szCs w:val="28"/>
        </w:rPr>
      </w:pPr>
      <w:r w:rsidRPr="006E3241">
        <w:rPr>
          <w:sz w:val="28"/>
          <w:szCs w:val="28"/>
          <w:lang w:eastAsia="en-US"/>
        </w:rPr>
        <w:t>2. «Формирование современной городской среды в городском поселении Березово»: предусмотрено 599,0 тыс</w:t>
      </w:r>
      <w:r w:rsidR="00355B5F" w:rsidRPr="006E3241">
        <w:rPr>
          <w:sz w:val="28"/>
          <w:szCs w:val="28"/>
          <w:lang w:eastAsia="en-US"/>
        </w:rPr>
        <w:t>.</w:t>
      </w:r>
      <w:r w:rsidRPr="006E3241">
        <w:rPr>
          <w:sz w:val="28"/>
          <w:szCs w:val="28"/>
          <w:lang w:eastAsia="en-US"/>
        </w:rPr>
        <w:t xml:space="preserve"> рублей, освоение составило </w:t>
      </w:r>
      <w:r w:rsidR="00CD72F6" w:rsidRPr="006E3241">
        <w:rPr>
          <w:sz w:val="28"/>
          <w:szCs w:val="28"/>
          <w:lang w:eastAsia="en-US"/>
        </w:rPr>
        <w:t>100%</w:t>
      </w:r>
      <w:r w:rsidRPr="006E3241">
        <w:rPr>
          <w:sz w:val="28"/>
          <w:szCs w:val="28"/>
          <w:lang w:eastAsia="en-US"/>
        </w:rPr>
        <w:t xml:space="preserve">, средства направлены на выполнение работ по подготовке проектов внесения изменений в Генеральный план и Правила землепользования и застройки городского поселения Березово. </w:t>
      </w:r>
    </w:p>
    <w:p w:rsidR="00DB12E1" w:rsidRPr="006E3241" w:rsidRDefault="005C5C37" w:rsidP="00DB12E1">
      <w:pPr>
        <w:tabs>
          <w:tab w:val="left" w:pos="993"/>
        </w:tabs>
        <w:ind w:firstLine="709"/>
        <w:jc w:val="both"/>
        <w:rPr>
          <w:sz w:val="28"/>
          <w:szCs w:val="28"/>
          <w:lang w:eastAsia="en-US"/>
        </w:rPr>
      </w:pPr>
      <w:r w:rsidRPr="006E3241">
        <w:rPr>
          <w:sz w:val="28"/>
          <w:szCs w:val="28"/>
        </w:rPr>
        <w:t>3</w:t>
      </w:r>
      <w:r w:rsidR="00DB12E1" w:rsidRPr="006E3241">
        <w:rPr>
          <w:sz w:val="28"/>
          <w:szCs w:val="28"/>
        </w:rPr>
        <w:t xml:space="preserve">. </w:t>
      </w:r>
      <w:r w:rsidR="00DB12E1" w:rsidRPr="006E3241">
        <w:rPr>
          <w:sz w:val="28"/>
          <w:szCs w:val="28"/>
          <w:lang w:eastAsia="en-US"/>
        </w:rPr>
        <w:t>«Благоустройство территории</w:t>
      </w:r>
      <w:r w:rsidR="003E4050" w:rsidRPr="006E3241">
        <w:rPr>
          <w:sz w:val="28"/>
          <w:szCs w:val="28"/>
          <w:lang w:eastAsia="en-US"/>
        </w:rPr>
        <w:t xml:space="preserve"> городского поселения Березово»:</w:t>
      </w:r>
      <w:r w:rsidR="00DB12E1" w:rsidRPr="006E3241">
        <w:rPr>
          <w:b/>
          <w:sz w:val="28"/>
          <w:szCs w:val="28"/>
          <w:lang w:eastAsia="en-US"/>
        </w:rPr>
        <w:t xml:space="preserve"> </w:t>
      </w:r>
      <w:r w:rsidR="00DB12E1" w:rsidRPr="006E3241">
        <w:rPr>
          <w:sz w:val="28"/>
          <w:szCs w:val="28"/>
          <w:lang w:eastAsia="en-US"/>
        </w:rPr>
        <w:t xml:space="preserve">объем финансирования </w:t>
      </w:r>
      <w:r w:rsidR="00F069E0" w:rsidRPr="006E3241">
        <w:rPr>
          <w:sz w:val="28"/>
          <w:szCs w:val="28"/>
        </w:rPr>
        <w:t>–</w:t>
      </w:r>
      <w:r w:rsidR="00DB12E1" w:rsidRPr="006E3241">
        <w:rPr>
          <w:sz w:val="28"/>
          <w:szCs w:val="28"/>
          <w:lang w:eastAsia="en-US"/>
        </w:rPr>
        <w:t xml:space="preserve"> </w:t>
      </w:r>
      <w:r w:rsidR="00CD72F6" w:rsidRPr="006E3241">
        <w:rPr>
          <w:sz w:val="28"/>
          <w:szCs w:val="28"/>
          <w:lang w:eastAsia="en-US"/>
        </w:rPr>
        <w:t>22 598,7 тыс.</w:t>
      </w:r>
      <w:r w:rsidR="00DB12E1" w:rsidRPr="006E3241">
        <w:rPr>
          <w:sz w:val="28"/>
          <w:szCs w:val="28"/>
          <w:lang w:eastAsia="en-US"/>
        </w:rPr>
        <w:t xml:space="preserve"> рублей, освоение составило </w:t>
      </w:r>
      <w:r w:rsidR="00CD72F6" w:rsidRPr="006E3241">
        <w:rPr>
          <w:sz w:val="28"/>
          <w:szCs w:val="28"/>
          <w:lang w:eastAsia="en-US"/>
        </w:rPr>
        <w:t>38,7%</w:t>
      </w:r>
      <w:r w:rsidR="00DB12E1" w:rsidRPr="006E3241">
        <w:rPr>
          <w:sz w:val="28"/>
          <w:szCs w:val="28"/>
          <w:lang w:eastAsia="en-US"/>
        </w:rPr>
        <w:t>.</w:t>
      </w:r>
    </w:p>
    <w:p w:rsidR="00DB12E1" w:rsidRPr="006E3241" w:rsidRDefault="00DB12E1" w:rsidP="00DB12E1">
      <w:pPr>
        <w:tabs>
          <w:tab w:val="left" w:pos="993"/>
        </w:tabs>
        <w:ind w:firstLine="709"/>
        <w:jc w:val="both"/>
        <w:rPr>
          <w:sz w:val="28"/>
          <w:szCs w:val="28"/>
          <w:lang w:eastAsia="en-US"/>
        </w:rPr>
      </w:pPr>
      <w:r w:rsidRPr="006E3241">
        <w:rPr>
          <w:sz w:val="28"/>
          <w:szCs w:val="28"/>
          <w:lang w:eastAsia="en-US"/>
        </w:rPr>
        <w:t>Денежные средства направлены на реализацию мероприятий:</w:t>
      </w:r>
    </w:p>
    <w:p w:rsidR="00DB12E1" w:rsidRPr="006E3241" w:rsidRDefault="00DB12E1" w:rsidP="00DB12E1">
      <w:pPr>
        <w:tabs>
          <w:tab w:val="left" w:pos="993"/>
        </w:tabs>
        <w:ind w:firstLine="709"/>
        <w:jc w:val="both"/>
        <w:rPr>
          <w:sz w:val="28"/>
          <w:szCs w:val="28"/>
        </w:rPr>
      </w:pPr>
      <w:r w:rsidRPr="006E3241">
        <w:rPr>
          <w:sz w:val="28"/>
          <w:szCs w:val="28"/>
          <w:u w:val="single"/>
        </w:rPr>
        <w:t xml:space="preserve">в </w:t>
      </w:r>
      <w:proofErr w:type="spellStart"/>
      <w:r w:rsidRPr="006E3241">
        <w:rPr>
          <w:sz w:val="28"/>
          <w:szCs w:val="28"/>
          <w:u w:val="single"/>
        </w:rPr>
        <w:t>пгт</w:t>
      </w:r>
      <w:proofErr w:type="spellEnd"/>
      <w:r w:rsidRPr="006E3241">
        <w:rPr>
          <w:sz w:val="28"/>
          <w:szCs w:val="28"/>
          <w:u w:val="single"/>
        </w:rPr>
        <w:t>. Березово</w:t>
      </w:r>
      <w:r w:rsidRPr="006E3241">
        <w:rPr>
          <w:sz w:val="28"/>
          <w:szCs w:val="28"/>
        </w:rPr>
        <w:t>:</w:t>
      </w:r>
    </w:p>
    <w:p w:rsidR="00DB12E1" w:rsidRPr="006E3241" w:rsidRDefault="00DB12E1" w:rsidP="00DB12E1">
      <w:pPr>
        <w:ind w:firstLine="709"/>
        <w:jc w:val="both"/>
        <w:rPr>
          <w:sz w:val="28"/>
          <w:szCs w:val="28"/>
        </w:rPr>
      </w:pPr>
      <w:r w:rsidRPr="006E3241">
        <w:rPr>
          <w:sz w:val="28"/>
          <w:szCs w:val="28"/>
        </w:rPr>
        <w:t xml:space="preserve">- оплата </w:t>
      </w:r>
      <w:proofErr w:type="spellStart"/>
      <w:r w:rsidR="00CD72F6" w:rsidRPr="006E3241">
        <w:rPr>
          <w:sz w:val="28"/>
          <w:szCs w:val="28"/>
        </w:rPr>
        <w:t>энергосервисного</w:t>
      </w:r>
      <w:proofErr w:type="spellEnd"/>
      <w:r w:rsidR="00CD72F6" w:rsidRPr="006E3241">
        <w:rPr>
          <w:sz w:val="28"/>
          <w:szCs w:val="28"/>
        </w:rPr>
        <w:t xml:space="preserve"> контракта</w:t>
      </w:r>
      <w:r w:rsidRPr="006E3241">
        <w:rPr>
          <w:sz w:val="28"/>
          <w:szCs w:val="28"/>
        </w:rPr>
        <w:t>;</w:t>
      </w:r>
    </w:p>
    <w:p w:rsidR="00DB12E1" w:rsidRPr="006E3241" w:rsidRDefault="00DB12E1" w:rsidP="00DB12E1">
      <w:pPr>
        <w:ind w:firstLine="709"/>
        <w:jc w:val="both"/>
        <w:rPr>
          <w:sz w:val="28"/>
          <w:szCs w:val="28"/>
        </w:rPr>
      </w:pPr>
      <w:r w:rsidRPr="006E3241">
        <w:rPr>
          <w:sz w:val="28"/>
          <w:szCs w:val="28"/>
        </w:rPr>
        <w:t>- оказание услуг по накоплению и транспортировке твердых коммунальных отходов;</w:t>
      </w:r>
    </w:p>
    <w:p w:rsidR="00DB12E1" w:rsidRPr="006E3241" w:rsidRDefault="00DB12E1" w:rsidP="00DB12E1">
      <w:pPr>
        <w:ind w:firstLine="709"/>
        <w:jc w:val="both"/>
        <w:rPr>
          <w:sz w:val="28"/>
          <w:szCs w:val="28"/>
        </w:rPr>
      </w:pPr>
      <w:r w:rsidRPr="006E3241">
        <w:rPr>
          <w:sz w:val="28"/>
          <w:szCs w:val="28"/>
        </w:rPr>
        <w:t xml:space="preserve">- демонтаж </w:t>
      </w:r>
      <w:r w:rsidR="00355B5F" w:rsidRPr="006E3241">
        <w:rPr>
          <w:sz w:val="28"/>
          <w:szCs w:val="28"/>
        </w:rPr>
        <w:t xml:space="preserve">световых конструкций и </w:t>
      </w:r>
      <w:r w:rsidRPr="006E3241">
        <w:rPr>
          <w:sz w:val="28"/>
          <w:szCs w:val="28"/>
        </w:rPr>
        <w:t>новогоднего оборудования;</w:t>
      </w:r>
    </w:p>
    <w:p w:rsidR="00CD72F6" w:rsidRPr="006E3241" w:rsidRDefault="00CD72F6" w:rsidP="00CD72F6">
      <w:pPr>
        <w:ind w:firstLine="709"/>
        <w:jc w:val="both"/>
        <w:rPr>
          <w:sz w:val="28"/>
          <w:szCs w:val="28"/>
        </w:rPr>
      </w:pPr>
      <w:r w:rsidRPr="006E3241">
        <w:rPr>
          <w:sz w:val="28"/>
          <w:szCs w:val="28"/>
        </w:rPr>
        <w:t>- поставка светодиодных светильников.</w:t>
      </w:r>
    </w:p>
    <w:p w:rsidR="00CD72F6" w:rsidRPr="006E3241" w:rsidRDefault="00CD72F6" w:rsidP="00CD72F6">
      <w:pPr>
        <w:ind w:firstLine="709"/>
        <w:jc w:val="both"/>
        <w:rPr>
          <w:sz w:val="28"/>
          <w:szCs w:val="28"/>
        </w:rPr>
      </w:pPr>
      <w:r w:rsidRPr="006E3241">
        <w:rPr>
          <w:sz w:val="28"/>
          <w:szCs w:val="28"/>
        </w:rPr>
        <w:t>- содержание наружного освещения;</w:t>
      </w:r>
    </w:p>
    <w:p w:rsidR="00CD72F6" w:rsidRPr="006E3241" w:rsidRDefault="00CD72F6" w:rsidP="00CD72F6">
      <w:pPr>
        <w:ind w:firstLine="709"/>
        <w:jc w:val="both"/>
        <w:rPr>
          <w:sz w:val="28"/>
          <w:szCs w:val="28"/>
        </w:rPr>
      </w:pPr>
      <w:r w:rsidRPr="006E3241">
        <w:rPr>
          <w:sz w:val="28"/>
          <w:szCs w:val="28"/>
        </w:rPr>
        <w:t>- оплата электрическ</w:t>
      </w:r>
      <w:r w:rsidR="00355B5F" w:rsidRPr="006E3241">
        <w:rPr>
          <w:sz w:val="28"/>
          <w:szCs w:val="28"/>
        </w:rPr>
        <w:t>ой</w:t>
      </w:r>
      <w:r w:rsidRPr="006E3241">
        <w:rPr>
          <w:sz w:val="28"/>
          <w:szCs w:val="28"/>
        </w:rPr>
        <w:t xml:space="preserve"> энерги</w:t>
      </w:r>
      <w:r w:rsidR="00355B5F" w:rsidRPr="006E3241">
        <w:rPr>
          <w:sz w:val="28"/>
          <w:szCs w:val="28"/>
        </w:rPr>
        <w:t>и</w:t>
      </w:r>
      <w:r w:rsidRPr="006E3241">
        <w:rPr>
          <w:sz w:val="28"/>
          <w:szCs w:val="28"/>
        </w:rPr>
        <w:t xml:space="preserve"> на уличное освещение;</w:t>
      </w:r>
    </w:p>
    <w:p w:rsidR="00CD72F6" w:rsidRPr="006E3241" w:rsidRDefault="00CD72F6" w:rsidP="00CD72F6">
      <w:pPr>
        <w:ind w:firstLine="709"/>
        <w:jc w:val="both"/>
        <w:rPr>
          <w:sz w:val="28"/>
          <w:szCs w:val="28"/>
        </w:rPr>
      </w:pPr>
      <w:r w:rsidRPr="006E3241">
        <w:rPr>
          <w:sz w:val="28"/>
          <w:szCs w:val="28"/>
        </w:rPr>
        <w:t xml:space="preserve">- проведение государственной экспертизы в части проверки достоверности определения сметной стоимости строительства объекта: «Расширение нового кладбища в </w:t>
      </w:r>
      <w:proofErr w:type="spellStart"/>
      <w:r w:rsidRPr="006E3241">
        <w:rPr>
          <w:sz w:val="28"/>
          <w:szCs w:val="28"/>
        </w:rPr>
        <w:t>пгт</w:t>
      </w:r>
      <w:proofErr w:type="spellEnd"/>
      <w:r w:rsidRPr="006E3241">
        <w:rPr>
          <w:sz w:val="28"/>
          <w:szCs w:val="28"/>
        </w:rPr>
        <w:t>. Березово»;</w:t>
      </w:r>
    </w:p>
    <w:p w:rsidR="00CD72F6" w:rsidRPr="006E3241" w:rsidRDefault="00CD72F6" w:rsidP="00CD72F6">
      <w:pPr>
        <w:ind w:firstLine="709"/>
        <w:jc w:val="both"/>
        <w:rPr>
          <w:sz w:val="28"/>
          <w:szCs w:val="28"/>
        </w:rPr>
      </w:pPr>
      <w:r w:rsidRPr="006E3241">
        <w:rPr>
          <w:sz w:val="28"/>
          <w:szCs w:val="28"/>
        </w:rPr>
        <w:t>- оказание услуг по накоплению и транспортировке ТКО;</w:t>
      </w:r>
    </w:p>
    <w:p w:rsidR="00CD72F6" w:rsidRPr="006E3241" w:rsidRDefault="00CD72F6" w:rsidP="00CD72F6">
      <w:pPr>
        <w:ind w:firstLine="709"/>
        <w:jc w:val="both"/>
        <w:rPr>
          <w:sz w:val="28"/>
          <w:szCs w:val="28"/>
        </w:rPr>
      </w:pPr>
      <w:r w:rsidRPr="006E3241">
        <w:rPr>
          <w:sz w:val="28"/>
          <w:szCs w:val="28"/>
        </w:rPr>
        <w:t>- оказание услуги по разработке концепции благоустройства для участия во Всероссийском конкурсе лучших проектов создания комфортной городской среды в малых городах и исторических поселениях в 2026 году;</w:t>
      </w:r>
    </w:p>
    <w:p w:rsidR="00DB12E1" w:rsidRPr="006E3241" w:rsidRDefault="00DB12E1" w:rsidP="00DB12E1">
      <w:pPr>
        <w:ind w:firstLine="709"/>
        <w:jc w:val="both"/>
        <w:rPr>
          <w:sz w:val="28"/>
          <w:szCs w:val="28"/>
        </w:rPr>
      </w:pPr>
      <w:r w:rsidRPr="006E3241">
        <w:rPr>
          <w:sz w:val="28"/>
          <w:szCs w:val="28"/>
        </w:rPr>
        <w:t>- содержание площадки временного накопления твердых коммунальных отходов в с. Теги.</w:t>
      </w:r>
    </w:p>
    <w:p w:rsidR="00CD72F6" w:rsidRPr="006E3241" w:rsidRDefault="00CD72F6" w:rsidP="00DB12E1">
      <w:pPr>
        <w:tabs>
          <w:tab w:val="left" w:pos="993"/>
        </w:tabs>
        <w:ind w:firstLine="709"/>
        <w:jc w:val="both"/>
        <w:rPr>
          <w:sz w:val="28"/>
          <w:szCs w:val="28"/>
        </w:rPr>
      </w:pPr>
    </w:p>
    <w:p w:rsidR="0032689E" w:rsidRPr="006E3241" w:rsidRDefault="0032689E" w:rsidP="003F0A32">
      <w:pPr>
        <w:pStyle w:val="312"/>
        <w:tabs>
          <w:tab w:val="left" w:pos="0"/>
        </w:tabs>
        <w:jc w:val="left"/>
        <w:rPr>
          <w:b/>
          <w:szCs w:val="28"/>
        </w:rPr>
      </w:pPr>
      <w:r w:rsidRPr="006E3241">
        <w:rPr>
          <w:b/>
          <w:szCs w:val="28"/>
        </w:rPr>
        <w:t>Жилищное строительство и архитектура</w:t>
      </w:r>
    </w:p>
    <w:p w:rsidR="0070372A" w:rsidRPr="006E3241" w:rsidRDefault="0070372A" w:rsidP="0070372A">
      <w:pPr>
        <w:autoSpaceDE w:val="0"/>
        <w:autoSpaceDN w:val="0"/>
        <w:adjustRightInd w:val="0"/>
        <w:ind w:firstLine="709"/>
        <w:jc w:val="both"/>
        <w:rPr>
          <w:sz w:val="28"/>
          <w:szCs w:val="28"/>
        </w:rPr>
      </w:pPr>
      <w:r w:rsidRPr="006E3241">
        <w:rPr>
          <w:sz w:val="28"/>
          <w:szCs w:val="28"/>
        </w:rPr>
        <w:t>В</w:t>
      </w:r>
      <w:r w:rsidR="00ED6878" w:rsidRPr="006E3241">
        <w:rPr>
          <w:sz w:val="28"/>
          <w:szCs w:val="28"/>
        </w:rPr>
        <w:t xml:space="preserve"> отчетном периоде</w:t>
      </w:r>
      <w:r w:rsidRPr="006E3241">
        <w:rPr>
          <w:sz w:val="28"/>
          <w:szCs w:val="28"/>
        </w:rPr>
        <w:t xml:space="preserve"> 2026 года ввод в эксплуатацию жилья </w:t>
      </w:r>
      <w:r w:rsidR="00ED6878" w:rsidRPr="006E3241">
        <w:rPr>
          <w:sz w:val="28"/>
          <w:szCs w:val="28"/>
        </w:rPr>
        <w:t>увеличился в 1,5 раза и достиг</w:t>
      </w:r>
      <w:r w:rsidRPr="006E3241">
        <w:rPr>
          <w:sz w:val="28"/>
          <w:szCs w:val="28"/>
        </w:rPr>
        <w:t xml:space="preserve"> </w:t>
      </w:r>
      <w:r w:rsidR="00ED6878" w:rsidRPr="006E3241">
        <w:rPr>
          <w:sz w:val="28"/>
          <w:szCs w:val="28"/>
        </w:rPr>
        <w:t>1,289</w:t>
      </w:r>
      <w:r w:rsidRPr="006E3241">
        <w:rPr>
          <w:sz w:val="28"/>
          <w:szCs w:val="28"/>
        </w:rPr>
        <w:t xml:space="preserve"> тыс. кв. м</w:t>
      </w:r>
      <w:r w:rsidR="00ED6878" w:rsidRPr="006E3241">
        <w:rPr>
          <w:sz w:val="28"/>
          <w:szCs w:val="28"/>
        </w:rPr>
        <w:t xml:space="preserve"> </w:t>
      </w:r>
      <w:r w:rsidRPr="006E3241">
        <w:rPr>
          <w:sz w:val="28"/>
          <w:szCs w:val="28"/>
        </w:rPr>
        <w:t>к показателю аналогичного периода 2025 года. Введены в эксплуатацию</w:t>
      </w:r>
      <w:r w:rsidR="00ED6878" w:rsidRPr="006E3241">
        <w:rPr>
          <w:sz w:val="28"/>
          <w:szCs w:val="28"/>
        </w:rPr>
        <w:t xml:space="preserve"> 1 блокированный жилой дом и 8</w:t>
      </w:r>
      <w:r w:rsidRPr="006E3241">
        <w:rPr>
          <w:sz w:val="28"/>
          <w:szCs w:val="28"/>
        </w:rPr>
        <w:t xml:space="preserve"> индивидуальных жилых дом</w:t>
      </w:r>
      <w:r w:rsidR="00ED6878" w:rsidRPr="006E3241">
        <w:rPr>
          <w:sz w:val="28"/>
          <w:szCs w:val="28"/>
        </w:rPr>
        <w:t>ов (11 квартир)</w:t>
      </w:r>
      <w:r w:rsidRPr="006E3241">
        <w:rPr>
          <w:sz w:val="28"/>
          <w:szCs w:val="28"/>
        </w:rPr>
        <w:t xml:space="preserve">. </w:t>
      </w:r>
    </w:p>
    <w:p w:rsidR="006D2EF9" w:rsidRPr="006E3241" w:rsidRDefault="0070372A" w:rsidP="006D2EF9">
      <w:pPr>
        <w:autoSpaceDE w:val="0"/>
        <w:autoSpaceDN w:val="0"/>
        <w:adjustRightInd w:val="0"/>
        <w:ind w:firstLine="709"/>
        <w:jc w:val="both"/>
        <w:rPr>
          <w:sz w:val="28"/>
          <w:szCs w:val="28"/>
        </w:rPr>
      </w:pPr>
      <w:r w:rsidRPr="006E3241">
        <w:rPr>
          <w:sz w:val="28"/>
          <w:szCs w:val="28"/>
        </w:rPr>
        <w:t xml:space="preserve">В 2026 году </w:t>
      </w:r>
      <w:r w:rsidR="006D2EF9" w:rsidRPr="006E3241">
        <w:rPr>
          <w:sz w:val="28"/>
          <w:szCs w:val="28"/>
        </w:rPr>
        <w:t>запланировано</w:t>
      </w:r>
      <w:r w:rsidRPr="006E3241">
        <w:rPr>
          <w:sz w:val="28"/>
          <w:szCs w:val="28"/>
        </w:rPr>
        <w:t xml:space="preserve"> строительство</w:t>
      </w:r>
      <w:r w:rsidR="00AD5680" w:rsidRPr="006E3241">
        <w:rPr>
          <w:sz w:val="28"/>
          <w:szCs w:val="28"/>
        </w:rPr>
        <w:t xml:space="preserve"> </w:t>
      </w:r>
      <w:r w:rsidRPr="006E3241">
        <w:rPr>
          <w:sz w:val="28"/>
          <w:szCs w:val="28"/>
        </w:rPr>
        <w:t>многоквартирных жилых домов в</w:t>
      </w:r>
      <w:r w:rsidR="006D2EF9" w:rsidRPr="006E3241">
        <w:rPr>
          <w:sz w:val="28"/>
          <w:szCs w:val="28"/>
        </w:rPr>
        <w:t>:</w:t>
      </w:r>
    </w:p>
    <w:p w:rsidR="006D2EF9" w:rsidRPr="006E3241" w:rsidRDefault="006D2EF9" w:rsidP="006D2EF9">
      <w:pPr>
        <w:autoSpaceDE w:val="0"/>
        <w:autoSpaceDN w:val="0"/>
        <w:adjustRightInd w:val="0"/>
        <w:ind w:firstLine="709"/>
        <w:jc w:val="both"/>
        <w:rPr>
          <w:sz w:val="28"/>
          <w:szCs w:val="28"/>
        </w:rPr>
      </w:pPr>
      <w:r w:rsidRPr="006E3241">
        <w:rPr>
          <w:sz w:val="28"/>
          <w:szCs w:val="28"/>
        </w:rPr>
        <w:t>-</w:t>
      </w:r>
      <w:r w:rsidR="0070372A" w:rsidRPr="006E3241">
        <w:rPr>
          <w:sz w:val="28"/>
          <w:szCs w:val="28"/>
        </w:rPr>
        <w:t xml:space="preserve"> </w:t>
      </w:r>
      <w:proofErr w:type="spellStart"/>
      <w:r w:rsidR="0070372A" w:rsidRPr="006E3241">
        <w:rPr>
          <w:sz w:val="28"/>
          <w:szCs w:val="28"/>
        </w:rPr>
        <w:t>пгт</w:t>
      </w:r>
      <w:proofErr w:type="spellEnd"/>
      <w:r w:rsidR="0070372A" w:rsidRPr="006E3241">
        <w:rPr>
          <w:sz w:val="28"/>
          <w:szCs w:val="28"/>
        </w:rPr>
        <w:t>. Березово по ул</w:t>
      </w:r>
      <w:r w:rsidRPr="006E3241">
        <w:rPr>
          <w:sz w:val="28"/>
          <w:szCs w:val="28"/>
        </w:rPr>
        <w:t>ицам:</w:t>
      </w:r>
      <w:r w:rsidR="0070372A" w:rsidRPr="006E3241">
        <w:rPr>
          <w:sz w:val="28"/>
          <w:szCs w:val="28"/>
        </w:rPr>
        <w:t xml:space="preserve"> Разведчиков, д. 16</w:t>
      </w:r>
      <w:r w:rsidRPr="006E3241">
        <w:rPr>
          <w:sz w:val="28"/>
          <w:szCs w:val="28"/>
        </w:rPr>
        <w:t xml:space="preserve">, Шнейдер, д. 1, Северная, д.13, Лютова, д. 21, </w:t>
      </w:r>
      <w:proofErr w:type="spellStart"/>
      <w:r w:rsidRPr="006E3241">
        <w:rPr>
          <w:sz w:val="28"/>
          <w:szCs w:val="28"/>
        </w:rPr>
        <w:t>Гамбурцева</w:t>
      </w:r>
      <w:proofErr w:type="spellEnd"/>
      <w:r w:rsidRPr="006E3241">
        <w:rPr>
          <w:sz w:val="28"/>
          <w:szCs w:val="28"/>
        </w:rPr>
        <w:t xml:space="preserve">, д. 19, Полевая, д. 2. Общая площадь жилья </w:t>
      </w:r>
      <w:r w:rsidR="0000614F" w:rsidRPr="006E3241">
        <w:rPr>
          <w:bCs/>
          <w:sz w:val="28"/>
          <w:szCs w:val="28"/>
        </w:rPr>
        <w:t xml:space="preserve">– </w:t>
      </w:r>
      <w:r w:rsidRPr="006E3241">
        <w:rPr>
          <w:sz w:val="28"/>
          <w:szCs w:val="28"/>
        </w:rPr>
        <w:t>1 373 кв.</w:t>
      </w:r>
      <w:r w:rsidR="0000614F" w:rsidRPr="006E3241">
        <w:rPr>
          <w:sz w:val="28"/>
          <w:szCs w:val="28"/>
        </w:rPr>
        <w:t xml:space="preserve"> </w:t>
      </w:r>
      <w:r w:rsidRPr="006E3241">
        <w:rPr>
          <w:sz w:val="28"/>
          <w:szCs w:val="28"/>
        </w:rPr>
        <w:t>м;</w:t>
      </w:r>
    </w:p>
    <w:p w:rsidR="0070372A" w:rsidRPr="006E3241" w:rsidRDefault="006D2EF9" w:rsidP="006D2EF9">
      <w:pPr>
        <w:autoSpaceDE w:val="0"/>
        <w:autoSpaceDN w:val="0"/>
        <w:adjustRightInd w:val="0"/>
        <w:ind w:firstLine="709"/>
        <w:jc w:val="both"/>
        <w:rPr>
          <w:sz w:val="28"/>
          <w:szCs w:val="28"/>
        </w:rPr>
      </w:pPr>
      <w:r w:rsidRPr="006E3241">
        <w:rPr>
          <w:sz w:val="28"/>
          <w:szCs w:val="28"/>
        </w:rPr>
        <w:lastRenderedPageBreak/>
        <w:t xml:space="preserve">- </w:t>
      </w:r>
      <w:proofErr w:type="spellStart"/>
      <w:r w:rsidRPr="006E3241">
        <w:rPr>
          <w:sz w:val="28"/>
          <w:szCs w:val="28"/>
        </w:rPr>
        <w:t>пгт</w:t>
      </w:r>
      <w:proofErr w:type="spellEnd"/>
      <w:r w:rsidRPr="006E3241">
        <w:rPr>
          <w:sz w:val="28"/>
          <w:szCs w:val="28"/>
        </w:rPr>
        <w:t>. Игрим по улицам:</w:t>
      </w:r>
      <w:r w:rsidR="00FA6BC8" w:rsidRPr="006E3241">
        <w:rPr>
          <w:sz w:val="28"/>
          <w:szCs w:val="28"/>
        </w:rPr>
        <w:t xml:space="preserve"> Мира, д. 30</w:t>
      </w:r>
      <w:r w:rsidRPr="006E3241">
        <w:rPr>
          <w:sz w:val="28"/>
          <w:szCs w:val="28"/>
        </w:rPr>
        <w:t xml:space="preserve">, Лесная, д. 16, Кухаря, д. 30, Кедровая, д. 31. Общая площадь жилья </w:t>
      </w:r>
      <w:r w:rsidR="0000614F" w:rsidRPr="006E3241">
        <w:rPr>
          <w:bCs/>
          <w:sz w:val="28"/>
          <w:szCs w:val="28"/>
        </w:rPr>
        <w:t xml:space="preserve">– </w:t>
      </w:r>
      <w:r w:rsidRPr="006E3241">
        <w:rPr>
          <w:sz w:val="28"/>
          <w:szCs w:val="28"/>
        </w:rPr>
        <w:t>6 122,6 кв.</w:t>
      </w:r>
      <w:r w:rsidR="0000614F" w:rsidRPr="006E3241">
        <w:rPr>
          <w:sz w:val="28"/>
          <w:szCs w:val="28"/>
        </w:rPr>
        <w:t xml:space="preserve"> </w:t>
      </w:r>
      <w:r w:rsidRPr="006E3241">
        <w:rPr>
          <w:sz w:val="28"/>
          <w:szCs w:val="28"/>
        </w:rPr>
        <w:t>м;</w:t>
      </w:r>
    </w:p>
    <w:p w:rsidR="006D2EF9" w:rsidRPr="006E3241" w:rsidRDefault="006D2EF9" w:rsidP="006D2EF9">
      <w:pPr>
        <w:autoSpaceDE w:val="0"/>
        <w:autoSpaceDN w:val="0"/>
        <w:adjustRightInd w:val="0"/>
        <w:ind w:firstLine="709"/>
        <w:jc w:val="both"/>
        <w:rPr>
          <w:sz w:val="28"/>
          <w:szCs w:val="28"/>
        </w:rPr>
      </w:pPr>
      <w:r w:rsidRPr="006E3241">
        <w:rPr>
          <w:sz w:val="28"/>
          <w:szCs w:val="28"/>
        </w:rPr>
        <w:t xml:space="preserve">- с. Саранпауль по улице </w:t>
      </w:r>
      <w:proofErr w:type="spellStart"/>
      <w:r w:rsidRPr="006E3241">
        <w:rPr>
          <w:sz w:val="28"/>
          <w:szCs w:val="28"/>
        </w:rPr>
        <w:t>Ятринская</w:t>
      </w:r>
      <w:proofErr w:type="spellEnd"/>
      <w:r w:rsidRPr="006E3241">
        <w:rPr>
          <w:sz w:val="28"/>
          <w:szCs w:val="28"/>
        </w:rPr>
        <w:t xml:space="preserve"> д. 6/1 и 6/2. Общая площадь жилья </w:t>
      </w:r>
      <w:r w:rsidR="0000614F" w:rsidRPr="006E3241">
        <w:rPr>
          <w:bCs/>
          <w:sz w:val="28"/>
          <w:szCs w:val="28"/>
        </w:rPr>
        <w:t>–</w:t>
      </w:r>
      <w:r w:rsidRPr="006E3241">
        <w:rPr>
          <w:sz w:val="28"/>
          <w:szCs w:val="28"/>
        </w:rPr>
        <w:t>222,2 кв.</w:t>
      </w:r>
      <w:r w:rsidR="0000614F" w:rsidRPr="006E3241">
        <w:rPr>
          <w:sz w:val="28"/>
          <w:szCs w:val="28"/>
        </w:rPr>
        <w:t xml:space="preserve"> </w:t>
      </w:r>
      <w:r w:rsidRPr="006E3241">
        <w:rPr>
          <w:sz w:val="28"/>
          <w:szCs w:val="28"/>
        </w:rPr>
        <w:t>м;</w:t>
      </w:r>
    </w:p>
    <w:p w:rsidR="006D2EF9" w:rsidRPr="006E3241" w:rsidRDefault="006D2EF9" w:rsidP="006D2EF9">
      <w:pPr>
        <w:autoSpaceDE w:val="0"/>
        <w:autoSpaceDN w:val="0"/>
        <w:adjustRightInd w:val="0"/>
        <w:ind w:firstLine="709"/>
        <w:jc w:val="both"/>
        <w:rPr>
          <w:sz w:val="28"/>
          <w:szCs w:val="28"/>
        </w:rPr>
      </w:pPr>
      <w:r w:rsidRPr="006E3241">
        <w:rPr>
          <w:sz w:val="28"/>
          <w:szCs w:val="28"/>
        </w:rPr>
        <w:t>- п. Сосьва по улицам: Грибная, д.10 и Зеленая, д. 34. Общая площадь жилья</w:t>
      </w:r>
      <w:r w:rsidR="0000614F" w:rsidRPr="006E3241">
        <w:rPr>
          <w:sz w:val="28"/>
          <w:szCs w:val="28"/>
        </w:rPr>
        <w:t xml:space="preserve"> </w:t>
      </w:r>
      <w:r w:rsidR="0000614F" w:rsidRPr="006E3241">
        <w:rPr>
          <w:bCs/>
          <w:sz w:val="28"/>
          <w:szCs w:val="28"/>
        </w:rPr>
        <w:t>–</w:t>
      </w:r>
      <w:r w:rsidRPr="006E3241">
        <w:rPr>
          <w:sz w:val="28"/>
          <w:szCs w:val="28"/>
        </w:rPr>
        <w:t xml:space="preserve"> 344,6 кв.</w:t>
      </w:r>
      <w:r w:rsidR="0000614F" w:rsidRPr="006E3241">
        <w:rPr>
          <w:sz w:val="28"/>
          <w:szCs w:val="28"/>
        </w:rPr>
        <w:t xml:space="preserve"> </w:t>
      </w:r>
      <w:r w:rsidRPr="006E3241">
        <w:rPr>
          <w:sz w:val="28"/>
          <w:szCs w:val="28"/>
        </w:rPr>
        <w:t>м.</w:t>
      </w:r>
    </w:p>
    <w:p w:rsidR="0070372A" w:rsidRPr="006E3241" w:rsidRDefault="0070372A" w:rsidP="0070372A">
      <w:pPr>
        <w:pStyle w:val="ad"/>
        <w:spacing w:after="0" w:line="240" w:lineRule="auto"/>
        <w:ind w:left="0" w:firstLine="709"/>
        <w:jc w:val="both"/>
        <w:rPr>
          <w:rFonts w:ascii="Times New Roman" w:hAnsi="Times New Roman"/>
          <w:sz w:val="28"/>
          <w:szCs w:val="28"/>
        </w:rPr>
      </w:pPr>
      <w:r w:rsidRPr="006E3241">
        <w:rPr>
          <w:rFonts w:ascii="Times New Roman" w:hAnsi="Times New Roman"/>
          <w:sz w:val="28"/>
          <w:szCs w:val="28"/>
        </w:rPr>
        <w:t>Арктика расширяет возможности, обеспечивая привлекательность территории, в том числе для:</w:t>
      </w:r>
    </w:p>
    <w:p w:rsidR="0070372A" w:rsidRPr="006E3241" w:rsidRDefault="0070372A" w:rsidP="0070372A">
      <w:pPr>
        <w:pStyle w:val="ad"/>
        <w:spacing w:after="0" w:line="240" w:lineRule="auto"/>
        <w:ind w:left="0" w:firstLine="709"/>
        <w:jc w:val="both"/>
        <w:rPr>
          <w:rFonts w:ascii="Times New Roman" w:hAnsi="Times New Roman"/>
          <w:sz w:val="28"/>
          <w:szCs w:val="28"/>
        </w:rPr>
      </w:pPr>
      <w:r w:rsidRPr="006E3241">
        <w:rPr>
          <w:rFonts w:ascii="Times New Roman" w:hAnsi="Times New Roman"/>
          <w:sz w:val="28"/>
          <w:szCs w:val="28"/>
        </w:rPr>
        <w:t>- инвесторов-застройщиков, увеличивая ст</w:t>
      </w:r>
      <w:r w:rsidR="00BD4870" w:rsidRPr="006E3241">
        <w:rPr>
          <w:rFonts w:ascii="Times New Roman" w:hAnsi="Times New Roman"/>
          <w:sz w:val="28"/>
          <w:szCs w:val="28"/>
        </w:rPr>
        <w:t>оимость 1 кв. метра жилья на 5,9</w:t>
      </w:r>
      <w:r w:rsidRPr="006E3241">
        <w:rPr>
          <w:rFonts w:ascii="Times New Roman" w:hAnsi="Times New Roman"/>
          <w:sz w:val="28"/>
          <w:szCs w:val="28"/>
        </w:rPr>
        <w:t>% к уровню аналогичного периода 2025 года (используемая в качестве выкупной цены для реализации жилищных</w:t>
      </w:r>
      <w:r w:rsidR="00BD4870" w:rsidRPr="006E3241">
        <w:rPr>
          <w:rFonts w:ascii="Times New Roman" w:hAnsi="Times New Roman"/>
          <w:sz w:val="28"/>
          <w:szCs w:val="28"/>
        </w:rPr>
        <w:t xml:space="preserve"> программ), которая достигла 134 681</w:t>
      </w:r>
      <w:r w:rsidRPr="006E3241">
        <w:rPr>
          <w:rFonts w:ascii="Times New Roman" w:hAnsi="Times New Roman"/>
          <w:sz w:val="28"/>
          <w:szCs w:val="28"/>
        </w:rPr>
        <w:t xml:space="preserve"> руб. В 2026 году в </w:t>
      </w:r>
      <w:proofErr w:type="spellStart"/>
      <w:r w:rsidRPr="006E3241">
        <w:rPr>
          <w:rFonts w:ascii="Times New Roman" w:hAnsi="Times New Roman"/>
          <w:sz w:val="28"/>
          <w:szCs w:val="28"/>
        </w:rPr>
        <w:t>пгт</w:t>
      </w:r>
      <w:proofErr w:type="spellEnd"/>
      <w:r w:rsidRPr="006E3241">
        <w:rPr>
          <w:rFonts w:ascii="Times New Roman" w:hAnsi="Times New Roman"/>
          <w:sz w:val="28"/>
          <w:szCs w:val="28"/>
        </w:rPr>
        <w:t>. Березово запланирована подготовка к разработке проекта по комплексной застройке, включающей возведение 7 современных 4-этажных домов;</w:t>
      </w:r>
    </w:p>
    <w:p w:rsidR="0070372A" w:rsidRPr="006E3241" w:rsidRDefault="0070372A" w:rsidP="0070372A">
      <w:pPr>
        <w:pStyle w:val="ad"/>
        <w:spacing w:after="0" w:line="240" w:lineRule="auto"/>
        <w:ind w:left="0" w:firstLine="709"/>
        <w:jc w:val="both"/>
        <w:rPr>
          <w:rFonts w:ascii="Times New Roman" w:hAnsi="Times New Roman"/>
          <w:sz w:val="28"/>
          <w:szCs w:val="28"/>
        </w:rPr>
      </w:pPr>
      <w:r w:rsidRPr="006E3241">
        <w:rPr>
          <w:rFonts w:ascii="Times New Roman" w:hAnsi="Times New Roman"/>
          <w:sz w:val="28"/>
          <w:szCs w:val="28"/>
        </w:rPr>
        <w:t>- граждан, реализующих льготные программы «Арктическая</w:t>
      </w:r>
      <w:r w:rsidR="00BB4B90" w:rsidRPr="006E3241">
        <w:rPr>
          <w:rFonts w:ascii="Times New Roman" w:hAnsi="Times New Roman"/>
          <w:sz w:val="28"/>
          <w:szCs w:val="28"/>
        </w:rPr>
        <w:t xml:space="preserve"> ипотека» (по состоянию на 01.07</w:t>
      </w:r>
      <w:r w:rsidRPr="006E3241">
        <w:rPr>
          <w:rFonts w:ascii="Times New Roman" w:hAnsi="Times New Roman"/>
          <w:sz w:val="28"/>
          <w:szCs w:val="28"/>
        </w:rPr>
        <w:t>.2026 предоставлено 7 семьям</w:t>
      </w:r>
      <w:r w:rsidR="00850C04" w:rsidRPr="006E3241">
        <w:rPr>
          <w:rFonts w:ascii="Times New Roman" w:hAnsi="Times New Roman"/>
          <w:sz w:val="28"/>
          <w:szCs w:val="28"/>
        </w:rPr>
        <w:t xml:space="preserve"> на общую сумму 23,8 млн руб.</w:t>
      </w:r>
      <w:r w:rsidRPr="006E3241">
        <w:rPr>
          <w:rFonts w:ascii="Times New Roman" w:hAnsi="Times New Roman"/>
          <w:sz w:val="28"/>
          <w:szCs w:val="28"/>
        </w:rPr>
        <w:t>) и «Арктический гектар» (подано 1</w:t>
      </w:r>
      <w:r w:rsidR="00B077C2" w:rsidRPr="006E3241">
        <w:rPr>
          <w:rFonts w:ascii="Times New Roman" w:hAnsi="Times New Roman"/>
          <w:sz w:val="28"/>
          <w:szCs w:val="28"/>
        </w:rPr>
        <w:t>3</w:t>
      </w:r>
      <w:r w:rsidRPr="006E3241">
        <w:rPr>
          <w:rFonts w:ascii="Times New Roman" w:hAnsi="Times New Roman"/>
          <w:sz w:val="28"/>
          <w:szCs w:val="28"/>
        </w:rPr>
        <w:t xml:space="preserve"> заявлений граждан, из них предоставлено </w:t>
      </w:r>
      <w:r w:rsidR="00B077C2" w:rsidRPr="006E3241">
        <w:rPr>
          <w:rFonts w:ascii="Times New Roman" w:hAnsi="Times New Roman"/>
          <w:sz w:val="28"/>
          <w:szCs w:val="28"/>
        </w:rPr>
        <w:t>7</w:t>
      </w:r>
      <w:r w:rsidRPr="006E3241">
        <w:rPr>
          <w:rFonts w:ascii="Times New Roman" w:hAnsi="Times New Roman"/>
          <w:sz w:val="28"/>
          <w:szCs w:val="28"/>
        </w:rPr>
        <w:t xml:space="preserve"> участк</w:t>
      </w:r>
      <w:r w:rsidR="00B077C2" w:rsidRPr="006E3241">
        <w:rPr>
          <w:rFonts w:ascii="Times New Roman" w:hAnsi="Times New Roman"/>
          <w:sz w:val="28"/>
          <w:szCs w:val="28"/>
        </w:rPr>
        <w:t>ов</w:t>
      </w:r>
      <w:r w:rsidRPr="006E3241">
        <w:rPr>
          <w:rFonts w:ascii="Times New Roman" w:hAnsi="Times New Roman"/>
          <w:sz w:val="28"/>
          <w:szCs w:val="28"/>
        </w:rPr>
        <w:t xml:space="preserve"> общей площадью </w:t>
      </w:r>
      <w:r w:rsidR="00B077C2" w:rsidRPr="006E3241">
        <w:rPr>
          <w:rFonts w:ascii="Times New Roman" w:hAnsi="Times New Roman"/>
          <w:sz w:val="28"/>
          <w:szCs w:val="28"/>
        </w:rPr>
        <w:t>6,55</w:t>
      </w:r>
      <w:r w:rsidRPr="006E3241">
        <w:rPr>
          <w:rFonts w:ascii="Times New Roman" w:hAnsi="Times New Roman"/>
          <w:sz w:val="28"/>
          <w:szCs w:val="28"/>
        </w:rPr>
        <w:t xml:space="preserve"> га).</w:t>
      </w:r>
    </w:p>
    <w:p w:rsidR="0070372A" w:rsidRPr="006E3241" w:rsidRDefault="0070372A" w:rsidP="0070372A">
      <w:pPr>
        <w:ind w:firstLine="709"/>
        <w:jc w:val="both"/>
        <w:rPr>
          <w:sz w:val="28"/>
          <w:szCs w:val="28"/>
        </w:rPr>
      </w:pPr>
      <w:r w:rsidRPr="006E3241">
        <w:rPr>
          <w:sz w:val="28"/>
          <w:szCs w:val="28"/>
        </w:rPr>
        <w:t xml:space="preserve">По состоянию на 1 января 2026 года в Березовском районе состоит на учете по улучшению жилищных условий 436 семей (1 025 человек). </w:t>
      </w:r>
    </w:p>
    <w:p w:rsidR="0070372A" w:rsidRPr="006E3241" w:rsidRDefault="0070372A" w:rsidP="0070372A">
      <w:pPr>
        <w:pStyle w:val="ConsPlusTitle"/>
        <w:widowControl/>
        <w:ind w:firstLine="720"/>
        <w:jc w:val="both"/>
        <w:rPr>
          <w:rFonts w:ascii="Times New Roman" w:hAnsi="Times New Roman" w:cs="Times New Roman"/>
          <w:b w:val="0"/>
          <w:sz w:val="28"/>
          <w:szCs w:val="28"/>
        </w:rPr>
      </w:pPr>
      <w:r w:rsidRPr="006E3241">
        <w:rPr>
          <w:rFonts w:ascii="Times New Roman" w:hAnsi="Times New Roman" w:cs="Times New Roman"/>
          <w:b w:val="0"/>
          <w:sz w:val="28"/>
          <w:szCs w:val="28"/>
        </w:rPr>
        <w:t xml:space="preserve">1. В рамках </w:t>
      </w:r>
      <w:r w:rsidRPr="006E3241">
        <w:rPr>
          <w:rFonts w:ascii="Times New Roman" w:hAnsi="Times New Roman" w:cs="Times New Roman"/>
          <w:b w:val="0"/>
          <w:sz w:val="28"/>
          <w:szCs w:val="28"/>
          <w:lang w:eastAsia="ar-SA"/>
        </w:rPr>
        <w:t xml:space="preserve">муниципальной программы </w:t>
      </w:r>
      <w:r w:rsidRPr="006E3241">
        <w:rPr>
          <w:rFonts w:ascii="Times New Roman" w:hAnsi="Times New Roman" w:cs="Times New Roman"/>
          <w:b w:val="0"/>
          <w:sz w:val="28"/>
          <w:szCs w:val="28"/>
        </w:rPr>
        <w:t>Березовского района «</w:t>
      </w:r>
      <w:r w:rsidRPr="006E3241">
        <w:rPr>
          <w:rFonts w:ascii="Times New Roman" w:hAnsi="Times New Roman" w:cs="Times New Roman"/>
          <w:b w:val="0"/>
          <w:sz w:val="28"/>
          <w:szCs w:val="28"/>
          <w:lang w:eastAsia="ar-SA"/>
        </w:rPr>
        <w:t>Развитие жилищной сферы в Березовском районе» регионального проекта «Жилье»</w:t>
      </w:r>
      <w:r w:rsidRPr="006E3241">
        <w:rPr>
          <w:rFonts w:ascii="Times New Roman" w:hAnsi="Times New Roman" w:cs="Times New Roman"/>
          <w:b w:val="0"/>
          <w:sz w:val="28"/>
          <w:szCs w:val="28"/>
        </w:rPr>
        <w:t xml:space="preserve"> выполнено:</w:t>
      </w:r>
    </w:p>
    <w:p w:rsidR="0070372A" w:rsidRPr="006E3241" w:rsidRDefault="0070372A" w:rsidP="0070372A">
      <w:pPr>
        <w:ind w:firstLine="720"/>
        <w:contextualSpacing/>
        <w:jc w:val="both"/>
        <w:rPr>
          <w:bCs/>
          <w:sz w:val="28"/>
          <w:szCs w:val="28"/>
        </w:rPr>
      </w:pPr>
      <w:r w:rsidRPr="006E3241">
        <w:rPr>
          <w:sz w:val="28"/>
          <w:szCs w:val="28"/>
        </w:rPr>
        <w:t>1.1. з</w:t>
      </w:r>
      <w:r w:rsidRPr="006E3241">
        <w:rPr>
          <w:bCs/>
          <w:sz w:val="28"/>
          <w:szCs w:val="28"/>
        </w:rPr>
        <w:t xml:space="preserve">аключены соглашения с администрациями городских поселений </w:t>
      </w:r>
      <w:proofErr w:type="gramStart"/>
      <w:r w:rsidRPr="006E3241">
        <w:rPr>
          <w:bCs/>
          <w:sz w:val="28"/>
          <w:szCs w:val="28"/>
        </w:rPr>
        <w:t>Березово</w:t>
      </w:r>
      <w:proofErr w:type="gramEnd"/>
      <w:r w:rsidRPr="006E3241">
        <w:rPr>
          <w:bCs/>
          <w:sz w:val="28"/>
          <w:szCs w:val="28"/>
        </w:rPr>
        <w:t xml:space="preserve">, Игрим и сельского поселения Саранпауль о предоставлении межбюджетных трансфертов из бюджета Березовского района на общую сумму </w:t>
      </w:r>
      <w:r w:rsidRPr="006E3241">
        <w:rPr>
          <w:rFonts w:eastAsia="Calibri"/>
          <w:sz w:val="28"/>
          <w:szCs w:val="28"/>
        </w:rPr>
        <w:t xml:space="preserve">506 616,4 тыс. рублей. </w:t>
      </w:r>
      <w:r w:rsidR="00144D44">
        <w:rPr>
          <w:bCs/>
          <w:sz w:val="28"/>
          <w:szCs w:val="28"/>
        </w:rPr>
        <w:t>Расселено 1 809,7</w:t>
      </w:r>
      <w:r w:rsidRPr="006E3241">
        <w:rPr>
          <w:bCs/>
          <w:sz w:val="28"/>
          <w:szCs w:val="28"/>
        </w:rPr>
        <w:t xml:space="preserve"> кв.</w:t>
      </w:r>
      <w:r w:rsidR="00AD6260" w:rsidRPr="006E3241">
        <w:rPr>
          <w:bCs/>
          <w:sz w:val="28"/>
          <w:szCs w:val="28"/>
        </w:rPr>
        <w:t xml:space="preserve"> </w:t>
      </w:r>
      <w:r w:rsidRPr="006E3241">
        <w:rPr>
          <w:bCs/>
          <w:sz w:val="28"/>
          <w:szCs w:val="28"/>
        </w:rPr>
        <w:t>м. аварийного жилья (</w:t>
      </w:r>
      <w:r w:rsidR="00144D44">
        <w:rPr>
          <w:bCs/>
          <w:sz w:val="28"/>
          <w:szCs w:val="28"/>
        </w:rPr>
        <w:t>43 семьи</w:t>
      </w:r>
      <w:bookmarkStart w:id="0" w:name="_GoBack"/>
      <w:bookmarkEnd w:id="0"/>
      <w:r w:rsidRPr="006E3241">
        <w:rPr>
          <w:bCs/>
          <w:sz w:val="28"/>
          <w:szCs w:val="28"/>
        </w:rPr>
        <w:t>).</w:t>
      </w:r>
    </w:p>
    <w:p w:rsidR="0070372A" w:rsidRPr="006E3241" w:rsidRDefault="0070372A" w:rsidP="0070372A">
      <w:pPr>
        <w:ind w:firstLine="748"/>
        <w:contextualSpacing/>
        <w:jc w:val="both"/>
        <w:rPr>
          <w:bCs/>
          <w:sz w:val="28"/>
          <w:szCs w:val="28"/>
        </w:rPr>
      </w:pPr>
      <w:r w:rsidRPr="006E3241">
        <w:rPr>
          <w:rFonts w:eastAsia="Calibri"/>
          <w:sz w:val="28"/>
          <w:szCs w:val="28"/>
        </w:rPr>
        <w:t>2. В</w:t>
      </w:r>
      <w:r w:rsidRPr="006E3241">
        <w:rPr>
          <w:sz w:val="28"/>
          <w:szCs w:val="28"/>
          <w:lang w:eastAsia="ar-SA"/>
        </w:rPr>
        <w:t xml:space="preserve"> рамках муниципальной программы «Развитие жилищной сферы» </w:t>
      </w:r>
      <w:r w:rsidRPr="006E3241">
        <w:rPr>
          <w:sz w:val="28"/>
          <w:szCs w:val="28"/>
        </w:rPr>
        <w:t>предоставлено</w:t>
      </w:r>
      <w:r w:rsidRPr="006E3241">
        <w:rPr>
          <w:bCs/>
          <w:sz w:val="28"/>
          <w:szCs w:val="28"/>
        </w:rPr>
        <w:t>:</w:t>
      </w:r>
    </w:p>
    <w:p w:rsidR="0070372A" w:rsidRPr="006E3241" w:rsidRDefault="0070372A" w:rsidP="0070372A">
      <w:pPr>
        <w:ind w:firstLine="748"/>
        <w:contextualSpacing/>
        <w:jc w:val="both"/>
        <w:rPr>
          <w:bCs/>
          <w:sz w:val="28"/>
          <w:szCs w:val="28"/>
        </w:rPr>
      </w:pPr>
      <w:r w:rsidRPr="006E3241">
        <w:rPr>
          <w:sz w:val="28"/>
          <w:szCs w:val="28"/>
        </w:rPr>
        <w:t xml:space="preserve">2.1. </w:t>
      </w:r>
      <w:r w:rsidRPr="006E3241">
        <w:rPr>
          <w:rFonts w:eastAsia="Arial Unicode MS"/>
          <w:color w:val="000000"/>
          <w:sz w:val="28"/>
          <w:szCs w:val="28"/>
        </w:rPr>
        <w:t xml:space="preserve">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w:t>
      </w:r>
      <w:r w:rsidRPr="006E3241">
        <w:rPr>
          <w:rFonts w:eastAsia="Arial Unicode MS"/>
          <w:sz w:val="28"/>
          <w:szCs w:val="28"/>
        </w:rPr>
        <w:t>собственность:</w:t>
      </w:r>
    </w:p>
    <w:p w:rsidR="0070372A" w:rsidRPr="006E3241" w:rsidRDefault="0070372A" w:rsidP="0070372A">
      <w:pPr>
        <w:ind w:firstLine="748"/>
        <w:contextualSpacing/>
        <w:jc w:val="both"/>
        <w:rPr>
          <w:sz w:val="28"/>
          <w:szCs w:val="28"/>
        </w:rPr>
      </w:pPr>
      <w:r w:rsidRPr="006E3241">
        <w:rPr>
          <w:sz w:val="28"/>
          <w:szCs w:val="28"/>
        </w:rPr>
        <w:t xml:space="preserve">- 1 участнику СВО </w:t>
      </w:r>
      <w:r w:rsidR="00850C04" w:rsidRPr="006E3241">
        <w:rPr>
          <w:sz w:val="28"/>
          <w:szCs w:val="28"/>
        </w:rPr>
        <w:t>предоставлена</w:t>
      </w:r>
      <w:r w:rsidRPr="006E3241">
        <w:rPr>
          <w:sz w:val="28"/>
          <w:szCs w:val="28"/>
        </w:rPr>
        <w:t xml:space="preserve"> субсиди</w:t>
      </w:r>
      <w:r w:rsidR="00850C04" w:rsidRPr="006E3241">
        <w:rPr>
          <w:sz w:val="28"/>
          <w:szCs w:val="28"/>
        </w:rPr>
        <w:t>я</w:t>
      </w:r>
      <w:r w:rsidRPr="006E3241">
        <w:rPr>
          <w:sz w:val="28"/>
          <w:szCs w:val="28"/>
        </w:rPr>
        <w:t xml:space="preserve"> на приобретение жилья;</w:t>
      </w:r>
    </w:p>
    <w:p w:rsidR="00A3269E" w:rsidRPr="006E3241" w:rsidRDefault="00A3269E" w:rsidP="00A3269E">
      <w:pPr>
        <w:ind w:firstLine="748"/>
        <w:contextualSpacing/>
        <w:jc w:val="both"/>
        <w:rPr>
          <w:sz w:val="28"/>
          <w:szCs w:val="28"/>
        </w:rPr>
      </w:pPr>
      <w:r w:rsidRPr="006E3241">
        <w:rPr>
          <w:sz w:val="28"/>
          <w:szCs w:val="28"/>
        </w:rPr>
        <w:t>- 1 участнику СВО и членам его семьи выдано гарантийное письмо о получении субсидии на приобретение жилья</w:t>
      </w:r>
      <w:r w:rsidR="00850C04" w:rsidRPr="006E3241">
        <w:rPr>
          <w:sz w:val="28"/>
          <w:szCs w:val="28"/>
        </w:rPr>
        <w:t>;</w:t>
      </w:r>
    </w:p>
    <w:p w:rsidR="0070372A" w:rsidRPr="006E3241" w:rsidRDefault="0070372A" w:rsidP="00AC362B">
      <w:pPr>
        <w:ind w:firstLine="748"/>
        <w:contextualSpacing/>
        <w:jc w:val="both"/>
        <w:rPr>
          <w:bCs/>
          <w:sz w:val="28"/>
          <w:szCs w:val="28"/>
        </w:rPr>
      </w:pPr>
      <w:r w:rsidRPr="006E3241">
        <w:rPr>
          <w:sz w:val="28"/>
          <w:szCs w:val="28"/>
          <w:lang w:eastAsia="ar-SA"/>
        </w:rPr>
        <w:t xml:space="preserve">2.2. по мероприятию </w:t>
      </w:r>
      <w:r w:rsidR="005E1E04" w:rsidRPr="006E3241">
        <w:rPr>
          <w:sz w:val="28"/>
          <w:szCs w:val="28"/>
          <w:lang w:eastAsia="ar-SA"/>
        </w:rPr>
        <w:t>«</w:t>
      </w:r>
      <w:r w:rsidRPr="006E3241">
        <w:rPr>
          <w:sz w:val="28"/>
          <w:szCs w:val="28"/>
          <w:lang w:eastAsia="ar-SA"/>
        </w:rPr>
        <w:t>освобождение земельных участков, планируемых для жилищного строительства, и комплексу мероприятий по формированию земельных участков для индивидуального жилищного строительства</w:t>
      </w:r>
      <w:r w:rsidR="005E1E04" w:rsidRPr="006E3241">
        <w:rPr>
          <w:sz w:val="28"/>
          <w:szCs w:val="28"/>
          <w:lang w:eastAsia="ar-SA"/>
        </w:rPr>
        <w:t>»</w:t>
      </w:r>
      <w:r w:rsidRPr="006E3241">
        <w:rPr>
          <w:sz w:val="28"/>
          <w:szCs w:val="28"/>
          <w:lang w:eastAsia="ar-SA"/>
        </w:rPr>
        <w:t xml:space="preserve"> предусмотрены лимиты на 2026 год в размере 22 350,0 тыс. рублей. </w:t>
      </w:r>
      <w:r w:rsidR="00AC362B" w:rsidRPr="006E3241">
        <w:rPr>
          <w:sz w:val="28"/>
          <w:szCs w:val="28"/>
          <w:lang w:eastAsia="ar-SA"/>
        </w:rPr>
        <w:t>Заключены муниципальные контракты на выполнение работ по сносу многоквартирных домов</w:t>
      </w:r>
      <w:r w:rsidRPr="006E3241">
        <w:rPr>
          <w:bCs/>
          <w:sz w:val="28"/>
          <w:szCs w:val="28"/>
        </w:rPr>
        <w:t xml:space="preserve"> в </w:t>
      </w:r>
      <w:proofErr w:type="spellStart"/>
      <w:r w:rsidRPr="006E3241">
        <w:rPr>
          <w:bCs/>
          <w:sz w:val="28"/>
          <w:szCs w:val="28"/>
        </w:rPr>
        <w:t>пгт</w:t>
      </w:r>
      <w:proofErr w:type="spellEnd"/>
      <w:r w:rsidRPr="006E3241">
        <w:rPr>
          <w:bCs/>
          <w:sz w:val="28"/>
          <w:szCs w:val="28"/>
        </w:rPr>
        <w:t>. Берез</w:t>
      </w:r>
      <w:r w:rsidR="00AC362B" w:rsidRPr="006E3241">
        <w:rPr>
          <w:bCs/>
          <w:sz w:val="28"/>
          <w:szCs w:val="28"/>
        </w:rPr>
        <w:t>ово и</w:t>
      </w:r>
      <w:r w:rsidR="00AD6260" w:rsidRPr="006E3241">
        <w:rPr>
          <w:bCs/>
          <w:sz w:val="28"/>
          <w:szCs w:val="28"/>
        </w:rPr>
        <w:t xml:space="preserve"> п. Приполярный</w:t>
      </w:r>
      <w:r w:rsidR="00AC362B" w:rsidRPr="006E3241">
        <w:rPr>
          <w:bCs/>
          <w:sz w:val="28"/>
          <w:szCs w:val="28"/>
        </w:rPr>
        <w:t>.</w:t>
      </w:r>
      <w:r w:rsidR="00AD6260" w:rsidRPr="006E3241">
        <w:rPr>
          <w:bCs/>
          <w:sz w:val="28"/>
          <w:szCs w:val="28"/>
        </w:rPr>
        <w:t xml:space="preserve"> </w:t>
      </w:r>
      <w:r w:rsidR="00850C04" w:rsidRPr="006E3241">
        <w:rPr>
          <w:bCs/>
          <w:sz w:val="28"/>
          <w:szCs w:val="28"/>
        </w:rPr>
        <w:t xml:space="preserve">Ведется подготовка </w:t>
      </w:r>
      <w:r w:rsidR="00AC362B" w:rsidRPr="006E3241">
        <w:rPr>
          <w:bCs/>
          <w:sz w:val="28"/>
          <w:szCs w:val="28"/>
        </w:rPr>
        <w:t>документ</w:t>
      </w:r>
      <w:r w:rsidR="00850C04" w:rsidRPr="006E3241">
        <w:rPr>
          <w:bCs/>
          <w:sz w:val="28"/>
          <w:szCs w:val="28"/>
        </w:rPr>
        <w:t xml:space="preserve">ов для проведения аукциона </w:t>
      </w:r>
      <w:r w:rsidR="00AC362B" w:rsidRPr="006E3241">
        <w:rPr>
          <w:bCs/>
          <w:sz w:val="28"/>
          <w:szCs w:val="28"/>
        </w:rPr>
        <w:t xml:space="preserve">по выполнению работ по сносу многоквартирных домов в </w:t>
      </w:r>
      <w:proofErr w:type="spellStart"/>
      <w:r w:rsidR="00AC362B" w:rsidRPr="006E3241">
        <w:rPr>
          <w:bCs/>
          <w:sz w:val="28"/>
          <w:szCs w:val="28"/>
        </w:rPr>
        <w:t>пгт</w:t>
      </w:r>
      <w:proofErr w:type="spellEnd"/>
      <w:r w:rsidR="00AC362B" w:rsidRPr="006E3241">
        <w:rPr>
          <w:bCs/>
          <w:sz w:val="28"/>
          <w:szCs w:val="28"/>
        </w:rPr>
        <w:t>. Игрим и с. Саранпауль</w:t>
      </w:r>
      <w:r w:rsidR="00850C04" w:rsidRPr="006E3241">
        <w:rPr>
          <w:bCs/>
          <w:sz w:val="28"/>
          <w:szCs w:val="28"/>
        </w:rPr>
        <w:t>;</w:t>
      </w:r>
    </w:p>
    <w:p w:rsidR="0070372A" w:rsidRPr="006E3241" w:rsidRDefault="0070372A" w:rsidP="00BE6401">
      <w:pPr>
        <w:ind w:firstLine="748"/>
        <w:contextualSpacing/>
        <w:jc w:val="both"/>
        <w:rPr>
          <w:bCs/>
          <w:sz w:val="28"/>
          <w:szCs w:val="28"/>
        </w:rPr>
      </w:pPr>
      <w:r w:rsidRPr="006E3241">
        <w:rPr>
          <w:bCs/>
          <w:sz w:val="28"/>
          <w:szCs w:val="28"/>
        </w:rPr>
        <w:t xml:space="preserve">2.3. </w:t>
      </w:r>
      <w:r w:rsidR="00BE6401" w:rsidRPr="006E3241">
        <w:rPr>
          <w:bCs/>
          <w:sz w:val="28"/>
          <w:szCs w:val="28"/>
        </w:rPr>
        <w:t>п</w:t>
      </w:r>
      <w:r w:rsidRPr="006E3241">
        <w:rPr>
          <w:bCs/>
          <w:sz w:val="28"/>
          <w:szCs w:val="28"/>
        </w:rPr>
        <w:t xml:space="preserve">о мероприятию </w:t>
      </w:r>
      <w:r w:rsidR="00AD6260" w:rsidRPr="006E3241">
        <w:rPr>
          <w:bCs/>
          <w:sz w:val="28"/>
          <w:szCs w:val="28"/>
        </w:rPr>
        <w:t>«</w:t>
      </w:r>
      <w:r w:rsidRPr="006E3241">
        <w:rPr>
          <w:bCs/>
          <w:sz w:val="28"/>
          <w:szCs w:val="28"/>
        </w:rPr>
        <w:t xml:space="preserve">приобретение жилья и осуществление выплат гражданам, в чьей собственности находятся жилые помещения, входящие в </w:t>
      </w:r>
      <w:r w:rsidRPr="006E3241">
        <w:rPr>
          <w:bCs/>
          <w:sz w:val="28"/>
          <w:szCs w:val="28"/>
        </w:rPr>
        <w:lastRenderedPageBreak/>
        <w:t>аварийный жилищный фонд</w:t>
      </w:r>
      <w:r w:rsidR="00AD6260" w:rsidRPr="006E3241">
        <w:rPr>
          <w:bCs/>
          <w:sz w:val="28"/>
          <w:szCs w:val="28"/>
        </w:rPr>
        <w:t xml:space="preserve">» </w:t>
      </w:r>
      <w:r w:rsidRPr="006E3241">
        <w:rPr>
          <w:bCs/>
          <w:sz w:val="28"/>
          <w:szCs w:val="28"/>
        </w:rPr>
        <w:t>расселено 53,5 кв.</w:t>
      </w:r>
      <w:r w:rsidR="00850C04" w:rsidRPr="006E3241">
        <w:rPr>
          <w:bCs/>
          <w:sz w:val="28"/>
          <w:szCs w:val="28"/>
        </w:rPr>
        <w:t xml:space="preserve"> </w:t>
      </w:r>
      <w:r w:rsidRPr="006E3241">
        <w:rPr>
          <w:bCs/>
          <w:sz w:val="28"/>
          <w:szCs w:val="28"/>
        </w:rPr>
        <w:t>м аварийного ж</w:t>
      </w:r>
      <w:r w:rsidR="00850C04" w:rsidRPr="006E3241">
        <w:rPr>
          <w:bCs/>
          <w:sz w:val="28"/>
          <w:szCs w:val="28"/>
        </w:rPr>
        <w:t>илья (1 семья) в п. Приполярный;</w:t>
      </w:r>
    </w:p>
    <w:p w:rsidR="00850C04" w:rsidRPr="006E3241" w:rsidRDefault="0070372A" w:rsidP="00BE6401">
      <w:pPr>
        <w:pStyle w:val="afa"/>
        <w:spacing w:after="0"/>
        <w:ind w:left="0" w:firstLine="748"/>
        <w:jc w:val="both"/>
        <w:rPr>
          <w:sz w:val="28"/>
          <w:szCs w:val="28"/>
          <w:lang w:val="ru-RU"/>
        </w:rPr>
      </w:pPr>
      <w:r w:rsidRPr="006E3241">
        <w:rPr>
          <w:sz w:val="28"/>
          <w:szCs w:val="28"/>
        </w:rPr>
        <w:t xml:space="preserve">3. </w:t>
      </w:r>
      <w:r w:rsidR="00850C04" w:rsidRPr="006E3241">
        <w:rPr>
          <w:sz w:val="28"/>
          <w:szCs w:val="28"/>
          <w:lang w:val="ru-RU"/>
        </w:rPr>
        <w:t>п</w:t>
      </w:r>
      <w:r w:rsidR="005E1E04" w:rsidRPr="006E3241">
        <w:rPr>
          <w:sz w:val="28"/>
          <w:szCs w:val="28"/>
        </w:rPr>
        <w:t>о подпрограмме «с</w:t>
      </w:r>
      <w:r w:rsidRPr="006E3241">
        <w:rPr>
          <w:sz w:val="28"/>
          <w:szCs w:val="28"/>
        </w:rPr>
        <w:t>оздание условий для обеспечения жилыми помещениями граждан»</w:t>
      </w:r>
      <w:r w:rsidRPr="006E3241">
        <w:rPr>
          <w:sz w:val="28"/>
          <w:szCs w:val="28"/>
          <w:lang w:eastAsia="ar-SA"/>
        </w:rPr>
        <w:t xml:space="preserve"> в рамках мероприяти</w:t>
      </w:r>
      <w:r w:rsidR="005E1E04" w:rsidRPr="006E3241">
        <w:rPr>
          <w:sz w:val="28"/>
          <w:szCs w:val="28"/>
          <w:lang w:val="ru-RU" w:eastAsia="ar-SA"/>
        </w:rPr>
        <w:t>я</w:t>
      </w:r>
      <w:r w:rsidRPr="006E3241">
        <w:rPr>
          <w:sz w:val="28"/>
          <w:szCs w:val="28"/>
          <w:lang w:eastAsia="ar-SA"/>
        </w:rPr>
        <w:t xml:space="preserve"> </w:t>
      </w:r>
      <w:r w:rsidR="005E1E04" w:rsidRPr="006E3241">
        <w:rPr>
          <w:sz w:val="28"/>
          <w:szCs w:val="28"/>
        </w:rPr>
        <w:t>«о</w:t>
      </w:r>
      <w:r w:rsidRPr="006E3241">
        <w:rPr>
          <w:sz w:val="28"/>
          <w:szCs w:val="28"/>
        </w:rPr>
        <w:t>беспечение жильем граждан из числа коренных малочисленных народов Ханты-Мансийского автоно</w:t>
      </w:r>
      <w:r w:rsidR="00714E24" w:rsidRPr="006E3241">
        <w:rPr>
          <w:sz w:val="28"/>
          <w:szCs w:val="28"/>
        </w:rPr>
        <w:t>много округа – Югры»</w:t>
      </w:r>
      <w:r w:rsidR="00850C04" w:rsidRPr="006E3241">
        <w:rPr>
          <w:sz w:val="28"/>
          <w:szCs w:val="28"/>
          <w:lang w:val="ru-RU"/>
        </w:rPr>
        <w:t>:</w:t>
      </w:r>
    </w:p>
    <w:p w:rsidR="0070372A" w:rsidRPr="006E3241" w:rsidRDefault="00850C04" w:rsidP="00BE6401">
      <w:pPr>
        <w:pStyle w:val="afa"/>
        <w:spacing w:after="0"/>
        <w:ind w:left="0" w:firstLine="748"/>
        <w:jc w:val="both"/>
        <w:rPr>
          <w:sz w:val="28"/>
          <w:szCs w:val="28"/>
          <w:lang w:val="ru-RU"/>
        </w:rPr>
      </w:pPr>
      <w:r w:rsidRPr="006E3241">
        <w:rPr>
          <w:sz w:val="28"/>
          <w:szCs w:val="28"/>
          <w:lang w:val="ru-RU"/>
        </w:rPr>
        <w:t>-</w:t>
      </w:r>
      <w:r w:rsidR="00714E24" w:rsidRPr="006E3241">
        <w:rPr>
          <w:sz w:val="28"/>
          <w:szCs w:val="28"/>
        </w:rPr>
        <w:t xml:space="preserve"> принято 431</w:t>
      </w:r>
      <w:r w:rsidR="005E1E04" w:rsidRPr="006E3241">
        <w:rPr>
          <w:sz w:val="28"/>
          <w:szCs w:val="28"/>
        </w:rPr>
        <w:t xml:space="preserve"> заявление</w:t>
      </w:r>
      <w:r w:rsidR="0070372A" w:rsidRPr="006E3241">
        <w:rPr>
          <w:sz w:val="28"/>
          <w:szCs w:val="28"/>
        </w:rPr>
        <w:t xml:space="preserve"> о признании граждан участниками мероприяти</w:t>
      </w:r>
      <w:r w:rsidR="00041CF7" w:rsidRPr="006E3241">
        <w:rPr>
          <w:sz w:val="28"/>
          <w:szCs w:val="28"/>
          <w:lang w:val="ru-RU"/>
        </w:rPr>
        <w:t>й</w:t>
      </w:r>
      <w:r w:rsidR="005E1E04" w:rsidRPr="006E3241">
        <w:rPr>
          <w:sz w:val="28"/>
          <w:szCs w:val="28"/>
        </w:rPr>
        <w:t>. Признаны</w:t>
      </w:r>
      <w:r w:rsidR="0070372A" w:rsidRPr="006E3241">
        <w:rPr>
          <w:sz w:val="28"/>
          <w:szCs w:val="28"/>
        </w:rPr>
        <w:t xml:space="preserve"> </w:t>
      </w:r>
      <w:r w:rsidR="00714E24" w:rsidRPr="006E3241">
        <w:rPr>
          <w:sz w:val="28"/>
          <w:szCs w:val="28"/>
        </w:rPr>
        <w:t>участниками мероприятий 26</w:t>
      </w:r>
      <w:r w:rsidR="00714E24" w:rsidRPr="006E3241">
        <w:rPr>
          <w:sz w:val="28"/>
          <w:szCs w:val="28"/>
          <w:lang w:val="ru-RU"/>
        </w:rPr>
        <w:t>4</w:t>
      </w:r>
      <w:r w:rsidRPr="006E3241">
        <w:rPr>
          <w:sz w:val="28"/>
          <w:szCs w:val="28"/>
        </w:rPr>
        <w:t xml:space="preserve"> граждан</w:t>
      </w:r>
      <w:r w:rsidR="005E1E04" w:rsidRPr="006E3241">
        <w:rPr>
          <w:sz w:val="28"/>
          <w:szCs w:val="28"/>
          <w:lang w:val="ru-RU"/>
        </w:rPr>
        <w:t>ина</w:t>
      </w:r>
      <w:r w:rsidRPr="006E3241">
        <w:rPr>
          <w:sz w:val="28"/>
          <w:szCs w:val="28"/>
          <w:lang w:val="ru-RU"/>
        </w:rPr>
        <w:t>;</w:t>
      </w:r>
    </w:p>
    <w:p w:rsidR="00714E24" w:rsidRPr="006E3241" w:rsidRDefault="00850C04" w:rsidP="00714E24">
      <w:pPr>
        <w:widowControl w:val="0"/>
        <w:tabs>
          <w:tab w:val="left" w:pos="708"/>
          <w:tab w:val="center" w:pos="4153"/>
          <w:tab w:val="right" w:pos="8306"/>
        </w:tabs>
        <w:suppressAutoHyphens/>
        <w:ind w:firstLine="720"/>
        <w:jc w:val="both"/>
        <w:rPr>
          <w:rFonts w:eastAsia="Lucida Sans Unicode"/>
          <w:sz w:val="28"/>
          <w:szCs w:val="28"/>
        </w:rPr>
      </w:pPr>
      <w:r w:rsidRPr="006E3241">
        <w:rPr>
          <w:rFonts w:eastAsia="Lucida Sans Unicode"/>
          <w:sz w:val="28"/>
          <w:szCs w:val="28"/>
        </w:rPr>
        <w:t xml:space="preserve">- </w:t>
      </w:r>
      <w:r w:rsidR="00714E24" w:rsidRPr="006E3241">
        <w:rPr>
          <w:rFonts w:eastAsia="Lucida Sans Unicode"/>
          <w:sz w:val="28"/>
          <w:szCs w:val="28"/>
        </w:rPr>
        <w:t>14 гражданам и членам их семей выданы сертификаты на приобретение (строительство) жилых помещений, 1 гражданину и членам его семьи перечислена субсидия в размере 5 460,0 тыс. руб.</w:t>
      </w:r>
      <w:r w:rsidRPr="006E3241">
        <w:rPr>
          <w:rFonts w:eastAsia="Lucida Sans Unicode"/>
          <w:sz w:val="28"/>
          <w:szCs w:val="28"/>
        </w:rPr>
        <w:t>;</w:t>
      </w:r>
      <w:r w:rsidR="00714E24" w:rsidRPr="006E3241">
        <w:rPr>
          <w:rFonts w:eastAsia="Lucida Sans Unicode"/>
          <w:sz w:val="28"/>
          <w:szCs w:val="28"/>
        </w:rPr>
        <w:t xml:space="preserve"> </w:t>
      </w:r>
    </w:p>
    <w:p w:rsidR="00714E24" w:rsidRPr="006E3241" w:rsidRDefault="00850C04" w:rsidP="00714E24">
      <w:pPr>
        <w:pStyle w:val="af6"/>
        <w:tabs>
          <w:tab w:val="left" w:pos="708"/>
        </w:tabs>
        <w:ind w:firstLine="720"/>
        <w:jc w:val="both"/>
        <w:rPr>
          <w:rFonts w:eastAsia="Lucida Sans Unicode"/>
          <w:sz w:val="28"/>
          <w:szCs w:val="28"/>
        </w:rPr>
      </w:pPr>
      <w:r w:rsidRPr="006E3241">
        <w:rPr>
          <w:rFonts w:eastAsia="Lucida Sans Unicode"/>
          <w:sz w:val="28"/>
          <w:szCs w:val="28"/>
          <w:lang w:val="ru-RU"/>
        </w:rPr>
        <w:t>4. в</w:t>
      </w:r>
      <w:r w:rsidR="00714E24" w:rsidRPr="006E3241">
        <w:rPr>
          <w:rFonts w:eastAsia="Lucida Sans Unicode"/>
          <w:sz w:val="28"/>
          <w:szCs w:val="28"/>
        </w:rPr>
        <w:t xml:space="preserve"> рамках регионального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1 молодой семье перечислена субсидия на погашение ипотечного займа на приобретение жилого помещения на сумму 2</w:t>
      </w:r>
      <w:r w:rsidRPr="006E3241">
        <w:rPr>
          <w:rFonts w:eastAsia="Lucida Sans Unicode"/>
          <w:sz w:val="28"/>
          <w:szCs w:val="28"/>
          <w:lang w:val="ru-RU"/>
        </w:rPr>
        <w:t xml:space="preserve"> </w:t>
      </w:r>
      <w:r w:rsidR="00714E24" w:rsidRPr="006E3241">
        <w:rPr>
          <w:rFonts w:eastAsia="Lucida Sans Unicode"/>
          <w:sz w:val="28"/>
          <w:szCs w:val="28"/>
        </w:rPr>
        <w:t>489,7 тыс. руб.</w:t>
      </w:r>
    </w:p>
    <w:p w:rsidR="00714E24" w:rsidRPr="006E3241" w:rsidRDefault="00714E24" w:rsidP="00714E24">
      <w:pPr>
        <w:widowControl w:val="0"/>
        <w:tabs>
          <w:tab w:val="center" w:pos="4153"/>
          <w:tab w:val="right" w:pos="8306"/>
        </w:tabs>
        <w:suppressAutoHyphens/>
        <w:rPr>
          <w:rFonts w:eastAsia="Lucida Sans Unicode"/>
          <w:sz w:val="28"/>
          <w:szCs w:val="28"/>
          <w:lang w:val="x-none"/>
        </w:rPr>
      </w:pPr>
    </w:p>
    <w:p w:rsidR="005C3090" w:rsidRPr="006E3241" w:rsidRDefault="005C3090" w:rsidP="005C3090"/>
    <w:p w:rsidR="0032689E" w:rsidRPr="006E3241" w:rsidRDefault="0032689E" w:rsidP="003F0A32">
      <w:pPr>
        <w:widowControl w:val="0"/>
        <w:autoSpaceDE w:val="0"/>
        <w:autoSpaceDN w:val="0"/>
        <w:adjustRightInd w:val="0"/>
        <w:spacing w:line="0" w:lineRule="atLeast"/>
        <w:ind w:firstLine="720"/>
        <w:jc w:val="center"/>
        <w:rPr>
          <w:rFonts w:eastAsia="Calibri"/>
          <w:b/>
          <w:sz w:val="28"/>
          <w:szCs w:val="28"/>
        </w:rPr>
      </w:pPr>
      <w:r w:rsidRPr="006E3241">
        <w:rPr>
          <w:rFonts w:eastAsia="Calibri"/>
          <w:b/>
          <w:sz w:val="28"/>
          <w:szCs w:val="28"/>
        </w:rPr>
        <w:t>Жилищно-коммунальный комплекс</w:t>
      </w:r>
    </w:p>
    <w:p w:rsidR="0032689E" w:rsidRPr="006E3241" w:rsidRDefault="0032689E" w:rsidP="003F0A32">
      <w:pPr>
        <w:spacing w:line="0" w:lineRule="atLeast"/>
        <w:ind w:firstLine="709"/>
        <w:jc w:val="both"/>
        <w:rPr>
          <w:sz w:val="28"/>
          <w:szCs w:val="28"/>
        </w:rPr>
      </w:pPr>
    </w:p>
    <w:p w:rsidR="002515E3" w:rsidRPr="006E3241" w:rsidRDefault="008F7322" w:rsidP="002515E3">
      <w:pPr>
        <w:spacing w:line="0" w:lineRule="atLeast"/>
        <w:ind w:firstLine="709"/>
        <w:jc w:val="both"/>
        <w:rPr>
          <w:sz w:val="28"/>
          <w:szCs w:val="28"/>
        </w:rPr>
      </w:pPr>
      <w:r w:rsidRPr="006E3241">
        <w:rPr>
          <w:sz w:val="28"/>
          <w:szCs w:val="28"/>
        </w:rPr>
        <w:t>Доля жилищно-коммунального хозяйства в общих расходах консолидированного бюджета Березовского района остается стабильно высокой</w:t>
      </w:r>
      <w:r w:rsidR="00677868" w:rsidRPr="006E3241">
        <w:rPr>
          <w:sz w:val="28"/>
          <w:szCs w:val="28"/>
        </w:rPr>
        <w:t xml:space="preserve"> </w:t>
      </w:r>
      <w:r w:rsidR="00DE5D97" w:rsidRPr="006E3241">
        <w:rPr>
          <w:bCs/>
          <w:sz w:val="28"/>
          <w:szCs w:val="28"/>
        </w:rPr>
        <w:t>–</w:t>
      </w:r>
      <w:r w:rsidR="00677868" w:rsidRPr="006E3241">
        <w:rPr>
          <w:sz w:val="28"/>
          <w:szCs w:val="28"/>
        </w:rPr>
        <w:t xml:space="preserve"> </w:t>
      </w:r>
      <w:r w:rsidRPr="006E3241">
        <w:rPr>
          <w:sz w:val="28"/>
          <w:szCs w:val="28"/>
        </w:rPr>
        <w:t xml:space="preserve"> </w:t>
      </w:r>
      <w:r w:rsidR="006C2EBB" w:rsidRPr="006E3241">
        <w:rPr>
          <w:sz w:val="28"/>
          <w:szCs w:val="28"/>
        </w:rPr>
        <w:t>2</w:t>
      </w:r>
      <w:r w:rsidR="00591137" w:rsidRPr="006E3241">
        <w:rPr>
          <w:sz w:val="28"/>
          <w:szCs w:val="28"/>
        </w:rPr>
        <w:t>3,89</w:t>
      </w:r>
      <w:r w:rsidR="002515E3" w:rsidRPr="006E3241">
        <w:rPr>
          <w:sz w:val="28"/>
          <w:szCs w:val="28"/>
        </w:rPr>
        <w:t>%</w:t>
      </w:r>
      <w:r w:rsidR="005E1E04" w:rsidRPr="006E3241">
        <w:rPr>
          <w:sz w:val="28"/>
          <w:szCs w:val="28"/>
        </w:rPr>
        <w:t>, что</w:t>
      </w:r>
      <w:r w:rsidR="002515E3" w:rsidRPr="006E3241">
        <w:rPr>
          <w:sz w:val="28"/>
          <w:szCs w:val="28"/>
        </w:rPr>
        <w:t xml:space="preserve"> в денежном выражении составляет </w:t>
      </w:r>
      <w:r w:rsidR="00591137" w:rsidRPr="006E3241">
        <w:rPr>
          <w:sz w:val="28"/>
          <w:szCs w:val="28"/>
        </w:rPr>
        <w:t>749,87</w:t>
      </w:r>
      <w:r w:rsidR="002515E3" w:rsidRPr="006E3241">
        <w:rPr>
          <w:sz w:val="28"/>
          <w:szCs w:val="28"/>
        </w:rPr>
        <w:t xml:space="preserve"> млн рублей.</w:t>
      </w:r>
    </w:p>
    <w:p w:rsidR="00504E40" w:rsidRPr="006E3241" w:rsidRDefault="00504E40" w:rsidP="00504E40">
      <w:pPr>
        <w:spacing w:line="0" w:lineRule="atLeast"/>
        <w:ind w:firstLine="709"/>
        <w:jc w:val="both"/>
        <w:rPr>
          <w:rFonts w:eastAsia="Calibri"/>
          <w:sz w:val="28"/>
          <w:szCs w:val="28"/>
        </w:rPr>
      </w:pPr>
      <w:r w:rsidRPr="006E3241">
        <w:rPr>
          <w:rFonts w:eastAsia="Calibri"/>
          <w:sz w:val="28"/>
          <w:szCs w:val="28"/>
        </w:rPr>
        <w:t xml:space="preserve">По состоянию на 01 января 2026 года (по данным государственной статистики) жилищный фонд Березовского района составляет 715,51 тыс. кв. м, в том числе: частный – 616,13 тыс. кв. м, государственный – 8,37 тыс. кв. м, муниципальный – 91,01 тыс. кв. м. </w:t>
      </w:r>
    </w:p>
    <w:p w:rsidR="00504E40" w:rsidRPr="006E3241" w:rsidRDefault="00504E40" w:rsidP="00504E40">
      <w:pPr>
        <w:spacing w:line="0" w:lineRule="atLeast"/>
        <w:ind w:firstLine="709"/>
        <w:jc w:val="both"/>
        <w:rPr>
          <w:sz w:val="28"/>
          <w:szCs w:val="28"/>
        </w:rPr>
      </w:pPr>
      <w:r w:rsidRPr="006E3241">
        <w:rPr>
          <w:rFonts w:eastAsia="Calibri"/>
          <w:sz w:val="28"/>
          <w:szCs w:val="28"/>
        </w:rPr>
        <w:t>Доля ветхого и аварийного жилищного фонда Березовского района составляет 7,6% от общей площади жилья</w:t>
      </w:r>
      <w:r w:rsidR="005E1E04" w:rsidRPr="006E3241">
        <w:rPr>
          <w:rFonts w:eastAsia="Calibri"/>
          <w:sz w:val="28"/>
          <w:szCs w:val="28"/>
        </w:rPr>
        <w:t>,</w:t>
      </w:r>
      <w:r w:rsidRPr="006E3241">
        <w:rPr>
          <w:sz w:val="28"/>
          <w:szCs w:val="28"/>
        </w:rPr>
        <w:t xml:space="preserve"> или 54,63 тыс. кв. м.</w:t>
      </w:r>
    </w:p>
    <w:p w:rsidR="00504E40" w:rsidRPr="006E3241" w:rsidRDefault="00504E40" w:rsidP="00504E40">
      <w:pPr>
        <w:spacing w:line="0" w:lineRule="atLeast"/>
        <w:ind w:firstLine="709"/>
        <w:jc w:val="both"/>
        <w:rPr>
          <w:rFonts w:eastAsia="Calibri"/>
          <w:sz w:val="28"/>
          <w:szCs w:val="28"/>
        </w:rPr>
      </w:pPr>
      <w:r w:rsidRPr="006E3241">
        <w:rPr>
          <w:color w:val="000000"/>
          <w:sz w:val="28"/>
          <w:szCs w:val="28"/>
        </w:rPr>
        <w:t>Общая площадь жилых помещений, приходящаяся в среднем на одного жителя – 31,7 кв. м (2024 год – 31,8 кв. м).</w:t>
      </w:r>
    </w:p>
    <w:p w:rsidR="008F7322" w:rsidRPr="006E3241" w:rsidRDefault="008F7322" w:rsidP="008F7322">
      <w:pPr>
        <w:widowControl w:val="0"/>
        <w:autoSpaceDE w:val="0"/>
        <w:autoSpaceDN w:val="0"/>
        <w:adjustRightInd w:val="0"/>
        <w:spacing w:line="0" w:lineRule="atLeast"/>
        <w:jc w:val="both"/>
        <w:rPr>
          <w:rFonts w:eastAsia="Calibri"/>
          <w:sz w:val="28"/>
          <w:szCs w:val="28"/>
        </w:rPr>
      </w:pPr>
    </w:p>
    <w:p w:rsidR="008F7322" w:rsidRPr="006E3241" w:rsidRDefault="008F7322" w:rsidP="008F7322">
      <w:pPr>
        <w:widowControl w:val="0"/>
        <w:autoSpaceDE w:val="0"/>
        <w:autoSpaceDN w:val="0"/>
        <w:adjustRightInd w:val="0"/>
        <w:spacing w:line="0" w:lineRule="atLeast"/>
        <w:jc w:val="both"/>
        <w:rPr>
          <w:rFonts w:eastAsia="Calibri"/>
          <w:sz w:val="28"/>
          <w:szCs w:val="28"/>
        </w:rPr>
      </w:pPr>
      <w:r w:rsidRPr="006E3241">
        <w:rPr>
          <w:noProof/>
        </w:rPr>
        <w:lastRenderedPageBreak/>
        <w:drawing>
          <wp:inline distT="0" distB="0" distL="0" distR="0" wp14:anchorId="394C2E37" wp14:editId="3A95C953">
            <wp:extent cx="6343650" cy="4191000"/>
            <wp:effectExtent l="0" t="0" r="0" b="1905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92D45" w:rsidRPr="006E3241" w:rsidRDefault="00D92D45" w:rsidP="00D92D45">
      <w:pPr>
        <w:widowControl w:val="0"/>
        <w:autoSpaceDE w:val="0"/>
        <w:autoSpaceDN w:val="0"/>
        <w:adjustRightInd w:val="0"/>
        <w:spacing w:line="0" w:lineRule="atLeast"/>
        <w:ind w:firstLine="709"/>
        <w:jc w:val="both"/>
        <w:rPr>
          <w:rFonts w:eastAsia="Calibri"/>
          <w:sz w:val="28"/>
          <w:szCs w:val="28"/>
        </w:rPr>
      </w:pPr>
      <w:r w:rsidRPr="006E3241">
        <w:rPr>
          <w:rFonts w:eastAsia="Calibri"/>
          <w:sz w:val="28"/>
          <w:szCs w:val="28"/>
        </w:rPr>
        <w:t xml:space="preserve">На территории Березовского района количество организаций, оказывающих жилищно-коммунальные услуги, составляет 10 единиц. </w:t>
      </w:r>
    </w:p>
    <w:p w:rsidR="00D92D45" w:rsidRPr="006E3241" w:rsidRDefault="00D92D45" w:rsidP="00D92D45">
      <w:pPr>
        <w:tabs>
          <w:tab w:val="left" w:pos="709"/>
        </w:tabs>
        <w:suppressAutoHyphens/>
        <w:spacing w:line="0" w:lineRule="atLeast"/>
        <w:jc w:val="both"/>
        <w:rPr>
          <w:sz w:val="28"/>
          <w:szCs w:val="28"/>
        </w:rPr>
      </w:pPr>
      <w:r w:rsidRPr="006E3241">
        <w:rPr>
          <w:sz w:val="28"/>
          <w:szCs w:val="28"/>
        </w:rPr>
        <w:tab/>
        <w:t xml:space="preserve">На территории района действуют: </w:t>
      </w:r>
    </w:p>
    <w:p w:rsidR="00D92D45" w:rsidRPr="006E3241" w:rsidRDefault="00D92D45" w:rsidP="00D92D45">
      <w:pPr>
        <w:tabs>
          <w:tab w:val="left" w:pos="709"/>
        </w:tabs>
        <w:suppressAutoHyphens/>
        <w:spacing w:line="0" w:lineRule="atLeast"/>
        <w:jc w:val="both"/>
        <w:rPr>
          <w:sz w:val="28"/>
          <w:szCs w:val="28"/>
        </w:rPr>
      </w:pPr>
      <w:r w:rsidRPr="006E3241">
        <w:rPr>
          <w:sz w:val="28"/>
          <w:szCs w:val="28"/>
        </w:rPr>
        <w:tab/>
        <w:t xml:space="preserve">- 9 водоочистных сооружений (3 – </w:t>
      </w:r>
      <w:proofErr w:type="spellStart"/>
      <w:r w:rsidRPr="006E3241">
        <w:rPr>
          <w:sz w:val="28"/>
          <w:szCs w:val="28"/>
        </w:rPr>
        <w:t>пгт</w:t>
      </w:r>
      <w:proofErr w:type="spellEnd"/>
      <w:r w:rsidRPr="006E3241">
        <w:rPr>
          <w:sz w:val="28"/>
          <w:szCs w:val="28"/>
        </w:rPr>
        <w:t xml:space="preserve">. Березово, 1 – </w:t>
      </w:r>
      <w:proofErr w:type="spellStart"/>
      <w:r w:rsidRPr="006E3241">
        <w:rPr>
          <w:sz w:val="28"/>
          <w:szCs w:val="28"/>
        </w:rPr>
        <w:t>пгт</w:t>
      </w:r>
      <w:proofErr w:type="spellEnd"/>
      <w:r w:rsidRPr="006E3241">
        <w:rPr>
          <w:sz w:val="28"/>
          <w:szCs w:val="28"/>
        </w:rPr>
        <w:t xml:space="preserve">. Игрим, 1 – п. </w:t>
      </w:r>
      <w:proofErr w:type="spellStart"/>
      <w:r w:rsidRPr="006E3241">
        <w:rPr>
          <w:sz w:val="28"/>
          <w:szCs w:val="28"/>
        </w:rPr>
        <w:t>Ванзетур</w:t>
      </w:r>
      <w:proofErr w:type="spellEnd"/>
      <w:r w:rsidRPr="006E3241">
        <w:rPr>
          <w:sz w:val="28"/>
          <w:szCs w:val="28"/>
        </w:rPr>
        <w:t>, 1 – с. Саранпауль, 1 – п. Сосьва, 1 – п. Приполярный, 1 – д. Хулимсунт), производительностью 10 695 куб.</w:t>
      </w:r>
      <w:r w:rsidR="00BE6401" w:rsidRPr="006E3241">
        <w:rPr>
          <w:sz w:val="28"/>
          <w:szCs w:val="28"/>
        </w:rPr>
        <w:t xml:space="preserve"> </w:t>
      </w:r>
      <w:r w:rsidRPr="006E3241">
        <w:rPr>
          <w:sz w:val="28"/>
          <w:szCs w:val="28"/>
        </w:rPr>
        <w:t xml:space="preserve">м в сутки, из них 7 муниципальных водоочистных сооружений производительностью 5 995 </w:t>
      </w:r>
      <w:proofErr w:type="spellStart"/>
      <w:proofErr w:type="gramStart"/>
      <w:r w:rsidRPr="006E3241">
        <w:rPr>
          <w:sz w:val="28"/>
          <w:szCs w:val="28"/>
        </w:rPr>
        <w:t>куб.м</w:t>
      </w:r>
      <w:proofErr w:type="spellEnd"/>
      <w:proofErr w:type="gramEnd"/>
      <w:r w:rsidRPr="006E3241">
        <w:rPr>
          <w:sz w:val="28"/>
          <w:szCs w:val="28"/>
        </w:rPr>
        <w:t xml:space="preserve"> в сутки, 2 ведомственных ООО «Газпром </w:t>
      </w:r>
      <w:proofErr w:type="spellStart"/>
      <w:r w:rsidRPr="006E3241">
        <w:rPr>
          <w:sz w:val="28"/>
          <w:szCs w:val="28"/>
        </w:rPr>
        <w:t>трансгаз</w:t>
      </w:r>
      <w:proofErr w:type="spellEnd"/>
      <w:r w:rsidRPr="006E3241">
        <w:rPr>
          <w:sz w:val="28"/>
          <w:szCs w:val="28"/>
        </w:rPr>
        <w:t xml:space="preserve"> Югорск» производительностью 4 700 </w:t>
      </w:r>
      <w:proofErr w:type="spellStart"/>
      <w:r w:rsidRPr="006E3241">
        <w:rPr>
          <w:sz w:val="28"/>
          <w:szCs w:val="28"/>
        </w:rPr>
        <w:t>куб.м</w:t>
      </w:r>
      <w:proofErr w:type="spellEnd"/>
      <w:r w:rsidRPr="006E3241">
        <w:rPr>
          <w:sz w:val="28"/>
          <w:szCs w:val="28"/>
        </w:rPr>
        <w:t xml:space="preserve"> в сутки;</w:t>
      </w:r>
    </w:p>
    <w:p w:rsidR="00D92D45" w:rsidRPr="006E3241" w:rsidRDefault="00D92D45" w:rsidP="00D92D45">
      <w:pPr>
        <w:tabs>
          <w:tab w:val="left" w:pos="709"/>
        </w:tabs>
        <w:suppressAutoHyphens/>
        <w:spacing w:line="0" w:lineRule="atLeast"/>
        <w:jc w:val="both"/>
        <w:rPr>
          <w:sz w:val="28"/>
          <w:szCs w:val="28"/>
        </w:rPr>
      </w:pPr>
      <w:r w:rsidRPr="006E3241">
        <w:rPr>
          <w:sz w:val="28"/>
          <w:szCs w:val="28"/>
        </w:rPr>
        <w:tab/>
        <w:t>- 5 канализационных очистных сооружений (</w:t>
      </w:r>
      <w:proofErr w:type="spellStart"/>
      <w:r w:rsidRPr="006E3241">
        <w:rPr>
          <w:sz w:val="28"/>
          <w:szCs w:val="28"/>
        </w:rPr>
        <w:t>пгт</w:t>
      </w:r>
      <w:proofErr w:type="spellEnd"/>
      <w:r w:rsidRPr="006E3241">
        <w:rPr>
          <w:sz w:val="28"/>
          <w:szCs w:val="28"/>
        </w:rPr>
        <w:t xml:space="preserve">. Березово, </w:t>
      </w:r>
      <w:proofErr w:type="spellStart"/>
      <w:r w:rsidRPr="006E3241">
        <w:rPr>
          <w:sz w:val="28"/>
          <w:szCs w:val="28"/>
        </w:rPr>
        <w:t>пгт</w:t>
      </w:r>
      <w:proofErr w:type="spellEnd"/>
      <w:r w:rsidRPr="006E3241">
        <w:rPr>
          <w:sz w:val="28"/>
          <w:szCs w:val="28"/>
        </w:rPr>
        <w:t xml:space="preserve">. Игрим, д. Хулимсунт, п. Светлый, п. Приполярный), производительностью 7 500 </w:t>
      </w:r>
      <w:proofErr w:type="spellStart"/>
      <w:proofErr w:type="gramStart"/>
      <w:r w:rsidRPr="006E3241">
        <w:rPr>
          <w:sz w:val="28"/>
          <w:szCs w:val="28"/>
        </w:rPr>
        <w:t>куб.м</w:t>
      </w:r>
      <w:proofErr w:type="spellEnd"/>
      <w:proofErr w:type="gramEnd"/>
      <w:r w:rsidRPr="006E3241">
        <w:rPr>
          <w:sz w:val="28"/>
          <w:szCs w:val="28"/>
        </w:rPr>
        <w:t xml:space="preserve"> в сутки, из них 2 муниципальных канализационных очистных сооружения, производительностью 5 400 </w:t>
      </w:r>
      <w:proofErr w:type="spellStart"/>
      <w:r w:rsidRPr="006E3241">
        <w:rPr>
          <w:sz w:val="28"/>
          <w:szCs w:val="28"/>
        </w:rPr>
        <w:t>куб.м</w:t>
      </w:r>
      <w:proofErr w:type="spellEnd"/>
      <w:r w:rsidRPr="006E3241">
        <w:rPr>
          <w:sz w:val="28"/>
          <w:szCs w:val="28"/>
        </w:rPr>
        <w:t xml:space="preserve"> в сутки, 3 ведомственных канализационных очистных сооружения ООО «Газпром </w:t>
      </w:r>
      <w:proofErr w:type="spellStart"/>
      <w:r w:rsidRPr="006E3241">
        <w:rPr>
          <w:sz w:val="28"/>
          <w:szCs w:val="28"/>
        </w:rPr>
        <w:t>трансгаз</w:t>
      </w:r>
      <w:proofErr w:type="spellEnd"/>
      <w:r w:rsidRPr="006E3241">
        <w:rPr>
          <w:sz w:val="28"/>
          <w:szCs w:val="28"/>
        </w:rPr>
        <w:t xml:space="preserve"> Югорск», производительностью 2 100 </w:t>
      </w:r>
      <w:proofErr w:type="spellStart"/>
      <w:r w:rsidRPr="006E3241">
        <w:rPr>
          <w:sz w:val="28"/>
          <w:szCs w:val="28"/>
        </w:rPr>
        <w:t>куб.м</w:t>
      </w:r>
      <w:proofErr w:type="spellEnd"/>
      <w:r w:rsidRPr="006E3241">
        <w:rPr>
          <w:sz w:val="28"/>
          <w:szCs w:val="28"/>
        </w:rPr>
        <w:t xml:space="preserve"> в сутки.</w:t>
      </w:r>
    </w:p>
    <w:p w:rsidR="00D92D45" w:rsidRPr="006E3241" w:rsidRDefault="00D92D45" w:rsidP="00D92D45">
      <w:pPr>
        <w:tabs>
          <w:tab w:val="left" w:pos="540"/>
        </w:tabs>
        <w:suppressAutoHyphens/>
        <w:spacing w:line="0" w:lineRule="atLeast"/>
        <w:ind w:firstLine="567"/>
        <w:jc w:val="both"/>
        <w:rPr>
          <w:sz w:val="28"/>
          <w:szCs w:val="28"/>
        </w:rPr>
      </w:pPr>
      <w:r w:rsidRPr="006E3241">
        <w:rPr>
          <w:sz w:val="28"/>
          <w:szCs w:val="28"/>
        </w:rPr>
        <w:t xml:space="preserve">Природным газом газифицировано 5 населенных пунктов: </w:t>
      </w:r>
      <w:proofErr w:type="spellStart"/>
      <w:r w:rsidRPr="006E3241">
        <w:rPr>
          <w:sz w:val="28"/>
          <w:szCs w:val="28"/>
        </w:rPr>
        <w:t>пгт</w:t>
      </w:r>
      <w:proofErr w:type="spellEnd"/>
      <w:r w:rsidRPr="006E3241">
        <w:rPr>
          <w:sz w:val="28"/>
          <w:szCs w:val="28"/>
        </w:rPr>
        <w:t xml:space="preserve">. Березово, </w:t>
      </w:r>
      <w:proofErr w:type="spellStart"/>
      <w:r w:rsidRPr="006E3241">
        <w:rPr>
          <w:sz w:val="28"/>
          <w:szCs w:val="28"/>
        </w:rPr>
        <w:t>пгт</w:t>
      </w:r>
      <w:proofErr w:type="spellEnd"/>
      <w:r w:rsidRPr="006E3241">
        <w:rPr>
          <w:sz w:val="28"/>
          <w:szCs w:val="28"/>
        </w:rPr>
        <w:t>. Игрим, п. Светлый, п. Приполярный, д. Хулимсунт.</w:t>
      </w:r>
    </w:p>
    <w:p w:rsidR="00D92D45" w:rsidRPr="006E3241" w:rsidRDefault="00D92D45" w:rsidP="00D92D45">
      <w:pPr>
        <w:tabs>
          <w:tab w:val="left" w:pos="540"/>
        </w:tabs>
        <w:suppressAutoHyphens/>
        <w:ind w:firstLine="567"/>
        <w:jc w:val="both"/>
        <w:rPr>
          <w:sz w:val="28"/>
          <w:szCs w:val="28"/>
        </w:rPr>
      </w:pPr>
      <w:r w:rsidRPr="006E3241">
        <w:rPr>
          <w:sz w:val="28"/>
          <w:szCs w:val="28"/>
        </w:rPr>
        <w:t xml:space="preserve">На территории района действует 23 котельных (19 муниципальных и 4 ведомственных), из них 6 котельных осуществляют выработку </w:t>
      </w:r>
      <w:proofErr w:type="spellStart"/>
      <w:r w:rsidRPr="006E3241">
        <w:rPr>
          <w:sz w:val="28"/>
          <w:szCs w:val="28"/>
        </w:rPr>
        <w:t>теплоэнергии</w:t>
      </w:r>
      <w:proofErr w:type="spellEnd"/>
      <w:r w:rsidRPr="006E3241">
        <w:rPr>
          <w:sz w:val="28"/>
          <w:szCs w:val="28"/>
        </w:rPr>
        <w:t xml:space="preserve"> на твердом топливе (уголь), 17 котельных – с применением газообразного топлива (природный газ). </w:t>
      </w:r>
    </w:p>
    <w:p w:rsidR="00D92D45" w:rsidRPr="006E3241" w:rsidRDefault="00D92D45" w:rsidP="00D92D45">
      <w:pPr>
        <w:tabs>
          <w:tab w:val="left" w:pos="540"/>
        </w:tabs>
        <w:suppressAutoHyphens/>
        <w:ind w:firstLine="709"/>
        <w:jc w:val="both"/>
        <w:rPr>
          <w:sz w:val="28"/>
          <w:szCs w:val="28"/>
        </w:rPr>
      </w:pPr>
      <w:r w:rsidRPr="006E3241">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ООО «Газпром </w:t>
      </w:r>
      <w:proofErr w:type="spellStart"/>
      <w:r w:rsidRPr="006E3241">
        <w:rPr>
          <w:sz w:val="28"/>
          <w:szCs w:val="28"/>
        </w:rPr>
        <w:t>трансгаз</w:t>
      </w:r>
      <w:proofErr w:type="spellEnd"/>
      <w:r w:rsidRPr="006E3241">
        <w:rPr>
          <w:sz w:val="28"/>
          <w:szCs w:val="28"/>
        </w:rPr>
        <w:t xml:space="preserve"> Югорск» (п. Приполярный, д. Хулимсунт).  </w:t>
      </w:r>
    </w:p>
    <w:p w:rsidR="00780332" w:rsidRPr="006E3241" w:rsidRDefault="003E4050" w:rsidP="00780332">
      <w:pPr>
        <w:tabs>
          <w:tab w:val="left" w:pos="709"/>
          <w:tab w:val="left" w:pos="6096"/>
        </w:tabs>
        <w:jc w:val="both"/>
        <w:rPr>
          <w:sz w:val="28"/>
          <w:szCs w:val="28"/>
        </w:rPr>
      </w:pPr>
      <w:r w:rsidRPr="006E3241">
        <w:rPr>
          <w:sz w:val="28"/>
          <w:szCs w:val="28"/>
        </w:rPr>
        <w:lastRenderedPageBreak/>
        <w:tab/>
      </w:r>
      <w:r w:rsidR="00780332" w:rsidRPr="006E3241">
        <w:rPr>
          <w:sz w:val="28"/>
          <w:szCs w:val="28"/>
        </w:rPr>
        <w:t>В рамках муниципальной программы «Жилищно-коммунальный комплекс в Березовском районе» на 2026 год запланировано 1 109,8 млн рублей, освоено 53,66%. Средства направлены на строительство, реконструкцию и расширение объектов жилищно-коммунального комплекса на территории Березовского района (</w:t>
      </w:r>
      <w:proofErr w:type="spellStart"/>
      <w:r w:rsidR="00780332" w:rsidRPr="006E3241">
        <w:rPr>
          <w:sz w:val="28"/>
          <w:szCs w:val="28"/>
        </w:rPr>
        <w:t>пгт</w:t>
      </w:r>
      <w:proofErr w:type="spellEnd"/>
      <w:r w:rsidR="00780332" w:rsidRPr="006E3241">
        <w:rPr>
          <w:sz w:val="28"/>
          <w:szCs w:val="28"/>
        </w:rPr>
        <w:t xml:space="preserve">. Березово, с. Саранпауль, п. Светлый и с. </w:t>
      </w:r>
      <w:proofErr w:type="spellStart"/>
      <w:r w:rsidR="00780332" w:rsidRPr="006E3241">
        <w:rPr>
          <w:sz w:val="28"/>
          <w:szCs w:val="28"/>
        </w:rPr>
        <w:t>Няксимволь</w:t>
      </w:r>
      <w:proofErr w:type="spellEnd"/>
      <w:r w:rsidR="00780332" w:rsidRPr="006E3241">
        <w:rPr>
          <w:sz w:val="28"/>
          <w:szCs w:val="28"/>
        </w:rPr>
        <w:t>).</w:t>
      </w:r>
    </w:p>
    <w:p w:rsidR="00D92D45" w:rsidRPr="006E3241" w:rsidRDefault="005E1E04" w:rsidP="00780332">
      <w:pPr>
        <w:tabs>
          <w:tab w:val="left" w:pos="709"/>
          <w:tab w:val="left" w:pos="6096"/>
        </w:tabs>
        <w:jc w:val="both"/>
        <w:rPr>
          <w:sz w:val="28"/>
          <w:szCs w:val="28"/>
        </w:rPr>
      </w:pPr>
      <w:r w:rsidRPr="006E3241">
        <w:rPr>
          <w:sz w:val="28"/>
          <w:szCs w:val="28"/>
        </w:rPr>
        <w:tab/>
        <w:t xml:space="preserve">Выполнено субсидирование </w:t>
      </w:r>
      <w:r w:rsidR="00780332" w:rsidRPr="006E3241">
        <w:rPr>
          <w:sz w:val="28"/>
          <w:szCs w:val="28"/>
        </w:rPr>
        <w:t>на возмещение недополученных доходов в сумме 519,68 млн рублей организациям и населению за коммунальные услуги (электро-, газо-, тепло-, водоснабжение) по регулируемым ценам.</w:t>
      </w:r>
    </w:p>
    <w:p w:rsidR="00413147" w:rsidRPr="006E3241" w:rsidRDefault="00413147" w:rsidP="00413147">
      <w:pPr>
        <w:tabs>
          <w:tab w:val="left" w:pos="993"/>
        </w:tabs>
        <w:ind w:firstLine="709"/>
        <w:contextualSpacing/>
        <w:jc w:val="both"/>
        <w:rPr>
          <w:sz w:val="28"/>
          <w:szCs w:val="28"/>
        </w:rPr>
      </w:pPr>
      <w:r w:rsidRPr="006E3241">
        <w:rPr>
          <w:sz w:val="28"/>
          <w:szCs w:val="28"/>
        </w:rPr>
        <w:t xml:space="preserve">По состоянию на 01.07.2026 действует 9 </w:t>
      </w:r>
      <w:proofErr w:type="spellStart"/>
      <w:r w:rsidRPr="006E3241">
        <w:rPr>
          <w:sz w:val="28"/>
          <w:szCs w:val="28"/>
        </w:rPr>
        <w:t>энергосервисных</w:t>
      </w:r>
      <w:proofErr w:type="spellEnd"/>
      <w:r w:rsidRPr="006E3241">
        <w:rPr>
          <w:sz w:val="28"/>
          <w:szCs w:val="28"/>
        </w:rPr>
        <w:t xml:space="preserve">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Березовского района и уличного освещения. </w:t>
      </w:r>
    </w:p>
    <w:p w:rsidR="00413147" w:rsidRPr="006E3241" w:rsidRDefault="00413147" w:rsidP="00413147">
      <w:pPr>
        <w:tabs>
          <w:tab w:val="left" w:pos="993"/>
        </w:tabs>
        <w:ind w:firstLine="709"/>
        <w:contextualSpacing/>
        <w:jc w:val="both"/>
        <w:rPr>
          <w:sz w:val="28"/>
          <w:szCs w:val="28"/>
        </w:rPr>
      </w:pPr>
      <w:r w:rsidRPr="006E3241">
        <w:rPr>
          <w:sz w:val="28"/>
          <w:szCs w:val="28"/>
        </w:rPr>
        <w:t xml:space="preserve">В результате </w:t>
      </w:r>
      <w:proofErr w:type="spellStart"/>
      <w:r w:rsidRPr="006E3241">
        <w:rPr>
          <w:sz w:val="28"/>
          <w:szCs w:val="28"/>
        </w:rPr>
        <w:t>энергосервисных</w:t>
      </w:r>
      <w:proofErr w:type="spellEnd"/>
      <w:r w:rsidRPr="006E3241">
        <w:rPr>
          <w:sz w:val="28"/>
          <w:szCs w:val="28"/>
        </w:rPr>
        <w:t xml:space="preserve"> мероприятий запланировано сокращение объемов потребления электроэнергии более чем на 72,2%, что составит более 6,6 млн кВт/ч, в денежном эквиваленте экономия достигнет 43,0 млн руб. Объем инвестиций составил 38,7 млн руб.</w:t>
      </w:r>
    </w:p>
    <w:p w:rsidR="00F17DC2" w:rsidRPr="006E3241" w:rsidRDefault="00F17DC2" w:rsidP="00413147">
      <w:pPr>
        <w:tabs>
          <w:tab w:val="left" w:pos="993"/>
        </w:tabs>
        <w:ind w:firstLine="709"/>
        <w:contextualSpacing/>
        <w:jc w:val="both"/>
        <w:rPr>
          <w:sz w:val="28"/>
          <w:szCs w:val="28"/>
        </w:rPr>
      </w:pPr>
    </w:p>
    <w:p w:rsidR="00F17DC2" w:rsidRPr="006E3241" w:rsidRDefault="00F17DC2" w:rsidP="00F17DC2">
      <w:pPr>
        <w:tabs>
          <w:tab w:val="left" w:pos="540"/>
        </w:tabs>
        <w:suppressAutoHyphens/>
        <w:spacing w:line="0" w:lineRule="atLeast"/>
        <w:ind w:firstLine="540"/>
        <w:jc w:val="center"/>
        <w:rPr>
          <w:b/>
          <w:sz w:val="28"/>
          <w:szCs w:val="28"/>
        </w:rPr>
      </w:pPr>
      <w:r w:rsidRPr="006E3241">
        <w:rPr>
          <w:b/>
          <w:sz w:val="28"/>
          <w:szCs w:val="28"/>
        </w:rPr>
        <w:t xml:space="preserve">Возмещение убытков от оказания жилищно-коммунальных услуг </w:t>
      </w:r>
    </w:p>
    <w:p w:rsidR="00F17DC2" w:rsidRPr="006E3241" w:rsidRDefault="00F17DC2" w:rsidP="00F17DC2">
      <w:pPr>
        <w:tabs>
          <w:tab w:val="left" w:pos="540"/>
        </w:tabs>
        <w:suppressAutoHyphens/>
        <w:spacing w:line="0" w:lineRule="atLeast"/>
        <w:ind w:firstLine="540"/>
        <w:jc w:val="center"/>
        <w:rPr>
          <w:b/>
          <w:sz w:val="28"/>
          <w:szCs w:val="28"/>
        </w:rPr>
      </w:pPr>
      <w:r w:rsidRPr="006E3241">
        <w:rPr>
          <w:b/>
          <w:sz w:val="28"/>
          <w:szCs w:val="28"/>
        </w:rPr>
        <w:t>населению по Березовскому району за 1 полугодие 2026 года</w:t>
      </w:r>
    </w:p>
    <w:p w:rsidR="00F17DC2" w:rsidRPr="006E3241" w:rsidRDefault="00F17DC2" w:rsidP="00F17DC2">
      <w:pPr>
        <w:tabs>
          <w:tab w:val="left" w:pos="540"/>
        </w:tabs>
        <w:suppressAutoHyphens/>
        <w:spacing w:line="0" w:lineRule="atLeast"/>
        <w:ind w:firstLine="540"/>
        <w:jc w:val="right"/>
        <w:rPr>
          <w:bCs/>
          <w:sz w:val="28"/>
          <w:szCs w:val="28"/>
        </w:rPr>
      </w:pPr>
      <w:r w:rsidRPr="006E3241">
        <w:rPr>
          <w:bCs/>
          <w:sz w:val="28"/>
          <w:szCs w:val="28"/>
        </w:rPr>
        <w:t xml:space="preserve">              (тыс. рублей)</w:t>
      </w:r>
    </w:p>
    <w:tbl>
      <w:tblPr>
        <w:tblW w:w="0" w:type="dxa"/>
        <w:jc w:val="center"/>
        <w:tblLayout w:type="fixed"/>
        <w:tblLook w:val="04A0" w:firstRow="1" w:lastRow="0" w:firstColumn="1" w:lastColumn="0" w:noHBand="0" w:noVBand="1"/>
      </w:tblPr>
      <w:tblGrid>
        <w:gridCol w:w="3256"/>
        <w:gridCol w:w="2521"/>
        <w:gridCol w:w="2434"/>
        <w:gridCol w:w="1781"/>
      </w:tblGrid>
      <w:tr w:rsidR="00F17DC2" w:rsidRPr="006E3241" w:rsidTr="00875C46">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F17DC2" w:rsidRPr="006E3241" w:rsidRDefault="00F17DC2" w:rsidP="00F17DC2">
            <w:pPr>
              <w:tabs>
                <w:tab w:val="left" w:pos="540"/>
              </w:tabs>
              <w:ind w:firstLine="540"/>
              <w:jc w:val="center"/>
              <w:rPr>
                <w:b/>
                <w:bCs/>
                <w:sz w:val="24"/>
                <w:szCs w:val="24"/>
                <w:lang w:eastAsia="en-US"/>
              </w:rPr>
            </w:pPr>
            <w:r w:rsidRPr="006E3241">
              <w:rPr>
                <w:b/>
                <w:bCs/>
                <w:sz w:val="24"/>
                <w:szCs w:val="24"/>
                <w:lang w:eastAsia="en-US"/>
              </w:rPr>
              <w:t>Наименование</w:t>
            </w:r>
          </w:p>
          <w:p w:rsidR="00F17DC2" w:rsidRPr="006E3241" w:rsidRDefault="00F17DC2" w:rsidP="00F17DC2">
            <w:pPr>
              <w:tabs>
                <w:tab w:val="left" w:pos="540"/>
              </w:tabs>
              <w:ind w:firstLine="540"/>
              <w:jc w:val="center"/>
              <w:rPr>
                <w:b/>
                <w:bCs/>
                <w:sz w:val="24"/>
                <w:szCs w:val="24"/>
                <w:lang w:eastAsia="en-US"/>
              </w:rPr>
            </w:pPr>
            <w:r w:rsidRPr="006E3241">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F17DC2" w:rsidRPr="006E3241" w:rsidRDefault="00F17DC2" w:rsidP="00F17DC2">
            <w:pPr>
              <w:tabs>
                <w:tab w:val="left" w:pos="540"/>
              </w:tabs>
              <w:jc w:val="center"/>
              <w:rPr>
                <w:b/>
                <w:bCs/>
                <w:sz w:val="24"/>
                <w:szCs w:val="24"/>
                <w:lang w:eastAsia="en-US"/>
              </w:rPr>
            </w:pPr>
            <w:r w:rsidRPr="006E3241">
              <w:rPr>
                <w:b/>
                <w:bCs/>
                <w:sz w:val="24"/>
                <w:szCs w:val="24"/>
                <w:lang w:eastAsia="en-US"/>
              </w:rPr>
              <w:t>Фактическое финансирование</w:t>
            </w:r>
          </w:p>
          <w:p w:rsidR="00F17DC2" w:rsidRPr="006E3241" w:rsidRDefault="00F17DC2" w:rsidP="00F17DC2">
            <w:pPr>
              <w:tabs>
                <w:tab w:val="left" w:pos="540"/>
              </w:tabs>
              <w:jc w:val="center"/>
              <w:rPr>
                <w:b/>
                <w:bCs/>
                <w:sz w:val="24"/>
                <w:szCs w:val="24"/>
                <w:lang w:eastAsia="en-US"/>
              </w:rPr>
            </w:pPr>
            <w:r w:rsidRPr="006E3241">
              <w:rPr>
                <w:b/>
                <w:bCs/>
                <w:sz w:val="24"/>
                <w:szCs w:val="24"/>
                <w:lang w:eastAsia="en-US"/>
              </w:rPr>
              <w:t>за 1 полугодие</w:t>
            </w:r>
          </w:p>
          <w:p w:rsidR="00F17DC2" w:rsidRPr="006E3241" w:rsidRDefault="00F17DC2" w:rsidP="00F17DC2">
            <w:pPr>
              <w:tabs>
                <w:tab w:val="left" w:pos="540"/>
              </w:tabs>
              <w:jc w:val="center"/>
              <w:rPr>
                <w:b/>
                <w:bCs/>
                <w:sz w:val="24"/>
                <w:szCs w:val="24"/>
                <w:lang w:eastAsia="en-US"/>
              </w:rPr>
            </w:pPr>
            <w:r w:rsidRPr="006E3241">
              <w:rPr>
                <w:b/>
                <w:bCs/>
                <w:sz w:val="24"/>
                <w:szCs w:val="24"/>
                <w:lang w:eastAsia="en-US"/>
              </w:rPr>
              <w:t xml:space="preserve"> 2025 года</w:t>
            </w:r>
          </w:p>
        </w:tc>
        <w:tc>
          <w:tcPr>
            <w:tcW w:w="2434" w:type="dxa"/>
            <w:tcBorders>
              <w:top w:val="single" w:sz="4" w:space="0" w:color="auto"/>
              <w:left w:val="single" w:sz="4" w:space="0" w:color="auto"/>
              <w:bottom w:val="single" w:sz="4" w:space="0" w:color="auto"/>
              <w:right w:val="single" w:sz="4" w:space="0" w:color="auto"/>
            </w:tcBorders>
            <w:vAlign w:val="center"/>
            <w:hideMark/>
          </w:tcPr>
          <w:p w:rsidR="00F17DC2" w:rsidRPr="006E3241" w:rsidRDefault="00F17DC2" w:rsidP="00F17DC2">
            <w:pPr>
              <w:tabs>
                <w:tab w:val="left" w:pos="540"/>
              </w:tabs>
              <w:jc w:val="center"/>
              <w:rPr>
                <w:b/>
                <w:bCs/>
                <w:sz w:val="24"/>
                <w:szCs w:val="24"/>
                <w:lang w:eastAsia="en-US"/>
              </w:rPr>
            </w:pPr>
            <w:r w:rsidRPr="006E3241">
              <w:rPr>
                <w:b/>
                <w:bCs/>
                <w:sz w:val="24"/>
                <w:szCs w:val="24"/>
                <w:lang w:eastAsia="en-US"/>
              </w:rPr>
              <w:t>Фактическое финансирование</w:t>
            </w:r>
          </w:p>
          <w:p w:rsidR="00F17DC2" w:rsidRPr="006E3241" w:rsidRDefault="00F17DC2" w:rsidP="00F17DC2">
            <w:pPr>
              <w:tabs>
                <w:tab w:val="left" w:pos="540"/>
              </w:tabs>
              <w:jc w:val="center"/>
              <w:rPr>
                <w:b/>
                <w:bCs/>
                <w:sz w:val="24"/>
                <w:szCs w:val="24"/>
                <w:lang w:eastAsia="en-US"/>
              </w:rPr>
            </w:pPr>
            <w:r w:rsidRPr="006E3241">
              <w:rPr>
                <w:b/>
                <w:bCs/>
                <w:sz w:val="24"/>
                <w:szCs w:val="24"/>
                <w:lang w:eastAsia="en-US"/>
              </w:rPr>
              <w:t>за 1 полугодие</w:t>
            </w:r>
          </w:p>
          <w:p w:rsidR="00F17DC2" w:rsidRPr="006E3241" w:rsidRDefault="00F17DC2" w:rsidP="00F17DC2">
            <w:pPr>
              <w:tabs>
                <w:tab w:val="left" w:pos="540"/>
              </w:tabs>
              <w:jc w:val="center"/>
              <w:rPr>
                <w:b/>
                <w:bCs/>
                <w:sz w:val="24"/>
                <w:szCs w:val="24"/>
                <w:lang w:eastAsia="en-US"/>
              </w:rPr>
            </w:pPr>
            <w:r w:rsidRPr="006E3241">
              <w:rPr>
                <w:b/>
                <w:bCs/>
                <w:sz w:val="24"/>
                <w:szCs w:val="24"/>
                <w:lang w:eastAsia="en-US"/>
              </w:rPr>
              <w:t xml:space="preserve"> 2026 года</w:t>
            </w:r>
          </w:p>
        </w:tc>
        <w:tc>
          <w:tcPr>
            <w:tcW w:w="1781" w:type="dxa"/>
            <w:tcBorders>
              <w:top w:val="single" w:sz="4" w:space="0" w:color="auto"/>
              <w:left w:val="single" w:sz="4" w:space="0" w:color="auto"/>
              <w:bottom w:val="single" w:sz="4" w:space="0" w:color="auto"/>
              <w:right w:val="single" w:sz="4" w:space="0" w:color="auto"/>
            </w:tcBorders>
            <w:vAlign w:val="center"/>
            <w:hideMark/>
          </w:tcPr>
          <w:p w:rsidR="00F17DC2" w:rsidRPr="006E3241" w:rsidRDefault="00F17DC2" w:rsidP="00F17DC2">
            <w:pPr>
              <w:tabs>
                <w:tab w:val="left" w:pos="540"/>
              </w:tabs>
              <w:spacing w:line="254" w:lineRule="auto"/>
              <w:jc w:val="center"/>
              <w:rPr>
                <w:b/>
                <w:bCs/>
                <w:sz w:val="24"/>
                <w:szCs w:val="24"/>
                <w:lang w:eastAsia="en-US"/>
              </w:rPr>
            </w:pPr>
            <w:r w:rsidRPr="006E3241">
              <w:rPr>
                <w:b/>
                <w:bCs/>
                <w:sz w:val="24"/>
                <w:szCs w:val="24"/>
                <w:lang w:eastAsia="en-US"/>
              </w:rPr>
              <w:t>Темп роста, %</w:t>
            </w:r>
          </w:p>
        </w:tc>
      </w:tr>
      <w:tr w:rsidR="00F17DC2" w:rsidRPr="006E3241" w:rsidTr="00875C46">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F17DC2" w:rsidRPr="006E3241" w:rsidRDefault="00F17DC2" w:rsidP="00F17DC2">
            <w:pPr>
              <w:tabs>
                <w:tab w:val="left" w:pos="540"/>
              </w:tabs>
              <w:jc w:val="center"/>
              <w:rPr>
                <w:b/>
                <w:sz w:val="24"/>
                <w:szCs w:val="24"/>
                <w:lang w:eastAsia="en-US"/>
              </w:rPr>
            </w:pPr>
            <w:r w:rsidRPr="006E3241">
              <w:rPr>
                <w:b/>
                <w:sz w:val="24"/>
                <w:szCs w:val="24"/>
                <w:lang w:eastAsia="en-US"/>
              </w:rPr>
              <w:t>Возмещение убытков от оказания услуг населению района, в том числе:</w:t>
            </w:r>
          </w:p>
        </w:tc>
        <w:tc>
          <w:tcPr>
            <w:tcW w:w="2521"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b/>
                <w:sz w:val="24"/>
                <w:szCs w:val="24"/>
                <w:lang w:eastAsia="en-US"/>
              </w:rPr>
            </w:pPr>
            <w:r w:rsidRPr="006E3241">
              <w:rPr>
                <w:b/>
                <w:sz w:val="24"/>
                <w:szCs w:val="24"/>
                <w:lang w:eastAsia="en-US"/>
              </w:rPr>
              <w:t>385 651,80</w:t>
            </w:r>
          </w:p>
        </w:tc>
        <w:tc>
          <w:tcPr>
            <w:tcW w:w="2434"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b/>
                <w:sz w:val="24"/>
                <w:szCs w:val="24"/>
                <w:lang w:eastAsia="en-US"/>
              </w:rPr>
            </w:pPr>
            <w:r w:rsidRPr="006E3241">
              <w:rPr>
                <w:b/>
                <w:sz w:val="24"/>
                <w:szCs w:val="24"/>
                <w:lang w:eastAsia="en-US"/>
              </w:rPr>
              <w:t>486 939,00</w:t>
            </w:r>
          </w:p>
        </w:tc>
        <w:tc>
          <w:tcPr>
            <w:tcW w:w="1781" w:type="dxa"/>
            <w:tcBorders>
              <w:top w:val="nil"/>
              <w:left w:val="single" w:sz="4" w:space="0" w:color="auto"/>
              <w:bottom w:val="single" w:sz="4" w:space="0" w:color="auto"/>
              <w:right w:val="single" w:sz="4" w:space="0" w:color="auto"/>
            </w:tcBorders>
            <w:noWrap/>
            <w:vAlign w:val="center"/>
          </w:tcPr>
          <w:p w:rsidR="00F17DC2" w:rsidRPr="006E3241" w:rsidRDefault="00F17DC2" w:rsidP="00F17DC2">
            <w:pPr>
              <w:tabs>
                <w:tab w:val="left" w:pos="540"/>
              </w:tabs>
              <w:jc w:val="center"/>
              <w:rPr>
                <w:b/>
                <w:sz w:val="24"/>
                <w:szCs w:val="24"/>
                <w:lang w:eastAsia="en-US"/>
              </w:rPr>
            </w:pPr>
            <w:r w:rsidRPr="006E3241">
              <w:rPr>
                <w:b/>
                <w:sz w:val="24"/>
                <w:szCs w:val="24"/>
                <w:lang w:eastAsia="en-US"/>
              </w:rPr>
              <w:t>126,26</w:t>
            </w:r>
          </w:p>
        </w:tc>
      </w:tr>
      <w:tr w:rsidR="00F17DC2" w:rsidRPr="006E3241" w:rsidTr="00875C46">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F17DC2" w:rsidRPr="006E3241" w:rsidRDefault="00F17DC2" w:rsidP="00F17DC2">
            <w:pPr>
              <w:tabs>
                <w:tab w:val="left" w:pos="540"/>
              </w:tabs>
              <w:jc w:val="center"/>
              <w:rPr>
                <w:sz w:val="24"/>
                <w:szCs w:val="24"/>
                <w:lang w:eastAsia="en-US"/>
              </w:rPr>
            </w:pPr>
            <w:r w:rsidRPr="006E3241">
              <w:rPr>
                <w:sz w:val="24"/>
                <w:szCs w:val="24"/>
                <w:lang w:eastAsia="en-US"/>
              </w:rPr>
              <w:t>Теплоснабжение</w:t>
            </w:r>
          </w:p>
        </w:tc>
        <w:tc>
          <w:tcPr>
            <w:tcW w:w="2521"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eastAsia="en-US"/>
              </w:rPr>
            </w:pPr>
            <w:r w:rsidRPr="006E3241">
              <w:rPr>
                <w:sz w:val="24"/>
                <w:szCs w:val="24"/>
                <w:lang w:eastAsia="en-US"/>
              </w:rPr>
              <w:t>5 590,50</w:t>
            </w:r>
          </w:p>
        </w:tc>
        <w:tc>
          <w:tcPr>
            <w:tcW w:w="2434"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eastAsia="en-US"/>
              </w:rPr>
            </w:pPr>
            <w:r w:rsidRPr="006E3241">
              <w:rPr>
                <w:sz w:val="24"/>
                <w:szCs w:val="24"/>
                <w:lang w:eastAsia="en-US"/>
              </w:rPr>
              <w:t>5 593,90</w:t>
            </w:r>
          </w:p>
        </w:tc>
        <w:tc>
          <w:tcPr>
            <w:tcW w:w="1781" w:type="dxa"/>
            <w:tcBorders>
              <w:top w:val="nil"/>
              <w:left w:val="single" w:sz="4" w:space="0" w:color="auto"/>
              <w:bottom w:val="single" w:sz="4" w:space="0" w:color="auto"/>
              <w:right w:val="single" w:sz="4" w:space="0" w:color="auto"/>
            </w:tcBorders>
            <w:noWrap/>
            <w:vAlign w:val="center"/>
          </w:tcPr>
          <w:p w:rsidR="00F17DC2" w:rsidRPr="006E3241" w:rsidRDefault="00F17DC2" w:rsidP="00F17DC2">
            <w:pPr>
              <w:tabs>
                <w:tab w:val="left" w:pos="540"/>
              </w:tabs>
              <w:jc w:val="center"/>
              <w:rPr>
                <w:sz w:val="24"/>
                <w:szCs w:val="24"/>
                <w:lang w:eastAsia="en-US"/>
              </w:rPr>
            </w:pPr>
            <w:r w:rsidRPr="006E3241">
              <w:rPr>
                <w:sz w:val="24"/>
                <w:szCs w:val="24"/>
                <w:lang w:eastAsia="en-US"/>
              </w:rPr>
              <w:t>100,06</w:t>
            </w:r>
          </w:p>
        </w:tc>
      </w:tr>
      <w:tr w:rsidR="00F17DC2" w:rsidRPr="006E3241" w:rsidTr="00875C46">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F17DC2" w:rsidRPr="006E3241" w:rsidRDefault="00F17DC2" w:rsidP="00F17DC2">
            <w:pPr>
              <w:tabs>
                <w:tab w:val="left" w:pos="540"/>
              </w:tabs>
              <w:jc w:val="center"/>
              <w:rPr>
                <w:sz w:val="24"/>
                <w:szCs w:val="24"/>
                <w:lang w:eastAsia="en-US"/>
              </w:rPr>
            </w:pPr>
            <w:r w:rsidRPr="006E3241">
              <w:rPr>
                <w:sz w:val="24"/>
                <w:szCs w:val="24"/>
                <w:lang w:eastAsia="en-US"/>
              </w:rPr>
              <w:t>Водоснабжение</w:t>
            </w:r>
          </w:p>
          <w:p w:rsidR="00F17DC2" w:rsidRPr="006E3241" w:rsidRDefault="00F17DC2" w:rsidP="00F17DC2">
            <w:pPr>
              <w:tabs>
                <w:tab w:val="left" w:pos="540"/>
              </w:tabs>
              <w:jc w:val="center"/>
              <w:rPr>
                <w:sz w:val="24"/>
                <w:szCs w:val="24"/>
                <w:lang w:eastAsia="en-US"/>
              </w:rPr>
            </w:pPr>
            <w:r w:rsidRPr="006E3241">
              <w:rPr>
                <w:sz w:val="24"/>
                <w:szCs w:val="24"/>
                <w:lang w:eastAsia="en-US"/>
              </w:rPr>
              <w:t>(в том числе водоотведение)</w:t>
            </w:r>
          </w:p>
        </w:tc>
        <w:tc>
          <w:tcPr>
            <w:tcW w:w="2521" w:type="dxa"/>
            <w:tcBorders>
              <w:top w:val="nil"/>
              <w:left w:val="single" w:sz="4" w:space="0" w:color="auto"/>
              <w:bottom w:val="single" w:sz="4" w:space="0" w:color="auto"/>
              <w:right w:val="single" w:sz="4" w:space="0" w:color="auto"/>
            </w:tcBorders>
            <w:vAlign w:val="center"/>
          </w:tcPr>
          <w:p w:rsidR="00F17DC2" w:rsidRPr="006E3241" w:rsidRDefault="00F17DC2" w:rsidP="00F17DC2">
            <w:pPr>
              <w:tabs>
                <w:tab w:val="left" w:pos="540"/>
              </w:tabs>
              <w:jc w:val="center"/>
              <w:rPr>
                <w:sz w:val="24"/>
                <w:szCs w:val="24"/>
                <w:lang w:eastAsia="en-US"/>
              </w:rPr>
            </w:pPr>
            <w:r w:rsidRPr="006E3241">
              <w:rPr>
                <w:sz w:val="24"/>
                <w:szCs w:val="24"/>
                <w:lang w:eastAsia="en-US"/>
              </w:rPr>
              <w:t>1 278,40</w:t>
            </w:r>
          </w:p>
        </w:tc>
        <w:tc>
          <w:tcPr>
            <w:tcW w:w="2434" w:type="dxa"/>
            <w:tcBorders>
              <w:top w:val="nil"/>
              <w:left w:val="single" w:sz="4" w:space="0" w:color="auto"/>
              <w:bottom w:val="single" w:sz="4" w:space="0" w:color="auto"/>
              <w:right w:val="single" w:sz="4" w:space="0" w:color="auto"/>
            </w:tcBorders>
            <w:vAlign w:val="center"/>
          </w:tcPr>
          <w:p w:rsidR="00F17DC2" w:rsidRPr="006E3241" w:rsidRDefault="00F17DC2" w:rsidP="00F17DC2">
            <w:pPr>
              <w:tabs>
                <w:tab w:val="left" w:pos="540"/>
              </w:tabs>
              <w:jc w:val="center"/>
              <w:rPr>
                <w:sz w:val="24"/>
                <w:szCs w:val="24"/>
                <w:lang w:eastAsia="en-US"/>
              </w:rPr>
            </w:pPr>
            <w:r w:rsidRPr="006E3241">
              <w:rPr>
                <w:sz w:val="24"/>
                <w:szCs w:val="24"/>
                <w:lang w:eastAsia="en-US"/>
              </w:rPr>
              <w:t>1 829,50</w:t>
            </w:r>
          </w:p>
        </w:tc>
        <w:tc>
          <w:tcPr>
            <w:tcW w:w="1781" w:type="dxa"/>
            <w:tcBorders>
              <w:top w:val="nil"/>
              <w:left w:val="single" w:sz="4" w:space="0" w:color="auto"/>
              <w:bottom w:val="single" w:sz="4" w:space="0" w:color="auto"/>
              <w:right w:val="single" w:sz="4" w:space="0" w:color="auto"/>
            </w:tcBorders>
            <w:noWrap/>
            <w:vAlign w:val="center"/>
          </w:tcPr>
          <w:p w:rsidR="00F17DC2" w:rsidRPr="006E3241" w:rsidRDefault="00F17DC2" w:rsidP="00F17DC2">
            <w:pPr>
              <w:tabs>
                <w:tab w:val="left" w:pos="540"/>
              </w:tabs>
              <w:jc w:val="center"/>
              <w:rPr>
                <w:sz w:val="24"/>
                <w:szCs w:val="24"/>
                <w:lang w:eastAsia="en-US"/>
              </w:rPr>
            </w:pPr>
            <w:r w:rsidRPr="006E3241">
              <w:rPr>
                <w:sz w:val="24"/>
                <w:szCs w:val="24"/>
                <w:lang w:eastAsia="en-US"/>
              </w:rPr>
              <w:t>143,11</w:t>
            </w:r>
          </w:p>
        </w:tc>
      </w:tr>
      <w:tr w:rsidR="00F17DC2" w:rsidRPr="006E3241" w:rsidTr="00875C46">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F17DC2" w:rsidRPr="006E3241" w:rsidRDefault="00F17DC2" w:rsidP="00F17DC2">
            <w:pPr>
              <w:tabs>
                <w:tab w:val="left" w:pos="540"/>
              </w:tabs>
              <w:jc w:val="center"/>
              <w:rPr>
                <w:sz w:val="24"/>
                <w:szCs w:val="24"/>
                <w:lang w:eastAsia="en-US"/>
              </w:rPr>
            </w:pPr>
            <w:r w:rsidRPr="006E3241">
              <w:rPr>
                <w:sz w:val="24"/>
                <w:szCs w:val="24"/>
                <w:lang w:eastAsia="en-US"/>
              </w:rPr>
              <w:t>Газоснабжение</w:t>
            </w:r>
          </w:p>
        </w:tc>
        <w:tc>
          <w:tcPr>
            <w:tcW w:w="2521"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eastAsia="en-US"/>
              </w:rPr>
            </w:pPr>
            <w:r w:rsidRPr="006E3241">
              <w:rPr>
                <w:sz w:val="24"/>
                <w:szCs w:val="24"/>
                <w:lang w:eastAsia="en-US"/>
              </w:rPr>
              <w:t>7 820,40</w:t>
            </w:r>
          </w:p>
        </w:tc>
        <w:tc>
          <w:tcPr>
            <w:tcW w:w="2434"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eastAsia="en-US"/>
              </w:rPr>
            </w:pPr>
            <w:r w:rsidRPr="006E3241">
              <w:rPr>
                <w:sz w:val="24"/>
                <w:szCs w:val="24"/>
                <w:lang w:eastAsia="en-US"/>
              </w:rPr>
              <w:t>8 915,10</w:t>
            </w:r>
          </w:p>
        </w:tc>
        <w:tc>
          <w:tcPr>
            <w:tcW w:w="1781" w:type="dxa"/>
            <w:tcBorders>
              <w:top w:val="nil"/>
              <w:left w:val="single" w:sz="4" w:space="0" w:color="auto"/>
              <w:bottom w:val="single" w:sz="4" w:space="0" w:color="auto"/>
              <w:right w:val="single" w:sz="4" w:space="0" w:color="auto"/>
            </w:tcBorders>
            <w:noWrap/>
            <w:vAlign w:val="center"/>
          </w:tcPr>
          <w:p w:rsidR="00F17DC2" w:rsidRPr="006E3241" w:rsidRDefault="00F17DC2" w:rsidP="00F17DC2">
            <w:pPr>
              <w:tabs>
                <w:tab w:val="left" w:pos="540"/>
              </w:tabs>
              <w:jc w:val="center"/>
              <w:rPr>
                <w:sz w:val="24"/>
                <w:szCs w:val="24"/>
                <w:lang w:eastAsia="en-US"/>
              </w:rPr>
            </w:pPr>
            <w:r w:rsidRPr="006E3241">
              <w:rPr>
                <w:sz w:val="24"/>
                <w:szCs w:val="24"/>
                <w:lang w:eastAsia="en-US"/>
              </w:rPr>
              <w:t>114,0</w:t>
            </w:r>
          </w:p>
        </w:tc>
      </w:tr>
      <w:tr w:rsidR="00F17DC2" w:rsidRPr="006E3241" w:rsidTr="00875C46">
        <w:trPr>
          <w:trHeight w:val="222"/>
          <w:jc w:val="center"/>
        </w:trPr>
        <w:tc>
          <w:tcPr>
            <w:tcW w:w="3256" w:type="dxa"/>
            <w:tcBorders>
              <w:top w:val="nil"/>
              <w:left w:val="single" w:sz="4" w:space="0" w:color="auto"/>
              <w:bottom w:val="single" w:sz="4" w:space="0" w:color="auto"/>
              <w:right w:val="single" w:sz="4" w:space="0" w:color="auto"/>
            </w:tcBorders>
            <w:vAlign w:val="center"/>
          </w:tcPr>
          <w:p w:rsidR="00F17DC2" w:rsidRPr="006E3241" w:rsidRDefault="00F17DC2" w:rsidP="00F17DC2">
            <w:pPr>
              <w:tabs>
                <w:tab w:val="left" w:pos="540"/>
              </w:tabs>
              <w:jc w:val="center"/>
              <w:rPr>
                <w:sz w:val="24"/>
                <w:szCs w:val="24"/>
                <w:lang w:eastAsia="en-US"/>
              </w:rPr>
            </w:pPr>
            <w:r w:rsidRPr="006E3241">
              <w:rPr>
                <w:sz w:val="24"/>
                <w:szCs w:val="24"/>
                <w:lang w:eastAsia="en-US"/>
              </w:rPr>
              <w:t>Вывоз ЖБО</w:t>
            </w:r>
          </w:p>
        </w:tc>
        <w:tc>
          <w:tcPr>
            <w:tcW w:w="2521"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eastAsia="en-US"/>
              </w:rPr>
            </w:pPr>
            <w:r w:rsidRPr="006E3241">
              <w:rPr>
                <w:sz w:val="24"/>
                <w:szCs w:val="24"/>
                <w:lang w:eastAsia="en-US"/>
              </w:rPr>
              <w:t>9,70</w:t>
            </w:r>
          </w:p>
        </w:tc>
        <w:tc>
          <w:tcPr>
            <w:tcW w:w="2434"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val="en-US" w:eastAsia="en-US"/>
              </w:rPr>
            </w:pPr>
            <w:r w:rsidRPr="006E3241">
              <w:rPr>
                <w:sz w:val="24"/>
                <w:szCs w:val="24"/>
                <w:lang w:val="en-US" w:eastAsia="en-US"/>
              </w:rPr>
              <w:t>x</w:t>
            </w:r>
          </w:p>
        </w:tc>
        <w:tc>
          <w:tcPr>
            <w:tcW w:w="1781" w:type="dxa"/>
            <w:tcBorders>
              <w:top w:val="nil"/>
              <w:left w:val="single" w:sz="4" w:space="0" w:color="auto"/>
              <w:bottom w:val="single" w:sz="4" w:space="0" w:color="auto"/>
              <w:right w:val="single" w:sz="4" w:space="0" w:color="auto"/>
            </w:tcBorders>
            <w:noWrap/>
            <w:vAlign w:val="center"/>
          </w:tcPr>
          <w:p w:rsidR="00F17DC2" w:rsidRPr="006E3241" w:rsidRDefault="00F17DC2" w:rsidP="00F17DC2">
            <w:pPr>
              <w:tabs>
                <w:tab w:val="left" w:pos="540"/>
              </w:tabs>
              <w:jc w:val="center"/>
              <w:rPr>
                <w:sz w:val="24"/>
                <w:szCs w:val="24"/>
                <w:lang w:val="en-US" w:eastAsia="en-US"/>
              </w:rPr>
            </w:pPr>
            <w:r w:rsidRPr="006E3241">
              <w:rPr>
                <w:sz w:val="24"/>
                <w:szCs w:val="24"/>
                <w:lang w:val="en-US" w:eastAsia="en-US"/>
              </w:rPr>
              <w:t>x</w:t>
            </w:r>
          </w:p>
        </w:tc>
      </w:tr>
      <w:tr w:rsidR="00F17DC2" w:rsidRPr="006E3241" w:rsidTr="00875C46">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F17DC2" w:rsidRPr="006E3241" w:rsidRDefault="00F17DC2" w:rsidP="00F17DC2">
            <w:pPr>
              <w:tabs>
                <w:tab w:val="left" w:pos="540"/>
              </w:tabs>
              <w:jc w:val="center"/>
              <w:rPr>
                <w:sz w:val="24"/>
                <w:szCs w:val="24"/>
                <w:lang w:eastAsia="en-US"/>
              </w:rPr>
            </w:pPr>
            <w:r w:rsidRPr="006E3241">
              <w:rPr>
                <w:sz w:val="24"/>
                <w:szCs w:val="24"/>
                <w:lang w:eastAsia="en-US"/>
              </w:rPr>
              <w:t>Услуги бани</w:t>
            </w:r>
          </w:p>
        </w:tc>
        <w:tc>
          <w:tcPr>
            <w:tcW w:w="2521"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eastAsia="en-US"/>
              </w:rPr>
            </w:pPr>
            <w:r w:rsidRPr="006E3241">
              <w:rPr>
                <w:sz w:val="24"/>
                <w:szCs w:val="24"/>
                <w:lang w:eastAsia="en-US"/>
              </w:rPr>
              <w:t>2 028,40</w:t>
            </w:r>
          </w:p>
        </w:tc>
        <w:tc>
          <w:tcPr>
            <w:tcW w:w="2434"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eastAsia="en-US"/>
              </w:rPr>
            </w:pPr>
            <w:r w:rsidRPr="006E3241">
              <w:rPr>
                <w:sz w:val="24"/>
                <w:szCs w:val="24"/>
                <w:lang w:eastAsia="en-US"/>
              </w:rPr>
              <w:t>1 965,50</w:t>
            </w:r>
          </w:p>
        </w:tc>
        <w:tc>
          <w:tcPr>
            <w:tcW w:w="1781" w:type="dxa"/>
            <w:tcBorders>
              <w:top w:val="nil"/>
              <w:left w:val="single" w:sz="4" w:space="0" w:color="auto"/>
              <w:bottom w:val="single" w:sz="4" w:space="0" w:color="auto"/>
              <w:right w:val="single" w:sz="4" w:space="0" w:color="auto"/>
            </w:tcBorders>
            <w:noWrap/>
            <w:vAlign w:val="center"/>
          </w:tcPr>
          <w:p w:rsidR="00F17DC2" w:rsidRPr="006E3241" w:rsidRDefault="00F17DC2" w:rsidP="00F17DC2">
            <w:pPr>
              <w:tabs>
                <w:tab w:val="left" w:pos="540"/>
              </w:tabs>
              <w:jc w:val="center"/>
              <w:rPr>
                <w:sz w:val="24"/>
                <w:szCs w:val="24"/>
                <w:lang w:eastAsia="en-US"/>
              </w:rPr>
            </w:pPr>
            <w:r w:rsidRPr="006E3241">
              <w:rPr>
                <w:sz w:val="24"/>
                <w:szCs w:val="24"/>
                <w:lang w:eastAsia="en-US"/>
              </w:rPr>
              <w:t>96,90</w:t>
            </w:r>
          </w:p>
        </w:tc>
      </w:tr>
      <w:tr w:rsidR="00F17DC2" w:rsidRPr="006E3241" w:rsidTr="00875C46">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F17DC2" w:rsidRPr="006E3241" w:rsidRDefault="00F17DC2" w:rsidP="00F17DC2">
            <w:pPr>
              <w:tabs>
                <w:tab w:val="left" w:pos="540"/>
              </w:tabs>
              <w:jc w:val="center"/>
              <w:rPr>
                <w:sz w:val="24"/>
                <w:szCs w:val="24"/>
                <w:lang w:eastAsia="en-US"/>
              </w:rPr>
            </w:pPr>
            <w:r w:rsidRPr="006E3241">
              <w:rPr>
                <w:sz w:val="24"/>
                <w:szCs w:val="24"/>
                <w:lang w:eastAsia="en-US"/>
              </w:rPr>
              <w:t>Электроснабжение</w:t>
            </w:r>
          </w:p>
        </w:tc>
        <w:tc>
          <w:tcPr>
            <w:tcW w:w="2521"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eastAsia="en-US"/>
              </w:rPr>
            </w:pPr>
            <w:r w:rsidRPr="006E3241">
              <w:rPr>
                <w:sz w:val="24"/>
                <w:szCs w:val="24"/>
                <w:lang w:eastAsia="en-US"/>
              </w:rPr>
              <w:t>368 924,40</w:t>
            </w:r>
          </w:p>
        </w:tc>
        <w:tc>
          <w:tcPr>
            <w:tcW w:w="2434" w:type="dxa"/>
            <w:tcBorders>
              <w:top w:val="nil"/>
              <w:left w:val="single" w:sz="4" w:space="0" w:color="auto"/>
              <w:bottom w:val="single" w:sz="4" w:space="0" w:color="auto"/>
              <w:right w:val="single" w:sz="4" w:space="0" w:color="auto"/>
            </w:tcBorders>
            <w:vAlign w:val="bottom"/>
          </w:tcPr>
          <w:p w:rsidR="00F17DC2" w:rsidRPr="006E3241" w:rsidRDefault="00F17DC2" w:rsidP="00F17DC2">
            <w:pPr>
              <w:tabs>
                <w:tab w:val="left" w:pos="540"/>
              </w:tabs>
              <w:jc w:val="center"/>
              <w:rPr>
                <w:sz w:val="24"/>
                <w:szCs w:val="24"/>
                <w:lang w:eastAsia="en-US"/>
              </w:rPr>
            </w:pPr>
            <w:r w:rsidRPr="006E3241">
              <w:rPr>
                <w:sz w:val="24"/>
                <w:szCs w:val="24"/>
                <w:lang w:eastAsia="en-US"/>
              </w:rPr>
              <w:t>468 635,00</w:t>
            </w:r>
          </w:p>
        </w:tc>
        <w:tc>
          <w:tcPr>
            <w:tcW w:w="1781" w:type="dxa"/>
            <w:tcBorders>
              <w:top w:val="nil"/>
              <w:left w:val="single" w:sz="4" w:space="0" w:color="auto"/>
              <w:bottom w:val="single" w:sz="4" w:space="0" w:color="auto"/>
              <w:right w:val="single" w:sz="4" w:space="0" w:color="auto"/>
            </w:tcBorders>
            <w:noWrap/>
            <w:vAlign w:val="center"/>
          </w:tcPr>
          <w:p w:rsidR="00F17DC2" w:rsidRPr="006E3241" w:rsidRDefault="00F17DC2" w:rsidP="00F17DC2">
            <w:pPr>
              <w:tabs>
                <w:tab w:val="left" w:pos="540"/>
              </w:tabs>
              <w:jc w:val="center"/>
              <w:rPr>
                <w:sz w:val="24"/>
                <w:szCs w:val="24"/>
                <w:lang w:eastAsia="en-US"/>
              </w:rPr>
            </w:pPr>
            <w:r w:rsidRPr="006E3241">
              <w:rPr>
                <w:sz w:val="24"/>
                <w:szCs w:val="24"/>
                <w:lang w:eastAsia="en-US"/>
              </w:rPr>
              <w:t>127,02</w:t>
            </w:r>
          </w:p>
        </w:tc>
      </w:tr>
    </w:tbl>
    <w:p w:rsidR="00F17DC2" w:rsidRPr="006E3241" w:rsidRDefault="00F17DC2" w:rsidP="00F17DC2">
      <w:pPr>
        <w:tabs>
          <w:tab w:val="left" w:pos="540"/>
        </w:tabs>
        <w:suppressAutoHyphens/>
        <w:spacing w:line="0" w:lineRule="atLeast"/>
        <w:ind w:firstLine="540"/>
        <w:jc w:val="right"/>
        <w:rPr>
          <w:bCs/>
          <w:sz w:val="28"/>
          <w:szCs w:val="28"/>
        </w:rPr>
      </w:pPr>
    </w:p>
    <w:p w:rsidR="008F7322" w:rsidRPr="006E3241" w:rsidRDefault="00F17DC2" w:rsidP="00F17DC2">
      <w:pPr>
        <w:ind w:firstLine="708"/>
        <w:jc w:val="both"/>
        <w:rPr>
          <w:sz w:val="28"/>
          <w:szCs w:val="28"/>
        </w:rPr>
      </w:pPr>
      <w:r w:rsidRPr="006E3241">
        <w:rPr>
          <w:sz w:val="28"/>
          <w:szCs w:val="28"/>
        </w:rPr>
        <w:t>В отчетном периоде 2026 года была продолжена претензионная работа. Предприятиями жилищно-коммунального комплекса подано 507 исковых заявлений на общую сумму 41 279,15 тыс. руб</w:t>
      </w:r>
      <w:r w:rsidR="005E1E04" w:rsidRPr="006E3241">
        <w:rPr>
          <w:sz w:val="28"/>
          <w:szCs w:val="28"/>
        </w:rPr>
        <w:t>.</w:t>
      </w:r>
      <w:r w:rsidRPr="006E3241">
        <w:rPr>
          <w:sz w:val="28"/>
          <w:szCs w:val="28"/>
        </w:rPr>
        <w:t xml:space="preserve"> (1 полугодие 2025 года – 20 912,0 тыс. руб</w:t>
      </w:r>
      <w:r w:rsidR="005E1E04" w:rsidRPr="006E3241">
        <w:rPr>
          <w:sz w:val="28"/>
          <w:szCs w:val="28"/>
        </w:rPr>
        <w:t>.</w:t>
      </w:r>
      <w:r w:rsidRPr="006E3241">
        <w:rPr>
          <w:sz w:val="28"/>
          <w:szCs w:val="28"/>
        </w:rPr>
        <w:t>). В пользу предприятий рассмотрено 336 исков на сумму 20 237,36 тыс. руб</w:t>
      </w:r>
      <w:r w:rsidR="005E1E04" w:rsidRPr="006E3241">
        <w:rPr>
          <w:sz w:val="28"/>
          <w:szCs w:val="28"/>
        </w:rPr>
        <w:t>.</w:t>
      </w:r>
      <w:r w:rsidRPr="006E3241">
        <w:rPr>
          <w:sz w:val="28"/>
          <w:szCs w:val="28"/>
        </w:rPr>
        <w:t xml:space="preserve"> (1 полугодие 2025 года – 482 исков на сумму 26 969,98 тыс. руб</w:t>
      </w:r>
      <w:r w:rsidR="003C589A" w:rsidRPr="006E3241">
        <w:rPr>
          <w:sz w:val="28"/>
          <w:szCs w:val="28"/>
        </w:rPr>
        <w:t>.</w:t>
      </w:r>
      <w:r w:rsidRPr="006E3241">
        <w:rPr>
          <w:sz w:val="28"/>
          <w:szCs w:val="28"/>
        </w:rPr>
        <w:t>).</w:t>
      </w:r>
    </w:p>
    <w:p w:rsidR="00834D06" w:rsidRPr="006E3241" w:rsidRDefault="00834D06" w:rsidP="008F784C">
      <w:pPr>
        <w:pStyle w:val="12"/>
        <w:spacing w:line="360" w:lineRule="auto"/>
        <w:rPr>
          <w:b/>
        </w:rPr>
      </w:pPr>
    </w:p>
    <w:p w:rsidR="0032689E" w:rsidRPr="006E3241" w:rsidRDefault="0032689E" w:rsidP="003F0A32">
      <w:pPr>
        <w:pStyle w:val="12"/>
        <w:spacing w:line="360" w:lineRule="auto"/>
        <w:ind w:firstLine="720"/>
        <w:jc w:val="center"/>
        <w:rPr>
          <w:b/>
        </w:rPr>
      </w:pPr>
      <w:r w:rsidRPr="006E3241">
        <w:rPr>
          <w:b/>
        </w:rPr>
        <w:t>Транспорт и связь</w:t>
      </w:r>
    </w:p>
    <w:p w:rsidR="009A69C9" w:rsidRPr="006E3241" w:rsidRDefault="0032689E" w:rsidP="002F4F72">
      <w:pPr>
        <w:pStyle w:val="12"/>
        <w:ind w:firstLine="720"/>
        <w:rPr>
          <w:b/>
        </w:rPr>
      </w:pPr>
      <w:r w:rsidRPr="006E3241">
        <w:rPr>
          <w:b/>
        </w:rPr>
        <w:t>Транспорт</w:t>
      </w:r>
    </w:p>
    <w:p w:rsidR="009A69C9" w:rsidRPr="006E3241" w:rsidRDefault="009A69C9" w:rsidP="002F4F72">
      <w:pPr>
        <w:widowControl w:val="0"/>
        <w:autoSpaceDE w:val="0"/>
        <w:autoSpaceDN w:val="0"/>
        <w:adjustRightInd w:val="0"/>
        <w:ind w:firstLine="709"/>
        <w:jc w:val="both"/>
        <w:rPr>
          <w:sz w:val="28"/>
          <w:szCs w:val="28"/>
        </w:rPr>
      </w:pPr>
      <w:r w:rsidRPr="006E3241">
        <w:rPr>
          <w:sz w:val="28"/>
          <w:szCs w:val="28"/>
        </w:rPr>
        <w:t xml:space="preserve">Транспортная инфраструктура является важной жизнеобеспечивающей системой, неразрывно связанной с нуждами населения района и округа, работой </w:t>
      </w:r>
      <w:r w:rsidRPr="006E3241">
        <w:rPr>
          <w:sz w:val="28"/>
          <w:szCs w:val="28"/>
        </w:rPr>
        <w:lastRenderedPageBreak/>
        <w:t xml:space="preserve">предприятий и организаций промышленности, топливно-энергетического комплекса, сельского хозяйства и социальной сферы, </w:t>
      </w:r>
      <w:r w:rsidR="003E796B" w:rsidRPr="006E3241">
        <w:rPr>
          <w:sz w:val="28"/>
          <w:szCs w:val="28"/>
        </w:rPr>
        <w:t xml:space="preserve">и </w:t>
      </w:r>
      <w:r w:rsidRPr="006E3241">
        <w:rPr>
          <w:sz w:val="28"/>
          <w:szCs w:val="28"/>
        </w:rPr>
        <w:t>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6E3241" w:rsidRDefault="009A69C9" w:rsidP="00394ABE">
      <w:pPr>
        <w:spacing w:line="0" w:lineRule="atLeast"/>
        <w:ind w:firstLine="709"/>
        <w:jc w:val="both"/>
        <w:rPr>
          <w:sz w:val="28"/>
          <w:szCs w:val="28"/>
        </w:rPr>
      </w:pPr>
      <w:r w:rsidRPr="006E3241">
        <w:rPr>
          <w:rFonts w:eastAsia="Calibri"/>
          <w:sz w:val="28"/>
          <w:szCs w:val="28"/>
        </w:rPr>
        <w:t xml:space="preserve">В </w:t>
      </w:r>
      <w:r w:rsidR="003A0AF2" w:rsidRPr="006E3241">
        <w:rPr>
          <w:rFonts w:eastAsia="Calibri"/>
          <w:sz w:val="28"/>
          <w:szCs w:val="28"/>
        </w:rPr>
        <w:t xml:space="preserve">отчетном периоде </w:t>
      </w:r>
      <w:r w:rsidR="00475C7F" w:rsidRPr="006E3241">
        <w:rPr>
          <w:rFonts w:eastAsia="Calibri"/>
          <w:sz w:val="28"/>
          <w:szCs w:val="28"/>
        </w:rPr>
        <w:t>202</w:t>
      </w:r>
      <w:r w:rsidR="003A0AF2" w:rsidRPr="006E3241">
        <w:rPr>
          <w:rFonts w:eastAsia="Calibri"/>
          <w:sz w:val="28"/>
          <w:szCs w:val="28"/>
        </w:rPr>
        <w:t>6</w:t>
      </w:r>
      <w:r w:rsidR="00B94FAB" w:rsidRPr="006E3241">
        <w:rPr>
          <w:rFonts w:eastAsia="Calibri"/>
          <w:sz w:val="28"/>
          <w:szCs w:val="28"/>
        </w:rPr>
        <w:t xml:space="preserve"> год</w:t>
      </w:r>
      <w:r w:rsidR="003A0AF2" w:rsidRPr="006E3241">
        <w:rPr>
          <w:rFonts w:eastAsia="Calibri"/>
          <w:sz w:val="28"/>
          <w:szCs w:val="28"/>
        </w:rPr>
        <w:t>а</w:t>
      </w:r>
      <w:r w:rsidRPr="006E3241">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6E3241">
        <w:rPr>
          <w:bCs/>
          <w:sz w:val="28"/>
          <w:szCs w:val="28"/>
        </w:rPr>
        <w:t>Современная транспортная система Березовского района</w:t>
      </w:r>
      <w:r w:rsidRPr="006E3241">
        <w:rPr>
          <w:rFonts w:eastAsia="Calibri"/>
          <w:sz w:val="28"/>
          <w:szCs w:val="28"/>
        </w:rPr>
        <w:t xml:space="preserve">», </w:t>
      </w:r>
      <w:r w:rsidR="003E796B" w:rsidRPr="006E3241">
        <w:rPr>
          <w:rFonts w:eastAsia="Calibri"/>
          <w:sz w:val="28"/>
          <w:szCs w:val="28"/>
        </w:rPr>
        <w:t>что позволяе</w:t>
      </w:r>
      <w:r w:rsidRPr="006E3241">
        <w:rPr>
          <w:rFonts w:eastAsia="Calibri"/>
          <w:sz w:val="28"/>
          <w:szCs w:val="28"/>
        </w:rPr>
        <w:t>т сохранить оптимальную сеть социально значимых маршрутов</w:t>
      </w:r>
      <w:r w:rsidR="00FA16C9" w:rsidRPr="006E3241">
        <w:rPr>
          <w:rFonts w:eastAsia="Calibri"/>
          <w:sz w:val="28"/>
          <w:szCs w:val="28"/>
        </w:rPr>
        <w:t>,</w:t>
      </w:r>
      <w:r w:rsidR="003E796B" w:rsidRPr="006E3241">
        <w:rPr>
          <w:rFonts w:eastAsia="Calibri"/>
          <w:sz w:val="28"/>
          <w:szCs w:val="28"/>
        </w:rPr>
        <w:t xml:space="preserve"> и</w:t>
      </w:r>
      <w:r w:rsidRPr="006E3241">
        <w:rPr>
          <w:rFonts w:eastAsia="Calibri"/>
          <w:sz w:val="28"/>
          <w:szCs w:val="28"/>
        </w:rPr>
        <w:t xml:space="preserve"> обеспечить транспортную доступность населения национальных и сельских </w:t>
      </w:r>
      <w:r w:rsidR="00FA16C9" w:rsidRPr="006E3241">
        <w:rPr>
          <w:rFonts w:eastAsia="Calibri"/>
          <w:sz w:val="28"/>
          <w:szCs w:val="28"/>
        </w:rPr>
        <w:t>поселков</w:t>
      </w:r>
      <w:r w:rsidRPr="006E3241">
        <w:rPr>
          <w:rFonts w:eastAsia="Calibri"/>
          <w:sz w:val="28"/>
          <w:szCs w:val="28"/>
        </w:rPr>
        <w:t>.</w:t>
      </w:r>
      <w:r w:rsidR="0026663A" w:rsidRPr="006E3241">
        <w:rPr>
          <w:rFonts w:eastAsia="Calibri"/>
          <w:sz w:val="28"/>
          <w:szCs w:val="28"/>
        </w:rPr>
        <w:t xml:space="preserve"> </w:t>
      </w:r>
      <w:r w:rsidRPr="006E3241">
        <w:rPr>
          <w:sz w:val="28"/>
          <w:szCs w:val="28"/>
        </w:rPr>
        <w:t>Общий объем денежных средств, предусмотренный на реализацию программы</w:t>
      </w:r>
      <w:r w:rsidR="00FA16C9" w:rsidRPr="006E3241">
        <w:rPr>
          <w:sz w:val="28"/>
          <w:szCs w:val="28"/>
        </w:rPr>
        <w:t>,</w:t>
      </w:r>
      <w:r w:rsidRPr="006E3241">
        <w:rPr>
          <w:sz w:val="28"/>
          <w:szCs w:val="28"/>
        </w:rPr>
        <w:t xml:space="preserve"> </w:t>
      </w:r>
      <w:r w:rsidR="0026663A" w:rsidRPr="006E3241">
        <w:rPr>
          <w:sz w:val="28"/>
          <w:szCs w:val="28"/>
        </w:rPr>
        <w:t>с</w:t>
      </w:r>
      <w:r w:rsidRPr="006E3241">
        <w:rPr>
          <w:sz w:val="28"/>
          <w:szCs w:val="28"/>
        </w:rPr>
        <w:t xml:space="preserve">оставляет </w:t>
      </w:r>
      <w:r w:rsidR="003F75BD" w:rsidRPr="006E3241">
        <w:rPr>
          <w:sz w:val="28"/>
          <w:szCs w:val="28"/>
        </w:rPr>
        <w:t>263,14</w:t>
      </w:r>
      <w:r w:rsidRPr="006E3241">
        <w:rPr>
          <w:sz w:val="28"/>
          <w:szCs w:val="28"/>
        </w:rPr>
        <w:t xml:space="preserve"> млн рублей</w:t>
      </w:r>
      <w:r w:rsidR="002D635E" w:rsidRPr="006E3241">
        <w:rPr>
          <w:sz w:val="28"/>
          <w:szCs w:val="28"/>
        </w:rPr>
        <w:t>.</w:t>
      </w:r>
      <w:r w:rsidRPr="006E3241">
        <w:rPr>
          <w:sz w:val="28"/>
          <w:szCs w:val="28"/>
        </w:rPr>
        <w:t xml:space="preserve"> </w:t>
      </w:r>
      <w:r w:rsidR="002D635E" w:rsidRPr="006E3241">
        <w:rPr>
          <w:sz w:val="28"/>
          <w:szCs w:val="28"/>
        </w:rPr>
        <w:t>О</w:t>
      </w:r>
      <w:r w:rsidRPr="006E3241">
        <w:rPr>
          <w:sz w:val="28"/>
          <w:szCs w:val="28"/>
        </w:rPr>
        <w:t xml:space="preserve">своение финансовых средств составляет </w:t>
      </w:r>
      <w:r w:rsidR="003F75BD" w:rsidRPr="006E3241">
        <w:rPr>
          <w:sz w:val="28"/>
          <w:szCs w:val="28"/>
        </w:rPr>
        <w:t>13,46</w:t>
      </w:r>
      <w:r w:rsidR="00B1488B" w:rsidRPr="006E3241">
        <w:rPr>
          <w:sz w:val="28"/>
          <w:szCs w:val="28"/>
        </w:rPr>
        <w:t>%</w:t>
      </w:r>
      <w:r w:rsidRPr="006E3241">
        <w:rPr>
          <w:sz w:val="28"/>
          <w:szCs w:val="28"/>
        </w:rPr>
        <w:t>.</w:t>
      </w:r>
    </w:p>
    <w:p w:rsidR="009A69C9" w:rsidRPr="006E3241" w:rsidRDefault="009A69C9" w:rsidP="00394ABE">
      <w:pPr>
        <w:widowControl w:val="0"/>
        <w:autoSpaceDE w:val="0"/>
        <w:autoSpaceDN w:val="0"/>
        <w:adjustRightInd w:val="0"/>
        <w:ind w:firstLine="709"/>
        <w:jc w:val="both"/>
        <w:outlineLvl w:val="2"/>
        <w:rPr>
          <w:iCs/>
          <w:sz w:val="28"/>
          <w:szCs w:val="28"/>
        </w:rPr>
      </w:pPr>
      <w:r w:rsidRPr="006E3241">
        <w:rPr>
          <w:iCs/>
          <w:sz w:val="28"/>
          <w:szCs w:val="28"/>
        </w:rPr>
        <w:t xml:space="preserve">Транспортная инфраструктура Березовского района представлена тремя </w:t>
      </w:r>
      <w:r w:rsidR="00FA16C9" w:rsidRPr="006E3241">
        <w:rPr>
          <w:iCs/>
          <w:sz w:val="28"/>
          <w:szCs w:val="28"/>
        </w:rPr>
        <w:t>видами транспорта: автомобильным, водным и авиационным</w:t>
      </w:r>
      <w:r w:rsidRPr="006E3241">
        <w:rPr>
          <w:iCs/>
          <w:sz w:val="28"/>
          <w:szCs w:val="28"/>
        </w:rPr>
        <w:t>.</w:t>
      </w:r>
    </w:p>
    <w:p w:rsidR="009A69C9" w:rsidRPr="006E3241" w:rsidRDefault="009A69C9" w:rsidP="003F0A32">
      <w:pPr>
        <w:widowControl w:val="0"/>
        <w:autoSpaceDE w:val="0"/>
        <w:autoSpaceDN w:val="0"/>
        <w:adjustRightInd w:val="0"/>
        <w:ind w:firstLine="720"/>
        <w:jc w:val="center"/>
        <w:outlineLvl w:val="2"/>
        <w:rPr>
          <w:sz w:val="28"/>
          <w:szCs w:val="28"/>
        </w:rPr>
      </w:pPr>
    </w:p>
    <w:p w:rsidR="00193D57" w:rsidRPr="006E3241" w:rsidRDefault="00193D57" w:rsidP="00193D57">
      <w:pPr>
        <w:widowControl w:val="0"/>
        <w:autoSpaceDE w:val="0"/>
        <w:autoSpaceDN w:val="0"/>
        <w:adjustRightInd w:val="0"/>
        <w:ind w:firstLine="720"/>
        <w:jc w:val="center"/>
        <w:outlineLvl w:val="2"/>
        <w:rPr>
          <w:b/>
          <w:sz w:val="28"/>
          <w:szCs w:val="28"/>
        </w:rPr>
      </w:pPr>
      <w:r w:rsidRPr="006E3241">
        <w:rPr>
          <w:b/>
          <w:sz w:val="28"/>
          <w:szCs w:val="28"/>
        </w:rPr>
        <w:t>Динамика показателей по организации пассажирских перевозок</w:t>
      </w:r>
    </w:p>
    <w:p w:rsidR="00193D57" w:rsidRPr="006E3241" w:rsidRDefault="00193D57" w:rsidP="00193D57">
      <w:pPr>
        <w:widowControl w:val="0"/>
        <w:autoSpaceDE w:val="0"/>
        <w:autoSpaceDN w:val="0"/>
        <w:adjustRightInd w:val="0"/>
        <w:ind w:firstLine="720"/>
        <w:jc w:val="center"/>
        <w:outlineLvl w:val="2"/>
        <w:rPr>
          <w:b/>
          <w:sz w:val="28"/>
          <w:szCs w:val="28"/>
        </w:rPr>
      </w:pPr>
      <w:r w:rsidRPr="006E3241">
        <w:rPr>
          <w:b/>
          <w:sz w:val="28"/>
          <w:szCs w:val="28"/>
        </w:rPr>
        <w:t>между поселениями в границах Березовского района</w:t>
      </w:r>
    </w:p>
    <w:p w:rsidR="003509C5" w:rsidRPr="006E3241" w:rsidRDefault="003509C5" w:rsidP="00193D57">
      <w:pPr>
        <w:widowControl w:val="0"/>
        <w:autoSpaceDE w:val="0"/>
        <w:autoSpaceDN w:val="0"/>
        <w:adjustRightInd w:val="0"/>
        <w:ind w:firstLine="720"/>
        <w:jc w:val="center"/>
        <w:outlineLvl w:val="2"/>
        <w:rPr>
          <w:b/>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4"/>
        <w:gridCol w:w="1528"/>
        <w:gridCol w:w="1591"/>
      </w:tblGrid>
      <w:tr w:rsidR="003509C5"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vAlign w:val="center"/>
            <w:hideMark/>
          </w:tcPr>
          <w:p w:rsidR="003509C5" w:rsidRPr="006E3241" w:rsidRDefault="003509C5" w:rsidP="003509C5">
            <w:pPr>
              <w:widowControl w:val="0"/>
              <w:autoSpaceDE w:val="0"/>
              <w:autoSpaceDN w:val="0"/>
              <w:adjustRightInd w:val="0"/>
              <w:spacing w:line="276" w:lineRule="auto"/>
              <w:jc w:val="center"/>
              <w:outlineLvl w:val="2"/>
              <w:rPr>
                <w:b/>
                <w:sz w:val="24"/>
                <w:szCs w:val="24"/>
              </w:rPr>
            </w:pPr>
            <w:r w:rsidRPr="006E3241">
              <w:rPr>
                <w:b/>
                <w:sz w:val="24"/>
                <w:szCs w:val="24"/>
              </w:rPr>
              <w:t>Наименование показателя</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6E3241" w:rsidRDefault="00C2771F" w:rsidP="003509C5">
            <w:pPr>
              <w:jc w:val="center"/>
              <w:rPr>
                <w:b/>
                <w:sz w:val="24"/>
                <w:szCs w:val="24"/>
              </w:rPr>
            </w:pPr>
            <w:r w:rsidRPr="006E3241">
              <w:rPr>
                <w:b/>
                <w:sz w:val="24"/>
                <w:szCs w:val="24"/>
              </w:rPr>
              <w:t>1 полугодие</w:t>
            </w:r>
            <w:r w:rsidR="003509C5" w:rsidRPr="006E3241">
              <w:rPr>
                <w:b/>
                <w:sz w:val="24"/>
                <w:szCs w:val="24"/>
              </w:rPr>
              <w:t xml:space="preserve"> 2025 года</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6E3241" w:rsidRDefault="00C2771F" w:rsidP="003509C5">
            <w:pPr>
              <w:autoSpaceDE w:val="0"/>
              <w:autoSpaceDN w:val="0"/>
              <w:adjustRightInd w:val="0"/>
              <w:jc w:val="center"/>
              <w:rPr>
                <w:b/>
                <w:sz w:val="24"/>
                <w:szCs w:val="24"/>
              </w:rPr>
            </w:pPr>
            <w:r w:rsidRPr="006E3241">
              <w:rPr>
                <w:b/>
                <w:sz w:val="24"/>
                <w:szCs w:val="24"/>
              </w:rPr>
              <w:t>1 полугодие</w:t>
            </w:r>
            <w:r w:rsidR="003509C5" w:rsidRPr="006E3241">
              <w:rPr>
                <w:b/>
                <w:sz w:val="24"/>
                <w:szCs w:val="24"/>
              </w:rPr>
              <w:t xml:space="preserve"> 2026 года</w:t>
            </w:r>
          </w:p>
        </w:tc>
      </w:tr>
      <w:tr w:rsidR="003509C5" w:rsidRPr="006E3241" w:rsidTr="003509C5">
        <w:trPr>
          <w:trHeight w:val="395"/>
        </w:trPr>
        <w:tc>
          <w:tcPr>
            <w:tcW w:w="10173" w:type="dxa"/>
            <w:gridSpan w:val="3"/>
            <w:tcBorders>
              <w:top w:val="single" w:sz="4" w:space="0" w:color="auto"/>
              <w:left w:val="single" w:sz="4" w:space="0" w:color="auto"/>
              <w:bottom w:val="single" w:sz="4" w:space="0" w:color="auto"/>
              <w:right w:val="single" w:sz="4" w:space="0" w:color="auto"/>
            </w:tcBorders>
            <w:hideMark/>
          </w:tcPr>
          <w:p w:rsidR="003509C5" w:rsidRPr="006E3241" w:rsidRDefault="003509C5" w:rsidP="003509C5">
            <w:pPr>
              <w:widowControl w:val="0"/>
              <w:autoSpaceDE w:val="0"/>
              <w:autoSpaceDN w:val="0"/>
              <w:adjustRightInd w:val="0"/>
              <w:outlineLvl w:val="2"/>
              <w:rPr>
                <w:b/>
                <w:sz w:val="24"/>
                <w:szCs w:val="24"/>
              </w:rPr>
            </w:pP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tcPr>
          <w:p w:rsidR="00C2771F" w:rsidRPr="006E3241" w:rsidRDefault="00C2771F" w:rsidP="00C2771F">
            <w:pPr>
              <w:widowControl w:val="0"/>
              <w:autoSpaceDE w:val="0"/>
              <w:autoSpaceDN w:val="0"/>
              <w:adjustRightInd w:val="0"/>
              <w:jc w:val="both"/>
              <w:outlineLvl w:val="2"/>
              <w:rPr>
                <w:b/>
                <w:sz w:val="24"/>
                <w:szCs w:val="24"/>
              </w:rPr>
            </w:pPr>
            <w:r w:rsidRPr="006E3241">
              <w:rPr>
                <w:b/>
                <w:sz w:val="24"/>
                <w:szCs w:val="24"/>
              </w:rPr>
              <w:t>Количество выполненных рейсов (</w:t>
            </w:r>
            <w:proofErr w:type="spellStart"/>
            <w:r w:rsidRPr="006E3241">
              <w:rPr>
                <w:b/>
                <w:sz w:val="24"/>
                <w:szCs w:val="24"/>
              </w:rPr>
              <w:t>рейсооборотов</w:t>
            </w:r>
            <w:proofErr w:type="spellEnd"/>
            <w:r w:rsidRPr="006E3241">
              <w:rPr>
                <w:b/>
                <w:sz w:val="24"/>
                <w:szCs w:val="24"/>
              </w:rPr>
              <w:t xml:space="preserve">), </w:t>
            </w:r>
          </w:p>
          <w:p w:rsidR="00C2771F" w:rsidRPr="006E3241" w:rsidRDefault="00C2771F" w:rsidP="00C2771F">
            <w:pPr>
              <w:widowControl w:val="0"/>
              <w:autoSpaceDE w:val="0"/>
              <w:autoSpaceDN w:val="0"/>
              <w:adjustRightInd w:val="0"/>
              <w:jc w:val="both"/>
              <w:outlineLvl w:val="2"/>
              <w:rPr>
                <w:sz w:val="24"/>
                <w:szCs w:val="24"/>
              </w:rPr>
            </w:pPr>
            <w:r w:rsidRPr="006E3241">
              <w:rPr>
                <w:b/>
                <w:sz w:val="24"/>
                <w:szCs w:val="24"/>
              </w:rPr>
              <w:t>в том числе:</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b/>
                <w:sz w:val="24"/>
                <w:szCs w:val="24"/>
              </w:rPr>
            </w:pPr>
            <w:r w:rsidRPr="006E3241">
              <w:rPr>
                <w:b/>
                <w:sz w:val="24"/>
                <w:szCs w:val="24"/>
              </w:rPr>
              <w:t>256,5</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E64AE8" w:rsidP="00E64AE8">
            <w:pPr>
              <w:widowControl w:val="0"/>
              <w:autoSpaceDE w:val="0"/>
              <w:autoSpaceDN w:val="0"/>
              <w:adjustRightInd w:val="0"/>
              <w:jc w:val="center"/>
              <w:outlineLvl w:val="2"/>
              <w:rPr>
                <w:b/>
                <w:sz w:val="24"/>
                <w:szCs w:val="24"/>
              </w:rPr>
            </w:pPr>
            <w:r w:rsidRPr="006E3241">
              <w:rPr>
                <w:b/>
                <w:sz w:val="24"/>
                <w:szCs w:val="24"/>
              </w:rPr>
              <w:t>305,0</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tcPr>
          <w:p w:rsidR="00C2771F" w:rsidRPr="006E3241" w:rsidRDefault="00C2771F" w:rsidP="00C2771F">
            <w:pPr>
              <w:widowControl w:val="0"/>
              <w:autoSpaceDE w:val="0"/>
              <w:autoSpaceDN w:val="0"/>
              <w:adjustRightInd w:val="0"/>
              <w:jc w:val="both"/>
              <w:outlineLvl w:val="2"/>
              <w:rPr>
                <w:sz w:val="24"/>
                <w:szCs w:val="24"/>
              </w:rPr>
            </w:pPr>
            <w:r w:rsidRPr="006E3241">
              <w:rPr>
                <w:sz w:val="24"/>
                <w:szCs w:val="24"/>
              </w:rPr>
              <w:t>водный транспорт, единиц (</w:t>
            </w:r>
            <w:proofErr w:type="spellStart"/>
            <w:r w:rsidRPr="006E3241">
              <w:rPr>
                <w:sz w:val="24"/>
                <w:szCs w:val="24"/>
              </w:rPr>
              <w:t>рейсооборотов</w:t>
            </w:r>
            <w:proofErr w:type="spellEnd"/>
            <w:r w:rsidRPr="006E3241">
              <w:rPr>
                <w:sz w:val="24"/>
                <w:szCs w:val="24"/>
              </w:rPr>
              <w:t>)</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sz w:val="24"/>
                <w:szCs w:val="24"/>
              </w:rPr>
            </w:pPr>
            <w:r w:rsidRPr="006E3241">
              <w:rPr>
                <w:sz w:val="24"/>
                <w:szCs w:val="24"/>
              </w:rPr>
              <w:t>120,0</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4C5BED" w:rsidP="00C2771F">
            <w:pPr>
              <w:widowControl w:val="0"/>
              <w:autoSpaceDE w:val="0"/>
              <w:autoSpaceDN w:val="0"/>
              <w:adjustRightInd w:val="0"/>
              <w:jc w:val="center"/>
              <w:outlineLvl w:val="2"/>
              <w:rPr>
                <w:sz w:val="24"/>
                <w:szCs w:val="24"/>
              </w:rPr>
            </w:pPr>
            <w:r w:rsidRPr="006E3241">
              <w:rPr>
                <w:sz w:val="24"/>
                <w:szCs w:val="24"/>
              </w:rPr>
              <w:t>132,0</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sz w:val="24"/>
                <w:szCs w:val="24"/>
              </w:rPr>
            </w:pPr>
            <w:r w:rsidRPr="006E3241">
              <w:rPr>
                <w:sz w:val="24"/>
                <w:szCs w:val="24"/>
              </w:rPr>
              <w:t>авиационный транспорт, единиц (</w:t>
            </w:r>
            <w:proofErr w:type="spellStart"/>
            <w:r w:rsidRPr="006E3241">
              <w:rPr>
                <w:sz w:val="24"/>
                <w:szCs w:val="24"/>
              </w:rPr>
              <w:t>рейсооборотов</w:t>
            </w:r>
            <w:proofErr w:type="spellEnd"/>
            <w:r w:rsidRPr="006E3241">
              <w:rPr>
                <w:sz w:val="24"/>
                <w:szCs w:val="24"/>
              </w:rPr>
              <w:t>)</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sz w:val="24"/>
                <w:szCs w:val="24"/>
              </w:rPr>
            </w:pPr>
            <w:r w:rsidRPr="006E3241">
              <w:rPr>
                <w:color w:val="000000" w:themeColor="text1"/>
                <w:sz w:val="24"/>
                <w:szCs w:val="24"/>
              </w:rPr>
              <w:t>136,5</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4C5BED" w:rsidP="00C2771F">
            <w:pPr>
              <w:widowControl w:val="0"/>
              <w:autoSpaceDE w:val="0"/>
              <w:autoSpaceDN w:val="0"/>
              <w:adjustRightInd w:val="0"/>
              <w:jc w:val="center"/>
              <w:outlineLvl w:val="2"/>
              <w:rPr>
                <w:sz w:val="24"/>
                <w:szCs w:val="24"/>
              </w:rPr>
            </w:pPr>
            <w:r w:rsidRPr="006E3241">
              <w:rPr>
                <w:sz w:val="24"/>
                <w:szCs w:val="24"/>
              </w:rPr>
              <w:t>101,0</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sz w:val="24"/>
                <w:szCs w:val="24"/>
              </w:rPr>
            </w:pPr>
            <w:r w:rsidRPr="006E3241">
              <w:rPr>
                <w:sz w:val="24"/>
                <w:szCs w:val="24"/>
              </w:rPr>
              <w:t>автомобильный транспорт, (</w:t>
            </w:r>
            <w:proofErr w:type="spellStart"/>
            <w:r w:rsidRPr="006E3241">
              <w:rPr>
                <w:sz w:val="24"/>
                <w:szCs w:val="24"/>
              </w:rPr>
              <w:t>рейсооборотов</w:t>
            </w:r>
            <w:proofErr w:type="spellEnd"/>
            <w:r w:rsidRPr="006E3241">
              <w:rPr>
                <w:sz w:val="24"/>
                <w:szCs w:val="24"/>
              </w:rPr>
              <w:t>)</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sz w:val="24"/>
                <w:szCs w:val="24"/>
              </w:rPr>
            </w:pPr>
            <w:r w:rsidRPr="006E3241">
              <w:rPr>
                <w:sz w:val="24"/>
                <w:szCs w:val="24"/>
              </w:rPr>
              <w:t>0</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sz w:val="24"/>
                <w:szCs w:val="24"/>
              </w:rPr>
            </w:pPr>
            <w:r w:rsidRPr="006E3241">
              <w:rPr>
                <w:sz w:val="24"/>
                <w:szCs w:val="24"/>
              </w:rPr>
              <w:t>72</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b/>
                <w:sz w:val="24"/>
                <w:szCs w:val="24"/>
              </w:rPr>
            </w:pPr>
            <w:r w:rsidRPr="006E3241">
              <w:rPr>
                <w:b/>
                <w:sz w:val="24"/>
                <w:szCs w:val="24"/>
              </w:rPr>
              <w:t>Пассажиропоток, человек, в том числе:</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b/>
                <w:color w:val="000000" w:themeColor="text1"/>
                <w:sz w:val="24"/>
                <w:szCs w:val="24"/>
              </w:rPr>
            </w:pPr>
            <w:r w:rsidRPr="006E3241">
              <w:rPr>
                <w:b/>
                <w:color w:val="000000" w:themeColor="text1"/>
                <w:sz w:val="24"/>
                <w:szCs w:val="24"/>
              </w:rPr>
              <w:t>7 864</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7D611E" w:rsidP="00C2771F">
            <w:pPr>
              <w:widowControl w:val="0"/>
              <w:autoSpaceDE w:val="0"/>
              <w:autoSpaceDN w:val="0"/>
              <w:adjustRightInd w:val="0"/>
              <w:jc w:val="center"/>
              <w:outlineLvl w:val="2"/>
              <w:rPr>
                <w:b/>
                <w:color w:val="000000" w:themeColor="text1"/>
                <w:sz w:val="24"/>
                <w:szCs w:val="24"/>
              </w:rPr>
            </w:pPr>
            <w:r w:rsidRPr="006E3241">
              <w:rPr>
                <w:b/>
                <w:color w:val="000000" w:themeColor="text1"/>
                <w:sz w:val="24"/>
                <w:szCs w:val="24"/>
              </w:rPr>
              <w:t>8 649</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sz w:val="24"/>
                <w:szCs w:val="24"/>
              </w:rPr>
            </w:pPr>
            <w:r w:rsidRPr="006E3241">
              <w:rPr>
                <w:sz w:val="24"/>
                <w:szCs w:val="24"/>
              </w:rPr>
              <w:t>водный транспорт, пассажиров</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4 193</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7D611E"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4 254</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sz w:val="24"/>
                <w:szCs w:val="24"/>
              </w:rPr>
            </w:pPr>
            <w:r w:rsidRPr="006E3241">
              <w:rPr>
                <w:sz w:val="24"/>
                <w:szCs w:val="24"/>
              </w:rPr>
              <w:t>авиационный транспорт, пассажиров</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3 671</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7D611E"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3 388</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sz w:val="24"/>
                <w:szCs w:val="24"/>
              </w:rPr>
            </w:pPr>
            <w:r w:rsidRPr="006E3241">
              <w:rPr>
                <w:sz w:val="24"/>
                <w:szCs w:val="24"/>
              </w:rPr>
              <w:t>автомобильный транспорт, пассажиров</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0</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1 007</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b/>
                <w:sz w:val="24"/>
                <w:szCs w:val="24"/>
              </w:rPr>
            </w:pPr>
            <w:r w:rsidRPr="006E3241">
              <w:rPr>
                <w:b/>
                <w:sz w:val="24"/>
                <w:szCs w:val="24"/>
              </w:rPr>
              <w:t>Объем субсидий на перевозки пассажиров, тыс. рублей, в том числе:</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b/>
                <w:color w:val="000000" w:themeColor="text1"/>
                <w:sz w:val="24"/>
                <w:szCs w:val="24"/>
              </w:rPr>
            </w:pPr>
            <w:r w:rsidRPr="006E3241">
              <w:rPr>
                <w:b/>
                <w:color w:val="000000" w:themeColor="text1"/>
                <w:sz w:val="24"/>
                <w:szCs w:val="24"/>
              </w:rPr>
              <w:t>126 797,2</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BB21BA" w:rsidP="00C2771F">
            <w:pPr>
              <w:widowControl w:val="0"/>
              <w:autoSpaceDE w:val="0"/>
              <w:autoSpaceDN w:val="0"/>
              <w:adjustRightInd w:val="0"/>
              <w:jc w:val="center"/>
              <w:outlineLvl w:val="2"/>
              <w:rPr>
                <w:b/>
                <w:color w:val="000000" w:themeColor="text1"/>
                <w:sz w:val="24"/>
                <w:szCs w:val="24"/>
              </w:rPr>
            </w:pPr>
            <w:r w:rsidRPr="006E3241">
              <w:rPr>
                <w:b/>
                <w:color w:val="000000" w:themeColor="text1"/>
                <w:sz w:val="24"/>
                <w:szCs w:val="24"/>
              </w:rPr>
              <w:t>153 145,4</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sz w:val="24"/>
                <w:szCs w:val="24"/>
              </w:rPr>
            </w:pPr>
            <w:r w:rsidRPr="006E3241">
              <w:rPr>
                <w:sz w:val="24"/>
                <w:szCs w:val="24"/>
              </w:rPr>
              <w:t>водный транспорт, тыс. рублей</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33 141,8</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BB21BA"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43 336,1</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sz w:val="24"/>
                <w:szCs w:val="24"/>
              </w:rPr>
            </w:pPr>
            <w:r w:rsidRPr="006E3241">
              <w:rPr>
                <w:sz w:val="24"/>
                <w:szCs w:val="24"/>
              </w:rPr>
              <w:t>авиационный транспорт, тыс. рублей</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93 655,4</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BB21BA" w:rsidP="00C2771F">
            <w:pPr>
              <w:widowControl w:val="0"/>
              <w:autoSpaceDE w:val="0"/>
              <w:autoSpaceDN w:val="0"/>
              <w:adjustRightInd w:val="0"/>
              <w:jc w:val="center"/>
              <w:outlineLvl w:val="2"/>
              <w:rPr>
                <w:color w:val="000000" w:themeColor="text1"/>
                <w:sz w:val="24"/>
                <w:szCs w:val="24"/>
              </w:rPr>
            </w:pPr>
            <w:r w:rsidRPr="006E3241">
              <w:rPr>
                <w:color w:val="000000" w:themeColor="text1"/>
                <w:sz w:val="24"/>
                <w:szCs w:val="24"/>
              </w:rPr>
              <w:t>107 136,0</w:t>
            </w:r>
          </w:p>
        </w:tc>
      </w:tr>
      <w:tr w:rsidR="00C2771F" w:rsidRPr="006E3241"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C2771F" w:rsidRPr="006E3241" w:rsidRDefault="00C2771F" w:rsidP="00C2771F">
            <w:pPr>
              <w:widowControl w:val="0"/>
              <w:autoSpaceDE w:val="0"/>
              <w:autoSpaceDN w:val="0"/>
              <w:adjustRightInd w:val="0"/>
              <w:jc w:val="both"/>
              <w:outlineLvl w:val="2"/>
              <w:rPr>
                <w:sz w:val="24"/>
                <w:szCs w:val="24"/>
              </w:rPr>
            </w:pPr>
            <w:r w:rsidRPr="006E3241">
              <w:rPr>
                <w:sz w:val="24"/>
                <w:szCs w:val="24"/>
              </w:rPr>
              <w:t>автомобильный транспорт, тыс. рублей</w:t>
            </w:r>
          </w:p>
        </w:tc>
        <w:tc>
          <w:tcPr>
            <w:tcW w:w="1528"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sz w:val="24"/>
                <w:szCs w:val="24"/>
              </w:rPr>
            </w:pPr>
            <w:r w:rsidRPr="006E3241">
              <w:rPr>
                <w:sz w:val="24"/>
                <w:szCs w:val="24"/>
              </w:rPr>
              <w:t>0</w:t>
            </w:r>
          </w:p>
        </w:tc>
        <w:tc>
          <w:tcPr>
            <w:tcW w:w="1591" w:type="dxa"/>
            <w:tcBorders>
              <w:top w:val="single" w:sz="4" w:space="0" w:color="auto"/>
              <w:left w:val="single" w:sz="4" w:space="0" w:color="auto"/>
              <w:bottom w:val="single" w:sz="4" w:space="0" w:color="auto"/>
              <w:right w:val="single" w:sz="4" w:space="0" w:color="auto"/>
            </w:tcBorders>
            <w:vAlign w:val="center"/>
          </w:tcPr>
          <w:p w:rsidR="00C2771F" w:rsidRPr="006E3241" w:rsidRDefault="00C2771F" w:rsidP="00C2771F">
            <w:pPr>
              <w:widowControl w:val="0"/>
              <w:autoSpaceDE w:val="0"/>
              <w:autoSpaceDN w:val="0"/>
              <w:adjustRightInd w:val="0"/>
              <w:jc w:val="center"/>
              <w:outlineLvl w:val="2"/>
              <w:rPr>
                <w:sz w:val="24"/>
                <w:szCs w:val="24"/>
              </w:rPr>
            </w:pPr>
            <w:r w:rsidRPr="006E3241">
              <w:rPr>
                <w:color w:val="000000" w:themeColor="text1"/>
                <w:sz w:val="24"/>
                <w:szCs w:val="24"/>
              </w:rPr>
              <w:t>2 673,3</w:t>
            </w:r>
          </w:p>
        </w:tc>
      </w:tr>
    </w:tbl>
    <w:p w:rsidR="003509C5" w:rsidRPr="006E3241" w:rsidRDefault="003509C5" w:rsidP="003509C5">
      <w:pPr>
        <w:widowControl w:val="0"/>
        <w:autoSpaceDE w:val="0"/>
        <w:autoSpaceDN w:val="0"/>
        <w:adjustRightInd w:val="0"/>
        <w:jc w:val="both"/>
        <w:outlineLvl w:val="2"/>
        <w:rPr>
          <w:sz w:val="28"/>
          <w:szCs w:val="28"/>
        </w:rPr>
      </w:pPr>
    </w:p>
    <w:p w:rsidR="003509C5" w:rsidRPr="006E3241" w:rsidRDefault="007A4EF4" w:rsidP="003509C5">
      <w:pPr>
        <w:widowControl w:val="0"/>
        <w:autoSpaceDE w:val="0"/>
        <w:autoSpaceDN w:val="0"/>
        <w:adjustRightInd w:val="0"/>
        <w:ind w:firstLine="709"/>
        <w:jc w:val="both"/>
        <w:outlineLvl w:val="2"/>
        <w:rPr>
          <w:sz w:val="28"/>
          <w:szCs w:val="28"/>
        </w:rPr>
      </w:pPr>
      <w:r w:rsidRPr="006E3241">
        <w:rPr>
          <w:sz w:val="28"/>
          <w:szCs w:val="28"/>
        </w:rPr>
        <w:t>По состоянию на 01.07</w:t>
      </w:r>
      <w:r w:rsidR="003509C5" w:rsidRPr="006E3241">
        <w:rPr>
          <w:sz w:val="28"/>
          <w:szCs w:val="28"/>
        </w:rPr>
        <w:t>.2026:</w:t>
      </w:r>
    </w:p>
    <w:p w:rsidR="003509C5" w:rsidRPr="006E3241" w:rsidRDefault="003509C5" w:rsidP="003509C5">
      <w:pPr>
        <w:widowControl w:val="0"/>
        <w:autoSpaceDE w:val="0"/>
        <w:autoSpaceDN w:val="0"/>
        <w:adjustRightInd w:val="0"/>
        <w:ind w:firstLine="709"/>
        <w:jc w:val="both"/>
        <w:outlineLvl w:val="2"/>
        <w:rPr>
          <w:color w:val="000000" w:themeColor="text1"/>
          <w:sz w:val="28"/>
          <w:szCs w:val="28"/>
        </w:rPr>
      </w:pPr>
      <w:r w:rsidRPr="006E3241">
        <w:rPr>
          <w:color w:val="000000" w:themeColor="text1"/>
          <w:sz w:val="28"/>
          <w:szCs w:val="28"/>
        </w:rPr>
        <w:t>- объем перевезенных пассажиров между поселениями в границах Березо</w:t>
      </w:r>
      <w:r w:rsidR="00FD31C2" w:rsidRPr="006E3241">
        <w:rPr>
          <w:color w:val="000000" w:themeColor="text1"/>
          <w:sz w:val="28"/>
          <w:szCs w:val="28"/>
        </w:rPr>
        <w:t>вского района увеличился на 10,0% и составил 8 649</w:t>
      </w:r>
      <w:r w:rsidRPr="006E3241">
        <w:rPr>
          <w:color w:val="000000" w:themeColor="text1"/>
          <w:sz w:val="28"/>
          <w:szCs w:val="28"/>
        </w:rPr>
        <w:t xml:space="preserve"> человек;</w:t>
      </w:r>
    </w:p>
    <w:p w:rsidR="003509C5" w:rsidRPr="006E3241" w:rsidRDefault="003509C5" w:rsidP="003509C5">
      <w:pPr>
        <w:widowControl w:val="0"/>
        <w:autoSpaceDE w:val="0"/>
        <w:autoSpaceDN w:val="0"/>
        <w:adjustRightInd w:val="0"/>
        <w:ind w:firstLine="709"/>
        <w:jc w:val="both"/>
        <w:outlineLvl w:val="2"/>
        <w:rPr>
          <w:color w:val="000000" w:themeColor="text1"/>
          <w:sz w:val="28"/>
          <w:szCs w:val="28"/>
        </w:rPr>
      </w:pPr>
      <w:r w:rsidRPr="006E3241">
        <w:rPr>
          <w:color w:val="000000" w:themeColor="text1"/>
          <w:sz w:val="28"/>
          <w:szCs w:val="28"/>
        </w:rPr>
        <w:t xml:space="preserve">- объем субсидирования пассажирских </w:t>
      </w:r>
      <w:r w:rsidR="00BD1D26" w:rsidRPr="006E3241">
        <w:rPr>
          <w:color w:val="000000" w:themeColor="text1"/>
          <w:sz w:val="28"/>
          <w:szCs w:val="28"/>
        </w:rPr>
        <w:t>перевозок увеличился на 20,8% и составил 153 145,4</w:t>
      </w:r>
      <w:r w:rsidRPr="006E3241">
        <w:rPr>
          <w:color w:val="000000" w:themeColor="text1"/>
          <w:sz w:val="28"/>
          <w:szCs w:val="28"/>
        </w:rPr>
        <w:t xml:space="preserve"> тыс. рублей.</w:t>
      </w:r>
    </w:p>
    <w:p w:rsidR="003509C5" w:rsidRPr="006E3241" w:rsidRDefault="003509C5" w:rsidP="003509C5">
      <w:pPr>
        <w:ind w:firstLine="720"/>
        <w:jc w:val="both"/>
        <w:rPr>
          <w:sz w:val="28"/>
          <w:szCs w:val="28"/>
        </w:rPr>
      </w:pPr>
      <w:r w:rsidRPr="006E3241">
        <w:rPr>
          <w:sz w:val="28"/>
          <w:szCs w:val="28"/>
        </w:rPr>
        <w:t>Осуществление регулярных перевозок пассажиров:</w:t>
      </w:r>
    </w:p>
    <w:p w:rsidR="003509C5" w:rsidRPr="006E3241" w:rsidRDefault="003509C5" w:rsidP="003509C5">
      <w:pPr>
        <w:ind w:firstLine="720"/>
        <w:jc w:val="both"/>
        <w:rPr>
          <w:b/>
          <w:i/>
          <w:sz w:val="28"/>
          <w:szCs w:val="28"/>
        </w:rPr>
      </w:pPr>
      <w:r w:rsidRPr="006E3241">
        <w:rPr>
          <w:b/>
          <w:i/>
          <w:sz w:val="28"/>
          <w:szCs w:val="28"/>
        </w:rPr>
        <w:t>- водным транспортом общего пользования по регулируемым тарифам.</w:t>
      </w:r>
    </w:p>
    <w:p w:rsidR="003509C5" w:rsidRPr="006E3241" w:rsidRDefault="003509C5" w:rsidP="003509C5">
      <w:pPr>
        <w:ind w:firstLine="708"/>
        <w:jc w:val="both"/>
        <w:rPr>
          <w:sz w:val="28"/>
          <w:szCs w:val="28"/>
        </w:rPr>
      </w:pPr>
      <w:r w:rsidRPr="006E3241">
        <w:rPr>
          <w:sz w:val="28"/>
          <w:szCs w:val="28"/>
        </w:rPr>
        <w:lastRenderedPageBreak/>
        <w:t>Перевозку пассажиров водным транспортом в период навигации 2026 года будет осуществлять АО «</w:t>
      </w:r>
      <w:proofErr w:type="spellStart"/>
      <w:r w:rsidRPr="006E3241">
        <w:rPr>
          <w:sz w:val="28"/>
          <w:szCs w:val="28"/>
        </w:rPr>
        <w:t>Северречфлот</w:t>
      </w:r>
      <w:proofErr w:type="spellEnd"/>
      <w:r w:rsidRPr="006E3241">
        <w:rPr>
          <w:sz w:val="28"/>
          <w:szCs w:val="28"/>
        </w:rPr>
        <w:t>» в пределах городского поселения теплоходами «Линда» и «Трамвай».</w:t>
      </w:r>
    </w:p>
    <w:p w:rsidR="003509C5" w:rsidRPr="006E3241" w:rsidRDefault="003509C5" w:rsidP="003509C5">
      <w:pPr>
        <w:ind w:firstLine="720"/>
        <w:jc w:val="both"/>
        <w:rPr>
          <w:b/>
          <w:i/>
          <w:sz w:val="28"/>
          <w:szCs w:val="28"/>
        </w:rPr>
      </w:pPr>
      <w:r w:rsidRPr="006E3241">
        <w:rPr>
          <w:b/>
          <w:i/>
          <w:sz w:val="28"/>
          <w:szCs w:val="28"/>
        </w:rPr>
        <w:t>- авиационным транспортом.</w:t>
      </w:r>
    </w:p>
    <w:p w:rsidR="003509C5" w:rsidRPr="006E3241" w:rsidRDefault="003509C5" w:rsidP="003509C5">
      <w:pPr>
        <w:ind w:firstLine="720"/>
        <w:jc w:val="both"/>
        <w:rPr>
          <w:sz w:val="28"/>
          <w:szCs w:val="28"/>
        </w:rPr>
      </w:pPr>
      <w:r w:rsidRPr="006E3241">
        <w:rPr>
          <w:sz w:val="28"/>
          <w:szCs w:val="28"/>
        </w:rPr>
        <w:t>Перевозку пассажиров воздушным транспортом осуществляли АО «</w:t>
      </w:r>
      <w:proofErr w:type="spellStart"/>
      <w:r w:rsidRPr="006E3241">
        <w:rPr>
          <w:sz w:val="28"/>
          <w:szCs w:val="28"/>
        </w:rPr>
        <w:t>ЮТэйр</w:t>
      </w:r>
      <w:proofErr w:type="spellEnd"/>
      <w:r w:rsidRPr="006E3241">
        <w:rPr>
          <w:sz w:val="28"/>
          <w:szCs w:val="28"/>
        </w:rPr>
        <w:t xml:space="preserve"> – Вертолетные услуги» - вертолетами МИ-8Т и АО «Авиакомпания </w:t>
      </w:r>
      <w:proofErr w:type="spellStart"/>
      <w:r w:rsidRPr="006E3241">
        <w:rPr>
          <w:sz w:val="28"/>
          <w:szCs w:val="28"/>
        </w:rPr>
        <w:t>ЮТэйр</w:t>
      </w:r>
      <w:proofErr w:type="spellEnd"/>
      <w:r w:rsidRPr="006E3241">
        <w:rPr>
          <w:sz w:val="28"/>
          <w:szCs w:val="28"/>
        </w:rPr>
        <w:t>» - самолетами Ан-24.</w:t>
      </w:r>
    </w:p>
    <w:p w:rsidR="003509C5" w:rsidRPr="006E3241" w:rsidRDefault="003509C5" w:rsidP="003509C5">
      <w:pPr>
        <w:ind w:firstLine="720"/>
        <w:jc w:val="both"/>
        <w:rPr>
          <w:sz w:val="28"/>
          <w:szCs w:val="28"/>
        </w:rPr>
      </w:pPr>
      <w:r w:rsidRPr="006E3241">
        <w:rPr>
          <w:sz w:val="28"/>
          <w:szCs w:val="28"/>
        </w:rPr>
        <w:t xml:space="preserve">Аэропортовое обслуживание на посадочных площадках в </w:t>
      </w:r>
      <w:proofErr w:type="spellStart"/>
      <w:r w:rsidRPr="006E3241">
        <w:rPr>
          <w:sz w:val="28"/>
          <w:szCs w:val="28"/>
        </w:rPr>
        <w:t>пгт</w:t>
      </w:r>
      <w:proofErr w:type="spellEnd"/>
      <w:r w:rsidRPr="006E3241">
        <w:rPr>
          <w:sz w:val="28"/>
          <w:szCs w:val="28"/>
        </w:rPr>
        <w:t xml:space="preserve">. Березово, </w:t>
      </w:r>
      <w:proofErr w:type="spellStart"/>
      <w:r w:rsidRPr="006E3241">
        <w:rPr>
          <w:sz w:val="28"/>
          <w:szCs w:val="28"/>
        </w:rPr>
        <w:t>пгт</w:t>
      </w:r>
      <w:proofErr w:type="spellEnd"/>
      <w:r w:rsidRPr="006E3241">
        <w:rPr>
          <w:sz w:val="28"/>
          <w:szCs w:val="28"/>
        </w:rPr>
        <w:t>. Игрим и с. Саранпауль осуществляется АО «</w:t>
      </w:r>
      <w:proofErr w:type="spellStart"/>
      <w:r w:rsidRPr="006E3241">
        <w:rPr>
          <w:sz w:val="28"/>
          <w:szCs w:val="28"/>
        </w:rPr>
        <w:t>ЮТэйр</w:t>
      </w:r>
      <w:proofErr w:type="spellEnd"/>
      <w:r w:rsidRPr="006E3241">
        <w:rPr>
          <w:sz w:val="28"/>
          <w:szCs w:val="28"/>
        </w:rPr>
        <w:t>-Вертолетные услуги» в рамках соглашения на предоставление субсидии.</w:t>
      </w:r>
    </w:p>
    <w:p w:rsidR="003509C5" w:rsidRPr="006E3241" w:rsidRDefault="003509C5" w:rsidP="003509C5">
      <w:pPr>
        <w:suppressAutoHyphens/>
        <w:ind w:firstLine="720"/>
        <w:jc w:val="both"/>
        <w:rPr>
          <w:sz w:val="28"/>
          <w:szCs w:val="28"/>
        </w:rPr>
      </w:pPr>
      <w:r w:rsidRPr="006E3241">
        <w:rPr>
          <w:sz w:val="28"/>
          <w:szCs w:val="28"/>
        </w:rPr>
        <w:t>Всего за отч</w:t>
      </w:r>
      <w:r w:rsidR="007526F0" w:rsidRPr="006E3241">
        <w:rPr>
          <w:sz w:val="28"/>
          <w:szCs w:val="28"/>
        </w:rPr>
        <w:t>етный период по району выполнен</w:t>
      </w:r>
      <w:r w:rsidR="003866D3" w:rsidRPr="006E3241">
        <w:rPr>
          <w:sz w:val="28"/>
          <w:szCs w:val="28"/>
        </w:rPr>
        <w:t xml:space="preserve"> 101</w:t>
      </w:r>
      <w:r w:rsidRPr="006E3241">
        <w:rPr>
          <w:sz w:val="28"/>
          <w:szCs w:val="28"/>
        </w:rPr>
        <w:t xml:space="preserve"> </w:t>
      </w:r>
      <w:proofErr w:type="spellStart"/>
      <w:r w:rsidRPr="006E3241">
        <w:rPr>
          <w:sz w:val="28"/>
          <w:szCs w:val="28"/>
        </w:rPr>
        <w:t>рейсоо</w:t>
      </w:r>
      <w:r w:rsidR="003866D3" w:rsidRPr="006E3241">
        <w:rPr>
          <w:sz w:val="28"/>
          <w:szCs w:val="28"/>
        </w:rPr>
        <w:t>борот</w:t>
      </w:r>
      <w:proofErr w:type="spellEnd"/>
      <w:r w:rsidRPr="006E3241">
        <w:rPr>
          <w:sz w:val="28"/>
          <w:szCs w:val="28"/>
        </w:rPr>
        <w:t xml:space="preserve">, по сравнению с аналогичным периодом 2025 года количество </w:t>
      </w:r>
      <w:proofErr w:type="spellStart"/>
      <w:r w:rsidRPr="006E3241">
        <w:rPr>
          <w:sz w:val="28"/>
          <w:szCs w:val="28"/>
        </w:rPr>
        <w:t>р</w:t>
      </w:r>
      <w:r w:rsidR="007526F0" w:rsidRPr="006E3241">
        <w:rPr>
          <w:sz w:val="28"/>
          <w:szCs w:val="28"/>
        </w:rPr>
        <w:t>ейсооборотов</w:t>
      </w:r>
      <w:proofErr w:type="spellEnd"/>
      <w:r w:rsidR="007526F0" w:rsidRPr="006E3241">
        <w:rPr>
          <w:sz w:val="28"/>
          <w:szCs w:val="28"/>
        </w:rPr>
        <w:t xml:space="preserve"> уменьшилось на 26,0% или на 35</w:t>
      </w:r>
      <w:r w:rsidRPr="006E3241">
        <w:rPr>
          <w:sz w:val="28"/>
          <w:szCs w:val="28"/>
        </w:rPr>
        <w:t>,5 единиц. Перевезен</w:t>
      </w:r>
      <w:r w:rsidR="007526F0" w:rsidRPr="006E3241">
        <w:rPr>
          <w:sz w:val="28"/>
          <w:szCs w:val="28"/>
        </w:rPr>
        <w:t>о</w:t>
      </w:r>
      <w:r w:rsidRPr="006E3241">
        <w:rPr>
          <w:sz w:val="28"/>
          <w:szCs w:val="28"/>
        </w:rPr>
        <w:t xml:space="preserve"> </w:t>
      </w:r>
      <w:r w:rsidR="007526F0" w:rsidRPr="006E3241">
        <w:rPr>
          <w:sz w:val="28"/>
          <w:szCs w:val="28"/>
        </w:rPr>
        <w:t>3 388</w:t>
      </w:r>
      <w:r w:rsidRPr="006E3241">
        <w:rPr>
          <w:sz w:val="28"/>
          <w:szCs w:val="28"/>
        </w:rPr>
        <w:t xml:space="preserve"> пассажир</w:t>
      </w:r>
      <w:r w:rsidR="007526F0" w:rsidRPr="006E3241">
        <w:rPr>
          <w:sz w:val="28"/>
          <w:szCs w:val="28"/>
        </w:rPr>
        <w:t>ов</w:t>
      </w:r>
      <w:r w:rsidRPr="006E3241">
        <w:rPr>
          <w:sz w:val="28"/>
          <w:szCs w:val="28"/>
        </w:rPr>
        <w:t>, снижение к аналогичному пери</w:t>
      </w:r>
      <w:r w:rsidR="007526F0" w:rsidRPr="006E3241">
        <w:rPr>
          <w:sz w:val="28"/>
          <w:szCs w:val="28"/>
        </w:rPr>
        <w:t>оду прошлого года составило 7,7% или 283</w:t>
      </w:r>
      <w:r w:rsidRPr="006E3241">
        <w:rPr>
          <w:sz w:val="28"/>
          <w:szCs w:val="28"/>
        </w:rPr>
        <w:t xml:space="preserve"> пассажира.</w:t>
      </w:r>
    </w:p>
    <w:p w:rsidR="003509C5" w:rsidRPr="006E3241" w:rsidRDefault="003509C5" w:rsidP="003509C5">
      <w:pPr>
        <w:suppressAutoHyphens/>
        <w:ind w:firstLine="720"/>
        <w:jc w:val="both"/>
        <w:rPr>
          <w:sz w:val="28"/>
          <w:szCs w:val="28"/>
        </w:rPr>
      </w:pPr>
      <w:r w:rsidRPr="006E3241">
        <w:rPr>
          <w:sz w:val="28"/>
          <w:szCs w:val="28"/>
        </w:rPr>
        <w:t>Размер субсидии на возмещение недополученных доходов предприятию на перев</w:t>
      </w:r>
      <w:r w:rsidR="007526F0" w:rsidRPr="006E3241">
        <w:rPr>
          <w:sz w:val="28"/>
          <w:szCs w:val="28"/>
        </w:rPr>
        <w:t>озку пассажиров увеличился на 14,4% и составил 107 136,0</w:t>
      </w:r>
      <w:r w:rsidRPr="006E3241">
        <w:rPr>
          <w:sz w:val="28"/>
          <w:szCs w:val="28"/>
        </w:rPr>
        <w:t xml:space="preserve"> тыс. рублей. Рост субсидии связан с увеличением стоимости летного часа, повышением тарифов на услуги;</w:t>
      </w:r>
    </w:p>
    <w:p w:rsidR="003509C5" w:rsidRPr="006E3241" w:rsidRDefault="003509C5" w:rsidP="003509C5">
      <w:pPr>
        <w:pStyle w:val="af4"/>
        <w:spacing w:before="0" w:beforeAutospacing="0" w:after="0" w:afterAutospacing="0"/>
        <w:ind w:firstLine="720"/>
        <w:jc w:val="both"/>
        <w:textAlignment w:val="baseline"/>
        <w:rPr>
          <w:b/>
          <w:i/>
          <w:sz w:val="28"/>
          <w:szCs w:val="28"/>
          <w:lang w:eastAsia="ar-SA"/>
        </w:rPr>
      </w:pPr>
      <w:r w:rsidRPr="006E3241">
        <w:rPr>
          <w:b/>
          <w:i/>
          <w:sz w:val="28"/>
          <w:szCs w:val="28"/>
        </w:rPr>
        <w:t>- автомобильным транспортом.</w:t>
      </w:r>
    </w:p>
    <w:p w:rsidR="005F13B4" w:rsidRPr="006E3241" w:rsidRDefault="005F13B4" w:rsidP="005F13B4">
      <w:pPr>
        <w:suppressAutoHyphens/>
        <w:ind w:firstLine="720"/>
        <w:jc w:val="both"/>
        <w:rPr>
          <w:sz w:val="28"/>
          <w:szCs w:val="28"/>
        </w:rPr>
      </w:pPr>
      <w:r w:rsidRPr="006E3241">
        <w:rPr>
          <w:sz w:val="28"/>
          <w:szCs w:val="28"/>
        </w:rPr>
        <w:t xml:space="preserve">Перевозку пассажиров автомобильным транспортом общего пользования в зимний период в городских поселениях </w:t>
      </w:r>
      <w:proofErr w:type="gramStart"/>
      <w:r w:rsidRPr="006E3241">
        <w:rPr>
          <w:sz w:val="28"/>
          <w:szCs w:val="28"/>
        </w:rPr>
        <w:t>Березово</w:t>
      </w:r>
      <w:proofErr w:type="gramEnd"/>
      <w:r w:rsidRPr="006E3241">
        <w:rPr>
          <w:sz w:val="28"/>
          <w:szCs w:val="28"/>
        </w:rPr>
        <w:t xml:space="preserve"> и Игрим осуществлял</w:t>
      </w:r>
      <w:r w:rsidR="003C589A" w:rsidRPr="006E3241">
        <w:rPr>
          <w:sz w:val="28"/>
          <w:szCs w:val="28"/>
        </w:rPr>
        <w:t>о</w:t>
      </w:r>
      <w:r w:rsidRPr="006E3241">
        <w:rPr>
          <w:sz w:val="28"/>
          <w:szCs w:val="28"/>
        </w:rPr>
        <w:t xml:space="preserve"> ООО «</w:t>
      </w:r>
      <w:proofErr w:type="spellStart"/>
      <w:r w:rsidRPr="006E3241">
        <w:rPr>
          <w:sz w:val="28"/>
          <w:szCs w:val="28"/>
        </w:rPr>
        <w:t>Белоярскавтотранс</w:t>
      </w:r>
      <w:proofErr w:type="spellEnd"/>
      <w:r w:rsidRPr="006E3241">
        <w:rPr>
          <w:sz w:val="28"/>
          <w:szCs w:val="28"/>
        </w:rPr>
        <w:t>».</w:t>
      </w:r>
    </w:p>
    <w:p w:rsidR="005F13B4" w:rsidRPr="006E3241" w:rsidRDefault="005F13B4" w:rsidP="005F13B4">
      <w:pPr>
        <w:suppressAutoHyphens/>
        <w:ind w:firstLine="720"/>
        <w:jc w:val="both"/>
        <w:rPr>
          <w:sz w:val="28"/>
          <w:szCs w:val="28"/>
        </w:rPr>
      </w:pPr>
      <w:r w:rsidRPr="006E3241">
        <w:rPr>
          <w:sz w:val="28"/>
          <w:szCs w:val="28"/>
        </w:rPr>
        <w:t xml:space="preserve">За отчетный период перевезено 1 007 пассажиров. Выполнено 72 </w:t>
      </w:r>
      <w:proofErr w:type="spellStart"/>
      <w:r w:rsidRPr="006E3241">
        <w:rPr>
          <w:sz w:val="28"/>
          <w:szCs w:val="28"/>
        </w:rPr>
        <w:t>рейсооборота</w:t>
      </w:r>
      <w:proofErr w:type="spellEnd"/>
      <w:r w:rsidRPr="006E3241">
        <w:rPr>
          <w:sz w:val="28"/>
          <w:szCs w:val="28"/>
        </w:rPr>
        <w:t>. Средняя загрузка на один рейс за отчетный период 2026 года составила 7 человек. Размер оплаты работ по перевозке пассажиров составил 2 673,3 тыс. рублей.</w:t>
      </w:r>
    </w:p>
    <w:p w:rsidR="005F13B4" w:rsidRPr="006E3241" w:rsidRDefault="005F13B4" w:rsidP="005F13B4">
      <w:pPr>
        <w:widowControl w:val="0"/>
        <w:autoSpaceDE w:val="0"/>
        <w:autoSpaceDN w:val="0"/>
        <w:adjustRightInd w:val="0"/>
        <w:ind w:firstLine="720"/>
        <w:jc w:val="both"/>
        <w:rPr>
          <w:sz w:val="28"/>
          <w:szCs w:val="28"/>
        </w:rPr>
      </w:pPr>
      <w:r w:rsidRPr="006E3241">
        <w:rPr>
          <w:sz w:val="28"/>
          <w:szCs w:val="28"/>
        </w:rPr>
        <w:t xml:space="preserve">Организация </w:t>
      </w:r>
      <w:r w:rsidR="003C589A" w:rsidRPr="006E3241">
        <w:rPr>
          <w:sz w:val="28"/>
          <w:szCs w:val="28"/>
        </w:rPr>
        <w:t xml:space="preserve">городских и междугородных </w:t>
      </w:r>
      <w:r w:rsidRPr="006E3241">
        <w:rPr>
          <w:sz w:val="28"/>
          <w:szCs w:val="28"/>
        </w:rPr>
        <w:t>пассажирских перевозок осуществляется в рамках реализации муниципальной программы «Современная транспортная система городского поселения Березово» (примечание: в</w:t>
      </w:r>
      <w:r w:rsidR="007A4EF4" w:rsidRPr="006E3241">
        <w:rPr>
          <w:sz w:val="28"/>
          <w:szCs w:val="28"/>
        </w:rPr>
        <w:t>о</w:t>
      </w:r>
      <w:r w:rsidRPr="006E3241">
        <w:rPr>
          <w:sz w:val="28"/>
          <w:szCs w:val="28"/>
        </w:rPr>
        <w:t xml:space="preserve"> </w:t>
      </w:r>
      <w:r w:rsidR="007A4EF4" w:rsidRPr="006E3241">
        <w:rPr>
          <w:sz w:val="28"/>
          <w:szCs w:val="28"/>
        </w:rPr>
        <w:t>2</w:t>
      </w:r>
      <w:r w:rsidRPr="006E3241">
        <w:rPr>
          <w:sz w:val="28"/>
          <w:szCs w:val="28"/>
        </w:rPr>
        <w:t xml:space="preserve"> квартале 2025 года перевозки пассажирским автотранспортом не осуществлялись). </w:t>
      </w:r>
    </w:p>
    <w:p w:rsidR="005F13B4" w:rsidRPr="006E3241" w:rsidRDefault="005F13B4" w:rsidP="005F13B4">
      <w:pPr>
        <w:widowControl w:val="0"/>
        <w:autoSpaceDE w:val="0"/>
        <w:autoSpaceDN w:val="0"/>
        <w:adjustRightInd w:val="0"/>
        <w:ind w:firstLine="720"/>
        <w:jc w:val="both"/>
        <w:rPr>
          <w:sz w:val="28"/>
          <w:szCs w:val="28"/>
        </w:rPr>
      </w:pPr>
      <w:r w:rsidRPr="006E3241">
        <w:rPr>
          <w:sz w:val="28"/>
          <w:szCs w:val="28"/>
        </w:rPr>
        <w:t xml:space="preserve">С учетом мнения населения </w:t>
      </w:r>
      <w:proofErr w:type="spellStart"/>
      <w:r w:rsidRPr="006E3241">
        <w:rPr>
          <w:sz w:val="28"/>
          <w:szCs w:val="28"/>
        </w:rPr>
        <w:t>пгт</w:t>
      </w:r>
      <w:proofErr w:type="spellEnd"/>
      <w:r w:rsidRPr="006E3241">
        <w:rPr>
          <w:sz w:val="28"/>
          <w:szCs w:val="28"/>
        </w:rPr>
        <w:t xml:space="preserve">. Березово в части расписания движения автобусов в населенном пункте разработано два маршрута регулярного сообщения. </w:t>
      </w:r>
    </w:p>
    <w:p w:rsidR="003509C5" w:rsidRPr="006E3241" w:rsidRDefault="003509C5" w:rsidP="003509C5"/>
    <w:p w:rsidR="001A1B2C" w:rsidRPr="006E3241" w:rsidRDefault="001A1B2C" w:rsidP="003F0A32">
      <w:pPr>
        <w:spacing w:line="0" w:lineRule="atLeast"/>
        <w:jc w:val="both"/>
        <w:rPr>
          <w:b/>
          <w:i/>
          <w:color w:val="000000"/>
          <w:sz w:val="28"/>
          <w:szCs w:val="28"/>
        </w:rPr>
      </w:pPr>
      <w:r w:rsidRPr="006E3241">
        <w:rPr>
          <w:b/>
          <w:i/>
          <w:color w:val="000000"/>
          <w:sz w:val="28"/>
          <w:szCs w:val="28"/>
        </w:rPr>
        <w:t>Дорожная деятельность:</w:t>
      </w:r>
    </w:p>
    <w:p w:rsidR="00475C7F" w:rsidRPr="006E3241" w:rsidRDefault="001A1B2C" w:rsidP="00475C7F">
      <w:pPr>
        <w:pStyle w:val="af4"/>
        <w:spacing w:before="0" w:beforeAutospacing="0" w:after="0" w:afterAutospacing="0"/>
        <w:jc w:val="both"/>
        <w:textAlignment w:val="baseline"/>
        <w:rPr>
          <w:sz w:val="28"/>
          <w:szCs w:val="28"/>
          <w:lang w:eastAsia="ar-SA"/>
        </w:rPr>
      </w:pPr>
      <w:r w:rsidRPr="006E3241">
        <w:rPr>
          <w:sz w:val="28"/>
          <w:szCs w:val="28"/>
          <w:lang w:eastAsia="ar-SA"/>
        </w:rPr>
        <w:tab/>
      </w:r>
      <w:r w:rsidR="0070372A" w:rsidRPr="006E3241">
        <w:rPr>
          <w:sz w:val="28"/>
          <w:szCs w:val="28"/>
          <w:lang w:eastAsia="ar-SA"/>
        </w:rPr>
        <w:t>По состоянию на 01.01.2026</w:t>
      </w:r>
      <w:r w:rsidR="00475C7F" w:rsidRPr="006E3241">
        <w:rPr>
          <w:sz w:val="28"/>
          <w:szCs w:val="28"/>
          <w:lang w:eastAsia="ar-SA"/>
        </w:rPr>
        <w:t xml:space="preserve"> сеть автомобильных дорог общего пользования местного значения Березовского района составляет</w:t>
      </w:r>
      <w:r w:rsidR="00254EFE" w:rsidRPr="006E3241">
        <w:rPr>
          <w:sz w:val="28"/>
          <w:szCs w:val="28"/>
          <w:lang w:eastAsia="ar-SA"/>
        </w:rPr>
        <w:t xml:space="preserve"> 237,5</w:t>
      </w:r>
      <w:r w:rsidR="004829C7" w:rsidRPr="006E3241">
        <w:rPr>
          <w:sz w:val="28"/>
          <w:szCs w:val="28"/>
          <w:lang w:eastAsia="ar-SA"/>
        </w:rPr>
        <w:t>0</w:t>
      </w:r>
      <w:r w:rsidR="00475C7F" w:rsidRPr="006E3241">
        <w:rPr>
          <w:sz w:val="28"/>
          <w:szCs w:val="28"/>
          <w:lang w:eastAsia="ar-SA"/>
        </w:rPr>
        <w:t xml:space="preserve"> км, в том числе с твердым покрытием </w:t>
      </w:r>
      <w:r w:rsidR="00254EFE" w:rsidRPr="006E3241">
        <w:rPr>
          <w:sz w:val="28"/>
          <w:szCs w:val="28"/>
          <w:lang w:eastAsia="ar-SA"/>
        </w:rPr>
        <w:t>117,47</w:t>
      </w:r>
      <w:r w:rsidR="00475C7F" w:rsidRPr="006E3241">
        <w:rPr>
          <w:sz w:val="28"/>
          <w:szCs w:val="28"/>
          <w:lang w:eastAsia="ar-SA"/>
        </w:rPr>
        <w:t xml:space="preserve"> км.</w:t>
      </w:r>
    </w:p>
    <w:p w:rsidR="00B077C2" w:rsidRPr="006E3241" w:rsidRDefault="00475C7F" w:rsidP="00475C7F">
      <w:pPr>
        <w:pStyle w:val="af4"/>
        <w:spacing w:before="0" w:beforeAutospacing="0" w:after="0" w:afterAutospacing="0"/>
        <w:ind w:firstLine="720"/>
        <w:jc w:val="both"/>
        <w:textAlignment w:val="baseline"/>
        <w:rPr>
          <w:sz w:val="28"/>
          <w:szCs w:val="28"/>
          <w:lang w:eastAsia="ar-SA"/>
        </w:rPr>
      </w:pPr>
      <w:r w:rsidRPr="006E3241">
        <w:rPr>
          <w:sz w:val="28"/>
          <w:szCs w:val="28"/>
          <w:lang w:eastAsia="ar-SA"/>
        </w:rPr>
        <w:t>В целях сокращения показателя протяженности автомобильных дорог, не отвечающих норма</w:t>
      </w:r>
      <w:r w:rsidR="004C2623" w:rsidRPr="006E3241">
        <w:rPr>
          <w:sz w:val="28"/>
          <w:szCs w:val="28"/>
          <w:lang w:eastAsia="ar-SA"/>
        </w:rPr>
        <w:t>тивным требованиям</w:t>
      </w:r>
      <w:r w:rsidR="00327D35" w:rsidRPr="006E3241">
        <w:rPr>
          <w:sz w:val="28"/>
          <w:szCs w:val="28"/>
          <w:lang w:eastAsia="ar-SA"/>
        </w:rPr>
        <w:t>,</w:t>
      </w:r>
      <w:r w:rsidR="004C2623" w:rsidRPr="006E3241">
        <w:rPr>
          <w:sz w:val="28"/>
          <w:szCs w:val="28"/>
          <w:lang w:eastAsia="ar-SA"/>
        </w:rPr>
        <w:t xml:space="preserve"> с </w:t>
      </w:r>
      <w:r w:rsidR="00254EFE" w:rsidRPr="006E3241">
        <w:rPr>
          <w:sz w:val="28"/>
          <w:szCs w:val="28"/>
          <w:lang w:eastAsia="ar-SA"/>
        </w:rPr>
        <w:t>46,7</w:t>
      </w:r>
      <w:r w:rsidR="004C2623" w:rsidRPr="006E3241">
        <w:rPr>
          <w:sz w:val="28"/>
          <w:szCs w:val="28"/>
          <w:lang w:eastAsia="ar-SA"/>
        </w:rPr>
        <w:t xml:space="preserve">% до </w:t>
      </w:r>
      <w:r w:rsidR="00254EFE" w:rsidRPr="006E3241">
        <w:rPr>
          <w:sz w:val="28"/>
          <w:szCs w:val="28"/>
          <w:lang w:eastAsia="ar-SA"/>
        </w:rPr>
        <w:t>44,9</w:t>
      </w:r>
      <w:r w:rsidR="003C589A" w:rsidRPr="006E3241">
        <w:rPr>
          <w:sz w:val="28"/>
          <w:szCs w:val="28"/>
          <w:lang w:eastAsia="ar-SA"/>
        </w:rPr>
        <w:t>%</w:t>
      </w:r>
      <w:r w:rsidRPr="006E3241">
        <w:rPr>
          <w:sz w:val="28"/>
          <w:szCs w:val="28"/>
          <w:lang w:eastAsia="ar-SA"/>
        </w:rPr>
        <w:t xml:space="preserve"> в рамках муниципальных программ, администрацией Березовского района </w:t>
      </w:r>
      <w:r w:rsidR="003C589A" w:rsidRPr="006E3241">
        <w:rPr>
          <w:sz w:val="28"/>
          <w:szCs w:val="28"/>
          <w:lang w:eastAsia="ar-SA"/>
        </w:rPr>
        <w:t>ведутся</w:t>
      </w:r>
      <w:r w:rsidR="00DE2C51" w:rsidRPr="006E3241">
        <w:rPr>
          <w:sz w:val="28"/>
          <w:szCs w:val="28"/>
          <w:lang w:eastAsia="ar-SA"/>
        </w:rPr>
        <w:t xml:space="preserve"> </w:t>
      </w:r>
      <w:r w:rsidR="003C589A" w:rsidRPr="006E3241">
        <w:rPr>
          <w:sz w:val="28"/>
          <w:szCs w:val="28"/>
          <w:lang w:eastAsia="ar-SA"/>
        </w:rPr>
        <w:t>работы</w:t>
      </w:r>
      <w:r w:rsidR="00B077C2" w:rsidRPr="006E3241">
        <w:rPr>
          <w:sz w:val="28"/>
          <w:szCs w:val="28"/>
          <w:lang w:eastAsia="ar-SA"/>
        </w:rPr>
        <w:t>:</w:t>
      </w:r>
    </w:p>
    <w:p w:rsidR="00B077C2" w:rsidRPr="006E3241" w:rsidRDefault="00B077C2" w:rsidP="00475C7F">
      <w:pPr>
        <w:pStyle w:val="af4"/>
        <w:spacing w:before="0" w:beforeAutospacing="0" w:after="0" w:afterAutospacing="0"/>
        <w:ind w:firstLine="720"/>
        <w:jc w:val="both"/>
        <w:textAlignment w:val="baseline"/>
        <w:rPr>
          <w:sz w:val="28"/>
          <w:szCs w:val="28"/>
          <w:lang w:eastAsia="ar-SA"/>
        </w:rPr>
      </w:pPr>
      <w:r w:rsidRPr="006E3241">
        <w:rPr>
          <w:sz w:val="28"/>
          <w:szCs w:val="28"/>
          <w:lang w:eastAsia="ar-SA"/>
        </w:rPr>
        <w:t xml:space="preserve">в </w:t>
      </w:r>
      <w:proofErr w:type="spellStart"/>
      <w:r w:rsidRPr="006E3241">
        <w:rPr>
          <w:sz w:val="28"/>
          <w:szCs w:val="28"/>
          <w:lang w:eastAsia="ar-SA"/>
        </w:rPr>
        <w:t>пгт</w:t>
      </w:r>
      <w:proofErr w:type="spellEnd"/>
      <w:r w:rsidRPr="006E3241">
        <w:rPr>
          <w:sz w:val="28"/>
          <w:szCs w:val="28"/>
          <w:lang w:eastAsia="ar-SA"/>
        </w:rPr>
        <w:t>. Березово:</w:t>
      </w:r>
    </w:p>
    <w:p w:rsidR="00165EE4" w:rsidRPr="006E3241" w:rsidRDefault="00B077C2" w:rsidP="00B077C2">
      <w:pPr>
        <w:pStyle w:val="af4"/>
        <w:spacing w:before="0" w:beforeAutospacing="0" w:after="0" w:afterAutospacing="0"/>
        <w:ind w:firstLine="720"/>
        <w:jc w:val="both"/>
        <w:textAlignment w:val="baseline"/>
        <w:rPr>
          <w:sz w:val="28"/>
          <w:szCs w:val="28"/>
        </w:rPr>
      </w:pPr>
      <w:r w:rsidRPr="006E3241">
        <w:rPr>
          <w:sz w:val="28"/>
          <w:szCs w:val="28"/>
          <w:lang w:eastAsia="ar-SA"/>
        </w:rPr>
        <w:t xml:space="preserve">- </w:t>
      </w:r>
      <w:r w:rsidR="00254EFE" w:rsidRPr="006E3241">
        <w:rPr>
          <w:sz w:val="28"/>
          <w:szCs w:val="28"/>
          <w:lang w:eastAsia="ar-SA"/>
        </w:rPr>
        <w:t xml:space="preserve"> </w:t>
      </w:r>
      <w:r w:rsidR="00921DFE">
        <w:rPr>
          <w:sz w:val="28"/>
          <w:szCs w:val="28"/>
          <w:lang w:eastAsia="ar-SA"/>
        </w:rPr>
        <w:t xml:space="preserve">по </w:t>
      </w:r>
      <w:r w:rsidR="00254EFE" w:rsidRPr="006E3241">
        <w:rPr>
          <w:sz w:val="28"/>
          <w:szCs w:val="28"/>
          <w:lang w:eastAsia="ar-SA"/>
        </w:rPr>
        <w:t>ремонту автомобильных дорог</w:t>
      </w:r>
      <w:r w:rsidRPr="006E3241">
        <w:rPr>
          <w:sz w:val="28"/>
          <w:szCs w:val="28"/>
          <w:lang w:eastAsia="ar-SA"/>
        </w:rPr>
        <w:t xml:space="preserve"> </w:t>
      </w:r>
      <w:r w:rsidR="004829C7" w:rsidRPr="006E3241">
        <w:rPr>
          <w:sz w:val="28"/>
          <w:szCs w:val="28"/>
          <w:lang w:eastAsia="ar-SA"/>
        </w:rPr>
        <w:t xml:space="preserve">по улицам </w:t>
      </w:r>
      <w:r w:rsidR="00EE09C5" w:rsidRPr="006E3241">
        <w:rPr>
          <w:sz w:val="28"/>
          <w:szCs w:val="28"/>
          <w:lang w:eastAsia="ar-SA"/>
        </w:rPr>
        <w:t xml:space="preserve">Астраханцева, </w:t>
      </w:r>
      <w:r w:rsidR="006A64A1">
        <w:rPr>
          <w:sz w:val="28"/>
          <w:szCs w:val="28"/>
          <w:lang w:eastAsia="ar-SA"/>
        </w:rPr>
        <w:t xml:space="preserve">Первомайская, </w:t>
      </w:r>
      <w:r w:rsidR="00165EE4" w:rsidRPr="006E3241">
        <w:rPr>
          <w:sz w:val="28"/>
          <w:szCs w:val="28"/>
        </w:rPr>
        <w:t>Пушкина</w:t>
      </w:r>
      <w:r w:rsidR="006A64A1">
        <w:rPr>
          <w:sz w:val="28"/>
          <w:szCs w:val="28"/>
        </w:rPr>
        <w:t xml:space="preserve"> и Шмидта</w:t>
      </w:r>
      <w:r w:rsidR="00254EFE" w:rsidRPr="006E3241">
        <w:rPr>
          <w:sz w:val="28"/>
          <w:szCs w:val="28"/>
        </w:rPr>
        <w:t>;</w:t>
      </w:r>
    </w:p>
    <w:p w:rsidR="00B077C2" w:rsidRPr="006E3241" w:rsidRDefault="00B077C2" w:rsidP="00B077C2">
      <w:pPr>
        <w:widowControl w:val="0"/>
        <w:autoSpaceDE w:val="0"/>
        <w:autoSpaceDN w:val="0"/>
        <w:adjustRightInd w:val="0"/>
        <w:ind w:firstLine="709"/>
        <w:jc w:val="both"/>
        <w:rPr>
          <w:sz w:val="28"/>
          <w:szCs w:val="28"/>
        </w:rPr>
      </w:pPr>
      <w:r w:rsidRPr="006E3241">
        <w:rPr>
          <w:sz w:val="28"/>
          <w:szCs w:val="28"/>
        </w:rPr>
        <w:t>- нанесению горизонтальной дорожной разметки;</w:t>
      </w:r>
    </w:p>
    <w:p w:rsidR="00B077C2" w:rsidRPr="006E3241" w:rsidRDefault="00B077C2" w:rsidP="00B077C2">
      <w:pPr>
        <w:widowControl w:val="0"/>
        <w:autoSpaceDE w:val="0"/>
        <w:autoSpaceDN w:val="0"/>
        <w:adjustRightInd w:val="0"/>
        <w:ind w:firstLine="709"/>
        <w:jc w:val="both"/>
        <w:rPr>
          <w:sz w:val="28"/>
          <w:szCs w:val="28"/>
        </w:rPr>
      </w:pPr>
      <w:r w:rsidRPr="006E3241">
        <w:rPr>
          <w:sz w:val="28"/>
          <w:szCs w:val="28"/>
        </w:rPr>
        <w:t>- промывке и откачке перепускных трубопроводов улично-дорожной сети;</w:t>
      </w:r>
    </w:p>
    <w:p w:rsidR="00B077C2" w:rsidRPr="006E3241" w:rsidRDefault="00B077C2" w:rsidP="00B077C2">
      <w:pPr>
        <w:widowControl w:val="0"/>
        <w:autoSpaceDE w:val="0"/>
        <w:autoSpaceDN w:val="0"/>
        <w:adjustRightInd w:val="0"/>
        <w:ind w:firstLine="709"/>
        <w:jc w:val="both"/>
        <w:rPr>
          <w:sz w:val="28"/>
          <w:szCs w:val="28"/>
        </w:rPr>
      </w:pPr>
      <w:r w:rsidRPr="006E3241">
        <w:rPr>
          <w:sz w:val="28"/>
          <w:szCs w:val="28"/>
        </w:rPr>
        <w:lastRenderedPageBreak/>
        <w:t>-ремонту и содержанию светофорных объектов;</w:t>
      </w:r>
    </w:p>
    <w:p w:rsidR="00B077C2" w:rsidRPr="006E3241" w:rsidRDefault="00B077C2" w:rsidP="00EE09C5">
      <w:pPr>
        <w:pStyle w:val="af4"/>
        <w:spacing w:before="0" w:beforeAutospacing="0" w:after="0" w:afterAutospacing="0"/>
        <w:ind w:firstLine="720"/>
        <w:jc w:val="both"/>
        <w:textAlignment w:val="baseline"/>
        <w:rPr>
          <w:sz w:val="28"/>
          <w:szCs w:val="28"/>
          <w:lang w:eastAsia="ar-SA"/>
        </w:rPr>
      </w:pPr>
      <w:r w:rsidRPr="006E3241">
        <w:rPr>
          <w:sz w:val="28"/>
          <w:szCs w:val="28"/>
          <w:lang w:eastAsia="ar-SA"/>
        </w:rPr>
        <w:t xml:space="preserve">в </w:t>
      </w:r>
      <w:proofErr w:type="spellStart"/>
      <w:r w:rsidR="00EE09C5" w:rsidRPr="006E3241">
        <w:rPr>
          <w:sz w:val="28"/>
          <w:szCs w:val="28"/>
          <w:lang w:eastAsia="ar-SA"/>
        </w:rPr>
        <w:t>пгт</w:t>
      </w:r>
      <w:proofErr w:type="spellEnd"/>
      <w:r w:rsidR="00EE09C5" w:rsidRPr="006E3241">
        <w:rPr>
          <w:sz w:val="28"/>
          <w:szCs w:val="28"/>
          <w:lang w:eastAsia="ar-SA"/>
        </w:rPr>
        <w:t>. Игрим</w:t>
      </w:r>
      <w:r w:rsidRPr="006E3241">
        <w:rPr>
          <w:sz w:val="28"/>
          <w:szCs w:val="28"/>
          <w:lang w:eastAsia="ar-SA"/>
        </w:rPr>
        <w:t>:</w:t>
      </w:r>
    </w:p>
    <w:p w:rsidR="00CE33BB" w:rsidRPr="006E3241" w:rsidRDefault="00254EFE" w:rsidP="00EE09C5">
      <w:pPr>
        <w:pStyle w:val="af4"/>
        <w:spacing w:before="0" w:beforeAutospacing="0" w:after="0" w:afterAutospacing="0"/>
        <w:ind w:firstLine="720"/>
        <w:jc w:val="both"/>
        <w:textAlignment w:val="baseline"/>
        <w:rPr>
          <w:sz w:val="28"/>
          <w:szCs w:val="28"/>
          <w:lang w:eastAsia="ar-SA"/>
        </w:rPr>
      </w:pPr>
      <w:r w:rsidRPr="006E3241">
        <w:rPr>
          <w:sz w:val="28"/>
          <w:szCs w:val="28"/>
          <w:lang w:eastAsia="ar-SA"/>
        </w:rPr>
        <w:t>–</w:t>
      </w:r>
      <w:r w:rsidR="00B077C2" w:rsidRPr="006E3241">
        <w:rPr>
          <w:sz w:val="28"/>
          <w:szCs w:val="28"/>
          <w:lang w:eastAsia="ar-SA"/>
        </w:rPr>
        <w:t xml:space="preserve"> ремонту дороги</w:t>
      </w:r>
      <w:r w:rsidRPr="006E3241">
        <w:rPr>
          <w:sz w:val="28"/>
          <w:szCs w:val="28"/>
          <w:lang w:eastAsia="ar-SA"/>
        </w:rPr>
        <w:t xml:space="preserve"> </w:t>
      </w:r>
      <w:r w:rsidR="004829C7" w:rsidRPr="006E3241">
        <w:rPr>
          <w:sz w:val="28"/>
          <w:szCs w:val="28"/>
          <w:lang w:eastAsia="ar-SA"/>
        </w:rPr>
        <w:t xml:space="preserve">по улице </w:t>
      </w:r>
      <w:r w:rsidRPr="006E3241">
        <w:rPr>
          <w:sz w:val="28"/>
          <w:szCs w:val="28"/>
          <w:lang w:eastAsia="ar-SA"/>
        </w:rPr>
        <w:t>Северная</w:t>
      </w:r>
      <w:r w:rsidR="00C14DCE" w:rsidRPr="006E3241">
        <w:rPr>
          <w:sz w:val="28"/>
          <w:szCs w:val="28"/>
          <w:lang w:eastAsia="ar-SA"/>
        </w:rPr>
        <w:t xml:space="preserve"> (протяженность участка 1,7 км).</w:t>
      </w:r>
    </w:p>
    <w:p w:rsidR="005428B3" w:rsidRPr="006E3241" w:rsidRDefault="005428B3" w:rsidP="005428B3">
      <w:pPr>
        <w:pStyle w:val="af4"/>
        <w:spacing w:before="0" w:beforeAutospacing="0" w:after="0" w:afterAutospacing="0"/>
        <w:ind w:firstLine="720"/>
        <w:jc w:val="both"/>
        <w:textAlignment w:val="baseline"/>
        <w:rPr>
          <w:sz w:val="28"/>
          <w:szCs w:val="28"/>
          <w:lang w:eastAsia="ar-SA"/>
        </w:rPr>
      </w:pPr>
      <w:r w:rsidRPr="006E3241">
        <w:rPr>
          <w:sz w:val="28"/>
          <w:szCs w:val="28"/>
          <w:lang w:eastAsia="ar-SA"/>
        </w:rPr>
        <w:t>С целью развития транспортной инфраструктуры и повышения качества доступности территории ведутся следующие работы:</w:t>
      </w:r>
    </w:p>
    <w:p w:rsidR="005428B3" w:rsidRDefault="005428B3" w:rsidP="006A64A1">
      <w:pPr>
        <w:pStyle w:val="af4"/>
        <w:spacing w:before="0" w:beforeAutospacing="0" w:after="0" w:afterAutospacing="0"/>
        <w:ind w:firstLine="720"/>
        <w:jc w:val="both"/>
        <w:textAlignment w:val="baseline"/>
        <w:rPr>
          <w:sz w:val="28"/>
          <w:szCs w:val="28"/>
          <w:lang w:eastAsia="ar-SA"/>
        </w:rPr>
      </w:pPr>
      <w:r w:rsidRPr="006E3241">
        <w:rPr>
          <w:sz w:val="28"/>
          <w:szCs w:val="28"/>
          <w:lang w:eastAsia="ar-SA"/>
        </w:rPr>
        <w:t xml:space="preserve">- </w:t>
      </w:r>
      <w:r w:rsidR="00895C2E" w:rsidRPr="006E3241">
        <w:rPr>
          <w:sz w:val="28"/>
          <w:szCs w:val="28"/>
          <w:lang w:eastAsia="ar-SA"/>
        </w:rPr>
        <w:t xml:space="preserve">начаты двухэтапные работы по ремонту автомобильной дороги </w:t>
      </w:r>
      <w:proofErr w:type="spellStart"/>
      <w:r w:rsidR="00895C2E" w:rsidRPr="006E3241">
        <w:rPr>
          <w:sz w:val="28"/>
          <w:szCs w:val="28"/>
          <w:lang w:eastAsia="ar-SA"/>
        </w:rPr>
        <w:t>пгт</w:t>
      </w:r>
      <w:proofErr w:type="spellEnd"/>
      <w:r w:rsidR="00895C2E" w:rsidRPr="006E3241">
        <w:rPr>
          <w:sz w:val="28"/>
          <w:szCs w:val="28"/>
          <w:lang w:eastAsia="ar-SA"/>
        </w:rPr>
        <w:t>. Игрим – д. Нижние-</w:t>
      </w:r>
      <w:proofErr w:type="spellStart"/>
      <w:r w:rsidR="00895C2E" w:rsidRPr="006E3241">
        <w:rPr>
          <w:sz w:val="28"/>
          <w:szCs w:val="28"/>
          <w:lang w:eastAsia="ar-SA"/>
        </w:rPr>
        <w:t>Нарыкары</w:t>
      </w:r>
      <w:proofErr w:type="spellEnd"/>
      <w:r w:rsidR="00895C2E" w:rsidRPr="006E3241">
        <w:rPr>
          <w:sz w:val="28"/>
          <w:szCs w:val="28"/>
          <w:lang w:eastAsia="ar-SA"/>
        </w:rPr>
        <w:t xml:space="preserve"> (</w:t>
      </w:r>
      <w:r w:rsidR="00C14DCE" w:rsidRPr="006E3241">
        <w:rPr>
          <w:sz w:val="28"/>
          <w:szCs w:val="28"/>
          <w:lang w:eastAsia="ar-SA"/>
        </w:rPr>
        <w:t xml:space="preserve">протяженность </w:t>
      </w:r>
      <w:r w:rsidR="00895C2E" w:rsidRPr="006E3241">
        <w:rPr>
          <w:sz w:val="28"/>
          <w:szCs w:val="28"/>
          <w:lang w:eastAsia="ar-SA"/>
        </w:rPr>
        <w:t>7 км). Срок выполнения работ 2027 год;</w:t>
      </w:r>
    </w:p>
    <w:p w:rsidR="006A64A1" w:rsidRPr="006E3241" w:rsidRDefault="006A64A1" w:rsidP="005428B3">
      <w:pPr>
        <w:pStyle w:val="af4"/>
        <w:spacing w:before="0" w:beforeAutospacing="0" w:after="0" w:afterAutospacing="0"/>
        <w:ind w:firstLine="720"/>
        <w:jc w:val="both"/>
        <w:textAlignment w:val="baseline"/>
        <w:rPr>
          <w:sz w:val="28"/>
          <w:szCs w:val="28"/>
          <w:lang w:eastAsia="ar-SA"/>
        </w:rPr>
      </w:pPr>
      <w:r>
        <w:rPr>
          <w:sz w:val="28"/>
          <w:szCs w:val="28"/>
          <w:lang w:eastAsia="ar-SA"/>
        </w:rPr>
        <w:t xml:space="preserve">- </w:t>
      </w:r>
      <w:r w:rsidRPr="006A64A1">
        <w:rPr>
          <w:sz w:val="28"/>
          <w:szCs w:val="28"/>
          <w:lang w:eastAsia="ar-SA"/>
        </w:rPr>
        <w:t xml:space="preserve">приостановлены работы по капитальному ремонту взлетно-посадочной полосы в </w:t>
      </w:r>
      <w:proofErr w:type="spellStart"/>
      <w:r w:rsidRPr="006A64A1">
        <w:rPr>
          <w:sz w:val="28"/>
          <w:szCs w:val="28"/>
          <w:lang w:eastAsia="ar-SA"/>
        </w:rPr>
        <w:t>пгт</w:t>
      </w:r>
      <w:proofErr w:type="spellEnd"/>
      <w:r w:rsidRPr="006A64A1">
        <w:rPr>
          <w:sz w:val="28"/>
          <w:szCs w:val="28"/>
          <w:lang w:eastAsia="ar-SA"/>
        </w:rPr>
        <w:t>. Березово. На данный момент ведется подготовка к проведению работ по проектированию объекта «Реконструкция взлетно-пос</w:t>
      </w:r>
      <w:r>
        <w:rPr>
          <w:sz w:val="28"/>
          <w:szCs w:val="28"/>
          <w:lang w:eastAsia="ar-SA"/>
        </w:rPr>
        <w:t xml:space="preserve">адочной полосы в </w:t>
      </w:r>
      <w:proofErr w:type="spellStart"/>
      <w:r>
        <w:rPr>
          <w:sz w:val="28"/>
          <w:szCs w:val="28"/>
          <w:lang w:eastAsia="ar-SA"/>
        </w:rPr>
        <w:t>пгт</w:t>
      </w:r>
      <w:proofErr w:type="spellEnd"/>
      <w:r>
        <w:rPr>
          <w:sz w:val="28"/>
          <w:szCs w:val="28"/>
          <w:lang w:eastAsia="ar-SA"/>
        </w:rPr>
        <w:t>. Березово»;</w:t>
      </w:r>
    </w:p>
    <w:p w:rsidR="00863E36" w:rsidRDefault="00863E36" w:rsidP="005428B3">
      <w:pPr>
        <w:pStyle w:val="af4"/>
        <w:spacing w:before="0" w:beforeAutospacing="0" w:after="0" w:afterAutospacing="0"/>
        <w:ind w:firstLine="720"/>
        <w:jc w:val="both"/>
        <w:textAlignment w:val="baseline"/>
        <w:rPr>
          <w:sz w:val="28"/>
          <w:szCs w:val="28"/>
          <w:lang w:eastAsia="ar-SA"/>
        </w:rPr>
      </w:pPr>
      <w:r w:rsidRPr="00921DFE">
        <w:rPr>
          <w:sz w:val="28"/>
          <w:szCs w:val="28"/>
          <w:lang w:eastAsia="ar-SA"/>
        </w:rPr>
        <w:t xml:space="preserve">- завершены работы по установке модульного здания для организации зала ожидания для вертолетной площадки в с. Саранпауль. </w:t>
      </w:r>
      <w:r w:rsidR="003C589A" w:rsidRPr="00921DFE">
        <w:rPr>
          <w:sz w:val="28"/>
          <w:szCs w:val="28"/>
          <w:lang w:eastAsia="ar-SA"/>
        </w:rPr>
        <w:t>Выполнены</w:t>
      </w:r>
      <w:r w:rsidRPr="00921DFE">
        <w:rPr>
          <w:sz w:val="28"/>
          <w:szCs w:val="28"/>
          <w:lang w:eastAsia="ar-SA"/>
        </w:rPr>
        <w:t xml:space="preserve"> работы по благоустройству прилегающей территории;</w:t>
      </w:r>
    </w:p>
    <w:p w:rsidR="006A64A1" w:rsidRPr="00921DFE" w:rsidRDefault="006A64A1" w:rsidP="005428B3">
      <w:pPr>
        <w:pStyle w:val="af4"/>
        <w:spacing w:before="0" w:beforeAutospacing="0" w:after="0" w:afterAutospacing="0"/>
        <w:ind w:firstLine="720"/>
        <w:jc w:val="both"/>
        <w:textAlignment w:val="baseline"/>
        <w:rPr>
          <w:sz w:val="28"/>
          <w:szCs w:val="28"/>
          <w:lang w:eastAsia="ar-SA"/>
        </w:rPr>
      </w:pPr>
      <w:r w:rsidRPr="006A64A1">
        <w:rPr>
          <w:sz w:val="28"/>
          <w:szCs w:val="28"/>
          <w:lang w:eastAsia="ar-SA"/>
        </w:rPr>
        <w:t>- ведется разработка проектов капитальн</w:t>
      </w:r>
      <w:r>
        <w:rPr>
          <w:sz w:val="28"/>
          <w:szCs w:val="28"/>
          <w:lang w:eastAsia="ar-SA"/>
        </w:rPr>
        <w:t xml:space="preserve">ого ремонта в </w:t>
      </w:r>
      <w:proofErr w:type="spellStart"/>
      <w:r>
        <w:rPr>
          <w:sz w:val="28"/>
          <w:szCs w:val="28"/>
          <w:lang w:eastAsia="ar-SA"/>
        </w:rPr>
        <w:t>пгт</w:t>
      </w:r>
      <w:proofErr w:type="spellEnd"/>
      <w:r>
        <w:rPr>
          <w:sz w:val="28"/>
          <w:szCs w:val="28"/>
          <w:lang w:eastAsia="ar-SA"/>
        </w:rPr>
        <w:t xml:space="preserve">. Березово по улицам Гагарина, Пушкина, </w:t>
      </w:r>
      <w:proofErr w:type="spellStart"/>
      <w:r>
        <w:rPr>
          <w:sz w:val="28"/>
          <w:szCs w:val="28"/>
          <w:lang w:eastAsia="ar-SA"/>
        </w:rPr>
        <w:t>Дуркина</w:t>
      </w:r>
      <w:proofErr w:type="spellEnd"/>
      <w:r>
        <w:rPr>
          <w:sz w:val="28"/>
          <w:szCs w:val="28"/>
          <w:lang w:eastAsia="ar-SA"/>
        </w:rPr>
        <w:t xml:space="preserve">, Северная, </w:t>
      </w:r>
      <w:r w:rsidRPr="006A64A1">
        <w:rPr>
          <w:sz w:val="28"/>
          <w:szCs w:val="28"/>
          <w:lang w:eastAsia="ar-SA"/>
        </w:rPr>
        <w:t>Ле</w:t>
      </w:r>
      <w:r>
        <w:rPr>
          <w:sz w:val="28"/>
          <w:szCs w:val="28"/>
          <w:lang w:eastAsia="ar-SA"/>
        </w:rPr>
        <w:t xml:space="preserve">рмонтова, Молодежная, Аэропорт, </w:t>
      </w:r>
      <w:proofErr w:type="spellStart"/>
      <w:r>
        <w:rPr>
          <w:sz w:val="28"/>
          <w:szCs w:val="28"/>
          <w:lang w:eastAsia="ar-SA"/>
        </w:rPr>
        <w:t>Собянина</w:t>
      </w:r>
      <w:proofErr w:type="spellEnd"/>
      <w:r>
        <w:rPr>
          <w:sz w:val="28"/>
          <w:szCs w:val="28"/>
          <w:lang w:eastAsia="ar-SA"/>
        </w:rPr>
        <w:t xml:space="preserve">, </w:t>
      </w:r>
      <w:proofErr w:type="spellStart"/>
      <w:r>
        <w:rPr>
          <w:sz w:val="28"/>
          <w:szCs w:val="28"/>
          <w:lang w:eastAsia="ar-SA"/>
        </w:rPr>
        <w:t>Гидропорт</w:t>
      </w:r>
      <w:proofErr w:type="spellEnd"/>
      <w:r>
        <w:rPr>
          <w:sz w:val="28"/>
          <w:szCs w:val="28"/>
          <w:lang w:eastAsia="ar-SA"/>
        </w:rPr>
        <w:t xml:space="preserve"> и дороги на причал; в </w:t>
      </w:r>
      <w:proofErr w:type="spellStart"/>
      <w:r>
        <w:rPr>
          <w:sz w:val="28"/>
          <w:szCs w:val="28"/>
          <w:lang w:eastAsia="ar-SA"/>
        </w:rPr>
        <w:t>пгт</w:t>
      </w:r>
      <w:proofErr w:type="spellEnd"/>
      <w:r>
        <w:rPr>
          <w:sz w:val="28"/>
          <w:szCs w:val="28"/>
          <w:lang w:eastAsia="ar-SA"/>
        </w:rPr>
        <w:t>. Игрим по улицам Водников и Ручейная;</w:t>
      </w:r>
    </w:p>
    <w:p w:rsidR="005428B3" w:rsidRPr="00921DFE" w:rsidRDefault="00FA5CB1" w:rsidP="00254EFE">
      <w:pPr>
        <w:pStyle w:val="af4"/>
        <w:spacing w:before="0" w:beforeAutospacing="0" w:after="0" w:afterAutospacing="0"/>
        <w:ind w:firstLine="720"/>
        <w:jc w:val="both"/>
        <w:textAlignment w:val="baseline"/>
        <w:rPr>
          <w:color w:val="000000"/>
          <w:sz w:val="28"/>
          <w:szCs w:val="28"/>
        </w:rPr>
      </w:pPr>
      <w:r w:rsidRPr="00921DFE">
        <w:rPr>
          <w:sz w:val="28"/>
          <w:szCs w:val="28"/>
          <w:lang w:eastAsia="ar-SA"/>
        </w:rPr>
        <w:t xml:space="preserve">- запланирована </w:t>
      </w:r>
      <w:r w:rsidR="007E711F" w:rsidRPr="00921DFE">
        <w:rPr>
          <w:sz w:val="28"/>
          <w:szCs w:val="28"/>
          <w:lang w:eastAsia="ar-SA"/>
        </w:rPr>
        <w:t xml:space="preserve">подготовка под </w:t>
      </w:r>
      <w:r w:rsidRPr="00921DFE">
        <w:rPr>
          <w:sz w:val="28"/>
          <w:szCs w:val="28"/>
          <w:lang w:eastAsia="ar-SA"/>
        </w:rPr>
        <w:t>установк</w:t>
      </w:r>
      <w:r w:rsidR="007E711F" w:rsidRPr="00921DFE">
        <w:rPr>
          <w:sz w:val="28"/>
          <w:szCs w:val="28"/>
          <w:lang w:eastAsia="ar-SA"/>
        </w:rPr>
        <w:t>у</w:t>
      </w:r>
      <w:r w:rsidRPr="00921DFE">
        <w:rPr>
          <w:sz w:val="28"/>
          <w:szCs w:val="28"/>
          <w:lang w:eastAsia="ar-SA"/>
        </w:rPr>
        <w:t xml:space="preserve"> памятн</w:t>
      </w:r>
      <w:r w:rsidR="004829C7" w:rsidRPr="00921DFE">
        <w:rPr>
          <w:sz w:val="28"/>
          <w:szCs w:val="28"/>
          <w:lang w:eastAsia="ar-SA"/>
        </w:rPr>
        <w:t>и</w:t>
      </w:r>
      <w:r w:rsidR="007E711F" w:rsidRPr="00921DFE">
        <w:rPr>
          <w:sz w:val="28"/>
          <w:szCs w:val="28"/>
          <w:lang w:eastAsia="ar-SA"/>
        </w:rPr>
        <w:t>ка</w:t>
      </w:r>
      <w:r w:rsidRPr="00921DFE">
        <w:rPr>
          <w:sz w:val="28"/>
          <w:szCs w:val="28"/>
          <w:lang w:eastAsia="ar-SA"/>
        </w:rPr>
        <w:t xml:space="preserve"> в районе </w:t>
      </w:r>
      <w:proofErr w:type="spellStart"/>
      <w:r w:rsidRPr="00921DFE">
        <w:rPr>
          <w:sz w:val="28"/>
          <w:szCs w:val="28"/>
          <w:lang w:eastAsia="ar-SA"/>
        </w:rPr>
        <w:t>гидропорта</w:t>
      </w:r>
      <w:proofErr w:type="spellEnd"/>
      <w:r w:rsidR="00CA15F7" w:rsidRPr="00921DFE">
        <w:rPr>
          <w:sz w:val="28"/>
          <w:szCs w:val="28"/>
          <w:lang w:eastAsia="ar-SA"/>
        </w:rPr>
        <w:t xml:space="preserve"> в </w:t>
      </w:r>
      <w:proofErr w:type="spellStart"/>
      <w:r w:rsidR="00CA15F7" w:rsidRPr="00921DFE">
        <w:rPr>
          <w:sz w:val="28"/>
          <w:szCs w:val="28"/>
          <w:lang w:eastAsia="ar-SA"/>
        </w:rPr>
        <w:t>пгт</w:t>
      </w:r>
      <w:proofErr w:type="spellEnd"/>
      <w:r w:rsidR="00CA15F7" w:rsidRPr="00921DFE">
        <w:rPr>
          <w:sz w:val="28"/>
          <w:szCs w:val="28"/>
          <w:lang w:eastAsia="ar-SA"/>
        </w:rPr>
        <w:t>. Березово</w:t>
      </w:r>
      <w:r w:rsidR="00863E36" w:rsidRPr="00921DFE">
        <w:rPr>
          <w:sz w:val="28"/>
          <w:szCs w:val="28"/>
          <w:lang w:eastAsia="ar-SA"/>
        </w:rPr>
        <w:t>.</w:t>
      </w:r>
    </w:p>
    <w:p w:rsidR="00DF0FCD" w:rsidRPr="00921DFE" w:rsidRDefault="00DF0FCD" w:rsidP="00DF0FCD">
      <w:pPr>
        <w:ind w:firstLine="709"/>
        <w:contextualSpacing/>
        <w:jc w:val="both"/>
        <w:rPr>
          <w:sz w:val="28"/>
          <w:szCs w:val="28"/>
        </w:rPr>
      </w:pPr>
      <w:r w:rsidRPr="00921DFE">
        <w:rPr>
          <w:sz w:val="28"/>
          <w:szCs w:val="28"/>
        </w:rPr>
        <w:t>В рамках поддержки ра</w:t>
      </w:r>
      <w:r w:rsidR="00D13147" w:rsidRPr="00921DFE">
        <w:rPr>
          <w:sz w:val="28"/>
          <w:szCs w:val="28"/>
        </w:rPr>
        <w:t>звития дорожного строительства а</w:t>
      </w:r>
      <w:r w:rsidR="009952BE" w:rsidRPr="00921DFE">
        <w:rPr>
          <w:sz w:val="28"/>
          <w:szCs w:val="28"/>
        </w:rPr>
        <w:t xml:space="preserve">рктических территорий до 80% </w:t>
      </w:r>
      <w:r w:rsidRPr="00921DFE">
        <w:rPr>
          <w:sz w:val="28"/>
          <w:szCs w:val="28"/>
        </w:rPr>
        <w:t xml:space="preserve">увеличен объем финансирования на </w:t>
      </w:r>
      <w:r w:rsidRPr="00921DFE">
        <w:rPr>
          <w:bCs/>
          <w:sz w:val="28"/>
          <w:szCs w:val="28"/>
        </w:rPr>
        <w:t>содержание зимних автомобильных дорог.</w:t>
      </w:r>
    </w:p>
    <w:p w:rsidR="00DF0FCD" w:rsidRPr="00921DFE" w:rsidRDefault="00DF0FCD" w:rsidP="00DF0FCD">
      <w:pPr>
        <w:ind w:firstLine="709"/>
        <w:contextualSpacing/>
        <w:jc w:val="both"/>
        <w:rPr>
          <w:color w:val="000000"/>
          <w:sz w:val="28"/>
          <w:szCs w:val="28"/>
        </w:rPr>
      </w:pPr>
    </w:p>
    <w:p w:rsidR="0032689E" w:rsidRPr="00921DFE" w:rsidRDefault="0032689E" w:rsidP="003F0A32">
      <w:pPr>
        <w:pStyle w:val="ab"/>
        <w:spacing w:line="360" w:lineRule="auto"/>
        <w:ind w:firstLine="720"/>
        <w:rPr>
          <w:rFonts w:ascii="Times New Roman" w:hAnsi="Times New Roman"/>
          <w:b/>
          <w:sz w:val="28"/>
          <w:szCs w:val="28"/>
        </w:rPr>
      </w:pPr>
      <w:r w:rsidRPr="00921DFE">
        <w:rPr>
          <w:rFonts w:ascii="Times New Roman" w:hAnsi="Times New Roman"/>
          <w:b/>
          <w:sz w:val="28"/>
          <w:szCs w:val="28"/>
        </w:rPr>
        <w:t>Связь</w:t>
      </w:r>
    </w:p>
    <w:p w:rsidR="00E179D5" w:rsidRPr="00921DFE" w:rsidRDefault="00E179D5" w:rsidP="00E179D5">
      <w:pPr>
        <w:ind w:firstLine="709"/>
        <w:jc w:val="both"/>
        <w:rPr>
          <w:rFonts w:eastAsia="Calibri"/>
          <w:sz w:val="28"/>
          <w:szCs w:val="28"/>
        </w:rPr>
      </w:pPr>
      <w:r w:rsidRPr="00921DFE">
        <w:rPr>
          <w:rFonts w:eastAsia="Calibri"/>
          <w:sz w:val="28"/>
          <w:szCs w:val="28"/>
        </w:rPr>
        <w:t>На территории насчитывается 8 компаний, оказывающих услуги электросвязи, основн</w:t>
      </w:r>
      <w:r w:rsidR="00327D35" w:rsidRPr="00921DFE">
        <w:rPr>
          <w:rFonts w:eastAsia="Calibri"/>
          <w:sz w:val="28"/>
          <w:szCs w:val="28"/>
        </w:rPr>
        <w:t>ой</w:t>
      </w:r>
      <w:r w:rsidRPr="00921DFE">
        <w:rPr>
          <w:rFonts w:eastAsia="Calibri"/>
          <w:sz w:val="28"/>
          <w:szCs w:val="28"/>
        </w:rPr>
        <w:t xml:space="preserve"> из которых является ПАО «Ростелеком». Монтированная емкость телефонных станций в отчетном периоде составляет 6 единиц на 4</w:t>
      </w:r>
      <w:r w:rsidR="007F3292" w:rsidRPr="00921DFE">
        <w:rPr>
          <w:rFonts w:eastAsia="Calibri"/>
          <w:sz w:val="28"/>
          <w:szCs w:val="28"/>
        </w:rPr>
        <w:t xml:space="preserve"> </w:t>
      </w:r>
      <w:r w:rsidRPr="00921DFE">
        <w:rPr>
          <w:rFonts w:eastAsia="Calibri"/>
          <w:sz w:val="28"/>
          <w:szCs w:val="28"/>
        </w:rPr>
        <w:t>860 номеров (в среднем 1 номер на 4 человека), из них задействовано 1</w:t>
      </w:r>
      <w:r w:rsidR="007F3292" w:rsidRPr="00921DFE">
        <w:rPr>
          <w:rFonts w:eastAsia="Calibri"/>
          <w:sz w:val="28"/>
          <w:szCs w:val="28"/>
        </w:rPr>
        <w:t xml:space="preserve"> </w:t>
      </w:r>
      <w:r w:rsidRPr="00921DFE">
        <w:rPr>
          <w:rFonts w:eastAsia="Calibri"/>
          <w:sz w:val="28"/>
          <w:szCs w:val="28"/>
        </w:rPr>
        <w:t>745 номер</w:t>
      </w:r>
      <w:r w:rsidR="004C213B" w:rsidRPr="00921DFE">
        <w:rPr>
          <w:rFonts w:eastAsia="Calibri"/>
          <w:sz w:val="28"/>
          <w:szCs w:val="28"/>
        </w:rPr>
        <w:t>ов</w:t>
      </w:r>
      <w:r w:rsidR="00327D35" w:rsidRPr="00921DFE">
        <w:rPr>
          <w:rFonts w:eastAsia="Calibri"/>
          <w:sz w:val="28"/>
          <w:szCs w:val="28"/>
        </w:rPr>
        <w:t>,</w:t>
      </w:r>
      <w:r w:rsidRPr="00921DFE">
        <w:rPr>
          <w:rFonts w:eastAsia="Calibri"/>
          <w:sz w:val="28"/>
          <w:szCs w:val="28"/>
        </w:rPr>
        <w:t xml:space="preserve"> или 35,91% от общего монтированного объема.</w:t>
      </w:r>
    </w:p>
    <w:p w:rsidR="00E179D5" w:rsidRPr="00921DFE" w:rsidRDefault="00E179D5" w:rsidP="00E179D5">
      <w:pPr>
        <w:ind w:firstLine="709"/>
        <w:jc w:val="both"/>
        <w:rPr>
          <w:rFonts w:eastAsia="Calibri"/>
          <w:sz w:val="28"/>
          <w:szCs w:val="28"/>
        </w:rPr>
      </w:pPr>
      <w:r w:rsidRPr="00921DFE">
        <w:rPr>
          <w:rFonts w:eastAsia="Calibri"/>
          <w:sz w:val="28"/>
          <w:szCs w:val="28"/>
        </w:rPr>
        <w:t>В районе осуществляют деятельность операторы телефонной связи:</w:t>
      </w:r>
    </w:p>
    <w:tbl>
      <w:tblPr>
        <w:tblW w:w="9887" w:type="dxa"/>
        <w:jc w:val="center"/>
        <w:tblCellMar>
          <w:left w:w="0" w:type="dxa"/>
          <w:right w:w="0" w:type="dxa"/>
        </w:tblCellMar>
        <w:tblLook w:val="04A0" w:firstRow="1" w:lastRow="0" w:firstColumn="1" w:lastColumn="0" w:noHBand="0" w:noVBand="1"/>
      </w:tblPr>
      <w:tblGrid>
        <w:gridCol w:w="1876"/>
        <w:gridCol w:w="4356"/>
        <w:gridCol w:w="3655"/>
      </w:tblGrid>
      <w:tr w:rsidR="00E179D5" w:rsidRPr="00921DFE" w:rsidTr="00D26676">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921DFE" w:rsidRDefault="00E179D5" w:rsidP="00E179D5">
            <w:pPr>
              <w:jc w:val="center"/>
              <w:rPr>
                <w:b/>
                <w:color w:val="000000"/>
                <w:sz w:val="24"/>
                <w:szCs w:val="24"/>
              </w:rPr>
            </w:pPr>
            <w:r w:rsidRPr="00921DFE">
              <w:rPr>
                <w:b/>
                <w:color w:val="000000"/>
                <w:sz w:val="24"/>
                <w:szCs w:val="24"/>
              </w:rPr>
              <w:t>Наименование населенного пункта</w:t>
            </w:r>
          </w:p>
        </w:tc>
        <w:tc>
          <w:tcPr>
            <w:tcW w:w="435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921DFE" w:rsidRDefault="00E179D5" w:rsidP="00E179D5">
            <w:pPr>
              <w:jc w:val="center"/>
              <w:rPr>
                <w:b/>
                <w:color w:val="000000"/>
                <w:sz w:val="24"/>
                <w:szCs w:val="24"/>
              </w:rPr>
            </w:pPr>
            <w:r w:rsidRPr="00921DFE">
              <w:rPr>
                <w:b/>
                <w:color w:val="000000"/>
                <w:sz w:val="24"/>
                <w:szCs w:val="24"/>
              </w:rPr>
              <w:t>Сотовая связь</w:t>
            </w:r>
          </w:p>
        </w:tc>
        <w:tc>
          <w:tcPr>
            <w:tcW w:w="3655"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E179D5" w:rsidRPr="00921DFE" w:rsidRDefault="00E179D5" w:rsidP="00E179D5">
            <w:pPr>
              <w:jc w:val="center"/>
              <w:rPr>
                <w:b/>
                <w:color w:val="000000"/>
                <w:sz w:val="24"/>
                <w:szCs w:val="24"/>
              </w:rPr>
            </w:pPr>
            <w:r w:rsidRPr="00921DFE">
              <w:rPr>
                <w:b/>
                <w:color w:val="000000"/>
                <w:sz w:val="24"/>
                <w:szCs w:val="24"/>
              </w:rPr>
              <w:t>Широкополосный доступ, Интернет</w:t>
            </w:r>
          </w:p>
        </w:tc>
      </w:tr>
      <w:tr w:rsidR="00E179D5" w:rsidRPr="00921DFE" w:rsidTr="00D26676">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rPr>
                <w:color w:val="000000"/>
                <w:sz w:val="24"/>
                <w:szCs w:val="24"/>
              </w:rPr>
            </w:pPr>
            <w:proofErr w:type="spellStart"/>
            <w:r w:rsidRPr="00921DFE">
              <w:rPr>
                <w:color w:val="000000"/>
                <w:sz w:val="24"/>
                <w:szCs w:val="24"/>
              </w:rPr>
              <w:t>пгт</w:t>
            </w:r>
            <w:proofErr w:type="spellEnd"/>
            <w:r w:rsidRPr="00921DFE">
              <w:rPr>
                <w:color w:val="000000"/>
                <w:sz w:val="24"/>
                <w:szCs w:val="24"/>
              </w:rPr>
              <w:t>. Березово</w:t>
            </w:r>
          </w:p>
        </w:tc>
        <w:tc>
          <w:tcPr>
            <w:tcW w:w="4356"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Билайн (2</w:t>
            </w:r>
            <w:r w:rsidRPr="00921DFE">
              <w:rPr>
                <w:color w:val="000000"/>
                <w:sz w:val="24"/>
                <w:szCs w:val="24"/>
                <w:lang w:val="en-US"/>
              </w:rPr>
              <w:t>G</w:t>
            </w:r>
            <w:r w:rsidRPr="00921DFE">
              <w:rPr>
                <w:color w:val="000000"/>
                <w:sz w:val="24"/>
                <w:szCs w:val="24"/>
              </w:rPr>
              <w:t>), Мегафон (4</w:t>
            </w:r>
            <w:r w:rsidRPr="00921DFE">
              <w:rPr>
                <w:color w:val="000000"/>
                <w:sz w:val="24"/>
                <w:szCs w:val="24"/>
                <w:lang w:val="en-US"/>
              </w:rPr>
              <w:t>G</w:t>
            </w:r>
            <w:r w:rsidRPr="00921DFE">
              <w:rPr>
                <w:color w:val="000000"/>
                <w:sz w:val="24"/>
                <w:szCs w:val="24"/>
              </w:rPr>
              <w:t>), МТС (4</w:t>
            </w:r>
            <w:r w:rsidRPr="00921DFE">
              <w:rPr>
                <w:color w:val="000000"/>
                <w:sz w:val="24"/>
                <w:szCs w:val="24"/>
                <w:lang w:val="en-US"/>
              </w:rPr>
              <w:t>G</w:t>
            </w:r>
            <w:r w:rsidRPr="00921DFE">
              <w:rPr>
                <w:color w:val="000000"/>
                <w:sz w:val="24"/>
                <w:szCs w:val="24"/>
              </w:rPr>
              <w:t>), Мотив (4</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(3</w:t>
            </w:r>
            <w:r w:rsidRPr="00921DFE">
              <w:rPr>
                <w:color w:val="000000"/>
                <w:sz w:val="24"/>
                <w:szCs w:val="24"/>
                <w:lang w:val="en-US"/>
              </w:rPr>
              <w:t>G</w:t>
            </w:r>
            <w:r w:rsidRPr="00921DFE">
              <w:rPr>
                <w:color w:val="000000"/>
                <w:sz w:val="24"/>
                <w:szCs w:val="24"/>
              </w:rPr>
              <w:t>)</w:t>
            </w:r>
          </w:p>
        </w:tc>
        <w:tc>
          <w:tcPr>
            <w:tcW w:w="3655"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p w:rsidR="00E179D5" w:rsidRPr="00921DFE" w:rsidRDefault="00E179D5" w:rsidP="00E179D5">
            <w:pPr>
              <w:jc w:val="center"/>
              <w:rPr>
                <w:color w:val="000000"/>
                <w:sz w:val="24"/>
                <w:szCs w:val="24"/>
              </w:rPr>
            </w:pPr>
            <w:r w:rsidRPr="00921DFE">
              <w:rPr>
                <w:color w:val="000000"/>
                <w:sz w:val="24"/>
                <w:szCs w:val="24"/>
                <w:lang w:val="en-US"/>
              </w:rPr>
              <w:t>ADSL</w:t>
            </w:r>
            <w:r w:rsidRPr="00921DFE">
              <w:rPr>
                <w:color w:val="000000"/>
                <w:sz w:val="24"/>
                <w:szCs w:val="24"/>
              </w:rPr>
              <w:t xml:space="preserve"> до 4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с. Теги</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(2</w:t>
            </w:r>
            <w:r w:rsidRPr="00921DFE">
              <w:rPr>
                <w:color w:val="000000"/>
                <w:sz w:val="24"/>
                <w:szCs w:val="24"/>
                <w:lang w:val="en-US"/>
              </w:rPr>
              <w:t>G</w:t>
            </w:r>
            <w:r w:rsidRPr="00921DFE">
              <w:rPr>
                <w:color w:val="000000"/>
                <w:sz w:val="24"/>
                <w:szCs w:val="24"/>
              </w:rPr>
              <w:t>), Мотив (4</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lang w:val="en-US"/>
              </w:rPr>
              <w:t>ADSL</w:t>
            </w:r>
            <w:r w:rsidRPr="00921DFE">
              <w:rPr>
                <w:color w:val="000000"/>
                <w:sz w:val="24"/>
                <w:szCs w:val="24"/>
              </w:rPr>
              <w:t xml:space="preserve"> до 4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п. </w:t>
            </w:r>
            <w:proofErr w:type="spellStart"/>
            <w:r w:rsidRPr="00921DFE">
              <w:rPr>
                <w:color w:val="000000"/>
                <w:sz w:val="24"/>
                <w:szCs w:val="24"/>
              </w:rPr>
              <w:t>Устрем</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Билайн (2</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Радуга:</w:t>
            </w:r>
          </w:p>
          <w:p w:rsidR="00E179D5" w:rsidRPr="00921DFE" w:rsidRDefault="00E179D5" w:rsidP="00E179D5">
            <w:pPr>
              <w:jc w:val="center"/>
              <w:rPr>
                <w:color w:val="000000"/>
                <w:sz w:val="24"/>
                <w:szCs w:val="24"/>
              </w:rPr>
            </w:pPr>
            <w:r w:rsidRPr="00921DFE">
              <w:rPr>
                <w:color w:val="000000"/>
                <w:sz w:val="24"/>
                <w:szCs w:val="24"/>
              </w:rPr>
              <w:t>спутник (</w:t>
            </w:r>
            <w:r w:rsidRPr="00921DFE">
              <w:rPr>
                <w:color w:val="000000"/>
                <w:sz w:val="24"/>
                <w:szCs w:val="24"/>
                <w:lang w:val="en-US"/>
              </w:rPr>
              <w:t>IT</w:t>
            </w:r>
            <w:r w:rsidRPr="00921DFE">
              <w:rPr>
                <w:color w:val="000000"/>
                <w:sz w:val="24"/>
                <w:szCs w:val="24"/>
              </w:rPr>
              <w:t xml:space="preserve"> стойбище) 12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д. </w:t>
            </w:r>
            <w:proofErr w:type="spellStart"/>
            <w:r w:rsidRPr="00921DFE">
              <w:rPr>
                <w:color w:val="000000"/>
                <w:sz w:val="24"/>
                <w:szCs w:val="24"/>
              </w:rPr>
              <w:t>Пугоры</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(2</w:t>
            </w:r>
            <w:r w:rsidRPr="00921DFE">
              <w:rPr>
                <w:color w:val="000000"/>
                <w:sz w:val="24"/>
                <w:szCs w:val="24"/>
                <w:lang w:val="en-US"/>
              </w:rPr>
              <w:t>G</w:t>
            </w:r>
            <w:r w:rsidRPr="00921DFE">
              <w:rPr>
                <w:color w:val="000000"/>
                <w:sz w:val="24"/>
                <w:szCs w:val="24"/>
              </w:rPr>
              <w:t>), Мегафон (2</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(2</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Радуга:</w:t>
            </w:r>
          </w:p>
          <w:p w:rsidR="00E179D5" w:rsidRPr="00921DFE" w:rsidRDefault="00E179D5" w:rsidP="00E179D5">
            <w:pPr>
              <w:jc w:val="center"/>
              <w:rPr>
                <w:color w:val="000000"/>
                <w:sz w:val="24"/>
                <w:szCs w:val="24"/>
              </w:rPr>
            </w:pPr>
            <w:r w:rsidRPr="00921DFE">
              <w:rPr>
                <w:color w:val="000000"/>
                <w:sz w:val="24"/>
                <w:szCs w:val="24"/>
              </w:rPr>
              <w:t>спутник (</w:t>
            </w:r>
            <w:r w:rsidRPr="00921DFE">
              <w:rPr>
                <w:color w:val="000000"/>
                <w:sz w:val="24"/>
                <w:szCs w:val="24"/>
                <w:lang w:val="en-US"/>
              </w:rPr>
              <w:t>IT</w:t>
            </w:r>
            <w:r w:rsidRPr="00921DFE">
              <w:rPr>
                <w:color w:val="000000"/>
                <w:sz w:val="24"/>
                <w:szCs w:val="24"/>
              </w:rPr>
              <w:t xml:space="preserve"> стойбище) 12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lastRenderedPageBreak/>
              <w:t>д. Шайтанка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(2</w:t>
            </w:r>
            <w:r w:rsidRPr="00921DFE">
              <w:rPr>
                <w:color w:val="000000"/>
                <w:sz w:val="24"/>
                <w:szCs w:val="24"/>
                <w:lang w:val="en-US"/>
              </w:rPr>
              <w:t>G</w:t>
            </w:r>
            <w:r w:rsidRPr="00921DFE">
              <w:rPr>
                <w:color w:val="000000"/>
                <w:sz w:val="24"/>
                <w:szCs w:val="24"/>
              </w:rPr>
              <w:t>), Мегафон (2</w:t>
            </w:r>
            <w:r w:rsidRPr="00921DFE">
              <w:rPr>
                <w:color w:val="000000"/>
                <w:sz w:val="24"/>
                <w:szCs w:val="24"/>
                <w:lang w:val="en-US"/>
              </w:rPr>
              <w:t>G</w:t>
            </w:r>
            <w:r w:rsidRPr="00921DFE">
              <w:rPr>
                <w:color w:val="000000"/>
                <w:sz w:val="24"/>
                <w:szCs w:val="24"/>
              </w:rPr>
              <w:t xml:space="preserve">), МТС </w:t>
            </w:r>
            <w:r w:rsidR="00D53A81" w:rsidRPr="00921DFE">
              <w:rPr>
                <w:color w:val="000000"/>
                <w:sz w:val="24"/>
                <w:szCs w:val="24"/>
              </w:rPr>
              <w:t>(</w:t>
            </w:r>
            <w:r w:rsidRPr="00921DFE">
              <w:rPr>
                <w:color w:val="000000"/>
                <w:sz w:val="24"/>
                <w:szCs w:val="24"/>
              </w:rPr>
              <w:t>2</w:t>
            </w:r>
            <w:r w:rsidRPr="00921DFE">
              <w:rPr>
                <w:color w:val="000000"/>
                <w:sz w:val="24"/>
                <w:szCs w:val="24"/>
                <w:lang w:val="en-US"/>
              </w:rPr>
              <w:t>G</w:t>
            </w:r>
            <w:r w:rsidRPr="00921DFE">
              <w:rPr>
                <w:color w:val="000000"/>
                <w:sz w:val="24"/>
                <w:szCs w:val="24"/>
              </w:rPr>
              <w:t>), Мотив (4</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(2</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(СЗО) более 10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д. </w:t>
            </w:r>
            <w:proofErr w:type="spellStart"/>
            <w:r w:rsidRPr="00921DFE">
              <w:rPr>
                <w:color w:val="000000"/>
                <w:sz w:val="24"/>
                <w:szCs w:val="24"/>
              </w:rPr>
              <w:t>Деминская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Мегафон (4</w:t>
            </w:r>
            <w:r w:rsidRPr="00921DFE">
              <w:rPr>
                <w:color w:val="000000"/>
                <w:sz w:val="24"/>
                <w:szCs w:val="24"/>
                <w:lang w:val="en-US"/>
              </w:rPr>
              <w:t>G</w:t>
            </w:r>
            <w:r w:rsidRPr="00921DFE">
              <w:rPr>
                <w:color w:val="000000"/>
                <w:sz w:val="24"/>
                <w:szCs w:val="24"/>
              </w:rPr>
              <w:t>), МТС (4</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(3</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rPr>
                <w:color w:val="000000"/>
                <w:sz w:val="24"/>
                <w:szCs w:val="24"/>
              </w:rPr>
            </w:pPr>
            <w:proofErr w:type="spellStart"/>
            <w:r w:rsidRPr="00921DFE">
              <w:rPr>
                <w:color w:val="000000"/>
                <w:sz w:val="24"/>
                <w:szCs w:val="24"/>
              </w:rPr>
              <w:t>пгт</w:t>
            </w:r>
            <w:proofErr w:type="spellEnd"/>
            <w:r w:rsidRPr="00921DFE">
              <w:rPr>
                <w:color w:val="000000"/>
                <w:sz w:val="24"/>
                <w:szCs w:val="24"/>
              </w:rPr>
              <w:t>. Игрим</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Билайн (2</w:t>
            </w:r>
            <w:r w:rsidRPr="00921DFE">
              <w:rPr>
                <w:color w:val="000000"/>
                <w:sz w:val="24"/>
                <w:szCs w:val="24"/>
                <w:lang w:val="en-US"/>
              </w:rPr>
              <w:t>G</w:t>
            </w:r>
            <w:r w:rsidRPr="00921DFE">
              <w:rPr>
                <w:color w:val="000000"/>
                <w:sz w:val="24"/>
                <w:szCs w:val="24"/>
              </w:rPr>
              <w:t>), Мегафон (4</w:t>
            </w:r>
            <w:r w:rsidRPr="00921DFE">
              <w:rPr>
                <w:color w:val="000000"/>
                <w:sz w:val="24"/>
                <w:szCs w:val="24"/>
                <w:lang w:val="en-US"/>
              </w:rPr>
              <w:t>G</w:t>
            </w:r>
            <w:r w:rsidRPr="00921DFE">
              <w:rPr>
                <w:color w:val="000000"/>
                <w:sz w:val="24"/>
                <w:szCs w:val="24"/>
              </w:rPr>
              <w:t>), МТС (4</w:t>
            </w:r>
            <w:r w:rsidRPr="00921DFE">
              <w:rPr>
                <w:color w:val="000000"/>
                <w:sz w:val="24"/>
                <w:szCs w:val="24"/>
                <w:lang w:val="en-US"/>
              </w:rPr>
              <w:t>G</w:t>
            </w:r>
            <w:r w:rsidRPr="00921DFE">
              <w:rPr>
                <w:color w:val="000000"/>
                <w:sz w:val="24"/>
                <w:szCs w:val="24"/>
              </w:rPr>
              <w:t>), Мотив (4</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(4</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p w:rsidR="00E179D5" w:rsidRPr="00921DFE" w:rsidRDefault="00E179D5" w:rsidP="00E179D5">
            <w:pPr>
              <w:jc w:val="center"/>
              <w:rPr>
                <w:color w:val="000000"/>
                <w:sz w:val="24"/>
                <w:szCs w:val="24"/>
              </w:rPr>
            </w:pPr>
            <w:r w:rsidRPr="00921DFE">
              <w:rPr>
                <w:color w:val="000000"/>
                <w:sz w:val="24"/>
                <w:szCs w:val="24"/>
                <w:lang w:val="en-US"/>
              </w:rPr>
              <w:t>ADSL</w:t>
            </w:r>
            <w:r w:rsidRPr="00921DFE">
              <w:rPr>
                <w:color w:val="000000"/>
                <w:sz w:val="24"/>
                <w:szCs w:val="24"/>
              </w:rPr>
              <w:t xml:space="preserve"> до 4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д. </w:t>
            </w:r>
            <w:proofErr w:type="spellStart"/>
            <w:r w:rsidRPr="00921DFE">
              <w:rPr>
                <w:color w:val="000000"/>
                <w:sz w:val="24"/>
                <w:szCs w:val="24"/>
              </w:rPr>
              <w:t>Анеева</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МТС (2</w:t>
            </w:r>
            <w:r w:rsidRPr="00921DFE">
              <w:rPr>
                <w:color w:val="000000"/>
                <w:sz w:val="24"/>
                <w:szCs w:val="24"/>
                <w:lang w:val="en-US"/>
              </w:rPr>
              <w:t>G</w:t>
            </w:r>
            <w:r w:rsidRPr="00921DFE">
              <w:rPr>
                <w:color w:val="000000"/>
                <w:sz w:val="24"/>
                <w:szCs w:val="24"/>
              </w:rPr>
              <w:t>)/(4</w:t>
            </w:r>
            <w:r w:rsidRPr="00921DFE">
              <w:rPr>
                <w:color w:val="000000"/>
                <w:sz w:val="24"/>
                <w:szCs w:val="24"/>
                <w:lang w:val="en-US"/>
              </w:rPr>
              <w:t>G</w:t>
            </w:r>
            <w:r w:rsidRPr="00921DFE">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193D57" w:rsidRPr="00921DFE" w:rsidRDefault="00193D57" w:rsidP="00193D57">
            <w:pPr>
              <w:jc w:val="center"/>
              <w:rPr>
                <w:color w:val="000000"/>
                <w:sz w:val="24"/>
                <w:szCs w:val="24"/>
              </w:rPr>
            </w:pPr>
            <w:r w:rsidRPr="00921DFE">
              <w:rPr>
                <w:color w:val="000000"/>
                <w:sz w:val="24"/>
                <w:szCs w:val="24"/>
              </w:rPr>
              <w:t>Ростелеком:</w:t>
            </w:r>
          </w:p>
          <w:p w:rsidR="00193D57" w:rsidRPr="00921DFE" w:rsidRDefault="00193D57" w:rsidP="00193D57">
            <w:pPr>
              <w:jc w:val="center"/>
              <w:rPr>
                <w:color w:val="000000"/>
                <w:sz w:val="24"/>
                <w:szCs w:val="24"/>
              </w:rPr>
            </w:pPr>
            <w:r w:rsidRPr="00921DFE">
              <w:rPr>
                <w:color w:val="000000"/>
                <w:sz w:val="24"/>
                <w:szCs w:val="24"/>
              </w:rPr>
              <w:t>ВОЛС более 10 Мбит/с</w:t>
            </w:r>
          </w:p>
          <w:p w:rsidR="00E179D5" w:rsidRPr="00921DFE" w:rsidRDefault="00193D57" w:rsidP="00193D57">
            <w:pPr>
              <w:jc w:val="center"/>
              <w:rPr>
                <w:color w:val="000000"/>
                <w:sz w:val="24"/>
                <w:szCs w:val="24"/>
              </w:rPr>
            </w:pPr>
            <w:r w:rsidRPr="00921DFE">
              <w:rPr>
                <w:color w:val="000000"/>
                <w:sz w:val="24"/>
                <w:szCs w:val="24"/>
                <w:lang w:val="en-US"/>
              </w:rPr>
              <w:t>ADSL</w:t>
            </w:r>
            <w:r w:rsidRPr="00921DFE">
              <w:rPr>
                <w:color w:val="000000"/>
                <w:sz w:val="24"/>
                <w:szCs w:val="24"/>
              </w:rPr>
              <w:t xml:space="preserve"> до 4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п. </w:t>
            </w:r>
            <w:proofErr w:type="spellStart"/>
            <w:r w:rsidRPr="00921DFE">
              <w:rPr>
                <w:color w:val="000000"/>
                <w:sz w:val="24"/>
                <w:szCs w:val="24"/>
              </w:rPr>
              <w:t>Ванзетур</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Мегафон (3</w:t>
            </w:r>
            <w:r w:rsidRPr="00921DFE">
              <w:rPr>
                <w:color w:val="000000"/>
                <w:sz w:val="24"/>
                <w:szCs w:val="24"/>
                <w:lang w:val="en-US"/>
              </w:rPr>
              <w:t>G</w:t>
            </w:r>
            <w:r w:rsidRPr="00921DFE">
              <w:rPr>
                <w:color w:val="000000"/>
                <w:sz w:val="24"/>
                <w:szCs w:val="24"/>
              </w:rPr>
              <w:t>), МТС (4</w:t>
            </w:r>
            <w:r w:rsidRPr="00921DFE">
              <w:rPr>
                <w:color w:val="000000"/>
                <w:sz w:val="24"/>
                <w:szCs w:val="24"/>
                <w:lang w:val="en-US"/>
              </w:rPr>
              <w:t>G</w:t>
            </w:r>
            <w:r w:rsidRPr="00921DFE">
              <w:rPr>
                <w:color w:val="000000"/>
                <w:sz w:val="24"/>
                <w:szCs w:val="24"/>
              </w:rPr>
              <w:t>), Мотив (4</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(3</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p w:rsidR="00E179D5" w:rsidRPr="00921DFE" w:rsidRDefault="00E179D5" w:rsidP="00E179D5">
            <w:pPr>
              <w:jc w:val="center"/>
              <w:rPr>
                <w:color w:val="000000"/>
                <w:sz w:val="24"/>
                <w:szCs w:val="24"/>
              </w:rPr>
            </w:pPr>
            <w:r w:rsidRPr="00921DFE">
              <w:rPr>
                <w:color w:val="000000"/>
                <w:sz w:val="24"/>
                <w:szCs w:val="24"/>
                <w:lang w:val="en-US"/>
              </w:rPr>
              <w:t>ADSL</w:t>
            </w:r>
            <w:r w:rsidRPr="00921DFE">
              <w:rPr>
                <w:color w:val="000000"/>
                <w:sz w:val="24"/>
                <w:szCs w:val="24"/>
              </w:rPr>
              <w:t xml:space="preserve"> до 4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п. Светлый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Мегафон (4</w:t>
            </w:r>
            <w:r w:rsidRPr="00921DFE">
              <w:rPr>
                <w:color w:val="000000"/>
                <w:sz w:val="24"/>
                <w:szCs w:val="24"/>
                <w:lang w:val="en-US"/>
              </w:rPr>
              <w:t>G</w:t>
            </w:r>
            <w:r w:rsidRPr="00921DFE">
              <w:rPr>
                <w:color w:val="000000"/>
                <w:sz w:val="24"/>
                <w:szCs w:val="24"/>
              </w:rPr>
              <w:t>), Мотив (4</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(3</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п. Приполярный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b/>
                <w:color w:val="000000"/>
                <w:sz w:val="24"/>
                <w:szCs w:val="24"/>
              </w:rPr>
            </w:pPr>
            <w:r w:rsidRPr="00921DFE">
              <w:rPr>
                <w:color w:val="000000"/>
                <w:sz w:val="24"/>
                <w:szCs w:val="24"/>
              </w:rPr>
              <w:t>Теле2 (2</w:t>
            </w:r>
            <w:r w:rsidRPr="00921DFE">
              <w:rPr>
                <w:color w:val="000000"/>
                <w:sz w:val="24"/>
                <w:szCs w:val="24"/>
                <w:lang w:val="en-US"/>
              </w:rPr>
              <w:t>G</w:t>
            </w:r>
            <w:r w:rsidRPr="00921DFE">
              <w:rPr>
                <w:color w:val="000000"/>
                <w:sz w:val="24"/>
                <w:szCs w:val="24"/>
              </w:rPr>
              <w:t>), Мегафон (4</w:t>
            </w:r>
            <w:r w:rsidRPr="00921DFE">
              <w:rPr>
                <w:color w:val="000000"/>
                <w:sz w:val="24"/>
                <w:szCs w:val="24"/>
                <w:lang w:val="en-US"/>
              </w:rPr>
              <w:t>G</w:t>
            </w:r>
            <w:r w:rsidRPr="00921DFE">
              <w:rPr>
                <w:color w:val="000000"/>
                <w:sz w:val="24"/>
                <w:szCs w:val="24"/>
              </w:rPr>
              <w:t>), Мотив (2</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(3</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д. Хулимсунт</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(2</w:t>
            </w:r>
            <w:r w:rsidRPr="00921DFE">
              <w:rPr>
                <w:color w:val="000000"/>
                <w:sz w:val="24"/>
                <w:szCs w:val="24"/>
                <w:lang w:val="en-US"/>
              </w:rPr>
              <w:t>G</w:t>
            </w:r>
            <w:r w:rsidRPr="00921DFE">
              <w:rPr>
                <w:color w:val="000000"/>
                <w:sz w:val="24"/>
                <w:szCs w:val="24"/>
              </w:rPr>
              <w:t>), Мегафон (4</w:t>
            </w:r>
            <w:r w:rsidRPr="00921DFE">
              <w:rPr>
                <w:color w:val="000000"/>
                <w:sz w:val="24"/>
                <w:szCs w:val="24"/>
                <w:lang w:val="en-US"/>
              </w:rPr>
              <w:t>G</w:t>
            </w:r>
            <w:r w:rsidRPr="00921DFE">
              <w:rPr>
                <w:color w:val="000000"/>
                <w:sz w:val="24"/>
                <w:szCs w:val="24"/>
              </w:rPr>
              <w:t>), Мотив (2</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(3</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с. </w:t>
            </w:r>
            <w:proofErr w:type="spellStart"/>
            <w:r w:rsidRPr="00921DFE">
              <w:rPr>
                <w:color w:val="000000"/>
                <w:sz w:val="24"/>
                <w:szCs w:val="24"/>
              </w:rPr>
              <w:t>Няксимволь</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Мотив (2</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p w:rsidR="00E179D5" w:rsidRPr="00921DFE" w:rsidRDefault="00E179D5" w:rsidP="00E179D5">
            <w:pPr>
              <w:jc w:val="center"/>
              <w:rPr>
                <w:color w:val="000000"/>
                <w:sz w:val="24"/>
                <w:szCs w:val="24"/>
              </w:rPr>
            </w:pPr>
            <w:r w:rsidRPr="00921DFE">
              <w:rPr>
                <w:color w:val="000000"/>
                <w:sz w:val="24"/>
                <w:szCs w:val="24"/>
                <w:lang w:val="en-US"/>
              </w:rPr>
              <w:t>ADSL</w:t>
            </w:r>
            <w:r w:rsidRPr="00921DFE">
              <w:rPr>
                <w:color w:val="000000"/>
                <w:sz w:val="24"/>
                <w:szCs w:val="24"/>
              </w:rPr>
              <w:t xml:space="preserve"> до 4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д. </w:t>
            </w:r>
            <w:proofErr w:type="spellStart"/>
            <w:r w:rsidRPr="00921DFE">
              <w:rPr>
                <w:color w:val="000000"/>
                <w:sz w:val="24"/>
                <w:szCs w:val="24"/>
              </w:rPr>
              <w:t>Усть-Манья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921DFE" w:rsidRDefault="00E179D5" w:rsidP="00E179D5">
            <w:pPr>
              <w:jc w:val="center"/>
              <w:rPr>
                <w:sz w:val="24"/>
                <w:szCs w:val="24"/>
              </w:rPr>
            </w:pPr>
            <w:r w:rsidRPr="00921DFE">
              <w:rPr>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Радуга:</w:t>
            </w:r>
          </w:p>
          <w:p w:rsidR="00E179D5" w:rsidRPr="00921DFE" w:rsidRDefault="00E179D5" w:rsidP="00E179D5">
            <w:pPr>
              <w:jc w:val="center"/>
              <w:rPr>
                <w:color w:val="000000"/>
                <w:sz w:val="24"/>
                <w:szCs w:val="24"/>
              </w:rPr>
            </w:pPr>
            <w:r w:rsidRPr="00921DFE">
              <w:rPr>
                <w:color w:val="000000"/>
                <w:sz w:val="24"/>
                <w:szCs w:val="24"/>
              </w:rPr>
              <w:t>спутник (</w:t>
            </w:r>
            <w:r w:rsidRPr="00921DFE">
              <w:rPr>
                <w:color w:val="000000"/>
                <w:sz w:val="24"/>
                <w:szCs w:val="24"/>
                <w:lang w:val="en-US"/>
              </w:rPr>
              <w:t>IT</w:t>
            </w:r>
            <w:r w:rsidRPr="00921DFE">
              <w:rPr>
                <w:color w:val="000000"/>
                <w:sz w:val="24"/>
                <w:szCs w:val="24"/>
              </w:rPr>
              <w:t xml:space="preserve"> стойбище) 12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д. </w:t>
            </w:r>
            <w:proofErr w:type="spellStart"/>
            <w:r w:rsidRPr="00921DFE">
              <w:rPr>
                <w:color w:val="000000"/>
                <w:sz w:val="24"/>
                <w:szCs w:val="24"/>
              </w:rPr>
              <w:t>Нерохи</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921DFE" w:rsidRDefault="00E179D5" w:rsidP="00E179D5">
            <w:pPr>
              <w:jc w:val="center"/>
              <w:rPr>
                <w:color w:val="000000"/>
                <w:sz w:val="24"/>
                <w:szCs w:val="24"/>
              </w:rPr>
            </w:pP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Радуга:</w:t>
            </w:r>
          </w:p>
          <w:p w:rsidR="00E179D5" w:rsidRPr="00921DFE" w:rsidRDefault="00E179D5" w:rsidP="00E179D5">
            <w:pPr>
              <w:jc w:val="center"/>
              <w:rPr>
                <w:color w:val="000000"/>
                <w:sz w:val="24"/>
                <w:szCs w:val="24"/>
              </w:rPr>
            </w:pPr>
            <w:r w:rsidRPr="00921DFE">
              <w:rPr>
                <w:color w:val="000000"/>
                <w:sz w:val="24"/>
                <w:szCs w:val="24"/>
              </w:rPr>
              <w:t>спутник (</w:t>
            </w:r>
            <w:r w:rsidRPr="00921DFE">
              <w:rPr>
                <w:color w:val="000000"/>
                <w:sz w:val="24"/>
                <w:szCs w:val="24"/>
                <w:lang w:val="en-US"/>
              </w:rPr>
              <w:t>IT</w:t>
            </w:r>
            <w:r w:rsidRPr="00921DFE">
              <w:rPr>
                <w:color w:val="000000"/>
                <w:sz w:val="24"/>
                <w:szCs w:val="24"/>
              </w:rPr>
              <w:t xml:space="preserve"> стойбище) 12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с. Саранпауль</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921DFE" w:rsidRDefault="00E179D5" w:rsidP="00E179D5">
            <w:pPr>
              <w:jc w:val="center"/>
              <w:rPr>
                <w:color w:val="000000"/>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Билайн (2</w:t>
            </w:r>
            <w:r w:rsidRPr="00921DFE">
              <w:rPr>
                <w:color w:val="000000"/>
                <w:sz w:val="24"/>
                <w:szCs w:val="24"/>
                <w:lang w:val="en-US"/>
              </w:rPr>
              <w:t>G</w:t>
            </w:r>
            <w:r w:rsidRPr="00921DFE">
              <w:rPr>
                <w:color w:val="000000"/>
                <w:sz w:val="24"/>
                <w:szCs w:val="24"/>
              </w:rPr>
              <w:t>), Мегафон (2</w:t>
            </w:r>
            <w:r w:rsidRPr="00921DFE">
              <w:rPr>
                <w:color w:val="000000"/>
                <w:sz w:val="24"/>
                <w:szCs w:val="24"/>
                <w:lang w:val="en-US"/>
              </w:rPr>
              <w:t>G</w:t>
            </w:r>
            <w:r w:rsidRPr="00921DFE">
              <w:rPr>
                <w:color w:val="000000"/>
                <w:sz w:val="24"/>
                <w:szCs w:val="24"/>
              </w:rPr>
              <w:t>), Мотив (4</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(2</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p w:rsidR="00E179D5" w:rsidRPr="00921DFE" w:rsidRDefault="00E179D5" w:rsidP="00E179D5">
            <w:pPr>
              <w:jc w:val="center"/>
              <w:rPr>
                <w:color w:val="000000"/>
                <w:sz w:val="24"/>
                <w:szCs w:val="24"/>
              </w:rPr>
            </w:pPr>
            <w:r w:rsidRPr="00921DFE">
              <w:rPr>
                <w:color w:val="000000"/>
                <w:sz w:val="24"/>
                <w:szCs w:val="24"/>
                <w:lang w:val="en-US"/>
              </w:rPr>
              <w:t>ADSL</w:t>
            </w:r>
            <w:r w:rsidRPr="00921DFE">
              <w:rPr>
                <w:color w:val="000000"/>
                <w:sz w:val="24"/>
                <w:szCs w:val="24"/>
              </w:rPr>
              <w:t xml:space="preserve"> до 4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с. </w:t>
            </w:r>
            <w:proofErr w:type="spellStart"/>
            <w:r w:rsidRPr="00921DFE">
              <w:rPr>
                <w:color w:val="000000"/>
                <w:sz w:val="24"/>
                <w:szCs w:val="24"/>
              </w:rPr>
              <w:t>Ломбовож</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Мотив (2</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п. Сосьва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Мотив (2</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более 10 Мбит/с</w:t>
            </w:r>
          </w:p>
          <w:p w:rsidR="00E179D5" w:rsidRPr="00921DFE" w:rsidRDefault="00E179D5" w:rsidP="00E179D5">
            <w:pPr>
              <w:jc w:val="center"/>
              <w:rPr>
                <w:color w:val="000000"/>
                <w:sz w:val="24"/>
                <w:szCs w:val="24"/>
              </w:rPr>
            </w:pPr>
            <w:r w:rsidRPr="00921DFE">
              <w:rPr>
                <w:color w:val="000000"/>
                <w:sz w:val="24"/>
                <w:szCs w:val="24"/>
                <w:lang w:val="en-US"/>
              </w:rPr>
              <w:t>ADSL</w:t>
            </w:r>
            <w:r w:rsidRPr="00921DFE">
              <w:rPr>
                <w:color w:val="000000"/>
                <w:sz w:val="24"/>
                <w:szCs w:val="24"/>
              </w:rPr>
              <w:t xml:space="preserve"> до 4 Мбит/с</w:t>
            </w:r>
          </w:p>
          <w:p w:rsidR="00E179D5" w:rsidRPr="00921DFE" w:rsidRDefault="00E179D5" w:rsidP="00E179D5">
            <w:pPr>
              <w:jc w:val="center"/>
              <w:rPr>
                <w:color w:val="000000"/>
                <w:sz w:val="24"/>
                <w:szCs w:val="24"/>
              </w:rPr>
            </w:pPr>
            <w:r w:rsidRPr="00921DFE">
              <w:rPr>
                <w:color w:val="000000"/>
                <w:sz w:val="24"/>
                <w:szCs w:val="24"/>
              </w:rPr>
              <w:t>Радуга:</w:t>
            </w:r>
          </w:p>
          <w:p w:rsidR="00E179D5" w:rsidRPr="00921DFE" w:rsidRDefault="00E179D5" w:rsidP="00E179D5">
            <w:pPr>
              <w:jc w:val="center"/>
              <w:rPr>
                <w:color w:val="000000"/>
                <w:sz w:val="24"/>
                <w:szCs w:val="24"/>
              </w:rPr>
            </w:pPr>
            <w:r w:rsidRPr="00921DFE">
              <w:rPr>
                <w:color w:val="000000"/>
                <w:sz w:val="24"/>
                <w:szCs w:val="24"/>
              </w:rPr>
              <w:t>спутник (</w:t>
            </w:r>
            <w:r w:rsidRPr="00921DFE">
              <w:rPr>
                <w:color w:val="000000"/>
                <w:sz w:val="24"/>
                <w:szCs w:val="24"/>
                <w:lang w:val="en-US"/>
              </w:rPr>
              <w:t>IT</w:t>
            </w:r>
            <w:r w:rsidRPr="00921DFE">
              <w:rPr>
                <w:color w:val="000000"/>
                <w:sz w:val="24"/>
                <w:szCs w:val="24"/>
              </w:rPr>
              <w:t xml:space="preserve"> стойбище) 12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д. </w:t>
            </w:r>
            <w:proofErr w:type="spellStart"/>
            <w:r w:rsidRPr="00921DFE">
              <w:rPr>
                <w:color w:val="000000"/>
                <w:sz w:val="24"/>
                <w:szCs w:val="24"/>
              </w:rPr>
              <w:t>Щекурья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921DFE" w:rsidRDefault="00E179D5" w:rsidP="00E179D5">
            <w:pPr>
              <w:jc w:val="center"/>
              <w:rPr>
                <w:color w:val="000000"/>
                <w:sz w:val="24"/>
                <w:szCs w:val="24"/>
              </w:rPr>
            </w:pPr>
            <w:r w:rsidRPr="00921DFE">
              <w:rPr>
                <w:color w:val="000000"/>
                <w:sz w:val="24"/>
                <w:szCs w:val="24"/>
              </w:rPr>
              <w:t>Теле2 (4</w:t>
            </w:r>
            <w:r w:rsidRPr="00921DFE">
              <w:rPr>
                <w:color w:val="000000"/>
                <w:sz w:val="24"/>
                <w:szCs w:val="24"/>
                <w:lang w:val="en-US"/>
              </w:rPr>
              <w:t>G</w:t>
            </w:r>
            <w:r w:rsidRPr="00921DFE">
              <w:rPr>
                <w:color w:val="000000"/>
                <w:sz w:val="24"/>
                <w:szCs w:val="24"/>
              </w:rPr>
              <w:t>), Мегафон (2</w:t>
            </w:r>
            <w:r w:rsidRPr="00921DFE">
              <w:rPr>
                <w:color w:val="000000"/>
                <w:sz w:val="24"/>
                <w:szCs w:val="24"/>
                <w:lang w:val="en-US"/>
              </w:rPr>
              <w:t>G</w:t>
            </w:r>
            <w:r w:rsidRPr="00921DFE">
              <w:rPr>
                <w:color w:val="000000"/>
                <w:sz w:val="24"/>
                <w:szCs w:val="24"/>
              </w:rPr>
              <w:t>), Мотив (4</w:t>
            </w:r>
            <w:r w:rsidRPr="00921DFE">
              <w:rPr>
                <w:color w:val="000000"/>
                <w:sz w:val="24"/>
                <w:szCs w:val="24"/>
                <w:lang w:val="en-US"/>
              </w:rPr>
              <w:t>G</w:t>
            </w:r>
            <w:r w:rsidRPr="00921DFE">
              <w:rPr>
                <w:color w:val="000000"/>
                <w:sz w:val="24"/>
                <w:szCs w:val="24"/>
              </w:rPr>
              <w:t xml:space="preserve">), </w:t>
            </w:r>
            <w:proofErr w:type="spellStart"/>
            <w:r w:rsidRPr="00921DFE">
              <w:rPr>
                <w:color w:val="000000"/>
                <w:sz w:val="24"/>
                <w:szCs w:val="24"/>
                <w:lang w:val="en-US"/>
              </w:rPr>
              <w:t>Yota</w:t>
            </w:r>
            <w:proofErr w:type="spellEnd"/>
            <w:r w:rsidRPr="00921DFE">
              <w:rPr>
                <w:color w:val="000000"/>
                <w:sz w:val="24"/>
                <w:szCs w:val="24"/>
              </w:rPr>
              <w:t xml:space="preserve"> (2</w:t>
            </w:r>
            <w:r w:rsidRPr="00921DFE">
              <w:rPr>
                <w:color w:val="000000"/>
                <w:sz w:val="24"/>
                <w:szCs w:val="24"/>
                <w:lang w:val="en-US"/>
              </w:rPr>
              <w:t>G</w:t>
            </w: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ВОЛС (СЗО) более 10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д. </w:t>
            </w:r>
            <w:proofErr w:type="spellStart"/>
            <w:r w:rsidRPr="00921DFE">
              <w:rPr>
                <w:color w:val="000000"/>
                <w:sz w:val="24"/>
                <w:szCs w:val="24"/>
              </w:rPr>
              <w:t>Кимкъясуй</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Мегафон (2</w:t>
            </w:r>
            <w:r w:rsidRPr="00921DFE">
              <w:rPr>
                <w:color w:val="000000"/>
                <w:sz w:val="24"/>
                <w:szCs w:val="24"/>
                <w:lang w:val="en-US"/>
              </w:rPr>
              <w:t>G</w:t>
            </w:r>
            <w:r w:rsidRPr="00921DFE">
              <w:rPr>
                <w:color w:val="000000"/>
                <w:sz w:val="24"/>
                <w:szCs w:val="24"/>
              </w:rPr>
              <w:t xml:space="preserve">), </w:t>
            </w:r>
            <w:r w:rsidRPr="00921DFE">
              <w:rPr>
                <w:sz w:val="24"/>
                <w:szCs w:val="24"/>
              </w:rPr>
              <w:t>Теле2 (4</w:t>
            </w:r>
            <w:r w:rsidRPr="00921DFE">
              <w:rPr>
                <w:sz w:val="24"/>
                <w:szCs w:val="24"/>
                <w:lang w:val="en-US"/>
              </w:rPr>
              <w:t>G</w:t>
            </w:r>
            <w:r w:rsidRPr="00921DFE">
              <w:rPr>
                <w:sz w:val="24"/>
                <w:szCs w:val="24"/>
              </w:rPr>
              <w:t>)</w:t>
            </w:r>
            <w:r w:rsidRPr="00921DFE">
              <w:rPr>
                <w:color w:val="000000"/>
                <w:sz w:val="24"/>
                <w:szCs w:val="24"/>
              </w:rPr>
              <w:t>,</w:t>
            </w:r>
          </w:p>
          <w:p w:rsidR="00E179D5" w:rsidRPr="00921DFE" w:rsidRDefault="00E179D5" w:rsidP="00E179D5">
            <w:pPr>
              <w:jc w:val="center"/>
              <w:rPr>
                <w:sz w:val="24"/>
                <w:szCs w:val="24"/>
              </w:rPr>
            </w:pPr>
            <w:r w:rsidRPr="00921DFE">
              <w:rPr>
                <w:color w:val="000000"/>
                <w:sz w:val="24"/>
                <w:szCs w:val="24"/>
              </w:rPr>
              <w:t xml:space="preserve"> МТС (2</w:t>
            </w:r>
            <w:r w:rsidRPr="00921DFE">
              <w:rPr>
                <w:color w:val="000000"/>
                <w:sz w:val="24"/>
                <w:szCs w:val="24"/>
                <w:lang w:val="en-US"/>
              </w:rPr>
              <w:t>G</w:t>
            </w:r>
            <w:r w:rsidRPr="00921DFE">
              <w:rPr>
                <w:color w:val="000000"/>
                <w:sz w:val="24"/>
                <w:szCs w:val="24"/>
              </w:rPr>
              <w:t>)/(4</w:t>
            </w:r>
            <w:r w:rsidRPr="00921DFE">
              <w:rPr>
                <w:color w:val="000000"/>
                <w:sz w:val="24"/>
                <w:szCs w:val="24"/>
                <w:lang w:val="en-US"/>
              </w:rPr>
              <w:t>G</w:t>
            </w:r>
            <w:r w:rsidRPr="00921DFE">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Радуга:</w:t>
            </w:r>
          </w:p>
          <w:p w:rsidR="00E179D5" w:rsidRPr="00921DFE" w:rsidRDefault="00E179D5" w:rsidP="00E179D5">
            <w:pPr>
              <w:jc w:val="center"/>
              <w:rPr>
                <w:color w:val="000000"/>
                <w:sz w:val="24"/>
                <w:szCs w:val="24"/>
              </w:rPr>
            </w:pPr>
            <w:r w:rsidRPr="00921DFE">
              <w:rPr>
                <w:color w:val="000000"/>
                <w:sz w:val="24"/>
                <w:szCs w:val="24"/>
              </w:rPr>
              <w:t>спутник (</w:t>
            </w:r>
            <w:r w:rsidRPr="00921DFE">
              <w:rPr>
                <w:color w:val="000000"/>
                <w:sz w:val="24"/>
                <w:szCs w:val="24"/>
                <w:lang w:val="en-US"/>
              </w:rPr>
              <w:t>IT</w:t>
            </w:r>
            <w:r w:rsidRPr="00921DFE">
              <w:rPr>
                <w:color w:val="000000"/>
                <w:sz w:val="24"/>
                <w:szCs w:val="24"/>
              </w:rPr>
              <w:t xml:space="preserve"> стойбище) 12 Мбит/с</w:t>
            </w:r>
          </w:p>
          <w:p w:rsidR="00E179D5" w:rsidRPr="00921DFE" w:rsidRDefault="00E179D5" w:rsidP="00E179D5">
            <w:pPr>
              <w:jc w:val="center"/>
              <w:rPr>
                <w:color w:val="000000"/>
                <w:sz w:val="24"/>
                <w:szCs w:val="24"/>
              </w:rPr>
            </w:pPr>
            <w:r w:rsidRPr="00921DFE">
              <w:rPr>
                <w:color w:val="000000"/>
                <w:sz w:val="24"/>
                <w:szCs w:val="24"/>
              </w:rPr>
              <w:t>Ростелеком:</w:t>
            </w:r>
          </w:p>
          <w:p w:rsidR="00E179D5" w:rsidRPr="00921DFE" w:rsidRDefault="00E179D5" w:rsidP="00E179D5">
            <w:pPr>
              <w:jc w:val="center"/>
              <w:rPr>
                <w:color w:val="000000"/>
                <w:sz w:val="24"/>
                <w:szCs w:val="24"/>
              </w:rPr>
            </w:pPr>
            <w:r w:rsidRPr="00921DFE">
              <w:rPr>
                <w:color w:val="000000"/>
                <w:sz w:val="24"/>
                <w:szCs w:val="24"/>
              </w:rPr>
              <w:t>спутник (СЗО) более 10 Мбит/с</w:t>
            </w:r>
          </w:p>
        </w:tc>
      </w:tr>
      <w:tr w:rsidR="00E179D5" w:rsidRPr="00921DFE"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921DFE" w:rsidRDefault="00E179D5" w:rsidP="00E179D5">
            <w:pPr>
              <w:rPr>
                <w:color w:val="000000"/>
                <w:sz w:val="24"/>
                <w:szCs w:val="24"/>
              </w:rPr>
            </w:pPr>
            <w:r w:rsidRPr="00921DFE">
              <w:rPr>
                <w:color w:val="000000"/>
                <w:sz w:val="24"/>
                <w:szCs w:val="24"/>
              </w:rPr>
              <w:t xml:space="preserve">д. </w:t>
            </w:r>
            <w:proofErr w:type="spellStart"/>
            <w:r w:rsidRPr="00921DFE">
              <w:rPr>
                <w:color w:val="000000"/>
                <w:sz w:val="24"/>
                <w:szCs w:val="24"/>
              </w:rPr>
              <w:t>Сартынья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921DFE" w:rsidRDefault="00E179D5" w:rsidP="00E179D5">
            <w:pPr>
              <w:jc w:val="center"/>
              <w:rPr>
                <w:color w:val="000000"/>
                <w:sz w:val="24"/>
                <w:szCs w:val="24"/>
              </w:rPr>
            </w:pPr>
            <w:r w:rsidRPr="00921DFE">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921DFE" w:rsidRDefault="00E179D5" w:rsidP="00E179D5">
            <w:pPr>
              <w:jc w:val="center"/>
              <w:rPr>
                <w:color w:val="000000"/>
                <w:sz w:val="24"/>
                <w:szCs w:val="24"/>
              </w:rPr>
            </w:pPr>
            <w:r w:rsidRPr="00921DFE">
              <w:rPr>
                <w:color w:val="000000"/>
                <w:sz w:val="24"/>
                <w:szCs w:val="24"/>
              </w:rPr>
              <w:t>Радуга:</w:t>
            </w:r>
          </w:p>
          <w:p w:rsidR="00E179D5" w:rsidRPr="00921DFE" w:rsidRDefault="00E179D5" w:rsidP="00E179D5">
            <w:pPr>
              <w:jc w:val="center"/>
              <w:rPr>
                <w:color w:val="000000"/>
                <w:sz w:val="24"/>
                <w:szCs w:val="24"/>
              </w:rPr>
            </w:pPr>
            <w:r w:rsidRPr="00921DFE">
              <w:rPr>
                <w:color w:val="000000"/>
                <w:sz w:val="24"/>
                <w:szCs w:val="24"/>
              </w:rPr>
              <w:t>спутник (</w:t>
            </w:r>
            <w:r w:rsidRPr="00921DFE">
              <w:rPr>
                <w:color w:val="000000"/>
                <w:sz w:val="24"/>
                <w:szCs w:val="24"/>
                <w:lang w:val="en-US"/>
              </w:rPr>
              <w:t>IT</w:t>
            </w:r>
            <w:r w:rsidRPr="00921DFE">
              <w:rPr>
                <w:color w:val="000000"/>
                <w:sz w:val="24"/>
                <w:szCs w:val="24"/>
              </w:rPr>
              <w:t xml:space="preserve"> стойбище) 12 Мбит/с</w:t>
            </w:r>
          </w:p>
        </w:tc>
      </w:tr>
    </w:tbl>
    <w:p w:rsidR="00E179D5" w:rsidRPr="00921DFE" w:rsidRDefault="00E179D5" w:rsidP="00E179D5">
      <w:pPr>
        <w:ind w:firstLine="709"/>
        <w:jc w:val="both"/>
        <w:rPr>
          <w:rFonts w:eastAsia="Calibri"/>
          <w:sz w:val="28"/>
          <w:szCs w:val="28"/>
        </w:rPr>
      </w:pPr>
    </w:p>
    <w:p w:rsidR="00E179D5" w:rsidRPr="00921DFE" w:rsidRDefault="00E179D5" w:rsidP="00394ABE">
      <w:pPr>
        <w:ind w:firstLine="709"/>
        <w:contextualSpacing/>
        <w:jc w:val="both"/>
        <w:rPr>
          <w:sz w:val="28"/>
          <w:szCs w:val="28"/>
        </w:rPr>
      </w:pPr>
      <w:r w:rsidRPr="00921DFE">
        <w:rPr>
          <w:sz w:val="28"/>
          <w:szCs w:val="28"/>
        </w:rPr>
        <w:lastRenderedPageBreak/>
        <w:t>Одним из наиболее востребованных видов связи у населения Березовского района является услуга широкополосного доступа в сеть Интернет.</w:t>
      </w:r>
    </w:p>
    <w:p w:rsidR="00E179D5" w:rsidRPr="00921DFE" w:rsidRDefault="00E179D5" w:rsidP="00394ABE">
      <w:pPr>
        <w:ind w:firstLine="709"/>
        <w:jc w:val="both"/>
        <w:rPr>
          <w:rFonts w:eastAsia="Calibri"/>
          <w:sz w:val="28"/>
          <w:szCs w:val="28"/>
        </w:rPr>
      </w:pPr>
      <w:r w:rsidRPr="00921DFE">
        <w:rPr>
          <w:rFonts w:eastAsia="Calibri"/>
          <w:sz w:val="28"/>
          <w:szCs w:val="28"/>
        </w:rPr>
        <w:t>К волоконно</w:t>
      </w:r>
      <w:r w:rsidR="00327D35" w:rsidRPr="00921DFE">
        <w:rPr>
          <w:rFonts w:eastAsia="Calibri"/>
          <w:sz w:val="28"/>
          <w:szCs w:val="28"/>
        </w:rPr>
        <w:t>-</w:t>
      </w:r>
      <w:r w:rsidRPr="00921DFE">
        <w:rPr>
          <w:rFonts w:eastAsia="Calibri"/>
          <w:sz w:val="28"/>
          <w:szCs w:val="28"/>
        </w:rPr>
        <w:t xml:space="preserve">оптической линии связи подключены 12 населенных пунктов Березовского района: п. Светлый, д. Хулимсунт, п. Приполярный, </w:t>
      </w:r>
      <w:proofErr w:type="spellStart"/>
      <w:r w:rsidRPr="00921DFE">
        <w:rPr>
          <w:rFonts w:eastAsia="Calibri"/>
          <w:sz w:val="28"/>
          <w:szCs w:val="28"/>
        </w:rPr>
        <w:t>пгт</w:t>
      </w:r>
      <w:proofErr w:type="spellEnd"/>
      <w:r w:rsidRPr="00921DFE">
        <w:rPr>
          <w:rFonts w:eastAsia="Calibri"/>
          <w:sz w:val="28"/>
          <w:szCs w:val="28"/>
        </w:rPr>
        <w:t xml:space="preserve">. Игрим, с. Саранпауль, п. Сосьва, с. </w:t>
      </w:r>
      <w:proofErr w:type="spellStart"/>
      <w:r w:rsidRPr="00921DFE">
        <w:rPr>
          <w:rFonts w:eastAsia="Calibri"/>
          <w:sz w:val="28"/>
          <w:szCs w:val="28"/>
        </w:rPr>
        <w:t>Ломбовож</w:t>
      </w:r>
      <w:proofErr w:type="spellEnd"/>
      <w:r w:rsidRPr="00921DFE">
        <w:rPr>
          <w:rFonts w:eastAsia="Calibri"/>
          <w:sz w:val="28"/>
          <w:szCs w:val="28"/>
        </w:rPr>
        <w:t xml:space="preserve">, с. </w:t>
      </w:r>
      <w:proofErr w:type="spellStart"/>
      <w:r w:rsidRPr="00921DFE">
        <w:rPr>
          <w:rFonts w:eastAsia="Calibri"/>
          <w:sz w:val="28"/>
          <w:szCs w:val="28"/>
        </w:rPr>
        <w:t>Няксимволь</w:t>
      </w:r>
      <w:proofErr w:type="spellEnd"/>
      <w:r w:rsidRPr="00921DFE">
        <w:rPr>
          <w:rFonts w:eastAsia="Calibri"/>
          <w:sz w:val="28"/>
          <w:szCs w:val="28"/>
        </w:rPr>
        <w:t xml:space="preserve">, </w:t>
      </w:r>
      <w:proofErr w:type="spellStart"/>
      <w:r w:rsidRPr="00921DFE">
        <w:rPr>
          <w:rFonts w:eastAsia="Calibri"/>
          <w:sz w:val="28"/>
          <w:szCs w:val="28"/>
        </w:rPr>
        <w:t>пгт</w:t>
      </w:r>
      <w:proofErr w:type="spellEnd"/>
      <w:r w:rsidRPr="00921DFE">
        <w:rPr>
          <w:rFonts w:eastAsia="Calibri"/>
          <w:sz w:val="28"/>
          <w:szCs w:val="28"/>
        </w:rPr>
        <w:t xml:space="preserve">. Березово, п. </w:t>
      </w:r>
      <w:proofErr w:type="spellStart"/>
      <w:r w:rsidRPr="00921DFE">
        <w:rPr>
          <w:rFonts w:eastAsia="Calibri"/>
          <w:sz w:val="28"/>
          <w:szCs w:val="28"/>
        </w:rPr>
        <w:t>Ванзетур</w:t>
      </w:r>
      <w:proofErr w:type="spellEnd"/>
      <w:r w:rsidRPr="00921DFE">
        <w:rPr>
          <w:rFonts w:eastAsia="Calibri"/>
          <w:sz w:val="28"/>
          <w:szCs w:val="28"/>
        </w:rPr>
        <w:t xml:space="preserve">, д. </w:t>
      </w:r>
      <w:proofErr w:type="spellStart"/>
      <w:r w:rsidR="00C07FFA" w:rsidRPr="00921DFE">
        <w:rPr>
          <w:rFonts w:eastAsia="Calibri"/>
          <w:sz w:val="28"/>
          <w:szCs w:val="28"/>
        </w:rPr>
        <w:t>Щекурья</w:t>
      </w:r>
      <w:proofErr w:type="spellEnd"/>
      <w:r w:rsidR="00C07FFA" w:rsidRPr="00921DFE">
        <w:rPr>
          <w:rFonts w:eastAsia="Calibri"/>
          <w:sz w:val="28"/>
          <w:szCs w:val="28"/>
        </w:rPr>
        <w:t>, д. Шайтанка</w:t>
      </w:r>
      <w:r w:rsidRPr="00921DFE">
        <w:rPr>
          <w:rFonts w:eastAsia="Calibri"/>
          <w:sz w:val="28"/>
          <w:szCs w:val="28"/>
        </w:rPr>
        <w:t>.</w:t>
      </w:r>
    </w:p>
    <w:p w:rsidR="00E179D5" w:rsidRPr="00921DFE" w:rsidRDefault="00E179D5" w:rsidP="00394ABE">
      <w:pPr>
        <w:ind w:firstLine="709"/>
        <w:jc w:val="both"/>
        <w:rPr>
          <w:sz w:val="28"/>
          <w:szCs w:val="28"/>
        </w:rPr>
      </w:pPr>
      <w:r w:rsidRPr="00921DFE">
        <w:rPr>
          <w:sz w:val="28"/>
          <w:szCs w:val="28"/>
        </w:rPr>
        <w:t xml:space="preserve">Строительство оптоволокна обеспечило мобильный интернет и голосовую связь стандартов </w:t>
      </w:r>
      <w:r w:rsidRPr="00921DFE">
        <w:rPr>
          <w:color w:val="000000"/>
          <w:sz w:val="28"/>
          <w:szCs w:val="28"/>
        </w:rPr>
        <w:t>2</w:t>
      </w:r>
      <w:r w:rsidRPr="00921DFE">
        <w:rPr>
          <w:color w:val="000000"/>
          <w:sz w:val="28"/>
          <w:szCs w:val="28"/>
          <w:lang w:val="en-US"/>
        </w:rPr>
        <w:t>G</w:t>
      </w:r>
      <w:r w:rsidRPr="00921DFE">
        <w:rPr>
          <w:color w:val="000000"/>
          <w:sz w:val="28"/>
          <w:szCs w:val="28"/>
        </w:rPr>
        <w:t>/</w:t>
      </w:r>
      <w:r w:rsidRPr="00921DFE">
        <w:rPr>
          <w:sz w:val="28"/>
          <w:szCs w:val="28"/>
        </w:rPr>
        <w:t>4G/</w:t>
      </w:r>
      <w:r w:rsidR="007F3292" w:rsidRPr="00921DFE">
        <w:rPr>
          <w:sz w:val="28"/>
          <w:szCs w:val="28"/>
          <w:lang w:val="en-US"/>
        </w:rPr>
        <w:t>Vo</w:t>
      </w:r>
      <w:r w:rsidRPr="00921DFE">
        <w:rPr>
          <w:sz w:val="28"/>
          <w:szCs w:val="28"/>
        </w:rPr>
        <w:t>LTE. У жителей появилась возможность подключить интерактивное телевидение, видеонаблюдение и другие сервисы от компании «Ростелеком».</w:t>
      </w:r>
    </w:p>
    <w:p w:rsidR="00E179D5" w:rsidRPr="00921DFE" w:rsidRDefault="00E179D5" w:rsidP="00394ABE">
      <w:pPr>
        <w:ind w:firstLine="709"/>
        <w:jc w:val="both"/>
        <w:rPr>
          <w:rFonts w:eastAsia="Calibri"/>
          <w:sz w:val="28"/>
          <w:szCs w:val="28"/>
        </w:rPr>
      </w:pPr>
      <w:r w:rsidRPr="00921DFE">
        <w:rPr>
          <w:rFonts w:eastAsia="Calibri"/>
          <w:sz w:val="28"/>
          <w:szCs w:val="28"/>
        </w:rPr>
        <w:t>Доля домохозяйств, имеющих широкополосный доступ к сети Интернет</w:t>
      </w:r>
      <w:r w:rsidR="00327D35" w:rsidRPr="00921DFE">
        <w:rPr>
          <w:rFonts w:eastAsia="Calibri"/>
          <w:sz w:val="28"/>
          <w:szCs w:val="28"/>
        </w:rPr>
        <w:t>,</w:t>
      </w:r>
      <w:r w:rsidRPr="00921DFE">
        <w:rPr>
          <w:rFonts w:eastAsia="Calibri"/>
          <w:sz w:val="28"/>
          <w:szCs w:val="28"/>
        </w:rPr>
        <w:t xml:space="preserve"> составляет 99,8%.</w:t>
      </w:r>
    </w:p>
    <w:p w:rsidR="00E179D5" w:rsidRPr="00921DFE" w:rsidRDefault="00E179D5" w:rsidP="00394ABE">
      <w:pPr>
        <w:ind w:firstLine="709"/>
        <w:jc w:val="both"/>
        <w:rPr>
          <w:sz w:val="28"/>
          <w:szCs w:val="28"/>
        </w:rPr>
      </w:pPr>
    </w:p>
    <w:p w:rsidR="002C25BD" w:rsidRPr="00921DFE" w:rsidRDefault="002C25BD" w:rsidP="00394ABE">
      <w:pPr>
        <w:spacing w:line="0" w:lineRule="atLeast"/>
        <w:rPr>
          <w:b/>
          <w:i/>
          <w:sz w:val="28"/>
          <w:szCs w:val="28"/>
        </w:rPr>
      </w:pPr>
      <w:r w:rsidRPr="00921DFE">
        <w:rPr>
          <w:b/>
          <w:i/>
          <w:sz w:val="28"/>
          <w:szCs w:val="28"/>
        </w:rPr>
        <w:t>Цифровое телевидение</w:t>
      </w:r>
    </w:p>
    <w:p w:rsidR="002C25BD" w:rsidRPr="00921DFE" w:rsidRDefault="002C25BD" w:rsidP="00394ABE">
      <w:pPr>
        <w:spacing w:line="0" w:lineRule="atLeast"/>
        <w:ind w:firstLine="709"/>
        <w:jc w:val="both"/>
        <w:rPr>
          <w:sz w:val="28"/>
          <w:szCs w:val="28"/>
        </w:rPr>
      </w:pPr>
      <w:r w:rsidRPr="00921DFE">
        <w:rPr>
          <w:sz w:val="28"/>
          <w:szCs w:val="28"/>
        </w:rPr>
        <w:t>На территории Березовского района Федеральное государственное унитарное предпр</w:t>
      </w:r>
      <w:r w:rsidRPr="00921DFE">
        <w:rPr>
          <w:bCs/>
          <w:sz w:val="28"/>
          <w:szCs w:val="28"/>
        </w:rPr>
        <w:t xml:space="preserve">иятие «Российская телевизионная </w:t>
      </w:r>
      <w:r w:rsidRPr="00921DFE">
        <w:rPr>
          <w:sz w:val="28"/>
          <w:szCs w:val="28"/>
        </w:rPr>
        <w:t>и радиовещательная сеть» (РТРС) ведет эфирную наземную цифровую трансляцию 20 общероссийских обязательных общедоступных теле</w:t>
      </w:r>
      <w:r w:rsidR="00327D35" w:rsidRPr="00921DFE">
        <w:rPr>
          <w:sz w:val="28"/>
          <w:szCs w:val="28"/>
        </w:rPr>
        <w:t>-</w:t>
      </w:r>
      <w:r w:rsidRPr="00921DFE">
        <w:rPr>
          <w:sz w:val="28"/>
          <w:szCs w:val="28"/>
        </w:rPr>
        <w:t xml:space="preserve"> и р</w:t>
      </w:r>
      <w:r w:rsidR="003F6E3D" w:rsidRPr="00921DFE">
        <w:rPr>
          <w:sz w:val="28"/>
          <w:szCs w:val="28"/>
        </w:rPr>
        <w:t xml:space="preserve">адиоканалов в формате DVB-T2 – </w:t>
      </w:r>
      <w:r w:rsidRPr="00921DFE">
        <w:rPr>
          <w:sz w:val="28"/>
          <w:szCs w:val="28"/>
        </w:rPr>
        <w:t>второе поколение наземного эфирного стандарта.</w:t>
      </w:r>
    </w:p>
    <w:p w:rsidR="002C25BD" w:rsidRPr="00921DFE" w:rsidRDefault="002C25BD" w:rsidP="00394ABE">
      <w:pPr>
        <w:spacing w:line="0" w:lineRule="atLeast"/>
        <w:ind w:firstLine="709"/>
        <w:jc w:val="both"/>
        <w:rPr>
          <w:sz w:val="28"/>
          <w:szCs w:val="28"/>
        </w:rPr>
      </w:pPr>
      <w:r w:rsidRPr="00921DFE">
        <w:rPr>
          <w:sz w:val="28"/>
          <w:szCs w:val="28"/>
        </w:rPr>
        <w:t>9 цифровых радиотелевизионных станций ФГУП «РТРС» (20 программ) на территори</w:t>
      </w:r>
      <w:r w:rsidR="00327D35" w:rsidRPr="00921DFE">
        <w:rPr>
          <w:sz w:val="28"/>
          <w:szCs w:val="28"/>
        </w:rPr>
        <w:t>и Березовского района транслирую</w:t>
      </w:r>
      <w:r w:rsidRPr="00921DFE">
        <w:rPr>
          <w:sz w:val="28"/>
          <w:szCs w:val="28"/>
        </w:rPr>
        <w:t xml:space="preserve">т цифровое вещание в формате DVB-T2 в постоянном режиме в населенных пунктах: </w:t>
      </w:r>
      <w:proofErr w:type="spellStart"/>
      <w:r w:rsidRPr="00921DFE">
        <w:rPr>
          <w:sz w:val="28"/>
          <w:szCs w:val="28"/>
        </w:rPr>
        <w:t>пгт</w:t>
      </w:r>
      <w:proofErr w:type="spellEnd"/>
      <w:r w:rsidRPr="00921DFE">
        <w:rPr>
          <w:sz w:val="28"/>
          <w:szCs w:val="28"/>
        </w:rPr>
        <w:t xml:space="preserve">. Березово, </w:t>
      </w:r>
      <w:proofErr w:type="spellStart"/>
      <w:r w:rsidRPr="00921DFE">
        <w:rPr>
          <w:sz w:val="28"/>
          <w:szCs w:val="28"/>
        </w:rPr>
        <w:t>пгт</w:t>
      </w:r>
      <w:proofErr w:type="spellEnd"/>
      <w:r w:rsidRPr="00921DFE">
        <w:rPr>
          <w:sz w:val="28"/>
          <w:szCs w:val="28"/>
        </w:rPr>
        <w:t xml:space="preserve">. Игрим, п. </w:t>
      </w:r>
      <w:proofErr w:type="spellStart"/>
      <w:r w:rsidRPr="00921DFE">
        <w:rPr>
          <w:sz w:val="28"/>
          <w:szCs w:val="28"/>
        </w:rPr>
        <w:t>Ванзетур</w:t>
      </w:r>
      <w:proofErr w:type="spellEnd"/>
      <w:r w:rsidRPr="00921DFE">
        <w:rPr>
          <w:sz w:val="28"/>
          <w:szCs w:val="28"/>
        </w:rPr>
        <w:t xml:space="preserve">, п. Светлый, п. Сосьва, д. Хулимсунт, с. Саранпауль, п. Приполярный, с. </w:t>
      </w:r>
      <w:proofErr w:type="spellStart"/>
      <w:r w:rsidRPr="00921DFE">
        <w:rPr>
          <w:sz w:val="28"/>
          <w:szCs w:val="28"/>
        </w:rPr>
        <w:t>Няксимволь</w:t>
      </w:r>
      <w:proofErr w:type="spellEnd"/>
      <w:r w:rsidRPr="00921DFE">
        <w:rPr>
          <w:sz w:val="28"/>
          <w:szCs w:val="28"/>
        </w:rPr>
        <w:t xml:space="preserve">. Охват домохозяйств 94%. В остальных населенных пунктах Березовского района цифровое вещание в формате </w:t>
      </w:r>
      <w:r w:rsidRPr="00921DFE">
        <w:rPr>
          <w:sz w:val="28"/>
          <w:szCs w:val="28"/>
          <w:lang w:val="en-US"/>
        </w:rPr>
        <w:t>DVB</w:t>
      </w:r>
      <w:r w:rsidRPr="00921DFE">
        <w:rPr>
          <w:sz w:val="28"/>
          <w:szCs w:val="28"/>
        </w:rPr>
        <w:t>-</w:t>
      </w:r>
      <w:r w:rsidRPr="00921DFE">
        <w:rPr>
          <w:sz w:val="28"/>
          <w:szCs w:val="28"/>
          <w:lang w:val="en-US"/>
        </w:rPr>
        <w:t>T</w:t>
      </w:r>
      <w:r w:rsidRPr="00921DFE">
        <w:rPr>
          <w:sz w:val="28"/>
          <w:szCs w:val="28"/>
        </w:rPr>
        <w:t>2 транслируется через спутниковое оборудование.</w:t>
      </w:r>
    </w:p>
    <w:p w:rsidR="00FE3517" w:rsidRPr="00921DFE" w:rsidRDefault="00FE3517" w:rsidP="003F0A32">
      <w:pPr>
        <w:widowControl w:val="0"/>
        <w:autoSpaceDE w:val="0"/>
        <w:autoSpaceDN w:val="0"/>
        <w:adjustRightInd w:val="0"/>
        <w:ind w:firstLine="720"/>
        <w:jc w:val="center"/>
        <w:rPr>
          <w:b/>
          <w:sz w:val="28"/>
          <w:szCs w:val="28"/>
        </w:rPr>
      </w:pPr>
    </w:p>
    <w:p w:rsidR="0032689E" w:rsidRPr="00921DFE" w:rsidRDefault="0032689E" w:rsidP="003F0A32">
      <w:pPr>
        <w:widowControl w:val="0"/>
        <w:autoSpaceDE w:val="0"/>
        <w:autoSpaceDN w:val="0"/>
        <w:adjustRightInd w:val="0"/>
        <w:ind w:firstLine="720"/>
        <w:jc w:val="center"/>
        <w:rPr>
          <w:b/>
          <w:sz w:val="28"/>
          <w:szCs w:val="28"/>
        </w:rPr>
      </w:pPr>
      <w:r w:rsidRPr="00921DFE">
        <w:rPr>
          <w:b/>
          <w:sz w:val="28"/>
          <w:szCs w:val="28"/>
        </w:rPr>
        <w:t>Финансы</w:t>
      </w:r>
    </w:p>
    <w:p w:rsidR="002A76CE" w:rsidRPr="00921DFE" w:rsidRDefault="002A76CE" w:rsidP="003F0A32">
      <w:pPr>
        <w:widowControl w:val="0"/>
        <w:autoSpaceDE w:val="0"/>
        <w:autoSpaceDN w:val="0"/>
        <w:adjustRightInd w:val="0"/>
        <w:ind w:firstLine="720"/>
        <w:jc w:val="center"/>
        <w:rPr>
          <w:b/>
          <w:sz w:val="28"/>
          <w:szCs w:val="28"/>
        </w:rPr>
      </w:pPr>
    </w:p>
    <w:p w:rsidR="00F20ABA" w:rsidRPr="00921DFE" w:rsidRDefault="00F20ABA" w:rsidP="00F20ABA">
      <w:pPr>
        <w:shd w:val="clear" w:color="auto" w:fill="FFFFFF"/>
        <w:ind w:firstLine="720"/>
        <w:jc w:val="both"/>
        <w:rPr>
          <w:sz w:val="28"/>
          <w:szCs w:val="28"/>
        </w:rPr>
      </w:pPr>
      <w:r w:rsidRPr="00921DFE">
        <w:rPr>
          <w:sz w:val="28"/>
          <w:szCs w:val="28"/>
        </w:rPr>
        <w:t>Бюджетная политика Березовского района направлена на обеспечение сбалансированности бюджетной системы, повышение устойчивости местного бюджета, осуществление контроля за исполнением бюджета и целевым использованием бюджетных средств.</w:t>
      </w:r>
    </w:p>
    <w:p w:rsidR="00F20ABA" w:rsidRPr="00921DFE" w:rsidRDefault="00F20ABA" w:rsidP="00F20ABA">
      <w:pPr>
        <w:ind w:firstLine="720"/>
        <w:jc w:val="both"/>
        <w:rPr>
          <w:sz w:val="28"/>
          <w:szCs w:val="28"/>
        </w:rPr>
      </w:pPr>
      <w:r w:rsidRPr="00921DFE">
        <w:rPr>
          <w:sz w:val="28"/>
          <w:szCs w:val="28"/>
        </w:rPr>
        <w:t xml:space="preserve">Исполнение бюджета Березовского района осуществляется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Решения Думы Березовского района от 18.12.2025 № 555 </w:t>
      </w:r>
      <w:r w:rsidRPr="00921DFE">
        <w:rPr>
          <w:bCs/>
          <w:sz w:val="28"/>
          <w:szCs w:val="28"/>
        </w:rPr>
        <w:t>«О бюджете Березовского района на 2026 год и плановый период 2027 и 2028 годов» (с изменениями и дополнениями).</w:t>
      </w:r>
    </w:p>
    <w:p w:rsidR="00F20ABA" w:rsidRPr="00921DFE" w:rsidRDefault="00F20ABA" w:rsidP="00F20ABA">
      <w:pPr>
        <w:ind w:firstLine="720"/>
        <w:jc w:val="both"/>
        <w:rPr>
          <w:b/>
          <w:sz w:val="28"/>
          <w:szCs w:val="28"/>
        </w:rPr>
      </w:pPr>
    </w:p>
    <w:p w:rsidR="00F20ABA" w:rsidRPr="00921DFE" w:rsidRDefault="00F20ABA" w:rsidP="00F20ABA">
      <w:pPr>
        <w:ind w:firstLine="720"/>
        <w:jc w:val="center"/>
        <w:rPr>
          <w:b/>
          <w:sz w:val="28"/>
          <w:szCs w:val="28"/>
        </w:rPr>
      </w:pPr>
      <w:r w:rsidRPr="00921DFE">
        <w:rPr>
          <w:b/>
          <w:sz w:val="28"/>
          <w:szCs w:val="28"/>
        </w:rPr>
        <w:t>Динамика параметров бюджета Березовского района</w:t>
      </w:r>
    </w:p>
    <w:p w:rsidR="00F20ABA" w:rsidRPr="00921DFE" w:rsidRDefault="00F20ABA" w:rsidP="00F20ABA">
      <w:pPr>
        <w:ind w:firstLine="720"/>
        <w:jc w:val="right"/>
        <w:rPr>
          <w:sz w:val="28"/>
          <w:szCs w:val="28"/>
        </w:rPr>
      </w:pPr>
      <w:r w:rsidRPr="00921DFE">
        <w:rPr>
          <w:sz w:val="28"/>
          <w:szCs w:val="28"/>
        </w:rPr>
        <w:t xml:space="preserve">  (млн рублей)</w:t>
      </w:r>
    </w:p>
    <w:tbl>
      <w:tblPr>
        <w:tblW w:w="10058" w:type="dxa"/>
        <w:jc w:val="center"/>
        <w:tblLayout w:type="fixed"/>
        <w:tblLook w:val="04A0" w:firstRow="1" w:lastRow="0" w:firstColumn="1" w:lastColumn="0" w:noHBand="0" w:noVBand="1"/>
      </w:tblPr>
      <w:tblGrid>
        <w:gridCol w:w="3068"/>
        <w:gridCol w:w="1559"/>
        <w:gridCol w:w="1536"/>
        <w:gridCol w:w="2003"/>
        <w:gridCol w:w="1886"/>
        <w:gridCol w:w="6"/>
      </w:tblGrid>
      <w:tr w:rsidR="00F20ABA" w:rsidRPr="00921DFE" w:rsidTr="0009228F">
        <w:trPr>
          <w:gridAfter w:val="1"/>
          <w:wAfter w:w="6" w:type="dxa"/>
          <w:trHeight w:val="382"/>
          <w:jc w:val="center"/>
        </w:trPr>
        <w:tc>
          <w:tcPr>
            <w:tcW w:w="30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jc w:val="center"/>
              <w:rPr>
                <w:b/>
                <w:bCs/>
                <w:sz w:val="24"/>
                <w:szCs w:val="24"/>
                <w:lang w:eastAsia="en-US"/>
              </w:rPr>
            </w:pPr>
            <w:r w:rsidRPr="00921DFE">
              <w:rPr>
                <w:b/>
                <w:bCs/>
                <w:sz w:val="24"/>
                <w:szCs w:val="24"/>
                <w:lang w:eastAsia="en-US"/>
              </w:rPr>
              <w:t>Наименование показателя</w:t>
            </w:r>
          </w:p>
        </w:tc>
        <w:tc>
          <w:tcPr>
            <w:tcW w:w="3095" w:type="dxa"/>
            <w:gridSpan w:val="2"/>
            <w:tcBorders>
              <w:top w:val="single" w:sz="4" w:space="0" w:color="auto"/>
              <w:left w:val="nil"/>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jc w:val="center"/>
              <w:rPr>
                <w:b/>
                <w:bCs/>
                <w:sz w:val="24"/>
                <w:szCs w:val="24"/>
                <w:lang w:eastAsia="en-US"/>
              </w:rPr>
            </w:pPr>
            <w:r w:rsidRPr="00921DFE">
              <w:rPr>
                <w:b/>
                <w:bCs/>
                <w:sz w:val="24"/>
                <w:szCs w:val="24"/>
                <w:lang w:eastAsia="en-US"/>
              </w:rPr>
              <w:t>Исполнение</w:t>
            </w:r>
          </w:p>
        </w:tc>
        <w:tc>
          <w:tcPr>
            <w:tcW w:w="388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jc w:val="center"/>
              <w:rPr>
                <w:b/>
                <w:bCs/>
                <w:sz w:val="24"/>
                <w:szCs w:val="24"/>
                <w:lang w:eastAsia="en-US"/>
              </w:rPr>
            </w:pPr>
            <w:r w:rsidRPr="00921DFE">
              <w:rPr>
                <w:b/>
                <w:bCs/>
                <w:sz w:val="24"/>
                <w:szCs w:val="24"/>
                <w:lang w:eastAsia="en-US"/>
              </w:rPr>
              <w:t>Отклонение</w:t>
            </w:r>
          </w:p>
        </w:tc>
      </w:tr>
      <w:tr w:rsidR="00F20ABA" w:rsidRPr="00921DFE" w:rsidTr="0009228F">
        <w:trPr>
          <w:trHeight w:val="841"/>
          <w:jc w:val="center"/>
        </w:trPr>
        <w:tc>
          <w:tcPr>
            <w:tcW w:w="3068" w:type="dxa"/>
            <w:vMerge/>
            <w:tcBorders>
              <w:top w:val="single" w:sz="4" w:space="0" w:color="auto"/>
              <w:left w:val="single" w:sz="4" w:space="0" w:color="auto"/>
              <w:bottom w:val="single" w:sz="4" w:space="0" w:color="auto"/>
              <w:right w:val="single" w:sz="4" w:space="0" w:color="auto"/>
            </w:tcBorders>
            <w:vAlign w:val="center"/>
            <w:hideMark/>
          </w:tcPr>
          <w:p w:rsidR="00F20ABA" w:rsidRPr="00921DFE" w:rsidRDefault="00F20ABA" w:rsidP="00F20ABA">
            <w:pPr>
              <w:spacing w:line="256" w:lineRule="auto"/>
              <w:rPr>
                <w:b/>
                <w:bCs/>
                <w:sz w:val="24"/>
                <w:szCs w:val="24"/>
                <w:lang w:eastAsia="en-US"/>
              </w:rPr>
            </w:pP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jc w:val="center"/>
              <w:rPr>
                <w:b/>
                <w:bCs/>
                <w:color w:val="000000"/>
                <w:sz w:val="24"/>
                <w:szCs w:val="24"/>
                <w:lang w:eastAsia="en-US"/>
              </w:rPr>
            </w:pPr>
            <w:r w:rsidRPr="00921DFE">
              <w:rPr>
                <w:b/>
                <w:bCs/>
                <w:color w:val="000000"/>
                <w:sz w:val="24"/>
                <w:szCs w:val="24"/>
                <w:lang w:eastAsia="en-US"/>
              </w:rPr>
              <w:t>1 полугодие 2025 года</w:t>
            </w:r>
          </w:p>
        </w:tc>
        <w:tc>
          <w:tcPr>
            <w:tcW w:w="1536" w:type="dxa"/>
            <w:tcBorders>
              <w:top w:val="single" w:sz="4" w:space="0" w:color="auto"/>
              <w:left w:val="nil"/>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jc w:val="center"/>
              <w:rPr>
                <w:b/>
                <w:bCs/>
                <w:sz w:val="24"/>
                <w:szCs w:val="24"/>
                <w:lang w:eastAsia="en-US"/>
              </w:rPr>
            </w:pPr>
            <w:r w:rsidRPr="00921DFE">
              <w:rPr>
                <w:b/>
                <w:bCs/>
                <w:sz w:val="24"/>
                <w:szCs w:val="24"/>
                <w:lang w:eastAsia="en-US"/>
              </w:rPr>
              <w:t>1 полугодие 2026 года</w:t>
            </w:r>
          </w:p>
        </w:tc>
        <w:tc>
          <w:tcPr>
            <w:tcW w:w="20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jc w:val="center"/>
              <w:rPr>
                <w:b/>
                <w:bCs/>
                <w:sz w:val="24"/>
                <w:szCs w:val="24"/>
                <w:lang w:eastAsia="en-US"/>
              </w:rPr>
            </w:pPr>
            <w:r w:rsidRPr="00921DFE">
              <w:rPr>
                <w:b/>
                <w:bCs/>
                <w:sz w:val="24"/>
                <w:szCs w:val="24"/>
                <w:lang w:eastAsia="en-US"/>
              </w:rPr>
              <w:t>в абсолютном выражении, млн рублей</w:t>
            </w:r>
          </w:p>
        </w:tc>
        <w:tc>
          <w:tcPr>
            <w:tcW w:w="1892" w:type="dxa"/>
            <w:gridSpan w:val="2"/>
            <w:tcBorders>
              <w:top w:val="single" w:sz="4" w:space="0" w:color="auto"/>
              <w:left w:val="nil"/>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jc w:val="center"/>
              <w:rPr>
                <w:b/>
                <w:bCs/>
                <w:sz w:val="24"/>
                <w:szCs w:val="24"/>
                <w:lang w:eastAsia="en-US"/>
              </w:rPr>
            </w:pPr>
            <w:r w:rsidRPr="00921DFE">
              <w:rPr>
                <w:b/>
                <w:bCs/>
                <w:sz w:val="24"/>
                <w:szCs w:val="24"/>
                <w:lang w:eastAsia="en-US"/>
              </w:rPr>
              <w:t>в относительном выражении, %</w:t>
            </w:r>
          </w:p>
        </w:tc>
      </w:tr>
      <w:tr w:rsidR="00F20ABA" w:rsidRPr="00921DFE" w:rsidTr="0009228F">
        <w:trPr>
          <w:trHeight w:val="451"/>
          <w:jc w:val="center"/>
        </w:trPr>
        <w:tc>
          <w:tcPr>
            <w:tcW w:w="3068" w:type="dxa"/>
            <w:tcBorders>
              <w:top w:val="nil"/>
              <w:left w:val="single" w:sz="4" w:space="0" w:color="auto"/>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rPr>
                <w:b/>
                <w:bCs/>
                <w:sz w:val="24"/>
                <w:szCs w:val="24"/>
                <w:lang w:eastAsia="en-US"/>
              </w:rPr>
            </w:pPr>
            <w:r w:rsidRPr="00921DFE">
              <w:rPr>
                <w:b/>
                <w:bCs/>
                <w:sz w:val="24"/>
                <w:szCs w:val="24"/>
                <w:lang w:eastAsia="en-US"/>
              </w:rPr>
              <w:t>Доходы бюджета, в том числе:</w:t>
            </w:r>
          </w:p>
        </w:tc>
        <w:tc>
          <w:tcPr>
            <w:tcW w:w="1559" w:type="dxa"/>
            <w:tcBorders>
              <w:top w:val="nil"/>
              <w:left w:val="nil"/>
              <w:bottom w:val="single" w:sz="4" w:space="0" w:color="auto"/>
              <w:right w:val="single" w:sz="4" w:space="0" w:color="auto"/>
            </w:tcBorders>
            <w:vAlign w:val="center"/>
          </w:tcPr>
          <w:p w:rsidR="00F20ABA" w:rsidRPr="00921DFE" w:rsidRDefault="00F20ABA" w:rsidP="00F20ABA">
            <w:pPr>
              <w:spacing w:line="254" w:lineRule="auto"/>
              <w:jc w:val="center"/>
              <w:rPr>
                <w:b/>
                <w:sz w:val="24"/>
                <w:szCs w:val="24"/>
                <w:lang w:eastAsia="en-US"/>
              </w:rPr>
            </w:pPr>
            <w:r w:rsidRPr="00921DFE">
              <w:rPr>
                <w:b/>
                <w:sz w:val="24"/>
                <w:szCs w:val="24"/>
                <w:lang w:eastAsia="en-US"/>
              </w:rPr>
              <w:t>3 388,90</w:t>
            </w:r>
          </w:p>
        </w:tc>
        <w:tc>
          <w:tcPr>
            <w:tcW w:w="1536" w:type="dxa"/>
            <w:tcBorders>
              <w:top w:val="nil"/>
              <w:left w:val="nil"/>
              <w:bottom w:val="single" w:sz="4" w:space="0" w:color="auto"/>
              <w:right w:val="single" w:sz="4" w:space="0" w:color="auto"/>
            </w:tcBorders>
            <w:vAlign w:val="center"/>
          </w:tcPr>
          <w:p w:rsidR="00F20ABA" w:rsidRPr="00921DFE" w:rsidRDefault="00F20ABA" w:rsidP="00F20ABA">
            <w:pPr>
              <w:spacing w:line="254" w:lineRule="auto"/>
              <w:jc w:val="center"/>
              <w:rPr>
                <w:b/>
                <w:sz w:val="24"/>
                <w:szCs w:val="24"/>
                <w:lang w:eastAsia="en-US"/>
              </w:rPr>
            </w:pPr>
            <w:r w:rsidRPr="00921DFE">
              <w:rPr>
                <w:b/>
                <w:sz w:val="24"/>
                <w:szCs w:val="24"/>
                <w:lang w:eastAsia="en-US"/>
              </w:rPr>
              <w:t>3 157,19</w:t>
            </w:r>
          </w:p>
        </w:tc>
        <w:tc>
          <w:tcPr>
            <w:tcW w:w="2003" w:type="dxa"/>
            <w:tcBorders>
              <w:top w:val="nil"/>
              <w:left w:val="nil"/>
              <w:bottom w:val="single" w:sz="4" w:space="0" w:color="auto"/>
              <w:right w:val="single" w:sz="4" w:space="0" w:color="auto"/>
            </w:tcBorders>
            <w:vAlign w:val="center"/>
          </w:tcPr>
          <w:p w:rsidR="00F20ABA" w:rsidRPr="00921DFE" w:rsidRDefault="00F20ABA" w:rsidP="00F20ABA">
            <w:pPr>
              <w:spacing w:line="254" w:lineRule="auto"/>
              <w:jc w:val="center"/>
              <w:rPr>
                <w:b/>
                <w:sz w:val="24"/>
                <w:szCs w:val="24"/>
                <w:lang w:eastAsia="en-US"/>
              </w:rPr>
            </w:pPr>
            <w:r w:rsidRPr="00921DFE">
              <w:rPr>
                <w:b/>
                <w:sz w:val="24"/>
                <w:szCs w:val="24"/>
                <w:lang w:eastAsia="en-US"/>
              </w:rPr>
              <w:t>-231,71</w:t>
            </w:r>
          </w:p>
        </w:tc>
        <w:tc>
          <w:tcPr>
            <w:tcW w:w="1892" w:type="dxa"/>
            <w:gridSpan w:val="2"/>
            <w:tcBorders>
              <w:top w:val="nil"/>
              <w:left w:val="nil"/>
              <w:bottom w:val="single" w:sz="4" w:space="0" w:color="auto"/>
              <w:right w:val="single" w:sz="8" w:space="0" w:color="auto"/>
            </w:tcBorders>
            <w:vAlign w:val="center"/>
          </w:tcPr>
          <w:p w:rsidR="00F20ABA" w:rsidRPr="00921DFE" w:rsidRDefault="00F20ABA" w:rsidP="00F20ABA">
            <w:pPr>
              <w:spacing w:line="254" w:lineRule="auto"/>
              <w:jc w:val="center"/>
              <w:rPr>
                <w:b/>
                <w:sz w:val="24"/>
                <w:szCs w:val="24"/>
                <w:lang w:eastAsia="en-US"/>
              </w:rPr>
            </w:pPr>
            <w:r w:rsidRPr="00921DFE">
              <w:rPr>
                <w:b/>
                <w:sz w:val="24"/>
                <w:szCs w:val="24"/>
                <w:lang w:eastAsia="en-US"/>
              </w:rPr>
              <w:t>-6,80</w:t>
            </w:r>
          </w:p>
        </w:tc>
      </w:tr>
      <w:tr w:rsidR="00F20ABA" w:rsidRPr="00921DFE" w:rsidTr="0009228F">
        <w:trPr>
          <w:trHeight w:val="274"/>
          <w:jc w:val="center"/>
        </w:trPr>
        <w:tc>
          <w:tcPr>
            <w:tcW w:w="3068" w:type="dxa"/>
            <w:tcBorders>
              <w:top w:val="nil"/>
              <w:left w:val="single" w:sz="4" w:space="0" w:color="auto"/>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rPr>
                <w:rFonts w:eastAsia="Calibri"/>
                <w:sz w:val="24"/>
                <w:szCs w:val="24"/>
                <w:lang w:eastAsia="en-US"/>
              </w:rPr>
            </w:pPr>
            <w:r w:rsidRPr="00921DFE">
              <w:rPr>
                <w:rFonts w:eastAsia="Calibri"/>
                <w:sz w:val="24"/>
                <w:szCs w:val="24"/>
                <w:lang w:eastAsia="en-US"/>
              </w:rPr>
              <w:t>Налоговые доходы</w:t>
            </w:r>
          </w:p>
        </w:tc>
        <w:tc>
          <w:tcPr>
            <w:tcW w:w="1559" w:type="dxa"/>
            <w:tcBorders>
              <w:top w:val="nil"/>
              <w:left w:val="nil"/>
              <w:bottom w:val="single" w:sz="4" w:space="0" w:color="auto"/>
              <w:right w:val="single" w:sz="4" w:space="0" w:color="auto"/>
            </w:tcBorders>
            <w:shd w:val="clear" w:color="auto" w:fill="FFFFFF"/>
            <w:noWrap/>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378,38</w:t>
            </w:r>
          </w:p>
        </w:tc>
        <w:tc>
          <w:tcPr>
            <w:tcW w:w="1536" w:type="dxa"/>
            <w:tcBorders>
              <w:top w:val="nil"/>
              <w:left w:val="nil"/>
              <w:bottom w:val="single" w:sz="4" w:space="0" w:color="auto"/>
              <w:right w:val="single" w:sz="4" w:space="0" w:color="auto"/>
            </w:tcBorders>
            <w:shd w:val="clear" w:color="auto" w:fill="FFFFFF"/>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489,66</w:t>
            </w:r>
          </w:p>
        </w:tc>
        <w:tc>
          <w:tcPr>
            <w:tcW w:w="2003" w:type="dxa"/>
            <w:tcBorders>
              <w:top w:val="nil"/>
              <w:left w:val="single" w:sz="4" w:space="0" w:color="auto"/>
              <w:bottom w:val="single" w:sz="4" w:space="0" w:color="auto"/>
              <w:right w:val="single" w:sz="4" w:space="0" w:color="auto"/>
            </w:tcBorders>
            <w:shd w:val="clear" w:color="auto" w:fill="FFFFFF"/>
            <w:noWrap/>
            <w:vAlign w:val="center"/>
          </w:tcPr>
          <w:p w:rsidR="00F20ABA" w:rsidRPr="00921DFE" w:rsidRDefault="00F20ABA" w:rsidP="00F20ABA">
            <w:pPr>
              <w:spacing w:line="254" w:lineRule="auto"/>
              <w:jc w:val="center"/>
              <w:rPr>
                <w:rFonts w:eastAsia="Calibri"/>
                <w:sz w:val="24"/>
                <w:szCs w:val="24"/>
                <w:lang w:eastAsia="en-US"/>
              </w:rPr>
            </w:pPr>
            <w:r w:rsidRPr="00921DFE">
              <w:rPr>
                <w:rFonts w:eastAsia="Calibri"/>
                <w:sz w:val="24"/>
                <w:szCs w:val="24"/>
                <w:lang w:eastAsia="en-US"/>
              </w:rPr>
              <w:t>+111,28</w:t>
            </w:r>
          </w:p>
        </w:tc>
        <w:tc>
          <w:tcPr>
            <w:tcW w:w="1892" w:type="dxa"/>
            <w:gridSpan w:val="2"/>
            <w:tcBorders>
              <w:top w:val="nil"/>
              <w:left w:val="nil"/>
              <w:bottom w:val="single" w:sz="4" w:space="0" w:color="auto"/>
              <w:right w:val="single" w:sz="4" w:space="0" w:color="auto"/>
            </w:tcBorders>
            <w:shd w:val="clear" w:color="auto" w:fill="FFFFFF"/>
            <w:vAlign w:val="center"/>
          </w:tcPr>
          <w:p w:rsidR="00F20ABA" w:rsidRPr="00921DFE" w:rsidRDefault="00F20ABA" w:rsidP="00F20ABA">
            <w:pPr>
              <w:spacing w:line="254" w:lineRule="auto"/>
              <w:jc w:val="center"/>
              <w:rPr>
                <w:rFonts w:eastAsia="Calibri"/>
                <w:sz w:val="24"/>
                <w:szCs w:val="24"/>
                <w:lang w:eastAsia="en-US"/>
              </w:rPr>
            </w:pPr>
            <w:r w:rsidRPr="00921DFE">
              <w:rPr>
                <w:rFonts w:eastAsia="Calibri"/>
                <w:sz w:val="24"/>
                <w:szCs w:val="24"/>
                <w:lang w:eastAsia="en-US"/>
              </w:rPr>
              <w:t>29,40</w:t>
            </w:r>
          </w:p>
        </w:tc>
      </w:tr>
      <w:tr w:rsidR="00F20ABA" w:rsidRPr="00921DFE" w:rsidTr="0009228F">
        <w:trPr>
          <w:trHeight w:val="280"/>
          <w:jc w:val="center"/>
        </w:trPr>
        <w:tc>
          <w:tcPr>
            <w:tcW w:w="3068" w:type="dxa"/>
            <w:tcBorders>
              <w:top w:val="nil"/>
              <w:left w:val="single" w:sz="4" w:space="0" w:color="auto"/>
              <w:bottom w:val="single" w:sz="4" w:space="0" w:color="auto"/>
              <w:right w:val="single" w:sz="4" w:space="0" w:color="auto"/>
            </w:tcBorders>
            <w:shd w:val="clear" w:color="auto" w:fill="FFFFFF"/>
            <w:vAlign w:val="center"/>
            <w:hideMark/>
          </w:tcPr>
          <w:p w:rsidR="00F20ABA" w:rsidRPr="00921DFE" w:rsidRDefault="00F20ABA" w:rsidP="00F20ABA">
            <w:pPr>
              <w:spacing w:line="254" w:lineRule="auto"/>
              <w:rPr>
                <w:rFonts w:eastAsia="Calibri"/>
                <w:sz w:val="24"/>
                <w:szCs w:val="24"/>
                <w:lang w:eastAsia="en-US"/>
              </w:rPr>
            </w:pPr>
            <w:r w:rsidRPr="00921DFE">
              <w:rPr>
                <w:rFonts w:eastAsia="Calibri"/>
                <w:sz w:val="24"/>
                <w:szCs w:val="24"/>
                <w:lang w:eastAsia="en-US"/>
              </w:rPr>
              <w:t>Неналоговые доходы</w:t>
            </w:r>
          </w:p>
        </w:tc>
        <w:tc>
          <w:tcPr>
            <w:tcW w:w="1559" w:type="dxa"/>
            <w:tcBorders>
              <w:top w:val="nil"/>
              <w:left w:val="nil"/>
              <w:bottom w:val="single" w:sz="4" w:space="0" w:color="auto"/>
              <w:right w:val="single" w:sz="4" w:space="0" w:color="auto"/>
            </w:tcBorders>
            <w:shd w:val="clear" w:color="auto" w:fill="FFFFFF"/>
            <w:noWrap/>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39,47</w:t>
            </w:r>
          </w:p>
        </w:tc>
        <w:tc>
          <w:tcPr>
            <w:tcW w:w="1536" w:type="dxa"/>
            <w:tcBorders>
              <w:top w:val="nil"/>
              <w:left w:val="nil"/>
              <w:bottom w:val="single" w:sz="4" w:space="0" w:color="auto"/>
              <w:right w:val="single" w:sz="4" w:space="0" w:color="auto"/>
            </w:tcBorders>
            <w:shd w:val="clear" w:color="auto" w:fill="FFFFFF"/>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27,39</w:t>
            </w:r>
          </w:p>
        </w:tc>
        <w:tc>
          <w:tcPr>
            <w:tcW w:w="2003" w:type="dxa"/>
            <w:tcBorders>
              <w:top w:val="nil"/>
              <w:left w:val="single" w:sz="4" w:space="0" w:color="auto"/>
              <w:bottom w:val="single" w:sz="4" w:space="0" w:color="auto"/>
              <w:right w:val="single" w:sz="4" w:space="0" w:color="auto"/>
            </w:tcBorders>
            <w:shd w:val="clear" w:color="auto" w:fill="FFFFFF"/>
            <w:noWrap/>
            <w:vAlign w:val="center"/>
          </w:tcPr>
          <w:p w:rsidR="00F20ABA" w:rsidRPr="00921DFE" w:rsidRDefault="00F20ABA" w:rsidP="00F20ABA">
            <w:pPr>
              <w:spacing w:line="254" w:lineRule="auto"/>
              <w:jc w:val="center"/>
              <w:rPr>
                <w:rFonts w:eastAsia="Calibri"/>
                <w:sz w:val="24"/>
                <w:szCs w:val="24"/>
                <w:lang w:eastAsia="en-US"/>
              </w:rPr>
            </w:pPr>
            <w:r w:rsidRPr="00921DFE">
              <w:rPr>
                <w:rFonts w:eastAsia="Calibri"/>
                <w:sz w:val="24"/>
                <w:szCs w:val="24"/>
                <w:lang w:eastAsia="en-US"/>
              </w:rPr>
              <w:t>-12,08</w:t>
            </w:r>
          </w:p>
        </w:tc>
        <w:tc>
          <w:tcPr>
            <w:tcW w:w="1892" w:type="dxa"/>
            <w:gridSpan w:val="2"/>
            <w:tcBorders>
              <w:top w:val="nil"/>
              <w:left w:val="nil"/>
              <w:bottom w:val="single" w:sz="4" w:space="0" w:color="auto"/>
              <w:right w:val="single" w:sz="4" w:space="0" w:color="auto"/>
            </w:tcBorders>
            <w:shd w:val="clear" w:color="auto" w:fill="FFFFFF"/>
            <w:vAlign w:val="center"/>
          </w:tcPr>
          <w:p w:rsidR="00F20ABA" w:rsidRPr="00921DFE" w:rsidRDefault="00F20ABA" w:rsidP="00F20ABA">
            <w:pPr>
              <w:spacing w:line="254" w:lineRule="auto"/>
              <w:jc w:val="center"/>
              <w:rPr>
                <w:rFonts w:eastAsia="Calibri"/>
                <w:sz w:val="24"/>
                <w:szCs w:val="24"/>
                <w:lang w:eastAsia="en-US"/>
              </w:rPr>
            </w:pPr>
            <w:r w:rsidRPr="00921DFE">
              <w:rPr>
                <w:rFonts w:eastAsia="Calibri"/>
                <w:sz w:val="24"/>
                <w:szCs w:val="24"/>
                <w:lang w:eastAsia="en-US"/>
              </w:rPr>
              <w:t>-30,60</w:t>
            </w:r>
          </w:p>
        </w:tc>
      </w:tr>
      <w:tr w:rsidR="00F20ABA" w:rsidRPr="00921DFE" w:rsidTr="0009228F">
        <w:trPr>
          <w:trHeight w:val="414"/>
          <w:jc w:val="center"/>
        </w:trPr>
        <w:tc>
          <w:tcPr>
            <w:tcW w:w="3068" w:type="dxa"/>
            <w:tcBorders>
              <w:top w:val="nil"/>
              <w:left w:val="single" w:sz="4" w:space="0" w:color="auto"/>
              <w:bottom w:val="single" w:sz="4" w:space="0" w:color="auto"/>
              <w:right w:val="single" w:sz="4" w:space="0" w:color="auto"/>
            </w:tcBorders>
            <w:shd w:val="clear" w:color="auto" w:fill="FFFFFF"/>
            <w:vAlign w:val="bottom"/>
            <w:hideMark/>
          </w:tcPr>
          <w:p w:rsidR="00F20ABA" w:rsidRPr="00921DFE" w:rsidRDefault="00F20ABA" w:rsidP="00F20ABA">
            <w:pPr>
              <w:spacing w:line="254" w:lineRule="auto"/>
              <w:rPr>
                <w:bCs/>
                <w:sz w:val="24"/>
                <w:szCs w:val="24"/>
                <w:lang w:eastAsia="en-US"/>
              </w:rPr>
            </w:pPr>
            <w:r w:rsidRPr="00921DFE">
              <w:rPr>
                <w:bCs/>
                <w:sz w:val="24"/>
                <w:szCs w:val="24"/>
                <w:lang w:eastAsia="en-US"/>
              </w:rPr>
              <w:t xml:space="preserve">Безвозмездные поступления </w:t>
            </w:r>
          </w:p>
        </w:tc>
        <w:tc>
          <w:tcPr>
            <w:tcW w:w="1559" w:type="dxa"/>
            <w:tcBorders>
              <w:top w:val="nil"/>
              <w:left w:val="nil"/>
              <w:bottom w:val="single" w:sz="4" w:space="0" w:color="auto"/>
              <w:right w:val="single" w:sz="4" w:space="0" w:color="auto"/>
            </w:tcBorders>
            <w:shd w:val="clear" w:color="auto" w:fill="FFFFFF"/>
            <w:noWrap/>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2 971,05</w:t>
            </w:r>
          </w:p>
        </w:tc>
        <w:tc>
          <w:tcPr>
            <w:tcW w:w="1536" w:type="dxa"/>
            <w:tcBorders>
              <w:top w:val="nil"/>
              <w:left w:val="nil"/>
              <w:bottom w:val="single" w:sz="4" w:space="0" w:color="auto"/>
              <w:right w:val="single" w:sz="4" w:space="0" w:color="auto"/>
            </w:tcBorders>
            <w:shd w:val="clear" w:color="auto" w:fill="FFFFFF"/>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2 640,14</w:t>
            </w:r>
          </w:p>
        </w:tc>
        <w:tc>
          <w:tcPr>
            <w:tcW w:w="2003" w:type="dxa"/>
            <w:tcBorders>
              <w:top w:val="nil"/>
              <w:left w:val="single" w:sz="4" w:space="0" w:color="auto"/>
              <w:bottom w:val="single" w:sz="4" w:space="0" w:color="auto"/>
              <w:right w:val="single" w:sz="4" w:space="0" w:color="auto"/>
            </w:tcBorders>
            <w:shd w:val="clear" w:color="auto" w:fill="FFFFFF"/>
            <w:noWrap/>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-330,91</w:t>
            </w:r>
          </w:p>
        </w:tc>
        <w:tc>
          <w:tcPr>
            <w:tcW w:w="1892" w:type="dxa"/>
            <w:gridSpan w:val="2"/>
            <w:tcBorders>
              <w:top w:val="nil"/>
              <w:left w:val="nil"/>
              <w:bottom w:val="single" w:sz="4" w:space="0" w:color="auto"/>
              <w:right w:val="single" w:sz="4" w:space="0" w:color="auto"/>
            </w:tcBorders>
            <w:shd w:val="clear" w:color="auto" w:fill="FFFFFF"/>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-11,14</w:t>
            </w:r>
          </w:p>
        </w:tc>
      </w:tr>
      <w:tr w:rsidR="00F20ABA" w:rsidRPr="00921DFE" w:rsidTr="0009228F">
        <w:trPr>
          <w:trHeight w:val="277"/>
          <w:jc w:val="center"/>
        </w:trPr>
        <w:tc>
          <w:tcPr>
            <w:tcW w:w="3068" w:type="dxa"/>
            <w:tcBorders>
              <w:top w:val="nil"/>
              <w:left w:val="single" w:sz="4" w:space="0" w:color="auto"/>
              <w:bottom w:val="single" w:sz="4" w:space="0" w:color="auto"/>
              <w:right w:val="single" w:sz="4" w:space="0" w:color="auto"/>
            </w:tcBorders>
            <w:shd w:val="clear" w:color="auto" w:fill="FFFFFF"/>
            <w:vAlign w:val="bottom"/>
            <w:hideMark/>
          </w:tcPr>
          <w:p w:rsidR="00F20ABA" w:rsidRPr="00921DFE" w:rsidRDefault="00F20ABA" w:rsidP="00F20ABA">
            <w:pPr>
              <w:spacing w:line="254" w:lineRule="auto"/>
              <w:rPr>
                <w:b/>
                <w:bCs/>
                <w:sz w:val="24"/>
                <w:szCs w:val="24"/>
                <w:lang w:eastAsia="en-US"/>
              </w:rPr>
            </w:pPr>
            <w:r w:rsidRPr="00921DFE">
              <w:rPr>
                <w:b/>
                <w:bCs/>
                <w:sz w:val="24"/>
                <w:szCs w:val="24"/>
                <w:lang w:eastAsia="en-US"/>
              </w:rPr>
              <w:t>Расходы бюджета</w:t>
            </w:r>
          </w:p>
        </w:tc>
        <w:tc>
          <w:tcPr>
            <w:tcW w:w="1559" w:type="dxa"/>
            <w:tcBorders>
              <w:top w:val="nil"/>
              <w:left w:val="nil"/>
              <w:bottom w:val="single" w:sz="8" w:space="0" w:color="auto"/>
              <w:right w:val="single" w:sz="4" w:space="0" w:color="auto"/>
            </w:tcBorders>
            <w:noWrap/>
            <w:vAlign w:val="center"/>
          </w:tcPr>
          <w:p w:rsidR="00F20ABA" w:rsidRPr="00921DFE" w:rsidRDefault="00F20ABA" w:rsidP="00F20ABA">
            <w:pPr>
              <w:spacing w:line="254" w:lineRule="auto"/>
              <w:jc w:val="center"/>
              <w:rPr>
                <w:b/>
                <w:sz w:val="24"/>
                <w:szCs w:val="24"/>
                <w:lang w:eastAsia="en-US"/>
              </w:rPr>
            </w:pPr>
            <w:r w:rsidRPr="00921DFE">
              <w:rPr>
                <w:b/>
                <w:sz w:val="24"/>
                <w:szCs w:val="24"/>
                <w:lang w:eastAsia="en-US"/>
              </w:rPr>
              <w:t>3 379,58</w:t>
            </w:r>
          </w:p>
        </w:tc>
        <w:tc>
          <w:tcPr>
            <w:tcW w:w="1536" w:type="dxa"/>
            <w:tcBorders>
              <w:top w:val="nil"/>
              <w:left w:val="nil"/>
              <w:bottom w:val="single" w:sz="8" w:space="0" w:color="auto"/>
              <w:right w:val="single" w:sz="4" w:space="0" w:color="auto"/>
            </w:tcBorders>
            <w:vAlign w:val="center"/>
          </w:tcPr>
          <w:p w:rsidR="00F20ABA" w:rsidRPr="00921DFE" w:rsidRDefault="00F20ABA" w:rsidP="00F20ABA">
            <w:pPr>
              <w:spacing w:line="254" w:lineRule="auto"/>
              <w:jc w:val="center"/>
              <w:rPr>
                <w:b/>
                <w:sz w:val="24"/>
                <w:szCs w:val="24"/>
                <w:lang w:eastAsia="en-US"/>
              </w:rPr>
            </w:pPr>
            <w:r w:rsidRPr="00921DFE">
              <w:rPr>
                <w:b/>
                <w:sz w:val="24"/>
                <w:szCs w:val="24"/>
                <w:lang w:eastAsia="en-US"/>
              </w:rPr>
              <w:t>3 139,09</w:t>
            </w:r>
          </w:p>
        </w:tc>
        <w:tc>
          <w:tcPr>
            <w:tcW w:w="2003" w:type="dxa"/>
            <w:tcBorders>
              <w:top w:val="nil"/>
              <w:left w:val="nil"/>
              <w:bottom w:val="single" w:sz="8" w:space="0" w:color="auto"/>
              <w:right w:val="single" w:sz="4" w:space="0" w:color="auto"/>
            </w:tcBorders>
            <w:noWrap/>
            <w:vAlign w:val="center"/>
          </w:tcPr>
          <w:p w:rsidR="00F20ABA" w:rsidRPr="00921DFE" w:rsidRDefault="00F20ABA" w:rsidP="00F20ABA">
            <w:pPr>
              <w:spacing w:line="254" w:lineRule="auto"/>
              <w:jc w:val="center"/>
              <w:rPr>
                <w:b/>
                <w:sz w:val="24"/>
                <w:szCs w:val="24"/>
                <w:lang w:eastAsia="en-US"/>
              </w:rPr>
            </w:pPr>
            <w:r w:rsidRPr="00921DFE">
              <w:rPr>
                <w:b/>
                <w:sz w:val="24"/>
                <w:szCs w:val="24"/>
                <w:lang w:eastAsia="en-US"/>
              </w:rPr>
              <w:t>-240,49</w:t>
            </w:r>
          </w:p>
        </w:tc>
        <w:tc>
          <w:tcPr>
            <w:tcW w:w="1892" w:type="dxa"/>
            <w:gridSpan w:val="2"/>
            <w:tcBorders>
              <w:top w:val="nil"/>
              <w:left w:val="nil"/>
              <w:bottom w:val="single" w:sz="8" w:space="0" w:color="auto"/>
              <w:right w:val="single" w:sz="8" w:space="0" w:color="auto"/>
            </w:tcBorders>
            <w:vAlign w:val="center"/>
          </w:tcPr>
          <w:p w:rsidR="00F20ABA" w:rsidRPr="00921DFE" w:rsidRDefault="00F20ABA" w:rsidP="00F20ABA">
            <w:pPr>
              <w:spacing w:line="254" w:lineRule="auto"/>
              <w:jc w:val="center"/>
              <w:rPr>
                <w:b/>
                <w:sz w:val="24"/>
                <w:szCs w:val="24"/>
                <w:lang w:eastAsia="en-US"/>
              </w:rPr>
            </w:pPr>
            <w:r w:rsidRPr="00921DFE">
              <w:rPr>
                <w:b/>
                <w:sz w:val="24"/>
                <w:szCs w:val="24"/>
                <w:lang w:eastAsia="en-US"/>
              </w:rPr>
              <w:t>-7,11</w:t>
            </w:r>
          </w:p>
        </w:tc>
      </w:tr>
      <w:tr w:rsidR="00F20ABA" w:rsidRPr="00921DFE" w:rsidTr="0009228F">
        <w:trPr>
          <w:trHeight w:val="268"/>
          <w:jc w:val="center"/>
        </w:trPr>
        <w:tc>
          <w:tcPr>
            <w:tcW w:w="3068" w:type="dxa"/>
            <w:tcBorders>
              <w:top w:val="nil"/>
              <w:left w:val="single" w:sz="4" w:space="0" w:color="auto"/>
              <w:bottom w:val="single" w:sz="4" w:space="0" w:color="auto"/>
              <w:right w:val="single" w:sz="4" w:space="0" w:color="auto"/>
            </w:tcBorders>
            <w:shd w:val="clear" w:color="auto" w:fill="FFFFFF"/>
            <w:noWrap/>
            <w:vAlign w:val="bottom"/>
            <w:hideMark/>
          </w:tcPr>
          <w:p w:rsidR="00F20ABA" w:rsidRPr="00921DFE" w:rsidRDefault="00F20ABA" w:rsidP="00F20ABA">
            <w:pPr>
              <w:spacing w:line="254" w:lineRule="auto"/>
              <w:rPr>
                <w:bCs/>
                <w:sz w:val="24"/>
                <w:szCs w:val="24"/>
                <w:lang w:eastAsia="en-US"/>
              </w:rPr>
            </w:pPr>
            <w:r w:rsidRPr="00921DFE">
              <w:rPr>
                <w:bCs/>
                <w:sz w:val="24"/>
                <w:szCs w:val="24"/>
                <w:lang w:eastAsia="en-US"/>
              </w:rPr>
              <w:t xml:space="preserve">Дефицит (-), профицит (+) </w:t>
            </w:r>
          </w:p>
        </w:tc>
        <w:tc>
          <w:tcPr>
            <w:tcW w:w="1559" w:type="dxa"/>
            <w:tcBorders>
              <w:top w:val="nil"/>
              <w:left w:val="nil"/>
              <w:bottom w:val="single" w:sz="4" w:space="0" w:color="auto"/>
              <w:right w:val="single" w:sz="4" w:space="0" w:color="auto"/>
            </w:tcBorders>
            <w:shd w:val="clear" w:color="auto" w:fill="FFFFFF"/>
            <w:noWrap/>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+9,32</w:t>
            </w:r>
          </w:p>
        </w:tc>
        <w:tc>
          <w:tcPr>
            <w:tcW w:w="1536" w:type="dxa"/>
            <w:tcBorders>
              <w:top w:val="nil"/>
              <w:left w:val="nil"/>
              <w:bottom w:val="single" w:sz="4" w:space="0" w:color="auto"/>
              <w:right w:val="single" w:sz="4" w:space="0" w:color="auto"/>
            </w:tcBorders>
            <w:shd w:val="clear" w:color="auto" w:fill="FFFFFF"/>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+18,10</w:t>
            </w:r>
          </w:p>
        </w:tc>
        <w:tc>
          <w:tcPr>
            <w:tcW w:w="2003" w:type="dxa"/>
            <w:tcBorders>
              <w:top w:val="nil"/>
              <w:left w:val="single" w:sz="4" w:space="0" w:color="auto"/>
              <w:bottom w:val="single" w:sz="4" w:space="0" w:color="auto"/>
              <w:right w:val="single" w:sz="4" w:space="0" w:color="auto"/>
            </w:tcBorders>
            <w:shd w:val="clear" w:color="auto" w:fill="FFFFFF"/>
            <w:noWrap/>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+8,78</w:t>
            </w:r>
          </w:p>
        </w:tc>
        <w:tc>
          <w:tcPr>
            <w:tcW w:w="1892" w:type="dxa"/>
            <w:gridSpan w:val="2"/>
            <w:tcBorders>
              <w:top w:val="nil"/>
              <w:left w:val="nil"/>
              <w:bottom w:val="single" w:sz="4" w:space="0" w:color="auto"/>
              <w:right w:val="single" w:sz="4" w:space="0" w:color="auto"/>
            </w:tcBorders>
            <w:shd w:val="clear" w:color="auto" w:fill="FFFFFF"/>
            <w:vAlign w:val="center"/>
          </w:tcPr>
          <w:p w:rsidR="00F20ABA" w:rsidRPr="00921DFE" w:rsidRDefault="00F20ABA" w:rsidP="00F20ABA">
            <w:pPr>
              <w:spacing w:line="254" w:lineRule="auto"/>
              <w:jc w:val="center"/>
              <w:rPr>
                <w:bCs/>
                <w:sz w:val="24"/>
                <w:szCs w:val="24"/>
                <w:lang w:eastAsia="en-US"/>
              </w:rPr>
            </w:pPr>
            <w:r w:rsidRPr="00921DFE">
              <w:rPr>
                <w:bCs/>
                <w:sz w:val="24"/>
                <w:szCs w:val="24"/>
                <w:lang w:eastAsia="en-US"/>
              </w:rPr>
              <w:t>х</w:t>
            </w:r>
          </w:p>
        </w:tc>
      </w:tr>
    </w:tbl>
    <w:p w:rsidR="00F20ABA" w:rsidRPr="00921DFE" w:rsidRDefault="00F20ABA" w:rsidP="00F20ABA">
      <w:pPr>
        <w:ind w:firstLine="720"/>
        <w:jc w:val="both"/>
        <w:rPr>
          <w:sz w:val="28"/>
          <w:szCs w:val="28"/>
        </w:rPr>
      </w:pPr>
    </w:p>
    <w:p w:rsidR="00F20ABA" w:rsidRPr="00921DFE" w:rsidRDefault="00F20ABA" w:rsidP="00F20ABA">
      <w:pPr>
        <w:ind w:firstLine="709"/>
        <w:jc w:val="both"/>
        <w:rPr>
          <w:sz w:val="28"/>
          <w:szCs w:val="28"/>
        </w:rPr>
      </w:pPr>
      <w:r w:rsidRPr="00921DFE">
        <w:rPr>
          <w:sz w:val="28"/>
          <w:szCs w:val="28"/>
        </w:rPr>
        <w:t xml:space="preserve">В 1 полугодии 2026 года доходы консолидированного бюджета Березовского района составили 3 157,19 млн рублей, плановые назначения исполнены на 44,03%. По сравнению с аналогичным периодом прошлого года доходы бюджета снизились на 6,80% за счет </w:t>
      </w:r>
      <w:r w:rsidR="00690CB5" w:rsidRPr="00921DFE">
        <w:rPr>
          <w:sz w:val="28"/>
          <w:szCs w:val="28"/>
        </w:rPr>
        <w:t>сокращения</w:t>
      </w:r>
      <w:r w:rsidRPr="00921DFE">
        <w:rPr>
          <w:sz w:val="28"/>
          <w:szCs w:val="28"/>
        </w:rPr>
        <w:t xml:space="preserve"> безвозмездных поступлений.</w:t>
      </w:r>
    </w:p>
    <w:p w:rsidR="00F20ABA" w:rsidRPr="00921DFE" w:rsidRDefault="00F20ABA" w:rsidP="00F20ABA">
      <w:pPr>
        <w:ind w:firstLine="709"/>
        <w:jc w:val="both"/>
        <w:rPr>
          <w:sz w:val="28"/>
          <w:szCs w:val="28"/>
        </w:rPr>
      </w:pPr>
      <w:r w:rsidRPr="00921DFE">
        <w:rPr>
          <w:sz w:val="28"/>
          <w:szCs w:val="28"/>
        </w:rPr>
        <w:t>Налоговые и неналоговые доходы поступили в сумме 517,05 млн рублей, увеличение к уровню аналогичного периода прошлого года на 23,74%, годовой план исполнен на 48,91%.</w:t>
      </w:r>
    </w:p>
    <w:p w:rsidR="00F20ABA" w:rsidRPr="00921DFE" w:rsidRDefault="00F20ABA" w:rsidP="00F20ABA">
      <w:pPr>
        <w:ind w:firstLine="709"/>
        <w:jc w:val="both"/>
        <w:rPr>
          <w:sz w:val="28"/>
          <w:szCs w:val="28"/>
        </w:rPr>
      </w:pPr>
      <w:r w:rsidRPr="00921DFE">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26,6% (1 полугодие 2025 года – 19,0%). Увеличение показателя обусловлено ростом налоговых доходов и снижением безвозмездных поступлений из окружного бюджета. </w:t>
      </w:r>
    </w:p>
    <w:p w:rsidR="00F20ABA" w:rsidRPr="00921DFE" w:rsidRDefault="00F20ABA" w:rsidP="00F20ABA">
      <w:pPr>
        <w:ind w:firstLine="709"/>
        <w:jc w:val="both"/>
        <w:rPr>
          <w:color w:val="000000"/>
          <w:sz w:val="28"/>
          <w:szCs w:val="28"/>
        </w:rPr>
      </w:pPr>
      <w:r w:rsidRPr="00921DFE">
        <w:rPr>
          <w:sz w:val="28"/>
          <w:szCs w:val="28"/>
        </w:rPr>
        <w:t xml:space="preserve">Налоговые доходы в отчетном периоде поступили в сумме 489,66 млн рублей, годовой план выполнен на 48,65%. Наибольший объем поступлений </w:t>
      </w:r>
      <w:r w:rsidR="00690CB5" w:rsidRPr="00921DFE">
        <w:rPr>
          <w:sz w:val="28"/>
          <w:szCs w:val="28"/>
        </w:rPr>
        <w:t>зафиксирован</w:t>
      </w:r>
      <w:r w:rsidRPr="00921DFE">
        <w:rPr>
          <w:sz w:val="28"/>
          <w:szCs w:val="28"/>
        </w:rPr>
        <w:t xml:space="preserve"> по налогу на доходы физических лиц, который составил 398,64 млн рублей, увеличение на 28,23% </w:t>
      </w:r>
      <w:r w:rsidR="00690CB5" w:rsidRPr="00921DFE">
        <w:rPr>
          <w:sz w:val="28"/>
          <w:szCs w:val="28"/>
        </w:rPr>
        <w:t xml:space="preserve">произошло </w:t>
      </w:r>
      <w:r w:rsidRPr="00921DFE">
        <w:rPr>
          <w:color w:val="000000"/>
          <w:sz w:val="28"/>
          <w:szCs w:val="28"/>
        </w:rPr>
        <w:t>за счет повышения минимального размера оплаты труда, индексации заработной платы в организациях бюджетной сферы и увеличения дополнительного норматива отчислений.</w:t>
      </w:r>
    </w:p>
    <w:p w:rsidR="00F20ABA" w:rsidRPr="00921DFE" w:rsidRDefault="00F20ABA" w:rsidP="00F20ABA">
      <w:pPr>
        <w:ind w:firstLine="709"/>
        <w:jc w:val="both"/>
        <w:rPr>
          <w:sz w:val="28"/>
          <w:szCs w:val="28"/>
        </w:rPr>
      </w:pPr>
      <w:r w:rsidRPr="00921DFE">
        <w:rPr>
          <w:sz w:val="28"/>
          <w:szCs w:val="28"/>
        </w:rPr>
        <w:t>Объем неналоговых доходов составил 27,39 млн рублей, что ниже уровня аналогичного периода прошлого года на 12,08 млн рублей, или на 30,60%</w:t>
      </w:r>
      <w:r w:rsidR="00690CB5" w:rsidRPr="00921DFE">
        <w:rPr>
          <w:sz w:val="28"/>
          <w:szCs w:val="28"/>
        </w:rPr>
        <w:t>,</w:t>
      </w:r>
      <w:r w:rsidRPr="00921DFE">
        <w:rPr>
          <w:sz w:val="28"/>
          <w:szCs w:val="28"/>
        </w:rPr>
        <w:t xml:space="preserve"> в связи с возвратом в 1 полугодии 2025 года дебиторской задолженности прошлых лет.</w:t>
      </w:r>
    </w:p>
    <w:p w:rsidR="00F20ABA" w:rsidRPr="00921DFE" w:rsidRDefault="00F20ABA" w:rsidP="00F20ABA">
      <w:pPr>
        <w:ind w:firstLine="709"/>
        <w:jc w:val="both"/>
        <w:rPr>
          <w:sz w:val="28"/>
          <w:szCs w:val="28"/>
        </w:rPr>
      </w:pPr>
      <w:r w:rsidRPr="00921DFE">
        <w:rPr>
          <w:sz w:val="28"/>
          <w:szCs w:val="28"/>
        </w:rPr>
        <w:t xml:space="preserve">Безвозмездные поступления исполнены в сумме 2 640,14 млн рублей, что составляет 43,19% к плановым назначениям, снизившись на 11,14% за счет </w:t>
      </w:r>
      <w:r w:rsidR="00690CB5" w:rsidRPr="00921DFE">
        <w:rPr>
          <w:sz w:val="28"/>
          <w:szCs w:val="28"/>
        </w:rPr>
        <w:t>сокращения</w:t>
      </w:r>
      <w:r w:rsidRPr="00921DFE">
        <w:rPr>
          <w:sz w:val="28"/>
          <w:szCs w:val="28"/>
        </w:rPr>
        <w:t xml:space="preserve"> межбюджетных трансфертов из бюджета Ханты-Мансийского автономного округа – Югры.</w:t>
      </w:r>
    </w:p>
    <w:p w:rsidR="00F20ABA" w:rsidRPr="00921DFE" w:rsidRDefault="00F20ABA" w:rsidP="00F20ABA">
      <w:pPr>
        <w:ind w:firstLine="709"/>
        <w:jc w:val="both"/>
        <w:rPr>
          <w:sz w:val="28"/>
          <w:szCs w:val="28"/>
        </w:rPr>
      </w:pPr>
      <w:r w:rsidRPr="00921DFE">
        <w:rPr>
          <w:sz w:val="28"/>
          <w:szCs w:val="28"/>
        </w:rPr>
        <w:t>Расходы консолидированного бюджета Березовского района производились исходя из первостепенных задач, целесообразности и реальной необходимости расходных обязательств и исполнены в объеме 3 139,09 млн рублей. Годовые плановые бюджетные ассигнования исполнены на 42,5%.</w:t>
      </w:r>
    </w:p>
    <w:p w:rsidR="00F20ABA" w:rsidRPr="00921DFE" w:rsidRDefault="00F20ABA" w:rsidP="00F20ABA">
      <w:pPr>
        <w:ind w:firstLine="709"/>
        <w:jc w:val="both"/>
        <w:rPr>
          <w:sz w:val="28"/>
          <w:szCs w:val="28"/>
        </w:rPr>
      </w:pPr>
      <w:r w:rsidRPr="00921DFE">
        <w:rPr>
          <w:sz w:val="28"/>
          <w:szCs w:val="28"/>
        </w:rPr>
        <w:t xml:space="preserve">Исполнение расходов консолидированного бюджета района осуществлялось с учетом заявленной потребности главных распорядителей бюджетных средств в </w:t>
      </w:r>
      <w:r w:rsidRPr="00921DFE">
        <w:rPr>
          <w:sz w:val="28"/>
          <w:szCs w:val="28"/>
        </w:rPr>
        <w:lastRenderedPageBreak/>
        <w:t xml:space="preserve">осуществлении кассовых выплат, тем самым обеспечивалось планомерное финансирование основных направлений деятельности. </w:t>
      </w:r>
    </w:p>
    <w:p w:rsidR="00F20ABA" w:rsidRPr="00921DFE" w:rsidRDefault="00F20ABA" w:rsidP="00F20ABA">
      <w:pPr>
        <w:ind w:firstLine="709"/>
        <w:jc w:val="both"/>
        <w:rPr>
          <w:sz w:val="28"/>
          <w:szCs w:val="28"/>
        </w:rPr>
      </w:pPr>
      <w:r w:rsidRPr="00921DFE">
        <w:rPr>
          <w:sz w:val="28"/>
          <w:szCs w:val="28"/>
        </w:rPr>
        <w:t xml:space="preserve">Показатели по расходам сложились ниже, чем за аналогичный период 2025 года, на 7,11%. Снижение связано с уменьшением расходов на решение вопросов местного значения в целях реализации отдельных задач социально-экономического развития и социально значимых проектов в отчетном периоде. Наибольшее снижение расходов </w:t>
      </w:r>
      <w:r w:rsidR="00690CB5" w:rsidRPr="00921DFE">
        <w:rPr>
          <w:sz w:val="28"/>
          <w:szCs w:val="28"/>
        </w:rPr>
        <w:t>произошло</w:t>
      </w:r>
      <w:r w:rsidRPr="00921DFE">
        <w:rPr>
          <w:sz w:val="28"/>
          <w:szCs w:val="28"/>
        </w:rPr>
        <w:t xml:space="preserve"> по разделам: </w:t>
      </w:r>
    </w:p>
    <w:p w:rsidR="00F20ABA" w:rsidRPr="00921DFE" w:rsidRDefault="00F20ABA" w:rsidP="00F20ABA">
      <w:pPr>
        <w:ind w:firstLine="709"/>
        <w:jc w:val="both"/>
        <w:rPr>
          <w:rFonts w:ascii="Times New Roman CYR" w:hAnsi="Times New Roman CYR" w:cs="Times New Roman CYR"/>
          <w:color w:val="000000"/>
          <w:sz w:val="28"/>
          <w:szCs w:val="28"/>
          <w:lang w:eastAsia="en-US"/>
        </w:rPr>
      </w:pPr>
      <w:r w:rsidRPr="00921DFE">
        <w:rPr>
          <w:rFonts w:ascii="Times New Roman CYR" w:hAnsi="Times New Roman CYR" w:cs="Times New Roman CYR"/>
          <w:color w:val="000000"/>
          <w:sz w:val="28"/>
          <w:szCs w:val="28"/>
          <w:lang w:eastAsia="en-US"/>
        </w:rPr>
        <w:t xml:space="preserve">- «жилищно-коммунальное хозяйство» – на 97,8% в связи с сокращением осуществляемых бюджетных инвестиций </w:t>
      </w:r>
      <w:r w:rsidRPr="00921DFE">
        <w:rPr>
          <w:sz w:val="28"/>
          <w:szCs w:val="28"/>
        </w:rPr>
        <w:t>в объекты капитального строительства муниципальной собственности;</w:t>
      </w:r>
    </w:p>
    <w:p w:rsidR="00F20ABA" w:rsidRPr="00921DFE" w:rsidRDefault="00F20ABA" w:rsidP="00F20ABA">
      <w:pPr>
        <w:ind w:firstLine="709"/>
        <w:jc w:val="both"/>
        <w:rPr>
          <w:rFonts w:ascii="Times New Roman CYR" w:hAnsi="Times New Roman CYR" w:cs="Times New Roman CYR"/>
          <w:color w:val="000000"/>
          <w:sz w:val="28"/>
          <w:szCs w:val="28"/>
          <w:lang w:eastAsia="en-US"/>
        </w:rPr>
      </w:pPr>
      <w:r w:rsidRPr="00921DFE">
        <w:rPr>
          <w:rFonts w:ascii="Times New Roman CYR" w:hAnsi="Times New Roman CYR" w:cs="Times New Roman CYR"/>
          <w:color w:val="000000"/>
          <w:sz w:val="28"/>
          <w:szCs w:val="28"/>
          <w:lang w:eastAsia="en-US"/>
        </w:rPr>
        <w:t xml:space="preserve">- </w:t>
      </w:r>
      <w:r w:rsidRPr="00921DFE">
        <w:rPr>
          <w:color w:val="000000"/>
          <w:sz w:val="28"/>
          <w:szCs w:val="28"/>
          <w:lang w:eastAsia="en-US"/>
        </w:rPr>
        <w:t>«о</w:t>
      </w:r>
      <w:r w:rsidRPr="00921DFE">
        <w:rPr>
          <w:rFonts w:ascii="Times New Roman CYR" w:hAnsi="Times New Roman CYR" w:cs="Times New Roman CYR"/>
          <w:color w:val="000000"/>
          <w:sz w:val="28"/>
          <w:szCs w:val="28"/>
          <w:lang w:eastAsia="en-US"/>
        </w:rPr>
        <w:t>бразование</w:t>
      </w:r>
      <w:r w:rsidRPr="00921DFE">
        <w:rPr>
          <w:color w:val="000000"/>
          <w:sz w:val="28"/>
          <w:szCs w:val="28"/>
          <w:lang w:eastAsia="en-US"/>
        </w:rPr>
        <w:t xml:space="preserve">» </w:t>
      </w:r>
      <w:r w:rsidRPr="00921DFE">
        <w:rPr>
          <w:rFonts w:ascii="Times New Roman CYR" w:hAnsi="Times New Roman CYR" w:cs="Times New Roman CYR"/>
          <w:color w:val="000000"/>
          <w:sz w:val="28"/>
          <w:szCs w:val="28"/>
          <w:lang w:eastAsia="en-US"/>
        </w:rPr>
        <w:t xml:space="preserve">– </w:t>
      </w:r>
      <w:r w:rsidRPr="00921DFE">
        <w:rPr>
          <w:color w:val="000000"/>
          <w:sz w:val="28"/>
          <w:szCs w:val="28"/>
          <w:lang w:eastAsia="en-US"/>
        </w:rPr>
        <w:t>на</w:t>
      </w:r>
      <w:r w:rsidRPr="00921DFE">
        <w:rPr>
          <w:rFonts w:ascii="Times New Roman CYR" w:hAnsi="Times New Roman CYR" w:cs="Times New Roman CYR"/>
          <w:color w:val="000000"/>
          <w:sz w:val="28"/>
          <w:szCs w:val="28"/>
          <w:lang w:eastAsia="en-US"/>
        </w:rPr>
        <w:t xml:space="preserve"> 86,9% в связи с сокращением осуществляемых бюджетных инвестиций в объекты капитального строительства муниципальной собственности;</w:t>
      </w:r>
    </w:p>
    <w:p w:rsidR="00F20ABA" w:rsidRPr="00921DFE" w:rsidRDefault="00F20ABA" w:rsidP="00F20ABA">
      <w:pPr>
        <w:ind w:firstLine="709"/>
        <w:jc w:val="both"/>
        <w:rPr>
          <w:rFonts w:ascii="Times New Roman CYR" w:hAnsi="Times New Roman CYR" w:cs="Times New Roman CYR"/>
          <w:color w:val="000000"/>
          <w:sz w:val="28"/>
          <w:szCs w:val="28"/>
          <w:lang w:eastAsia="en-US"/>
        </w:rPr>
      </w:pPr>
      <w:r w:rsidRPr="00921DFE">
        <w:rPr>
          <w:rFonts w:ascii="Times New Roman CYR" w:hAnsi="Times New Roman CYR" w:cs="Times New Roman CYR"/>
          <w:color w:val="000000"/>
          <w:sz w:val="28"/>
          <w:szCs w:val="28"/>
          <w:lang w:eastAsia="en-US"/>
        </w:rPr>
        <w:t>- «физическая культура и спорт» – на 56,3% в связи с сокращением осуществляемых бюджетных инвестиций в объекты капитального строительства муниципальной собственности.</w:t>
      </w:r>
    </w:p>
    <w:p w:rsidR="00F20ABA" w:rsidRPr="00921DFE" w:rsidRDefault="00F20ABA" w:rsidP="00F20ABA">
      <w:pPr>
        <w:ind w:firstLine="709"/>
        <w:jc w:val="both"/>
        <w:rPr>
          <w:sz w:val="28"/>
          <w:szCs w:val="28"/>
        </w:rPr>
      </w:pPr>
      <w:r w:rsidRPr="00921DFE">
        <w:rPr>
          <w:sz w:val="28"/>
          <w:szCs w:val="28"/>
        </w:rPr>
        <w:t xml:space="preserve">Большая доля расходов консолидированного бюджета – 58% (1 820,43 млн рублей) </w:t>
      </w:r>
      <w:r w:rsidRPr="00921DFE">
        <w:rPr>
          <w:rFonts w:ascii="Times New Roman CYR" w:hAnsi="Times New Roman CYR" w:cs="Times New Roman CYR"/>
          <w:color w:val="000000"/>
          <w:sz w:val="28"/>
          <w:szCs w:val="28"/>
          <w:lang w:eastAsia="en-US"/>
        </w:rPr>
        <w:t xml:space="preserve">– </w:t>
      </w:r>
      <w:r w:rsidRPr="00921DFE">
        <w:rPr>
          <w:sz w:val="28"/>
          <w:szCs w:val="28"/>
        </w:rPr>
        <w:t>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F20ABA" w:rsidRPr="00921DFE" w:rsidRDefault="00F20ABA" w:rsidP="00F20ABA">
      <w:pPr>
        <w:ind w:firstLine="709"/>
        <w:jc w:val="both"/>
        <w:rPr>
          <w:sz w:val="28"/>
          <w:szCs w:val="28"/>
        </w:rPr>
      </w:pPr>
      <w:r w:rsidRPr="00921DFE">
        <w:rPr>
          <w:sz w:val="28"/>
          <w:szCs w:val="28"/>
        </w:rPr>
        <w:t>Консолидированный бюджет Березовского района за 1 полугодие 2026 года сложился с профицитом в размере 18,1 млн рублей, что выше показателя аналогичного периода прошлого года на 8,78 млн рублей.</w:t>
      </w:r>
    </w:p>
    <w:p w:rsidR="00F20ABA" w:rsidRPr="00921DFE" w:rsidRDefault="00F20ABA" w:rsidP="00F20ABA">
      <w:pPr>
        <w:ind w:firstLine="709"/>
        <w:jc w:val="both"/>
        <w:rPr>
          <w:sz w:val="28"/>
          <w:szCs w:val="28"/>
        </w:rPr>
      </w:pPr>
      <w:r w:rsidRPr="00921DFE">
        <w:rPr>
          <w:sz w:val="28"/>
          <w:szCs w:val="28"/>
        </w:rPr>
        <w:t>В связи с сохранением высокой зависимости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эффективному использованию бюджетных ресурсов.</w:t>
      </w:r>
    </w:p>
    <w:p w:rsidR="00F20ABA" w:rsidRPr="00921DFE" w:rsidRDefault="00F20ABA" w:rsidP="00F20ABA">
      <w:pPr>
        <w:ind w:firstLine="709"/>
        <w:jc w:val="both"/>
        <w:rPr>
          <w:sz w:val="28"/>
          <w:szCs w:val="28"/>
        </w:rPr>
      </w:pPr>
      <w:r w:rsidRPr="00921DFE">
        <w:rPr>
          <w:sz w:val="28"/>
          <w:szCs w:val="28"/>
        </w:rPr>
        <w:t xml:space="preserve">Доля расходов консолидированного бюджета, формируемых на основе муниципальных программ, в 1 полугодии 2026 года составляет 99,8%. </w:t>
      </w:r>
    </w:p>
    <w:p w:rsidR="0088424B" w:rsidRPr="00921DFE" w:rsidRDefault="0088424B" w:rsidP="0088424B">
      <w:pPr>
        <w:ind w:firstLine="709"/>
        <w:jc w:val="both"/>
        <w:rPr>
          <w:rFonts w:eastAsia="Calibri"/>
          <w:sz w:val="28"/>
          <w:szCs w:val="28"/>
        </w:rPr>
      </w:pPr>
      <w:r w:rsidRPr="00921DFE">
        <w:rPr>
          <w:sz w:val="28"/>
          <w:szCs w:val="28"/>
        </w:rPr>
        <w:t>Реализация 22 муниципальных программ осуществлялась по мероприятиям, связанным с целевыми показателями, что позволило эффективно и своевременно оценивать достижение поставленных целей и задач муниципальных программ.</w:t>
      </w:r>
      <w:r w:rsidRPr="00921DFE">
        <w:rPr>
          <w:rFonts w:eastAsia="Calibri"/>
          <w:sz w:val="28"/>
          <w:szCs w:val="28"/>
        </w:rPr>
        <w:t xml:space="preserve"> </w:t>
      </w:r>
    </w:p>
    <w:p w:rsidR="0088424B" w:rsidRPr="00921DFE" w:rsidRDefault="0088424B" w:rsidP="0088424B">
      <w:pPr>
        <w:ind w:firstLine="709"/>
        <w:jc w:val="both"/>
        <w:rPr>
          <w:rFonts w:eastAsia="Calibri"/>
          <w:sz w:val="28"/>
          <w:szCs w:val="28"/>
        </w:rPr>
      </w:pPr>
      <w:r w:rsidRPr="00921DFE">
        <w:rPr>
          <w:rFonts w:eastAsia="Calibri"/>
          <w:sz w:val="28"/>
          <w:szCs w:val="28"/>
        </w:rPr>
        <w:t>В отчетном периоде 2026 года реализовывалось 25 проектов (исполнение 23,84%</w:t>
      </w:r>
      <w:r w:rsidR="00690CB5" w:rsidRPr="00921DFE">
        <w:rPr>
          <w:rFonts w:eastAsia="Calibri"/>
          <w:sz w:val="28"/>
          <w:szCs w:val="28"/>
        </w:rPr>
        <w:t>,</w:t>
      </w:r>
      <w:r w:rsidRPr="00921DFE">
        <w:rPr>
          <w:rFonts w:eastAsia="Calibri"/>
          <w:sz w:val="28"/>
          <w:szCs w:val="28"/>
        </w:rPr>
        <w:t xml:space="preserve"> или 169,2 млн рублей), в том числе:</w:t>
      </w:r>
    </w:p>
    <w:p w:rsidR="0088424B" w:rsidRPr="00921DFE" w:rsidRDefault="0088424B" w:rsidP="0088424B">
      <w:pPr>
        <w:ind w:firstLine="709"/>
        <w:jc w:val="both"/>
        <w:rPr>
          <w:rFonts w:eastAsia="Calibri"/>
          <w:sz w:val="28"/>
          <w:szCs w:val="28"/>
        </w:rPr>
      </w:pPr>
      <w:r w:rsidRPr="00921DFE">
        <w:rPr>
          <w:rFonts w:eastAsia="Calibri"/>
          <w:sz w:val="28"/>
          <w:szCs w:val="28"/>
        </w:rPr>
        <w:t xml:space="preserve">- 8 – региональных проектов, направленных на достижение целей, показателей и решение задач 3 национальных проектов; </w:t>
      </w:r>
    </w:p>
    <w:p w:rsidR="0088424B" w:rsidRPr="00921DFE" w:rsidRDefault="0088424B" w:rsidP="0088424B">
      <w:pPr>
        <w:ind w:firstLine="709"/>
        <w:jc w:val="both"/>
        <w:rPr>
          <w:rFonts w:eastAsia="Calibri"/>
          <w:sz w:val="28"/>
          <w:szCs w:val="28"/>
        </w:rPr>
      </w:pPr>
      <w:r w:rsidRPr="00921DFE">
        <w:rPr>
          <w:rFonts w:eastAsia="Calibri"/>
          <w:sz w:val="28"/>
          <w:szCs w:val="28"/>
        </w:rPr>
        <w:t>- 5 – региональных проектов, направленных на достижение целей федеральных проектов, не входящих в состав национальных проектов;</w:t>
      </w:r>
    </w:p>
    <w:p w:rsidR="0088424B" w:rsidRPr="00921DFE" w:rsidRDefault="0088424B" w:rsidP="0088424B">
      <w:pPr>
        <w:tabs>
          <w:tab w:val="left" w:pos="851"/>
          <w:tab w:val="left" w:pos="993"/>
          <w:tab w:val="left" w:pos="1134"/>
        </w:tabs>
        <w:ind w:firstLine="709"/>
        <w:jc w:val="both"/>
        <w:rPr>
          <w:rFonts w:eastAsia="Calibri"/>
          <w:sz w:val="28"/>
          <w:szCs w:val="28"/>
        </w:rPr>
      </w:pPr>
      <w:r w:rsidRPr="00921DFE">
        <w:rPr>
          <w:rFonts w:eastAsia="Calibri"/>
          <w:sz w:val="28"/>
          <w:szCs w:val="28"/>
        </w:rPr>
        <w:t>-  6 – региональных проектов, направленных на достижение целей социально-экономического развития Ханты-Мансийского автономного округа – Югры;</w:t>
      </w:r>
    </w:p>
    <w:p w:rsidR="0088424B" w:rsidRPr="00921DFE" w:rsidRDefault="0088424B" w:rsidP="0088424B">
      <w:pPr>
        <w:tabs>
          <w:tab w:val="left" w:pos="851"/>
          <w:tab w:val="left" w:pos="993"/>
          <w:tab w:val="left" w:pos="1134"/>
        </w:tabs>
        <w:ind w:firstLine="709"/>
        <w:jc w:val="both"/>
        <w:rPr>
          <w:rFonts w:eastAsia="Calibri"/>
          <w:sz w:val="28"/>
          <w:szCs w:val="28"/>
        </w:rPr>
      </w:pPr>
      <w:r w:rsidRPr="00921DFE">
        <w:rPr>
          <w:rFonts w:eastAsia="Calibri"/>
          <w:sz w:val="28"/>
          <w:szCs w:val="28"/>
        </w:rPr>
        <w:t>- 6 – муниципальных проектов.</w:t>
      </w:r>
    </w:p>
    <w:p w:rsidR="0088424B" w:rsidRPr="00921DFE" w:rsidRDefault="0088424B" w:rsidP="0088424B">
      <w:pPr>
        <w:ind w:firstLine="709"/>
        <w:jc w:val="both"/>
        <w:rPr>
          <w:sz w:val="28"/>
          <w:szCs w:val="28"/>
        </w:rPr>
      </w:pPr>
      <w:r w:rsidRPr="00921DFE">
        <w:rPr>
          <w:sz w:val="28"/>
          <w:szCs w:val="28"/>
        </w:rPr>
        <w:lastRenderedPageBreak/>
        <w:t>Финансирование национальных и региональных проектов осуществляется в рамках муниципальных программ Березовского района. В 2026 году запланировано 709,87 млн руб., объем исполнения расходных обязательств за счет всех источников финансирования по состоянию на 01.07.2026 составил 169,20 млн руб. (исполнено 23,84%).</w:t>
      </w:r>
    </w:p>
    <w:p w:rsidR="0088424B" w:rsidRPr="00921DFE" w:rsidRDefault="0088424B" w:rsidP="0088424B">
      <w:pPr>
        <w:ind w:firstLine="709"/>
        <w:jc w:val="both"/>
        <w:rPr>
          <w:sz w:val="28"/>
          <w:szCs w:val="28"/>
        </w:rPr>
      </w:pPr>
    </w:p>
    <w:p w:rsidR="0088424B" w:rsidRPr="00921DFE" w:rsidRDefault="0088424B" w:rsidP="0088424B">
      <w:pPr>
        <w:ind w:firstLine="720"/>
        <w:jc w:val="center"/>
        <w:rPr>
          <w:b/>
          <w:sz w:val="28"/>
          <w:szCs w:val="28"/>
        </w:rPr>
      </w:pPr>
      <w:r w:rsidRPr="00921DFE">
        <w:rPr>
          <w:b/>
          <w:sz w:val="28"/>
          <w:szCs w:val="28"/>
        </w:rPr>
        <w:t>Исполнение расходов муниципальных программ</w:t>
      </w:r>
    </w:p>
    <w:p w:rsidR="0088424B" w:rsidRPr="00921DFE" w:rsidRDefault="0088424B" w:rsidP="0088424B">
      <w:pPr>
        <w:ind w:firstLine="720"/>
        <w:jc w:val="center"/>
        <w:rPr>
          <w:b/>
          <w:sz w:val="28"/>
          <w:szCs w:val="28"/>
        </w:rPr>
      </w:pPr>
      <w:r w:rsidRPr="00921DFE">
        <w:rPr>
          <w:b/>
          <w:sz w:val="28"/>
          <w:szCs w:val="28"/>
        </w:rPr>
        <w:t xml:space="preserve"> Березовского района за 1 полугодие 2026 года</w:t>
      </w:r>
    </w:p>
    <w:p w:rsidR="0088424B" w:rsidRPr="00921DFE" w:rsidRDefault="0088424B" w:rsidP="0088424B">
      <w:pPr>
        <w:ind w:firstLine="720"/>
        <w:jc w:val="right"/>
        <w:rPr>
          <w:sz w:val="28"/>
          <w:szCs w:val="28"/>
        </w:rPr>
      </w:pPr>
      <w:r w:rsidRPr="00921DFE">
        <w:rPr>
          <w:sz w:val="28"/>
          <w:szCs w:val="28"/>
        </w:rPr>
        <w:t xml:space="preserve">                  (тыс. рублей)</w:t>
      </w:r>
    </w:p>
    <w:tbl>
      <w:tblPr>
        <w:tblW w:w="9982" w:type="dxa"/>
        <w:tblInd w:w="108" w:type="dxa"/>
        <w:tblLayout w:type="fixed"/>
        <w:tblLook w:val="04A0" w:firstRow="1" w:lastRow="0" w:firstColumn="1" w:lastColumn="0" w:noHBand="0" w:noVBand="1"/>
      </w:tblPr>
      <w:tblGrid>
        <w:gridCol w:w="556"/>
        <w:gridCol w:w="4317"/>
        <w:gridCol w:w="1671"/>
        <w:gridCol w:w="1753"/>
        <w:gridCol w:w="1685"/>
      </w:tblGrid>
      <w:tr w:rsidR="0088424B" w:rsidRPr="00921DFE" w:rsidTr="008715BB">
        <w:trPr>
          <w:trHeight w:val="977"/>
        </w:trPr>
        <w:tc>
          <w:tcPr>
            <w:tcW w:w="556" w:type="dxa"/>
            <w:tcBorders>
              <w:top w:val="single" w:sz="8" w:space="0" w:color="auto"/>
              <w:left w:val="single" w:sz="8" w:space="0" w:color="auto"/>
              <w:bottom w:val="nil"/>
              <w:right w:val="nil"/>
            </w:tcBorders>
            <w:vAlign w:val="center"/>
            <w:hideMark/>
          </w:tcPr>
          <w:p w:rsidR="0088424B" w:rsidRPr="00921DFE" w:rsidRDefault="0088424B" w:rsidP="0088424B">
            <w:pPr>
              <w:jc w:val="center"/>
              <w:rPr>
                <w:sz w:val="24"/>
                <w:szCs w:val="24"/>
              </w:rPr>
            </w:pPr>
            <w:r w:rsidRPr="00921DFE">
              <w:rPr>
                <w:sz w:val="24"/>
                <w:szCs w:val="24"/>
              </w:rPr>
              <w:t>№ п/п</w:t>
            </w:r>
          </w:p>
        </w:tc>
        <w:tc>
          <w:tcPr>
            <w:tcW w:w="4317" w:type="dxa"/>
            <w:tcBorders>
              <w:top w:val="single" w:sz="8" w:space="0" w:color="auto"/>
              <w:left w:val="single" w:sz="8" w:space="0" w:color="auto"/>
              <w:bottom w:val="single" w:sz="8" w:space="0" w:color="auto"/>
              <w:right w:val="single" w:sz="8" w:space="0" w:color="auto"/>
            </w:tcBorders>
            <w:vAlign w:val="center"/>
            <w:hideMark/>
          </w:tcPr>
          <w:p w:rsidR="0088424B" w:rsidRPr="00921DFE" w:rsidRDefault="0088424B" w:rsidP="0088424B">
            <w:pPr>
              <w:ind w:right="62"/>
              <w:jc w:val="center"/>
              <w:rPr>
                <w:sz w:val="24"/>
                <w:szCs w:val="24"/>
              </w:rPr>
            </w:pPr>
            <w:r w:rsidRPr="00921DFE">
              <w:rPr>
                <w:sz w:val="24"/>
                <w:szCs w:val="24"/>
              </w:rPr>
              <w:t>Наименование муниципальной программы</w:t>
            </w:r>
          </w:p>
        </w:tc>
        <w:tc>
          <w:tcPr>
            <w:tcW w:w="1671" w:type="dxa"/>
            <w:tcBorders>
              <w:top w:val="single" w:sz="8" w:space="0" w:color="auto"/>
              <w:left w:val="nil"/>
              <w:bottom w:val="single" w:sz="8" w:space="0" w:color="auto"/>
              <w:right w:val="single" w:sz="8" w:space="0" w:color="auto"/>
            </w:tcBorders>
            <w:vAlign w:val="center"/>
            <w:hideMark/>
          </w:tcPr>
          <w:p w:rsidR="0088424B" w:rsidRPr="00921DFE" w:rsidRDefault="0088424B" w:rsidP="0088424B">
            <w:pPr>
              <w:jc w:val="center"/>
              <w:rPr>
                <w:sz w:val="24"/>
                <w:szCs w:val="24"/>
              </w:rPr>
            </w:pPr>
            <w:r w:rsidRPr="00921DFE">
              <w:rPr>
                <w:sz w:val="24"/>
                <w:szCs w:val="24"/>
              </w:rPr>
              <w:t>Утвержденный план на 2026 год</w:t>
            </w:r>
          </w:p>
        </w:tc>
        <w:tc>
          <w:tcPr>
            <w:tcW w:w="1753" w:type="dxa"/>
            <w:tcBorders>
              <w:top w:val="single" w:sz="8" w:space="0" w:color="auto"/>
              <w:left w:val="nil"/>
              <w:bottom w:val="single" w:sz="8" w:space="0" w:color="auto"/>
              <w:right w:val="single" w:sz="8" w:space="0" w:color="auto"/>
            </w:tcBorders>
            <w:vAlign w:val="center"/>
            <w:hideMark/>
          </w:tcPr>
          <w:p w:rsidR="0088424B" w:rsidRPr="00921DFE" w:rsidRDefault="0088424B" w:rsidP="0084020F">
            <w:pPr>
              <w:jc w:val="center"/>
              <w:rPr>
                <w:sz w:val="24"/>
                <w:szCs w:val="24"/>
              </w:rPr>
            </w:pPr>
            <w:r w:rsidRPr="00921DFE">
              <w:rPr>
                <w:sz w:val="24"/>
                <w:szCs w:val="24"/>
              </w:rPr>
              <w:t xml:space="preserve">Исполнено за </w:t>
            </w:r>
            <w:r w:rsidR="0084020F" w:rsidRPr="00921DFE">
              <w:rPr>
                <w:sz w:val="24"/>
                <w:szCs w:val="24"/>
              </w:rPr>
              <w:t>1 полугодие</w:t>
            </w:r>
            <w:r w:rsidRPr="00921DFE">
              <w:rPr>
                <w:sz w:val="24"/>
                <w:szCs w:val="24"/>
              </w:rPr>
              <w:t xml:space="preserve"> 2026 года</w:t>
            </w:r>
          </w:p>
        </w:tc>
        <w:tc>
          <w:tcPr>
            <w:tcW w:w="1685" w:type="dxa"/>
            <w:tcBorders>
              <w:top w:val="single" w:sz="8" w:space="0" w:color="auto"/>
              <w:left w:val="nil"/>
              <w:bottom w:val="single" w:sz="8" w:space="0" w:color="auto"/>
              <w:right w:val="single" w:sz="8" w:space="0" w:color="auto"/>
            </w:tcBorders>
            <w:vAlign w:val="center"/>
            <w:hideMark/>
          </w:tcPr>
          <w:p w:rsidR="0088424B" w:rsidRPr="00921DFE" w:rsidRDefault="0088424B" w:rsidP="0088424B">
            <w:pPr>
              <w:jc w:val="center"/>
              <w:rPr>
                <w:sz w:val="24"/>
                <w:szCs w:val="24"/>
              </w:rPr>
            </w:pPr>
            <w:r w:rsidRPr="00921DFE">
              <w:rPr>
                <w:sz w:val="24"/>
                <w:szCs w:val="24"/>
              </w:rPr>
              <w:t>% исполнения</w:t>
            </w:r>
          </w:p>
        </w:tc>
      </w:tr>
      <w:tr w:rsidR="0088424B" w:rsidRPr="00921DFE" w:rsidTr="008715BB">
        <w:trPr>
          <w:trHeight w:val="715"/>
        </w:trPr>
        <w:tc>
          <w:tcPr>
            <w:tcW w:w="556" w:type="dxa"/>
            <w:tcBorders>
              <w:top w:val="single" w:sz="8" w:space="0" w:color="auto"/>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«Развитие образования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3 152 444,50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1 446 158,40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sz w:val="24"/>
                <w:szCs w:val="24"/>
              </w:rPr>
              <w:t>45,87</w:t>
            </w:r>
          </w:p>
        </w:tc>
      </w:tr>
      <w:tr w:rsidR="0088424B" w:rsidRPr="00921DFE" w:rsidTr="008715BB">
        <w:trPr>
          <w:trHeight w:val="711"/>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2.</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«Социальная поддержка жителей Березовского района»</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40 343,20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20 232,40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50,15</w:t>
            </w:r>
          </w:p>
        </w:tc>
      </w:tr>
      <w:tr w:rsidR="0088424B" w:rsidRPr="00921DFE" w:rsidTr="008715BB">
        <w:trPr>
          <w:trHeight w:val="691"/>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3.</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«Культурное пространство Березовского района»</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449 254,80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180 828,80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40,26</w:t>
            </w:r>
          </w:p>
        </w:tc>
      </w:tr>
      <w:tr w:rsidR="0088424B" w:rsidRPr="00921DFE" w:rsidTr="008715BB">
        <w:trPr>
          <w:trHeight w:val="992"/>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4.</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«Развитие физической культуры и спорта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295 616,90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134 065,30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45,36</w:t>
            </w:r>
          </w:p>
        </w:tc>
      </w:tr>
      <w:tr w:rsidR="0088424B" w:rsidRPr="00921DFE" w:rsidTr="008715BB">
        <w:trPr>
          <w:trHeight w:val="701"/>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5.</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«Поддержка занятости населения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rFonts w:eastAsia="Calibri"/>
                <w:sz w:val="24"/>
                <w:szCs w:val="24"/>
              </w:rPr>
            </w:pPr>
            <w:r w:rsidRPr="00921DFE">
              <w:rPr>
                <w:rFonts w:eastAsia="Calibri"/>
                <w:sz w:val="24"/>
                <w:szCs w:val="24"/>
              </w:rPr>
              <w:t>16 211,00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rFonts w:eastAsia="Calibri"/>
                <w:sz w:val="24"/>
                <w:szCs w:val="24"/>
              </w:rPr>
            </w:pPr>
            <w:r w:rsidRPr="00921DFE">
              <w:rPr>
                <w:rFonts w:eastAsia="Calibri"/>
                <w:sz w:val="24"/>
                <w:szCs w:val="24"/>
              </w:rPr>
              <w:t>9 501,20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rFonts w:eastAsia="Calibri"/>
                <w:sz w:val="24"/>
                <w:szCs w:val="24"/>
              </w:rPr>
            </w:pPr>
            <w:r w:rsidRPr="00921DFE">
              <w:rPr>
                <w:rFonts w:eastAsia="Calibri"/>
                <w:sz w:val="24"/>
                <w:szCs w:val="24"/>
              </w:rPr>
              <w:t>58,61</w:t>
            </w:r>
          </w:p>
        </w:tc>
      </w:tr>
      <w:tr w:rsidR="0088424B" w:rsidRPr="00921DFE" w:rsidTr="008715BB">
        <w:trPr>
          <w:trHeight w:val="845"/>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6.</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«Развитие агропромышленного комплекса Березовского района»</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2 649,50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0,00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0,00</w:t>
            </w:r>
          </w:p>
        </w:tc>
      </w:tr>
      <w:tr w:rsidR="0088424B" w:rsidRPr="00921DFE" w:rsidTr="008715BB">
        <w:trPr>
          <w:trHeight w:val="1298"/>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7.</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«Устойчивое развитие коренных малочисленных народов Севера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11 279,30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7 881,30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69,87</w:t>
            </w:r>
          </w:p>
        </w:tc>
      </w:tr>
      <w:tr w:rsidR="0088424B" w:rsidRPr="00921DFE" w:rsidTr="008715BB">
        <w:trPr>
          <w:trHeight w:val="570"/>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8.</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«Развитие жилищной сферы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644 211,90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125 802,30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19,53</w:t>
            </w:r>
          </w:p>
        </w:tc>
      </w:tr>
      <w:tr w:rsidR="0088424B" w:rsidRPr="00921DFE" w:rsidTr="008715BB">
        <w:trPr>
          <w:trHeight w:val="977"/>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9.</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«Жилищно-коммунальный комплекс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1 109 752,10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595 503,00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53,66</w:t>
            </w:r>
          </w:p>
        </w:tc>
      </w:tr>
      <w:tr w:rsidR="0088424B" w:rsidRPr="00921DFE" w:rsidTr="008715BB">
        <w:trPr>
          <w:trHeight w:val="1024"/>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10.</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«Профилактика правонарушений и обеспечение отдельных прав граждан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12 680,70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4 420,80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34,86</w:t>
            </w:r>
          </w:p>
        </w:tc>
      </w:tr>
      <w:tr w:rsidR="0088424B" w:rsidRPr="00921DFE" w:rsidTr="008715BB">
        <w:trPr>
          <w:trHeight w:val="838"/>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11.</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«Безопасность жизнедеятельности на территории Березовского района»</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29 422,70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12 885,20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43,79</w:t>
            </w:r>
          </w:p>
        </w:tc>
      </w:tr>
      <w:tr w:rsidR="0088424B" w:rsidRPr="00921DFE" w:rsidTr="008715BB">
        <w:trPr>
          <w:trHeight w:val="704"/>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lastRenderedPageBreak/>
              <w:t>12.</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«Экологическая безопасность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47 871,40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10 170,20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21,24</w:t>
            </w:r>
          </w:p>
        </w:tc>
      </w:tr>
      <w:tr w:rsidR="0088424B" w:rsidRPr="00921DFE" w:rsidTr="008715BB">
        <w:trPr>
          <w:trHeight w:val="833"/>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13.</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«Развитие экономического потенциала Березовского района»</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132,00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93,10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70,53</w:t>
            </w:r>
          </w:p>
        </w:tc>
      </w:tr>
      <w:tr w:rsidR="0088424B" w:rsidRPr="00921DFE" w:rsidTr="008715BB">
        <w:trPr>
          <w:trHeight w:val="698"/>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14.</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«Цифровое развитие Березовского района»</w:t>
            </w:r>
          </w:p>
        </w:tc>
        <w:tc>
          <w:tcPr>
            <w:tcW w:w="1671" w:type="dxa"/>
            <w:tcBorders>
              <w:top w:val="nil"/>
              <w:left w:val="single" w:sz="8" w:space="0" w:color="auto"/>
              <w:bottom w:val="single" w:sz="8" w:space="0" w:color="auto"/>
              <w:right w:val="nil"/>
            </w:tcBorders>
            <w:shd w:val="clear" w:color="auto" w:fill="FFFFFF"/>
            <w:vAlign w:val="center"/>
          </w:tcPr>
          <w:p w:rsidR="0088424B" w:rsidRPr="00921DFE" w:rsidRDefault="0088424B" w:rsidP="0088424B">
            <w:pPr>
              <w:jc w:val="center"/>
              <w:rPr>
                <w:color w:val="000000"/>
                <w:sz w:val="24"/>
                <w:szCs w:val="24"/>
              </w:rPr>
            </w:pPr>
            <w:r w:rsidRPr="00921DFE">
              <w:rPr>
                <w:color w:val="000000"/>
                <w:sz w:val="24"/>
                <w:szCs w:val="24"/>
              </w:rPr>
              <w:t>12 129,60</w:t>
            </w:r>
          </w:p>
        </w:tc>
        <w:tc>
          <w:tcPr>
            <w:tcW w:w="1753" w:type="dxa"/>
            <w:tcBorders>
              <w:top w:val="nil"/>
              <w:left w:val="single" w:sz="8" w:space="0" w:color="auto"/>
              <w:bottom w:val="single" w:sz="8" w:space="0" w:color="auto"/>
              <w:right w:val="nil"/>
            </w:tcBorders>
            <w:shd w:val="clear" w:color="auto" w:fill="FFFFFF"/>
            <w:vAlign w:val="center"/>
          </w:tcPr>
          <w:p w:rsidR="0088424B" w:rsidRPr="00921DFE" w:rsidRDefault="0088424B" w:rsidP="0088424B">
            <w:pPr>
              <w:jc w:val="center"/>
              <w:rPr>
                <w:color w:val="000000"/>
                <w:sz w:val="24"/>
                <w:szCs w:val="24"/>
              </w:rPr>
            </w:pPr>
            <w:r w:rsidRPr="00921DFE">
              <w:rPr>
                <w:color w:val="000000"/>
                <w:sz w:val="24"/>
                <w:szCs w:val="24"/>
              </w:rPr>
              <w:t>8 161,40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67,28</w:t>
            </w:r>
          </w:p>
        </w:tc>
      </w:tr>
      <w:tr w:rsidR="0088424B" w:rsidRPr="00921DFE" w:rsidTr="008715BB">
        <w:trPr>
          <w:trHeight w:val="694"/>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15.</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«Современная транспортная система Березовского района»</w:t>
            </w:r>
          </w:p>
        </w:tc>
        <w:tc>
          <w:tcPr>
            <w:tcW w:w="1671" w:type="dxa"/>
            <w:tcBorders>
              <w:top w:val="nil"/>
              <w:left w:val="single" w:sz="8" w:space="0" w:color="auto"/>
              <w:bottom w:val="single" w:sz="8" w:space="0" w:color="auto"/>
              <w:right w:val="nil"/>
            </w:tcBorders>
            <w:shd w:val="clear" w:color="auto" w:fill="FFFFFF"/>
            <w:vAlign w:val="center"/>
          </w:tcPr>
          <w:p w:rsidR="0088424B" w:rsidRPr="00921DFE" w:rsidRDefault="0088424B" w:rsidP="0088424B">
            <w:pPr>
              <w:jc w:val="center"/>
              <w:rPr>
                <w:color w:val="000000"/>
                <w:sz w:val="24"/>
                <w:szCs w:val="24"/>
              </w:rPr>
            </w:pPr>
            <w:r w:rsidRPr="00921DFE">
              <w:rPr>
                <w:color w:val="000000"/>
                <w:sz w:val="24"/>
                <w:szCs w:val="24"/>
              </w:rPr>
              <w:t>263 135,00</w:t>
            </w:r>
          </w:p>
        </w:tc>
        <w:tc>
          <w:tcPr>
            <w:tcW w:w="1753" w:type="dxa"/>
            <w:tcBorders>
              <w:top w:val="nil"/>
              <w:left w:val="single" w:sz="8" w:space="0" w:color="auto"/>
              <w:bottom w:val="single" w:sz="8" w:space="0" w:color="auto"/>
              <w:right w:val="nil"/>
            </w:tcBorders>
            <w:shd w:val="clear" w:color="auto" w:fill="auto"/>
            <w:vAlign w:val="center"/>
          </w:tcPr>
          <w:p w:rsidR="0088424B" w:rsidRPr="00921DFE" w:rsidRDefault="0088424B" w:rsidP="0088424B">
            <w:pPr>
              <w:jc w:val="center"/>
              <w:rPr>
                <w:color w:val="000000"/>
                <w:sz w:val="24"/>
                <w:szCs w:val="24"/>
              </w:rPr>
            </w:pPr>
            <w:r w:rsidRPr="00921DFE">
              <w:rPr>
                <w:color w:val="000000"/>
                <w:sz w:val="24"/>
                <w:szCs w:val="24"/>
              </w:rPr>
              <w:t>35 427,60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13,46</w:t>
            </w:r>
          </w:p>
        </w:tc>
      </w:tr>
      <w:tr w:rsidR="0088424B" w:rsidRPr="00921DFE" w:rsidTr="008715BB">
        <w:trPr>
          <w:trHeight w:val="1139"/>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16.</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«Создание условий для эффективного управления муниципальными финансами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405 033,80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173 304,20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42,78</w:t>
            </w:r>
          </w:p>
        </w:tc>
      </w:tr>
      <w:tr w:rsidR="0088424B" w:rsidRPr="00921DFE" w:rsidTr="008715BB">
        <w:trPr>
          <w:trHeight w:val="839"/>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17.</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«Управление муниципальным имуществом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40 935,20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2 595,50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6,34</w:t>
            </w:r>
          </w:p>
        </w:tc>
      </w:tr>
      <w:tr w:rsidR="0088424B" w:rsidRPr="00921DFE" w:rsidTr="008715BB">
        <w:trPr>
          <w:trHeight w:val="993"/>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18.</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«Совершенствование муниципального управления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441 625,30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212 624,20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48,15</w:t>
            </w:r>
          </w:p>
        </w:tc>
      </w:tr>
      <w:tr w:rsidR="0088424B" w:rsidRPr="00921DFE" w:rsidTr="008715BB">
        <w:trPr>
          <w:trHeight w:val="851"/>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19.</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«Формирование современной городской среды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19 712,90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3 297,90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16,73</w:t>
            </w:r>
          </w:p>
        </w:tc>
      </w:tr>
      <w:tr w:rsidR="0088424B" w:rsidRPr="00921DFE" w:rsidTr="008715BB">
        <w:trPr>
          <w:trHeight w:val="557"/>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20.</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«Реализация государственной национальной политики и профилактика экстремизма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25,00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0,00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0,00</w:t>
            </w:r>
          </w:p>
        </w:tc>
      </w:tr>
      <w:tr w:rsidR="0088424B" w:rsidRPr="00921DFE" w:rsidTr="008715BB">
        <w:trPr>
          <w:trHeight w:val="824"/>
        </w:trPr>
        <w:tc>
          <w:tcPr>
            <w:tcW w:w="556"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sz w:val="24"/>
                <w:szCs w:val="24"/>
              </w:rPr>
            </w:pPr>
            <w:r w:rsidRPr="00921DFE">
              <w:rPr>
                <w:sz w:val="24"/>
                <w:szCs w:val="24"/>
              </w:rPr>
              <w:t>21.</w:t>
            </w: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5E1E04">
            <w:pPr>
              <w:rPr>
                <w:sz w:val="24"/>
                <w:szCs w:val="24"/>
              </w:rPr>
            </w:pPr>
            <w:r w:rsidRPr="00921DFE">
              <w:rPr>
                <w:sz w:val="24"/>
                <w:szCs w:val="24"/>
              </w:rPr>
              <w:t>Муниципальная программа «Развитие гражданского общества в Березовском районе»</w:t>
            </w:r>
          </w:p>
        </w:tc>
        <w:tc>
          <w:tcPr>
            <w:tcW w:w="1671"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39 844,20</w:t>
            </w:r>
          </w:p>
        </w:tc>
        <w:tc>
          <w:tcPr>
            <w:tcW w:w="1753"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88424B">
            <w:pPr>
              <w:jc w:val="center"/>
              <w:rPr>
                <w:color w:val="000000"/>
                <w:sz w:val="24"/>
                <w:szCs w:val="24"/>
              </w:rPr>
            </w:pPr>
            <w:r w:rsidRPr="00921DFE">
              <w:rPr>
                <w:color w:val="000000"/>
                <w:sz w:val="24"/>
                <w:szCs w:val="24"/>
              </w:rPr>
              <w:t>15 422,20</w:t>
            </w:r>
          </w:p>
        </w:tc>
        <w:tc>
          <w:tcPr>
            <w:tcW w:w="1685" w:type="dxa"/>
            <w:tcBorders>
              <w:top w:val="nil"/>
              <w:left w:val="single" w:sz="8" w:space="0" w:color="auto"/>
              <w:bottom w:val="single" w:sz="8" w:space="0" w:color="auto"/>
              <w:right w:val="single" w:sz="8" w:space="0" w:color="auto"/>
            </w:tcBorders>
            <w:shd w:val="clear" w:color="auto" w:fill="FFFFFF"/>
            <w:noWrap/>
            <w:vAlign w:val="center"/>
            <w:hideMark/>
          </w:tcPr>
          <w:p w:rsidR="0088424B" w:rsidRPr="00921DFE" w:rsidRDefault="0088424B" w:rsidP="0088424B">
            <w:pPr>
              <w:jc w:val="center"/>
              <w:rPr>
                <w:color w:val="000000"/>
                <w:sz w:val="24"/>
                <w:szCs w:val="24"/>
              </w:rPr>
            </w:pPr>
            <w:r w:rsidRPr="00921DFE">
              <w:rPr>
                <w:color w:val="000000"/>
                <w:sz w:val="24"/>
                <w:szCs w:val="24"/>
              </w:rPr>
              <w:t>38,70</w:t>
            </w:r>
          </w:p>
        </w:tc>
      </w:tr>
      <w:tr w:rsidR="0088424B" w:rsidRPr="00921DFE" w:rsidTr="008715BB">
        <w:trPr>
          <w:trHeight w:val="689"/>
        </w:trPr>
        <w:tc>
          <w:tcPr>
            <w:tcW w:w="556" w:type="dxa"/>
            <w:tcBorders>
              <w:top w:val="nil"/>
              <w:left w:val="single" w:sz="8" w:space="0" w:color="auto"/>
              <w:bottom w:val="single" w:sz="8" w:space="0" w:color="auto"/>
              <w:right w:val="nil"/>
            </w:tcBorders>
            <w:shd w:val="clear" w:color="auto" w:fill="FFFFFF"/>
            <w:vAlign w:val="center"/>
          </w:tcPr>
          <w:p w:rsidR="0088424B" w:rsidRPr="00921DFE" w:rsidRDefault="0088424B" w:rsidP="0088424B">
            <w:pPr>
              <w:jc w:val="center"/>
              <w:rPr>
                <w:sz w:val="24"/>
                <w:szCs w:val="24"/>
              </w:rPr>
            </w:pPr>
            <w:r w:rsidRPr="00921DFE">
              <w:rPr>
                <w:sz w:val="24"/>
                <w:szCs w:val="24"/>
              </w:rPr>
              <w:t>22.</w:t>
            </w:r>
          </w:p>
        </w:tc>
        <w:tc>
          <w:tcPr>
            <w:tcW w:w="4317" w:type="dxa"/>
            <w:tcBorders>
              <w:top w:val="nil"/>
              <w:left w:val="single" w:sz="8" w:space="0" w:color="auto"/>
              <w:bottom w:val="single" w:sz="8" w:space="0" w:color="auto"/>
              <w:right w:val="nil"/>
            </w:tcBorders>
            <w:shd w:val="clear" w:color="auto" w:fill="FFFFFF"/>
            <w:vAlign w:val="center"/>
          </w:tcPr>
          <w:p w:rsidR="0088424B" w:rsidRPr="00921DFE" w:rsidRDefault="0088424B" w:rsidP="005E1E04">
            <w:pPr>
              <w:rPr>
                <w:sz w:val="24"/>
                <w:szCs w:val="24"/>
              </w:rPr>
            </w:pPr>
            <w:r w:rsidRPr="00921DFE">
              <w:rPr>
                <w:sz w:val="24"/>
                <w:szCs w:val="24"/>
              </w:rPr>
              <w:t>Муниципальная программа «Молодёжная политика Березовского района»</w:t>
            </w:r>
          </w:p>
        </w:tc>
        <w:tc>
          <w:tcPr>
            <w:tcW w:w="1671" w:type="dxa"/>
            <w:tcBorders>
              <w:top w:val="nil"/>
              <w:left w:val="single" w:sz="8" w:space="0" w:color="auto"/>
              <w:bottom w:val="single" w:sz="8" w:space="0" w:color="auto"/>
              <w:right w:val="nil"/>
            </w:tcBorders>
            <w:shd w:val="clear" w:color="auto" w:fill="FFFFFF"/>
            <w:vAlign w:val="center"/>
          </w:tcPr>
          <w:p w:rsidR="0088424B" w:rsidRPr="00921DFE" w:rsidRDefault="0088424B" w:rsidP="0088424B">
            <w:pPr>
              <w:jc w:val="center"/>
              <w:rPr>
                <w:color w:val="000000"/>
                <w:sz w:val="24"/>
                <w:szCs w:val="24"/>
              </w:rPr>
            </w:pPr>
            <w:r w:rsidRPr="00921DFE">
              <w:rPr>
                <w:color w:val="000000"/>
                <w:sz w:val="24"/>
                <w:szCs w:val="24"/>
              </w:rPr>
              <w:t>73 776,40</w:t>
            </w:r>
          </w:p>
        </w:tc>
        <w:tc>
          <w:tcPr>
            <w:tcW w:w="1753" w:type="dxa"/>
            <w:tcBorders>
              <w:top w:val="nil"/>
              <w:left w:val="single" w:sz="8" w:space="0" w:color="auto"/>
              <w:bottom w:val="single" w:sz="8" w:space="0" w:color="auto"/>
              <w:right w:val="nil"/>
            </w:tcBorders>
            <w:shd w:val="clear" w:color="auto" w:fill="FFFFFF"/>
            <w:vAlign w:val="center"/>
          </w:tcPr>
          <w:p w:rsidR="0088424B" w:rsidRPr="00921DFE" w:rsidRDefault="0088424B" w:rsidP="0088424B">
            <w:pPr>
              <w:jc w:val="center"/>
              <w:rPr>
                <w:color w:val="000000"/>
                <w:sz w:val="24"/>
                <w:szCs w:val="24"/>
              </w:rPr>
            </w:pPr>
            <w:r w:rsidRPr="00921DFE">
              <w:rPr>
                <w:color w:val="000000"/>
                <w:sz w:val="24"/>
                <w:szCs w:val="24"/>
              </w:rPr>
              <w:t>20 256,00</w:t>
            </w:r>
          </w:p>
        </w:tc>
        <w:tc>
          <w:tcPr>
            <w:tcW w:w="1685" w:type="dxa"/>
            <w:tcBorders>
              <w:top w:val="nil"/>
              <w:left w:val="single" w:sz="8" w:space="0" w:color="auto"/>
              <w:bottom w:val="single" w:sz="8" w:space="0" w:color="auto"/>
              <w:right w:val="single" w:sz="8" w:space="0" w:color="auto"/>
            </w:tcBorders>
            <w:shd w:val="clear" w:color="auto" w:fill="FFFFFF"/>
            <w:noWrap/>
            <w:vAlign w:val="center"/>
          </w:tcPr>
          <w:p w:rsidR="0088424B" w:rsidRPr="00921DFE" w:rsidRDefault="0088424B" w:rsidP="0088424B">
            <w:pPr>
              <w:jc w:val="center"/>
              <w:rPr>
                <w:color w:val="000000"/>
                <w:sz w:val="24"/>
                <w:szCs w:val="24"/>
              </w:rPr>
            </w:pPr>
            <w:r w:rsidRPr="00921DFE">
              <w:rPr>
                <w:color w:val="000000"/>
                <w:sz w:val="24"/>
                <w:szCs w:val="24"/>
              </w:rPr>
              <w:t>27,46</w:t>
            </w:r>
          </w:p>
        </w:tc>
      </w:tr>
      <w:tr w:rsidR="0088424B" w:rsidRPr="00921DFE" w:rsidTr="008715BB">
        <w:trPr>
          <w:trHeight w:val="335"/>
        </w:trPr>
        <w:tc>
          <w:tcPr>
            <w:tcW w:w="556" w:type="dxa"/>
            <w:tcBorders>
              <w:top w:val="single" w:sz="8" w:space="0" w:color="auto"/>
              <w:left w:val="single" w:sz="4" w:space="0" w:color="auto"/>
              <w:bottom w:val="single" w:sz="8" w:space="0" w:color="auto"/>
              <w:right w:val="nil"/>
            </w:tcBorders>
            <w:shd w:val="clear" w:color="auto" w:fill="FFFFFF"/>
            <w:vAlign w:val="center"/>
            <w:hideMark/>
          </w:tcPr>
          <w:p w:rsidR="0088424B" w:rsidRPr="00921DFE" w:rsidRDefault="0088424B" w:rsidP="0088424B">
            <w:pPr>
              <w:spacing w:after="200" w:line="276" w:lineRule="auto"/>
              <w:jc w:val="center"/>
              <w:rPr>
                <w:sz w:val="24"/>
                <w:szCs w:val="24"/>
              </w:rPr>
            </w:pPr>
          </w:p>
        </w:tc>
        <w:tc>
          <w:tcPr>
            <w:tcW w:w="4317" w:type="dxa"/>
            <w:tcBorders>
              <w:top w:val="nil"/>
              <w:left w:val="single" w:sz="8" w:space="0" w:color="auto"/>
              <w:bottom w:val="single" w:sz="8" w:space="0" w:color="auto"/>
              <w:right w:val="nil"/>
            </w:tcBorders>
            <w:shd w:val="clear" w:color="auto" w:fill="FFFFFF"/>
            <w:vAlign w:val="center"/>
            <w:hideMark/>
          </w:tcPr>
          <w:p w:rsidR="0088424B" w:rsidRPr="00921DFE" w:rsidRDefault="0088424B" w:rsidP="00E77E8F">
            <w:pPr>
              <w:rPr>
                <w:b/>
                <w:sz w:val="24"/>
                <w:szCs w:val="24"/>
              </w:rPr>
            </w:pPr>
            <w:r w:rsidRPr="00921DFE">
              <w:rPr>
                <w:b/>
                <w:sz w:val="24"/>
                <w:szCs w:val="24"/>
              </w:rPr>
              <w:t>ИТОГО:</w:t>
            </w:r>
          </w:p>
        </w:tc>
        <w:tc>
          <w:tcPr>
            <w:tcW w:w="1671" w:type="dxa"/>
            <w:tcBorders>
              <w:top w:val="nil"/>
              <w:left w:val="single" w:sz="8" w:space="0" w:color="auto"/>
              <w:bottom w:val="single" w:sz="8" w:space="0" w:color="auto"/>
              <w:right w:val="single" w:sz="8" w:space="0" w:color="auto"/>
            </w:tcBorders>
            <w:shd w:val="clear" w:color="auto" w:fill="FFFFFF"/>
            <w:vAlign w:val="center"/>
            <w:hideMark/>
          </w:tcPr>
          <w:p w:rsidR="0088424B" w:rsidRPr="00921DFE" w:rsidRDefault="0088424B" w:rsidP="00E77E8F">
            <w:pPr>
              <w:jc w:val="center"/>
              <w:rPr>
                <w:b/>
                <w:sz w:val="24"/>
                <w:szCs w:val="24"/>
              </w:rPr>
            </w:pPr>
            <w:r w:rsidRPr="00921DFE">
              <w:rPr>
                <w:b/>
                <w:sz w:val="24"/>
                <w:szCs w:val="24"/>
              </w:rPr>
              <w:t>7 108 087,40</w:t>
            </w:r>
          </w:p>
        </w:tc>
        <w:tc>
          <w:tcPr>
            <w:tcW w:w="1753" w:type="dxa"/>
            <w:tcBorders>
              <w:top w:val="nil"/>
              <w:left w:val="nil"/>
              <w:bottom w:val="single" w:sz="8" w:space="0" w:color="auto"/>
              <w:right w:val="single" w:sz="8" w:space="0" w:color="auto"/>
            </w:tcBorders>
            <w:shd w:val="clear" w:color="auto" w:fill="FFFFFF"/>
            <w:vAlign w:val="center"/>
            <w:hideMark/>
          </w:tcPr>
          <w:p w:rsidR="0088424B" w:rsidRPr="00921DFE" w:rsidRDefault="0088424B" w:rsidP="00E77E8F">
            <w:pPr>
              <w:jc w:val="center"/>
              <w:rPr>
                <w:b/>
                <w:sz w:val="24"/>
                <w:szCs w:val="24"/>
              </w:rPr>
            </w:pPr>
            <w:r w:rsidRPr="00921DFE">
              <w:rPr>
                <w:b/>
                <w:sz w:val="24"/>
                <w:szCs w:val="24"/>
              </w:rPr>
              <w:t>3 018 631,00</w:t>
            </w:r>
          </w:p>
        </w:tc>
        <w:tc>
          <w:tcPr>
            <w:tcW w:w="1685" w:type="dxa"/>
            <w:tcBorders>
              <w:top w:val="nil"/>
              <w:left w:val="nil"/>
              <w:bottom w:val="single" w:sz="8" w:space="0" w:color="auto"/>
              <w:right w:val="single" w:sz="8" w:space="0" w:color="auto"/>
            </w:tcBorders>
            <w:shd w:val="clear" w:color="auto" w:fill="FFFFFF"/>
            <w:noWrap/>
            <w:vAlign w:val="center"/>
            <w:hideMark/>
          </w:tcPr>
          <w:p w:rsidR="0088424B" w:rsidRPr="00921DFE" w:rsidRDefault="0088424B" w:rsidP="00E77E8F">
            <w:pPr>
              <w:jc w:val="center"/>
              <w:rPr>
                <w:b/>
                <w:sz w:val="24"/>
                <w:szCs w:val="24"/>
              </w:rPr>
            </w:pPr>
            <w:r w:rsidRPr="00921DFE">
              <w:rPr>
                <w:b/>
                <w:sz w:val="24"/>
                <w:szCs w:val="24"/>
              </w:rPr>
              <w:t>42,47</w:t>
            </w:r>
          </w:p>
        </w:tc>
      </w:tr>
    </w:tbl>
    <w:p w:rsidR="0084020F" w:rsidRPr="00921DFE" w:rsidRDefault="0084020F" w:rsidP="0088424B">
      <w:pPr>
        <w:ind w:firstLine="709"/>
        <w:jc w:val="both"/>
        <w:rPr>
          <w:color w:val="000000" w:themeColor="text1"/>
          <w:spacing w:val="-6"/>
          <w:sz w:val="28"/>
          <w:szCs w:val="28"/>
          <w:shd w:val="clear" w:color="auto" w:fill="FFFFFF"/>
        </w:rPr>
      </w:pPr>
    </w:p>
    <w:p w:rsidR="0088424B" w:rsidRPr="00921DFE" w:rsidRDefault="0088424B" w:rsidP="0088424B">
      <w:pPr>
        <w:ind w:firstLine="709"/>
        <w:jc w:val="both"/>
        <w:rPr>
          <w:color w:val="000000" w:themeColor="text1"/>
          <w:spacing w:val="-6"/>
          <w:sz w:val="28"/>
          <w:szCs w:val="28"/>
          <w:shd w:val="clear" w:color="auto" w:fill="FFFFFF"/>
        </w:rPr>
      </w:pPr>
      <w:r w:rsidRPr="00921DFE">
        <w:rPr>
          <w:color w:val="000000" w:themeColor="text1"/>
          <w:spacing w:val="-6"/>
          <w:sz w:val="28"/>
          <w:szCs w:val="28"/>
          <w:shd w:val="clear" w:color="auto" w:fill="FFFFFF"/>
        </w:rPr>
        <w:t xml:space="preserve">С целью формирования бюджета Березовского района в условиях развития Арктики, с 2026 года установлен единый уровень </w:t>
      </w:r>
      <w:proofErr w:type="spellStart"/>
      <w:r w:rsidRPr="00921DFE">
        <w:rPr>
          <w:color w:val="000000" w:themeColor="text1"/>
          <w:spacing w:val="-6"/>
          <w:sz w:val="28"/>
          <w:szCs w:val="28"/>
          <w:shd w:val="clear" w:color="auto" w:fill="FFFFFF"/>
        </w:rPr>
        <w:t>софинансирования</w:t>
      </w:r>
      <w:proofErr w:type="spellEnd"/>
      <w:r w:rsidRPr="00921DFE">
        <w:rPr>
          <w:color w:val="000000" w:themeColor="text1"/>
          <w:spacing w:val="-6"/>
          <w:sz w:val="28"/>
          <w:szCs w:val="28"/>
          <w:shd w:val="clear" w:color="auto" w:fill="FFFFFF"/>
        </w:rPr>
        <w:t xml:space="preserve"> по всем государственным программам автономного округа на уровне 1% (до 2026 года - от 1 до 50%).</w:t>
      </w:r>
    </w:p>
    <w:p w:rsidR="00B46352" w:rsidRPr="00921DFE" w:rsidRDefault="00B46352" w:rsidP="00395CC8">
      <w:pPr>
        <w:tabs>
          <w:tab w:val="left" w:pos="709"/>
          <w:tab w:val="left" w:pos="851"/>
          <w:tab w:val="left" w:pos="1134"/>
        </w:tabs>
        <w:contextualSpacing/>
        <w:jc w:val="both"/>
        <w:rPr>
          <w:sz w:val="28"/>
          <w:szCs w:val="28"/>
        </w:rPr>
      </w:pPr>
    </w:p>
    <w:p w:rsidR="0032689E" w:rsidRPr="00921DFE" w:rsidRDefault="0032689E" w:rsidP="003F0A32">
      <w:pPr>
        <w:widowControl w:val="0"/>
        <w:autoSpaceDE w:val="0"/>
        <w:autoSpaceDN w:val="0"/>
        <w:adjustRightInd w:val="0"/>
        <w:ind w:firstLine="720"/>
        <w:jc w:val="center"/>
        <w:rPr>
          <w:rFonts w:eastAsia="Calibri"/>
          <w:b/>
          <w:sz w:val="28"/>
          <w:szCs w:val="28"/>
          <w:shd w:val="clear" w:color="auto" w:fill="FFFFFF"/>
        </w:rPr>
      </w:pPr>
      <w:r w:rsidRPr="00921DFE">
        <w:rPr>
          <w:rFonts w:eastAsia="Calibri"/>
          <w:b/>
          <w:sz w:val="28"/>
          <w:szCs w:val="28"/>
          <w:shd w:val="clear" w:color="auto" w:fill="FFFFFF"/>
        </w:rPr>
        <w:t>Уровень жизни, потребительский рынок</w:t>
      </w:r>
    </w:p>
    <w:p w:rsidR="0032689E" w:rsidRPr="00921DFE" w:rsidRDefault="0032689E" w:rsidP="003F0A32">
      <w:pPr>
        <w:widowControl w:val="0"/>
        <w:autoSpaceDE w:val="0"/>
        <w:autoSpaceDN w:val="0"/>
        <w:adjustRightInd w:val="0"/>
        <w:ind w:firstLine="720"/>
        <w:jc w:val="center"/>
        <w:rPr>
          <w:rFonts w:eastAsia="Calibri"/>
          <w:b/>
          <w:sz w:val="28"/>
          <w:szCs w:val="28"/>
          <w:shd w:val="clear" w:color="auto" w:fill="FFFFFF"/>
        </w:rPr>
      </w:pPr>
    </w:p>
    <w:p w:rsidR="00DC70A7" w:rsidRPr="00921DFE" w:rsidRDefault="00DC70A7" w:rsidP="00DC70A7">
      <w:pPr>
        <w:widowControl w:val="0"/>
        <w:autoSpaceDE w:val="0"/>
        <w:autoSpaceDN w:val="0"/>
        <w:adjustRightInd w:val="0"/>
        <w:ind w:firstLine="709"/>
        <w:jc w:val="both"/>
        <w:rPr>
          <w:sz w:val="28"/>
          <w:szCs w:val="28"/>
        </w:rPr>
      </w:pPr>
      <w:r w:rsidRPr="00921DFE">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w:t>
      </w:r>
      <w:r w:rsidRPr="00921DFE">
        <w:rPr>
          <w:sz w:val="28"/>
          <w:szCs w:val="28"/>
        </w:rPr>
        <w:lastRenderedPageBreak/>
        <w:t xml:space="preserve">медицины, образования и предпринимательской свободы. </w:t>
      </w:r>
    </w:p>
    <w:p w:rsidR="00DC70A7" w:rsidRPr="00921DFE" w:rsidRDefault="00DC70A7" w:rsidP="00DC70A7">
      <w:pPr>
        <w:widowControl w:val="0"/>
        <w:autoSpaceDE w:val="0"/>
        <w:autoSpaceDN w:val="0"/>
        <w:adjustRightInd w:val="0"/>
        <w:ind w:firstLine="720"/>
        <w:jc w:val="both"/>
        <w:rPr>
          <w:sz w:val="28"/>
          <w:szCs w:val="28"/>
        </w:rPr>
      </w:pPr>
    </w:p>
    <w:p w:rsidR="00DC70A7" w:rsidRPr="00921DFE" w:rsidRDefault="00DC70A7" w:rsidP="00DC70A7">
      <w:pPr>
        <w:ind w:firstLine="708"/>
        <w:jc w:val="center"/>
        <w:rPr>
          <w:b/>
          <w:sz w:val="28"/>
          <w:szCs w:val="28"/>
        </w:rPr>
      </w:pPr>
      <w:r w:rsidRPr="00921DFE">
        <w:rPr>
          <w:b/>
          <w:sz w:val="28"/>
          <w:szCs w:val="28"/>
        </w:rPr>
        <w:t>Основные показатели, характеризующие уровень жизни населения Березовского района</w:t>
      </w:r>
    </w:p>
    <w:p w:rsidR="00494ABC" w:rsidRPr="00921DFE" w:rsidRDefault="00494ABC" w:rsidP="00DC70A7">
      <w:pPr>
        <w:ind w:firstLine="708"/>
        <w:jc w:val="center"/>
        <w:rPr>
          <w:b/>
          <w:sz w:val="28"/>
          <w:szCs w:val="28"/>
        </w:rPr>
      </w:pPr>
    </w:p>
    <w:tbl>
      <w:tblPr>
        <w:tblW w:w="10144" w:type="dxa"/>
        <w:tblLayout w:type="fixed"/>
        <w:tblLook w:val="01E0" w:firstRow="1" w:lastRow="1" w:firstColumn="1" w:lastColumn="1" w:noHBand="0" w:noVBand="0"/>
      </w:tblPr>
      <w:tblGrid>
        <w:gridCol w:w="5070"/>
        <w:gridCol w:w="1701"/>
        <w:gridCol w:w="1559"/>
        <w:gridCol w:w="1814"/>
      </w:tblGrid>
      <w:tr w:rsidR="00494ABC" w:rsidRPr="00921DFE" w:rsidTr="00494ABC">
        <w:trPr>
          <w:trHeight w:val="572"/>
        </w:trPr>
        <w:tc>
          <w:tcPr>
            <w:tcW w:w="5070" w:type="dxa"/>
            <w:tcBorders>
              <w:top w:val="single" w:sz="4" w:space="0" w:color="auto"/>
              <w:left w:val="single" w:sz="4" w:space="0" w:color="auto"/>
              <w:bottom w:val="single" w:sz="4" w:space="0" w:color="auto"/>
              <w:right w:val="nil"/>
            </w:tcBorders>
            <w:vAlign w:val="center"/>
            <w:hideMark/>
          </w:tcPr>
          <w:p w:rsidR="00494ABC" w:rsidRPr="00921DFE" w:rsidRDefault="00494ABC" w:rsidP="009B7D82">
            <w:pPr>
              <w:jc w:val="center"/>
              <w:rPr>
                <w:b/>
                <w:sz w:val="24"/>
                <w:szCs w:val="24"/>
                <w:lang w:eastAsia="en-US"/>
              </w:rPr>
            </w:pPr>
            <w:r w:rsidRPr="00921DFE">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494ABC" w:rsidRPr="00921DFE" w:rsidRDefault="00E45749" w:rsidP="009B7D82">
            <w:pPr>
              <w:jc w:val="center"/>
              <w:rPr>
                <w:b/>
                <w:sz w:val="24"/>
                <w:szCs w:val="24"/>
                <w:lang w:eastAsia="en-US"/>
              </w:rPr>
            </w:pPr>
            <w:r w:rsidRPr="00921DFE">
              <w:rPr>
                <w:b/>
                <w:sz w:val="24"/>
                <w:szCs w:val="24"/>
                <w:lang w:eastAsia="en-US"/>
              </w:rPr>
              <w:t>1 полугодие</w:t>
            </w:r>
            <w:r w:rsidR="00494ABC" w:rsidRPr="00921DFE">
              <w:rPr>
                <w:b/>
                <w:sz w:val="24"/>
                <w:szCs w:val="24"/>
                <w:lang w:eastAsia="en-US"/>
              </w:rPr>
              <w:t xml:space="preserve"> 2025 года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494ABC" w:rsidRPr="00921DFE" w:rsidRDefault="00E45749" w:rsidP="00E45749">
            <w:pPr>
              <w:jc w:val="center"/>
              <w:rPr>
                <w:b/>
                <w:sz w:val="24"/>
                <w:szCs w:val="24"/>
                <w:lang w:eastAsia="en-US"/>
              </w:rPr>
            </w:pPr>
            <w:r w:rsidRPr="00921DFE">
              <w:rPr>
                <w:b/>
                <w:sz w:val="24"/>
                <w:szCs w:val="24"/>
                <w:lang w:eastAsia="en-US"/>
              </w:rPr>
              <w:t>1 полугодие</w:t>
            </w:r>
            <w:r w:rsidR="00494ABC" w:rsidRPr="00921DFE">
              <w:rPr>
                <w:b/>
                <w:sz w:val="24"/>
                <w:szCs w:val="24"/>
                <w:lang w:eastAsia="en-US"/>
              </w:rPr>
              <w:t xml:space="preserve"> 2026 года</w:t>
            </w:r>
          </w:p>
        </w:tc>
        <w:tc>
          <w:tcPr>
            <w:tcW w:w="1814" w:type="dxa"/>
            <w:tcBorders>
              <w:top w:val="single" w:sz="4" w:space="0" w:color="auto"/>
              <w:left w:val="single" w:sz="4" w:space="0" w:color="auto"/>
              <w:bottom w:val="single" w:sz="4" w:space="0" w:color="auto"/>
              <w:right w:val="single" w:sz="4" w:space="0" w:color="auto"/>
            </w:tcBorders>
            <w:vAlign w:val="center"/>
            <w:hideMark/>
          </w:tcPr>
          <w:p w:rsidR="00494ABC" w:rsidRPr="00921DFE" w:rsidRDefault="00494ABC" w:rsidP="009B7D82">
            <w:pPr>
              <w:jc w:val="center"/>
              <w:rPr>
                <w:b/>
                <w:sz w:val="24"/>
                <w:szCs w:val="24"/>
                <w:lang w:eastAsia="en-US"/>
              </w:rPr>
            </w:pPr>
            <w:r w:rsidRPr="00921DFE">
              <w:rPr>
                <w:b/>
                <w:sz w:val="24"/>
                <w:szCs w:val="24"/>
                <w:lang w:eastAsia="en-US"/>
              </w:rPr>
              <w:t>темп роста</w:t>
            </w:r>
          </w:p>
          <w:p w:rsidR="00494ABC" w:rsidRPr="00921DFE" w:rsidRDefault="00494ABC" w:rsidP="009B7D82">
            <w:pPr>
              <w:jc w:val="center"/>
              <w:rPr>
                <w:b/>
                <w:sz w:val="24"/>
                <w:szCs w:val="24"/>
                <w:lang w:eastAsia="en-US"/>
              </w:rPr>
            </w:pPr>
            <w:r w:rsidRPr="00921DFE">
              <w:rPr>
                <w:b/>
                <w:sz w:val="24"/>
                <w:szCs w:val="24"/>
                <w:lang w:eastAsia="en-US"/>
              </w:rPr>
              <w:t>(снижения), %</w:t>
            </w:r>
          </w:p>
        </w:tc>
      </w:tr>
      <w:tr w:rsidR="00494ABC" w:rsidRPr="00921DFE" w:rsidTr="00494ABC">
        <w:trPr>
          <w:trHeight w:val="502"/>
        </w:trPr>
        <w:tc>
          <w:tcPr>
            <w:tcW w:w="5070" w:type="dxa"/>
            <w:tcBorders>
              <w:top w:val="single" w:sz="4" w:space="0" w:color="auto"/>
              <w:left w:val="single" w:sz="4" w:space="0" w:color="auto"/>
              <w:bottom w:val="single" w:sz="4" w:space="0" w:color="auto"/>
              <w:right w:val="nil"/>
            </w:tcBorders>
            <w:vAlign w:val="center"/>
            <w:hideMark/>
          </w:tcPr>
          <w:p w:rsidR="00494ABC" w:rsidRPr="00921DFE" w:rsidRDefault="00494ABC" w:rsidP="009B7D82">
            <w:pPr>
              <w:rPr>
                <w:sz w:val="24"/>
                <w:szCs w:val="24"/>
                <w:lang w:eastAsia="en-US"/>
              </w:rPr>
            </w:pPr>
            <w:r w:rsidRPr="00921DFE">
              <w:rPr>
                <w:sz w:val="24"/>
                <w:szCs w:val="24"/>
                <w:lang w:eastAsia="en-US"/>
              </w:rPr>
              <w:t xml:space="preserve">Начисленная среднемесячная номинальная заработная плата одного работающего по крупным и средним предприятиям, рублей </w:t>
            </w:r>
          </w:p>
        </w:tc>
        <w:tc>
          <w:tcPr>
            <w:tcW w:w="1701" w:type="dxa"/>
            <w:tcBorders>
              <w:top w:val="single" w:sz="4" w:space="0" w:color="auto"/>
              <w:left w:val="single" w:sz="4" w:space="0" w:color="auto"/>
              <w:bottom w:val="single" w:sz="4" w:space="0" w:color="auto"/>
              <w:right w:val="single" w:sz="4" w:space="0" w:color="auto"/>
            </w:tcBorders>
            <w:vAlign w:val="center"/>
          </w:tcPr>
          <w:p w:rsidR="00494ABC" w:rsidRPr="00921DFE" w:rsidRDefault="00BB52ED" w:rsidP="009B7D82">
            <w:pPr>
              <w:jc w:val="center"/>
              <w:rPr>
                <w:sz w:val="24"/>
                <w:szCs w:val="24"/>
                <w:lang w:eastAsia="en-US"/>
              </w:rPr>
            </w:pPr>
            <w:r w:rsidRPr="00921DFE">
              <w:rPr>
                <w:sz w:val="24"/>
                <w:szCs w:val="24"/>
                <w:lang w:eastAsia="en-US"/>
              </w:rPr>
              <w:t>126 320,00</w:t>
            </w:r>
          </w:p>
        </w:tc>
        <w:tc>
          <w:tcPr>
            <w:tcW w:w="1559" w:type="dxa"/>
            <w:tcBorders>
              <w:top w:val="single" w:sz="4" w:space="0" w:color="auto"/>
              <w:left w:val="single" w:sz="4" w:space="0" w:color="auto"/>
              <w:bottom w:val="single" w:sz="4" w:space="0" w:color="auto"/>
              <w:right w:val="single" w:sz="4" w:space="0" w:color="auto"/>
            </w:tcBorders>
            <w:vAlign w:val="center"/>
          </w:tcPr>
          <w:p w:rsidR="00494ABC" w:rsidRPr="00921DFE" w:rsidRDefault="001C6CB8" w:rsidP="009B7D82">
            <w:pPr>
              <w:jc w:val="center"/>
              <w:rPr>
                <w:sz w:val="24"/>
                <w:szCs w:val="24"/>
                <w:lang w:eastAsia="en-US"/>
              </w:rPr>
            </w:pPr>
            <w:r w:rsidRPr="00921DFE">
              <w:rPr>
                <w:sz w:val="24"/>
                <w:szCs w:val="24"/>
                <w:lang w:eastAsia="en-US"/>
              </w:rPr>
              <w:t>148 612,00</w:t>
            </w:r>
          </w:p>
        </w:tc>
        <w:tc>
          <w:tcPr>
            <w:tcW w:w="1814" w:type="dxa"/>
            <w:tcBorders>
              <w:top w:val="single" w:sz="4" w:space="0" w:color="auto"/>
              <w:left w:val="single" w:sz="4" w:space="0" w:color="auto"/>
              <w:bottom w:val="single" w:sz="4" w:space="0" w:color="auto"/>
              <w:right w:val="single" w:sz="4" w:space="0" w:color="auto"/>
            </w:tcBorders>
            <w:vAlign w:val="center"/>
          </w:tcPr>
          <w:p w:rsidR="00494ABC" w:rsidRPr="00921DFE" w:rsidRDefault="001C6CB8" w:rsidP="009B7D82">
            <w:pPr>
              <w:jc w:val="center"/>
              <w:rPr>
                <w:sz w:val="24"/>
                <w:szCs w:val="24"/>
                <w:lang w:eastAsia="en-US"/>
              </w:rPr>
            </w:pPr>
            <w:r w:rsidRPr="00921DFE">
              <w:rPr>
                <w:sz w:val="24"/>
                <w:szCs w:val="24"/>
                <w:lang w:eastAsia="en-US"/>
              </w:rPr>
              <w:t>117,65</w:t>
            </w:r>
          </w:p>
        </w:tc>
      </w:tr>
      <w:tr w:rsidR="00494ABC" w:rsidRPr="00921DFE" w:rsidTr="00494ABC">
        <w:trPr>
          <w:trHeight w:val="502"/>
        </w:trPr>
        <w:tc>
          <w:tcPr>
            <w:tcW w:w="5070" w:type="dxa"/>
            <w:tcBorders>
              <w:top w:val="single" w:sz="4" w:space="0" w:color="auto"/>
              <w:left w:val="single" w:sz="4" w:space="0" w:color="auto"/>
              <w:bottom w:val="single" w:sz="4" w:space="0" w:color="auto"/>
              <w:right w:val="nil"/>
            </w:tcBorders>
            <w:vAlign w:val="center"/>
            <w:hideMark/>
          </w:tcPr>
          <w:p w:rsidR="00494ABC" w:rsidRPr="00921DFE" w:rsidRDefault="00494ABC" w:rsidP="009B7D82">
            <w:pPr>
              <w:rPr>
                <w:sz w:val="24"/>
                <w:szCs w:val="24"/>
                <w:lang w:eastAsia="en-US"/>
              </w:rPr>
            </w:pPr>
            <w:r w:rsidRPr="00921DFE">
              <w:rPr>
                <w:sz w:val="24"/>
                <w:szCs w:val="24"/>
                <w:lang w:eastAsia="en-US"/>
              </w:rPr>
              <w:t>Денежный доход на душу населения,</w:t>
            </w:r>
          </w:p>
          <w:p w:rsidR="00494ABC" w:rsidRPr="00921DFE" w:rsidRDefault="00494ABC" w:rsidP="009B7D82">
            <w:pPr>
              <w:rPr>
                <w:sz w:val="24"/>
                <w:szCs w:val="24"/>
                <w:lang w:eastAsia="en-US"/>
              </w:rPr>
            </w:pPr>
            <w:r w:rsidRPr="00921DFE">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494ABC" w:rsidRPr="00921DFE" w:rsidRDefault="00BB52ED" w:rsidP="009B7D82">
            <w:pPr>
              <w:jc w:val="center"/>
              <w:rPr>
                <w:sz w:val="24"/>
                <w:szCs w:val="24"/>
                <w:lang w:eastAsia="en-US"/>
              </w:rPr>
            </w:pPr>
            <w:r w:rsidRPr="00921DFE">
              <w:rPr>
                <w:sz w:val="24"/>
                <w:szCs w:val="24"/>
                <w:lang w:eastAsia="en-US"/>
              </w:rPr>
              <w:t>54 316,00</w:t>
            </w:r>
          </w:p>
        </w:tc>
        <w:tc>
          <w:tcPr>
            <w:tcW w:w="1559" w:type="dxa"/>
            <w:tcBorders>
              <w:top w:val="single" w:sz="4" w:space="0" w:color="auto"/>
              <w:left w:val="single" w:sz="4" w:space="0" w:color="auto"/>
              <w:bottom w:val="single" w:sz="4" w:space="0" w:color="auto"/>
              <w:right w:val="single" w:sz="4" w:space="0" w:color="auto"/>
            </w:tcBorders>
            <w:vAlign w:val="center"/>
          </w:tcPr>
          <w:p w:rsidR="00494ABC" w:rsidRPr="00921DFE" w:rsidRDefault="00BB52ED" w:rsidP="009B7D82">
            <w:pPr>
              <w:jc w:val="center"/>
              <w:rPr>
                <w:sz w:val="24"/>
                <w:szCs w:val="24"/>
                <w:lang w:eastAsia="en-US"/>
              </w:rPr>
            </w:pPr>
            <w:r w:rsidRPr="00921DFE">
              <w:rPr>
                <w:sz w:val="24"/>
                <w:szCs w:val="24"/>
                <w:lang w:eastAsia="en-US"/>
              </w:rPr>
              <w:t>66 057,00</w:t>
            </w:r>
          </w:p>
        </w:tc>
        <w:tc>
          <w:tcPr>
            <w:tcW w:w="1814" w:type="dxa"/>
            <w:tcBorders>
              <w:top w:val="single" w:sz="4" w:space="0" w:color="auto"/>
              <w:left w:val="single" w:sz="4" w:space="0" w:color="auto"/>
              <w:bottom w:val="single" w:sz="4" w:space="0" w:color="auto"/>
              <w:right w:val="single" w:sz="4" w:space="0" w:color="auto"/>
            </w:tcBorders>
            <w:vAlign w:val="center"/>
          </w:tcPr>
          <w:p w:rsidR="00494ABC" w:rsidRPr="00921DFE" w:rsidRDefault="00BB52ED" w:rsidP="009B7D82">
            <w:pPr>
              <w:jc w:val="center"/>
              <w:rPr>
                <w:sz w:val="24"/>
                <w:szCs w:val="24"/>
                <w:lang w:eastAsia="en-US"/>
              </w:rPr>
            </w:pPr>
            <w:r w:rsidRPr="00921DFE">
              <w:rPr>
                <w:sz w:val="24"/>
                <w:szCs w:val="24"/>
                <w:lang w:eastAsia="en-US"/>
              </w:rPr>
              <w:t>121,62</w:t>
            </w:r>
          </w:p>
        </w:tc>
      </w:tr>
      <w:tr w:rsidR="00494ABC" w:rsidRPr="00921DFE" w:rsidTr="00494ABC">
        <w:trPr>
          <w:trHeight w:val="507"/>
        </w:trPr>
        <w:tc>
          <w:tcPr>
            <w:tcW w:w="5070" w:type="dxa"/>
            <w:tcBorders>
              <w:top w:val="single" w:sz="4" w:space="0" w:color="auto"/>
              <w:left w:val="single" w:sz="4" w:space="0" w:color="auto"/>
              <w:bottom w:val="single" w:sz="4" w:space="0" w:color="auto"/>
              <w:right w:val="nil"/>
            </w:tcBorders>
            <w:vAlign w:val="center"/>
            <w:hideMark/>
          </w:tcPr>
          <w:p w:rsidR="00494ABC" w:rsidRPr="00921DFE" w:rsidRDefault="00494ABC" w:rsidP="009B7D82">
            <w:pPr>
              <w:rPr>
                <w:sz w:val="24"/>
                <w:szCs w:val="24"/>
                <w:lang w:eastAsia="en-US"/>
              </w:rPr>
            </w:pPr>
            <w:r w:rsidRPr="00921DFE">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494ABC" w:rsidRPr="00921DFE" w:rsidRDefault="00BB52ED" w:rsidP="009B7D82">
            <w:pPr>
              <w:jc w:val="center"/>
              <w:rPr>
                <w:sz w:val="24"/>
                <w:szCs w:val="24"/>
                <w:lang w:eastAsia="en-US"/>
              </w:rPr>
            </w:pPr>
            <w:r w:rsidRPr="00921DFE">
              <w:rPr>
                <w:sz w:val="24"/>
                <w:szCs w:val="24"/>
                <w:lang w:eastAsia="en-US"/>
              </w:rPr>
              <w:t>26 394,56</w:t>
            </w:r>
          </w:p>
        </w:tc>
        <w:tc>
          <w:tcPr>
            <w:tcW w:w="1559" w:type="dxa"/>
            <w:tcBorders>
              <w:top w:val="single" w:sz="4" w:space="0" w:color="auto"/>
              <w:left w:val="single" w:sz="4" w:space="0" w:color="auto"/>
              <w:bottom w:val="single" w:sz="4" w:space="0" w:color="auto"/>
              <w:right w:val="single" w:sz="4" w:space="0" w:color="auto"/>
            </w:tcBorders>
            <w:vAlign w:val="center"/>
          </w:tcPr>
          <w:p w:rsidR="00494ABC" w:rsidRPr="00921DFE" w:rsidRDefault="00BB52ED" w:rsidP="009B7D82">
            <w:pPr>
              <w:jc w:val="center"/>
              <w:rPr>
                <w:sz w:val="24"/>
                <w:szCs w:val="24"/>
                <w:lang w:eastAsia="en-US"/>
              </w:rPr>
            </w:pPr>
            <w:r w:rsidRPr="00921DFE">
              <w:rPr>
                <w:sz w:val="24"/>
                <w:szCs w:val="24"/>
                <w:lang w:eastAsia="en-US"/>
              </w:rPr>
              <w:t>29 945,78</w:t>
            </w:r>
          </w:p>
        </w:tc>
        <w:tc>
          <w:tcPr>
            <w:tcW w:w="1814" w:type="dxa"/>
            <w:tcBorders>
              <w:top w:val="single" w:sz="4" w:space="0" w:color="auto"/>
              <w:left w:val="single" w:sz="4" w:space="0" w:color="auto"/>
              <w:bottom w:val="single" w:sz="4" w:space="0" w:color="auto"/>
              <w:right w:val="single" w:sz="4" w:space="0" w:color="auto"/>
            </w:tcBorders>
            <w:vAlign w:val="center"/>
          </w:tcPr>
          <w:p w:rsidR="00494ABC" w:rsidRPr="00921DFE" w:rsidRDefault="00BB52ED" w:rsidP="009B7D82">
            <w:pPr>
              <w:jc w:val="center"/>
              <w:rPr>
                <w:sz w:val="24"/>
                <w:szCs w:val="24"/>
                <w:lang w:eastAsia="en-US"/>
              </w:rPr>
            </w:pPr>
            <w:r w:rsidRPr="00921DFE">
              <w:rPr>
                <w:sz w:val="24"/>
                <w:szCs w:val="24"/>
                <w:lang w:eastAsia="en-US"/>
              </w:rPr>
              <w:t>113,45</w:t>
            </w:r>
          </w:p>
        </w:tc>
      </w:tr>
      <w:tr w:rsidR="00C25A79" w:rsidRPr="00921DFE" w:rsidTr="00494ABC">
        <w:trPr>
          <w:trHeight w:val="507"/>
        </w:trPr>
        <w:tc>
          <w:tcPr>
            <w:tcW w:w="5070" w:type="dxa"/>
            <w:tcBorders>
              <w:top w:val="single" w:sz="4" w:space="0" w:color="auto"/>
              <w:left w:val="single" w:sz="4" w:space="0" w:color="auto"/>
              <w:bottom w:val="single" w:sz="4" w:space="0" w:color="auto"/>
              <w:right w:val="nil"/>
            </w:tcBorders>
            <w:vAlign w:val="center"/>
          </w:tcPr>
          <w:p w:rsidR="00C25A79" w:rsidRPr="00921DFE" w:rsidRDefault="00C25A79" w:rsidP="00C25A79">
            <w:pPr>
              <w:rPr>
                <w:sz w:val="24"/>
                <w:szCs w:val="24"/>
                <w:lang w:eastAsia="en-US"/>
              </w:rPr>
            </w:pPr>
            <w:r w:rsidRPr="00921DFE">
              <w:rPr>
                <w:sz w:val="24"/>
                <w:szCs w:val="24"/>
                <w:lang w:eastAsia="en-US"/>
              </w:rPr>
              <w:t>Средний размер дохода пенсионера, рублей в месяц (по оценке)</w:t>
            </w:r>
          </w:p>
        </w:tc>
        <w:tc>
          <w:tcPr>
            <w:tcW w:w="1701" w:type="dxa"/>
            <w:tcBorders>
              <w:top w:val="single" w:sz="4" w:space="0" w:color="auto"/>
              <w:left w:val="single" w:sz="4" w:space="0" w:color="auto"/>
              <w:bottom w:val="single" w:sz="4" w:space="0" w:color="auto"/>
              <w:right w:val="single" w:sz="4" w:space="0" w:color="auto"/>
            </w:tcBorders>
            <w:vAlign w:val="center"/>
          </w:tcPr>
          <w:p w:rsidR="00C25A79" w:rsidRPr="00921DFE" w:rsidRDefault="001C6CB8" w:rsidP="00C25A79">
            <w:pPr>
              <w:jc w:val="center"/>
              <w:rPr>
                <w:sz w:val="24"/>
                <w:szCs w:val="24"/>
                <w:lang w:eastAsia="en-US"/>
              </w:rPr>
            </w:pPr>
            <w:r w:rsidRPr="00921DFE">
              <w:rPr>
                <w:sz w:val="24"/>
                <w:szCs w:val="24"/>
                <w:lang w:eastAsia="en-US"/>
              </w:rPr>
              <w:t>34 454,36</w:t>
            </w:r>
          </w:p>
        </w:tc>
        <w:tc>
          <w:tcPr>
            <w:tcW w:w="1559" w:type="dxa"/>
            <w:tcBorders>
              <w:top w:val="single" w:sz="4" w:space="0" w:color="auto"/>
              <w:left w:val="single" w:sz="4" w:space="0" w:color="auto"/>
              <w:bottom w:val="single" w:sz="4" w:space="0" w:color="auto"/>
              <w:right w:val="single" w:sz="4" w:space="0" w:color="auto"/>
            </w:tcBorders>
            <w:vAlign w:val="center"/>
          </w:tcPr>
          <w:p w:rsidR="00C25A79" w:rsidRPr="00921DFE" w:rsidRDefault="00F15B7D" w:rsidP="00C25A79">
            <w:pPr>
              <w:jc w:val="center"/>
              <w:rPr>
                <w:sz w:val="24"/>
                <w:szCs w:val="24"/>
                <w:lang w:eastAsia="en-US"/>
              </w:rPr>
            </w:pPr>
            <w:r w:rsidRPr="00921DFE">
              <w:rPr>
                <w:sz w:val="24"/>
                <w:szCs w:val="24"/>
                <w:lang w:eastAsia="en-US"/>
              </w:rPr>
              <w:t>36 553,09</w:t>
            </w:r>
          </w:p>
        </w:tc>
        <w:tc>
          <w:tcPr>
            <w:tcW w:w="1814" w:type="dxa"/>
            <w:tcBorders>
              <w:top w:val="single" w:sz="4" w:space="0" w:color="auto"/>
              <w:left w:val="single" w:sz="4" w:space="0" w:color="auto"/>
              <w:bottom w:val="single" w:sz="4" w:space="0" w:color="auto"/>
              <w:right w:val="single" w:sz="4" w:space="0" w:color="auto"/>
            </w:tcBorders>
            <w:vAlign w:val="center"/>
          </w:tcPr>
          <w:p w:rsidR="00C25A79" w:rsidRPr="00921DFE" w:rsidRDefault="00F15B7D" w:rsidP="00C25A79">
            <w:pPr>
              <w:jc w:val="center"/>
              <w:rPr>
                <w:sz w:val="24"/>
                <w:szCs w:val="24"/>
                <w:lang w:eastAsia="en-US"/>
              </w:rPr>
            </w:pPr>
            <w:r w:rsidRPr="00921DFE">
              <w:rPr>
                <w:sz w:val="24"/>
                <w:szCs w:val="24"/>
                <w:lang w:eastAsia="en-US"/>
              </w:rPr>
              <w:t>106,09</w:t>
            </w:r>
          </w:p>
        </w:tc>
      </w:tr>
      <w:tr w:rsidR="00C25A79" w:rsidRPr="00921DFE" w:rsidTr="00494ABC">
        <w:trPr>
          <w:trHeight w:val="507"/>
        </w:trPr>
        <w:tc>
          <w:tcPr>
            <w:tcW w:w="5070" w:type="dxa"/>
            <w:tcBorders>
              <w:top w:val="single" w:sz="4" w:space="0" w:color="auto"/>
              <w:left w:val="single" w:sz="4" w:space="0" w:color="auto"/>
              <w:bottom w:val="single" w:sz="4" w:space="0" w:color="auto"/>
              <w:right w:val="nil"/>
            </w:tcBorders>
            <w:vAlign w:val="center"/>
          </w:tcPr>
          <w:p w:rsidR="00C25A79" w:rsidRPr="00921DFE" w:rsidRDefault="00C25A79" w:rsidP="00C25A79">
            <w:pPr>
              <w:rPr>
                <w:sz w:val="24"/>
                <w:szCs w:val="24"/>
                <w:lang w:eastAsia="en-US"/>
              </w:rPr>
            </w:pPr>
            <w:r w:rsidRPr="00921DFE">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C25A79" w:rsidRPr="00921DFE" w:rsidRDefault="00B07510" w:rsidP="00C25A79">
            <w:pPr>
              <w:jc w:val="center"/>
              <w:rPr>
                <w:sz w:val="24"/>
                <w:szCs w:val="24"/>
                <w:lang w:eastAsia="en-US"/>
              </w:rPr>
            </w:pPr>
            <w:r w:rsidRPr="00921DFE">
              <w:rPr>
                <w:sz w:val="24"/>
                <w:szCs w:val="24"/>
                <w:lang w:eastAsia="en-US"/>
              </w:rPr>
              <w:t>187,90</w:t>
            </w:r>
          </w:p>
        </w:tc>
        <w:tc>
          <w:tcPr>
            <w:tcW w:w="1559" w:type="dxa"/>
            <w:tcBorders>
              <w:top w:val="single" w:sz="4" w:space="0" w:color="auto"/>
              <w:left w:val="single" w:sz="4" w:space="0" w:color="auto"/>
              <w:bottom w:val="single" w:sz="4" w:space="0" w:color="auto"/>
              <w:right w:val="single" w:sz="4" w:space="0" w:color="auto"/>
            </w:tcBorders>
            <w:vAlign w:val="center"/>
          </w:tcPr>
          <w:p w:rsidR="00C25A79" w:rsidRPr="00921DFE" w:rsidRDefault="00EE4A67" w:rsidP="00C25A79">
            <w:pPr>
              <w:jc w:val="center"/>
              <w:rPr>
                <w:sz w:val="24"/>
                <w:szCs w:val="24"/>
                <w:lang w:eastAsia="en-US"/>
              </w:rPr>
            </w:pPr>
            <w:r w:rsidRPr="00921DFE">
              <w:rPr>
                <w:sz w:val="24"/>
                <w:szCs w:val="24"/>
                <w:lang w:eastAsia="en-US"/>
              </w:rPr>
              <w:t>191,70</w:t>
            </w:r>
          </w:p>
        </w:tc>
        <w:tc>
          <w:tcPr>
            <w:tcW w:w="1814" w:type="dxa"/>
            <w:tcBorders>
              <w:top w:val="single" w:sz="4" w:space="0" w:color="auto"/>
              <w:left w:val="single" w:sz="4" w:space="0" w:color="auto"/>
              <w:bottom w:val="single" w:sz="4" w:space="0" w:color="auto"/>
              <w:right w:val="single" w:sz="4" w:space="0" w:color="auto"/>
            </w:tcBorders>
            <w:vAlign w:val="center"/>
          </w:tcPr>
          <w:p w:rsidR="00C25A79" w:rsidRPr="00921DFE" w:rsidRDefault="00EE4A67" w:rsidP="00C25A79">
            <w:pPr>
              <w:jc w:val="center"/>
              <w:rPr>
                <w:sz w:val="24"/>
                <w:szCs w:val="24"/>
                <w:lang w:eastAsia="en-US"/>
              </w:rPr>
            </w:pPr>
            <w:r w:rsidRPr="00921DFE">
              <w:rPr>
                <w:sz w:val="24"/>
                <w:szCs w:val="24"/>
                <w:lang w:eastAsia="en-US"/>
              </w:rPr>
              <w:t>102,02</w:t>
            </w:r>
          </w:p>
        </w:tc>
      </w:tr>
    </w:tbl>
    <w:p w:rsidR="00494ABC" w:rsidRPr="00921DFE" w:rsidRDefault="00494ABC" w:rsidP="00DC70A7">
      <w:pPr>
        <w:ind w:firstLine="708"/>
        <w:jc w:val="center"/>
        <w:rPr>
          <w:b/>
          <w:sz w:val="28"/>
          <w:szCs w:val="28"/>
        </w:rPr>
      </w:pPr>
    </w:p>
    <w:p w:rsidR="00494ABC" w:rsidRPr="00921DFE" w:rsidRDefault="00494ABC" w:rsidP="00494ABC">
      <w:pPr>
        <w:pStyle w:val="ConsPlusTitle"/>
        <w:tabs>
          <w:tab w:val="left" w:pos="567"/>
        </w:tabs>
        <w:ind w:right="-1" w:firstLine="567"/>
        <w:jc w:val="both"/>
        <w:rPr>
          <w:rFonts w:ascii="Times New Roman" w:hAnsi="Times New Roman" w:cs="Times New Roman"/>
          <w:b w:val="0"/>
          <w:sz w:val="28"/>
          <w:szCs w:val="28"/>
        </w:rPr>
      </w:pPr>
      <w:r w:rsidRPr="00921DFE">
        <w:rPr>
          <w:rFonts w:ascii="Times New Roman" w:hAnsi="Times New Roman" w:cs="Times New Roman"/>
          <w:b w:val="0"/>
          <w:sz w:val="28"/>
          <w:szCs w:val="28"/>
        </w:rPr>
        <w:t xml:space="preserve">Правительством Российской Федерации и Ханты-Мансийского автономного округа – Югры сохранены первоочередные меры по </w:t>
      </w:r>
      <w:r w:rsidR="00434426" w:rsidRPr="00921DFE">
        <w:rPr>
          <w:rFonts w:ascii="Times New Roman" w:hAnsi="Times New Roman" w:cs="Times New Roman"/>
          <w:b w:val="0"/>
          <w:sz w:val="28"/>
          <w:szCs w:val="28"/>
        </w:rPr>
        <w:t xml:space="preserve">обеспечению </w:t>
      </w:r>
      <w:r w:rsidRPr="00921DFE">
        <w:rPr>
          <w:rFonts w:ascii="Times New Roman" w:hAnsi="Times New Roman" w:cs="Times New Roman"/>
          <w:b w:val="0"/>
          <w:sz w:val="28"/>
          <w:szCs w:val="28"/>
        </w:rPr>
        <w:t xml:space="preserve">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494ABC" w:rsidRPr="00921DFE" w:rsidRDefault="00494ABC" w:rsidP="00494ABC">
      <w:pPr>
        <w:pStyle w:val="ConsPlusTitle"/>
        <w:tabs>
          <w:tab w:val="left" w:pos="567"/>
        </w:tabs>
        <w:ind w:right="-1" w:firstLine="567"/>
        <w:jc w:val="both"/>
        <w:rPr>
          <w:rFonts w:ascii="Times New Roman" w:hAnsi="Times New Roman" w:cs="Times New Roman"/>
          <w:b w:val="0"/>
          <w:sz w:val="28"/>
          <w:szCs w:val="28"/>
        </w:rPr>
      </w:pPr>
      <w:r w:rsidRPr="00921DFE">
        <w:rPr>
          <w:rFonts w:ascii="Times New Roman" w:hAnsi="Times New Roman" w:cs="Times New Roman"/>
          <w:b w:val="0"/>
          <w:bCs w:val="0"/>
          <w:color w:val="000000"/>
          <w:sz w:val="28"/>
          <w:szCs w:val="28"/>
        </w:rPr>
        <w:t>Во внебюджетном секторе рост заработной платы будет определяться динамикой производительности труда и предложением трудовых ресурсов на рынке труда при сохранении спроса на них.</w:t>
      </w:r>
    </w:p>
    <w:p w:rsidR="00494ABC" w:rsidRPr="00921DFE" w:rsidRDefault="00494ABC" w:rsidP="00494ABC">
      <w:pPr>
        <w:widowControl w:val="0"/>
        <w:autoSpaceDE w:val="0"/>
        <w:autoSpaceDN w:val="0"/>
        <w:adjustRightInd w:val="0"/>
        <w:ind w:firstLine="567"/>
        <w:jc w:val="both"/>
        <w:rPr>
          <w:bCs/>
          <w:sz w:val="28"/>
          <w:szCs w:val="28"/>
        </w:rPr>
      </w:pPr>
      <w:r w:rsidRPr="00921DFE">
        <w:rPr>
          <w:bCs/>
          <w:sz w:val="28"/>
          <w:szCs w:val="28"/>
        </w:rPr>
        <w:t xml:space="preserve">Благодаря принимаемым мерам </w:t>
      </w:r>
      <w:r w:rsidR="00395CC8" w:rsidRPr="00921DFE">
        <w:rPr>
          <w:bCs/>
          <w:sz w:val="28"/>
          <w:szCs w:val="28"/>
        </w:rPr>
        <w:t>в</w:t>
      </w:r>
      <w:r w:rsidRPr="00921DFE">
        <w:rPr>
          <w:bCs/>
          <w:sz w:val="28"/>
          <w:szCs w:val="28"/>
        </w:rPr>
        <w:t xml:space="preserve"> 2026 год</w:t>
      </w:r>
      <w:r w:rsidR="00395CC8" w:rsidRPr="00921DFE">
        <w:rPr>
          <w:bCs/>
          <w:sz w:val="28"/>
          <w:szCs w:val="28"/>
        </w:rPr>
        <w:t>у</w:t>
      </w:r>
      <w:r w:rsidRPr="00921DFE">
        <w:rPr>
          <w:bCs/>
          <w:sz w:val="28"/>
          <w:szCs w:val="28"/>
        </w:rPr>
        <w:t xml:space="preserve"> на территории Березовского района сохраняется положительная динамика уровня жизни населения.</w:t>
      </w:r>
    </w:p>
    <w:p w:rsidR="00494ABC" w:rsidRPr="00921DFE" w:rsidRDefault="00494ABC" w:rsidP="00494ABC">
      <w:pPr>
        <w:widowControl w:val="0"/>
        <w:autoSpaceDE w:val="0"/>
        <w:autoSpaceDN w:val="0"/>
        <w:adjustRightInd w:val="0"/>
        <w:ind w:firstLine="567"/>
        <w:jc w:val="both"/>
      </w:pPr>
      <w:r w:rsidRPr="00921DFE">
        <w:rPr>
          <w:sz w:val="28"/>
          <w:szCs w:val="28"/>
        </w:rPr>
        <w:t xml:space="preserve">С 1 января 2026 года произошло повышение МРОТ и прожиточного минимума. </w:t>
      </w:r>
      <w:r w:rsidRPr="00921DFE">
        <w:rPr>
          <w:bCs/>
          <w:sz w:val="28"/>
          <w:szCs w:val="28"/>
        </w:rPr>
        <w:t xml:space="preserve">Достигнутый уровень денежных доходов населения позволяет обеспечивать </w:t>
      </w:r>
      <w:r w:rsidR="00434426" w:rsidRPr="00921DFE">
        <w:rPr>
          <w:bCs/>
          <w:sz w:val="28"/>
          <w:szCs w:val="28"/>
        </w:rPr>
        <w:t>три</w:t>
      </w:r>
      <w:r w:rsidRPr="00921DFE">
        <w:rPr>
          <w:bCs/>
          <w:sz w:val="28"/>
          <w:szCs w:val="28"/>
        </w:rPr>
        <w:t xml:space="preserve"> бюджета прожиточного минимума в среднем на душу населения в Ханты-Мансийском автономном округе – Югре, который на 2026 год составил 22 102,00 рубля. </w:t>
      </w:r>
    </w:p>
    <w:p w:rsidR="00494ABC" w:rsidRPr="00921DFE" w:rsidRDefault="00494ABC" w:rsidP="00494ABC">
      <w:pPr>
        <w:widowControl w:val="0"/>
        <w:ind w:right="-2" w:firstLine="567"/>
        <w:jc w:val="both"/>
        <w:rPr>
          <w:bCs/>
          <w:sz w:val="28"/>
          <w:szCs w:val="28"/>
        </w:rPr>
      </w:pPr>
      <w:r w:rsidRPr="00921DFE">
        <w:rPr>
          <w:bCs/>
          <w:sz w:val="28"/>
          <w:szCs w:val="28"/>
        </w:rPr>
        <w:t>В соответствии с нормами пенсионного законодательства обеспечивается защита интересов пожилого населения, для котор</w:t>
      </w:r>
      <w:r w:rsidR="00434426" w:rsidRPr="00921DFE">
        <w:rPr>
          <w:bCs/>
          <w:sz w:val="28"/>
          <w:szCs w:val="28"/>
        </w:rPr>
        <w:t>ого</w:t>
      </w:r>
      <w:r w:rsidRPr="00921DFE">
        <w:rPr>
          <w:bCs/>
          <w:sz w:val="28"/>
          <w:szCs w:val="28"/>
        </w:rPr>
        <w:t xml:space="preserve">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w:t>
      </w:r>
      <w:r w:rsidR="00042271" w:rsidRPr="00921DFE">
        <w:rPr>
          <w:bCs/>
          <w:sz w:val="28"/>
          <w:szCs w:val="28"/>
        </w:rPr>
        <w:t>3</w:t>
      </w:r>
      <w:r w:rsidRPr="00921DFE">
        <w:rPr>
          <w:bCs/>
          <w:sz w:val="28"/>
          <w:szCs w:val="28"/>
        </w:rPr>
        <w:t>%.</w:t>
      </w:r>
    </w:p>
    <w:p w:rsidR="00C25A79" w:rsidRPr="00921DFE" w:rsidRDefault="00042271" w:rsidP="00C25A79">
      <w:pPr>
        <w:widowControl w:val="0"/>
        <w:ind w:right="-1" w:firstLine="567"/>
        <w:jc w:val="both"/>
        <w:rPr>
          <w:rFonts w:eastAsia="Calibri"/>
          <w:bCs/>
          <w:sz w:val="28"/>
          <w:szCs w:val="28"/>
        </w:rPr>
      </w:pPr>
      <w:r w:rsidRPr="00921DFE">
        <w:rPr>
          <w:rFonts w:eastAsia="Calibri"/>
          <w:sz w:val="28"/>
          <w:szCs w:val="28"/>
        </w:rPr>
        <w:t>По состоянию на 01.07.2026 с</w:t>
      </w:r>
      <w:r w:rsidR="00C25A79" w:rsidRPr="00921DFE">
        <w:rPr>
          <w:rFonts w:eastAsia="Calibri"/>
          <w:sz w:val="28"/>
          <w:szCs w:val="28"/>
        </w:rPr>
        <w:t>редний размер дохода пенсионера увеличился на</w:t>
      </w:r>
      <w:r w:rsidR="00F15B7D" w:rsidRPr="00921DFE">
        <w:rPr>
          <w:rFonts w:eastAsia="Calibri"/>
          <w:sz w:val="28"/>
          <w:szCs w:val="28"/>
        </w:rPr>
        <w:t xml:space="preserve"> 6,</w:t>
      </w:r>
      <w:r w:rsidR="00690CB5" w:rsidRPr="00921DFE">
        <w:rPr>
          <w:rFonts w:eastAsia="Calibri"/>
          <w:sz w:val="28"/>
          <w:szCs w:val="28"/>
        </w:rPr>
        <w:t>1</w:t>
      </w:r>
      <w:r w:rsidR="00C25A79" w:rsidRPr="00921DFE">
        <w:rPr>
          <w:rFonts w:eastAsia="Calibri"/>
          <w:sz w:val="28"/>
          <w:szCs w:val="28"/>
        </w:rPr>
        <w:t>% по сравнению с величиной аналогичного периода прошлого года и достиг</w:t>
      </w:r>
      <w:r w:rsidR="00F15B7D" w:rsidRPr="00921DFE">
        <w:rPr>
          <w:rFonts w:eastAsia="Calibri"/>
          <w:sz w:val="28"/>
          <w:szCs w:val="28"/>
        </w:rPr>
        <w:t xml:space="preserve"> 36 553,09 </w:t>
      </w:r>
      <w:r w:rsidR="00C25A79" w:rsidRPr="00921DFE">
        <w:rPr>
          <w:rFonts w:eastAsia="Calibri"/>
          <w:sz w:val="28"/>
          <w:szCs w:val="28"/>
        </w:rPr>
        <w:t xml:space="preserve">рублей в месяц, превысив </w:t>
      </w:r>
      <w:r w:rsidR="00927742" w:rsidRPr="00921DFE">
        <w:rPr>
          <w:rFonts w:eastAsia="Calibri"/>
          <w:sz w:val="28"/>
          <w:szCs w:val="28"/>
        </w:rPr>
        <w:t>в 1,92</w:t>
      </w:r>
      <w:r w:rsidR="00C25A79" w:rsidRPr="00921DFE">
        <w:rPr>
          <w:rFonts w:eastAsia="Calibri"/>
          <w:sz w:val="28"/>
          <w:szCs w:val="28"/>
        </w:rPr>
        <w:t xml:space="preserve"> раз</w:t>
      </w:r>
      <w:r w:rsidR="00690CB5" w:rsidRPr="00921DFE">
        <w:rPr>
          <w:rFonts w:eastAsia="Calibri"/>
          <w:sz w:val="28"/>
          <w:szCs w:val="28"/>
        </w:rPr>
        <w:t>а</w:t>
      </w:r>
      <w:r w:rsidR="00AE3013" w:rsidRPr="00921DFE">
        <w:rPr>
          <w:rFonts w:eastAsia="Calibri"/>
          <w:sz w:val="28"/>
          <w:szCs w:val="28"/>
        </w:rPr>
        <w:t xml:space="preserve"> </w:t>
      </w:r>
      <w:r w:rsidR="00AE3013" w:rsidRPr="00921DFE">
        <w:rPr>
          <w:rFonts w:eastAsia="Calibri"/>
          <w:bCs/>
          <w:sz w:val="28"/>
          <w:szCs w:val="28"/>
        </w:rPr>
        <w:t>прожиточный минимум</w:t>
      </w:r>
      <w:r w:rsidR="00C25A79" w:rsidRPr="00921DFE">
        <w:rPr>
          <w:rFonts w:eastAsia="Calibri"/>
          <w:bCs/>
          <w:sz w:val="28"/>
          <w:szCs w:val="28"/>
        </w:rPr>
        <w:t>, установленный для пенсионера на 2026 год в сумме 19 067,00 рублей.</w:t>
      </w:r>
    </w:p>
    <w:p w:rsidR="00C25A79" w:rsidRPr="00921DFE" w:rsidRDefault="00C25A79" w:rsidP="00C25A79">
      <w:pPr>
        <w:widowControl w:val="0"/>
        <w:ind w:right="-1" w:firstLine="567"/>
        <w:jc w:val="both"/>
        <w:rPr>
          <w:rFonts w:eastAsia="Calibri"/>
          <w:sz w:val="28"/>
          <w:szCs w:val="28"/>
        </w:rPr>
      </w:pPr>
      <w:r w:rsidRPr="00921DFE">
        <w:rPr>
          <w:rFonts w:eastAsia="Calibri"/>
          <w:sz w:val="28"/>
          <w:szCs w:val="28"/>
        </w:rPr>
        <w:t xml:space="preserve">По данным Отделения Пенсионного фонда по Ханты-Мансийскому </w:t>
      </w:r>
      <w:r w:rsidRPr="00921DFE">
        <w:rPr>
          <w:rFonts w:eastAsia="Calibri"/>
          <w:sz w:val="28"/>
          <w:szCs w:val="28"/>
        </w:rPr>
        <w:lastRenderedPageBreak/>
        <w:t>автономному округу – Югре</w:t>
      </w:r>
      <w:r w:rsidR="00AE3013" w:rsidRPr="00921DFE">
        <w:rPr>
          <w:rFonts w:eastAsia="Calibri"/>
          <w:sz w:val="28"/>
          <w:szCs w:val="28"/>
        </w:rPr>
        <w:t>,</w:t>
      </w:r>
      <w:r w:rsidRPr="00921DFE">
        <w:rPr>
          <w:rFonts w:eastAsia="Calibri"/>
          <w:sz w:val="28"/>
          <w:szCs w:val="28"/>
        </w:rPr>
        <w:t xml:space="preserve"> численность получателей пенсий (всех категорий) по состоянию на 01.0</w:t>
      </w:r>
      <w:r w:rsidR="00042271" w:rsidRPr="00921DFE">
        <w:rPr>
          <w:rFonts w:eastAsia="Calibri"/>
          <w:sz w:val="28"/>
          <w:szCs w:val="28"/>
        </w:rPr>
        <w:t>7</w:t>
      </w:r>
      <w:r w:rsidRPr="00921DFE">
        <w:rPr>
          <w:rFonts w:eastAsia="Calibri"/>
          <w:sz w:val="28"/>
          <w:szCs w:val="28"/>
        </w:rPr>
        <w:t>.2026 – 7 66</w:t>
      </w:r>
      <w:r w:rsidR="001F1546" w:rsidRPr="00921DFE">
        <w:rPr>
          <w:rFonts w:eastAsia="Calibri"/>
          <w:sz w:val="28"/>
          <w:szCs w:val="28"/>
        </w:rPr>
        <w:t>5</w:t>
      </w:r>
      <w:r w:rsidRPr="00921DFE">
        <w:rPr>
          <w:rFonts w:eastAsia="Calibri"/>
          <w:sz w:val="28"/>
          <w:szCs w:val="28"/>
        </w:rPr>
        <w:t xml:space="preserve"> человек</w:t>
      </w:r>
      <w:r w:rsidR="00690CB5" w:rsidRPr="00921DFE">
        <w:rPr>
          <w:rFonts w:eastAsia="Calibri"/>
          <w:sz w:val="28"/>
          <w:szCs w:val="28"/>
        </w:rPr>
        <w:t>.</w:t>
      </w:r>
      <w:r w:rsidRPr="00921DFE">
        <w:rPr>
          <w:rFonts w:eastAsia="Calibri"/>
          <w:sz w:val="28"/>
          <w:szCs w:val="28"/>
        </w:rPr>
        <w:t xml:space="preserve"> Численность работающих пенсионеров на территории района составляет 1 68</w:t>
      </w:r>
      <w:r w:rsidR="00992A63" w:rsidRPr="00921DFE">
        <w:rPr>
          <w:rFonts w:eastAsia="Calibri"/>
          <w:sz w:val="28"/>
          <w:szCs w:val="28"/>
        </w:rPr>
        <w:t>2</w:t>
      </w:r>
      <w:r w:rsidRPr="00921DFE">
        <w:rPr>
          <w:rFonts w:eastAsia="Calibri"/>
          <w:sz w:val="28"/>
          <w:szCs w:val="28"/>
        </w:rPr>
        <w:t xml:space="preserve"> человек</w:t>
      </w:r>
      <w:r w:rsidR="00992A63" w:rsidRPr="00921DFE">
        <w:rPr>
          <w:rFonts w:eastAsia="Calibri"/>
          <w:sz w:val="28"/>
          <w:szCs w:val="28"/>
        </w:rPr>
        <w:t>а или 21,94</w:t>
      </w:r>
      <w:r w:rsidRPr="00921DFE">
        <w:rPr>
          <w:rFonts w:eastAsia="Calibri"/>
          <w:sz w:val="28"/>
          <w:szCs w:val="28"/>
        </w:rPr>
        <w:t>% от общей численности пенсионеров.</w:t>
      </w:r>
    </w:p>
    <w:p w:rsidR="00494ABC" w:rsidRPr="00921DFE" w:rsidRDefault="00494ABC" w:rsidP="00494ABC">
      <w:pPr>
        <w:ind w:right="-2" w:firstLine="567"/>
        <w:jc w:val="both"/>
        <w:rPr>
          <w:rFonts w:eastAsia="Calibri"/>
          <w:sz w:val="28"/>
          <w:szCs w:val="28"/>
        </w:rPr>
      </w:pPr>
      <w:r w:rsidRPr="00921DFE">
        <w:rPr>
          <w:rFonts w:eastAsia="Calibri"/>
          <w:sz w:val="28"/>
          <w:szCs w:val="28"/>
          <w:lang w:val="x-none"/>
        </w:rPr>
        <w:t xml:space="preserve">Уровень оплаты труда в районе в </w:t>
      </w:r>
      <w:r w:rsidR="00B07510" w:rsidRPr="00921DFE">
        <w:rPr>
          <w:rFonts w:eastAsia="Calibri"/>
          <w:sz w:val="28"/>
          <w:szCs w:val="28"/>
        </w:rPr>
        <w:t>6,2</w:t>
      </w:r>
      <w:r w:rsidRPr="00921DFE">
        <w:rPr>
          <w:rFonts w:eastAsia="Calibri"/>
          <w:sz w:val="28"/>
          <w:szCs w:val="28"/>
          <w:lang w:val="x-none"/>
        </w:rPr>
        <w:t xml:space="preserve"> раз</w:t>
      </w:r>
      <w:r w:rsidR="00B07510" w:rsidRPr="00921DFE">
        <w:rPr>
          <w:rFonts w:eastAsia="Calibri"/>
          <w:sz w:val="28"/>
          <w:szCs w:val="28"/>
        </w:rPr>
        <w:t>а</w:t>
      </w:r>
      <w:r w:rsidRPr="00921DFE">
        <w:rPr>
          <w:rFonts w:eastAsia="Calibri"/>
          <w:sz w:val="28"/>
          <w:szCs w:val="28"/>
          <w:lang w:val="x-none"/>
        </w:rPr>
        <w:t xml:space="preserve"> превышает величину прожиточного минимума, установленную </w:t>
      </w:r>
      <w:r w:rsidRPr="00921DFE">
        <w:rPr>
          <w:rFonts w:eastAsia="Calibri"/>
          <w:sz w:val="28"/>
          <w:szCs w:val="28"/>
        </w:rPr>
        <w:t>на</w:t>
      </w:r>
      <w:r w:rsidRPr="00921DFE">
        <w:rPr>
          <w:rFonts w:eastAsia="Calibri"/>
          <w:sz w:val="28"/>
          <w:szCs w:val="28"/>
          <w:lang w:val="x-none"/>
        </w:rPr>
        <w:t xml:space="preserve"> 20</w:t>
      </w:r>
      <w:r w:rsidRPr="00921DFE">
        <w:rPr>
          <w:rFonts w:eastAsia="Calibri"/>
          <w:sz w:val="28"/>
          <w:szCs w:val="28"/>
        </w:rPr>
        <w:t>26</w:t>
      </w:r>
      <w:r w:rsidRPr="00921DFE">
        <w:rPr>
          <w:rFonts w:eastAsia="Calibri"/>
          <w:sz w:val="28"/>
          <w:szCs w:val="28"/>
          <w:lang w:val="x-none"/>
        </w:rPr>
        <w:t xml:space="preserve"> год для трудоспособного населения в сумме </w:t>
      </w:r>
      <w:r w:rsidRPr="00921DFE">
        <w:rPr>
          <w:rFonts w:eastAsia="Calibri"/>
          <w:sz w:val="28"/>
          <w:szCs w:val="28"/>
        </w:rPr>
        <w:t>24 091,00</w:t>
      </w:r>
      <w:r w:rsidRPr="00921DFE">
        <w:rPr>
          <w:rFonts w:eastAsia="Calibri"/>
          <w:sz w:val="28"/>
          <w:szCs w:val="28"/>
          <w:lang w:val="x-none"/>
        </w:rPr>
        <w:t xml:space="preserve"> рубл</w:t>
      </w:r>
      <w:r w:rsidR="00AE3013" w:rsidRPr="00921DFE">
        <w:rPr>
          <w:rFonts w:eastAsia="Calibri"/>
          <w:sz w:val="28"/>
          <w:szCs w:val="28"/>
        </w:rPr>
        <w:t>я</w:t>
      </w:r>
      <w:r w:rsidRPr="00921DFE">
        <w:rPr>
          <w:rFonts w:eastAsia="Calibri"/>
          <w:sz w:val="28"/>
          <w:szCs w:val="28"/>
          <w:lang w:val="x-none"/>
        </w:rPr>
        <w:t xml:space="preserve">, </w:t>
      </w:r>
      <w:r w:rsidRPr="00921DFE">
        <w:rPr>
          <w:rFonts w:eastAsia="Calibri"/>
          <w:sz w:val="28"/>
          <w:szCs w:val="28"/>
        </w:rPr>
        <w:t xml:space="preserve">что </w:t>
      </w:r>
      <w:r w:rsidRPr="00921DFE">
        <w:rPr>
          <w:rFonts w:eastAsia="Calibri"/>
          <w:sz w:val="28"/>
          <w:szCs w:val="28"/>
          <w:lang w:val="x-none"/>
        </w:rPr>
        <w:t>характеризу</w:t>
      </w:r>
      <w:r w:rsidRPr="00921DFE">
        <w:rPr>
          <w:rFonts w:eastAsia="Calibri"/>
          <w:sz w:val="28"/>
          <w:szCs w:val="28"/>
        </w:rPr>
        <w:t xml:space="preserve">ет </w:t>
      </w:r>
      <w:r w:rsidRPr="00921DFE">
        <w:rPr>
          <w:rFonts w:eastAsia="Calibri"/>
          <w:sz w:val="28"/>
          <w:szCs w:val="28"/>
          <w:lang w:val="x-none"/>
        </w:rPr>
        <w:t>покупательную способность</w:t>
      </w:r>
      <w:r w:rsidRPr="00921DFE">
        <w:rPr>
          <w:rFonts w:eastAsia="Calibri"/>
          <w:sz w:val="28"/>
          <w:szCs w:val="28"/>
        </w:rPr>
        <w:t>,</w:t>
      </w:r>
      <w:r w:rsidRPr="00921DFE">
        <w:rPr>
          <w:rFonts w:eastAsia="Calibri"/>
          <w:sz w:val="28"/>
          <w:szCs w:val="28"/>
          <w:lang w:val="x-none"/>
        </w:rPr>
        <w:t xml:space="preserve"> и соответственно</w:t>
      </w:r>
      <w:r w:rsidRPr="00921DFE">
        <w:rPr>
          <w:rFonts w:eastAsia="Calibri"/>
          <w:sz w:val="28"/>
          <w:szCs w:val="28"/>
        </w:rPr>
        <w:t>,</w:t>
      </w:r>
      <w:r w:rsidRPr="00921DFE">
        <w:rPr>
          <w:rFonts w:eastAsia="Calibri"/>
          <w:sz w:val="28"/>
          <w:szCs w:val="28"/>
          <w:lang w:val="x-none"/>
        </w:rPr>
        <w:t xml:space="preserve"> покупательную способность работающего населения.</w:t>
      </w:r>
    </w:p>
    <w:p w:rsidR="00494ABC" w:rsidRPr="00921DFE" w:rsidRDefault="00494ABC" w:rsidP="00494ABC">
      <w:pPr>
        <w:ind w:right="-2" w:firstLine="567"/>
        <w:jc w:val="both"/>
        <w:rPr>
          <w:rFonts w:eastAsia="Calibri"/>
          <w:bCs/>
          <w:sz w:val="28"/>
          <w:szCs w:val="28"/>
        </w:rPr>
      </w:pPr>
      <w:r w:rsidRPr="00921DFE">
        <w:rPr>
          <w:rFonts w:eastAsia="Calibri"/>
          <w:bCs/>
          <w:sz w:val="28"/>
          <w:szCs w:val="28"/>
        </w:rPr>
        <w:t>По информации Управления Федеральной службы государственной статистики, в январе</w:t>
      </w:r>
      <w:r w:rsidR="00B07510" w:rsidRPr="00921DFE">
        <w:rPr>
          <w:rFonts w:eastAsia="Calibri"/>
          <w:bCs/>
          <w:sz w:val="28"/>
          <w:szCs w:val="28"/>
        </w:rPr>
        <w:t>-апреле</w:t>
      </w:r>
      <w:r w:rsidRPr="00921DFE">
        <w:rPr>
          <w:rFonts w:eastAsia="Calibri"/>
          <w:bCs/>
          <w:sz w:val="28"/>
          <w:szCs w:val="28"/>
        </w:rPr>
        <w:t xml:space="preserve"> 2026 года среднемесячная заработная плата одного работающего в организациях района составила </w:t>
      </w:r>
      <w:r w:rsidR="00B07510" w:rsidRPr="00921DFE">
        <w:rPr>
          <w:rFonts w:eastAsia="Calibri"/>
          <w:bCs/>
          <w:sz w:val="28"/>
          <w:szCs w:val="28"/>
        </w:rPr>
        <w:t>148 612,00</w:t>
      </w:r>
      <w:r w:rsidRPr="00921DFE">
        <w:rPr>
          <w:rFonts w:eastAsia="Calibri"/>
          <w:sz w:val="28"/>
          <w:szCs w:val="28"/>
        </w:rPr>
        <w:t xml:space="preserve"> </w:t>
      </w:r>
      <w:r w:rsidRPr="00921DFE">
        <w:rPr>
          <w:rFonts w:eastAsia="Calibri"/>
          <w:bCs/>
          <w:sz w:val="28"/>
          <w:szCs w:val="28"/>
        </w:rPr>
        <w:t xml:space="preserve">рублей, увеличившись на </w:t>
      </w:r>
      <w:r w:rsidR="00B07510" w:rsidRPr="00921DFE">
        <w:rPr>
          <w:rFonts w:eastAsia="Calibri"/>
          <w:bCs/>
          <w:sz w:val="28"/>
          <w:szCs w:val="28"/>
        </w:rPr>
        <w:t>17,65</w:t>
      </w:r>
      <w:r w:rsidRPr="00921DFE">
        <w:rPr>
          <w:rFonts w:eastAsia="Calibri"/>
          <w:bCs/>
          <w:sz w:val="28"/>
          <w:szCs w:val="28"/>
        </w:rPr>
        <w:t xml:space="preserve">% к уровню аналогичного периода прошлого года.  </w:t>
      </w:r>
    </w:p>
    <w:p w:rsidR="00494ABC" w:rsidRPr="00921DFE" w:rsidRDefault="00494ABC" w:rsidP="00494ABC">
      <w:pPr>
        <w:ind w:right="-2" w:firstLine="709"/>
        <w:jc w:val="both"/>
        <w:rPr>
          <w:rFonts w:eastAsia="Calibri"/>
          <w:sz w:val="28"/>
          <w:szCs w:val="28"/>
        </w:rPr>
      </w:pPr>
      <w:r w:rsidRPr="00921DFE">
        <w:rPr>
          <w:rFonts w:eastAsia="Calibri"/>
          <w:sz w:val="28"/>
          <w:szCs w:val="28"/>
        </w:rPr>
        <w:t xml:space="preserve">Следует отметить, что наибольшую долю занятых в экономике района (более 60%) </w:t>
      </w:r>
      <w:r w:rsidR="00434426" w:rsidRPr="00921DFE">
        <w:rPr>
          <w:rFonts w:eastAsia="Calibri"/>
          <w:sz w:val="28"/>
          <w:szCs w:val="28"/>
        </w:rPr>
        <w:t>составляют</w:t>
      </w:r>
      <w:r w:rsidRPr="00921DFE">
        <w:rPr>
          <w:rFonts w:eastAsia="Calibri"/>
          <w:sz w:val="28"/>
          <w:szCs w:val="28"/>
        </w:rPr>
        <w:t xml:space="preserve">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w:t>
      </w:r>
      <w:r w:rsidR="00AE3013" w:rsidRPr="00921DFE">
        <w:rPr>
          <w:rFonts w:eastAsia="Calibri"/>
          <w:sz w:val="28"/>
          <w:szCs w:val="28"/>
        </w:rPr>
        <w:t xml:space="preserve"> </w:t>
      </w:r>
      <w:proofErr w:type="gramStart"/>
      <w:r w:rsidR="00AE3013" w:rsidRPr="00921DFE">
        <w:rPr>
          <w:rFonts w:eastAsia="Calibri"/>
          <w:sz w:val="28"/>
          <w:szCs w:val="28"/>
        </w:rPr>
        <w:t>а</w:t>
      </w:r>
      <w:r w:rsidRPr="00921DFE">
        <w:rPr>
          <w:rFonts w:eastAsia="Calibri"/>
          <w:sz w:val="28"/>
          <w:szCs w:val="28"/>
        </w:rPr>
        <w:t xml:space="preserve"> следовательно</w:t>
      </w:r>
      <w:proofErr w:type="gramEnd"/>
      <w:r w:rsidRPr="00921DFE">
        <w:rPr>
          <w:rFonts w:eastAsia="Calibri"/>
          <w:sz w:val="28"/>
          <w:szCs w:val="28"/>
        </w:rPr>
        <w:t>, и финансовое благополучие граждан.</w:t>
      </w:r>
    </w:p>
    <w:p w:rsidR="00494ABC" w:rsidRPr="00921DFE" w:rsidRDefault="00494ABC" w:rsidP="00494ABC">
      <w:pPr>
        <w:pStyle w:val="ConsPlusTitle"/>
        <w:tabs>
          <w:tab w:val="left" w:pos="709"/>
        </w:tabs>
        <w:ind w:right="-1" w:firstLine="567"/>
        <w:jc w:val="both"/>
        <w:rPr>
          <w:rFonts w:ascii="Times New Roman" w:hAnsi="Times New Roman" w:cs="Times New Roman"/>
          <w:b w:val="0"/>
          <w:bCs w:val="0"/>
          <w:iCs/>
          <w:sz w:val="28"/>
          <w:szCs w:val="28"/>
        </w:rPr>
      </w:pPr>
      <w:r w:rsidRPr="00921DFE">
        <w:rPr>
          <w:rFonts w:ascii="Times New Roman" w:hAnsi="Times New Roman" w:cs="Times New Roman"/>
          <w:b w:val="0"/>
          <w:bCs w:val="0"/>
          <w:iCs/>
          <w:sz w:val="28"/>
          <w:szCs w:val="28"/>
        </w:rPr>
        <w:t xml:space="preserve">Ускоренному росту заработной платы в бюджетной сфере способствовала реализация мероприятий из Послания Президента Российской Федерации Федеральному Собранию Российской Федерации, направленных на продолжение </w:t>
      </w:r>
      <w:r w:rsidR="00AE3013" w:rsidRPr="00921DFE">
        <w:rPr>
          <w:rFonts w:ascii="Times New Roman" w:hAnsi="Times New Roman" w:cs="Times New Roman"/>
          <w:b w:val="0"/>
          <w:bCs w:val="0"/>
          <w:iCs/>
          <w:sz w:val="28"/>
          <w:szCs w:val="28"/>
        </w:rPr>
        <w:t>выполнения</w:t>
      </w:r>
      <w:r w:rsidRPr="00921DFE">
        <w:rPr>
          <w:rFonts w:ascii="Times New Roman" w:hAnsi="Times New Roman" w:cs="Times New Roman"/>
          <w:b w:val="0"/>
          <w:bCs w:val="0"/>
          <w:iCs/>
          <w:sz w:val="28"/>
          <w:szCs w:val="28"/>
        </w:rPr>
        <w:t xml:space="preserve"> майских указов Президента РФ от 7 мая 2012 года № 597 «О мероприятиях по реализации государственной социальной политики».</w:t>
      </w:r>
    </w:p>
    <w:p w:rsidR="00494ABC" w:rsidRPr="00921DFE" w:rsidRDefault="00494ABC" w:rsidP="00494ABC">
      <w:pPr>
        <w:jc w:val="center"/>
        <w:rPr>
          <w:b/>
          <w:sz w:val="28"/>
          <w:szCs w:val="28"/>
        </w:rPr>
      </w:pPr>
    </w:p>
    <w:p w:rsidR="00494ABC" w:rsidRPr="00921DFE" w:rsidRDefault="00494ABC" w:rsidP="00494ABC">
      <w:pPr>
        <w:jc w:val="center"/>
        <w:rPr>
          <w:b/>
          <w:sz w:val="28"/>
          <w:szCs w:val="28"/>
        </w:rPr>
      </w:pPr>
      <w:r w:rsidRPr="00921DFE">
        <w:rPr>
          <w:b/>
          <w:sz w:val="28"/>
          <w:szCs w:val="28"/>
        </w:rPr>
        <w:t>Информация о величине средней заработной платы работникам</w:t>
      </w:r>
    </w:p>
    <w:p w:rsidR="00494ABC" w:rsidRPr="00921DFE" w:rsidRDefault="00494ABC" w:rsidP="00494ABC">
      <w:pPr>
        <w:jc w:val="center"/>
        <w:rPr>
          <w:b/>
          <w:sz w:val="28"/>
          <w:szCs w:val="28"/>
        </w:rPr>
      </w:pPr>
      <w:r w:rsidRPr="00921DFE">
        <w:rPr>
          <w:b/>
          <w:sz w:val="28"/>
          <w:szCs w:val="28"/>
        </w:rPr>
        <w:t xml:space="preserve"> бюджетной сферы по муниципальным учреждениям </w:t>
      </w:r>
    </w:p>
    <w:p w:rsidR="00494ABC" w:rsidRPr="00921DFE" w:rsidRDefault="00494ABC" w:rsidP="00494ABC">
      <w:pPr>
        <w:jc w:val="center"/>
        <w:rPr>
          <w:b/>
          <w:sz w:val="28"/>
          <w:szCs w:val="28"/>
        </w:rPr>
      </w:pPr>
      <w:r w:rsidRPr="00921DFE">
        <w:rPr>
          <w:b/>
          <w:sz w:val="28"/>
          <w:szCs w:val="28"/>
        </w:rPr>
        <w:t xml:space="preserve">Березовского района </w:t>
      </w:r>
      <w:r w:rsidR="00042271" w:rsidRPr="00921DFE">
        <w:rPr>
          <w:b/>
          <w:sz w:val="28"/>
          <w:szCs w:val="28"/>
        </w:rPr>
        <w:t>в</w:t>
      </w:r>
      <w:r w:rsidRPr="00921DFE">
        <w:rPr>
          <w:b/>
          <w:sz w:val="28"/>
          <w:szCs w:val="28"/>
        </w:rPr>
        <w:t xml:space="preserve"> </w:t>
      </w:r>
      <w:r w:rsidR="00B07510" w:rsidRPr="00921DFE">
        <w:rPr>
          <w:b/>
          <w:sz w:val="28"/>
          <w:szCs w:val="28"/>
        </w:rPr>
        <w:t>1 полугодии</w:t>
      </w:r>
      <w:r w:rsidR="00D92D45" w:rsidRPr="00921DFE">
        <w:rPr>
          <w:b/>
          <w:sz w:val="28"/>
          <w:szCs w:val="28"/>
        </w:rPr>
        <w:t xml:space="preserve"> </w:t>
      </w:r>
      <w:r w:rsidRPr="00921DFE">
        <w:rPr>
          <w:b/>
          <w:sz w:val="28"/>
          <w:szCs w:val="28"/>
        </w:rPr>
        <w:t>2026 год</w:t>
      </w:r>
      <w:r w:rsidR="00395CC8" w:rsidRPr="00921DFE">
        <w:rPr>
          <w:b/>
          <w:sz w:val="28"/>
          <w:szCs w:val="28"/>
        </w:rPr>
        <w:t>а</w:t>
      </w:r>
    </w:p>
    <w:p w:rsidR="00494ABC" w:rsidRPr="00921DFE" w:rsidRDefault="00494ABC" w:rsidP="00494ABC">
      <w:pPr>
        <w:ind w:firstLine="709"/>
        <w:jc w:val="both"/>
        <w:rPr>
          <w:sz w:val="28"/>
          <w:szCs w:val="28"/>
        </w:rPr>
      </w:pPr>
    </w:p>
    <w:p w:rsidR="006B3566" w:rsidRPr="00921DFE" w:rsidRDefault="00D92D45" w:rsidP="0030703C">
      <w:pPr>
        <w:ind w:firstLine="709"/>
        <w:jc w:val="both"/>
        <w:rPr>
          <w:sz w:val="28"/>
          <w:szCs w:val="28"/>
        </w:rPr>
      </w:pPr>
      <w:r w:rsidRPr="00921DFE">
        <w:rPr>
          <w:sz w:val="28"/>
          <w:szCs w:val="28"/>
        </w:rPr>
        <w:t xml:space="preserve">В </w:t>
      </w:r>
      <w:r w:rsidR="00395CC8" w:rsidRPr="00921DFE">
        <w:rPr>
          <w:sz w:val="28"/>
          <w:szCs w:val="28"/>
        </w:rPr>
        <w:t>отчетном периоде</w:t>
      </w:r>
      <w:r w:rsidRPr="00921DFE">
        <w:rPr>
          <w:sz w:val="28"/>
          <w:szCs w:val="28"/>
        </w:rPr>
        <w:t xml:space="preserve"> 2026 года продолжена реализация комплекса мер по повышению заработной платы отдельным катего</w:t>
      </w:r>
      <w:r w:rsidR="0030703C" w:rsidRPr="00921DFE">
        <w:rPr>
          <w:sz w:val="28"/>
          <w:szCs w:val="28"/>
        </w:rPr>
        <w:t>риям работников бюджетной сферы.</w:t>
      </w:r>
    </w:p>
    <w:p w:rsidR="0030703C" w:rsidRPr="00921DFE" w:rsidRDefault="0030703C" w:rsidP="0030703C">
      <w:pPr>
        <w:ind w:firstLine="709"/>
        <w:jc w:val="both"/>
        <w:rPr>
          <w:sz w:val="28"/>
          <w:szCs w:val="28"/>
        </w:rPr>
      </w:pPr>
    </w:p>
    <w:tbl>
      <w:tblPr>
        <w:tblW w:w="100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3320"/>
        <w:gridCol w:w="1814"/>
        <w:gridCol w:w="2502"/>
        <w:gridCol w:w="1696"/>
      </w:tblGrid>
      <w:tr w:rsidR="006B3566" w:rsidRPr="00921DFE" w:rsidTr="0030703C">
        <w:trPr>
          <w:trHeight w:val="1656"/>
        </w:trPr>
        <w:tc>
          <w:tcPr>
            <w:tcW w:w="754"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rPr>
                <w:b/>
                <w:lang w:eastAsia="en-US"/>
              </w:rPr>
            </w:pPr>
          </w:p>
          <w:p w:rsidR="006B3566" w:rsidRPr="00921DFE" w:rsidRDefault="006B3566" w:rsidP="006B3566">
            <w:pPr>
              <w:rPr>
                <w:b/>
                <w:lang w:eastAsia="en-US"/>
              </w:rPr>
            </w:pPr>
          </w:p>
          <w:p w:rsidR="006B3566" w:rsidRPr="00921DFE" w:rsidRDefault="006B3566" w:rsidP="006B3566">
            <w:pPr>
              <w:rPr>
                <w:b/>
                <w:lang w:eastAsia="en-US"/>
              </w:rPr>
            </w:pPr>
            <w:r w:rsidRPr="00921DFE">
              <w:rPr>
                <w:b/>
                <w:lang w:eastAsia="en-US"/>
              </w:rPr>
              <w:t>№ п/п</w:t>
            </w:r>
          </w:p>
        </w:tc>
        <w:tc>
          <w:tcPr>
            <w:tcW w:w="3320"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jc w:val="center"/>
              <w:rPr>
                <w:b/>
                <w:lang w:eastAsia="en-US"/>
              </w:rPr>
            </w:pPr>
          </w:p>
          <w:p w:rsidR="006B3566" w:rsidRPr="00921DFE" w:rsidRDefault="006B3566" w:rsidP="006B3566">
            <w:pPr>
              <w:jc w:val="center"/>
              <w:rPr>
                <w:b/>
                <w:lang w:eastAsia="en-US"/>
              </w:rPr>
            </w:pPr>
          </w:p>
          <w:p w:rsidR="006B3566" w:rsidRPr="00921DFE" w:rsidRDefault="006B3566" w:rsidP="006B3566">
            <w:pPr>
              <w:jc w:val="center"/>
              <w:rPr>
                <w:b/>
                <w:lang w:eastAsia="en-US"/>
              </w:rPr>
            </w:pPr>
            <w:r w:rsidRPr="00921DFE">
              <w:rPr>
                <w:b/>
                <w:lang w:eastAsia="en-US"/>
              </w:rPr>
              <w:t>Категории работников бюджетного сектора экономики</w:t>
            </w:r>
          </w:p>
        </w:tc>
        <w:tc>
          <w:tcPr>
            <w:tcW w:w="1814"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jc w:val="center"/>
              <w:rPr>
                <w:b/>
                <w:lang w:eastAsia="en-US"/>
              </w:rPr>
            </w:pPr>
          </w:p>
          <w:p w:rsidR="006B3566" w:rsidRPr="00921DFE" w:rsidRDefault="006B3566" w:rsidP="006B3566">
            <w:pPr>
              <w:jc w:val="center"/>
              <w:rPr>
                <w:b/>
                <w:lang w:eastAsia="en-US"/>
              </w:rPr>
            </w:pPr>
          </w:p>
          <w:p w:rsidR="006B3566" w:rsidRPr="00921DFE" w:rsidRDefault="006B3566" w:rsidP="006B3566">
            <w:pPr>
              <w:jc w:val="center"/>
              <w:rPr>
                <w:b/>
                <w:lang w:eastAsia="en-US"/>
              </w:rPr>
            </w:pPr>
            <w:r w:rsidRPr="00921DFE">
              <w:rPr>
                <w:b/>
                <w:lang w:eastAsia="en-US"/>
              </w:rPr>
              <w:t>Среднемесячная заработная плата, руб.</w:t>
            </w:r>
          </w:p>
        </w:tc>
        <w:tc>
          <w:tcPr>
            <w:tcW w:w="2502" w:type="dxa"/>
            <w:tcBorders>
              <w:top w:val="single" w:sz="4" w:space="0" w:color="auto"/>
              <w:left w:val="single" w:sz="4" w:space="0" w:color="auto"/>
              <w:bottom w:val="single" w:sz="4" w:space="0" w:color="auto"/>
              <w:right w:val="single" w:sz="4" w:space="0" w:color="auto"/>
            </w:tcBorders>
            <w:hideMark/>
          </w:tcPr>
          <w:p w:rsidR="006B3566" w:rsidRPr="00921DFE" w:rsidRDefault="006B3566" w:rsidP="006B3566">
            <w:pPr>
              <w:jc w:val="center"/>
              <w:rPr>
                <w:b/>
                <w:lang w:eastAsia="en-US"/>
              </w:rPr>
            </w:pPr>
            <w:r w:rsidRPr="00921DFE">
              <w:rPr>
                <w:b/>
                <w:lang w:eastAsia="en-US"/>
              </w:rPr>
              <w:t>Целевой показатель средней месячной з/платы за 1 полугодие 2026 года в соответствии с показателями индикативных значений, руб.</w:t>
            </w:r>
          </w:p>
        </w:tc>
        <w:tc>
          <w:tcPr>
            <w:tcW w:w="1696"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jc w:val="center"/>
              <w:rPr>
                <w:b/>
                <w:lang w:eastAsia="en-US"/>
              </w:rPr>
            </w:pPr>
            <w:r w:rsidRPr="00921DFE">
              <w:rPr>
                <w:b/>
                <w:lang w:eastAsia="en-US"/>
              </w:rPr>
              <w:t>Достижение целевого показателя до средней з/п в ХМАО-Югре за 1 полугодие 2026 года,%</w:t>
            </w:r>
          </w:p>
        </w:tc>
      </w:tr>
      <w:tr w:rsidR="006B3566" w:rsidRPr="00921DFE" w:rsidTr="0030703C">
        <w:trPr>
          <w:trHeight w:val="246"/>
        </w:trPr>
        <w:tc>
          <w:tcPr>
            <w:tcW w:w="754" w:type="dxa"/>
            <w:tcBorders>
              <w:top w:val="single" w:sz="4" w:space="0" w:color="auto"/>
              <w:left w:val="single" w:sz="4" w:space="0" w:color="auto"/>
              <w:bottom w:val="single" w:sz="4" w:space="0" w:color="auto"/>
              <w:right w:val="single" w:sz="4" w:space="0" w:color="auto"/>
            </w:tcBorders>
            <w:vAlign w:val="center"/>
            <w:hideMark/>
          </w:tcPr>
          <w:p w:rsidR="006B3566" w:rsidRPr="00921DFE" w:rsidRDefault="006B3566" w:rsidP="006B3566">
            <w:pPr>
              <w:jc w:val="center"/>
              <w:rPr>
                <w:b/>
                <w:lang w:eastAsia="en-US"/>
              </w:rPr>
            </w:pPr>
            <w:r w:rsidRPr="00921DFE">
              <w:rPr>
                <w:b/>
                <w:lang w:eastAsia="en-US"/>
              </w:rPr>
              <w:t>1.</w:t>
            </w:r>
          </w:p>
        </w:tc>
        <w:tc>
          <w:tcPr>
            <w:tcW w:w="3320" w:type="dxa"/>
            <w:tcBorders>
              <w:top w:val="single" w:sz="4" w:space="0" w:color="auto"/>
              <w:left w:val="single" w:sz="4" w:space="0" w:color="auto"/>
              <w:bottom w:val="single" w:sz="4" w:space="0" w:color="auto"/>
              <w:right w:val="single" w:sz="4" w:space="0" w:color="auto"/>
            </w:tcBorders>
            <w:hideMark/>
          </w:tcPr>
          <w:p w:rsidR="006B3566" w:rsidRPr="00921DFE" w:rsidRDefault="006B3566" w:rsidP="006B3566">
            <w:pPr>
              <w:rPr>
                <w:b/>
                <w:lang w:eastAsia="en-US"/>
              </w:rPr>
            </w:pPr>
            <w:r w:rsidRPr="00921DFE">
              <w:rPr>
                <w:b/>
                <w:lang w:eastAsia="en-US"/>
              </w:rPr>
              <w:t>Образование, всего:</w:t>
            </w:r>
          </w:p>
        </w:tc>
        <w:tc>
          <w:tcPr>
            <w:tcW w:w="181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spacing w:line="256" w:lineRule="auto"/>
              <w:jc w:val="center"/>
              <w:rPr>
                <w:b/>
                <w:lang w:eastAsia="en-US"/>
              </w:rPr>
            </w:pPr>
            <w:r w:rsidRPr="00921DFE">
              <w:rPr>
                <w:b/>
                <w:lang w:eastAsia="en-US"/>
              </w:rPr>
              <w:t>96 862,87</w:t>
            </w:r>
          </w:p>
        </w:tc>
        <w:tc>
          <w:tcPr>
            <w:tcW w:w="2502"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spacing w:line="256" w:lineRule="auto"/>
              <w:jc w:val="center"/>
              <w:rPr>
                <w:lang w:eastAsia="en-US"/>
              </w:rPr>
            </w:pPr>
            <w:r w:rsidRPr="00921DFE">
              <w:rPr>
                <w:lang w:eastAsia="en-US"/>
              </w:rPr>
              <w:t>х</w:t>
            </w:r>
          </w:p>
        </w:tc>
        <w:tc>
          <w:tcPr>
            <w:tcW w:w="1696"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spacing w:line="256" w:lineRule="auto"/>
              <w:jc w:val="center"/>
              <w:rPr>
                <w:lang w:eastAsia="en-US"/>
              </w:rPr>
            </w:pPr>
            <w:r w:rsidRPr="00921DFE">
              <w:rPr>
                <w:lang w:eastAsia="en-US"/>
              </w:rPr>
              <w:t>Х</w:t>
            </w:r>
          </w:p>
        </w:tc>
      </w:tr>
      <w:tr w:rsidR="006B3566" w:rsidRPr="00921DFE" w:rsidTr="0030703C">
        <w:trPr>
          <w:trHeight w:val="246"/>
        </w:trPr>
        <w:tc>
          <w:tcPr>
            <w:tcW w:w="75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lang w:eastAsia="en-US"/>
              </w:rPr>
            </w:pPr>
          </w:p>
        </w:tc>
        <w:tc>
          <w:tcPr>
            <w:tcW w:w="3320" w:type="dxa"/>
            <w:tcBorders>
              <w:top w:val="single" w:sz="4" w:space="0" w:color="auto"/>
              <w:left w:val="single" w:sz="4" w:space="0" w:color="auto"/>
              <w:bottom w:val="single" w:sz="4" w:space="0" w:color="auto"/>
              <w:right w:val="single" w:sz="4" w:space="0" w:color="auto"/>
            </w:tcBorders>
            <w:hideMark/>
          </w:tcPr>
          <w:p w:rsidR="006B3566" w:rsidRPr="00921DFE" w:rsidRDefault="006B3566" w:rsidP="006B3566">
            <w:pPr>
              <w:rPr>
                <w:lang w:eastAsia="en-US"/>
              </w:rPr>
            </w:pPr>
            <w:r w:rsidRPr="00921DFE">
              <w:rPr>
                <w:lang w:eastAsia="en-US"/>
              </w:rPr>
              <w:t>из них</w:t>
            </w:r>
          </w:p>
        </w:tc>
        <w:tc>
          <w:tcPr>
            <w:tcW w:w="181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spacing w:line="256" w:lineRule="auto"/>
              <w:jc w:val="center"/>
              <w:rPr>
                <w:lang w:eastAsia="en-US"/>
              </w:rPr>
            </w:pPr>
          </w:p>
        </w:tc>
        <w:tc>
          <w:tcPr>
            <w:tcW w:w="2502"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spacing w:line="256" w:lineRule="auto"/>
              <w:jc w:val="center"/>
              <w:rPr>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spacing w:line="256" w:lineRule="auto"/>
              <w:jc w:val="center"/>
              <w:rPr>
                <w:lang w:eastAsia="en-US"/>
              </w:rPr>
            </w:pPr>
          </w:p>
        </w:tc>
      </w:tr>
      <w:tr w:rsidR="006B3566" w:rsidRPr="00921DFE" w:rsidTr="0030703C">
        <w:trPr>
          <w:trHeight w:val="711"/>
        </w:trPr>
        <w:tc>
          <w:tcPr>
            <w:tcW w:w="754" w:type="dxa"/>
            <w:tcBorders>
              <w:top w:val="single" w:sz="4" w:space="0" w:color="auto"/>
              <w:left w:val="single" w:sz="4" w:space="0" w:color="auto"/>
              <w:bottom w:val="single" w:sz="4" w:space="0" w:color="auto"/>
              <w:right w:val="single" w:sz="4" w:space="0" w:color="auto"/>
            </w:tcBorders>
            <w:vAlign w:val="center"/>
            <w:hideMark/>
          </w:tcPr>
          <w:p w:rsidR="006B3566" w:rsidRPr="00921DFE" w:rsidRDefault="006B3566" w:rsidP="006B3566">
            <w:pPr>
              <w:jc w:val="center"/>
              <w:rPr>
                <w:lang w:eastAsia="en-US"/>
              </w:rPr>
            </w:pPr>
            <w:r w:rsidRPr="00921DFE">
              <w:rPr>
                <w:lang w:val="en-US" w:eastAsia="en-US"/>
              </w:rPr>
              <w:t>1</w:t>
            </w:r>
            <w:r w:rsidRPr="00921DFE">
              <w:rPr>
                <w:lang w:eastAsia="en-US"/>
              </w:rPr>
              <w:t>.1.</w:t>
            </w:r>
          </w:p>
        </w:tc>
        <w:tc>
          <w:tcPr>
            <w:tcW w:w="3320" w:type="dxa"/>
            <w:tcBorders>
              <w:top w:val="single" w:sz="4" w:space="0" w:color="auto"/>
              <w:left w:val="single" w:sz="4" w:space="0" w:color="auto"/>
              <w:bottom w:val="single" w:sz="4" w:space="0" w:color="auto"/>
              <w:right w:val="single" w:sz="4" w:space="0" w:color="auto"/>
            </w:tcBorders>
            <w:hideMark/>
          </w:tcPr>
          <w:p w:rsidR="006B3566" w:rsidRPr="00921DFE" w:rsidRDefault="006B3566" w:rsidP="006B3566">
            <w:pPr>
              <w:rPr>
                <w:lang w:eastAsia="en-US"/>
              </w:rPr>
            </w:pPr>
            <w:r w:rsidRPr="00921DFE">
              <w:rPr>
                <w:lang w:eastAsia="en-US"/>
              </w:rPr>
              <w:t>педагогические работники образовательных учреждений общего образования, из них:</w:t>
            </w:r>
          </w:p>
        </w:tc>
        <w:tc>
          <w:tcPr>
            <w:tcW w:w="181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lang w:eastAsia="en-US"/>
              </w:rPr>
            </w:pPr>
            <w:r w:rsidRPr="00921DFE">
              <w:rPr>
                <w:lang w:eastAsia="en-US"/>
              </w:rPr>
              <w:t>188 075,20</w:t>
            </w:r>
          </w:p>
        </w:tc>
        <w:tc>
          <w:tcPr>
            <w:tcW w:w="2502"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lang w:eastAsia="en-US"/>
              </w:rPr>
            </w:pPr>
            <w:r w:rsidRPr="00921DFE">
              <w:rPr>
                <w:lang w:eastAsia="en-US"/>
              </w:rPr>
              <w:t>113 035,50</w:t>
            </w:r>
          </w:p>
        </w:tc>
        <w:tc>
          <w:tcPr>
            <w:tcW w:w="1696"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jc w:val="center"/>
            </w:pPr>
          </w:p>
          <w:p w:rsidR="006B3566" w:rsidRPr="00921DFE" w:rsidRDefault="006B3566" w:rsidP="006B3566">
            <w:pPr>
              <w:jc w:val="center"/>
            </w:pPr>
            <w:r w:rsidRPr="00921DFE">
              <w:t>166,39</w:t>
            </w:r>
          </w:p>
        </w:tc>
      </w:tr>
      <w:tr w:rsidR="006B3566" w:rsidRPr="00921DFE" w:rsidTr="0030703C">
        <w:trPr>
          <w:trHeight w:val="246"/>
        </w:trPr>
        <w:tc>
          <w:tcPr>
            <w:tcW w:w="754" w:type="dxa"/>
            <w:tcBorders>
              <w:top w:val="single" w:sz="4" w:space="0" w:color="auto"/>
              <w:left w:val="single" w:sz="4" w:space="0" w:color="auto"/>
              <w:bottom w:val="single" w:sz="4" w:space="0" w:color="auto"/>
              <w:right w:val="single" w:sz="4" w:space="0" w:color="auto"/>
            </w:tcBorders>
            <w:vAlign w:val="center"/>
            <w:hideMark/>
          </w:tcPr>
          <w:p w:rsidR="006B3566" w:rsidRPr="00921DFE" w:rsidRDefault="006B3566" w:rsidP="006B3566">
            <w:pPr>
              <w:jc w:val="center"/>
              <w:rPr>
                <w:lang w:eastAsia="en-US"/>
              </w:rPr>
            </w:pPr>
            <w:r w:rsidRPr="00921DFE">
              <w:rPr>
                <w:lang w:val="en-US" w:eastAsia="en-US"/>
              </w:rPr>
              <w:t>1</w:t>
            </w:r>
            <w:r w:rsidRPr="00921DFE">
              <w:rPr>
                <w:lang w:eastAsia="en-US"/>
              </w:rPr>
              <w:t>.1.1.</w:t>
            </w:r>
          </w:p>
        </w:tc>
        <w:tc>
          <w:tcPr>
            <w:tcW w:w="3320" w:type="dxa"/>
            <w:tcBorders>
              <w:top w:val="single" w:sz="4" w:space="0" w:color="auto"/>
              <w:left w:val="single" w:sz="4" w:space="0" w:color="auto"/>
              <w:bottom w:val="single" w:sz="4" w:space="0" w:color="auto"/>
              <w:right w:val="single" w:sz="4" w:space="0" w:color="auto"/>
            </w:tcBorders>
            <w:hideMark/>
          </w:tcPr>
          <w:p w:rsidR="006B3566" w:rsidRPr="00921DFE" w:rsidRDefault="006B3566" w:rsidP="006B3566">
            <w:pPr>
              <w:rPr>
                <w:lang w:eastAsia="en-US"/>
              </w:rPr>
            </w:pPr>
            <w:r w:rsidRPr="00921DFE">
              <w:rPr>
                <w:lang w:eastAsia="en-US"/>
              </w:rPr>
              <w:t>учителя</w:t>
            </w:r>
          </w:p>
        </w:tc>
        <w:tc>
          <w:tcPr>
            <w:tcW w:w="181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lang w:eastAsia="en-US"/>
              </w:rPr>
            </w:pPr>
            <w:r w:rsidRPr="00921DFE">
              <w:rPr>
                <w:lang w:eastAsia="en-US"/>
              </w:rPr>
              <w:t>203 500,20</w:t>
            </w:r>
          </w:p>
        </w:tc>
        <w:tc>
          <w:tcPr>
            <w:tcW w:w="2502"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lang w:eastAsia="en-US"/>
              </w:rPr>
            </w:pPr>
            <w:r w:rsidRPr="00921DFE">
              <w:rPr>
                <w:lang w:eastAsia="en-US"/>
              </w:rPr>
              <w:t>117 455,20</w:t>
            </w:r>
          </w:p>
        </w:tc>
        <w:tc>
          <w:tcPr>
            <w:tcW w:w="1696"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jc w:val="center"/>
            </w:pPr>
            <w:r w:rsidRPr="00921DFE">
              <w:t>173,26</w:t>
            </w:r>
          </w:p>
        </w:tc>
      </w:tr>
      <w:tr w:rsidR="006B3566" w:rsidRPr="00921DFE" w:rsidTr="0030703C">
        <w:trPr>
          <w:trHeight w:val="696"/>
        </w:trPr>
        <w:tc>
          <w:tcPr>
            <w:tcW w:w="754" w:type="dxa"/>
            <w:tcBorders>
              <w:top w:val="single" w:sz="4" w:space="0" w:color="auto"/>
              <w:left w:val="single" w:sz="4" w:space="0" w:color="auto"/>
              <w:bottom w:val="single" w:sz="4" w:space="0" w:color="auto"/>
              <w:right w:val="single" w:sz="4" w:space="0" w:color="auto"/>
            </w:tcBorders>
            <w:vAlign w:val="center"/>
            <w:hideMark/>
          </w:tcPr>
          <w:p w:rsidR="006B3566" w:rsidRPr="00921DFE" w:rsidRDefault="006B3566" w:rsidP="006B3566">
            <w:pPr>
              <w:jc w:val="center"/>
              <w:rPr>
                <w:lang w:eastAsia="en-US"/>
              </w:rPr>
            </w:pPr>
            <w:r w:rsidRPr="00921DFE">
              <w:rPr>
                <w:lang w:val="en-US" w:eastAsia="en-US"/>
              </w:rPr>
              <w:t>1</w:t>
            </w:r>
            <w:r w:rsidRPr="00921DFE">
              <w:rPr>
                <w:lang w:eastAsia="en-US"/>
              </w:rPr>
              <w:t>.2.</w:t>
            </w:r>
          </w:p>
        </w:tc>
        <w:tc>
          <w:tcPr>
            <w:tcW w:w="3320" w:type="dxa"/>
            <w:tcBorders>
              <w:top w:val="single" w:sz="4" w:space="0" w:color="auto"/>
              <w:left w:val="single" w:sz="4" w:space="0" w:color="auto"/>
              <w:bottom w:val="single" w:sz="4" w:space="0" w:color="auto"/>
              <w:right w:val="single" w:sz="4" w:space="0" w:color="auto"/>
            </w:tcBorders>
            <w:hideMark/>
          </w:tcPr>
          <w:p w:rsidR="006B3566" w:rsidRPr="00921DFE" w:rsidRDefault="006B3566" w:rsidP="006B3566">
            <w:pPr>
              <w:rPr>
                <w:lang w:eastAsia="en-US"/>
              </w:rPr>
            </w:pPr>
            <w:r w:rsidRPr="00921DFE">
              <w:rPr>
                <w:lang w:eastAsia="en-US"/>
              </w:rPr>
              <w:t>педагогические работники дошкольных образовательных учреждений</w:t>
            </w:r>
          </w:p>
        </w:tc>
        <w:tc>
          <w:tcPr>
            <w:tcW w:w="181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lang w:eastAsia="en-US"/>
              </w:rPr>
            </w:pPr>
            <w:r w:rsidRPr="00921DFE">
              <w:rPr>
                <w:lang w:eastAsia="en-US"/>
              </w:rPr>
              <w:t>124 143,80</w:t>
            </w:r>
          </w:p>
        </w:tc>
        <w:tc>
          <w:tcPr>
            <w:tcW w:w="2502"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lang w:eastAsia="en-US"/>
              </w:rPr>
            </w:pPr>
            <w:r w:rsidRPr="00921DFE">
              <w:rPr>
                <w:lang w:eastAsia="en-US"/>
              </w:rPr>
              <w:t>102 441,70</w:t>
            </w:r>
          </w:p>
        </w:tc>
        <w:tc>
          <w:tcPr>
            <w:tcW w:w="1696"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jc w:val="center"/>
            </w:pPr>
          </w:p>
          <w:p w:rsidR="006B3566" w:rsidRPr="00921DFE" w:rsidRDefault="006B3566" w:rsidP="006B3566">
            <w:pPr>
              <w:jc w:val="center"/>
            </w:pPr>
            <w:r w:rsidRPr="00921DFE">
              <w:t>121,18</w:t>
            </w:r>
          </w:p>
        </w:tc>
      </w:tr>
      <w:tr w:rsidR="006B3566" w:rsidRPr="00921DFE" w:rsidTr="0030703C">
        <w:trPr>
          <w:trHeight w:val="943"/>
        </w:trPr>
        <w:tc>
          <w:tcPr>
            <w:tcW w:w="754" w:type="dxa"/>
            <w:tcBorders>
              <w:top w:val="single" w:sz="4" w:space="0" w:color="auto"/>
              <w:left w:val="single" w:sz="4" w:space="0" w:color="auto"/>
              <w:bottom w:val="single" w:sz="4" w:space="0" w:color="auto"/>
              <w:right w:val="single" w:sz="4" w:space="0" w:color="auto"/>
            </w:tcBorders>
            <w:vAlign w:val="center"/>
            <w:hideMark/>
          </w:tcPr>
          <w:p w:rsidR="006B3566" w:rsidRPr="00921DFE" w:rsidRDefault="006B3566" w:rsidP="006B3566">
            <w:pPr>
              <w:jc w:val="center"/>
              <w:rPr>
                <w:b/>
                <w:lang w:eastAsia="en-US"/>
              </w:rPr>
            </w:pPr>
            <w:r w:rsidRPr="00921DFE">
              <w:rPr>
                <w:b/>
                <w:lang w:eastAsia="en-US"/>
              </w:rPr>
              <w:lastRenderedPageBreak/>
              <w:t>2.</w:t>
            </w:r>
          </w:p>
        </w:tc>
        <w:tc>
          <w:tcPr>
            <w:tcW w:w="3320" w:type="dxa"/>
            <w:tcBorders>
              <w:top w:val="single" w:sz="4" w:space="0" w:color="auto"/>
              <w:left w:val="single" w:sz="4" w:space="0" w:color="auto"/>
              <w:bottom w:val="single" w:sz="4" w:space="0" w:color="auto"/>
              <w:right w:val="single" w:sz="4" w:space="0" w:color="auto"/>
            </w:tcBorders>
            <w:hideMark/>
          </w:tcPr>
          <w:p w:rsidR="006B3566" w:rsidRPr="00921DFE" w:rsidRDefault="006B3566" w:rsidP="006B3566">
            <w:pPr>
              <w:rPr>
                <w:b/>
                <w:lang w:eastAsia="en-US"/>
              </w:rPr>
            </w:pPr>
            <w:r w:rsidRPr="00921DFE">
              <w:rPr>
                <w:b/>
                <w:lang w:eastAsia="en-US"/>
              </w:rPr>
              <w:t>Педагогические работники учреждений дополнительного образования детей (ведомства образования, культуры)</w:t>
            </w:r>
          </w:p>
        </w:tc>
        <w:tc>
          <w:tcPr>
            <w:tcW w:w="181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b/>
                <w:lang w:eastAsia="en-US"/>
              </w:rPr>
            </w:pPr>
            <w:r w:rsidRPr="00921DFE">
              <w:rPr>
                <w:b/>
                <w:lang w:eastAsia="en-US"/>
              </w:rPr>
              <w:t>147 206,60</w:t>
            </w:r>
          </w:p>
        </w:tc>
        <w:tc>
          <w:tcPr>
            <w:tcW w:w="2502"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b/>
                <w:lang w:eastAsia="en-US"/>
              </w:rPr>
            </w:pPr>
            <w:r w:rsidRPr="00921DFE">
              <w:rPr>
                <w:b/>
                <w:lang w:eastAsia="en-US"/>
              </w:rPr>
              <w:t>117 455,20</w:t>
            </w:r>
          </w:p>
        </w:tc>
        <w:tc>
          <w:tcPr>
            <w:tcW w:w="1696"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jc w:val="center"/>
              <w:rPr>
                <w:b/>
              </w:rPr>
            </w:pPr>
          </w:p>
          <w:p w:rsidR="006B3566" w:rsidRPr="00921DFE" w:rsidRDefault="006B3566" w:rsidP="006B3566">
            <w:pPr>
              <w:jc w:val="center"/>
              <w:rPr>
                <w:b/>
              </w:rPr>
            </w:pPr>
            <w:r w:rsidRPr="00921DFE">
              <w:rPr>
                <w:b/>
              </w:rPr>
              <w:t>125,33</w:t>
            </w:r>
          </w:p>
        </w:tc>
      </w:tr>
      <w:tr w:rsidR="006B3566" w:rsidRPr="00921DFE" w:rsidTr="0030703C">
        <w:trPr>
          <w:trHeight w:val="246"/>
        </w:trPr>
        <w:tc>
          <w:tcPr>
            <w:tcW w:w="754" w:type="dxa"/>
            <w:tcBorders>
              <w:top w:val="single" w:sz="4" w:space="0" w:color="auto"/>
              <w:left w:val="single" w:sz="4" w:space="0" w:color="auto"/>
              <w:bottom w:val="single" w:sz="4" w:space="0" w:color="auto"/>
              <w:right w:val="single" w:sz="4" w:space="0" w:color="auto"/>
            </w:tcBorders>
            <w:vAlign w:val="center"/>
            <w:hideMark/>
          </w:tcPr>
          <w:p w:rsidR="006B3566" w:rsidRPr="00921DFE" w:rsidRDefault="006B3566" w:rsidP="006B3566">
            <w:pPr>
              <w:jc w:val="center"/>
              <w:rPr>
                <w:b/>
                <w:lang w:eastAsia="en-US"/>
              </w:rPr>
            </w:pPr>
            <w:r w:rsidRPr="00921DFE">
              <w:rPr>
                <w:b/>
                <w:lang w:eastAsia="en-US"/>
              </w:rPr>
              <w:t>3.</w:t>
            </w:r>
          </w:p>
        </w:tc>
        <w:tc>
          <w:tcPr>
            <w:tcW w:w="3320" w:type="dxa"/>
            <w:tcBorders>
              <w:top w:val="single" w:sz="4" w:space="0" w:color="auto"/>
              <w:left w:val="single" w:sz="4" w:space="0" w:color="auto"/>
              <w:bottom w:val="single" w:sz="4" w:space="0" w:color="auto"/>
              <w:right w:val="single" w:sz="4" w:space="0" w:color="auto"/>
            </w:tcBorders>
            <w:hideMark/>
          </w:tcPr>
          <w:p w:rsidR="006B3566" w:rsidRPr="00921DFE" w:rsidRDefault="006B3566" w:rsidP="006B3566">
            <w:pPr>
              <w:rPr>
                <w:b/>
                <w:lang w:eastAsia="en-US"/>
              </w:rPr>
            </w:pPr>
            <w:r w:rsidRPr="00921DFE">
              <w:rPr>
                <w:b/>
                <w:lang w:eastAsia="en-US"/>
              </w:rPr>
              <w:t>Работники учреждений культуры</w:t>
            </w:r>
          </w:p>
        </w:tc>
        <w:tc>
          <w:tcPr>
            <w:tcW w:w="181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b/>
                <w:lang w:eastAsia="en-US"/>
              </w:rPr>
            </w:pPr>
            <w:r w:rsidRPr="00921DFE">
              <w:rPr>
                <w:b/>
                <w:lang w:eastAsia="en-US"/>
              </w:rPr>
              <w:t>112 779,90</w:t>
            </w:r>
          </w:p>
        </w:tc>
        <w:tc>
          <w:tcPr>
            <w:tcW w:w="2502"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b/>
                <w:lang w:eastAsia="en-US"/>
              </w:rPr>
            </w:pPr>
            <w:r w:rsidRPr="00921DFE">
              <w:rPr>
                <w:b/>
                <w:lang w:eastAsia="en-US"/>
              </w:rPr>
              <w:t>112 500,00</w:t>
            </w:r>
          </w:p>
        </w:tc>
        <w:tc>
          <w:tcPr>
            <w:tcW w:w="1696"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jc w:val="center"/>
              <w:rPr>
                <w:b/>
              </w:rPr>
            </w:pPr>
            <w:r w:rsidRPr="00921DFE">
              <w:rPr>
                <w:b/>
              </w:rPr>
              <w:t>100,24</w:t>
            </w:r>
          </w:p>
        </w:tc>
      </w:tr>
      <w:tr w:rsidR="006B3566" w:rsidRPr="00921DFE" w:rsidTr="0030703C">
        <w:trPr>
          <w:trHeight w:val="711"/>
        </w:trPr>
        <w:tc>
          <w:tcPr>
            <w:tcW w:w="75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b/>
                <w:lang w:eastAsia="en-US"/>
              </w:rPr>
            </w:pPr>
            <w:r w:rsidRPr="00921DFE">
              <w:rPr>
                <w:b/>
                <w:lang w:eastAsia="en-US"/>
              </w:rPr>
              <w:t xml:space="preserve">4. </w:t>
            </w:r>
          </w:p>
        </w:tc>
        <w:tc>
          <w:tcPr>
            <w:tcW w:w="3320"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rPr>
                <w:b/>
                <w:lang w:eastAsia="en-US"/>
              </w:rPr>
            </w:pPr>
            <w:r w:rsidRPr="00921DFE">
              <w:rPr>
                <w:b/>
                <w:lang w:eastAsia="en-US"/>
              </w:rPr>
              <w:t xml:space="preserve">Работники учреждений образования в сфере физической культуры и спорта </w:t>
            </w:r>
          </w:p>
        </w:tc>
        <w:tc>
          <w:tcPr>
            <w:tcW w:w="1814"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b/>
                <w:lang w:eastAsia="en-US"/>
              </w:rPr>
            </w:pPr>
            <w:r w:rsidRPr="00921DFE">
              <w:rPr>
                <w:b/>
                <w:lang w:eastAsia="en-US"/>
              </w:rPr>
              <w:t>150 005,30</w:t>
            </w:r>
          </w:p>
        </w:tc>
        <w:tc>
          <w:tcPr>
            <w:tcW w:w="2502" w:type="dxa"/>
            <w:tcBorders>
              <w:top w:val="single" w:sz="4" w:space="0" w:color="auto"/>
              <w:left w:val="single" w:sz="4" w:space="0" w:color="auto"/>
              <w:bottom w:val="single" w:sz="4" w:space="0" w:color="auto"/>
              <w:right w:val="single" w:sz="4" w:space="0" w:color="auto"/>
            </w:tcBorders>
            <w:vAlign w:val="center"/>
          </w:tcPr>
          <w:p w:rsidR="006B3566" w:rsidRPr="00921DFE" w:rsidRDefault="006B3566" w:rsidP="006B3566">
            <w:pPr>
              <w:jc w:val="center"/>
              <w:rPr>
                <w:b/>
                <w:lang w:eastAsia="en-US"/>
              </w:rPr>
            </w:pPr>
            <w:r w:rsidRPr="00921DFE">
              <w:rPr>
                <w:b/>
                <w:lang w:eastAsia="en-US"/>
              </w:rPr>
              <w:t>117 455,20</w:t>
            </w:r>
          </w:p>
        </w:tc>
        <w:tc>
          <w:tcPr>
            <w:tcW w:w="1696" w:type="dxa"/>
            <w:tcBorders>
              <w:top w:val="single" w:sz="4" w:space="0" w:color="auto"/>
              <w:left w:val="single" w:sz="4" w:space="0" w:color="auto"/>
              <w:bottom w:val="single" w:sz="4" w:space="0" w:color="auto"/>
              <w:right w:val="single" w:sz="4" w:space="0" w:color="auto"/>
            </w:tcBorders>
          </w:tcPr>
          <w:p w:rsidR="006B3566" w:rsidRPr="00921DFE" w:rsidRDefault="006B3566" w:rsidP="006B3566">
            <w:pPr>
              <w:jc w:val="center"/>
              <w:rPr>
                <w:b/>
              </w:rPr>
            </w:pPr>
          </w:p>
          <w:p w:rsidR="006B3566" w:rsidRPr="00921DFE" w:rsidRDefault="006B3566" w:rsidP="006B3566">
            <w:pPr>
              <w:jc w:val="center"/>
              <w:rPr>
                <w:b/>
              </w:rPr>
            </w:pPr>
            <w:r w:rsidRPr="00921DFE">
              <w:rPr>
                <w:b/>
              </w:rPr>
              <w:t>127,71</w:t>
            </w:r>
          </w:p>
        </w:tc>
      </w:tr>
    </w:tbl>
    <w:p w:rsidR="006B3566" w:rsidRPr="00921DFE" w:rsidRDefault="006B3566" w:rsidP="006B3566"/>
    <w:p w:rsidR="006B3566" w:rsidRPr="00921DFE" w:rsidRDefault="006B3566" w:rsidP="00D92D45"/>
    <w:p w:rsidR="00494ABC" w:rsidRPr="00921DFE" w:rsidRDefault="00494ABC" w:rsidP="00494ABC">
      <w:pPr>
        <w:tabs>
          <w:tab w:val="left" w:pos="540"/>
        </w:tabs>
        <w:ind w:firstLine="567"/>
        <w:jc w:val="both"/>
        <w:rPr>
          <w:rFonts w:eastAsia="Calibri"/>
          <w:sz w:val="28"/>
          <w:szCs w:val="28"/>
          <w:lang w:eastAsia="en-US"/>
        </w:rPr>
      </w:pPr>
      <w:r w:rsidRPr="00921DFE">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494ABC" w:rsidRPr="00921DFE" w:rsidRDefault="00494ABC" w:rsidP="00494ABC">
      <w:pPr>
        <w:tabs>
          <w:tab w:val="left" w:pos="540"/>
        </w:tabs>
        <w:ind w:firstLine="567"/>
        <w:jc w:val="both"/>
        <w:rPr>
          <w:rFonts w:eastAsia="Calibri"/>
          <w:sz w:val="28"/>
          <w:szCs w:val="28"/>
          <w:lang w:eastAsia="en-US"/>
        </w:rPr>
      </w:pPr>
      <w:r w:rsidRPr="00921DFE">
        <w:rPr>
          <w:rFonts w:eastAsia="Calibri"/>
          <w:sz w:val="28"/>
          <w:szCs w:val="28"/>
          <w:lang w:eastAsia="en-US"/>
        </w:rPr>
        <w:t xml:space="preserve">Наиболее высокий уровень заработной платы, превысивший </w:t>
      </w:r>
      <w:r w:rsidR="00B07510" w:rsidRPr="00921DFE">
        <w:rPr>
          <w:rFonts w:eastAsia="Calibri"/>
          <w:sz w:val="28"/>
          <w:szCs w:val="28"/>
          <w:lang w:eastAsia="en-US"/>
        </w:rPr>
        <w:t>200</w:t>
      </w:r>
      <w:r w:rsidRPr="00921DFE">
        <w:rPr>
          <w:rFonts w:eastAsia="Calibri"/>
          <w:sz w:val="28"/>
          <w:szCs w:val="28"/>
          <w:lang w:eastAsia="en-US"/>
        </w:rPr>
        <w:t xml:space="preserve"> тысячную величину, сосредоточен в отраслях: добыча полезных ископаемых – </w:t>
      </w:r>
      <w:r w:rsidR="00B07510" w:rsidRPr="00921DFE">
        <w:rPr>
          <w:rFonts w:eastAsia="Calibri"/>
          <w:sz w:val="28"/>
          <w:szCs w:val="28"/>
          <w:lang w:eastAsia="en-US"/>
        </w:rPr>
        <w:t>227 610,00</w:t>
      </w:r>
      <w:r w:rsidRPr="00921DFE">
        <w:rPr>
          <w:rFonts w:eastAsia="Calibri"/>
          <w:sz w:val="28"/>
          <w:szCs w:val="28"/>
          <w:lang w:eastAsia="en-US"/>
        </w:rPr>
        <w:t xml:space="preserve"> рублей; </w:t>
      </w:r>
      <w:r w:rsidR="00B07510" w:rsidRPr="00921DFE">
        <w:rPr>
          <w:rFonts w:eastAsia="Calibri"/>
          <w:sz w:val="28"/>
          <w:szCs w:val="28"/>
          <w:lang w:eastAsia="en-US"/>
        </w:rPr>
        <w:t xml:space="preserve">строительство – 225 319,00 рублей; </w:t>
      </w:r>
      <w:r w:rsidRPr="00921DFE">
        <w:rPr>
          <w:rFonts w:eastAsia="Calibri"/>
          <w:sz w:val="28"/>
          <w:szCs w:val="28"/>
          <w:lang w:eastAsia="en-US"/>
        </w:rPr>
        <w:t xml:space="preserve">административная деятельность и сопутствующие дополнительные услуги – </w:t>
      </w:r>
      <w:r w:rsidR="00B07510" w:rsidRPr="00921DFE">
        <w:rPr>
          <w:rFonts w:eastAsia="Calibri"/>
          <w:sz w:val="28"/>
          <w:szCs w:val="28"/>
          <w:lang w:eastAsia="en-US"/>
        </w:rPr>
        <w:t>217 502,00</w:t>
      </w:r>
      <w:r w:rsidRPr="00921DFE">
        <w:rPr>
          <w:rFonts w:eastAsia="Calibri"/>
          <w:sz w:val="28"/>
          <w:szCs w:val="28"/>
          <w:lang w:eastAsia="en-US"/>
        </w:rPr>
        <w:t xml:space="preserve"> рублей; </w:t>
      </w:r>
      <w:r w:rsidR="00B07510" w:rsidRPr="00921DFE">
        <w:rPr>
          <w:rFonts w:eastAsia="Calibri"/>
          <w:sz w:val="28"/>
          <w:szCs w:val="28"/>
          <w:lang w:eastAsia="en-US"/>
        </w:rPr>
        <w:t>транспортировка и хранение – 205 034,00 рублей.</w:t>
      </w:r>
      <w:r w:rsidRPr="00921DFE">
        <w:rPr>
          <w:rFonts w:eastAsia="Calibri"/>
          <w:sz w:val="28"/>
          <w:szCs w:val="28"/>
          <w:lang w:eastAsia="en-US"/>
        </w:rPr>
        <w:t xml:space="preserve"> Наиболее низкий уровень среднемесячной заработной платы наблюдается по видам деятельности: профессиональная, научная и техническая деятельность – 9</w:t>
      </w:r>
      <w:r w:rsidR="00B07510" w:rsidRPr="00921DFE">
        <w:rPr>
          <w:rFonts w:eastAsia="Calibri"/>
          <w:sz w:val="28"/>
          <w:szCs w:val="28"/>
          <w:lang w:eastAsia="en-US"/>
        </w:rPr>
        <w:t>6 034,</w:t>
      </w:r>
      <w:r w:rsidRPr="00921DFE">
        <w:rPr>
          <w:rFonts w:eastAsia="Calibri"/>
          <w:sz w:val="28"/>
          <w:szCs w:val="28"/>
          <w:lang w:eastAsia="en-US"/>
        </w:rPr>
        <w:t xml:space="preserve">00 рублей; деятельность по операциям с недвижимым имуществом – </w:t>
      </w:r>
      <w:r w:rsidR="00B07510" w:rsidRPr="00921DFE">
        <w:rPr>
          <w:rFonts w:eastAsia="Calibri"/>
          <w:sz w:val="28"/>
          <w:szCs w:val="28"/>
          <w:lang w:eastAsia="en-US"/>
        </w:rPr>
        <w:t>93 288,00</w:t>
      </w:r>
      <w:r w:rsidRPr="00921DFE">
        <w:rPr>
          <w:rFonts w:eastAsia="Calibri"/>
          <w:sz w:val="28"/>
          <w:szCs w:val="28"/>
          <w:lang w:eastAsia="en-US"/>
        </w:rPr>
        <w:t xml:space="preserve"> рублей; торговля оптовая и розничная, ремонт автотранспортных средств и мотоциклов – </w:t>
      </w:r>
      <w:r w:rsidR="00B07510" w:rsidRPr="00921DFE">
        <w:rPr>
          <w:rFonts w:eastAsia="Calibri"/>
          <w:sz w:val="28"/>
          <w:szCs w:val="28"/>
          <w:lang w:eastAsia="en-US"/>
        </w:rPr>
        <w:t>89 626</w:t>
      </w:r>
      <w:r w:rsidRPr="00921DFE">
        <w:rPr>
          <w:rFonts w:eastAsia="Calibri"/>
          <w:sz w:val="28"/>
          <w:szCs w:val="28"/>
          <w:lang w:eastAsia="en-US"/>
        </w:rPr>
        <w:t xml:space="preserve">,00 рублей. </w:t>
      </w:r>
    </w:p>
    <w:p w:rsidR="00494ABC" w:rsidRPr="00921DFE" w:rsidRDefault="00494ABC" w:rsidP="00494ABC">
      <w:pPr>
        <w:widowControl w:val="0"/>
        <w:autoSpaceDE w:val="0"/>
        <w:autoSpaceDN w:val="0"/>
        <w:adjustRightInd w:val="0"/>
        <w:ind w:firstLine="709"/>
        <w:jc w:val="both"/>
        <w:rPr>
          <w:b/>
          <w:sz w:val="28"/>
          <w:szCs w:val="28"/>
        </w:rPr>
      </w:pPr>
      <w:r w:rsidRPr="00921DFE">
        <w:rPr>
          <w:sz w:val="28"/>
          <w:szCs w:val="28"/>
        </w:rPr>
        <w:t>Приоритетной целью повышения уровня жизни населения</w:t>
      </w:r>
      <w:r w:rsidRPr="00921DFE">
        <w:rPr>
          <w:rFonts w:eastAsia="Calibri"/>
          <w:sz w:val="28"/>
          <w:szCs w:val="28"/>
          <w:lang w:eastAsia="en-US"/>
        </w:rPr>
        <w:t xml:space="preserve"> в Березовском районе является </w:t>
      </w:r>
      <w:r w:rsidRPr="00921DFE">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w:t>
      </w:r>
      <w:r w:rsidR="00B07510" w:rsidRPr="00921DFE">
        <w:rPr>
          <w:sz w:val="28"/>
          <w:szCs w:val="28"/>
        </w:rPr>
        <w:t xml:space="preserve"> занятости, улучшение здоровья, повышение</w:t>
      </w:r>
      <w:r w:rsidRPr="00921DFE">
        <w:rPr>
          <w:sz w:val="28"/>
          <w:szCs w:val="28"/>
        </w:rPr>
        <w:t xml:space="preserve"> реальных доходов и качества жизни населения района.</w:t>
      </w:r>
    </w:p>
    <w:p w:rsidR="00494ABC" w:rsidRPr="00921DFE" w:rsidRDefault="00494ABC" w:rsidP="00494ABC">
      <w:pPr>
        <w:widowControl w:val="0"/>
        <w:autoSpaceDE w:val="0"/>
        <w:autoSpaceDN w:val="0"/>
        <w:adjustRightInd w:val="0"/>
        <w:ind w:firstLine="709"/>
        <w:jc w:val="both"/>
        <w:rPr>
          <w:sz w:val="28"/>
          <w:szCs w:val="28"/>
        </w:rPr>
      </w:pPr>
      <w:r w:rsidRPr="00921DFE">
        <w:rPr>
          <w:sz w:val="28"/>
          <w:szCs w:val="28"/>
        </w:rPr>
        <w:t>Активная финансовая помощь государства и региона смягчит негативные тенденции глубокого проседания реальных доходов, предотвращая рост бедности</w:t>
      </w:r>
      <w:r w:rsidR="00B07510" w:rsidRPr="00921DFE">
        <w:rPr>
          <w:sz w:val="28"/>
          <w:szCs w:val="28"/>
        </w:rPr>
        <w:t xml:space="preserve"> и</w:t>
      </w:r>
      <w:r w:rsidRPr="00921DFE">
        <w:rPr>
          <w:sz w:val="28"/>
          <w:szCs w:val="28"/>
        </w:rPr>
        <w:t xml:space="preserve"> способствуя стабилизации уровня жизни. </w:t>
      </w:r>
    </w:p>
    <w:p w:rsidR="00DC70A7" w:rsidRPr="00921DFE" w:rsidRDefault="00DC70A7" w:rsidP="00494ABC">
      <w:pPr>
        <w:tabs>
          <w:tab w:val="left" w:pos="540"/>
        </w:tabs>
        <w:ind w:firstLine="567"/>
        <w:jc w:val="both"/>
      </w:pPr>
      <w:r w:rsidRPr="00921DFE">
        <w:rPr>
          <w:rFonts w:eastAsia="Calibri"/>
          <w:sz w:val="28"/>
          <w:szCs w:val="28"/>
          <w:lang w:eastAsia="en-US"/>
        </w:rPr>
        <w:t xml:space="preserve"> </w:t>
      </w:r>
    </w:p>
    <w:p w:rsidR="0032689E" w:rsidRPr="00921DFE" w:rsidRDefault="0032689E" w:rsidP="00FF31F0">
      <w:pPr>
        <w:tabs>
          <w:tab w:val="left" w:pos="540"/>
        </w:tabs>
        <w:autoSpaceDE w:val="0"/>
        <w:autoSpaceDN w:val="0"/>
        <w:adjustRightInd w:val="0"/>
        <w:spacing w:line="360" w:lineRule="auto"/>
        <w:outlineLvl w:val="2"/>
        <w:rPr>
          <w:b/>
          <w:bCs/>
          <w:i/>
          <w:iCs/>
          <w:sz w:val="28"/>
          <w:szCs w:val="28"/>
        </w:rPr>
      </w:pPr>
      <w:r w:rsidRPr="00921DFE">
        <w:rPr>
          <w:b/>
          <w:bCs/>
          <w:i/>
          <w:iCs/>
          <w:sz w:val="28"/>
          <w:szCs w:val="28"/>
        </w:rPr>
        <w:t>Розничная торговля</w:t>
      </w:r>
    </w:p>
    <w:p w:rsidR="00494ABC" w:rsidRPr="00921DFE" w:rsidRDefault="00494ABC" w:rsidP="00494ABC">
      <w:pPr>
        <w:ind w:firstLine="709"/>
        <w:jc w:val="both"/>
        <w:rPr>
          <w:sz w:val="28"/>
          <w:szCs w:val="28"/>
        </w:rPr>
      </w:pPr>
      <w:r w:rsidRPr="00921DFE">
        <w:rPr>
          <w:color w:val="0D0D0D"/>
          <w:sz w:val="28"/>
          <w:szCs w:val="28"/>
        </w:rPr>
        <w:t xml:space="preserve">В </w:t>
      </w:r>
      <w:r w:rsidR="00395CC8" w:rsidRPr="00921DFE">
        <w:rPr>
          <w:color w:val="0D0D0D"/>
          <w:sz w:val="28"/>
          <w:szCs w:val="28"/>
        </w:rPr>
        <w:t xml:space="preserve">Березовском </w:t>
      </w:r>
      <w:r w:rsidRPr="00921DFE">
        <w:rPr>
          <w:color w:val="0D0D0D"/>
          <w:sz w:val="28"/>
          <w:szCs w:val="28"/>
        </w:rPr>
        <w:t xml:space="preserve">районе сеть торговых предприятий характеризуется различными видами и форматами торговли </w:t>
      </w:r>
      <w:r w:rsidRPr="00921DFE">
        <w:rPr>
          <w:sz w:val="28"/>
          <w:szCs w:val="28"/>
        </w:rPr>
        <w:t>(мелкорозничные павильоны, магазины, нестационарные торговые объекты).</w:t>
      </w:r>
    </w:p>
    <w:p w:rsidR="00494ABC" w:rsidRPr="00921DFE" w:rsidRDefault="00494ABC" w:rsidP="00494ABC">
      <w:pPr>
        <w:ind w:firstLine="709"/>
        <w:jc w:val="both"/>
        <w:rPr>
          <w:sz w:val="28"/>
          <w:szCs w:val="28"/>
        </w:rPr>
      </w:pPr>
      <w:r w:rsidRPr="00921DFE">
        <w:rPr>
          <w:sz w:val="28"/>
          <w:szCs w:val="28"/>
        </w:rPr>
        <w:t>По состоянию на 01.0</w:t>
      </w:r>
      <w:r w:rsidR="002604CF" w:rsidRPr="00921DFE">
        <w:rPr>
          <w:sz w:val="28"/>
          <w:szCs w:val="28"/>
        </w:rPr>
        <w:t>1</w:t>
      </w:r>
      <w:r w:rsidRPr="00921DFE">
        <w:rPr>
          <w:sz w:val="28"/>
          <w:szCs w:val="28"/>
        </w:rPr>
        <w:t xml:space="preserve">.2026 на территории района располагаются </w:t>
      </w:r>
      <w:r w:rsidR="00AE3013" w:rsidRPr="00921DFE">
        <w:rPr>
          <w:sz w:val="28"/>
          <w:szCs w:val="28"/>
        </w:rPr>
        <w:t>278 объектов розничной торговли</w:t>
      </w:r>
      <w:r w:rsidRPr="00921DFE">
        <w:rPr>
          <w:sz w:val="28"/>
          <w:szCs w:val="28"/>
        </w:rPr>
        <w:t xml:space="preserve"> общей площадью 34,65 тыс. кв. м, из которых: 204 магазина (149 действующих</w:t>
      </w:r>
      <w:r w:rsidR="00AE3013" w:rsidRPr="00921DFE">
        <w:rPr>
          <w:sz w:val="28"/>
          <w:szCs w:val="28"/>
        </w:rPr>
        <w:t>,</w:t>
      </w:r>
      <w:r w:rsidRPr="00921DFE">
        <w:rPr>
          <w:sz w:val="28"/>
          <w:szCs w:val="28"/>
        </w:rPr>
        <w:t xml:space="preserve"> 55 свободных), 55 павильонов мелкорозничной торговой сети (44 действующих, 11 свободных), 20 павильонов нестационарной торговой сети (15 действующих, 5 свободных). </w:t>
      </w:r>
    </w:p>
    <w:p w:rsidR="00592224" w:rsidRPr="00921DFE" w:rsidRDefault="00592224" w:rsidP="00592224">
      <w:pPr>
        <w:ind w:firstLine="709"/>
        <w:jc w:val="both"/>
        <w:rPr>
          <w:color w:val="0D0D0D" w:themeColor="text1" w:themeTint="F2"/>
          <w:sz w:val="28"/>
          <w:szCs w:val="28"/>
        </w:rPr>
      </w:pPr>
      <w:r w:rsidRPr="00921DFE">
        <w:rPr>
          <w:color w:val="0D0D0D" w:themeColor="text1" w:themeTint="F2"/>
          <w:sz w:val="28"/>
          <w:szCs w:val="28"/>
        </w:rPr>
        <w:t xml:space="preserve">В феврале 2026 года заключен договор на размещение нестационарного торгового объекта в с. Теги с ИП </w:t>
      </w:r>
      <w:proofErr w:type="spellStart"/>
      <w:r w:rsidRPr="00921DFE">
        <w:rPr>
          <w:color w:val="0D0D0D" w:themeColor="text1" w:themeTint="F2"/>
          <w:sz w:val="28"/>
          <w:szCs w:val="28"/>
        </w:rPr>
        <w:t>Холбоевым</w:t>
      </w:r>
      <w:proofErr w:type="spellEnd"/>
      <w:r w:rsidRPr="00921DFE">
        <w:rPr>
          <w:color w:val="0D0D0D" w:themeColor="text1" w:themeTint="F2"/>
          <w:sz w:val="28"/>
          <w:szCs w:val="28"/>
        </w:rPr>
        <w:t xml:space="preserve"> О.Х. для реализации продовольственных товаров.</w:t>
      </w:r>
    </w:p>
    <w:p w:rsidR="00592224" w:rsidRPr="00921DFE" w:rsidRDefault="00592224" w:rsidP="00592224">
      <w:pPr>
        <w:ind w:firstLine="709"/>
        <w:jc w:val="both"/>
        <w:rPr>
          <w:b/>
          <w:color w:val="0D0D0D" w:themeColor="text1" w:themeTint="F2"/>
          <w:sz w:val="28"/>
          <w:szCs w:val="28"/>
        </w:rPr>
      </w:pPr>
      <w:r w:rsidRPr="00921DFE">
        <w:rPr>
          <w:sz w:val="28"/>
          <w:szCs w:val="28"/>
        </w:rPr>
        <w:t xml:space="preserve">На территории Березовского района размещены 16 локальных торговых сетей с 47 торговыми объектами. Конкуренцию местным сетям </w:t>
      </w:r>
      <w:r w:rsidRPr="00921DFE">
        <w:rPr>
          <w:color w:val="000000"/>
          <w:sz w:val="28"/>
          <w:szCs w:val="28"/>
        </w:rPr>
        <w:t>на потребительском рынке Березовского района составляют федеральные торговые сети, которые представлены</w:t>
      </w:r>
      <w:r w:rsidRPr="00921DFE">
        <w:rPr>
          <w:sz w:val="28"/>
          <w:szCs w:val="28"/>
        </w:rPr>
        <w:t xml:space="preserve"> 15 крупными розничными магазинами торговых сетей «</w:t>
      </w:r>
      <w:r w:rsidRPr="00921DFE">
        <w:rPr>
          <w:color w:val="0D0D0D" w:themeColor="text1" w:themeTint="F2"/>
          <w:sz w:val="28"/>
          <w:szCs w:val="28"/>
        </w:rPr>
        <w:t>Магнит» (АО «Тандер»), «</w:t>
      </w:r>
      <w:proofErr w:type="spellStart"/>
      <w:r w:rsidRPr="00921DFE">
        <w:rPr>
          <w:color w:val="0D0D0D" w:themeColor="text1" w:themeTint="F2"/>
          <w:sz w:val="28"/>
          <w:szCs w:val="28"/>
        </w:rPr>
        <w:t>Красное&amp;Белое</w:t>
      </w:r>
      <w:proofErr w:type="spellEnd"/>
      <w:r w:rsidRPr="00921DFE">
        <w:rPr>
          <w:color w:val="0D0D0D" w:themeColor="text1" w:themeTint="F2"/>
          <w:sz w:val="28"/>
          <w:szCs w:val="28"/>
        </w:rPr>
        <w:t>» (ООО «</w:t>
      </w:r>
      <w:proofErr w:type="gramStart"/>
      <w:r w:rsidRPr="00921DFE">
        <w:rPr>
          <w:color w:val="0D0D0D" w:themeColor="text1" w:themeTint="F2"/>
          <w:sz w:val="28"/>
          <w:szCs w:val="28"/>
        </w:rPr>
        <w:t>Альфа-М</w:t>
      </w:r>
      <w:proofErr w:type="gramEnd"/>
      <w:r w:rsidRPr="00921DFE">
        <w:rPr>
          <w:color w:val="0D0D0D" w:themeColor="text1" w:themeTint="F2"/>
          <w:sz w:val="28"/>
          <w:szCs w:val="28"/>
        </w:rPr>
        <w:t>»), «Пятерочка</w:t>
      </w:r>
      <w:r w:rsidRPr="00921DFE">
        <w:rPr>
          <w:b/>
          <w:color w:val="0D0D0D" w:themeColor="text1" w:themeTint="F2"/>
          <w:sz w:val="28"/>
          <w:szCs w:val="28"/>
        </w:rPr>
        <w:t>»</w:t>
      </w:r>
      <w:r w:rsidRPr="00921DFE">
        <w:rPr>
          <w:b/>
          <w:color w:val="0D0D0D" w:themeColor="text1" w:themeTint="F2"/>
          <w:sz w:val="28"/>
          <w:szCs w:val="28"/>
          <w:shd w:val="clear" w:color="auto" w:fill="FFFFFF"/>
        </w:rPr>
        <w:t xml:space="preserve"> (</w:t>
      </w:r>
      <w:r w:rsidRPr="00921DFE">
        <w:rPr>
          <w:color w:val="0D0D0D" w:themeColor="text1" w:themeTint="F2"/>
          <w:sz w:val="28"/>
          <w:szCs w:val="28"/>
          <w:shd w:val="clear" w:color="auto" w:fill="FFFFFF"/>
        </w:rPr>
        <w:t>ООО «Агроторг»</w:t>
      </w:r>
      <w:r w:rsidRPr="00921DFE">
        <w:rPr>
          <w:b/>
          <w:color w:val="0D0D0D" w:themeColor="text1" w:themeTint="F2"/>
          <w:sz w:val="28"/>
          <w:szCs w:val="28"/>
        </w:rPr>
        <w:t>).</w:t>
      </w:r>
    </w:p>
    <w:p w:rsidR="00592224" w:rsidRPr="00921DFE" w:rsidRDefault="00592224" w:rsidP="00592224">
      <w:pPr>
        <w:ind w:firstLine="709"/>
        <w:jc w:val="both"/>
        <w:rPr>
          <w:color w:val="0D0D0D" w:themeColor="text1" w:themeTint="F2"/>
          <w:sz w:val="28"/>
          <w:szCs w:val="28"/>
        </w:rPr>
      </w:pPr>
      <w:r w:rsidRPr="00921DFE">
        <w:rPr>
          <w:color w:val="0D0D0D" w:themeColor="text1" w:themeTint="F2"/>
          <w:sz w:val="28"/>
          <w:szCs w:val="28"/>
        </w:rPr>
        <w:lastRenderedPageBreak/>
        <w:t xml:space="preserve">Активным спросом у жителей района пользуются </w:t>
      </w:r>
      <w:proofErr w:type="spellStart"/>
      <w:r w:rsidRPr="00921DFE">
        <w:rPr>
          <w:color w:val="0D0D0D" w:themeColor="text1" w:themeTint="F2"/>
          <w:sz w:val="28"/>
          <w:szCs w:val="28"/>
        </w:rPr>
        <w:t>маркетплейсы</w:t>
      </w:r>
      <w:proofErr w:type="spellEnd"/>
      <w:r w:rsidRPr="00921DFE">
        <w:rPr>
          <w:color w:val="0D0D0D" w:themeColor="text1" w:themeTint="F2"/>
          <w:sz w:val="28"/>
          <w:szCs w:val="28"/>
        </w:rPr>
        <w:t>, предоставляя возможность осуществить заказ с доставкой. На территории Березовского района функционирует 20 пунктов выдачи заказов в 3 населенных пунктах, в том числе:</w:t>
      </w:r>
    </w:p>
    <w:p w:rsidR="00592224" w:rsidRPr="00921DFE" w:rsidRDefault="00592224" w:rsidP="00592224">
      <w:pPr>
        <w:ind w:firstLine="709"/>
        <w:jc w:val="both"/>
        <w:rPr>
          <w:color w:val="0D0D0D" w:themeColor="text1" w:themeTint="F2"/>
          <w:sz w:val="28"/>
          <w:szCs w:val="28"/>
        </w:rPr>
      </w:pPr>
      <w:r w:rsidRPr="00921DFE">
        <w:rPr>
          <w:color w:val="0D0D0D" w:themeColor="text1" w:themeTint="F2"/>
          <w:sz w:val="28"/>
          <w:szCs w:val="28"/>
        </w:rPr>
        <w:t>- 13 пунктов выдачи «</w:t>
      </w:r>
      <w:proofErr w:type="spellStart"/>
      <w:r w:rsidRPr="00921DFE">
        <w:rPr>
          <w:color w:val="0D0D0D" w:themeColor="text1" w:themeTint="F2"/>
          <w:sz w:val="28"/>
          <w:szCs w:val="28"/>
        </w:rPr>
        <w:t>Wildberries</w:t>
      </w:r>
      <w:proofErr w:type="spellEnd"/>
      <w:r w:rsidRPr="00921DFE">
        <w:rPr>
          <w:color w:val="0D0D0D" w:themeColor="text1" w:themeTint="F2"/>
          <w:sz w:val="28"/>
          <w:szCs w:val="28"/>
        </w:rPr>
        <w:t>» (</w:t>
      </w:r>
      <w:proofErr w:type="spellStart"/>
      <w:r w:rsidRPr="00921DFE">
        <w:rPr>
          <w:color w:val="0D0D0D" w:themeColor="text1" w:themeTint="F2"/>
          <w:sz w:val="28"/>
          <w:szCs w:val="28"/>
        </w:rPr>
        <w:t>пгт</w:t>
      </w:r>
      <w:proofErr w:type="spellEnd"/>
      <w:r w:rsidRPr="00921DFE">
        <w:rPr>
          <w:color w:val="0D0D0D" w:themeColor="text1" w:themeTint="F2"/>
          <w:sz w:val="28"/>
          <w:szCs w:val="28"/>
        </w:rPr>
        <w:t xml:space="preserve">. Березово – 5 ед., </w:t>
      </w:r>
      <w:proofErr w:type="spellStart"/>
      <w:r w:rsidRPr="00921DFE">
        <w:rPr>
          <w:color w:val="0D0D0D" w:themeColor="text1" w:themeTint="F2"/>
          <w:sz w:val="28"/>
          <w:szCs w:val="28"/>
        </w:rPr>
        <w:t>пгт</w:t>
      </w:r>
      <w:proofErr w:type="spellEnd"/>
      <w:r w:rsidRPr="00921DFE">
        <w:rPr>
          <w:color w:val="0D0D0D" w:themeColor="text1" w:themeTint="F2"/>
          <w:sz w:val="28"/>
          <w:szCs w:val="28"/>
        </w:rPr>
        <w:t>. Игрим – 6 ед., п. Светлый – 2 ед.);</w:t>
      </w:r>
    </w:p>
    <w:p w:rsidR="00592224" w:rsidRPr="00921DFE" w:rsidRDefault="00592224" w:rsidP="00592224">
      <w:pPr>
        <w:ind w:firstLine="709"/>
        <w:jc w:val="both"/>
        <w:rPr>
          <w:sz w:val="28"/>
          <w:szCs w:val="28"/>
        </w:rPr>
      </w:pPr>
      <w:r w:rsidRPr="00921DFE">
        <w:rPr>
          <w:color w:val="0D0D0D" w:themeColor="text1" w:themeTint="F2"/>
          <w:sz w:val="28"/>
          <w:szCs w:val="28"/>
        </w:rPr>
        <w:t>- 7 пунктов выдачи «</w:t>
      </w:r>
      <w:proofErr w:type="spellStart"/>
      <w:r w:rsidRPr="00921DFE">
        <w:rPr>
          <w:color w:val="0D0D0D" w:themeColor="text1" w:themeTint="F2"/>
          <w:sz w:val="28"/>
          <w:szCs w:val="28"/>
          <w:lang w:val="en-US"/>
        </w:rPr>
        <w:t>Ozon</w:t>
      </w:r>
      <w:proofErr w:type="spellEnd"/>
      <w:r w:rsidRPr="00921DFE">
        <w:rPr>
          <w:color w:val="0D0D0D" w:themeColor="text1" w:themeTint="F2"/>
          <w:sz w:val="28"/>
          <w:szCs w:val="28"/>
        </w:rPr>
        <w:t>» (</w:t>
      </w:r>
      <w:proofErr w:type="spellStart"/>
      <w:r w:rsidRPr="00921DFE">
        <w:rPr>
          <w:color w:val="0D0D0D" w:themeColor="text1" w:themeTint="F2"/>
          <w:sz w:val="28"/>
          <w:szCs w:val="28"/>
        </w:rPr>
        <w:t>пгт</w:t>
      </w:r>
      <w:proofErr w:type="spellEnd"/>
      <w:r w:rsidRPr="00921DFE">
        <w:rPr>
          <w:color w:val="0D0D0D" w:themeColor="text1" w:themeTint="F2"/>
          <w:sz w:val="28"/>
          <w:szCs w:val="28"/>
        </w:rPr>
        <w:t xml:space="preserve">. Березово </w:t>
      </w:r>
      <w:r w:rsidRPr="00921DFE">
        <w:rPr>
          <w:sz w:val="28"/>
          <w:szCs w:val="28"/>
        </w:rPr>
        <w:t xml:space="preserve">– </w:t>
      </w:r>
      <w:r w:rsidRPr="00921DFE">
        <w:rPr>
          <w:color w:val="0D0D0D" w:themeColor="text1" w:themeTint="F2"/>
          <w:sz w:val="28"/>
          <w:szCs w:val="28"/>
        </w:rPr>
        <w:t xml:space="preserve">2 ед., </w:t>
      </w:r>
      <w:proofErr w:type="spellStart"/>
      <w:r w:rsidRPr="00921DFE">
        <w:rPr>
          <w:color w:val="0D0D0D" w:themeColor="text1" w:themeTint="F2"/>
          <w:sz w:val="28"/>
          <w:szCs w:val="28"/>
        </w:rPr>
        <w:t>пгт</w:t>
      </w:r>
      <w:proofErr w:type="spellEnd"/>
      <w:r w:rsidRPr="00921DFE">
        <w:rPr>
          <w:color w:val="0D0D0D" w:themeColor="text1" w:themeTint="F2"/>
          <w:sz w:val="28"/>
          <w:szCs w:val="28"/>
        </w:rPr>
        <w:t xml:space="preserve">. Игрим </w:t>
      </w:r>
      <w:r w:rsidRPr="00921DFE">
        <w:rPr>
          <w:sz w:val="28"/>
          <w:szCs w:val="28"/>
        </w:rPr>
        <w:t>–</w:t>
      </w:r>
      <w:r w:rsidR="00AE3013" w:rsidRPr="00921DFE">
        <w:rPr>
          <w:sz w:val="28"/>
          <w:szCs w:val="28"/>
        </w:rPr>
        <w:t xml:space="preserve"> </w:t>
      </w:r>
      <w:r w:rsidRPr="00921DFE">
        <w:rPr>
          <w:sz w:val="28"/>
          <w:szCs w:val="28"/>
        </w:rPr>
        <w:t>4 ед., п. Светлый – 1 ед</w:t>
      </w:r>
      <w:r w:rsidR="00AE3013" w:rsidRPr="00921DFE">
        <w:rPr>
          <w:sz w:val="28"/>
          <w:szCs w:val="28"/>
        </w:rPr>
        <w:t>.</w:t>
      </w:r>
      <w:r w:rsidRPr="00921DFE">
        <w:rPr>
          <w:sz w:val="28"/>
          <w:szCs w:val="28"/>
        </w:rPr>
        <w:t xml:space="preserve">). </w:t>
      </w:r>
    </w:p>
    <w:p w:rsidR="00592224" w:rsidRPr="00921DFE" w:rsidRDefault="00592224" w:rsidP="00AE3013">
      <w:pPr>
        <w:ind w:firstLine="709"/>
        <w:jc w:val="both"/>
        <w:rPr>
          <w:sz w:val="28"/>
          <w:szCs w:val="28"/>
        </w:rPr>
      </w:pPr>
      <w:r w:rsidRPr="00921DFE">
        <w:rPr>
          <w:sz w:val="28"/>
          <w:szCs w:val="28"/>
        </w:rPr>
        <w:t xml:space="preserve">Также сезонно (в период наличия зимних автомобильных дорог и водного сообщения) осуществляется доставка товаров </w:t>
      </w:r>
      <w:proofErr w:type="spellStart"/>
      <w:r w:rsidRPr="00921DFE">
        <w:rPr>
          <w:sz w:val="28"/>
          <w:szCs w:val="28"/>
        </w:rPr>
        <w:t>маркетплейса</w:t>
      </w:r>
      <w:proofErr w:type="spellEnd"/>
      <w:r w:rsidRPr="00921DFE">
        <w:rPr>
          <w:sz w:val="28"/>
          <w:szCs w:val="28"/>
        </w:rPr>
        <w:t xml:space="preserve"> «</w:t>
      </w:r>
      <w:proofErr w:type="spellStart"/>
      <w:r w:rsidRPr="00921DFE">
        <w:rPr>
          <w:sz w:val="28"/>
          <w:szCs w:val="28"/>
        </w:rPr>
        <w:t>Мегамаркет</w:t>
      </w:r>
      <w:proofErr w:type="spellEnd"/>
      <w:r w:rsidRPr="00921DFE">
        <w:rPr>
          <w:sz w:val="28"/>
          <w:szCs w:val="28"/>
        </w:rPr>
        <w:t>» и интернет-магазина «Сима-</w:t>
      </w:r>
      <w:proofErr w:type="spellStart"/>
      <w:r w:rsidRPr="00921DFE">
        <w:rPr>
          <w:sz w:val="28"/>
          <w:szCs w:val="28"/>
        </w:rPr>
        <w:t>ленд</w:t>
      </w:r>
      <w:proofErr w:type="spellEnd"/>
      <w:r w:rsidRPr="00921DFE">
        <w:rPr>
          <w:sz w:val="28"/>
          <w:szCs w:val="28"/>
        </w:rPr>
        <w:t xml:space="preserve">».  </w:t>
      </w:r>
    </w:p>
    <w:p w:rsidR="00592224" w:rsidRPr="00921DFE" w:rsidRDefault="00592224" w:rsidP="00AE3013">
      <w:pPr>
        <w:ind w:firstLine="709"/>
        <w:jc w:val="both"/>
        <w:rPr>
          <w:sz w:val="28"/>
          <w:szCs w:val="28"/>
        </w:rPr>
      </w:pPr>
      <w:r w:rsidRPr="00921DFE">
        <w:rPr>
          <w:sz w:val="28"/>
          <w:szCs w:val="28"/>
        </w:rPr>
        <w:t xml:space="preserve">На территории района действуют два интернет-магазина «Клюква» (в </w:t>
      </w:r>
      <w:proofErr w:type="spellStart"/>
      <w:r w:rsidRPr="00921DFE">
        <w:rPr>
          <w:sz w:val="28"/>
          <w:szCs w:val="28"/>
        </w:rPr>
        <w:t>пгт</w:t>
      </w:r>
      <w:proofErr w:type="spellEnd"/>
      <w:r w:rsidRPr="00921DFE">
        <w:rPr>
          <w:sz w:val="28"/>
          <w:szCs w:val="28"/>
        </w:rPr>
        <w:t xml:space="preserve">. Березово и </w:t>
      </w:r>
      <w:proofErr w:type="spellStart"/>
      <w:r w:rsidRPr="00921DFE">
        <w:rPr>
          <w:sz w:val="28"/>
          <w:szCs w:val="28"/>
        </w:rPr>
        <w:t>пгт</w:t>
      </w:r>
      <w:proofErr w:type="spellEnd"/>
      <w:r w:rsidRPr="00921DFE">
        <w:rPr>
          <w:sz w:val="28"/>
          <w:szCs w:val="28"/>
        </w:rPr>
        <w:t>. Игрим).</w:t>
      </w:r>
    </w:p>
    <w:p w:rsidR="00592224" w:rsidRPr="00921DFE" w:rsidRDefault="00592224" w:rsidP="00AE3013">
      <w:pPr>
        <w:ind w:firstLine="709"/>
        <w:jc w:val="both"/>
        <w:rPr>
          <w:color w:val="0D0D0D"/>
          <w:sz w:val="28"/>
          <w:szCs w:val="28"/>
        </w:rPr>
      </w:pPr>
      <w:r w:rsidRPr="00921DFE">
        <w:rPr>
          <w:color w:val="0D0D0D"/>
          <w:sz w:val="28"/>
          <w:szCs w:val="28"/>
        </w:rPr>
        <w:t>В части доступности торговых объектов для маломобильных граждан в Березовском районе 15 торговых объектов оснащены пандусами (</w:t>
      </w:r>
      <w:proofErr w:type="spellStart"/>
      <w:r w:rsidRPr="00921DFE">
        <w:rPr>
          <w:color w:val="0D0D0D"/>
          <w:sz w:val="28"/>
          <w:szCs w:val="28"/>
        </w:rPr>
        <w:t>пгт</w:t>
      </w:r>
      <w:proofErr w:type="spellEnd"/>
      <w:r w:rsidRPr="00921DFE">
        <w:rPr>
          <w:color w:val="0D0D0D"/>
          <w:sz w:val="28"/>
          <w:szCs w:val="28"/>
        </w:rPr>
        <w:t xml:space="preserve">. Березово, </w:t>
      </w:r>
      <w:proofErr w:type="spellStart"/>
      <w:r w:rsidRPr="00921DFE">
        <w:rPr>
          <w:color w:val="0D0D0D"/>
          <w:sz w:val="28"/>
          <w:szCs w:val="28"/>
        </w:rPr>
        <w:t>пгт</w:t>
      </w:r>
      <w:proofErr w:type="spellEnd"/>
      <w:r w:rsidRPr="00921DFE">
        <w:rPr>
          <w:color w:val="0D0D0D"/>
          <w:sz w:val="28"/>
          <w:szCs w:val="28"/>
        </w:rPr>
        <w:t xml:space="preserve">. Игрим, с. Саранпауль), 4 торговых объекта в </w:t>
      </w:r>
      <w:proofErr w:type="spellStart"/>
      <w:r w:rsidRPr="00921DFE">
        <w:rPr>
          <w:color w:val="0D0D0D"/>
          <w:sz w:val="28"/>
          <w:szCs w:val="28"/>
        </w:rPr>
        <w:t>пгт</w:t>
      </w:r>
      <w:proofErr w:type="spellEnd"/>
      <w:r w:rsidRPr="00921DFE">
        <w:rPr>
          <w:color w:val="0D0D0D"/>
          <w:sz w:val="28"/>
          <w:szCs w:val="28"/>
        </w:rPr>
        <w:t>. Игрим оснащены кнопкой вызова.</w:t>
      </w:r>
    </w:p>
    <w:p w:rsidR="00592224" w:rsidRPr="00921DFE" w:rsidRDefault="00592224" w:rsidP="00AE3013">
      <w:pPr>
        <w:shd w:val="clear" w:color="auto" w:fill="FFFFFF"/>
        <w:ind w:firstLine="709"/>
        <w:jc w:val="both"/>
        <w:rPr>
          <w:color w:val="0D0D0D" w:themeColor="text1" w:themeTint="F2"/>
          <w:sz w:val="28"/>
          <w:szCs w:val="28"/>
        </w:rPr>
      </w:pPr>
      <w:r w:rsidRPr="00921DFE">
        <w:rPr>
          <w:color w:val="0D0D0D" w:themeColor="text1" w:themeTint="F2"/>
          <w:sz w:val="28"/>
          <w:szCs w:val="28"/>
        </w:rPr>
        <w:t xml:space="preserve">Одним из приоритетных направлений развития потребительского рынка является развитие ярмарочной торговли. В районе действует 10 ярмарочных площадок с возможностью размещения единовременно до 97 торговых мест и 7 площадок для развозной </w:t>
      </w:r>
      <w:r w:rsidRPr="00921DFE">
        <w:rPr>
          <w:sz w:val="28"/>
          <w:szCs w:val="28"/>
        </w:rPr>
        <w:t>торговли.</w:t>
      </w:r>
      <w:r w:rsidRPr="00921DFE">
        <w:rPr>
          <w:color w:val="0D0D0D" w:themeColor="text1" w:themeTint="F2"/>
          <w:sz w:val="28"/>
          <w:szCs w:val="28"/>
        </w:rPr>
        <w:t xml:space="preserve"> </w:t>
      </w:r>
    </w:p>
    <w:p w:rsidR="00592224" w:rsidRPr="00921DFE" w:rsidRDefault="00592224" w:rsidP="00ED2F0E">
      <w:pPr>
        <w:shd w:val="clear" w:color="auto" w:fill="FFFFFF"/>
        <w:ind w:firstLine="709"/>
        <w:jc w:val="both"/>
        <w:rPr>
          <w:sz w:val="28"/>
          <w:szCs w:val="28"/>
        </w:rPr>
      </w:pPr>
      <w:r w:rsidRPr="00921DFE">
        <w:rPr>
          <w:sz w:val="28"/>
          <w:szCs w:val="28"/>
        </w:rPr>
        <w:t xml:space="preserve">В 1 полугодии 2026 года проведено </w:t>
      </w:r>
      <w:r w:rsidR="00AE3013" w:rsidRPr="00921DFE">
        <w:rPr>
          <w:sz w:val="28"/>
          <w:szCs w:val="28"/>
        </w:rPr>
        <w:t>14</w:t>
      </w:r>
      <w:r w:rsidRPr="00921DFE">
        <w:rPr>
          <w:sz w:val="28"/>
          <w:szCs w:val="28"/>
        </w:rPr>
        <w:t xml:space="preserve"> ярмарок: «Ярмарка Березовского уезда» в </w:t>
      </w:r>
      <w:proofErr w:type="spellStart"/>
      <w:r w:rsidRPr="00921DFE">
        <w:rPr>
          <w:sz w:val="28"/>
          <w:szCs w:val="28"/>
        </w:rPr>
        <w:t>пгт</w:t>
      </w:r>
      <w:proofErr w:type="spellEnd"/>
      <w:r w:rsidRPr="00921DFE">
        <w:rPr>
          <w:sz w:val="28"/>
          <w:szCs w:val="28"/>
        </w:rPr>
        <w:t>. Березово, ярмарка, приуроченная к праздн</w:t>
      </w:r>
      <w:r w:rsidR="00AE3013" w:rsidRPr="00921DFE">
        <w:rPr>
          <w:sz w:val="28"/>
          <w:szCs w:val="28"/>
        </w:rPr>
        <w:t xml:space="preserve">ованию «Масленицы» в </w:t>
      </w:r>
      <w:proofErr w:type="spellStart"/>
      <w:r w:rsidR="00AE3013" w:rsidRPr="00921DFE">
        <w:rPr>
          <w:sz w:val="28"/>
          <w:szCs w:val="28"/>
        </w:rPr>
        <w:t>пгт</w:t>
      </w:r>
      <w:proofErr w:type="spellEnd"/>
      <w:r w:rsidR="00AE3013" w:rsidRPr="00921DFE">
        <w:rPr>
          <w:sz w:val="28"/>
          <w:szCs w:val="28"/>
        </w:rPr>
        <w:t>. Игрим,</w:t>
      </w:r>
      <w:r w:rsidRPr="00921DFE">
        <w:rPr>
          <w:sz w:val="28"/>
          <w:szCs w:val="28"/>
        </w:rPr>
        <w:t xml:space="preserve"> в дни проведения праздничных общепоселковых мероприятий </w:t>
      </w:r>
      <w:r w:rsidR="00AE3013" w:rsidRPr="00921DFE">
        <w:rPr>
          <w:sz w:val="28"/>
          <w:szCs w:val="28"/>
        </w:rPr>
        <w:t>(</w:t>
      </w:r>
      <w:r w:rsidRPr="00921DFE">
        <w:rPr>
          <w:bCs/>
          <w:sz w:val="28"/>
          <w:szCs w:val="28"/>
        </w:rPr>
        <w:t xml:space="preserve">Праздник Весны и Труда, День Победы </w:t>
      </w:r>
      <w:r w:rsidRPr="00921DFE">
        <w:rPr>
          <w:rFonts w:eastAsiaTheme="majorEastAsia"/>
          <w:sz w:val="28"/>
          <w:shd w:val="clear" w:color="auto" w:fill="FFFFFF"/>
        </w:rPr>
        <w:t>советского народа в Великой Отечественной войне 1941–1945 годов</w:t>
      </w:r>
      <w:r w:rsidRPr="00921DFE">
        <w:rPr>
          <w:bCs/>
          <w:sz w:val="40"/>
          <w:szCs w:val="28"/>
        </w:rPr>
        <w:t xml:space="preserve">, </w:t>
      </w:r>
      <w:r w:rsidRPr="00921DFE">
        <w:rPr>
          <w:sz w:val="28"/>
          <w:szCs w:val="28"/>
        </w:rPr>
        <w:t>Международный день защиты детей, День России</w:t>
      </w:r>
      <w:r w:rsidR="00AE3013" w:rsidRPr="00921DFE">
        <w:rPr>
          <w:sz w:val="28"/>
          <w:szCs w:val="28"/>
        </w:rPr>
        <w:t>,</w:t>
      </w:r>
      <w:r w:rsidRPr="00921DFE">
        <w:rPr>
          <w:sz w:val="28"/>
          <w:szCs w:val="28"/>
        </w:rPr>
        <w:t xml:space="preserve"> День молодежи</w:t>
      </w:r>
      <w:r w:rsidR="00ED2F0E" w:rsidRPr="00921DFE">
        <w:rPr>
          <w:sz w:val="28"/>
          <w:szCs w:val="28"/>
        </w:rPr>
        <w:t>)</w:t>
      </w:r>
      <w:r w:rsidRPr="00921DFE">
        <w:rPr>
          <w:sz w:val="28"/>
          <w:szCs w:val="28"/>
        </w:rPr>
        <w:t xml:space="preserve"> были проведены ярмарки в </w:t>
      </w:r>
      <w:proofErr w:type="spellStart"/>
      <w:r w:rsidRPr="00921DFE">
        <w:rPr>
          <w:sz w:val="28"/>
          <w:szCs w:val="28"/>
        </w:rPr>
        <w:t>п</w:t>
      </w:r>
      <w:r w:rsidR="00AE3013" w:rsidRPr="00921DFE">
        <w:rPr>
          <w:sz w:val="28"/>
          <w:szCs w:val="28"/>
        </w:rPr>
        <w:t>гт</w:t>
      </w:r>
      <w:proofErr w:type="spellEnd"/>
      <w:r w:rsidRPr="00921DFE">
        <w:rPr>
          <w:sz w:val="28"/>
          <w:szCs w:val="28"/>
        </w:rPr>
        <w:t>.</w:t>
      </w:r>
      <w:r w:rsidR="00AE3013" w:rsidRPr="00921DFE">
        <w:rPr>
          <w:sz w:val="28"/>
          <w:szCs w:val="28"/>
        </w:rPr>
        <w:t xml:space="preserve"> </w:t>
      </w:r>
      <w:r w:rsidRPr="00921DFE">
        <w:rPr>
          <w:sz w:val="28"/>
          <w:szCs w:val="28"/>
        </w:rPr>
        <w:t xml:space="preserve">Березово и </w:t>
      </w:r>
      <w:proofErr w:type="spellStart"/>
      <w:r w:rsidRPr="00921DFE">
        <w:rPr>
          <w:sz w:val="28"/>
          <w:szCs w:val="28"/>
        </w:rPr>
        <w:t>пгт</w:t>
      </w:r>
      <w:proofErr w:type="spellEnd"/>
      <w:r w:rsidRPr="00921DFE">
        <w:rPr>
          <w:sz w:val="28"/>
          <w:szCs w:val="28"/>
        </w:rPr>
        <w:t xml:space="preserve">. Игрим, </w:t>
      </w:r>
      <w:r w:rsidRPr="00921DFE">
        <w:rPr>
          <w:bCs/>
          <w:sz w:val="28"/>
          <w:szCs w:val="28"/>
        </w:rPr>
        <w:t>при проведении «</w:t>
      </w:r>
      <w:proofErr w:type="spellStart"/>
      <w:r w:rsidRPr="00921DFE">
        <w:rPr>
          <w:bCs/>
          <w:sz w:val="28"/>
          <w:szCs w:val="28"/>
        </w:rPr>
        <w:t>Экозабега</w:t>
      </w:r>
      <w:proofErr w:type="spellEnd"/>
      <w:r w:rsidRPr="00921DFE">
        <w:rPr>
          <w:bCs/>
          <w:sz w:val="28"/>
          <w:szCs w:val="28"/>
        </w:rPr>
        <w:t>»</w:t>
      </w:r>
      <w:r w:rsidR="00ED2F0E" w:rsidRPr="00921DFE">
        <w:rPr>
          <w:bCs/>
          <w:sz w:val="28"/>
          <w:szCs w:val="28"/>
        </w:rPr>
        <w:t xml:space="preserve"> </w:t>
      </w:r>
      <w:r w:rsidR="00ED2F0E" w:rsidRPr="00921DFE">
        <w:rPr>
          <w:sz w:val="28"/>
          <w:szCs w:val="28"/>
        </w:rPr>
        <w:t>–</w:t>
      </w:r>
      <w:r w:rsidR="00ED2F0E" w:rsidRPr="00921DFE">
        <w:rPr>
          <w:bCs/>
          <w:sz w:val="28"/>
          <w:szCs w:val="28"/>
        </w:rPr>
        <w:t xml:space="preserve"> </w:t>
      </w:r>
      <w:r w:rsidRPr="00921DFE">
        <w:rPr>
          <w:bCs/>
          <w:sz w:val="28"/>
          <w:szCs w:val="28"/>
        </w:rPr>
        <w:t xml:space="preserve">ярмарка в </w:t>
      </w:r>
      <w:proofErr w:type="spellStart"/>
      <w:r w:rsidRPr="00921DFE">
        <w:rPr>
          <w:bCs/>
          <w:sz w:val="28"/>
          <w:szCs w:val="28"/>
        </w:rPr>
        <w:t>пгт</w:t>
      </w:r>
      <w:proofErr w:type="spellEnd"/>
      <w:r w:rsidRPr="00921DFE">
        <w:rPr>
          <w:bCs/>
          <w:sz w:val="28"/>
          <w:szCs w:val="28"/>
        </w:rPr>
        <w:t>.</w:t>
      </w:r>
      <w:r w:rsidR="00AE3013" w:rsidRPr="00921DFE">
        <w:rPr>
          <w:bCs/>
          <w:sz w:val="28"/>
          <w:szCs w:val="28"/>
        </w:rPr>
        <w:t xml:space="preserve"> </w:t>
      </w:r>
      <w:r w:rsidRPr="00921DFE">
        <w:rPr>
          <w:bCs/>
          <w:sz w:val="28"/>
          <w:szCs w:val="28"/>
        </w:rPr>
        <w:t xml:space="preserve">Березово, в </w:t>
      </w:r>
      <w:proofErr w:type="spellStart"/>
      <w:r w:rsidRPr="00921DFE">
        <w:rPr>
          <w:bCs/>
          <w:sz w:val="28"/>
          <w:szCs w:val="28"/>
        </w:rPr>
        <w:t>пгт</w:t>
      </w:r>
      <w:proofErr w:type="spellEnd"/>
      <w:r w:rsidRPr="00921DFE">
        <w:rPr>
          <w:bCs/>
          <w:sz w:val="28"/>
          <w:szCs w:val="28"/>
        </w:rPr>
        <w:t>. Игрим состоялась одна ярмарка выходного дня</w:t>
      </w:r>
      <w:r w:rsidRPr="00921DFE">
        <w:rPr>
          <w:sz w:val="28"/>
          <w:szCs w:val="28"/>
        </w:rPr>
        <w:t>.</w:t>
      </w:r>
    </w:p>
    <w:p w:rsidR="00592224" w:rsidRPr="00921DFE" w:rsidRDefault="00592224" w:rsidP="00592224">
      <w:pPr>
        <w:ind w:firstLine="709"/>
        <w:jc w:val="both"/>
        <w:rPr>
          <w:sz w:val="28"/>
          <w:szCs w:val="28"/>
        </w:rPr>
      </w:pPr>
      <w:r w:rsidRPr="00921DFE">
        <w:rPr>
          <w:sz w:val="28"/>
          <w:szCs w:val="28"/>
        </w:rPr>
        <w:t xml:space="preserve">По итогам 1 полугодия 2026 года общий объем товарооборота </w:t>
      </w:r>
      <w:r w:rsidR="00ED2F0E" w:rsidRPr="00921DFE">
        <w:rPr>
          <w:sz w:val="28"/>
          <w:szCs w:val="28"/>
        </w:rPr>
        <w:t>увеличился на 6,9% и достиг</w:t>
      </w:r>
      <w:r w:rsidRPr="00921DFE">
        <w:rPr>
          <w:sz w:val="28"/>
          <w:szCs w:val="28"/>
        </w:rPr>
        <w:t xml:space="preserve"> 2 774,90 млн рублей к</w:t>
      </w:r>
      <w:r w:rsidR="00ED2F0E" w:rsidRPr="00921DFE">
        <w:rPr>
          <w:sz w:val="28"/>
          <w:szCs w:val="28"/>
        </w:rPr>
        <w:t xml:space="preserve"> уровню</w:t>
      </w:r>
      <w:r w:rsidRPr="00921DFE">
        <w:rPr>
          <w:sz w:val="28"/>
          <w:szCs w:val="28"/>
        </w:rPr>
        <w:t xml:space="preserve"> аналогично</w:t>
      </w:r>
      <w:r w:rsidR="00ED2F0E" w:rsidRPr="00921DFE">
        <w:rPr>
          <w:sz w:val="28"/>
          <w:szCs w:val="28"/>
        </w:rPr>
        <w:t>го</w:t>
      </w:r>
      <w:r w:rsidRPr="00921DFE">
        <w:rPr>
          <w:sz w:val="28"/>
          <w:szCs w:val="28"/>
        </w:rPr>
        <w:t xml:space="preserve"> период</w:t>
      </w:r>
      <w:r w:rsidR="00ED2F0E" w:rsidRPr="00921DFE">
        <w:rPr>
          <w:sz w:val="28"/>
          <w:szCs w:val="28"/>
        </w:rPr>
        <w:t>а</w:t>
      </w:r>
      <w:r w:rsidRPr="00921DFE">
        <w:rPr>
          <w:sz w:val="28"/>
          <w:szCs w:val="28"/>
        </w:rPr>
        <w:t xml:space="preserve"> прошлого года в сопоставимых ценах, что обусловлено влиянием инфляционных процессов.</w:t>
      </w:r>
    </w:p>
    <w:p w:rsidR="00592224" w:rsidRPr="00921DFE" w:rsidRDefault="00592224" w:rsidP="00592224">
      <w:pPr>
        <w:ind w:firstLine="709"/>
        <w:jc w:val="both"/>
        <w:rPr>
          <w:rFonts w:eastAsia="Calibri"/>
          <w:color w:val="000000"/>
          <w:sz w:val="28"/>
          <w:szCs w:val="28"/>
        </w:rPr>
      </w:pPr>
      <w:r w:rsidRPr="00921DFE">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921DFE">
        <w:rPr>
          <w:rFonts w:eastAsia="Calibri"/>
          <w:color w:val="000000"/>
          <w:sz w:val="28"/>
          <w:szCs w:val="28"/>
        </w:rPr>
        <w:t xml:space="preserve">Дефицита </w:t>
      </w:r>
      <w:r w:rsidRPr="00921DFE">
        <w:rPr>
          <w:sz w:val="28"/>
          <w:szCs w:val="28"/>
        </w:rPr>
        <w:t>социально значимых товаров первой необходимости</w:t>
      </w:r>
      <w:r w:rsidRPr="00921DFE">
        <w:rPr>
          <w:rFonts w:eastAsia="Calibri"/>
          <w:color w:val="000000"/>
          <w:sz w:val="28"/>
          <w:szCs w:val="28"/>
        </w:rPr>
        <w:t xml:space="preserve"> в районе не ожидается.</w:t>
      </w:r>
    </w:p>
    <w:p w:rsidR="00B22931" w:rsidRPr="00921DFE" w:rsidRDefault="00592224" w:rsidP="00BB6E83">
      <w:pPr>
        <w:ind w:right="142" w:firstLine="709"/>
        <w:jc w:val="both"/>
        <w:rPr>
          <w:sz w:val="28"/>
          <w:szCs w:val="28"/>
        </w:rPr>
      </w:pPr>
      <w:r w:rsidRPr="00921DFE">
        <w:rPr>
          <w:sz w:val="28"/>
          <w:szCs w:val="28"/>
        </w:rPr>
        <w:t>В условиях Кр</w:t>
      </w:r>
      <w:r w:rsidR="00ED2F0E" w:rsidRPr="00921DFE">
        <w:rPr>
          <w:sz w:val="28"/>
          <w:szCs w:val="28"/>
        </w:rPr>
        <w:t>айнего Севера, с учетом сложной</w:t>
      </w:r>
      <w:r w:rsidRPr="00921DFE">
        <w:rPr>
          <w:sz w:val="28"/>
          <w:szCs w:val="28"/>
        </w:rPr>
        <w:t xml:space="preserve">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w:t>
      </w:r>
      <w:r w:rsidR="00ED2F0E" w:rsidRPr="00921DFE">
        <w:rPr>
          <w:sz w:val="28"/>
          <w:szCs w:val="28"/>
        </w:rPr>
        <w:t>ляющей жителям района приобретать</w:t>
      </w:r>
      <w:r w:rsidRPr="00921DFE">
        <w:rPr>
          <w:sz w:val="28"/>
          <w:szCs w:val="28"/>
        </w:rPr>
        <w:t xml:space="preserve"> качественную продукцию по ценам производителя и поддерживать экономические связи.</w:t>
      </w:r>
    </w:p>
    <w:p w:rsidR="0096465F" w:rsidRPr="00921DFE" w:rsidRDefault="0096465F" w:rsidP="003F0A32">
      <w:pPr>
        <w:spacing w:before="100" w:beforeAutospacing="1" w:line="360" w:lineRule="auto"/>
        <w:rPr>
          <w:b/>
          <w:i/>
          <w:sz w:val="28"/>
          <w:szCs w:val="28"/>
        </w:rPr>
      </w:pPr>
      <w:r w:rsidRPr="00921DFE">
        <w:rPr>
          <w:b/>
          <w:i/>
          <w:sz w:val="28"/>
          <w:szCs w:val="28"/>
        </w:rPr>
        <w:t>Общественное питание</w:t>
      </w:r>
    </w:p>
    <w:p w:rsidR="00B03659" w:rsidRPr="00921DFE" w:rsidRDefault="00B03659" w:rsidP="00B03659">
      <w:pPr>
        <w:ind w:right="-1" w:firstLine="709"/>
        <w:jc w:val="both"/>
        <w:rPr>
          <w:sz w:val="28"/>
          <w:szCs w:val="28"/>
        </w:rPr>
      </w:pPr>
      <w:r w:rsidRPr="00921DFE">
        <w:rPr>
          <w:sz w:val="28"/>
          <w:szCs w:val="28"/>
        </w:rPr>
        <w:lastRenderedPageBreak/>
        <w:t xml:space="preserve">На 01.07.2026 оборот общественного питания </w:t>
      </w:r>
      <w:r w:rsidR="00ED2F0E" w:rsidRPr="00921DFE">
        <w:rPr>
          <w:sz w:val="28"/>
          <w:szCs w:val="28"/>
        </w:rPr>
        <w:t xml:space="preserve">увеличился на 6,5% и </w:t>
      </w:r>
      <w:r w:rsidRPr="00921DFE">
        <w:rPr>
          <w:sz w:val="28"/>
          <w:szCs w:val="28"/>
        </w:rPr>
        <w:t xml:space="preserve">составил 167,16 млн рублей к уровню аналогичного периода прошлого года в сопоставимых ценах. </w:t>
      </w:r>
    </w:p>
    <w:p w:rsidR="00B03659" w:rsidRPr="00921DFE" w:rsidRDefault="00B03659" w:rsidP="00B03659">
      <w:pPr>
        <w:ind w:firstLine="709"/>
        <w:jc w:val="both"/>
        <w:rPr>
          <w:sz w:val="28"/>
          <w:szCs w:val="28"/>
        </w:rPr>
      </w:pPr>
      <w:r w:rsidRPr="00921DFE">
        <w:rPr>
          <w:color w:val="0D0D0D"/>
          <w:sz w:val="28"/>
          <w:szCs w:val="28"/>
        </w:rPr>
        <w:t>С</w:t>
      </w:r>
      <w:r w:rsidRPr="00921DFE">
        <w:rPr>
          <w:sz w:val="28"/>
          <w:szCs w:val="28"/>
        </w:rPr>
        <w:t>еть предприятий общественного питания представлена в Березовском районе такими формами</w:t>
      </w:r>
      <w:r w:rsidR="00ED2F0E" w:rsidRPr="00921DFE">
        <w:rPr>
          <w:sz w:val="28"/>
          <w:szCs w:val="28"/>
        </w:rPr>
        <w:t>,</w:t>
      </w:r>
      <w:r w:rsidRPr="00921DFE">
        <w:rPr>
          <w:sz w:val="28"/>
          <w:szCs w:val="28"/>
        </w:rPr>
        <w:t xml:space="preserve"> как кафе, бары, столовые, закусочные и рестораны. Функционирует 41 объект сферы общественного питания на 2 344 посадочных мест, из которых:</w:t>
      </w:r>
    </w:p>
    <w:p w:rsidR="00B03659" w:rsidRPr="00921DFE" w:rsidRDefault="00B03659" w:rsidP="00B03659">
      <w:pPr>
        <w:numPr>
          <w:ilvl w:val="0"/>
          <w:numId w:val="14"/>
        </w:numPr>
        <w:ind w:left="0" w:firstLine="709"/>
        <w:contextualSpacing/>
        <w:jc w:val="both"/>
        <w:rPr>
          <w:rFonts w:eastAsia="Calibri"/>
          <w:sz w:val="28"/>
          <w:szCs w:val="28"/>
        </w:rPr>
      </w:pPr>
      <w:r w:rsidRPr="00921DFE">
        <w:rPr>
          <w:rFonts w:eastAsia="Calibri"/>
          <w:sz w:val="28"/>
          <w:szCs w:val="28"/>
        </w:rPr>
        <w:t>24 объекта общедоступной сети;</w:t>
      </w:r>
    </w:p>
    <w:p w:rsidR="00B03659" w:rsidRPr="00921DFE" w:rsidRDefault="00B03659" w:rsidP="00B03659">
      <w:pPr>
        <w:numPr>
          <w:ilvl w:val="0"/>
          <w:numId w:val="14"/>
        </w:numPr>
        <w:ind w:left="0" w:firstLine="709"/>
        <w:contextualSpacing/>
        <w:jc w:val="both"/>
        <w:rPr>
          <w:rFonts w:eastAsia="Calibri"/>
          <w:sz w:val="28"/>
          <w:szCs w:val="28"/>
        </w:rPr>
      </w:pPr>
      <w:r w:rsidRPr="00921DFE">
        <w:rPr>
          <w:rFonts w:eastAsia="Calibri"/>
          <w:sz w:val="28"/>
          <w:szCs w:val="28"/>
        </w:rPr>
        <w:t>17 предприятий закрытого типа (при образовательных учреждениях работают столовые).</w:t>
      </w:r>
    </w:p>
    <w:p w:rsidR="00B03659" w:rsidRPr="00921DFE" w:rsidRDefault="00B03659" w:rsidP="00B03659">
      <w:pPr>
        <w:ind w:firstLine="709"/>
        <w:jc w:val="both"/>
        <w:rPr>
          <w:sz w:val="28"/>
          <w:szCs w:val="28"/>
        </w:rPr>
      </w:pPr>
      <w:r w:rsidRPr="00921DFE">
        <w:rPr>
          <w:sz w:val="28"/>
          <w:szCs w:val="28"/>
        </w:rPr>
        <w:t xml:space="preserve">В январе 2026 года открылась кофейня «Моя лакомка» в </w:t>
      </w:r>
      <w:proofErr w:type="spellStart"/>
      <w:r w:rsidRPr="00921DFE">
        <w:rPr>
          <w:sz w:val="28"/>
          <w:szCs w:val="28"/>
        </w:rPr>
        <w:t>пгт</w:t>
      </w:r>
      <w:proofErr w:type="spellEnd"/>
      <w:r w:rsidRPr="00921DFE">
        <w:rPr>
          <w:sz w:val="28"/>
          <w:szCs w:val="28"/>
        </w:rPr>
        <w:t xml:space="preserve">. Игрим на 8 посадочных мест. </w:t>
      </w:r>
    </w:p>
    <w:p w:rsidR="00B03659" w:rsidRPr="00921DFE" w:rsidRDefault="00B03659" w:rsidP="00B03659">
      <w:pPr>
        <w:spacing w:line="240" w:lineRule="atLeast"/>
        <w:ind w:firstLine="708"/>
        <w:jc w:val="both"/>
        <w:rPr>
          <w:sz w:val="28"/>
          <w:szCs w:val="28"/>
        </w:rPr>
      </w:pPr>
      <w:r w:rsidRPr="00921DFE">
        <w:rPr>
          <w:sz w:val="28"/>
          <w:szCs w:val="28"/>
        </w:rPr>
        <w:t>Наибольшая доля предприятий общественного питания приходится на сегмент кафе и ресторан</w:t>
      </w:r>
      <w:r w:rsidR="00ED2F0E" w:rsidRPr="00921DFE">
        <w:rPr>
          <w:sz w:val="28"/>
          <w:szCs w:val="28"/>
        </w:rPr>
        <w:t>ов</w:t>
      </w:r>
      <w:r w:rsidRPr="00921DFE">
        <w:rPr>
          <w:sz w:val="28"/>
          <w:szCs w:val="28"/>
        </w:rPr>
        <w:t xml:space="preserve">, на долю которых приходится 77,2% от общего количества предприятий общепита общедоступной сети. </w:t>
      </w:r>
    </w:p>
    <w:p w:rsidR="00B03659" w:rsidRPr="00921DFE" w:rsidRDefault="00B03659" w:rsidP="00B03659">
      <w:pPr>
        <w:ind w:firstLine="709"/>
        <w:jc w:val="both"/>
        <w:rPr>
          <w:sz w:val="28"/>
          <w:szCs w:val="28"/>
        </w:rPr>
      </w:pPr>
      <w:r w:rsidRPr="00921DFE">
        <w:rPr>
          <w:sz w:val="28"/>
          <w:szCs w:val="28"/>
        </w:rPr>
        <w:t xml:space="preserve">Для маломобильных граждан пандусами </w:t>
      </w:r>
      <w:r w:rsidR="00ED2F0E" w:rsidRPr="00921DFE">
        <w:rPr>
          <w:sz w:val="28"/>
          <w:szCs w:val="28"/>
        </w:rPr>
        <w:t xml:space="preserve">оборудованы </w:t>
      </w:r>
      <w:r w:rsidRPr="00921DFE">
        <w:rPr>
          <w:sz w:val="28"/>
          <w:szCs w:val="28"/>
        </w:rPr>
        <w:t xml:space="preserve">3 объекта общественного питания общедоступной сети в </w:t>
      </w:r>
      <w:proofErr w:type="spellStart"/>
      <w:r w:rsidRPr="00921DFE">
        <w:rPr>
          <w:sz w:val="28"/>
          <w:szCs w:val="28"/>
        </w:rPr>
        <w:t>пгт</w:t>
      </w:r>
      <w:proofErr w:type="spellEnd"/>
      <w:r w:rsidRPr="00921DFE">
        <w:rPr>
          <w:sz w:val="28"/>
          <w:szCs w:val="28"/>
        </w:rPr>
        <w:t xml:space="preserve">. Березово, </w:t>
      </w:r>
      <w:proofErr w:type="spellStart"/>
      <w:r w:rsidRPr="00921DFE">
        <w:rPr>
          <w:sz w:val="28"/>
          <w:szCs w:val="28"/>
        </w:rPr>
        <w:t>пгт</w:t>
      </w:r>
      <w:proofErr w:type="spellEnd"/>
      <w:r w:rsidRPr="00921DFE">
        <w:rPr>
          <w:sz w:val="28"/>
          <w:szCs w:val="28"/>
        </w:rPr>
        <w:t>. Игрим и с. Саранпауль, а также 15 объектов закрытой сети – учебные заведения.</w:t>
      </w:r>
    </w:p>
    <w:p w:rsidR="00B03659" w:rsidRPr="00921DFE" w:rsidRDefault="00B03659" w:rsidP="00B03659">
      <w:pPr>
        <w:ind w:firstLine="708"/>
        <w:jc w:val="both"/>
        <w:rPr>
          <w:sz w:val="28"/>
          <w:szCs w:val="28"/>
        </w:rPr>
      </w:pPr>
      <w:r w:rsidRPr="00921DFE">
        <w:rPr>
          <w:sz w:val="28"/>
          <w:szCs w:val="28"/>
        </w:rPr>
        <w:t xml:space="preserve">Предприятия общественного питания оказывают следующие современные дополнительные услуги и формы обслуживания: </w:t>
      </w:r>
    </w:p>
    <w:p w:rsidR="00B03659" w:rsidRPr="00921DFE" w:rsidRDefault="00B03659" w:rsidP="00B03659">
      <w:pPr>
        <w:numPr>
          <w:ilvl w:val="0"/>
          <w:numId w:val="5"/>
        </w:numPr>
        <w:ind w:left="0" w:firstLine="709"/>
        <w:contextualSpacing/>
        <w:jc w:val="both"/>
        <w:rPr>
          <w:rFonts w:eastAsia="Calibri"/>
          <w:sz w:val="28"/>
          <w:szCs w:val="28"/>
        </w:rPr>
      </w:pPr>
      <w:r w:rsidRPr="00921DFE">
        <w:rPr>
          <w:rFonts w:eastAsia="Calibri"/>
          <w:sz w:val="28"/>
          <w:szCs w:val="28"/>
        </w:rPr>
        <w:t>оформление заказов по телефону либо в социальных сетях (мобильных приложениях);</w:t>
      </w:r>
    </w:p>
    <w:p w:rsidR="00B03659" w:rsidRPr="00921DFE" w:rsidRDefault="00B03659" w:rsidP="00B03659">
      <w:pPr>
        <w:numPr>
          <w:ilvl w:val="0"/>
          <w:numId w:val="5"/>
        </w:numPr>
        <w:ind w:left="0" w:firstLine="709"/>
        <w:contextualSpacing/>
        <w:jc w:val="both"/>
        <w:rPr>
          <w:rFonts w:eastAsia="Calibri"/>
          <w:sz w:val="28"/>
          <w:szCs w:val="28"/>
        </w:rPr>
      </w:pPr>
      <w:r w:rsidRPr="00921DFE">
        <w:rPr>
          <w:rFonts w:eastAsia="Calibri"/>
          <w:sz w:val="28"/>
          <w:szCs w:val="28"/>
        </w:rPr>
        <w:t>обслуживание банкетов;</w:t>
      </w:r>
    </w:p>
    <w:p w:rsidR="00B03659" w:rsidRPr="00921DFE" w:rsidRDefault="00B03659" w:rsidP="00B03659">
      <w:pPr>
        <w:numPr>
          <w:ilvl w:val="0"/>
          <w:numId w:val="5"/>
        </w:numPr>
        <w:ind w:left="0" w:firstLine="709"/>
        <w:contextualSpacing/>
        <w:jc w:val="both"/>
        <w:rPr>
          <w:rFonts w:eastAsia="Calibri"/>
          <w:sz w:val="28"/>
          <w:szCs w:val="28"/>
        </w:rPr>
      </w:pPr>
      <w:r w:rsidRPr="00921DFE">
        <w:rPr>
          <w:rFonts w:eastAsia="Calibri"/>
          <w:sz w:val="28"/>
          <w:szCs w:val="28"/>
        </w:rPr>
        <w:t>изготовление готовой продукции общественного питания на вынос (доставку);</w:t>
      </w:r>
    </w:p>
    <w:p w:rsidR="00494ABC" w:rsidRPr="00921DFE" w:rsidRDefault="00B03659" w:rsidP="00BB6E83">
      <w:pPr>
        <w:numPr>
          <w:ilvl w:val="0"/>
          <w:numId w:val="5"/>
        </w:numPr>
        <w:ind w:left="0" w:firstLine="709"/>
        <w:contextualSpacing/>
        <w:jc w:val="both"/>
        <w:rPr>
          <w:rFonts w:eastAsia="Calibri"/>
          <w:sz w:val="28"/>
          <w:szCs w:val="28"/>
        </w:rPr>
      </w:pPr>
      <w:r w:rsidRPr="00921DFE">
        <w:rPr>
          <w:rFonts w:eastAsia="Calibri"/>
          <w:color w:val="000000"/>
          <w:sz w:val="28"/>
          <w:szCs w:val="28"/>
        </w:rPr>
        <w:t>изготовление кондитерских и кулинарных изделий по индивидуальным заказам.</w:t>
      </w:r>
    </w:p>
    <w:p w:rsidR="00BB6E83" w:rsidRPr="00921DFE" w:rsidRDefault="00BB6E83" w:rsidP="00BB6E83">
      <w:pPr>
        <w:ind w:left="709"/>
        <w:contextualSpacing/>
        <w:jc w:val="both"/>
        <w:rPr>
          <w:rFonts w:eastAsia="Calibri"/>
          <w:sz w:val="28"/>
          <w:szCs w:val="28"/>
        </w:rPr>
      </w:pPr>
    </w:p>
    <w:p w:rsidR="0096465F" w:rsidRPr="00921DFE" w:rsidRDefault="0096465F" w:rsidP="003F0A32">
      <w:pPr>
        <w:spacing w:before="100" w:beforeAutospacing="1" w:line="360" w:lineRule="auto"/>
        <w:rPr>
          <w:b/>
          <w:i/>
          <w:sz w:val="28"/>
          <w:szCs w:val="28"/>
        </w:rPr>
      </w:pPr>
      <w:r w:rsidRPr="00921DFE">
        <w:rPr>
          <w:b/>
          <w:i/>
          <w:sz w:val="28"/>
          <w:szCs w:val="28"/>
        </w:rPr>
        <w:t>Платные услуги</w:t>
      </w:r>
    </w:p>
    <w:p w:rsidR="006E35A6" w:rsidRPr="00921DFE" w:rsidRDefault="006E35A6" w:rsidP="006E35A6">
      <w:pPr>
        <w:ind w:firstLine="709"/>
        <w:jc w:val="both"/>
        <w:rPr>
          <w:sz w:val="28"/>
          <w:szCs w:val="28"/>
        </w:rPr>
      </w:pPr>
      <w:r w:rsidRPr="00921DFE">
        <w:rPr>
          <w:sz w:val="28"/>
          <w:szCs w:val="28"/>
        </w:rPr>
        <w:t xml:space="preserve">Объем платных услуг населению </w:t>
      </w:r>
      <w:r w:rsidR="00ED2F0E" w:rsidRPr="00921DFE">
        <w:rPr>
          <w:sz w:val="28"/>
          <w:szCs w:val="28"/>
        </w:rPr>
        <w:t>в</w:t>
      </w:r>
      <w:r w:rsidRPr="00921DFE">
        <w:rPr>
          <w:sz w:val="28"/>
          <w:szCs w:val="28"/>
        </w:rPr>
        <w:t xml:space="preserve"> 1 полугоди</w:t>
      </w:r>
      <w:r w:rsidR="00ED2F0E" w:rsidRPr="00921DFE">
        <w:rPr>
          <w:sz w:val="28"/>
          <w:szCs w:val="28"/>
        </w:rPr>
        <w:t>и</w:t>
      </w:r>
      <w:r w:rsidRPr="00921DFE">
        <w:rPr>
          <w:sz w:val="28"/>
          <w:szCs w:val="28"/>
        </w:rPr>
        <w:t xml:space="preserve"> 2026 года составил 1 056,42 млн рублей или 107,03% к величине показателя аналогичного периода 2025 года в сопоставимых ценах.</w:t>
      </w:r>
    </w:p>
    <w:p w:rsidR="006E35A6" w:rsidRPr="00921DFE" w:rsidRDefault="006E35A6" w:rsidP="006E35A6">
      <w:pPr>
        <w:ind w:firstLine="709"/>
        <w:jc w:val="both"/>
        <w:rPr>
          <w:sz w:val="28"/>
          <w:szCs w:val="28"/>
        </w:rPr>
      </w:pPr>
      <w:r w:rsidRPr="00921DFE">
        <w:rPr>
          <w:sz w:val="28"/>
          <w:szCs w:val="28"/>
        </w:rPr>
        <w:t xml:space="preserve">По состоянию на 01.01.2026 количество организаций по предоставлению бытовых услуг населению составляет 126 ед. Бытовые услуги населению предоставляют в основном индивидуальные предприниматели и </w:t>
      </w:r>
      <w:proofErr w:type="spellStart"/>
      <w:r w:rsidRPr="00921DFE">
        <w:rPr>
          <w:sz w:val="28"/>
          <w:szCs w:val="28"/>
        </w:rPr>
        <w:t>самозанятые</w:t>
      </w:r>
      <w:proofErr w:type="spellEnd"/>
      <w:r w:rsidRPr="00921DFE">
        <w:rPr>
          <w:sz w:val="28"/>
          <w:szCs w:val="28"/>
        </w:rPr>
        <w:t xml:space="preserve"> граждане.</w:t>
      </w:r>
    </w:p>
    <w:p w:rsidR="006E35A6" w:rsidRPr="00921DFE" w:rsidRDefault="006E35A6" w:rsidP="006E35A6">
      <w:pPr>
        <w:ind w:firstLine="709"/>
        <w:jc w:val="both"/>
        <w:rPr>
          <w:sz w:val="28"/>
          <w:szCs w:val="28"/>
        </w:rPr>
      </w:pPr>
      <w:r w:rsidRPr="00921DFE">
        <w:rPr>
          <w:sz w:val="28"/>
          <w:szCs w:val="28"/>
        </w:rPr>
        <w:t>В структуре бытового обслуживания преобладают парикмахерских и косметических услуг</w:t>
      </w:r>
      <w:r w:rsidR="00ED2F0E" w:rsidRPr="00921DFE">
        <w:rPr>
          <w:sz w:val="28"/>
          <w:szCs w:val="28"/>
        </w:rPr>
        <w:t>и</w:t>
      </w:r>
      <w:r w:rsidRPr="00921DFE">
        <w:rPr>
          <w:sz w:val="28"/>
          <w:szCs w:val="28"/>
        </w:rPr>
        <w:t xml:space="preserve"> (41,3%), техническо</w:t>
      </w:r>
      <w:r w:rsidR="00ED2F0E" w:rsidRPr="00921DFE">
        <w:rPr>
          <w:sz w:val="28"/>
          <w:szCs w:val="28"/>
        </w:rPr>
        <w:t>е</w:t>
      </w:r>
      <w:r w:rsidRPr="00921DFE">
        <w:rPr>
          <w:sz w:val="28"/>
          <w:szCs w:val="28"/>
        </w:rPr>
        <w:t xml:space="preserve"> обслуживани</w:t>
      </w:r>
      <w:r w:rsidR="00ED2F0E" w:rsidRPr="00921DFE">
        <w:rPr>
          <w:sz w:val="28"/>
          <w:szCs w:val="28"/>
        </w:rPr>
        <w:t>е</w:t>
      </w:r>
      <w:r w:rsidRPr="00921DFE">
        <w:rPr>
          <w:sz w:val="28"/>
          <w:szCs w:val="28"/>
        </w:rPr>
        <w:t xml:space="preserve"> и ремонт автотранспортных средств, </w:t>
      </w:r>
      <w:proofErr w:type="spellStart"/>
      <w:r w:rsidRPr="00921DFE">
        <w:rPr>
          <w:sz w:val="28"/>
          <w:szCs w:val="28"/>
        </w:rPr>
        <w:t>детейлинг</w:t>
      </w:r>
      <w:proofErr w:type="spellEnd"/>
      <w:r w:rsidRPr="00921DFE">
        <w:rPr>
          <w:sz w:val="28"/>
          <w:szCs w:val="28"/>
        </w:rPr>
        <w:t xml:space="preserve"> (5,6%), ремонт жилья (6,3%), также предоставляются прочие персональные услуги – услуги по чистке ковров и мебели, физкультурно-оздоровительные услуги, ремонт одежды и бытовой техники, фотоуслуги, ритуальные услуги, услуги бань и другие.</w:t>
      </w:r>
    </w:p>
    <w:p w:rsidR="006E35A6" w:rsidRPr="00921DFE" w:rsidRDefault="006E35A6" w:rsidP="006E35A6">
      <w:pPr>
        <w:ind w:firstLine="709"/>
        <w:jc w:val="both"/>
        <w:rPr>
          <w:sz w:val="28"/>
          <w:szCs w:val="28"/>
        </w:rPr>
      </w:pPr>
      <w:r w:rsidRPr="00921DFE">
        <w:rPr>
          <w:sz w:val="28"/>
          <w:szCs w:val="28"/>
        </w:rPr>
        <w:lastRenderedPageBreak/>
        <w:t xml:space="preserve">Для инвалидов и маломобильных групп населения пандусами </w:t>
      </w:r>
      <w:r w:rsidR="00ED2F0E" w:rsidRPr="00921DFE">
        <w:rPr>
          <w:sz w:val="28"/>
          <w:szCs w:val="28"/>
        </w:rPr>
        <w:t xml:space="preserve">оборудовано </w:t>
      </w:r>
      <w:r w:rsidRPr="00921DFE">
        <w:rPr>
          <w:sz w:val="28"/>
          <w:szCs w:val="28"/>
        </w:rPr>
        <w:t>5 объектов в сфере бытового обслуживания.</w:t>
      </w:r>
    </w:p>
    <w:p w:rsidR="002604CF" w:rsidRPr="00921DFE" w:rsidRDefault="002604CF" w:rsidP="003F0A32">
      <w:pPr>
        <w:ind w:firstLine="708"/>
        <w:jc w:val="center"/>
        <w:rPr>
          <w:b/>
          <w:spacing w:val="10"/>
          <w:sz w:val="28"/>
          <w:szCs w:val="28"/>
        </w:rPr>
      </w:pPr>
    </w:p>
    <w:p w:rsidR="0032689E" w:rsidRPr="00921DFE" w:rsidRDefault="0032689E" w:rsidP="003F0A32">
      <w:pPr>
        <w:ind w:firstLine="708"/>
        <w:jc w:val="center"/>
        <w:rPr>
          <w:b/>
          <w:spacing w:val="10"/>
          <w:sz w:val="28"/>
          <w:szCs w:val="28"/>
        </w:rPr>
      </w:pPr>
      <w:r w:rsidRPr="00921DFE">
        <w:rPr>
          <w:b/>
          <w:spacing w:val="10"/>
          <w:sz w:val="28"/>
          <w:szCs w:val="28"/>
        </w:rPr>
        <w:t>Труд и занятость населения</w:t>
      </w:r>
    </w:p>
    <w:p w:rsidR="0032689E" w:rsidRPr="00921DFE" w:rsidRDefault="0032689E" w:rsidP="003F0A32">
      <w:pPr>
        <w:ind w:firstLine="708"/>
        <w:jc w:val="center"/>
        <w:rPr>
          <w:b/>
          <w:spacing w:val="10"/>
          <w:sz w:val="28"/>
          <w:szCs w:val="28"/>
        </w:rPr>
      </w:pPr>
    </w:p>
    <w:p w:rsidR="00434426" w:rsidRPr="00921DFE" w:rsidRDefault="00434426" w:rsidP="00434426">
      <w:pPr>
        <w:widowControl w:val="0"/>
        <w:autoSpaceDE w:val="0"/>
        <w:autoSpaceDN w:val="0"/>
        <w:adjustRightInd w:val="0"/>
        <w:ind w:firstLine="567"/>
        <w:jc w:val="both"/>
        <w:rPr>
          <w:sz w:val="28"/>
          <w:szCs w:val="28"/>
        </w:rPr>
      </w:pPr>
      <w:r w:rsidRPr="00921DFE">
        <w:rPr>
          <w:sz w:val="28"/>
          <w:szCs w:val="28"/>
          <w:lang w:eastAsia="ar-SA"/>
        </w:rPr>
        <w:t xml:space="preserve">Создание условий для сохранения и повышения уровня занятости населения во многом предопределяет социально-экономическое развитие Березовского района и является основной задачей органов власти, в том числе </w:t>
      </w:r>
      <w:r w:rsidRPr="00921DFE">
        <w:rPr>
          <w:sz w:val="28"/>
          <w:szCs w:val="28"/>
        </w:rPr>
        <w:t xml:space="preserve">сохранение занятости населения и стимулирование </w:t>
      </w:r>
      <w:proofErr w:type="spellStart"/>
      <w:r w:rsidRPr="00921DFE">
        <w:rPr>
          <w:sz w:val="28"/>
          <w:szCs w:val="28"/>
        </w:rPr>
        <w:t>самозанятости</w:t>
      </w:r>
      <w:proofErr w:type="spellEnd"/>
      <w:r w:rsidRPr="00921DFE">
        <w:rPr>
          <w:sz w:val="28"/>
          <w:szCs w:val="28"/>
        </w:rPr>
        <w:t xml:space="preserve"> граждан.</w:t>
      </w:r>
    </w:p>
    <w:p w:rsidR="00434426" w:rsidRPr="00921DFE" w:rsidRDefault="00434426" w:rsidP="00434426">
      <w:pPr>
        <w:ind w:firstLine="567"/>
        <w:jc w:val="both"/>
        <w:rPr>
          <w:sz w:val="28"/>
          <w:szCs w:val="28"/>
        </w:rPr>
      </w:pPr>
      <w:r w:rsidRPr="00921DFE">
        <w:rPr>
          <w:sz w:val="28"/>
          <w:szCs w:val="28"/>
        </w:rPr>
        <w:t>Трудовой потенциал территории определен численностью экономически активного населения. Наблюдается:</w:t>
      </w:r>
    </w:p>
    <w:p w:rsidR="00434426" w:rsidRPr="00921DFE" w:rsidRDefault="00434426" w:rsidP="00434426">
      <w:pPr>
        <w:ind w:firstLine="567"/>
        <w:jc w:val="both"/>
        <w:rPr>
          <w:sz w:val="28"/>
          <w:szCs w:val="28"/>
        </w:rPr>
      </w:pPr>
      <w:r w:rsidRPr="00921DFE">
        <w:rPr>
          <w:sz w:val="28"/>
          <w:szCs w:val="28"/>
          <w:shd w:val="clear" w:color="auto" w:fill="FFFFFF"/>
        </w:rPr>
        <w:t xml:space="preserve">- снижение </w:t>
      </w:r>
      <w:r w:rsidRPr="00921DFE">
        <w:rPr>
          <w:sz w:val="28"/>
          <w:szCs w:val="28"/>
        </w:rPr>
        <w:t>численности экономически активного населения на 0,35%, составившее 13 020 человек или 57,7% от общей численности населения (на 01.01.2025 – 22 563 человека);</w:t>
      </w:r>
    </w:p>
    <w:p w:rsidR="00434426" w:rsidRPr="00921DFE" w:rsidRDefault="00434426" w:rsidP="00434426">
      <w:pPr>
        <w:ind w:firstLine="567"/>
        <w:jc w:val="both"/>
        <w:rPr>
          <w:sz w:val="28"/>
          <w:szCs w:val="28"/>
        </w:rPr>
      </w:pPr>
      <w:r w:rsidRPr="00921DFE">
        <w:rPr>
          <w:sz w:val="28"/>
          <w:szCs w:val="28"/>
        </w:rPr>
        <w:t>- рост количества граждан, занятых в экономике, на 0,2% и составивший 12 940 человек, что обусловлено увеличением числа вахтовых работников и снижением количества безработных граждан.</w:t>
      </w:r>
    </w:p>
    <w:p w:rsidR="00434426" w:rsidRPr="00921DFE" w:rsidRDefault="00434426" w:rsidP="00434426">
      <w:pPr>
        <w:tabs>
          <w:tab w:val="left" w:pos="540"/>
        </w:tabs>
        <w:autoSpaceDE w:val="0"/>
        <w:autoSpaceDN w:val="0"/>
        <w:adjustRightInd w:val="0"/>
        <w:ind w:firstLine="567"/>
        <w:jc w:val="both"/>
        <w:rPr>
          <w:sz w:val="28"/>
          <w:szCs w:val="28"/>
        </w:rPr>
      </w:pPr>
      <w:r w:rsidRPr="00921DFE">
        <w:rPr>
          <w:sz w:val="28"/>
          <w:szCs w:val="28"/>
        </w:rPr>
        <w:t>Среднесписочная численность работников (по предприятиям, не относящимся к субъектам малого предпринимательства) за январь</w:t>
      </w:r>
      <w:r w:rsidR="00497477" w:rsidRPr="00921DFE">
        <w:rPr>
          <w:sz w:val="28"/>
          <w:szCs w:val="28"/>
        </w:rPr>
        <w:t>-апрель</w:t>
      </w:r>
      <w:r w:rsidRPr="00921DFE">
        <w:rPr>
          <w:sz w:val="28"/>
          <w:szCs w:val="28"/>
        </w:rPr>
        <w:t xml:space="preserve"> 2026 года</w:t>
      </w:r>
      <w:r w:rsidR="00497477" w:rsidRPr="00921DFE">
        <w:rPr>
          <w:sz w:val="28"/>
          <w:szCs w:val="28"/>
        </w:rPr>
        <w:t xml:space="preserve"> возросла на 0,76%, и составила 6 917</w:t>
      </w:r>
      <w:r w:rsidRPr="00921DFE">
        <w:rPr>
          <w:sz w:val="28"/>
          <w:szCs w:val="28"/>
        </w:rPr>
        <w:t xml:space="preserve"> человек рост к уровню аналогичного периода прошлого года (январь</w:t>
      </w:r>
      <w:r w:rsidR="00497477" w:rsidRPr="00921DFE">
        <w:rPr>
          <w:sz w:val="28"/>
          <w:szCs w:val="28"/>
        </w:rPr>
        <w:t>-апрель</w:t>
      </w:r>
      <w:r w:rsidRPr="00921DFE">
        <w:rPr>
          <w:sz w:val="28"/>
          <w:szCs w:val="28"/>
        </w:rPr>
        <w:t xml:space="preserve"> 2025 года – 6 8</w:t>
      </w:r>
      <w:r w:rsidR="00497477" w:rsidRPr="00921DFE">
        <w:rPr>
          <w:sz w:val="28"/>
          <w:szCs w:val="28"/>
        </w:rPr>
        <w:t>62</w:t>
      </w:r>
      <w:r w:rsidRPr="00921DFE">
        <w:rPr>
          <w:sz w:val="28"/>
          <w:szCs w:val="28"/>
        </w:rPr>
        <w:t xml:space="preserve"> чел.).</w:t>
      </w:r>
    </w:p>
    <w:p w:rsidR="00434426" w:rsidRPr="00921DFE" w:rsidRDefault="00434426" w:rsidP="00434426">
      <w:pPr>
        <w:tabs>
          <w:tab w:val="left" w:pos="540"/>
        </w:tabs>
        <w:autoSpaceDE w:val="0"/>
        <w:autoSpaceDN w:val="0"/>
        <w:adjustRightInd w:val="0"/>
        <w:ind w:firstLine="567"/>
        <w:jc w:val="both"/>
        <w:rPr>
          <w:sz w:val="28"/>
          <w:szCs w:val="28"/>
        </w:rPr>
      </w:pPr>
      <w:r w:rsidRPr="00921DFE">
        <w:rPr>
          <w:sz w:val="28"/>
          <w:szCs w:val="28"/>
        </w:rPr>
        <w:t>Большая доля работающих на крупных и средних предприятиях сосредоточена в отраслях: транспортировка и хранение – 14,22%, образование – 11,56%, здравоохранение и предоставление социальных услуг – 7,77%, государственное управление и обеспечение военной безопасности, социальное обеспечение – 6,81%.</w:t>
      </w:r>
    </w:p>
    <w:p w:rsidR="00434426" w:rsidRPr="00921DFE" w:rsidRDefault="00434426" w:rsidP="00434426">
      <w:pPr>
        <w:ind w:firstLine="567"/>
        <w:jc w:val="both"/>
        <w:rPr>
          <w:sz w:val="28"/>
          <w:szCs w:val="28"/>
        </w:rPr>
      </w:pPr>
      <w:r w:rsidRPr="00921DFE">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16,2 млн рублей. Освоение составило </w:t>
      </w:r>
      <w:r w:rsidR="00F3766F" w:rsidRPr="00921DFE">
        <w:rPr>
          <w:sz w:val="28"/>
          <w:szCs w:val="28"/>
        </w:rPr>
        <w:t>58,61</w:t>
      </w:r>
      <w:r w:rsidRPr="00921DFE">
        <w:rPr>
          <w:sz w:val="28"/>
          <w:szCs w:val="28"/>
        </w:rPr>
        <w:t xml:space="preserve">%. </w:t>
      </w:r>
    </w:p>
    <w:p w:rsidR="00434426" w:rsidRPr="00921DFE" w:rsidRDefault="00434426" w:rsidP="00434426">
      <w:pPr>
        <w:ind w:firstLine="567"/>
        <w:jc w:val="both"/>
        <w:rPr>
          <w:sz w:val="28"/>
          <w:szCs w:val="28"/>
        </w:rPr>
      </w:pPr>
      <w:r w:rsidRPr="00921DFE">
        <w:rPr>
          <w:sz w:val="28"/>
          <w:szCs w:val="28"/>
        </w:rPr>
        <w:t>По информации Территориального центра занятости населения по Березовскому району (по состоянию на 01.07.2026)</w:t>
      </w:r>
      <w:r w:rsidR="00497477" w:rsidRPr="00921DFE">
        <w:rPr>
          <w:sz w:val="28"/>
          <w:szCs w:val="28"/>
        </w:rPr>
        <w:t>,</w:t>
      </w:r>
      <w:r w:rsidRPr="00921DFE">
        <w:rPr>
          <w:sz w:val="28"/>
          <w:szCs w:val="28"/>
        </w:rPr>
        <w:t xml:space="preserve"> число граждан, обратившихся за содействием в поиске подходящей работы в органы службы занятости населения (на конец периода), составило 305 человек. Доля трудоустроенных граждан, ищущих работу</w:t>
      </w:r>
      <w:r w:rsidR="00497477" w:rsidRPr="00921DFE">
        <w:rPr>
          <w:sz w:val="28"/>
          <w:szCs w:val="28"/>
        </w:rPr>
        <w:t>,</w:t>
      </w:r>
      <w:r w:rsidRPr="00921DFE">
        <w:rPr>
          <w:sz w:val="28"/>
          <w:szCs w:val="28"/>
        </w:rPr>
        <w:t xml:space="preserve"> составила 49,18%.  </w:t>
      </w:r>
    </w:p>
    <w:p w:rsidR="00434426" w:rsidRPr="00921DFE" w:rsidRDefault="00434426" w:rsidP="00434426">
      <w:pPr>
        <w:ind w:firstLine="567"/>
        <w:jc w:val="both"/>
        <w:rPr>
          <w:sz w:val="28"/>
          <w:szCs w:val="28"/>
        </w:rPr>
      </w:pPr>
      <w:r w:rsidRPr="00921DFE">
        <w:rPr>
          <w:sz w:val="28"/>
          <w:szCs w:val="28"/>
        </w:rPr>
        <w:t>Безработица – это наличие на территории людей трудоспособного возраста, составляющих часть экономически активного населения, способных и желающих трудиться.</w:t>
      </w:r>
    </w:p>
    <w:p w:rsidR="00434426" w:rsidRPr="00921DFE" w:rsidRDefault="00434426" w:rsidP="00434426">
      <w:pPr>
        <w:widowControl w:val="0"/>
        <w:ind w:right="-1" w:firstLine="567"/>
        <w:jc w:val="both"/>
        <w:rPr>
          <w:sz w:val="28"/>
          <w:szCs w:val="28"/>
        </w:rPr>
      </w:pPr>
      <w:r w:rsidRPr="00921DFE">
        <w:rPr>
          <w:sz w:val="28"/>
          <w:szCs w:val="28"/>
        </w:rPr>
        <w:t xml:space="preserve">По состоянию на 01.07.2026 зафиксировано снижение численности безработных граждан на 29,7% по сравнению с аналогичным показателем прошлого года, которая составила 64 человека в связи с ростом популярности </w:t>
      </w:r>
      <w:proofErr w:type="spellStart"/>
      <w:r w:rsidRPr="00921DFE">
        <w:rPr>
          <w:sz w:val="28"/>
          <w:szCs w:val="28"/>
        </w:rPr>
        <w:t>самозанятости</w:t>
      </w:r>
      <w:proofErr w:type="spellEnd"/>
      <w:r w:rsidRPr="00921DFE">
        <w:rPr>
          <w:sz w:val="28"/>
          <w:szCs w:val="28"/>
        </w:rPr>
        <w:t xml:space="preserve"> и неполной занятости безработных граждан. В результате уровень безработицы сократился до 0,49% (на 01.07.2025 – 0,70%). </w:t>
      </w:r>
    </w:p>
    <w:p w:rsidR="00434426" w:rsidRPr="00921DFE" w:rsidRDefault="00434426" w:rsidP="00434426">
      <w:pPr>
        <w:widowControl w:val="0"/>
        <w:autoSpaceDE w:val="0"/>
        <w:autoSpaceDN w:val="0"/>
        <w:adjustRightInd w:val="0"/>
        <w:ind w:right="-1" w:firstLine="567"/>
        <w:jc w:val="both"/>
        <w:rPr>
          <w:color w:val="000000"/>
          <w:sz w:val="28"/>
          <w:szCs w:val="28"/>
          <w:shd w:val="clear" w:color="auto" w:fill="FFFFFF"/>
        </w:rPr>
      </w:pPr>
      <w:r w:rsidRPr="00921DFE">
        <w:rPr>
          <w:sz w:val="28"/>
          <w:szCs w:val="28"/>
        </w:rPr>
        <w:t>Коэффициент напряженности составил 0,22 человека на 1 свободное рабочее место (на 01.07.2025 – 0,30).</w:t>
      </w:r>
      <w:r w:rsidR="00497477" w:rsidRPr="00921DFE">
        <w:rPr>
          <w:sz w:val="28"/>
          <w:szCs w:val="28"/>
        </w:rPr>
        <w:t xml:space="preserve"> Имее</w:t>
      </w:r>
      <w:r w:rsidRPr="00921DFE">
        <w:rPr>
          <w:sz w:val="28"/>
          <w:szCs w:val="28"/>
        </w:rPr>
        <w:t>тся 286 ваканси</w:t>
      </w:r>
      <w:r w:rsidR="00497477" w:rsidRPr="00921DFE">
        <w:rPr>
          <w:sz w:val="28"/>
          <w:szCs w:val="28"/>
        </w:rPr>
        <w:t>й</w:t>
      </w:r>
      <w:r w:rsidRPr="00921DFE">
        <w:rPr>
          <w:sz w:val="28"/>
          <w:szCs w:val="28"/>
        </w:rPr>
        <w:t>.</w:t>
      </w:r>
      <w:r w:rsidRPr="00921DFE">
        <w:rPr>
          <w:color w:val="000000"/>
          <w:sz w:val="28"/>
          <w:szCs w:val="28"/>
          <w:shd w:val="clear" w:color="auto" w:fill="FFFFFF"/>
        </w:rPr>
        <w:t xml:space="preserve">           </w:t>
      </w:r>
    </w:p>
    <w:p w:rsidR="00434426" w:rsidRPr="00921DFE" w:rsidRDefault="00434426" w:rsidP="00434426">
      <w:pPr>
        <w:widowControl w:val="0"/>
        <w:autoSpaceDE w:val="0"/>
        <w:autoSpaceDN w:val="0"/>
        <w:adjustRightInd w:val="0"/>
        <w:ind w:right="-1" w:firstLine="567"/>
        <w:jc w:val="both"/>
        <w:rPr>
          <w:color w:val="000000"/>
          <w:sz w:val="28"/>
          <w:szCs w:val="28"/>
          <w:shd w:val="clear" w:color="auto" w:fill="FFFFFF"/>
        </w:rPr>
      </w:pPr>
      <w:r w:rsidRPr="00921DFE">
        <w:rPr>
          <w:color w:val="000000"/>
          <w:sz w:val="28"/>
          <w:szCs w:val="28"/>
          <w:shd w:val="clear" w:color="auto" w:fill="FFFFFF"/>
        </w:rPr>
        <w:t xml:space="preserve">Наименьшая доля незанятых граждан сохраняется в сельской местности </w:t>
      </w:r>
      <w:r w:rsidRPr="00921DFE">
        <w:rPr>
          <w:color w:val="000000"/>
          <w:sz w:val="28"/>
          <w:szCs w:val="28"/>
          <w:shd w:val="clear" w:color="auto" w:fill="FFFFFF"/>
        </w:rPr>
        <w:lastRenderedPageBreak/>
        <w:t xml:space="preserve">района, </w:t>
      </w:r>
      <w:r w:rsidR="000E2128" w:rsidRPr="00921DFE">
        <w:rPr>
          <w:color w:val="000000"/>
          <w:sz w:val="28"/>
          <w:szCs w:val="28"/>
          <w:shd w:val="clear" w:color="auto" w:fill="FFFFFF"/>
        </w:rPr>
        <w:t>которая составляет 38</w:t>
      </w:r>
      <w:r w:rsidRPr="00921DFE">
        <w:rPr>
          <w:color w:val="000000"/>
          <w:sz w:val="28"/>
          <w:szCs w:val="28"/>
          <w:shd w:val="clear" w:color="auto" w:fill="FFFFFF"/>
        </w:rPr>
        <w:t>% от общего количества безработных граждан. Основная причина – слабое развитие экономической конъюнктуры в сфере занятости.</w:t>
      </w:r>
    </w:p>
    <w:p w:rsidR="000E2D28" w:rsidRPr="00921DFE" w:rsidRDefault="000E2D28" w:rsidP="000E2D28">
      <w:pPr>
        <w:ind w:right="-1" w:firstLine="567"/>
        <w:jc w:val="both"/>
        <w:rPr>
          <w:bCs/>
          <w:spacing w:val="3"/>
          <w:sz w:val="28"/>
          <w:szCs w:val="28"/>
        </w:rPr>
      </w:pPr>
      <w:r w:rsidRPr="00921DFE">
        <w:rPr>
          <w:bCs/>
          <w:spacing w:val="3"/>
          <w:sz w:val="28"/>
          <w:szCs w:val="28"/>
        </w:rPr>
        <w:t xml:space="preserve">Администрацией Березовского района, совместно с Территориальным центром занятости населения по Березовскому району,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0E2D28" w:rsidRPr="00921DFE" w:rsidRDefault="000E2D28" w:rsidP="000E2D28">
      <w:pPr>
        <w:ind w:right="-1" w:firstLine="567"/>
        <w:jc w:val="both"/>
        <w:rPr>
          <w:sz w:val="28"/>
          <w:szCs w:val="28"/>
        </w:rPr>
      </w:pPr>
      <w:r w:rsidRPr="00921DFE">
        <w:rPr>
          <w:sz w:val="28"/>
          <w:szCs w:val="28"/>
        </w:rPr>
        <w:t xml:space="preserve">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трех лет, граждане </w:t>
      </w:r>
      <w:proofErr w:type="spellStart"/>
      <w:r w:rsidRPr="00921DFE">
        <w:rPr>
          <w:sz w:val="28"/>
          <w:szCs w:val="28"/>
        </w:rPr>
        <w:t>предпенсионного</w:t>
      </w:r>
      <w:proofErr w:type="spellEnd"/>
      <w:r w:rsidRPr="00921DFE">
        <w:rPr>
          <w:sz w:val="28"/>
          <w:szCs w:val="28"/>
        </w:rPr>
        <w:t xml:space="preserve"> и пенсионного возраста и др.), а также мероприятия во исполнение поручений Президента Российской Федерации.</w:t>
      </w:r>
    </w:p>
    <w:p w:rsidR="000E2D28" w:rsidRPr="00921DFE" w:rsidRDefault="000E2D28" w:rsidP="000E2D28">
      <w:pPr>
        <w:widowControl w:val="0"/>
        <w:ind w:right="-1" w:firstLine="567"/>
        <w:jc w:val="both"/>
        <w:rPr>
          <w:color w:val="000000"/>
          <w:sz w:val="28"/>
          <w:szCs w:val="28"/>
        </w:rPr>
      </w:pPr>
      <w:r w:rsidRPr="00921DFE">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921DFE">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0E2D28" w:rsidRPr="00921DFE" w:rsidRDefault="000E2D28" w:rsidP="000E2D28">
      <w:pPr>
        <w:widowControl w:val="0"/>
        <w:ind w:firstLine="567"/>
        <w:jc w:val="both"/>
        <w:rPr>
          <w:color w:val="000000"/>
          <w:sz w:val="28"/>
          <w:szCs w:val="28"/>
        </w:rPr>
      </w:pPr>
      <w:r w:rsidRPr="00921DFE">
        <w:rPr>
          <w:color w:val="000000"/>
          <w:sz w:val="28"/>
          <w:szCs w:val="28"/>
        </w:rPr>
        <w:t xml:space="preserve">Для решения данной проблемы Территориальным центром занятости населения по Березовскому району ведется работа по профессиональной подготовке, переподготовке безработных граждан по рабочим профессиям. По состоянию на 1 апреля 2026 года </w:t>
      </w:r>
      <w:r w:rsidR="00434426" w:rsidRPr="00921DFE">
        <w:rPr>
          <w:color w:val="000000"/>
          <w:sz w:val="28"/>
          <w:szCs w:val="28"/>
        </w:rPr>
        <w:t>15</w:t>
      </w:r>
      <w:r w:rsidRPr="00921DFE">
        <w:rPr>
          <w:color w:val="000000"/>
          <w:sz w:val="28"/>
          <w:szCs w:val="28"/>
        </w:rPr>
        <w:t xml:space="preserve"> человек из числа безработных граждан Березовского района направлены на обучение, что позволяет повышать профессиональный уровень граждан. </w:t>
      </w:r>
    </w:p>
    <w:p w:rsidR="000E2D28" w:rsidRPr="00921DFE" w:rsidRDefault="000E2D28" w:rsidP="000E2D28">
      <w:pPr>
        <w:suppressAutoHyphens/>
        <w:ind w:firstLine="709"/>
        <w:jc w:val="both"/>
        <w:rPr>
          <w:sz w:val="28"/>
          <w:szCs w:val="28"/>
          <w:lang w:eastAsia="ar-SA"/>
        </w:rPr>
      </w:pPr>
      <w:r w:rsidRPr="00921DFE">
        <w:rPr>
          <w:sz w:val="28"/>
          <w:szCs w:val="28"/>
          <w:lang w:eastAsia="ar-SA"/>
        </w:rPr>
        <w:t xml:space="preserve">При нарастании угрозы возможных рисков высвобождения работников </w:t>
      </w:r>
      <w:r w:rsidRPr="00921DFE">
        <w:rPr>
          <w:sz w:val="28"/>
          <w:szCs w:val="28"/>
        </w:rPr>
        <w:t xml:space="preserve">работодателями, деятельность которых зависит от санкций, запланирована работа в соответствии с </w:t>
      </w:r>
      <w:hyperlink r:id="rId15" w:anchor="1000" w:history="1">
        <w:r w:rsidRPr="00921DFE">
          <w:rPr>
            <w:sz w:val="28"/>
            <w:szCs w:val="28"/>
            <w:bdr w:val="none" w:sz="0" w:space="0" w:color="auto" w:frame="1"/>
          </w:rPr>
          <w:t>методическими рекомендаци</w:t>
        </w:r>
      </w:hyperlink>
      <w:r w:rsidRPr="00921DFE">
        <w:rPr>
          <w:sz w:val="28"/>
          <w:szCs w:val="28"/>
        </w:rPr>
        <w:t>ями для органов службы занятости по организации превентивного мониторинга состояния рынка труда (</w:t>
      </w:r>
      <w:hyperlink r:id="rId16" w:history="1">
        <w:r w:rsidRPr="00921DFE">
          <w:rPr>
            <w:sz w:val="28"/>
            <w:szCs w:val="28"/>
            <w:bdr w:val="none" w:sz="0" w:space="0" w:color="auto" w:frame="1"/>
          </w:rPr>
          <w:t>приказ Министерства труда и социальной защиты РФ от 22 января 2026г. № 21</w:t>
        </w:r>
      </w:hyperlink>
      <w:r w:rsidRPr="00921DFE">
        <w:rPr>
          <w:sz w:val="28"/>
          <w:szCs w:val="28"/>
        </w:rPr>
        <w:t>).</w:t>
      </w:r>
    </w:p>
    <w:p w:rsidR="000E2D28" w:rsidRPr="00921DFE" w:rsidRDefault="000E2D28" w:rsidP="000E2D28">
      <w:pPr>
        <w:widowControl w:val="0"/>
        <w:ind w:firstLine="567"/>
        <w:jc w:val="both"/>
        <w:rPr>
          <w:color w:val="000000"/>
          <w:sz w:val="28"/>
          <w:szCs w:val="28"/>
        </w:rPr>
      </w:pPr>
      <w:r w:rsidRPr="00921DFE">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Территориальным центром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0E2D28" w:rsidRPr="00921DFE" w:rsidRDefault="000E2D28" w:rsidP="000E2D28"/>
    <w:p w:rsidR="004C3EAA" w:rsidRPr="00921DFE" w:rsidRDefault="004C3EAA" w:rsidP="004C3EAA"/>
    <w:p w:rsidR="0032689E" w:rsidRPr="00921DFE" w:rsidRDefault="0032689E" w:rsidP="003F0A32">
      <w:pPr>
        <w:pStyle w:val="ab"/>
        <w:tabs>
          <w:tab w:val="left" w:pos="709"/>
          <w:tab w:val="center" w:pos="5320"/>
        </w:tabs>
        <w:ind w:firstLine="720"/>
        <w:jc w:val="center"/>
        <w:rPr>
          <w:rFonts w:ascii="Times New Roman" w:hAnsi="Times New Roman"/>
          <w:b/>
          <w:sz w:val="28"/>
          <w:szCs w:val="28"/>
        </w:rPr>
      </w:pPr>
      <w:r w:rsidRPr="00921DFE">
        <w:rPr>
          <w:rFonts w:ascii="Times New Roman" w:hAnsi="Times New Roman"/>
          <w:b/>
          <w:sz w:val="28"/>
          <w:szCs w:val="28"/>
        </w:rPr>
        <w:lastRenderedPageBreak/>
        <w:t>Управление и структура</w:t>
      </w:r>
      <w:r w:rsidR="00640446" w:rsidRPr="00921DFE">
        <w:rPr>
          <w:rFonts w:ascii="Times New Roman" w:hAnsi="Times New Roman"/>
          <w:b/>
          <w:sz w:val="28"/>
          <w:szCs w:val="28"/>
        </w:rPr>
        <w:t xml:space="preserve"> </w:t>
      </w:r>
      <w:r w:rsidRPr="00921DFE">
        <w:rPr>
          <w:rFonts w:ascii="Times New Roman" w:hAnsi="Times New Roman"/>
          <w:b/>
          <w:sz w:val="28"/>
          <w:szCs w:val="28"/>
        </w:rPr>
        <w:t>муниципальной собственности</w:t>
      </w:r>
    </w:p>
    <w:p w:rsidR="00640446" w:rsidRPr="00921DFE" w:rsidRDefault="00640446" w:rsidP="003F0A32">
      <w:pPr>
        <w:pStyle w:val="ab"/>
        <w:tabs>
          <w:tab w:val="left" w:pos="709"/>
          <w:tab w:val="center" w:pos="5320"/>
        </w:tabs>
        <w:ind w:firstLine="720"/>
        <w:rPr>
          <w:rFonts w:ascii="Times New Roman" w:hAnsi="Times New Roman"/>
          <w:b/>
          <w:sz w:val="28"/>
          <w:szCs w:val="28"/>
        </w:rPr>
      </w:pPr>
    </w:p>
    <w:p w:rsidR="00952606" w:rsidRPr="00921DFE" w:rsidRDefault="00952606" w:rsidP="00D12156">
      <w:pPr>
        <w:ind w:left="51" w:firstLine="720"/>
        <w:contextualSpacing/>
        <w:jc w:val="both"/>
        <w:rPr>
          <w:sz w:val="28"/>
          <w:szCs w:val="28"/>
        </w:rPr>
      </w:pPr>
      <w:r w:rsidRPr="00921DFE">
        <w:rPr>
          <w:sz w:val="28"/>
          <w:szCs w:val="28"/>
        </w:rPr>
        <w:t xml:space="preserve">В </w:t>
      </w:r>
      <w:r w:rsidR="003A4EAF" w:rsidRPr="00921DFE">
        <w:rPr>
          <w:sz w:val="28"/>
          <w:szCs w:val="28"/>
        </w:rPr>
        <w:t xml:space="preserve">отчетном периоде </w:t>
      </w:r>
      <w:r w:rsidRPr="00921DFE">
        <w:rPr>
          <w:sz w:val="28"/>
          <w:szCs w:val="28"/>
        </w:rPr>
        <w:t>202</w:t>
      </w:r>
      <w:r w:rsidR="003A4EAF" w:rsidRPr="00921DFE">
        <w:rPr>
          <w:sz w:val="28"/>
          <w:szCs w:val="28"/>
        </w:rPr>
        <w:t>6</w:t>
      </w:r>
      <w:r w:rsidRPr="00921DFE">
        <w:rPr>
          <w:sz w:val="28"/>
          <w:szCs w:val="28"/>
        </w:rPr>
        <w:t xml:space="preserve"> год</w:t>
      </w:r>
      <w:r w:rsidR="003A4EAF" w:rsidRPr="00921DFE">
        <w:rPr>
          <w:sz w:val="28"/>
          <w:szCs w:val="28"/>
        </w:rPr>
        <w:t>а</w:t>
      </w:r>
      <w:r w:rsidRPr="00921DFE">
        <w:rPr>
          <w:sz w:val="28"/>
          <w:szCs w:val="28"/>
        </w:rPr>
        <w:t xml:space="preserve"> стоимость муниципального имущества Березовского района, с учетом имущества поселений, составила 15</w:t>
      </w:r>
      <w:r w:rsidR="00FA3EA9" w:rsidRPr="00921DFE">
        <w:rPr>
          <w:sz w:val="28"/>
          <w:szCs w:val="28"/>
        </w:rPr>
        <w:t> </w:t>
      </w:r>
      <w:r w:rsidR="003A4EAF" w:rsidRPr="00921DFE">
        <w:rPr>
          <w:sz w:val="28"/>
          <w:szCs w:val="28"/>
        </w:rPr>
        <w:t>5</w:t>
      </w:r>
      <w:r w:rsidR="00FA3EA9" w:rsidRPr="00921DFE">
        <w:rPr>
          <w:sz w:val="28"/>
          <w:szCs w:val="28"/>
        </w:rPr>
        <w:t>24,11</w:t>
      </w:r>
      <w:r w:rsidRPr="00921DFE">
        <w:rPr>
          <w:sz w:val="28"/>
          <w:szCs w:val="28"/>
        </w:rPr>
        <w:t xml:space="preserve"> млн рублей, в том числе стоимость имущества муниципального образования Березовский район – </w:t>
      </w:r>
      <w:r w:rsidR="003A4EAF" w:rsidRPr="00921DFE">
        <w:rPr>
          <w:sz w:val="28"/>
          <w:szCs w:val="28"/>
        </w:rPr>
        <w:t>8</w:t>
      </w:r>
      <w:r w:rsidR="00FA3EA9" w:rsidRPr="00921DFE">
        <w:rPr>
          <w:sz w:val="28"/>
          <w:szCs w:val="28"/>
        </w:rPr>
        <w:t> </w:t>
      </w:r>
      <w:r w:rsidR="003A4EAF" w:rsidRPr="00921DFE">
        <w:rPr>
          <w:sz w:val="28"/>
          <w:szCs w:val="28"/>
        </w:rPr>
        <w:t>2</w:t>
      </w:r>
      <w:r w:rsidR="00FA3EA9" w:rsidRPr="00921DFE">
        <w:rPr>
          <w:sz w:val="28"/>
          <w:szCs w:val="28"/>
        </w:rPr>
        <w:t>53,6</w:t>
      </w:r>
      <w:r w:rsidRPr="00921DFE">
        <w:rPr>
          <w:sz w:val="28"/>
          <w:szCs w:val="28"/>
        </w:rPr>
        <w:t xml:space="preserve"> млн рублей. </w:t>
      </w:r>
    </w:p>
    <w:p w:rsidR="00952606" w:rsidRPr="00921DFE" w:rsidRDefault="00952606" w:rsidP="00D12156">
      <w:pPr>
        <w:tabs>
          <w:tab w:val="left" w:pos="540"/>
        </w:tabs>
        <w:ind w:firstLine="720"/>
        <w:jc w:val="both"/>
        <w:rPr>
          <w:color w:val="000000"/>
          <w:spacing w:val="2"/>
          <w:sz w:val="28"/>
          <w:szCs w:val="28"/>
        </w:rPr>
      </w:pPr>
      <w:r w:rsidRPr="00921DFE">
        <w:rPr>
          <w:color w:val="000000"/>
          <w:spacing w:val="2"/>
          <w:sz w:val="28"/>
          <w:szCs w:val="28"/>
        </w:rPr>
        <w:t>На 01</w:t>
      </w:r>
      <w:r w:rsidR="003A4EAF" w:rsidRPr="00921DFE">
        <w:rPr>
          <w:color w:val="000000"/>
          <w:spacing w:val="2"/>
          <w:sz w:val="28"/>
          <w:szCs w:val="28"/>
        </w:rPr>
        <w:t>.0</w:t>
      </w:r>
      <w:r w:rsidR="00B07841" w:rsidRPr="00921DFE">
        <w:rPr>
          <w:color w:val="000000"/>
          <w:spacing w:val="2"/>
          <w:sz w:val="28"/>
          <w:szCs w:val="28"/>
        </w:rPr>
        <w:t>7</w:t>
      </w:r>
      <w:r w:rsidR="004D67CE" w:rsidRPr="00921DFE">
        <w:rPr>
          <w:color w:val="000000"/>
          <w:spacing w:val="2"/>
          <w:sz w:val="28"/>
          <w:szCs w:val="28"/>
        </w:rPr>
        <w:t>.2026</w:t>
      </w:r>
      <w:r w:rsidRPr="00921DFE">
        <w:rPr>
          <w:color w:val="000000"/>
          <w:spacing w:val="2"/>
          <w:sz w:val="28"/>
          <w:szCs w:val="28"/>
        </w:rPr>
        <w:t xml:space="preserve"> отмечено поступление имущества в муниципальную собственность, в том числе:</w:t>
      </w:r>
    </w:p>
    <w:p w:rsidR="00FA3EA9" w:rsidRPr="00921DFE" w:rsidRDefault="00FA3EA9" w:rsidP="00D12156">
      <w:pPr>
        <w:tabs>
          <w:tab w:val="left" w:pos="540"/>
        </w:tabs>
        <w:ind w:firstLine="720"/>
        <w:jc w:val="both"/>
        <w:rPr>
          <w:color w:val="000000"/>
          <w:spacing w:val="2"/>
          <w:sz w:val="28"/>
          <w:szCs w:val="28"/>
        </w:rPr>
      </w:pPr>
      <w:r w:rsidRPr="00921DFE">
        <w:rPr>
          <w:spacing w:val="2"/>
          <w:sz w:val="28"/>
          <w:szCs w:val="28"/>
        </w:rPr>
        <w:t xml:space="preserve">- </w:t>
      </w:r>
      <w:r w:rsidRPr="00921DFE">
        <w:rPr>
          <w:color w:val="000000"/>
          <w:kern w:val="2"/>
          <w:sz w:val="28"/>
          <w:szCs w:val="28"/>
        </w:rPr>
        <w:t>принятие осуществления части полномочий органов местного самоуправления городского поселения Игрим по решению вопросов местного значения органами местного самоуправления Березовского района</w:t>
      </w:r>
      <w:r w:rsidRPr="00921DFE">
        <w:rPr>
          <w:color w:val="000000"/>
          <w:spacing w:val="2"/>
          <w:sz w:val="28"/>
          <w:szCs w:val="28"/>
        </w:rPr>
        <w:t>;</w:t>
      </w:r>
    </w:p>
    <w:p w:rsidR="00FA3EA9" w:rsidRPr="00921DFE" w:rsidRDefault="00FA3EA9" w:rsidP="00D12156">
      <w:pPr>
        <w:tabs>
          <w:tab w:val="left" w:pos="540"/>
        </w:tabs>
        <w:ind w:firstLine="720"/>
        <w:jc w:val="both"/>
        <w:rPr>
          <w:sz w:val="28"/>
          <w:szCs w:val="28"/>
        </w:rPr>
      </w:pPr>
      <w:r w:rsidRPr="00921DFE">
        <w:rPr>
          <w:sz w:val="28"/>
          <w:szCs w:val="28"/>
        </w:rPr>
        <w:t>- безвозмездная передача в собственность Березовского района</w:t>
      </w:r>
      <w:r w:rsidR="00ED2F0E" w:rsidRPr="00921DFE">
        <w:rPr>
          <w:sz w:val="28"/>
          <w:szCs w:val="28"/>
        </w:rPr>
        <w:t xml:space="preserve"> </w:t>
      </w:r>
      <w:r w:rsidR="00D12156" w:rsidRPr="00921DFE">
        <w:rPr>
          <w:sz w:val="28"/>
          <w:szCs w:val="28"/>
        </w:rPr>
        <w:t>имущества</w:t>
      </w:r>
      <w:r w:rsidRPr="00921DFE">
        <w:rPr>
          <w:sz w:val="28"/>
          <w:szCs w:val="28"/>
        </w:rPr>
        <w:t>, передаваем</w:t>
      </w:r>
      <w:r w:rsidR="00D12156" w:rsidRPr="00921DFE">
        <w:rPr>
          <w:sz w:val="28"/>
          <w:szCs w:val="28"/>
        </w:rPr>
        <w:t>ого</w:t>
      </w:r>
      <w:r w:rsidRPr="00921DFE">
        <w:rPr>
          <w:sz w:val="28"/>
          <w:szCs w:val="28"/>
        </w:rPr>
        <w:t xml:space="preserve"> из муниципальной собственности городских и сельских поселений Березовского района;</w:t>
      </w:r>
    </w:p>
    <w:p w:rsidR="00FA3EA9" w:rsidRPr="00921DFE" w:rsidRDefault="00FA3EA9" w:rsidP="00D12156">
      <w:pPr>
        <w:tabs>
          <w:tab w:val="left" w:pos="540"/>
        </w:tabs>
        <w:ind w:firstLine="720"/>
        <w:jc w:val="both"/>
        <w:rPr>
          <w:spacing w:val="2"/>
          <w:sz w:val="28"/>
          <w:szCs w:val="28"/>
        </w:rPr>
      </w:pPr>
      <w:r w:rsidRPr="00921DFE">
        <w:rPr>
          <w:spacing w:val="2"/>
          <w:sz w:val="28"/>
          <w:szCs w:val="28"/>
        </w:rPr>
        <w:t>- приобретение муниципальными учреждениями и предприятиями Березовского района имущества, необходимого для осуществления уставной деятельности;</w:t>
      </w:r>
    </w:p>
    <w:p w:rsidR="00FA3EA9" w:rsidRPr="00921DFE" w:rsidRDefault="00FA3EA9" w:rsidP="00D12156">
      <w:pPr>
        <w:tabs>
          <w:tab w:val="left" w:pos="540"/>
        </w:tabs>
        <w:ind w:firstLine="720"/>
        <w:jc w:val="both"/>
        <w:rPr>
          <w:spacing w:val="2"/>
          <w:sz w:val="28"/>
          <w:szCs w:val="28"/>
        </w:rPr>
      </w:pPr>
      <w:r w:rsidRPr="00921DFE">
        <w:rPr>
          <w:spacing w:val="2"/>
          <w:sz w:val="28"/>
          <w:szCs w:val="28"/>
        </w:rPr>
        <w:t>- безвозмездная передача субъектом Российской Федерации Ханты-Мансийским автономным округом – Югр</w:t>
      </w:r>
      <w:r w:rsidR="00D12156" w:rsidRPr="00921DFE">
        <w:rPr>
          <w:spacing w:val="2"/>
          <w:sz w:val="28"/>
          <w:szCs w:val="28"/>
        </w:rPr>
        <w:t>ой</w:t>
      </w:r>
      <w:r w:rsidRPr="00921DFE">
        <w:rPr>
          <w:spacing w:val="2"/>
          <w:sz w:val="28"/>
          <w:szCs w:val="28"/>
        </w:rPr>
        <w:t xml:space="preserve"> в муниципальную собственность имущества, необходимого для реализации полномочий.</w:t>
      </w:r>
    </w:p>
    <w:p w:rsidR="00952606" w:rsidRPr="00921DFE" w:rsidRDefault="00952606" w:rsidP="00D12156">
      <w:pPr>
        <w:widowControl w:val="0"/>
        <w:autoSpaceDE w:val="0"/>
        <w:autoSpaceDN w:val="0"/>
        <w:adjustRightInd w:val="0"/>
        <w:ind w:firstLine="708"/>
        <w:jc w:val="both"/>
        <w:rPr>
          <w:sz w:val="28"/>
          <w:szCs w:val="28"/>
        </w:rPr>
      </w:pPr>
      <w:r w:rsidRPr="00921DFE">
        <w:rPr>
          <w:sz w:val="28"/>
          <w:szCs w:val="28"/>
        </w:rPr>
        <w:t xml:space="preserve">Выбытие муниципального имущества осуществлено путем: </w:t>
      </w:r>
    </w:p>
    <w:p w:rsidR="00FA3EA9" w:rsidRPr="00921DFE" w:rsidRDefault="00FA3EA9" w:rsidP="00D12156">
      <w:pPr>
        <w:widowControl w:val="0"/>
        <w:autoSpaceDE w:val="0"/>
        <w:autoSpaceDN w:val="0"/>
        <w:adjustRightInd w:val="0"/>
        <w:ind w:firstLine="708"/>
        <w:jc w:val="both"/>
        <w:rPr>
          <w:sz w:val="28"/>
          <w:szCs w:val="28"/>
        </w:rPr>
      </w:pPr>
      <w:r w:rsidRPr="00921DFE">
        <w:rPr>
          <w:sz w:val="28"/>
          <w:szCs w:val="28"/>
        </w:rPr>
        <w:t>- безвозмездной передачи в собственность городских и сельских поселений, входящих в состав Березовского района;</w:t>
      </w:r>
    </w:p>
    <w:p w:rsidR="00FA3EA9" w:rsidRPr="00921DFE" w:rsidRDefault="00FA3EA9" w:rsidP="00D12156">
      <w:pPr>
        <w:widowControl w:val="0"/>
        <w:autoSpaceDE w:val="0"/>
        <w:autoSpaceDN w:val="0"/>
        <w:adjustRightInd w:val="0"/>
        <w:ind w:firstLine="708"/>
        <w:jc w:val="both"/>
        <w:rPr>
          <w:sz w:val="28"/>
          <w:szCs w:val="28"/>
        </w:rPr>
      </w:pPr>
      <w:r w:rsidRPr="00921DFE">
        <w:rPr>
          <w:sz w:val="28"/>
          <w:szCs w:val="28"/>
        </w:rPr>
        <w:t xml:space="preserve">- безвозмездной передачи в собственность Российской Федерации; </w:t>
      </w:r>
    </w:p>
    <w:p w:rsidR="00FA3EA9" w:rsidRPr="00921DFE" w:rsidRDefault="00FA3EA9" w:rsidP="00D12156">
      <w:pPr>
        <w:widowControl w:val="0"/>
        <w:autoSpaceDE w:val="0"/>
        <w:autoSpaceDN w:val="0"/>
        <w:adjustRightInd w:val="0"/>
        <w:ind w:firstLine="708"/>
        <w:jc w:val="both"/>
        <w:rPr>
          <w:sz w:val="28"/>
          <w:szCs w:val="28"/>
        </w:rPr>
      </w:pPr>
      <w:r w:rsidRPr="00921DFE">
        <w:rPr>
          <w:sz w:val="28"/>
          <w:szCs w:val="28"/>
        </w:rPr>
        <w:t>- приведения в соответстви</w:t>
      </w:r>
      <w:r w:rsidR="00D12156" w:rsidRPr="00921DFE">
        <w:rPr>
          <w:sz w:val="28"/>
          <w:szCs w:val="28"/>
        </w:rPr>
        <w:t>е</w:t>
      </w:r>
      <w:r w:rsidRPr="00921DFE">
        <w:rPr>
          <w:sz w:val="28"/>
          <w:szCs w:val="28"/>
        </w:rPr>
        <w:t xml:space="preserve"> с действующим законодательством состава имущества муниципального образования;</w:t>
      </w:r>
    </w:p>
    <w:p w:rsidR="00FA3EA9" w:rsidRPr="00921DFE" w:rsidRDefault="00FA3EA9" w:rsidP="00D12156">
      <w:pPr>
        <w:widowControl w:val="0"/>
        <w:autoSpaceDE w:val="0"/>
        <w:autoSpaceDN w:val="0"/>
        <w:adjustRightInd w:val="0"/>
        <w:ind w:firstLine="708"/>
        <w:jc w:val="both"/>
        <w:rPr>
          <w:sz w:val="28"/>
          <w:szCs w:val="28"/>
        </w:rPr>
      </w:pPr>
      <w:r w:rsidRPr="00921DFE">
        <w:rPr>
          <w:sz w:val="28"/>
          <w:szCs w:val="28"/>
        </w:rPr>
        <w:t>- списания имущества, находящегося в оперативном управлении, хозяйственном ведении муниципальны</w:t>
      </w:r>
      <w:r w:rsidR="00923BBF" w:rsidRPr="00921DFE">
        <w:rPr>
          <w:sz w:val="28"/>
          <w:szCs w:val="28"/>
        </w:rPr>
        <w:t>х</w:t>
      </w:r>
      <w:r w:rsidRPr="00921DFE">
        <w:rPr>
          <w:sz w:val="28"/>
          <w:szCs w:val="28"/>
        </w:rPr>
        <w:t xml:space="preserve"> учреждени</w:t>
      </w:r>
      <w:r w:rsidR="00923BBF" w:rsidRPr="00921DFE">
        <w:rPr>
          <w:sz w:val="28"/>
          <w:szCs w:val="28"/>
        </w:rPr>
        <w:t>й</w:t>
      </w:r>
      <w:r w:rsidRPr="00921DFE">
        <w:rPr>
          <w:sz w:val="28"/>
          <w:szCs w:val="28"/>
        </w:rPr>
        <w:t xml:space="preserve"> и предприяти</w:t>
      </w:r>
      <w:r w:rsidR="00923BBF" w:rsidRPr="00921DFE">
        <w:rPr>
          <w:sz w:val="28"/>
          <w:szCs w:val="28"/>
        </w:rPr>
        <w:t>й</w:t>
      </w:r>
      <w:r w:rsidRPr="00921DFE">
        <w:rPr>
          <w:sz w:val="28"/>
          <w:szCs w:val="28"/>
        </w:rPr>
        <w:t xml:space="preserve"> Березовского района</w:t>
      </w:r>
      <w:r w:rsidR="00D12156" w:rsidRPr="00921DFE">
        <w:rPr>
          <w:sz w:val="28"/>
          <w:szCs w:val="28"/>
        </w:rPr>
        <w:t>;</w:t>
      </w:r>
    </w:p>
    <w:p w:rsidR="00FA3EA9" w:rsidRPr="00921DFE" w:rsidRDefault="00FA3EA9" w:rsidP="00D12156">
      <w:pPr>
        <w:widowControl w:val="0"/>
        <w:autoSpaceDE w:val="0"/>
        <w:autoSpaceDN w:val="0"/>
        <w:adjustRightInd w:val="0"/>
        <w:ind w:firstLine="708"/>
        <w:jc w:val="both"/>
        <w:rPr>
          <w:sz w:val="28"/>
          <w:szCs w:val="28"/>
        </w:rPr>
      </w:pPr>
      <w:r w:rsidRPr="00921DFE">
        <w:rPr>
          <w:sz w:val="28"/>
          <w:szCs w:val="28"/>
        </w:rPr>
        <w:t xml:space="preserve">- </w:t>
      </w:r>
      <w:r w:rsidR="00923BBF" w:rsidRPr="00921DFE">
        <w:rPr>
          <w:sz w:val="28"/>
          <w:szCs w:val="28"/>
        </w:rPr>
        <w:t>регистрации</w:t>
      </w:r>
      <w:r w:rsidRPr="00921DFE">
        <w:rPr>
          <w:sz w:val="28"/>
          <w:szCs w:val="28"/>
        </w:rPr>
        <w:t xml:space="preserve"> в установленном законом порядке договоров мены квартир;</w:t>
      </w:r>
    </w:p>
    <w:p w:rsidR="00FA3EA9" w:rsidRPr="00921DFE" w:rsidRDefault="00FA3EA9" w:rsidP="00D12156">
      <w:pPr>
        <w:widowControl w:val="0"/>
        <w:autoSpaceDE w:val="0"/>
        <w:autoSpaceDN w:val="0"/>
        <w:adjustRightInd w:val="0"/>
        <w:ind w:firstLine="708"/>
        <w:jc w:val="both"/>
        <w:rPr>
          <w:sz w:val="28"/>
          <w:szCs w:val="28"/>
        </w:rPr>
      </w:pPr>
      <w:r w:rsidRPr="00921DFE">
        <w:rPr>
          <w:sz w:val="28"/>
          <w:szCs w:val="28"/>
        </w:rPr>
        <w:t>- исключения жилых помещений, предоставленных в собственность граждан, в результате предоставлени</w:t>
      </w:r>
      <w:r w:rsidR="00D12156" w:rsidRPr="00921DFE">
        <w:rPr>
          <w:sz w:val="28"/>
          <w:szCs w:val="28"/>
        </w:rPr>
        <w:t>я</w:t>
      </w:r>
      <w:r w:rsidRPr="00921DFE">
        <w:rPr>
          <w:sz w:val="28"/>
          <w:szCs w:val="28"/>
        </w:rPr>
        <w:t xml:space="preserve"> муниципальной услуги «Передача в собственность граждан занимаемых ими жилых помещений жилищного фонда (приватизация жилищного фонда)».</w:t>
      </w:r>
    </w:p>
    <w:p w:rsidR="00952606" w:rsidRPr="00921DFE" w:rsidRDefault="00952606" w:rsidP="00D12156">
      <w:pPr>
        <w:ind w:left="51" w:firstLine="720"/>
        <w:contextualSpacing/>
        <w:jc w:val="both"/>
        <w:rPr>
          <w:sz w:val="28"/>
          <w:szCs w:val="28"/>
        </w:rPr>
      </w:pPr>
      <w:r w:rsidRPr="00921DFE">
        <w:rPr>
          <w:sz w:val="28"/>
          <w:szCs w:val="28"/>
        </w:rPr>
        <w:t>Для обеспечения эффективного управления муниципальным имуществом временно неиспользуемое муниципальное имущество предоставляется в аренду и безв</w:t>
      </w:r>
      <w:r w:rsidR="00D12156" w:rsidRPr="00921DFE">
        <w:rPr>
          <w:sz w:val="28"/>
          <w:szCs w:val="28"/>
        </w:rPr>
        <w:t>озмездное пользование сторонним</w:t>
      </w:r>
      <w:r w:rsidRPr="00921DFE">
        <w:rPr>
          <w:sz w:val="28"/>
          <w:szCs w:val="28"/>
        </w:rPr>
        <w:t xml:space="preserve"> организациям.</w:t>
      </w:r>
    </w:p>
    <w:p w:rsidR="00DA6F79" w:rsidRPr="00921DFE" w:rsidRDefault="00952606" w:rsidP="00D12156">
      <w:pPr>
        <w:ind w:firstLine="709"/>
        <w:contextualSpacing/>
        <w:jc w:val="both"/>
        <w:rPr>
          <w:rFonts w:eastAsia="Calibri"/>
          <w:sz w:val="28"/>
          <w:szCs w:val="28"/>
          <w:lang w:eastAsia="en-US"/>
        </w:rPr>
      </w:pPr>
      <w:r w:rsidRPr="00921DFE">
        <w:rPr>
          <w:rFonts w:eastAsia="Calibri"/>
          <w:sz w:val="28"/>
          <w:szCs w:val="28"/>
          <w:lang w:eastAsia="en-US"/>
        </w:rPr>
        <w:t>На 01.0</w:t>
      </w:r>
      <w:r w:rsidR="00DA6F79" w:rsidRPr="00921DFE">
        <w:rPr>
          <w:rFonts w:eastAsia="Calibri"/>
          <w:sz w:val="28"/>
          <w:szCs w:val="28"/>
          <w:lang w:eastAsia="en-US"/>
        </w:rPr>
        <w:t>7</w:t>
      </w:r>
      <w:r w:rsidRPr="00921DFE">
        <w:rPr>
          <w:rFonts w:eastAsia="Calibri"/>
          <w:sz w:val="28"/>
          <w:szCs w:val="28"/>
          <w:lang w:eastAsia="en-US"/>
        </w:rPr>
        <w:t>.2026 действует 3</w:t>
      </w:r>
      <w:r w:rsidR="00DA6F79" w:rsidRPr="00921DFE">
        <w:rPr>
          <w:rFonts w:eastAsia="Calibri"/>
          <w:sz w:val="28"/>
          <w:szCs w:val="28"/>
          <w:lang w:eastAsia="en-US"/>
        </w:rPr>
        <w:t>0</w:t>
      </w:r>
      <w:r w:rsidRPr="00921DFE">
        <w:rPr>
          <w:rFonts w:eastAsia="Calibri"/>
          <w:sz w:val="28"/>
          <w:szCs w:val="28"/>
          <w:lang w:eastAsia="en-US"/>
        </w:rPr>
        <w:t xml:space="preserve"> договор</w:t>
      </w:r>
      <w:r w:rsidR="00D12156" w:rsidRPr="00921DFE">
        <w:rPr>
          <w:rFonts w:eastAsia="Calibri"/>
          <w:sz w:val="28"/>
          <w:szCs w:val="28"/>
          <w:lang w:eastAsia="en-US"/>
        </w:rPr>
        <w:t>ов</w:t>
      </w:r>
      <w:r w:rsidRPr="00921DFE">
        <w:rPr>
          <w:rFonts w:eastAsia="Calibri"/>
          <w:sz w:val="28"/>
          <w:szCs w:val="28"/>
          <w:lang w:eastAsia="en-US"/>
        </w:rPr>
        <w:t xml:space="preserve"> аренды на использование муниципального нежилого фонда, движимого имущества и объектов инженерной инфраструктуры</w:t>
      </w:r>
      <w:r w:rsidR="00C44842" w:rsidRPr="00921DFE">
        <w:rPr>
          <w:rFonts w:eastAsia="Calibri"/>
          <w:sz w:val="28"/>
          <w:szCs w:val="28"/>
          <w:lang w:eastAsia="en-US"/>
        </w:rPr>
        <w:t xml:space="preserve"> (1 </w:t>
      </w:r>
      <w:r w:rsidR="00DA6F79" w:rsidRPr="00921DFE">
        <w:rPr>
          <w:rFonts w:eastAsia="Calibri"/>
          <w:sz w:val="28"/>
          <w:szCs w:val="28"/>
          <w:lang w:eastAsia="en-US"/>
        </w:rPr>
        <w:t>полугодие</w:t>
      </w:r>
      <w:r w:rsidR="00C44842" w:rsidRPr="00921DFE">
        <w:rPr>
          <w:rFonts w:eastAsia="Calibri"/>
          <w:sz w:val="28"/>
          <w:szCs w:val="28"/>
          <w:lang w:eastAsia="en-US"/>
        </w:rPr>
        <w:t xml:space="preserve"> 2025 года – 34 договора).</w:t>
      </w:r>
      <w:r w:rsidR="00B07700" w:rsidRPr="00921DFE">
        <w:rPr>
          <w:rFonts w:eastAsia="Calibri"/>
          <w:sz w:val="28"/>
          <w:szCs w:val="28"/>
          <w:lang w:eastAsia="en-US"/>
        </w:rPr>
        <w:t xml:space="preserve"> </w:t>
      </w:r>
      <w:r w:rsidRPr="00921DFE">
        <w:rPr>
          <w:rFonts w:eastAsia="Calibri"/>
          <w:sz w:val="28"/>
          <w:szCs w:val="28"/>
          <w:lang w:eastAsia="en-US"/>
        </w:rPr>
        <w:t>В составе действующих договоров 1</w:t>
      </w:r>
      <w:r w:rsidR="00DA6F79" w:rsidRPr="00921DFE">
        <w:rPr>
          <w:rFonts w:eastAsia="Calibri"/>
          <w:sz w:val="28"/>
          <w:szCs w:val="28"/>
          <w:lang w:eastAsia="en-US"/>
        </w:rPr>
        <w:t>8</w:t>
      </w:r>
      <w:r w:rsidRPr="00921DFE">
        <w:rPr>
          <w:rFonts w:eastAsia="Calibri"/>
          <w:sz w:val="28"/>
          <w:szCs w:val="28"/>
          <w:lang w:eastAsia="en-US"/>
        </w:rPr>
        <w:t xml:space="preserve"> договоров аренды заключены с субъектами малого и среднего предпринимательства (</w:t>
      </w:r>
      <w:r w:rsidR="00C44842" w:rsidRPr="00921DFE">
        <w:rPr>
          <w:rFonts w:eastAsia="Calibri"/>
          <w:sz w:val="28"/>
          <w:szCs w:val="28"/>
          <w:lang w:eastAsia="en-US"/>
        </w:rPr>
        <w:t xml:space="preserve">1 </w:t>
      </w:r>
      <w:r w:rsidR="00DA6F79" w:rsidRPr="00921DFE">
        <w:rPr>
          <w:rFonts w:eastAsia="Calibri"/>
          <w:sz w:val="28"/>
          <w:szCs w:val="28"/>
          <w:lang w:eastAsia="en-US"/>
        </w:rPr>
        <w:t>полугодие</w:t>
      </w:r>
      <w:r w:rsidR="00C44842" w:rsidRPr="00921DFE">
        <w:rPr>
          <w:rFonts w:eastAsia="Calibri"/>
          <w:sz w:val="28"/>
          <w:szCs w:val="28"/>
          <w:lang w:eastAsia="en-US"/>
        </w:rPr>
        <w:t xml:space="preserve"> </w:t>
      </w:r>
      <w:r w:rsidRPr="00921DFE">
        <w:rPr>
          <w:rFonts w:eastAsia="Calibri"/>
          <w:sz w:val="28"/>
          <w:szCs w:val="28"/>
          <w:lang w:eastAsia="en-US"/>
        </w:rPr>
        <w:t>202</w:t>
      </w:r>
      <w:r w:rsidR="00C44842" w:rsidRPr="00921DFE">
        <w:rPr>
          <w:rFonts w:eastAsia="Calibri"/>
          <w:sz w:val="28"/>
          <w:szCs w:val="28"/>
          <w:lang w:eastAsia="en-US"/>
        </w:rPr>
        <w:t>5</w:t>
      </w:r>
      <w:r w:rsidRPr="00921DFE">
        <w:rPr>
          <w:rFonts w:eastAsia="Calibri"/>
          <w:sz w:val="28"/>
          <w:szCs w:val="28"/>
          <w:lang w:eastAsia="en-US"/>
        </w:rPr>
        <w:t xml:space="preserve"> год</w:t>
      </w:r>
      <w:r w:rsidR="00C44842" w:rsidRPr="00921DFE">
        <w:rPr>
          <w:rFonts w:eastAsia="Calibri"/>
          <w:sz w:val="28"/>
          <w:szCs w:val="28"/>
          <w:lang w:eastAsia="en-US"/>
        </w:rPr>
        <w:t>а</w:t>
      </w:r>
      <w:r w:rsidRPr="00921DFE">
        <w:rPr>
          <w:rFonts w:eastAsia="Calibri"/>
          <w:sz w:val="28"/>
          <w:szCs w:val="28"/>
          <w:lang w:eastAsia="en-US"/>
        </w:rPr>
        <w:t xml:space="preserve"> – 16 договоров).</w:t>
      </w:r>
    </w:p>
    <w:p w:rsidR="00DA6F79" w:rsidRPr="00921DFE" w:rsidRDefault="00DA6F79" w:rsidP="00D12156">
      <w:pPr>
        <w:ind w:firstLine="709"/>
        <w:jc w:val="both"/>
        <w:rPr>
          <w:rFonts w:eastAsia="Calibri"/>
          <w:sz w:val="28"/>
          <w:szCs w:val="28"/>
        </w:rPr>
      </w:pPr>
      <w:r w:rsidRPr="00921DFE">
        <w:rPr>
          <w:rFonts w:eastAsia="Calibri"/>
          <w:sz w:val="28"/>
          <w:szCs w:val="28"/>
        </w:rPr>
        <w:t xml:space="preserve">В отчетном году в бюджет Березовского района от аренды муниципального имущества поступило 4749,1 тыс. руб., что составляет 110 % к факту 2025 года (2025 год – 4329,4 тыс. руб.). </w:t>
      </w:r>
    </w:p>
    <w:p w:rsidR="00DA6F79" w:rsidRPr="00921DFE" w:rsidRDefault="00D12156" w:rsidP="00D12156">
      <w:pPr>
        <w:ind w:firstLine="709"/>
        <w:jc w:val="both"/>
        <w:rPr>
          <w:rFonts w:eastAsia="Calibri"/>
          <w:sz w:val="28"/>
          <w:szCs w:val="28"/>
        </w:rPr>
      </w:pPr>
      <w:r w:rsidRPr="00921DFE">
        <w:rPr>
          <w:rFonts w:eastAsia="Calibri"/>
          <w:sz w:val="28"/>
          <w:szCs w:val="28"/>
        </w:rPr>
        <w:lastRenderedPageBreak/>
        <w:t>По итогам первого</w:t>
      </w:r>
      <w:r w:rsidR="00DA6F79" w:rsidRPr="00921DFE">
        <w:rPr>
          <w:rFonts w:eastAsia="Calibri"/>
          <w:sz w:val="28"/>
          <w:szCs w:val="28"/>
        </w:rPr>
        <w:t xml:space="preserve"> полугодия 2026 года действует 31 договор безвозмездного пользования муниципальным имуществом (2025</w:t>
      </w:r>
      <w:r w:rsidRPr="00921DFE">
        <w:rPr>
          <w:rFonts w:eastAsia="Calibri"/>
          <w:sz w:val="28"/>
          <w:szCs w:val="28"/>
        </w:rPr>
        <w:t xml:space="preserve"> </w:t>
      </w:r>
      <w:r w:rsidR="00DA6F79" w:rsidRPr="00921DFE">
        <w:rPr>
          <w:rFonts w:eastAsia="Calibri"/>
          <w:sz w:val="28"/>
          <w:szCs w:val="28"/>
        </w:rPr>
        <w:t>год – 32 договора), переданным для целей, не связанных с предпринимательской деятельностью</w:t>
      </w:r>
      <w:r w:rsidR="00923BBF" w:rsidRPr="00921DFE">
        <w:rPr>
          <w:rFonts w:eastAsia="Calibri"/>
          <w:sz w:val="28"/>
          <w:szCs w:val="28"/>
        </w:rPr>
        <w:t>.</w:t>
      </w:r>
    </w:p>
    <w:p w:rsidR="00DA6F79" w:rsidRPr="00921DFE" w:rsidRDefault="00DA6F79" w:rsidP="00D12156">
      <w:pPr>
        <w:ind w:firstLine="709"/>
        <w:jc w:val="both"/>
        <w:rPr>
          <w:sz w:val="28"/>
          <w:szCs w:val="28"/>
        </w:rPr>
      </w:pPr>
      <w:r w:rsidRPr="00921DFE">
        <w:rPr>
          <w:sz w:val="28"/>
          <w:szCs w:val="28"/>
        </w:rPr>
        <w:t>В соответствии с прогнозным планом (программой) приватизации утверждаемым решением Думы Березовского района, в отчетном периоде реализовано нежилое помещение с земельным участком в с. Теги Березовского района. Приватизационный доход казны МО Березовский район составил 123,04 тыс. рублей.</w:t>
      </w:r>
    </w:p>
    <w:p w:rsidR="00952606" w:rsidRPr="00921DFE" w:rsidRDefault="00DA6F79" w:rsidP="00D12156">
      <w:pPr>
        <w:ind w:firstLine="709"/>
        <w:jc w:val="both"/>
        <w:rPr>
          <w:rFonts w:eastAsia="Calibri"/>
          <w:sz w:val="28"/>
          <w:szCs w:val="28"/>
        </w:rPr>
      </w:pPr>
      <w:r w:rsidRPr="00921DFE">
        <w:rPr>
          <w:rFonts w:eastAsia="Calibri"/>
          <w:sz w:val="28"/>
          <w:szCs w:val="28"/>
        </w:rPr>
        <w:t xml:space="preserve"> </w:t>
      </w:r>
      <w:r w:rsidR="00952606" w:rsidRPr="00921DFE">
        <w:rPr>
          <w:rFonts w:eastAsia="Calibri"/>
          <w:sz w:val="28"/>
          <w:szCs w:val="28"/>
        </w:rPr>
        <w:t>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w:t>
      </w:r>
      <w:r w:rsidR="00B8767D" w:rsidRPr="00921DFE">
        <w:rPr>
          <w:rFonts w:eastAsia="Calibri"/>
          <w:sz w:val="28"/>
          <w:szCs w:val="28"/>
        </w:rPr>
        <w:t xml:space="preserve"> а также</w:t>
      </w:r>
      <w:r w:rsidR="00952606" w:rsidRPr="00921DFE">
        <w:rPr>
          <w:rFonts w:eastAsia="Calibri"/>
          <w:sz w:val="28"/>
          <w:szCs w:val="28"/>
        </w:rPr>
        <w:t xml:space="preserve"> формирование земельных участков для их дальнейшей реализации посредством торгов (аукционов). </w:t>
      </w:r>
    </w:p>
    <w:p w:rsidR="00952606" w:rsidRPr="00921DFE" w:rsidRDefault="00952606" w:rsidP="00952606">
      <w:pPr>
        <w:autoSpaceDE w:val="0"/>
        <w:autoSpaceDN w:val="0"/>
        <w:adjustRightInd w:val="0"/>
        <w:ind w:firstLine="709"/>
        <w:jc w:val="both"/>
        <w:rPr>
          <w:sz w:val="27"/>
          <w:szCs w:val="27"/>
        </w:rPr>
      </w:pPr>
      <w:r w:rsidRPr="00921DFE">
        <w:rPr>
          <w:sz w:val="27"/>
          <w:szCs w:val="27"/>
        </w:rPr>
        <w:t xml:space="preserve"> </w:t>
      </w:r>
    </w:p>
    <w:p w:rsidR="0042524A" w:rsidRPr="00921DFE" w:rsidRDefault="0042524A" w:rsidP="0042524A">
      <w:pPr>
        <w:autoSpaceDE w:val="0"/>
        <w:autoSpaceDN w:val="0"/>
        <w:adjustRightInd w:val="0"/>
        <w:ind w:firstLine="709"/>
        <w:jc w:val="center"/>
        <w:rPr>
          <w:b/>
          <w:sz w:val="28"/>
          <w:szCs w:val="28"/>
        </w:rPr>
      </w:pPr>
      <w:r w:rsidRPr="00921DFE">
        <w:rPr>
          <w:b/>
          <w:sz w:val="28"/>
          <w:szCs w:val="28"/>
        </w:rPr>
        <w:t>Заключение</w:t>
      </w:r>
      <w:r w:rsidRPr="00921DFE">
        <w:rPr>
          <w:b/>
          <w:color w:val="FF0000"/>
          <w:sz w:val="28"/>
          <w:szCs w:val="28"/>
        </w:rPr>
        <w:t xml:space="preserve"> </w:t>
      </w:r>
      <w:r w:rsidRPr="00921DFE">
        <w:rPr>
          <w:b/>
          <w:sz w:val="28"/>
          <w:szCs w:val="28"/>
        </w:rPr>
        <w:t>договоров аренды и безвозмездного пользования</w:t>
      </w:r>
    </w:p>
    <w:p w:rsidR="00923BBF" w:rsidRPr="00921DFE" w:rsidRDefault="00923BBF" w:rsidP="00923BBF">
      <w:pPr>
        <w:jc w:val="center"/>
        <w:rPr>
          <w:b/>
          <w:sz w:val="24"/>
          <w:szCs w:val="24"/>
        </w:rPr>
      </w:pPr>
      <w:r w:rsidRPr="00921DFE">
        <w:rPr>
          <w:b/>
          <w:sz w:val="28"/>
          <w:szCs w:val="28"/>
        </w:rPr>
        <w:t xml:space="preserve">за </w:t>
      </w:r>
      <w:r w:rsidRPr="00921DFE">
        <w:rPr>
          <w:b/>
          <w:sz w:val="24"/>
          <w:szCs w:val="24"/>
        </w:rPr>
        <w:t>1 полугодии 2026 года и 2025 годов</w:t>
      </w:r>
    </w:p>
    <w:p w:rsidR="00CE66CA" w:rsidRPr="00921DFE" w:rsidRDefault="00CE66CA" w:rsidP="00CE66CA">
      <w:pPr>
        <w:widowControl w:val="0"/>
        <w:autoSpaceDE w:val="0"/>
        <w:autoSpaceDN w:val="0"/>
        <w:adjustRightInd w:val="0"/>
        <w:rPr>
          <w:color w:val="FF0000"/>
          <w:sz w:val="28"/>
          <w:szCs w:val="28"/>
        </w:rPr>
      </w:pPr>
    </w:p>
    <w:tbl>
      <w:tblPr>
        <w:tblW w:w="10134" w:type="dxa"/>
        <w:tblInd w:w="93" w:type="dxa"/>
        <w:tblLayout w:type="fixed"/>
        <w:tblLook w:val="04A0" w:firstRow="1" w:lastRow="0" w:firstColumn="1" w:lastColumn="0" w:noHBand="0" w:noVBand="1"/>
      </w:tblPr>
      <w:tblGrid>
        <w:gridCol w:w="1591"/>
        <w:gridCol w:w="1945"/>
        <w:gridCol w:w="1840"/>
        <w:gridCol w:w="2478"/>
        <w:gridCol w:w="2280"/>
      </w:tblGrid>
      <w:tr w:rsidR="00CE66CA" w:rsidRPr="00921DFE" w:rsidTr="00923BBF">
        <w:trPr>
          <w:trHeight w:val="1190"/>
        </w:trPr>
        <w:tc>
          <w:tcPr>
            <w:tcW w:w="1591" w:type="dxa"/>
            <w:tcBorders>
              <w:top w:val="single" w:sz="4" w:space="0" w:color="auto"/>
              <w:left w:val="single" w:sz="4" w:space="0" w:color="auto"/>
              <w:bottom w:val="single" w:sz="4" w:space="0" w:color="auto"/>
              <w:right w:val="nil"/>
            </w:tcBorders>
            <w:shd w:val="clear" w:color="auto" w:fill="auto"/>
            <w:vAlign w:val="center"/>
            <w:hideMark/>
          </w:tcPr>
          <w:p w:rsidR="00CE66CA" w:rsidRPr="00921DFE" w:rsidRDefault="00CE66CA" w:rsidP="00CE66CA">
            <w:pPr>
              <w:jc w:val="center"/>
              <w:rPr>
                <w:b/>
                <w:color w:val="244061"/>
                <w:sz w:val="24"/>
                <w:szCs w:val="24"/>
              </w:rPr>
            </w:pPr>
          </w:p>
        </w:tc>
        <w:tc>
          <w:tcPr>
            <w:tcW w:w="1945" w:type="dxa"/>
            <w:tcBorders>
              <w:top w:val="single" w:sz="4" w:space="0" w:color="auto"/>
              <w:left w:val="single" w:sz="4" w:space="0" w:color="auto"/>
              <w:bottom w:val="single" w:sz="4" w:space="0" w:color="auto"/>
              <w:right w:val="nil"/>
            </w:tcBorders>
            <w:shd w:val="clear" w:color="auto" w:fill="auto"/>
            <w:vAlign w:val="center"/>
            <w:hideMark/>
          </w:tcPr>
          <w:p w:rsidR="00CE66CA" w:rsidRPr="00921DFE" w:rsidRDefault="00CE66CA" w:rsidP="00923BBF">
            <w:pPr>
              <w:jc w:val="center"/>
              <w:rPr>
                <w:b/>
                <w:sz w:val="24"/>
                <w:szCs w:val="24"/>
              </w:rPr>
            </w:pPr>
            <w:r w:rsidRPr="00921DFE">
              <w:rPr>
                <w:b/>
                <w:sz w:val="24"/>
                <w:szCs w:val="24"/>
              </w:rPr>
              <w:t xml:space="preserve">Заключено договоров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66CA" w:rsidRPr="00921DFE" w:rsidRDefault="00CE66CA" w:rsidP="00923BBF">
            <w:pPr>
              <w:jc w:val="center"/>
              <w:rPr>
                <w:b/>
                <w:sz w:val="24"/>
                <w:szCs w:val="24"/>
              </w:rPr>
            </w:pPr>
            <w:r w:rsidRPr="00921DFE">
              <w:rPr>
                <w:b/>
                <w:sz w:val="24"/>
                <w:szCs w:val="24"/>
              </w:rPr>
              <w:t>Заключено договоров без аукциона</w:t>
            </w:r>
          </w:p>
        </w:tc>
        <w:tc>
          <w:tcPr>
            <w:tcW w:w="2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6CA" w:rsidRPr="00921DFE" w:rsidRDefault="00CE66CA" w:rsidP="00923BBF">
            <w:pPr>
              <w:jc w:val="center"/>
              <w:rPr>
                <w:b/>
                <w:sz w:val="24"/>
                <w:szCs w:val="24"/>
              </w:rPr>
            </w:pPr>
            <w:r w:rsidRPr="00921DFE">
              <w:rPr>
                <w:b/>
                <w:sz w:val="24"/>
                <w:szCs w:val="24"/>
              </w:rPr>
              <w:t xml:space="preserve">Заключено договоров безвозмездного пользования </w:t>
            </w:r>
          </w:p>
        </w:tc>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6CA" w:rsidRPr="00921DFE" w:rsidRDefault="00CE66CA" w:rsidP="00CE66CA">
            <w:pPr>
              <w:jc w:val="center"/>
              <w:rPr>
                <w:b/>
                <w:sz w:val="24"/>
                <w:szCs w:val="24"/>
              </w:rPr>
            </w:pPr>
            <w:r w:rsidRPr="00921DFE">
              <w:rPr>
                <w:b/>
                <w:sz w:val="24"/>
                <w:szCs w:val="24"/>
              </w:rPr>
              <w:t xml:space="preserve">Заключено договоров по результатам аукциона </w:t>
            </w:r>
          </w:p>
          <w:p w:rsidR="00CE66CA" w:rsidRPr="00921DFE" w:rsidRDefault="00CE66CA" w:rsidP="00CE66CA">
            <w:pPr>
              <w:jc w:val="center"/>
              <w:rPr>
                <w:b/>
                <w:sz w:val="24"/>
                <w:szCs w:val="24"/>
              </w:rPr>
            </w:pPr>
          </w:p>
        </w:tc>
      </w:tr>
      <w:tr w:rsidR="00CE66CA" w:rsidRPr="00921DFE" w:rsidTr="00CE66CA">
        <w:trPr>
          <w:trHeight w:val="263"/>
        </w:trPr>
        <w:tc>
          <w:tcPr>
            <w:tcW w:w="1591" w:type="dxa"/>
            <w:tcBorders>
              <w:top w:val="nil"/>
              <w:left w:val="single" w:sz="4" w:space="0" w:color="auto"/>
              <w:bottom w:val="single" w:sz="4" w:space="0" w:color="auto"/>
              <w:right w:val="single" w:sz="4" w:space="0" w:color="auto"/>
            </w:tcBorders>
            <w:shd w:val="clear" w:color="auto" w:fill="auto"/>
            <w:noWrap/>
            <w:vAlign w:val="center"/>
            <w:hideMark/>
          </w:tcPr>
          <w:p w:rsidR="00CE66CA" w:rsidRPr="00921DFE" w:rsidRDefault="00CE66CA" w:rsidP="00CE66CA">
            <w:pPr>
              <w:rPr>
                <w:b/>
                <w:bCs/>
                <w:sz w:val="24"/>
                <w:szCs w:val="24"/>
              </w:rPr>
            </w:pPr>
            <w:r w:rsidRPr="00921DFE">
              <w:rPr>
                <w:b/>
                <w:bCs/>
                <w:sz w:val="24"/>
                <w:szCs w:val="24"/>
              </w:rPr>
              <w:t xml:space="preserve">Всего, </w:t>
            </w:r>
          </w:p>
          <w:p w:rsidR="00CE66CA" w:rsidRPr="00921DFE" w:rsidRDefault="00CE66CA" w:rsidP="00CE66CA">
            <w:pPr>
              <w:rPr>
                <w:b/>
                <w:bCs/>
                <w:sz w:val="24"/>
                <w:szCs w:val="24"/>
              </w:rPr>
            </w:pPr>
            <w:r w:rsidRPr="00921DFE">
              <w:rPr>
                <w:b/>
                <w:sz w:val="24"/>
                <w:szCs w:val="24"/>
              </w:rPr>
              <w:t>в том числе:</w:t>
            </w:r>
          </w:p>
        </w:tc>
        <w:tc>
          <w:tcPr>
            <w:tcW w:w="1945" w:type="dxa"/>
            <w:tcBorders>
              <w:top w:val="nil"/>
              <w:left w:val="nil"/>
              <w:bottom w:val="single" w:sz="4" w:space="0" w:color="auto"/>
              <w:right w:val="single" w:sz="4" w:space="0" w:color="auto"/>
            </w:tcBorders>
            <w:shd w:val="clear" w:color="auto" w:fill="auto"/>
            <w:noWrap/>
            <w:vAlign w:val="bottom"/>
          </w:tcPr>
          <w:p w:rsidR="00CE66CA" w:rsidRPr="00921DFE" w:rsidRDefault="00CE66CA" w:rsidP="00CE66CA">
            <w:pPr>
              <w:jc w:val="center"/>
              <w:rPr>
                <w:b/>
                <w:sz w:val="22"/>
                <w:szCs w:val="22"/>
              </w:rPr>
            </w:pPr>
            <w:r w:rsidRPr="00921DFE">
              <w:rPr>
                <w:b/>
                <w:sz w:val="22"/>
                <w:szCs w:val="22"/>
              </w:rPr>
              <w:t>21/23</w:t>
            </w: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CE66CA" w:rsidRPr="00921DFE" w:rsidRDefault="00CE66CA" w:rsidP="00CE66CA">
            <w:pPr>
              <w:jc w:val="center"/>
              <w:rPr>
                <w:b/>
                <w:sz w:val="22"/>
                <w:szCs w:val="22"/>
              </w:rPr>
            </w:pPr>
            <w:r w:rsidRPr="00921DFE">
              <w:rPr>
                <w:b/>
                <w:sz w:val="22"/>
                <w:szCs w:val="22"/>
              </w:rPr>
              <w:t>6/10</w:t>
            </w:r>
          </w:p>
        </w:tc>
        <w:tc>
          <w:tcPr>
            <w:tcW w:w="2478" w:type="dxa"/>
            <w:tcBorders>
              <w:top w:val="nil"/>
              <w:left w:val="single" w:sz="4" w:space="0" w:color="auto"/>
              <w:bottom w:val="single" w:sz="4" w:space="0" w:color="auto"/>
              <w:right w:val="single" w:sz="4" w:space="0" w:color="auto"/>
            </w:tcBorders>
            <w:shd w:val="clear" w:color="auto" w:fill="auto"/>
            <w:noWrap/>
            <w:vAlign w:val="bottom"/>
          </w:tcPr>
          <w:p w:rsidR="00CE66CA" w:rsidRPr="00921DFE" w:rsidRDefault="00CE66CA" w:rsidP="00CE66CA">
            <w:pPr>
              <w:jc w:val="center"/>
              <w:rPr>
                <w:b/>
                <w:sz w:val="22"/>
                <w:szCs w:val="22"/>
              </w:rPr>
            </w:pPr>
            <w:r w:rsidRPr="00921DFE">
              <w:rPr>
                <w:b/>
                <w:sz w:val="22"/>
                <w:szCs w:val="22"/>
              </w:rPr>
              <w:t>8/13</w:t>
            </w:r>
          </w:p>
        </w:tc>
        <w:tc>
          <w:tcPr>
            <w:tcW w:w="2280" w:type="dxa"/>
            <w:tcBorders>
              <w:top w:val="nil"/>
              <w:left w:val="single" w:sz="4" w:space="0" w:color="auto"/>
              <w:bottom w:val="single" w:sz="4" w:space="0" w:color="auto"/>
              <w:right w:val="single" w:sz="4" w:space="0" w:color="auto"/>
            </w:tcBorders>
            <w:shd w:val="clear" w:color="auto" w:fill="auto"/>
            <w:noWrap/>
            <w:vAlign w:val="bottom"/>
          </w:tcPr>
          <w:p w:rsidR="00CE66CA" w:rsidRPr="00921DFE" w:rsidRDefault="00CE66CA" w:rsidP="00CE66CA">
            <w:pPr>
              <w:jc w:val="center"/>
              <w:rPr>
                <w:b/>
                <w:sz w:val="22"/>
                <w:szCs w:val="22"/>
              </w:rPr>
            </w:pPr>
            <w:r w:rsidRPr="00921DFE">
              <w:rPr>
                <w:b/>
                <w:sz w:val="22"/>
                <w:szCs w:val="22"/>
              </w:rPr>
              <w:t>7/0</w:t>
            </w:r>
          </w:p>
        </w:tc>
      </w:tr>
      <w:tr w:rsidR="00CE66CA" w:rsidRPr="00921DFE" w:rsidTr="00CE66CA">
        <w:trPr>
          <w:trHeight w:val="271"/>
        </w:trPr>
        <w:tc>
          <w:tcPr>
            <w:tcW w:w="1591" w:type="dxa"/>
            <w:tcBorders>
              <w:top w:val="nil"/>
              <w:left w:val="single" w:sz="4" w:space="0" w:color="auto"/>
              <w:bottom w:val="single" w:sz="4" w:space="0" w:color="auto"/>
              <w:right w:val="single" w:sz="4" w:space="0" w:color="auto"/>
            </w:tcBorders>
            <w:shd w:val="clear" w:color="auto" w:fill="auto"/>
            <w:noWrap/>
            <w:vAlign w:val="center"/>
            <w:hideMark/>
          </w:tcPr>
          <w:p w:rsidR="00CE66CA" w:rsidRPr="00921DFE" w:rsidRDefault="00CE66CA" w:rsidP="00CE66CA">
            <w:pPr>
              <w:rPr>
                <w:sz w:val="24"/>
                <w:szCs w:val="24"/>
              </w:rPr>
            </w:pPr>
            <w:r w:rsidRPr="00921DFE">
              <w:rPr>
                <w:sz w:val="24"/>
                <w:szCs w:val="24"/>
              </w:rPr>
              <w:t>юридические лица</w:t>
            </w:r>
          </w:p>
        </w:tc>
        <w:tc>
          <w:tcPr>
            <w:tcW w:w="1945" w:type="dxa"/>
            <w:tcBorders>
              <w:top w:val="nil"/>
              <w:left w:val="nil"/>
              <w:bottom w:val="single" w:sz="4" w:space="0" w:color="auto"/>
              <w:right w:val="single" w:sz="4" w:space="0" w:color="auto"/>
            </w:tcBorders>
            <w:shd w:val="clear" w:color="auto" w:fill="auto"/>
            <w:noWrap/>
            <w:vAlign w:val="bottom"/>
          </w:tcPr>
          <w:p w:rsidR="00CE66CA" w:rsidRPr="00921DFE" w:rsidRDefault="00CE66CA" w:rsidP="00CE66CA">
            <w:pPr>
              <w:jc w:val="center"/>
              <w:rPr>
                <w:sz w:val="22"/>
                <w:szCs w:val="22"/>
              </w:rPr>
            </w:pPr>
            <w:r w:rsidRPr="00921DFE">
              <w:rPr>
                <w:sz w:val="22"/>
                <w:szCs w:val="22"/>
              </w:rPr>
              <w:t>10/17</w:t>
            </w: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CE66CA" w:rsidRPr="00921DFE" w:rsidRDefault="00CE66CA" w:rsidP="00CE66CA">
            <w:pPr>
              <w:jc w:val="center"/>
              <w:rPr>
                <w:sz w:val="22"/>
                <w:szCs w:val="22"/>
              </w:rPr>
            </w:pPr>
            <w:r w:rsidRPr="00921DFE">
              <w:rPr>
                <w:sz w:val="22"/>
                <w:szCs w:val="22"/>
              </w:rPr>
              <w:t>2/4</w:t>
            </w:r>
          </w:p>
        </w:tc>
        <w:tc>
          <w:tcPr>
            <w:tcW w:w="2478" w:type="dxa"/>
            <w:tcBorders>
              <w:top w:val="nil"/>
              <w:left w:val="single" w:sz="4" w:space="0" w:color="auto"/>
              <w:bottom w:val="single" w:sz="4" w:space="0" w:color="auto"/>
              <w:right w:val="single" w:sz="4" w:space="0" w:color="auto"/>
            </w:tcBorders>
            <w:shd w:val="clear" w:color="auto" w:fill="auto"/>
            <w:noWrap/>
            <w:vAlign w:val="bottom"/>
          </w:tcPr>
          <w:p w:rsidR="00CE66CA" w:rsidRPr="00921DFE" w:rsidRDefault="00CE66CA" w:rsidP="00CE66CA">
            <w:pPr>
              <w:jc w:val="center"/>
              <w:rPr>
                <w:sz w:val="22"/>
                <w:szCs w:val="22"/>
              </w:rPr>
            </w:pPr>
            <w:r w:rsidRPr="00921DFE">
              <w:rPr>
                <w:sz w:val="22"/>
                <w:szCs w:val="22"/>
              </w:rPr>
              <w:t>8/13</w:t>
            </w:r>
          </w:p>
        </w:tc>
        <w:tc>
          <w:tcPr>
            <w:tcW w:w="2280" w:type="dxa"/>
            <w:tcBorders>
              <w:top w:val="nil"/>
              <w:left w:val="single" w:sz="4" w:space="0" w:color="auto"/>
              <w:bottom w:val="single" w:sz="4" w:space="0" w:color="auto"/>
              <w:right w:val="single" w:sz="4" w:space="0" w:color="auto"/>
            </w:tcBorders>
            <w:shd w:val="clear" w:color="auto" w:fill="auto"/>
            <w:noWrap/>
            <w:vAlign w:val="bottom"/>
          </w:tcPr>
          <w:p w:rsidR="00CE66CA" w:rsidRPr="00921DFE" w:rsidRDefault="00CE66CA" w:rsidP="00CE66CA">
            <w:pPr>
              <w:jc w:val="center"/>
              <w:rPr>
                <w:sz w:val="22"/>
                <w:szCs w:val="22"/>
              </w:rPr>
            </w:pPr>
            <w:r w:rsidRPr="00921DFE">
              <w:rPr>
                <w:sz w:val="22"/>
                <w:szCs w:val="22"/>
              </w:rPr>
              <w:t>0/0</w:t>
            </w:r>
          </w:p>
        </w:tc>
      </w:tr>
      <w:tr w:rsidR="00CE66CA" w:rsidRPr="00921DFE" w:rsidTr="00CE66CA">
        <w:trPr>
          <w:trHeight w:val="263"/>
        </w:trPr>
        <w:tc>
          <w:tcPr>
            <w:tcW w:w="1591" w:type="dxa"/>
            <w:tcBorders>
              <w:top w:val="nil"/>
              <w:left w:val="single" w:sz="4" w:space="0" w:color="auto"/>
              <w:bottom w:val="single" w:sz="4" w:space="0" w:color="auto"/>
              <w:right w:val="single" w:sz="4" w:space="0" w:color="auto"/>
            </w:tcBorders>
            <w:shd w:val="clear" w:color="auto" w:fill="auto"/>
            <w:noWrap/>
            <w:vAlign w:val="center"/>
            <w:hideMark/>
          </w:tcPr>
          <w:p w:rsidR="00CE66CA" w:rsidRPr="00921DFE" w:rsidRDefault="00CE66CA" w:rsidP="00CE66CA">
            <w:pPr>
              <w:rPr>
                <w:sz w:val="24"/>
                <w:szCs w:val="24"/>
              </w:rPr>
            </w:pPr>
            <w:r w:rsidRPr="00921DFE">
              <w:rPr>
                <w:sz w:val="24"/>
                <w:szCs w:val="24"/>
              </w:rPr>
              <w:t>физические лица</w:t>
            </w:r>
          </w:p>
        </w:tc>
        <w:tc>
          <w:tcPr>
            <w:tcW w:w="1945" w:type="dxa"/>
            <w:tcBorders>
              <w:top w:val="nil"/>
              <w:left w:val="nil"/>
              <w:bottom w:val="single" w:sz="4" w:space="0" w:color="auto"/>
              <w:right w:val="single" w:sz="4" w:space="0" w:color="auto"/>
            </w:tcBorders>
            <w:shd w:val="clear" w:color="auto" w:fill="auto"/>
            <w:noWrap/>
            <w:vAlign w:val="bottom"/>
          </w:tcPr>
          <w:p w:rsidR="00CE66CA" w:rsidRPr="00921DFE" w:rsidRDefault="00CE66CA" w:rsidP="00CE66CA">
            <w:pPr>
              <w:jc w:val="center"/>
              <w:rPr>
                <w:sz w:val="22"/>
                <w:szCs w:val="22"/>
              </w:rPr>
            </w:pPr>
            <w:r w:rsidRPr="00921DFE">
              <w:rPr>
                <w:sz w:val="22"/>
                <w:szCs w:val="22"/>
              </w:rPr>
              <w:t>11/6</w:t>
            </w: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CE66CA" w:rsidRPr="00921DFE" w:rsidRDefault="00CE66CA" w:rsidP="00CE66CA">
            <w:pPr>
              <w:jc w:val="center"/>
              <w:rPr>
                <w:sz w:val="22"/>
                <w:szCs w:val="22"/>
              </w:rPr>
            </w:pPr>
            <w:r w:rsidRPr="00921DFE">
              <w:rPr>
                <w:sz w:val="22"/>
                <w:szCs w:val="22"/>
              </w:rPr>
              <w:t>4/6</w:t>
            </w:r>
          </w:p>
        </w:tc>
        <w:tc>
          <w:tcPr>
            <w:tcW w:w="2478" w:type="dxa"/>
            <w:tcBorders>
              <w:top w:val="nil"/>
              <w:left w:val="single" w:sz="4" w:space="0" w:color="auto"/>
              <w:bottom w:val="single" w:sz="4" w:space="0" w:color="auto"/>
              <w:right w:val="single" w:sz="4" w:space="0" w:color="auto"/>
            </w:tcBorders>
            <w:shd w:val="clear" w:color="auto" w:fill="auto"/>
            <w:noWrap/>
            <w:vAlign w:val="bottom"/>
          </w:tcPr>
          <w:p w:rsidR="00CE66CA" w:rsidRPr="00921DFE" w:rsidRDefault="00CE66CA" w:rsidP="00CE66CA">
            <w:pPr>
              <w:jc w:val="center"/>
              <w:rPr>
                <w:sz w:val="22"/>
                <w:szCs w:val="22"/>
              </w:rPr>
            </w:pPr>
            <w:r w:rsidRPr="00921DFE">
              <w:rPr>
                <w:sz w:val="22"/>
                <w:szCs w:val="22"/>
              </w:rPr>
              <w:t>0/0</w:t>
            </w:r>
          </w:p>
        </w:tc>
        <w:tc>
          <w:tcPr>
            <w:tcW w:w="2280" w:type="dxa"/>
            <w:tcBorders>
              <w:top w:val="nil"/>
              <w:left w:val="single" w:sz="4" w:space="0" w:color="auto"/>
              <w:bottom w:val="single" w:sz="4" w:space="0" w:color="auto"/>
              <w:right w:val="single" w:sz="4" w:space="0" w:color="auto"/>
            </w:tcBorders>
            <w:shd w:val="clear" w:color="auto" w:fill="auto"/>
            <w:noWrap/>
            <w:vAlign w:val="bottom"/>
          </w:tcPr>
          <w:p w:rsidR="00CE66CA" w:rsidRPr="00921DFE" w:rsidRDefault="00CE66CA" w:rsidP="00CE66CA">
            <w:pPr>
              <w:jc w:val="center"/>
              <w:rPr>
                <w:sz w:val="22"/>
                <w:szCs w:val="22"/>
              </w:rPr>
            </w:pPr>
            <w:r w:rsidRPr="00921DFE">
              <w:rPr>
                <w:sz w:val="22"/>
                <w:szCs w:val="22"/>
              </w:rPr>
              <w:t>7/0</w:t>
            </w:r>
          </w:p>
        </w:tc>
      </w:tr>
    </w:tbl>
    <w:p w:rsidR="00CE66CA" w:rsidRPr="00921DFE" w:rsidRDefault="00CE66CA" w:rsidP="00CE66CA">
      <w:pPr>
        <w:autoSpaceDE w:val="0"/>
        <w:autoSpaceDN w:val="0"/>
        <w:adjustRightInd w:val="0"/>
        <w:ind w:firstLine="540"/>
        <w:jc w:val="both"/>
        <w:rPr>
          <w:color w:val="FF0000"/>
          <w:sz w:val="28"/>
          <w:szCs w:val="28"/>
        </w:rPr>
      </w:pPr>
      <w:r w:rsidRPr="00921DFE">
        <w:rPr>
          <w:color w:val="FF0000"/>
          <w:sz w:val="28"/>
          <w:szCs w:val="28"/>
        </w:rPr>
        <w:tab/>
      </w:r>
    </w:p>
    <w:p w:rsidR="00CE66CA" w:rsidRPr="00921DFE" w:rsidRDefault="00CE66CA" w:rsidP="00CE66CA">
      <w:pPr>
        <w:autoSpaceDE w:val="0"/>
        <w:autoSpaceDN w:val="0"/>
        <w:adjustRightInd w:val="0"/>
        <w:ind w:firstLine="540"/>
        <w:jc w:val="both"/>
        <w:rPr>
          <w:color w:val="000000"/>
          <w:sz w:val="28"/>
          <w:szCs w:val="28"/>
        </w:rPr>
      </w:pPr>
      <w:r w:rsidRPr="00921DFE">
        <w:rPr>
          <w:sz w:val="28"/>
          <w:szCs w:val="28"/>
        </w:rPr>
        <w:t>На 01.07.2026 на учете состоит 30 семей (40 на 01.07.2025), относящихся к льготным категориям и изъявивших желание бесплатно</w:t>
      </w:r>
      <w:r w:rsidR="00923BBF" w:rsidRPr="00921DFE">
        <w:rPr>
          <w:sz w:val="28"/>
          <w:szCs w:val="28"/>
        </w:rPr>
        <w:t xml:space="preserve"> получить</w:t>
      </w:r>
      <w:r w:rsidRPr="00921DFE">
        <w:rPr>
          <w:sz w:val="28"/>
          <w:szCs w:val="28"/>
        </w:rPr>
        <w:t xml:space="preserve"> земельный участок для индивидуального жилищного строительства.</w:t>
      </w:r>
      <w:r w:rsidRPr="00921DFE">
        <w:rPr>
          <w:color w:val="000000"/>
          <w:sz w:val="28"/>
          <w:szCs w:val="28"/>
        </w:rPr>
        <w:t xml:space="preserve"> </w:t>
      </w:r>
      <w:r w:rsidRPr="00921DFE">
        <w:rPr>
          <w:sz w:val="28"/>
          <w:szCs w:val="28"/>
        </w:rPr>
        <w:t>В отчетном периоде п</w:t>
      </w:r>
      <w:r w:rsidRPr="00921DFE">
        <w:rPr>
          <w:color w:val="000000"/>
          <w:sz w:val="28"/>
          <w:szCs w:val="28"/>
        </w:rPr>
        <w:t>оставлен</w:t>
      </w:r>
      <w:r w:rsidR="00923BBF" w:rsidRPr="00921DFE">
        <w:rPr>
          <w:color w:val="000000"/>
          <w:sz w:val="28"/>
          <w:szCs w:val="28"/>
        </w:rPr>
        <w:t>ы</w:t>
      </w:r>
      <w:r w:rsidRPr="00921DFE">
        <w:rPr>
          <w:color w:val="000000"/>
          <w:sz w:val="28"/>
          <w:szCs w:val="28"/>
        </w:rPr>
        <w:t xml:space="preserve"> на учет гражд</w:t>
      </w:r>
      <w:r w:rsidR="00923BBF" w:rsidRPr="00921DFE">
        <w:rPr>
          <w:color w:val="000000"/>
          <w:sz w:val="28"/>
          <w:szCs w:val="28"/>
        </w:rPr>
        <w:t>ане</w:t>
      </w:r>
      <w:r w:rsidRPr="00921DFE">
        <w:rPr>
          <w:color w:val="000000"/>
          <w:sz w:val="28"/>
          <w:szCs w:val="28"/>
        </w:rPr>
        <w:t>, относящи</w:t>
      </w:r>
      <w:r w:rsidR="00923BBF" w:rsidRPr="00921DFE">
        <w:rPr>
          <w:color w:val="000000"/>
          <w:sz w:val="28"/>
          <w:szCs w:val="28"/>
        </w:rPr>
        <w:t>еся</w:t>
      </w:r>
      <w:r w:rsidRPr="00921DFE">
        <w:rPr>
          <w:color w:val="000000"/>
          <w:sz w:val="28"/>
          <w:szCs w:val="28"/>
        </w:rPr>
        <w:t xml:space="preserve"> к льготным категориям – 6 многодетных семей (1 полугодие 2025 года </w:t>
      </w:r>
      <w:r w:rsidR="00923BBF" w:rsidRPr="00921DFE">
        <w:rPr>
          <w:sz w:val="28"/>
          <w:szCs w:val="28"/>
        </w:rPr>
        <w:t>–</w:t>
      </w:r>
      <w:r w:rsidRPr="00921DFE">
        <w:rPr>
          <w:color w:val="000000"/>
          <w:sz w:val="28"/>
          <w:szCs w:val="28"/>
        </w:rPr>
        <w:t xml:space="preserve"> 6 многодетных семей).</w:t>
      </w:r>
    </w:p>
    <w:p w:rsidR="00CE66CA" w:rsidRPr="00921DFE" w:rsidRDefault="00CE66CA" w:rsidP="00923BBF">
      <w:pPr>
        <w:autoSpaceDE w:val="0"/>
        <w:autoSpaceDN w:val="0"/>
        <w:adjustRightInd w:val="0"/>
        <w:ind w:firstLine="567"/>
        <w:jc w:val="both"/>
        <w:rPr>
          <w:sz w:val="28"/>
          <w:szCs w:val="28"/>
        </w:rPr>
      </w:pPr>
      <w:r w:rsidRPr="00921DFE">
        <w:rPr>
          <w:sz w:val="28"/>
          <w:szCs w:val="28"/>
        </w:rPr>
        <w:t xml:space="preserve">В 1 полугодии 2026 года 3 семьям льготной категории граждан предложены земельные участки (п. Приполярный, </w:t>
      </w:r>
      <w:proofErr w:type="spellStart"/>
      <w:r w:rsidRPr="00921DFE">
        <w:rPr>
          <w:sz w:val="28"/>
          <w:szCs w:val="28"/>
        </w:rPr>
        <w:t>пгт</w:t>
      </w:r>
      <w:proofErr w:type="spellEnd"/>
      <w:r w:rsidRPr="00921DFE">
        <w:rPr>
          <w:sz w:val="28"/>
          <w:szCs w:val="28"/>
        </w:rPr>
        <w:t>. Березово) для индивидуального жилищного строительства.</w:t>
      </w:r>
    </w:p>
    <w:p w:rsidR="00CE66CA" w:rsidRPr="00921DFE" w:rsidRDefault="00CE66CA" w:rsidP="00923BBF">
      <w:pPr>
        <w:suppressAutoHyphens/>
        <w:spacing w:line="100" w:lineRule="atLeast"/>
        <w:ind w:firstLine="567"/>
        <w:jc w:val="both"/>
        <w:rPr>
          <w:rFonts w:eastAsia="SimSun"/>
          <w:sz w:val="28"/>
          <w:szCs w:val="28"/>
          <w:lang w:eastAsia="ar-SA"/>
        </w:rPr>
      </w:pPr>
      <w:r w:rsidRPr="00921DFE">
        <w:rPr>
          <w:rFonts w:eastAsia="SimSun"/>
          <w:sz w:val="28"/>
          <w:szCs w:val="28"/>
          <w:lang w:eastAsia="ar-SA"/>
        </w:rPr>
        <w:t>Поступ</w:t>
      </w:r>
      <w:r w:rsidR="00923BBF" w:rsidRPr="00921DFE">
        <w:rPr>
          <w:rFonts w:eastAsia="SimSun"/>
          <w:sz w:val="28"/>
          <w:szCs w:val="28"/>
          <w:lang w:eastAsia="ar-SA"/>
        </w:rPr>
        <w:t>ление</w:t>
      </w:r>
      <w:r w:rsidRPr="00921DFE">
        <w:rPr>
          <w:rFonts w:eastAsia="SimSun"/>
          <w:sz w:val="28"/>
          <w:szCs w:val="28"/>
          <w:lang w:eastAsia="ar-SA"/>
        </w:rPr>
        <w:t xml:space="preserve"> доходов в консолидированный бюджет от передачи земельных участков в аренду и продажи земельных участков </w:t>
      </w:r>
      <w:r w:rsidR="00923BBF" w:rsidRPr="00921DFE">
        <w:rPr>
          <w:rFonts w:eastAsia="SimSun"/>
          <w:sz w:val="28"/>
          <w:szCs w:val="28"/>
          <w:lang w:eastAsia="ar-SA"/>
        </w:rPr>
        <w:t xml:space="preserve">в размере </w:t>
      </w:r>
      <w:r w:rsidRPr="00921DFE">
        <w:rPr>
          <w:rFonts w:eastAsia="SimSun"/>
          <w:sz w:val="28"/>
          <w:szCs w:val="28"/>
          <w:lang w:eastAsia="ar-SA"/>
        </w:rPr>
        <w:t>2 007,80 тыс. руб., в том числе:</w:t>
      </w:r>
    </w:p>
    <w:p w:rsidR="00CE66CA" w:rsidRPr="00921DFE" w:rsidRDefault="00CE66CA" w:rsidP="00923BBF">
      <w:pPr>
        <w:tabs>
          <w:tab w:val="left" w:pos="1020"/>
          <w:tab w:val="center" w:pos="4394"/>
        </w:tabs>
        <w:overflowPunct w:val="0"/>
        <w:autoSpaceDE w:val="0"/>
        <w:autoSpaceDN w:val="0"/>
        <w:adjustRightInd w:val="0"/>
        <w:ind w:firstLine="567"/>
        <w:jc w:val="both"/>
        <w:textAlignment w:val="baseline"/>
        <w:rPr>
          <w:color w:val="FF0000"/>
          <w:sz w:val="28"/>
          <w:szCs w:val="28"/>
        </w:rPr>
      </w:pPr>
      <w:r w:rsidRPr="00921DFE">
        <w:rPr>
          <w:sz w:val="28"/>
          <w:szCs w:val="28"/>
        </w:rPr>
        <w:t>-  доходы от арендной платы за земельные участки по договорам аренды –</w:t>
      </w:r>
      <w:r w:rsidRPr="00921DFE">
        <w:rPr>
          <w:color w:val="FF0000"/>
          <w:sz w:val="28"/>
          <w:szCs w:val="28"/>
        </w:rPr>
        <w:t xml:space="preserve"> </w:t>
      </w:r>
      <w:r w:rsidRPr="00921DFE">
        <w:rPr>
          <w:sz w:val="28"/>
          <w:szCs w:val="28"/>
        </w:rPr>
        <w:t>1 996,20 тыс. руб. (на 01.07.2025 – 2 500,94 тыс. руб.);</w:t>
      </w:r>
    </w:p>
    <w:p w:rsidR="00CE66CA" w:rsidRPr="00921DFE" w:rsidRDefault="00CE66CA" w:rsidP="00923BBF">
      <w:pPr>
        <w:tabs>
          <w:tab w:val="left" w:pos="1020"/>
          <w:tab w:val="center" w:pos="4394"/>
        </w:tabs>
        <w:overflowPunct w:val="0"/>
        <w:autoSpaceDE w:val="0"/>
        <w:autoSpaceDN w:val="0"/>
        <w:adjustRightInd w:val="0"/>
        <w:ind w:firstLine="567"/>
        <w:jc w:val="both"/>
        <w:textAlignment w:val="baseline"/>
        <w:rPr>
          <w:sz w:val="28"/>
          <w:szCs w:val="28"/>
        </w:rPr>
      </w:pPr>
      <w:r w:rsidRPr="00921DFE">
        <w:rPr>
          <w:sz w:val="28"/>
          <w:szCs w:val="28"/>
        </w:rPr>
        <w:t>- доходы от продажи земельных участков по договорам – 11,60 тыс. руб. (на 01.07.2025 – 144,50 тыс. руб.).</w:t>
      </w:r>
    </w:p>
    <w:p w:rsidR="00952606" w:rsidRPr="00921DFE" w:rsidRDefault="00952606" w:rsidP="00CE66CA">
      <w:pPr>
        <w:tabs>
          <w:tab w:val="left" w:pos="1020"/>
          <w:tab w:val="center" w:pos="4394"/>
        </w:tabs>
        <w:overflowPunct w:val="0"/>
        <w:autoSpaceDE w:val="0"/>
        <w:autoSpaceDN w:val="0"/>
        <w:adjustRightInd w:val="0"/>
        <w:jc w:val="both"/>
        <w:textAlignment w:val="baseline"/>
        <w:rPr>
          <w:sz w:val="28"/>
          <w:szCs w:val="28"/>
        </w:rPr>
      </w:pPr>
    </w:p>
    <w:p w:rsidR="0032689E" w:rsidRPr="00921DFE" w:rsidRDefault="0032689E" w:rsidP="003F0A32">
      <w:pPr>
        <w:jc w:val="center"/>
        <w:rPr>
          <w:b/>
          <w:sz w:val="28"/>
          <w:szCs w:val="28"/>
        </w:rPr>
      </w:pPr>
      <w:r w:rsidRPr="00921DFE">
        <w:rPr>
          <w:b/>
          <w:sz w:val="28"/>
          <w:szCs w:val="28"/>
        </w:rPr>
        <w:lastRenderedPageBreak/>
        <w:t>Малочисленные народы Севера</w:t>
      </w:r>
    </w:p>
    <w:p w:rsidR="00645362" w:rsidRPr="00921DFE" w:rsidRDefault="00645362" w:rsidP="003F0A32">
      <w:pPr>
        <w:jc w:val="center"/>
        <w:rPr>
          <w:b/>
          <w:sz w:val="28"/>
          <w:szCs w:val="28"/>
        </w:rPr>
      </w:pPr>
    </w:p>
    <w:p w:rsidR="005C3090" w:rsidRPr="00921DFE" w:rsidRDefault="005C3090" w:rsidP="005C3090">
      <w:pPr>
        <w:spacing w:line="0" w:lineRule="atLeast"/>
        <w:ind w:firstLine="709"/>
        <w:jc w:val="both"/>
        <w:rPr>
          <w:sz w:val="28"/>
          <w:szCs w:val="28"/>
        </w:rPr>
      </w:pPr>
      <w:r w:rsidRPr="00921DFE">
        <w:rPr>
          <w:sz w:val="28"/>
          <w:szCs w:val="28"/>
        </w:rPr>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w:t>
      </w:r>
      <w:r w:rsidR="00B07700" w:rsidRPr="00921DFE">
        <w:rPr>
          <w:sz w:val="28"/>
          <w:szCs w:val="28"/>
        </w:rPr>
        <w:t>6</w:t>
      </w:r>
      <w:r w:rsidRPr="00921DFE">
        <w:rPr>
          <w:sz w:val="28"/>
          <w:szCs w:val="28"/>
        </w:rPr>
        <w:t>% жителей от общей численности населения района).</w:t>
      </w:r>
    </w:p>
    <w:p w:rsidR="005C3090" w:rsidRPr="00921DFE" w:rsidRDefault="005C3090" w:rsidP="005C3090">
      <w:pPr>
        <w:spacing w:line="0" w:lineRule="atLeast"/>
        <w:ind w:firstLine="709"/>
        <w:jc w:val="both"/>
        <w:rPr>
          <w:sz w:val="28"/>
          <w:szCs w:val="28"/>
        </w:rPr>
      </w:pPr>
      <w:r w:rsidRPr="00921DFE">
        <w:rPr>
          <w:sz w:val="28"/>
          <w:szCs w:val="28"/>
        </w:rPr>
        <w:t>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w:t>
      </w:r>
      <w:r w:rsidR="002A23CF" w:rsidRPr="00921DFE">
        <w:rPr>
          <w:sz w:val="28"/>
          <w:szCs w:val="28"/>
        </w:rPr>
        <w:t xml:space="preserve"> данным Всероссийской переписи населения 2020 </w:t>
      </w:r>
      <w:r w:rsidRPr="00921DFE">
        <w:rPr>
          <w:sz w:val="28"/>
          <w:szCs w:val="28"/>
        </w:rPr>
        <w:t>года</w:t>
      </w:r>
      <w:r w:rsidR="00506A00" w:rsidRPr="00921DFE">
        <w:rPr>
          <w:sz w:val="28"/>
          <w:szCs w:val="28"/>
        </w:rPr>
        <w:t>,</w:t>
      </w:r>
      <w:r w:rsidRPr="00921DFE">
        <w:rPr>
          <w:sz w:val="28"/>
          <w:szCs w:val="28"/>
        </w:rPr>
        <w:t xml:space="preserve"> общая численность коренного населения, проживающего на территории Березовского района, составляет 5 766 человек. </w:t>
      </w:r>
    </w:p>
    <w:p w:rsidR="00645362" w:rsidRPr="00921DFE" w:rsidRDefault="00645362" w:rsidP="005C3090">
      <w:pPr>
        <w:ind w:firstLine="709"/>
        <w:jc w:val="both"/>
        <w:rPr>
          <w:sz w:val="28"/>
          <w:szCs w:val="28"/>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701"/>
        <w:gridCol w:w="1162"/>
        <w:gridCol w:w="1247"/>
        <w:gridCol w:w="1844"/>
      </w:tblGrid>
      <w:tr w:rsidR="005C3090" w:rsidRPr="00921DFE" w:rsidTr="005C3090">
        <w:tc>
          <w:tcPr>
            <w:tcW w:w="3998" w:type="dxa"/>
            <w:vMerge w:val="restart"/>
            <w:shd w:val="clear" w:color="auto" w:fill="auto"/>
            <w:vAlign w:val="center"/>
          </w:tcPr>
          <w:p w:rsidR="005C3090" w:rsidRPr="00921DFE" w:rsidRDefault="005C3090" w:rsidP="005C3090">
            <w:pPr>
              <w:spacing w:line="0" w:lineRule="atLeast"/>
              <w:jc w:val="center"/>
              <w:rPr>
                <w:b/>
                <w:bCs/>
                <w:sz w:val="24"/>
                <w:szCs w:val="24"/>
              </w:rPr>
            </w:pPr>
            <w:r w:rsidRPr="00921DFE">
              <w:rPr>
                <w:b/>
                <w:bCs/>
                <w:sz w:val="24"/>
                <w:szCs w:val="24"/>
              </w:rPr>
              <w:t>Наименование городских и сельских</w:t>
            </w:r>
          </w:p>
          <w:p w:rsidR="005C3090" w:rsidRPr="00921DFE" w:rsidRDefault="005C3090" w:rsidP="005C3090">
            <w:pPr>
              <w:spacing w:line="0" w:lineRule="atLeast"/>
              <w:jc w:val="center"/>
              <w:rPr>
                <w:b/>
                <w:bCs/>
                <w:sz w:val="24"/>
                <w:szCs w:val="24"/>
              </w:rPr>
            </w:pPr>
            <w:r w:rsidRPr="00921DFE">
              <w:rPr>
                <w:b/>
                <w:bCs/>
                <w:sz w:val="24"/>
                <w:szCs w:val="24"/>
              </w:rPr>
              <w:t>поселений Березовского района</w:t>
            </w:r>
          </w:p>
          <w:p w:rsidR="005C3090" w:rsidRPr="00921DFE" w:rsidRDefault="005C3090" w:rsidP="005C3090">
            <w:pPr>
              <w:spacing w:line="0" w:lineRule="atLeast"/>
              <w:jc w:val="center"/>
              <w:rPr>
                <w:sz w:val="24"/>
                <w:szCs w:val="24"/>
              </w:rPr>
            </w:pPr>
          </w:p>
        </w:tc>
        <w:tc>
          <w:tcPr>
            <w:tcW w:w="1701" w:type="dxa"/>
            <w:vMerge w:val="restart"/>
            <w:shd w:val="clear" w:color="auto" w:fill="auto"/>
            <w:vAlign w:val="center"/>
          </w:tcPr>
          <w:p w:rsidR="005C3090" w:rsidRPr="00921DFE" w:rsidRDefault="005C3090" w:rsidP="005C3090">
            <w:pPr>
              <w:spacing w:line="0" w:lineRule="atLeast"/>
              <w:jc w:val="center"/>
              <w:rPr>
                <w:sz w:val="24"/>
                <w:szCs w:val="24"/>
              </w:rPr>
            </w:pPr>
            <w:r w:rsidRPr="00921DFE">
              <w:rPr>
                <w:b/>
                <w:bCs/>
                <w:sz w:val="24"/>
                <w:szCs w:val="24"/>
              </w:rPr>
              <w:t>Численность коренных малочисленных народов Севера, (человек)</w:t>
            </w:r>
          </w:p>
        </w:tc>
        <w:tc>
          <w:tcPr>
            <w:tcW w:w="4253" w:type="dxa"/>
            <w:gridSpan w:val="3"/>
            <w:shd w:val="clear" w:color="auto" w:fill="auto"/>
          </w:tcPr>
          <w:p w:rsidR="005C3090" w:rsidRPr="00921DFE" w:rsidRDefault="005C3090" w:rsidP="005C3090">
            <w:pPr>
              <w:jc w:val="center"/>
            </w:pPr>
            <w:r w:rsidRPr="00921DFE">
              <w:rPr>
                <w:b/>
                <w:bCs/>
                <w:sz w:val="24"/>
                <w:szCs w:val="24"/>
              </w:rPr>
              <w:t>Национальная принадлежность (состав) коренны</w:t>
            </w:r>
            <w:r w:rsidR="00B4678A" w:rsidRPr="00921DFE">
              <w:rPr>
                <w:b/>
                <w:bCs/>
                <w:sz w:val="24"/>
                <w:szCs w:val="24"/>
              </w:rPr>
              <w:t xml:space="preserve">х малочисленных народов Севера </w:t>
            </w:r>
            <w:r w:rsidRPr="00921DFE">
              <w:rPr>
                <w:b/>
                <w:bCs/>
                <w:sz w:val="24"/>
                <w:szCs w:val="24"/>
              </w:rPr>
              <w:t>(человек)</w:t>
            </w:r>
          </w:p>
        </w:tc>
      </w:tr>
      <w:tr w:rsidR="005C3090" w:rsidRPr="00921DFE" w:rsidTr="005C3090">
        <w:tc>
          <w:tcPr>
            <w:tcW w:w="3998" w:type="dxa"/>
            <w:vMerge/>
            <w:shd w:val="clear" w:color="auto" w:fill="auto"/>
            <w:vAlign w:val="center"/>
          </w:tcPr>
          <w:p w:rsidR="005C3090" w:rsidRPr="00921DFE" w:rsidRDefault="005C3090" w:rsidP="005C3090">
            <w:pPr>
              <w:spacing w:line="0" w:lineRule="atLeast"/>
              <w:jc w:val="center"/>
              <w:rPr>
                <w:sz w:val="24"/>
                <w:szCs w:val="24"/>
              </w:rPr>
            </w:pPr>
          </w:p>
        </w:tc>
        <w:tc>
          <w:tcPr>
            <w:tcW w:w="1701" w:type="dxa"/>
            <w:vMerge/>
            <w:shd w:val="clear" w:color="auto" w:fill="auto"/>
            <w:vAlign w:val="center"/>
          </w:tcPr>
          <w:p w:rsidR="005C3090" w:rsidRPr="00921DFE" w:rsidRDefault="005C3090" w:rsidP="005C3090">
            <w:pPr>
              <w:spacing w:line="0" w:lineRule="atLeast"/>
              <w:jc w:val="center"/>
              <w:rPr>
                <w:sz w:val="24"/>
                <w:szCs w:val="24"/>
              </w:rPr>
            </w:pPr>
          </w:p>
        </w:tc>
        <w:tc>
          <w:tcPr>
            <w:tcW w:w="1162" w:type="dxa"/>
            <w:shd w:val="clear" w:color="auto" w:fill="auto"/>
          </w:tcPr>
          <w:p w:rsidR="001830A8" w:rsidRPr="00921DFE" w:rsidRDefault="001830A8" w:rsidP="005C3090">
            <w:pPr>
              <w:jc w:val="center"/>
              <w:rPr>
                <w:b/>
              </w:rPr>
            </w:pPr>
          </w:p>
          <w:p w:rsidR="005C3090" w:rsidRPr="00921DFE" w:rsidRDefault="005C3090" w:rsidP="005C3090">
            <w:pPr>
              <w:jc w:val="center"/>
              <w:rPr>
                <w:b/>
              </w:rPr>
            </w:pPr>
            <w:r w:rsidRPr="00921DFE">
              <w:rPr>
                <w:b/>
              </w:rPr>
              <w:t>ханты</w:t>
            </w:r>
          </w:p>
        </w:tc>
        <w:tc>
          <w:tcPr>
            <w:tcW w:w="1247" w:type="dxa"/>
            <w:shd w:val="clear" w:color="auto" w:fill="auto"/>
          </w:tcPr>
          <w:p w:rsidR="001830A8" w:rsidRPr="00921DFE" w:rsidRDefault="001830A8" w:rsidP="005C3090">
            <w:pPr>
              <w:jc w:val="center"/>
              <w:rPr>
                <w:b/>
              </w:rPr>
            </w:pPr>
          </w:p>
          <w:p w:rsidR="005C3090" w:rsidRPr="00921DFE" w:rsidRDefault="005C3090" w:rsidP="005C3090">
            <w:pPr>
              <w:jc w:val="center"/>
              <w:rPr>
                <w:b/>
              </w:rPr>
            </w:pPr>
            <w:r w:rsidRPr="00921DFE">
              <w:rPr>
                <w:b/>
              </w:rPr>
              <w:t>манси</w:t>
            </w:r>
          </w:p>
        </w:tc>
        <w:tc>
          <w:tcPr>
            <w:tcW w:w="1844" w:type="dxa"/>
            <w:shd w:val="clear" w:color="auto" w:fill="auto"/>
          </w:tcPr>
          <w:p w:rsidR="001830A8" w:rsidRPr="00921DFE" w:rsidRDefault="001830A8" w:rsidP="005C3090">
            <w:pPr>
              <w:jc w:val="center"/>
              <w:rPr>
                <w:b/>
              </w:rPr>
            </w:pPr>
          </w:p>
          <w:p w:rsidR="005C3090" w:rsidRPr="00921DFE" w:rsidRDefault="005C3090" w:rsidP="005C3090">
            <w:pPr>
              <w:jc w:val="center"/>
              <w:rPr>
                <w:b/>
              </w:rPr>
            </w:pPr>
            <w:r w:rsidRPr="00921DFE">
              <w:rPr>
                <w:b/>
              </w:rPr>
              <w:t>ненцы</w:t>
            </w:r>
          </w:p>
        </w:tc>
      </w:tr>
      <w:tr w:rsidR="005C3090" w:rsidRPr="00921DFE" w:rsidTr="005C3090">
        <w:tc>
          <w:tcPr>
            <w:tcW w:w="3998" w:type="dxa"/>
            <w:shd w:val="clear" w:color="auto" w:fill="auto"/>
            <w:vAlign w:val="center"/>
          </w:tcPr>
          <w:p w:rsidR="005C3090" w:rsidRPr="00921DFE" w:rsidRDefault="005C3090" w:rsidP="005C3090">
            <w:pPr>
              <w:spacing w:line="0" w:lineRule="atLeast"/>
              <w:rPr>
                <w:sz w:val="24"/>
                <w:szCs w:val="24"/>
              </w:rPr>
            </w:pPr>
            <w:r w:rsidRPr="00921DFE">
              <w:rPr>
                <w:bCs/>
                <w:sz w:val="24"/>
                <w:szCs w:val="24"/>
              </w:rPr>
              <w:t>Городское поселение Березово</w:t>
            </w:r>
          </w:p>
        </w:tc>
        <w:tc>
          <w:tcPr>
            <w:tcW w:w="1701" w:type="dxa"/>
            <w:shd w:val="clear" w:color="auto" w:fill="auto"/>
            <w:vAlign w:val="center"/>
          </w:tcPr>
          <w:p w:rsidR="005C3090" w:rsidRPr="00921DFE" w:rsidRDefault="005C3090" w:rsidP="005C3090">
            <w:pPr>
              <w:jc w:val="center"/>
              <w:rPr>
                <w:sz w:val="24"/>
                <w:szCs w:val="24"/>
              </w:rPr>
            </w:pPr>
            <w:r w:rsidRPr="00921DFE">
              <w:rPr>
                <w:sz w:val="24"/>
                <w:szCs w:val="24"/>
              </w:rPr>
              <w:t>1 771</w:t>
            </w:r>
          </w:p>
        </w:tc>
        <w:tc>
          <w:tcPr>
            <w:tcW w:w="1162" w:type="dxa"/>
            <w:shd w:val="clear" w:color="auto" w:fill="auto"/>
            <w:vAlign w:val="center"/>
          </w:tcPr>
          <w:p w:rsidR="005C3090" w:rsidRPr="00921DFE" w:rsidRDefault="005C3090" w:rsidP="005C3090">
            <w:pPr>
              <w:jc w:val="center"/>
              <w:rPr>
                <w:sz w:val="24"/>
                <w:szCs w:val="24"/>
              </w:rPr>
            </w:pPr>
            <w:r w:rsidRPr="00921DFE">
              <w:rPr>
                <w:sz w:val="24"/>
                <w:szCs w:val="24"/>
              </w:rPr>
              <w:t>1 117</w:t>
            </w:r>
          </w:p>
        </w:tc>
        <w:tc>
          <w:tcPr>
            <w:tcW w:w="1247" w:type="dxa"/>
            <w:shd w:val="clear" w:color="auto" w:fill="auto"/>
            <w:vAlign w:val="center"/>
          </w:tcPr>
          <w:p w:rsidR="005C3090" w:rsidRPr="00921DFE" w:rsidRDefault="005C3090" w:rsidP="005C3090">
            <w:pPr>
              <w:jc w:val="center"/>
              <w:rPr>
                <w:sz w:val="24"/>
                <w:szCs w:val="24"/>
              </w:rPr>
            </w:pPr>
            <w:r w:rsidRPr="00921DFE">
              <w:rPr>
                <w:sz w:val="24"/>
                <w:szCs w:val="24"/>
              </w:rPr>
              <w:t>601</w:t>
            </w:r>
          </w:p>
        </w:tc>
        <w:tc>
          <w:tcPr>
            <w:tcW w:w="1844" w:type="dxa"/>
            <w:shd w:val="clear" w:color="auto" w:fill="auto"/>
            <w:vAlign w:val="center"/>
          </w:tcPr>
          <w:p w:rsidR="005C3090" w:rsidRPr="00921DFE" w:rsidRDefault="005C3090" w:rsidP="005C3090">
            <w:pPr>
              <w:jc w:val="center"/>
              <w:rPr>
                <w:sz w:val="24"/>
                <w:szCs w:val="24"/>
              </w:rPr>
            </w:pPr>
            <w:r w:rsidRPr="00921DFE">
              <w:rPr>
                <w:sz w:val="24"/>
                <w:szCs w:val="24"/>
              </w:rPr>
              <w:t>53</w:t>
            </w:r>
          </w:p>
        </w:tc>
      </w:tr>
      <w:tr w:rsidR="005C3090" w:rsidRPr="00921DFE" w:rsidTr="005C3090">
        <w:tc>
          <w:tcPr>
            <w:tcW w:w="3998" w:type="dxa"/>
            <w:shd w:val="clear" w:color="auto" w:fill="auto"/>
            <w:vAlign w:val="center"/>
          </w:tcPr>
          <w:p w:rsidR="005C3090" w:rsidRPr="00921DFE" w:rsidRDefault="005C3090" w:rsidP="005C3090">
            <w:pPr>
              <w:spacing w:line="0" w:lineRule="atLeast"/>
              <w:rPr>
                <w:sz w:val="24"/>
                <w:szCs w:val="24"/>
              </w:rPr>
            </w:pPr>
            <w:r w:rsidRPr="00921DFE">
              <w:rPr>
                <w:bCs/>
                <w:sz w:val="24"/>
                <w:szCs w:val="24"/>
              </w:rPr>
              <w:t>Городское поселение Игрим</w:t>
            </w:r>
          </w:p>
        </w:tc>
        <w:tc>
          <w:tcPr>
            <w:tcW w:w="1701" w:type="dxa"/>
            <w:shd w:val="clear" w:color="auto" w:fill="auto"/>
            <w:vAlign w:val="center"/>
          </w:tcPr>
          <w:p w:rsidR="005C3090" w:rsidRPr="00921DFE" w:rsidRDefault="005C3090" w:rsidP="005C3090">
            <w:pPr>
              <w:jc w:val="center"/>
              <w:rPr>
                <w:sz w:val="24"/>
                <w:szCs w:val="24"/>
                <w:lang w:val="en-US"/>
              </w:rPr>
            </w:pPr>
            <w:r w:rsidRPr="00921DFE">
              <w:rPr>
                <w:sz w:val="24"/>
                <w:szCs w:val="24"/>
              </w:rPr>
              <w:t>1 3</w:t>
            </w:r>
            <w:r w:rsidRPr="00921DFE">
              <w:rPr>
                <w:sz w:val="24"/>
                <w:szCs w:val="24"/>
                <w:lang w:val="en-US"/>
              </w:rPr>
              <w:t>65</w:t>
            </w:r>
          </w:p>
        </w:tc>
        <w:tc>
          <w:tcPr>
            <w:tcW w:w="1162" w:type="dxa"/>
            <w:shd w:val="clear" w:color="auto" w:fill="auto"/>
            <w:vAlign w:val="center"/>
          </w:tcPr>
          <w:p w:rsidR="005C3090" w:rsidRPr="00921DFE" w:rsidRDefault="005C3090" w:rsidP="005C3090">
            <w:pPr>
              <w:jc w:val="center"/>
              <w:rPr>
                <w:sz w:val="24"/>
                <w:szCs w:val="24"/>
              </w:rPr>
            </w:pPr>
            <w:r w:rsidRPr="00921DFE">
              <w:rPr>
                <w:sz w:val="24"/>
                <w:szCs w:val="24"/>
              </w:rPr>
              <w:t>232</w:t>
            </w:r>
          </w:p>
        </w:tc>
        <w:tc>
          <w:tcPr>
            <w:tcW w:w="1247" w:type="dxa"/>
            <w:shd w:val="clear" w:color="auto" w:fill="auto"/>
            <w:vAlign w:val="center"/>
          </w:tcPr>
          <w:p w:rsidR="005C3090" w:rsidRPr="00921DFE" w:rsidRDefault="005C3090" w:rsidP="005C3090">
            <w:pPr>
              <w:jc w:val="center"/>
              <w:rPr>
                <w:sz w:val="24"/>
                <w:szCs w:val="24"/>
              </w:rPr>
            </w:pPr>
            <w:r w:rsidRPr="00921DFE">
              <w:rPr>
                <w:sz w:val="24"/>
                <w:szCs w:val="24"/>
              </w:rPr>
              <w:t>1 088</w:t>
            </w:r>
          </w:p>
        </w:tc>
        <w:tc>
          <w:tcPr>
            <w:tcW w:w="1844" w:type="dxa"/>
            <w:shd w:val="clear" w:color="auto" w:fill="auto"/>
            <w:vAlign w:val="center"/>
          </w:tcPr>
          <w:p w:rsidR="005C3090" w:rsidRPr="00921DFE" w:rsidRDefault="005C3090" w:rsidP="005C3090">
            <w:pPr>
              <w:jc w:val="center"/>
              <w:rPr>
                <w:sz w:val="24"/>
                <w:szCs w:val="24"/>
              </w:rPr>
            </w:pPr>
            <w:r w:rsidRPr="00921DFE">
              <w:rPr>
                <w:sz w:val="24"/>
                <w:szCs w:val="24"/>
              </w:rPr>
              <w:t>45</w:t>
            </w:r>
          </w:p>
        </w:tc>
      </w:tr>
      <w:tr w:rsidR="005C3090" w:rsidRPr="00921DFE" w:rsidTr="005C3090">
        <w:tc>
          <w:tcPr>
            <w:tcW w:w="3998" w:type="dxa"/>
            <w:shd w:val="clear" w:color="auto" w:fill="auto"/>
            <w:vAlign w:val="center"/>
          </w:tcPr>
          <w:p w:rsidR="005C3090" w:rsidRPr="00921DFE" w:rsidRDefault="005C3090" w:rsidP="005C3090">
            <w:pPr>
              <w:spacing w:line="0" w:lineRule="atLeast"/>
              <w:rPr>
                <w:bCs/>
                <w:sz w:val="24"/>
                <w:szCs w:val="24"/>
              </w:rPr>
            </w:pPr>
            <w:r w:rsidRPr="00921DFE">
              <w:rPr>
                <w:bCs/>
                <w:sz w:val="24"/>
                <w:szCs w:val="24"/>
              </w:rPr>
              <w:t>Сельское поселение Саранпауль</w:t>
            </w:r>
          </w:p>
        </w:tc>
        <w:tc>
          <w:tcPr>
            <w:tcW w:w="1701" w:type="dxa"/>
            <w:shd w:val="clear" w:color="auto" w:fill="auto"/>
            <w:vAlign w:val="center"/>
          </w:tcPr>
          <w:p w:rsidR="005C3090" w:rsidRPr="00921DFE" w:rsidRDefault="005C3090" w:rsidP="005C3090">
            <w:pPr>
              <w:jc w:val="center"/>
              <w:rPr>
                <w:sz w:val="24"/>
                <w:szCs w:val="24"/>
              </w:rPr>
            </w:pPr>
            <w:r w:rsidRPr="00921DFE">
              <w:rPr>
                <w:sz w:val="24"/>
                <w:szCs w:val="24"/>
              </w:rPr>
              <w:t>1 913</w:t>
            </w:r>
          </w:p>
        </w:tc>
        <w:tc>
          <w:tcPr>
            <w:tcW w:w="1162" w:type="dxa"/>
            <w:shd w:val="clear" w:color="auto" w:fill="auto"/>
            <w:vAlign w:val="center"/>
          </w:tcPr>
          <w:p w:rsidR="005C3090" w:rsidRPr="00921DFE" w:rsidRDefault="005C3090" w:rsidP="005C3090">
            <w:pPr>
              <w:jc w:val="center"/>
              <w:rPr>
                <w:sz w:val="24"/>
                <w:szCs w:val="24"/>
              </w:rPr>
            </w:pPr>
            <w:r w:rsidRPr="00921DFE">
              <w:rPr>
                <w:sz w:val="24"/>
                <w:szCs w:val="24"/>
              </w:rPr>
              <w:t>72</w:t>
            </w:r>
          </w:p>
        </w:tc>
        <w:tc>
          <w:tcPr>
            <w:tcW w:w="1247" w:type="dxa"/>
            <w:shd w:val="clear" w:color="auto" w:fill="auto"/>
            <w:vAlign w:val="center"/>
          </w:tcPr>
          <w:p w:rsidR="005C3090" w:rsidRPr="00921DFE" w:rsidRDefault="005C3090" w:rsidP="005C3090">
            <w:pPr>
              <w:jc w:val="center"/>
              <w:rPr>
                <w:sz w:val="24"/>
                <w:szCs w:val="24"/>
              </w:rPr>
            </w:pPr>
            <w:r w:rsidRPr="00921DFE">
              <w:rPr>
                <w:sz w:val="24"/>
                <w:szCs w:val="24"/>
              </w:rPr>
              <w:t>1 470</w:t>
            </w:r>
          </w:p>
        </w:tc>
        <w:tc>
          <w:tcPr>
            <w:tcW w:w="1844" w:type="dxa"/>
            <w:shd w:val="clear" w:color="auto" w:fill="auto"/>
            <w:vAlign w:val="center"/>
          </w:tcPr>
          <w:p w:rsidR="005C3090" w:rsidRPr="00921DFE" w:rsidRDefault="005C3090" w:rsidP="005C3090">
            <w:pPr>
              <w:jc w:val="center"/>
              <w:rPr>
                <w:sz w:val="24"/>
                <w:szCs w:val="24"/>
              </w:rPr>
            </w:pPr>
            <w:r w:rsidRPr="00921DFE">
              <w:rPr>
                <w:sz w:val="24"/>
                <w:szCs w:val="24"/>
              </w:rPr>
              <w:t>371</w:t>
            </w:r>
          </w:p>
        </w:tc>
      </w:tr>
      <w:tr w:rsidR="005C3090" w:rsidRPr="00921DFE" w:rsidTr="005C3090">
        <w:tc>
          <w:tcPr>
            <w:tcW w:w="3998" w:type="dxa"/>
            <w:shd w:val="clear" w:color="auto" w:fill="auto"/>
            <w:vAlign w:val="center"/>
          </w:tcPr>
          <w:p w:rsidR="005C3090" w:rsidRPr="00921DFE" w:rsidRDefault="005C3090" w:rsidP="005C3090">
            <w:pPr>
              <w:spacing w:line="0" w:lineRule="atLeast"/>
              <w:rPr>
                <w:sz w:val="24"/>
                <w:szCs w:val="24"/>
              </w:rPr>
            </w:pPr>
            <w:r w:rsidRPr="00921DFE">
              <w:rPr>
                <w:bCs/>
                <w:sz w:val="24"/>
                <w:szCs w:val="24"/>
              </w:rPr>
              <w:t>Сельское поселение Приполярный</w:t>
            </w:r>
          </w:p>
        </w:tc>
        <w:tc>
          <w:tcPr>
            <w:tcW w:w="1701" w:type="dxa"/>
            <w:shd w:val="clear" w:color="auto" w:fill="auto"/>
            <w:vAlign w:val="center"/>
          </w:tcPr>
          <w:p w:rsidR="005C3090" w:rsidRPr="00921DFE" w:rsidRDefault="005C3090" w:rsidP="005C3090">
            <w:pPr>
              <w:jc w:val="center"/>
              <w:rPr>
                <w:sz w:val="24"/>
                <w:szCs w:val="24"/>
              </w:rPr>
            </w:pPr>
            <w:r w:rsidRPr="00921DFE">
              <w:rPr>
                <w:sz w:val="24"/>
                <w:szCs w:val="24"/>
              </w:rPr>
              <w:t>27</w:t>
            </w:r>
          </w:p>
        </w:tc>
        <w:tc>
          <w:tcPr>
            <w:tcW w:w="1162" w:type="dxa"/>
            <w:shd w:val="clear" w:color="auto" w:fill="auto"/>
            <w:vAlign w:val="center"/>
          </w:tcPr>
          <w:p w:rsidR="005C3090" w:rsidRPr="00921DFE" w:rsidRDefault="005C3090" w:rsidP="005C3090">
            <w:pPr>
              <w:jc w:val="center"/>
              <w:rPr>
                <w:sz w:val="24"/>
                <w:szCs w:val="24"/>
              </w:rPr>
            </w:pPr>
            <w:r w:rsidRPr="00921DFE">
              <w:rPr>
                <w:sz w:val="24"/>
                <w:szCs w:val="24"/>
              </w:rPr>
              <w:t>9</w:t>
            </w:r>
          </w:p>
        </w:tc>
        <w:tc>
          <w:tcPr>
            <w:tcW w:w="1247" w:type="dxa"/>
            <w:shd w:val="clear" w:color="auto" w:fill="auto"/>
            <w:vAlign w:val="center"/>
          </w:tcPr>
          <w:p w:rsidR="005C3090" w:rsidRPr="00921DFE" w:rsidRDefault="005C3090" w:rsidP="005C3090">
            <w:pPr>
              <w:jc w:val="center"/>
              <w:rPr>
                <w:sz w:val="24"/>
                <w:szCs w:val="24"/>
              </w:rPr>
            </w:pPr>
            <w:r w:rsidRPr="00921DFE">
              <w:rPr>
                <w:sz w:val="24"/>
                <w:szCs w:val="24"/>
              </w:rPr>
              <w:t>18</w:t>
            </w:r>
          </w:p>
        </w:tc>
        <w:tc>
          <w:tcPr>
            <w:tcW w:w="1844" w:type="dxa"/>
            <w:shd w:val="clear" w:color="auto" w:fill="auto"/>
            <w:vAlign w:val="center"/>
          </w:tcPr>
          <w:p w:rsidR="005C3090" w:rsidRPr="00921DFE" w:rsidRDefault="005C3090" w:rsidP="005C3090">
            <w:pPr>
              <w:jc w:val="center"/>
              <w:rPr>
                <w:sz w:val="24"/>
                <w:szCs w:val="24"/>
              </w:rPr>
            </w:pPr>
            <w:r w:rsidRPr="00921DFE">
              <w:rPr>
                <w:sz w:val="24"/>
                <w:szCs w:val="24"/>
              </w:rPr>
              <w:t>-</w:t>
            </w:r>
          </w:p>
        </w:tc>
      </w:tr>
      <w:tr w:rsidR="005C3090" w:rsidRPr="00921DFE" w:rsidTr="005C3090">
        <w:tc>
          <w:tcPr>
            <w:tcW w:w="3998" w:type="dxa"/>
            <w:shd w:val="clear" w:color="auto" w:fill="auto"/>
            <w:vAlign w:val="center"/>
          </w:tcPr>
          <w:p w:rsidR="005C3090" w:rsidRPr="00921DFE" w:rsidRDefault="005C3090" w:rsidP="005C3090">
            <w:pPr>
              <w:spacing w:line="0" w:lineRule="atLeast"/>
              <w:rPr>
                <w:sz w:val="24"/>
                <w:szCs w:val="24"/>
              </w:rPr>
            </w:pPr>
            <w:r w:rsidRPr="00921DFE">
              <w:rPr>
                <w:bCs/>
                <w:sz w:val="24"/>
                <w:szCs w:val="24"/>
              </w:rPr>
              <w:t>Сельское поселение Хулимсунт</w:t>
            </w:r>
          </w:p>
        </w:tc>
        <w:tc>
          <w:tcPr>
            <w:tcW w:w="1701" w:type="dxa"/>
            <w:shd w:val="clear" w:color="auto" w:fill="auto"/>
            <w:vAlign w:val="center"/>
          </w:tcPr>
          <w:p w:rsidR="005C3090" w:rsidRPr="00921DFE" w:rsidRDefault="005C3090" w:rsidP="005C3090">
            <w:pPr>
              <w:jc w:val="center"/>
              <w:rPr>
                <w:sz w:val="24"/>
                <w:szCs w:val="24"/>
              </w:rPr>
            </w:pPr>
            <w:r w:rsidRPr="00921DFE">
              <w:rPr>
                <w:sz w:val="24"/>
                <w:szCs w:val="24"/>
              </w:rPr>
              <w:t>600</w:t>
            </w:r>
          </w:p>
        </w:tc>
        <w:tc>
          <w:tcPr>
            <w:tcW w:w="1162" w:type="dxa"/>
            <w:shd w:val="clear" w:color="auto" w:fill="auto"/>
            <w:vAlign w:val="center"/>
          </w:tcPr>
          <w:p w:rsidR="005C3090" w:rsidRPr="00921DFE" w:rsidRDefault="005C3090" w:rsidP="005C3090">
            <w:pPr>
              <w:jc w:val="center"/>
              <w:rPr>
                <w:sz w:val="24"/>
                <w:szCs w:val="24"/>
              </w:rPr>
            </w:pPr>
            <w:r w:rsidRPr="00921DFE">
              <w:rPr>
                <w:sz w:val="24"/>
                <w:szCs w:val="24"/>
              </w:rPr>
              <w:t>34</w:t>
            </w:r>
          </w:p>
        </w:tc>
        <w:tc>
          <w:tcPr>
            <w:tcW w:w="1247" w:type="dxa"/>
            <w:shd w:val="clear" w:color="auto" w:fill="auto"/>
            <w:vAlign w:val="center"/>
          </w:tcPr>
          <w:p w:rsidR="005C3090" w:rsidRPr="00921DFE" w:rsidRDefault="005C3090" w:rsidP="005C3090">
            <w:pPr>
              <w:jc w:val="center"/>
              <w:rPr>
                <w:sz w:val="24"/>
                <w:szCs w:val="24"/>
              </w:rPr>
            </w:pPr>
            <w:r w:rsidRPr="00921DFE">
              <w:rPr>
                <w:sz w:val="24"/>
                <w:szCs w:val="24"/>
              </w:rPr>
              <w:t>527</w:t>
            </w:r>
          </w:p>
        </w:tc>
        <w:tc>
          <w:tcPr>
            <w:tcW w:w="1844" w:type="dxa"/>
            <w:shd w:val="clear" w:color="auto" w:fill="auto"/>
            <w:vAlign w:val="center"/>
          </w:tcPr>
          <w:p w:rsidR="005C3090" w:rsidRPr="00921DFE" w:rsidRDefault="005C3090" w:rsidP="005C3090">
            <w:pPr>
              <w:jc w:val="center"/>
              <w:rPr>
                <w:sz w:val="24"/>
                <w:szCs w:val="24"/>
              </w:rPr>
            </w:pPr>
            <w:r w:rsidRPr="00921DFE">
              <w:rPr>
                <w:sz w:val="24"/>
                <w:szCs w:val="24"/>
              </w:rPr>
              <w:t>39</w:t>
            </w:r>
          </w:p>
        </w:tc>
      </w:tr>
      <w:tr w:rsidR="005C3090" w:rsidRPr="00921DFE" w:rsidTr="005C3090">
        <w:tc>
          <w:tcPr>
            <w:tcW w:w="3998" w:type="dxa"/>
            <w:shd w:val="clear" w:color="auto" w:fill="auto"/>
            <w:vAlign w:val="center"/>
          </w:tcPr>
          <w:p w:rsidR="005C3090" w:rsidRPr="00921DFE" w:rsidRDefault="005C3090" w:rsidP="005C3090">
            <w:pPr>
              <w:spacing w:line="0" w:lineRule="atLeast"/>
              <w:rPr>
                <w:sz w:val="24"/>
                <w:szCs w:val="24"/>
              </w:rPr>
            </w:pPr>
            <w:r w:rsidRPr="00921DFE">
              <w:rPr>
                <w:bCs/>
                <w:sz w:val="24"/>
                <w:szCs w:val="24"/>
              </w:rPr>
              <w:t>Сельское поселение Светлый</w:t>
            </w:r>
          </w:p>
        </w:tc>
        <w:tc>
          <w:tcPr>
            <w:tcW w:w="1701" w:type="dxa"/>
            <w:shd w:val="clear" w:color="auto" w:fill="auto"/>
            <w:vAlign w:val="center"/>
          </w:tcPr>
          <w:p w:rsidR="005C3090" w:rsidRPr="00921DFE" w:rsidRDefault="005C3090" w:rsidP="005C3090">
            <w:pPr>
              <w:jc w:val="center"/>
              <w:rPr>
                <w:sz w:val="24"/>
                <w:szCs w:val="24"/>
              </w:rPr>
            </w:pPr>
            <w:r w:rsidRPr="00921DFE">
              <w:rPr>
                <w:sz w:val="24"/>
                <w:szCs w:val="24"/>
              </w:rPr>
              <w:t>90</w:t>
            </w:r>
          </w:p>
        </w:tc>
        <w:tc>
          <w:tcPr>
            <w:tcW w:w="1162" w:type="dxa"/>
            <w:shd w:val="clear" w:color="auto" w:fill="auto"/>
            <w:vAlign w:val="center"/>
          </w:tcPr>
          <w:p w:rsidR="005C3090" w:rsidRPr="00921DFE" w:rsidRDefault="005C3090" w:rsidP="005C3090">
            <w:pPr>
              <w:jc w:val="center"/>
              <w:rPr>
                <w:sz w:val="24"/>
                <w:szCs w:val="24"/>
              </w:rPr>
            </w:pPr>
            <w:r w:rsidRPr="00921DFE">
              <w:rPr>
                <w:sz w:val="24"/>
                <w:szCs w:val="24"/>
              </w:rPr>
              <w:t>34</w:t>
            </w:r>
          </w:p>
        </w:tc>
        <w:tc>
          <w:tcPr>
            <w:tcW w:w="1247" w:type="dxa"/>
            <w:shd w:val="clear" w:color="auto" w:fill="auto"/>
            <w:vAlign w:val="center"/>
          </w:tcPr>
          <w:p w:rsidR="005C3090" w:rsidRPr="00921DFE" w:rsidRDefault="005C3090" w:rsidP="005C3090">
            <w:pPr>
              <w:jc w:val="center"/>
              <w:rPr>
                <w:sz w:val="24"/>
                <w:szCs w:val="24"/>
              </w:rPr>
            </w:pPr>
            <w:r w:rsidRPr="00921DFE">
              <w:rPr>
                <w:sz w:val="24"/>
                <w:szCs w:val="24"/>
              </w:rPr>
              <w:t>51</w:t>
            </w:r>
          </w:p>
        </w:tc>
        <w:tc>
          <w:tcPr>
            <w:tcW w:w="1844" w:type="dxa"/>
            <w:shd w:val="clear" w:color="auto" w:fill="auto"/>
            <w:vAlign w:val="center"/>
          </w:tcPr>
          <w:p w:rsidR="005C3090" w:rsidRPr="00921DFE" w:rsidRDefault="005C3090" w:rsidP="005C3090">
            <w:pPr>
              <w:jc w:val="center"/>
              <w:rPr>
                <w:sz w:val="24"/>
                <w:szCs w:val="24"/>
              </w:rPr>
            </w:pPr>
            <w:r w:rsidRPr="00921DFE">
              <w:rPr>
                <w:sz w:val="24"/>
                <w:szCs w:val="24"/>
              </w:rPr>
              <w:t>5</w:t>
            </w:r>
          </w:p>
        </w:tc>
      </w:tr>
      <w:tr w:rsidR="005C3090" w:rsidRPr="00921DFE" w:rsidTr="005C3090">
        <w:tc>
          <w:tcPr>
            <w:tcW w:w="3998" w:type="dxa"/>
            <w:shd w:val="clear" w:color="auto" w:fill="auto"/>
            <w:vAlign w:val="center"/>
          </w:tcPr>
          <w:p w:rsidR="005C3090" w:rsidRPr="00921DFE" w:rsidRDefault="005C3090" w:rsidP="005C3090">
            <w:pPr>
              <w:spacing w:line="0" w:lineRule="atLeast"/>
              <w:jc w:val="center"/>
              <w:rPr>
                <w:sz w:val="24"/>
                <w:szCs w:val="24"/>
              </w:rPr>
            </w:pPr>
            <w:r w:rsidRPr="00921DFE">
              <w:rPr>
                <w:b/>
                <w:bCs/>
                <w:sz w:val="24"/>
                <w:szCs w:val="24"/>
              </w:rPr>
              <w:t>Всего:</w:t>
            </w:r>
          </w:p>
        </w:tc>
        <w:tc>
          <w:tcPr>
            <w:tcW w:w="1701" w:type="dxa"/>
            <w:shd w:val="clear" w:color="auto" w:fill="auto"/>
            <w:vAlign w:val="center"/>
          </w:tcPr>
          <w:p w:rsidR="005C3090" w:rsidRPr="00921DFE" w:rsidRDefault="005C3090" w:rsidP="005C3090">
            <w:pPr>
              <w:jc w:val="center"/>
              <w:rPr>
                <w:b/>
                <w:sz w:val="24"/>
                <w:szCs w:val="24"/>
              </w:rPr>
            </w:pPr>
            <w:r w:rsidRPr="00921DFE">
              <w:rPr>
                <w:b/>
                <w:sz w:val="24"/>
                <w:szCs w:val="24"/>
              </w:rPr>
              <w:t>5 766</w:t>
            </w:r>
          </w:p>
        </w:tc>
        <w:tc>
          <w:tcPr>
            <w:tcW w:w="1162" w:type="dxa"/>
            <w:shd w:val="clear" w:color="auto" w:fill="auto"/>
            <w:vAlign w:val="center"/>
          </w:tcPr>
          <w:p w:rsidR="005C3090" w:rsidRPr="00921DFE" w:rsidRDefault="005C3090" w:rsidP="005C3090">
            <w:pPr>
              <w:jc w:val="center"/>
              <w:rPr>
                <w:b/>
                <w:sz w:val="24"/>
                <w:szCs w:val="24"/>
              </w:rPr>
            </w:pPr>
            <w:r w:rsidRPr="00921DFE">
              <w:rPr>
                <w:b/>
                <w:sz w:val="24"/>
                <w:szCs w:val="24"/>
              </w:rPr>
              <w:t>1 498</w:t>
            </w:r>
          </w:p>
        </w:tc>
        <w:tc>
          <w:tcPr>
            <w:tcW w:w="1247" w:type="dxa"/>
            <w:shd w:val="clear" w:color="auto" w:fill="auto"/>
            <w:vAlign w:val="center"/>
          </w:tcPr>
          <w:p w:rsidR="005C3090" w:rsidRPr="00921DFE" w:rsidRDefault="005C3090" w:rsidP="005C3090">
            <w:pPr>
              <w:jc w:val="center"/>
              <w:rPr>
                <w:b/>
                <w:sz w:val="24"/>
                <w:szCs w:val="24"/>
              </w:rPr>
            </w:pPr>
            <w:r w:rsidRPr="00921DFE">
              <w:rPr>
                <w:b/>
                <w:sz w:val="24"/>
                <w:szCs w:val="24"/>
              </w:rPr>
              <w:t>3 755</w:t>
            </w:r>
          </w:p>
        </w:tc>
        <w:tc>
          <w:tcPr>
            <w:tcW w:w="1844" w:type="dxa"/>
            <w:shd w:val="clear" w:color="auto" w:fill="auto"/>
            <w:vAlign w:val="center"/>
          </w:tcPr>
          <w:p w:rsidR="005C3090" w:rsidRPr="00921DFE" w:rsidRDefault="005C3090" w:rsidP="005C3090">
            <w:pPr>
              <w:jc w:val="center"/>
              <w:rPr>
                <w:b/>
                <w:sz w:val="24"/>
                <w:szCs w:val="24"/>
              </w:rPr>
            </w:pPr>
            <w:r w:rsidRPr="00921DFE">
              <w:rPr>
                <w:b/>
                <w:sz w:val="24"/>
                <w:szCs w:val="24"/>
              </w:rPr>
              <w:t>513</w:t>
            </w:r>
          </w:p>
        </w:tc>
      </w:tr>
    </w:tbl>
    <w:p w:rsidR="005C3090" w:rsidRPr="00921DFE" w:rsidRDefault="005C3090" w:rsidP="005C3090">
      <w:pPr>
        <w:spacing w:line="0" w:lineRule="atLeast"/>
        <w:ind w:firstLine="709"/>
        <w:jc w:val="both"/>
        <w:rPr>
          <w:sz w:val="28"/>
          <w:szCs w:val="28"/>
        </w:rPr>
      </w:pPr>
    </w:p>
    <w:p w:rsidR="005C3090" w:rsidRPr="00921DFE" w:rsidRDefault="005C3090" w:rsidP="005C3090">
      <w:pPr>
        <w:ind w:firstLine="709"/>
        <w:jc w:val="both"/>
        <w:rPr>
          <w:sz w:val="28"/>
          <w:szCs w:val="28"/>
        </w:rPr>
      </w:pPr>
      <w:r w:rsidRPr="00921DFE">
        <w:rPr>
          <w:sz w:val="28"/>
          <w:szCs w:val="28"/>
        </w:rPr>
        <w:t>По состоянию на 01.01.202</w:t>
      </w:r>
      <w:r w:rsidR="009F04EB" w:rsidRPr="00921DFE">
        <w:rPr>
          <w:sz w:val="28"/>
          <w:szCs w:val="28"/>
        </w:rPr>
        <w:t>6</w:t>
      </w:r>
      <w:r w:rsidRPr="00921DFE">
        <w:rPr>
          <w:sz w:val="28"/>
          <w:szCs w:val="28"/>
        </w:rPr>
        <w:t xml:space="preserve"> в Бер</w:t>
      </w:r>
      <w:r w:rsidR="002A23CF" w:rsidRPr="00921DFE">
        <w:rPr>
          <w:sz w:val="28"/>
          <w:szCs w:val="28"/>
        </w:rPr>
        <w:t>езовском районе зарегистрирован</w:t>
      </w:r>
      <w:r w:rsidR="00B4678A" w:rsidRPr="00921DFE">
        <w:rPr>
          <w:sz w:val="28"/>
          <w:szCs w:val="28"/>
        </w:rPr>
        <w:t>о</w:t>
      </w:r>
      <w:r w:rsidRPr="00921DFE">
        <w:rPr>
          <w:sz w:val="28"/>
          <w:szCs w:val="28"/>
        </w:rPr>
        <w:t xml:space="preserve"> </w:t>
      </w:r>
      <w:r w:rsidR="00893F80" w:rsidRPr="00921DFE">
        <w:rPr>
          <w:sz w:val="28"/>
          <w:szCs w:val="28"/>
        </w:rPr>
        <w:t xml:space="preserve">19 </w:t>
      </w:r>
      <w:r w:rsidRPr="00921DFE">
        <w:rPr>
          <w:sz w:val="28"/>
          <w:szCs w:val="28"/>
        </w:rPr>
        <w:t>национальных общин и организаций, осуществляющих традицио</w:t>
      </w:r>
      <w:r w:rsidR="000E7159" w:rsidRPr="00921DFE">
        <w:rPr>
          <w:sz w:val="28"/>
          <w:szCs w:val="28"/>
        </w:rPr>
        <w:t>нную хозяйственную деятельность и</w:t>
      </w:r>
      <w:r w:rsidRPr="00921DFE">
        <w:rPr>
          <w:sz w:val="28"/>
          <w:szCs w:val="28"/>
        </w:rPr>
        <w:t xml:space="preserve">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5C3090" w:rsidRPr="00921DFE" w:rsidRDefault="005C3090" w:rsidP="005C3090">
      <w:pPr>
        <w:ind w:firstLine="709"/>
        <w:jc w:val="both"/>
        <w:rPr>
          <w:sz w:val="28"/>
          <w:szCs w:val="28"/>
        </w:rPr>
      </w:pPr>
      <w:r w:rsidRPr="00921DFE">
        <w:rPr>
          <w:sz w:val="28"/>
          <w:szCs w:val="28"/>
        </w:rPr>
        <w:t>В районе сохранил</w:t>
      </w:r>
      <w:r w:rsidR="000E7159" w:rsidRPr="00921DFE">
        <w:rPr>
          <w:sz w:val="28"/>
          <w:szCs w:val="28"/>
        </w:rPr>
        <w:t>ись</w:t>
      </w:r>
      <w:r w:rsidRPr="00921DFE">
        <w:rPr>
          <w:sz w:val="28"/>
          <w:szCs w:val="28"/>
        </w:rPr>
        <w:t xml:space="preserve"> самобытный уклад жизни</w:t>
      </w:r>
      <w:r w:rsidR="000E7159" w:rsidRPr="00921DFE">
        <w:rPr>
          <w:sz w:val="28"/>
          <w:szCs w:val="28"/>
        </w:rPr>
        <w:t>, подлинный разговорный язык и</w:t>
      </w:r>
      <w:r w:rsidRPr="00921DFE">
        <w:rPr>
          <w:sz w:val="28"/>
          <w:szCs w:val="28"/>
        </w:rPr>
        <w:t xml:space="preserve"> «штучное» ремесло (орнаментация предметов быта, вышивание бисером и др.).</w:t>
      </w:r>
    </w:p>
    <w:p w:rsidR="005C3090" w:rsidRPr="00921DFE" w:rsidRDefault="005C3090" w:rsidP="005C3090">
      <w:pPr>
        <w:ind w:firstLine="709"/>
        <w:jc w:val="both"/>
        <w:rPr>
          <w:sz w:val="28"/>
          <w:szCs w:val="28"/>
        </w:rPr>
      </w:pPr>
      <w:r w:rsidRPr="00921DFE">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921DFE">
        <w:rPr>
          <w:bCs/>
          <w:sz w:val="28"/>
          <w:szCs w:val="28"/>
        </w:rPr>
        <w:t>«</w:t>
      </w:r>
      <w:r w:rsidRPr="00921DFE">
        <w:rPr>
          <w:sz w:val="28"/>
          <w:szCs w:val="28"/>
        </w:rPr>
        <w:t xml:space="preserve">Устойчивое развитие коренных малочисленных народов Севера в Березовском районе». </w:t>
      </w:r>
    </w:p>
    <w:p w:rsidR="005C3090" w:rsidRPr="00921DFE" w:rsidRDefault="005C3090" w:rsidP="005C3090">
      <w:pPr>
        <w:ind w:firstLine="708"/>
        <w:jc w:val="both"/>
        <w:rPr>
          <w:sz w:val="28"/>
          <w:szCs w:val="28"/>
        </w:rPr>
      </w:pPr>
      <w:r w:rsidRPr="00921DFE">
        <w:rPr>
          <w:sz w:val="28"/>
          <w:szCs w:val="28"/>
        </w:rPr>
        <w:t>На реализацию мероприятий муниципальной программы в 202</w:t>
      </w:r>
      <w:r w:rsidR="00BD075A" w:rsidRPr="00921DFE">
        <w:rPr>
          <w:sz w:val="28"/>
          <w:szCs w:val="28"/>
        </w:rPr>
        <w:t>6</w:t>
      </w:r>
      <w:r w:rsidRPr="00921DFE">
        <w:rPr>
          <w:sz w:val="28"/>
          <w:szCs w:val="28"/>
        </w:rPr>
        <w:t xml:space="preserve"> году запланированы денежные средства в сумме </w:t>
      </w:r>
      <w:r w:rsidR="00BD075A" w:rsidRPr="00921DFE">
        <w:rPr>
          <w:sz w:val="28"/>
          <w:szCs w:val="28"/>
        </w:rPr>
        <w:t>11,3</w:t>
      </w:r>
      <w:r w:rsidR="00B30DCF" w:rsidRPr="00921DFE">
        <w:rPr>
          <w:sz w:val="28"/>
          <w:szCs w:val="28"/>
        </w:rPr>
        <w:t xml:space="preserve"> млн рублей</w:t>
      </w:r>
      <w:r w:rsidR="00BD075A" w:rsidRPr="00921DFE">
        <w:rPr>
          <w:sz w:val="28"/>
          <w:szCs w:val="28"/>
        </w:rPr>
        <w:t xml:space="preserve">, освоение </w:t>
      </w:r>
      <w:r w:rsidR="000E7159" w:rsidRPr="00921DFE">
        <w:rPr>
          <w:sz w:val="28"/>
          <w:szCs w:val="28"/>
        </w:rPr>
        <w:t xml:space="preserve">– </w:t>
      </w:r>
      <w:r w:rsidR="00BD075A" w:rsidRPr="00921DFE">
        <w:rPr>
          <w:sz w:val="28"/>
          <w:szCs w:val="28"/>
        </w:rPr>
        <w:t>6</w:t>
      </w:r>
      <w:r w:rsidR="003F6B74" w:rsidRPr="00921DFE">
        <w:rPr>
          <w:sz w:val="28"/>
          <w:szCs w:val="28"/>
        </w:rPr>
        <w:t>9</w:t>
      </w:r>
      <w:r w:rsidR="00BD075A" w:rsidRPr="00921DFE">
        <w:rPr>
          <w:sz w:val="28"/>
          <w:szCs w:val="28"/>
        </w:rPr>
        <w:t>%.</w:t>
      </w:r>
      <w:r w:rsidRPr="00921DFE">
        <w:rPr>
          <w:sz w:val="28"/>
          <w:szCs w:val="28"/>
        </w:rPr>
        <w:t xml:space="preserve"> Средства направлены на:</w:t>
      </w:r>
    </w:p>
    <w:p w:rsidR="003F6B74" w:rsidRPr="00921DFE" w:rsidRDefault="003F6B74" w:rsidP="003F6B74">
      <w:pPr>
        <w:tabs>
          <w:tab w:val="left" w:pos="851"/>
          <w:tab w:val="left" w:pos="993"/>
        </w:tabs>
        <w:ind w:firstLine="709"/>
        <w:jc w:val="both"/>
        <w:rPr>
          <w:sz w:val="28"/>
          <w:szCs w:val="28"/>
        </w:rPr>
      </w:pPr>
      <w:r w:rsidRPr="00921DFE">
        <w:rPr>
          <w:sz w:val="28"/>
          <w:szCs w:val="28"/>
        </w:rPr>
        <w:t xml:space="preserve">1. компенсацию расходов </w:t>
      </w:r>
      <w:r w:rsidR="000E7159" w:rsidRPr="00921DFE">
        <w:rPr>
          <w:sz w:val="28"/>
          <w:szCs w:val="28"/>
        </w:rPr>
        <w:t>на приобретение</w:t>
      </w:r>
      <w:r w:rsidRPr="00921DFE">
        <w:rPr>
          <w:sz w:val="28"/>
          <w:szCs w:val="28"/>
        </w:rPr>
        <w:t xml:space="preserve"> материально-технических средств 29 гражданам из числа коренных малочисленных народов Севера, в том числе: </w:t>
      </w:r>
      <w:proofErr w:type="spellStart"/>
      <w:r w:rsidRPr="00921DFE">
        <w:rPr>
          <w:sz w:val="28"/>
          <w:szCs w:val="28"/>
        </w:rPr>
        <w:t>пгт</w:t>
      </w:r>
      <w:proofErr w:type="spellEnd"/>
      <w:r w:rsidRPr="00921DFE">
        <w:rPr>
          <w:sz w:val="28"/>
          <w:szCs w:val="28"/>
        </w:rPr>
        <w:t xml:space="preserve">. </w:t>
      </w:r>
      <w:r w:rsidRPr="00921DFE">
        <w:rPr>
          <w:sz w:val="28"/>
          <w:szCs w:val="28"/>
        </w:rPr>
        <w:lastRenderedPageBreak/>
        <w:t xml:space="preserve">Березово – 5, д. </w:t>
      </w:r>
      <w:proofErr w:type="spellStart"/>
      <w:r w:rsidRPr="00921DFE">
        <w:rPr>
          <w:sz w:val="28"/>
          <w:szCs w:val="28"/>
        </w:rPr>
        <w:t>Анеева</w:t>
      </w:r>
      <w:proofErr w:type="spellEnd"/>
      <w:r w:rsidRPr="00921DFE">
        <w:rPr>
          <w:sz w:val="28"/>
          <w:szCs w:val="28"/>
        </w:rPr>
        <w:t xml:space="preserve"> – 1, п. Сосьва – 13, с. Теги – 4, с. </w:t>
      </w:r>
      <w:proofErr w:type="spellStart"/>
      <w:r w:rsidRPr="00921DFE">
        <w:rPr>
          <w:sz w:val="28"/>
          <w:szCs w:val="28"/>
        </w:rPr>
        <w:t>Ломбовож</w:t>
      </w:r>
      <w:proofErr w:type="spellEnd"/>
      <w:r w:rsidRPr="00921DFE">
        <w:rPr>
          <w:sz w:val="28"/>
          <w:szCs w:val="28"/>
        </w:rPr>
        <w:t xml:space="preserve"> – 2, д. Шайтанка – 1, с. Саранпауль – 3 (в том числе юрта </w:t>
      </w:r>
      <w:proofErr w:type="spellStart"/>
      <w:r w:rsidRPr="00921DFE">
        <w:rPr>
          <w:sz w:val="28"/>
          <w:szCs w:val="28"/>
        </w:rPr>
        <w:t>Турват</w:t>
      </w:r>
      <w:proofErr w:type="spellEnd"/>
      <w:r w:rsidRPr="00921DFE">
        <w:rPr>
          <w:sz w:val="28"/>
          <w:szCs w:val="28"/>
        </w:rPr>
        <w:t xml:space="preserve"> – 1);</w:t>
      </w:r>
    </w:p>
    <w:p w:rsidR="003F6B74" w:rsidRPr="00921DFE" w:rsidRDefault="003F6B74" w:rsidP="003F6B74">
      <w:pPr>
        <w:tabs>
          <w:tab w:val="left" w:pos="851"/>
          <w:tab w:val="left" w:pos="993"/>
        </w:tabs>
        <w:ind w:firstLine="709"/>
        <w:jc w:val="both"/>
        <w:rPr>
          <w:sz w:val="28"/>
          <w:szCs w:val="28"/>
        </w:rPr>
      </w:pPr>
      <w:r w:rsidRPr="00921DFE">
        <w:rPr>
          <w:sz w:val="28"/>
          <w:szCs w:val="28"/>
        </w:rPr>
        <w:t xml:space="preserve">Приобретено: </w:t>
      </w:r>
      <w:proofErr w:type="spellStart"/>
      <w:r w:rsidRPr="00921DFE">
        <w:rPr>
          <w:sz w:val="28"/>
          <w:szCs w:val="28"/>
        </w:rPr>
        <w:t>сетематериалы</w:t>
      </w:r>
      <w:proofErr w:type="spellEnd"/>
      <w:r w:rsidRPr="00921DFE">
        <w:rPr>
          <w:sz w:val="28"/>
          <w:szCs w:val="28"/>
        </w:rPr>
        <w:t xml:space="preserve"> – 8, сани-волокуши – 2, охотничье оружие/боеприпасы – 6, лодочный мотор – 8, моторная лодка – 1, радиостанция – 1, генератор дизельный – 2, снегоход – 3, солнечная электростанция – 1;</w:t>
      </w:r>
    </w:p>
    <w:p w:rsidR="003F6B74" w:rsidRPr="00921DFE" w:rsidRDefault="003F6B74" w:rsidP="003F6B74">
      <w:pPr>
        <w:tabs>
          <w:tab w:val="left" w:pos="851"/>
          <w:tab w:val="left" w:pos="993"/>
        </w:tabs>
        <w:ind w:firstLine="709"/>
        <w:jc w:val="both"/>
        <w:rPr>
          <w:sz w:val="28"/>
          <w:szCs w:val="28"/>
        </w:rPr>
      </w:pPr>
      <w:r w:rsidRPr="00921DFE">
        <w:rPr>
          <w:sz w:val="28"/>
          <w:szCs w:val="28"/>
        </w:rPr>
        <w:t>2. п</w:t>
      </w:r>
      <w:r w:rsidRPr="00921DFE">
        <w:rPr>
          <w:rFonts w:eastAsia="Calibri"/>
          <w:sz w:val="28"/>
          <w:szCs w:val="28"/>
          <w:lang w:eastAsia="en-US"/>
        </w:rPr>
        <w:t xml:space="preserve">редоставление </w:t>
      </w:r>
      <w:r w:rsidRPr="00921DFE">
        <w:rPr>
          <w:sz w:val="28"/>
          <w:szCs w:val="28"/>
        </w:rPr>
        <w:t xml:space="preserve">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 6 специалистам, из них: с. Теги – 1, п. Сосьва – 2, с. </w:t>
      </w:r>
      <w:proofErr w:type="spellStart"/>
      <w:r w:rsidRPr="00921DFE">
        <w:rPr>
          <w:sz w:val="28"/>
          <w:szCs w:val="28"/>
        </w:rPr>
        <w:t>Ломбовож</w:t>
      </w:r>
      <w:proofErr w:type="spellEnd"/>
      <w:r w:rsidRPr="00921DFE">
        <w:rPr>
          <w:sz w:val="28"/>
          <w:szCs w:val="28"/>
        </w:rPr>
        <w:t xml:space="preserve"> – 1, </w:t>
      </w:r>
      <w:proofErr w:type="spellStart"/>
      <w:r w:rsidRPr="00921DFE">
        <w:rPr>
          <w:sz w:val="28"/>
          <w:szCs w:val="28"/>
        </w:rPr>
        <w:t>пгт</w:t>
      </w:r>
      <w:proofErr w:type="spellEnd"/>
      <w:r w:rsidRPr="00921DFE">
        <w:rPr>
          <w:sz w:val="28"/>
          <w:szCs w:val="28"/>
        </w:rPr>
        <w:t xml:space="preserve">. Березово – 2, п. </w:t>
      </w:r>
      <w:proofErr w:type="spellStart"/>
      <w:r w:rsidRPr="00921DFE">
        <w:rPr>
          <w:sz w:val="28"/>
          <w:szCs w:val="28"/>
        </w:rPr>
        <w:t>Устрем</w:t>
      </w:r>
      <w:proofErr w:type="spellEnd"/>
      <w:r w:rsidRPr="00921DFE">
        <w:rPr>
          <w:sz w:val="28"/>
          <w:szCs w:val="28"/>
        </w:rPr>
        <w:t xml:space="preserve"> – 1;</w:t>
      </w:r>
    </w:p>
    <w:p w:rsidR="003F6B74" w:rsidRPr="00921DFE" w:rsidRDefault="003F6B74" w:rsidP="003F6B74">
      <w:pPr>
        <w:tabs>
          <w:tab w:val="left" w:pos="851"/>
          <w:tab w:val="left" w:pos="993"/>
        </w:tabs>
        <w:ind w:firstLine="709"/>
        <w:jc w:val="both"/>
        <w:rPr>
          <w:sz w:val="28"/>
          <w:szCs w:val="28"/>
        </w:rPr>
      </w:pPr>
      <w:r w:rsidRPr="00921DFE">
        <w:rPr>
          <w:sz w:val="28"/>
          <w:szCs w:val="28"/>
        </w:rPr>
        <w:t xml:space="preserve">3. приобретение продукции охоты </w:t>
      </w:r>
      <w:r w:rsidR="000E7159" w:rsidRPr="00921DFE">
        <w:rPr>
          <w:sz w:val="28"/>
          <w:szCs w:val="28"/>
        </w:rPr>
        <w:t xml:space="preserve">у </w:t>
      </w:r>
      <w:r w:rsidRPr="00921DFE">
        <w:rPr>
          <w:sz w:val="28"/>
          <w:szCs w:val="28"/>
        </w:rPr>
        <w:t>2 общин с. Саранпауль на сумму 757,8 тыс. руб.;</w:t>
      </w:r>
    </w:p>
    <w:p w:rsidR="003F6B74" w:rsidRPr="00921DFE" w:rsidRDefault="003F6B74" w:rsidP="003F6B74">
      <w:pPr>
        <w:tabs>
          <w:tab w:val="left" w:pos="851"/>
          <w:tab w:val="left" w:pos="993"/>
        </w:tabs>
        <w:ind w:firstLine="709"/>
        <w:jc w:val="both"/>
        <w:rPr>
          <w:sz w:val="28"/>
          <w:szCs w:val="28"/>
        </w:rPr>
      </w:pPr>
      <w:r w:rsidRPr="00921DFE">
        <w:rPr>
          <w:sz w:val="28"/>
          <w:szCs w:val="28"/>
        </w:rPr>
        <w:t>4. возмещение затрат на оплату коммунальных услуг, понесенных в ходе заготовки и переработки продукции традиционной хозяйственной деятельности</w:t>
      </w:r>
      <w:r w:rsidR="000E7159" w:rsidRPr="00921DFE">
        <w:rPr>
          <w:sz w:val="28"/>
          <w:szCs w:val="28"/>
        </w:rPr>
        <w:t>,</w:t>
      </w:r>
      <w:r w:rsidRPr="00921DFE">
        <w:rPr>
          <w:sz w:val="28"/>
          <w:szCs w:val="28"/>
        </w:rPr>
        <w:t xml:space="preserve"> 1 общине в п. Сосьва на общую сумму 1 298,8 тыс. руб. </w:t>
      </w:r>
    </w:p>
    <w:p w:rsidR="003F6B74" w:rsidRPr="00921DFE" w:rsidRDefault="003F6B74" w:rsidP="003F6B74">
      <w:pPr>
        <w:tabs>
          <w:tab w:val="left" w:pos="851"/>
          <w:tab w:val="left" w:pos="993"/>
        </w:tabs>
        <w:ind w:firstLine="709"/>
        <w:jc w:val="both"/>
        <w:rPr>
          <w:sz w:val="28"/>
          <w:szCs w:val="28"/>
        </w:rPr>
      </w:pPr>
      <w:r w:rsidRPr="00921DFE">
        <w:rPr>
          <w:sz w:val="28"/>
          <w:szCs w:val="28"/>
        </w:rPr>
        <w:t xml:space="preserve">В отчетном периоде 2026 года на территории </w:t>
      </w:r>
      <w:proofErr w:type="spellStart"/>
      <w:r w:rsidRPr="00921DFE">
        <w:rPr>
          <w:sz w:val="28"/>
          <w:szCs w:val="28"/>
        </w:rPr>
        <w:t>Сосьвинского</w:t>
      </w:r>
      <w:proofErr w:type="spellEnd"/>
      <w:r w:rsidRPr="00921DFE">
        <w:rPr>
          <w:sz w:val="28"/>
          <w:szCs w:val="28"/>
        </w:rPr>
        <w:t xml:space="preserve"> этнографического парка</w:t>
      </w:r>
      <w:r w:rsidR="000E7159" w:rsidRPr="00921DFE">
        <w:rPr>
          <w:sz w:val="28"/>
          <w:szCs w:val="28"/>
        </w:rPr>
        <w:t xml:space="preserve"> – музея «</w:t>
      </w:r>
      <w:proofErr w:type="spellStart"/>
      <w:r w:rsidR="000E7159" w:rsidRPr="00921DFE">
        <w:rPr>
          <w:sz w:val="28"/>
          <w:szCs w:val="28"/>
        </w:rPr>
        <w:t>Найотыр</w:t>
      </w:r>
      <w:proofErr w:type="spellEnd"/>
      <w:r w:rsidR="000E7159" w:rsidRPr="00921DFE">
        <w:rPr>
          <w:sz w:val="28"/>
          <w:szCs w:val="28"/>
        </w:rPr>
        <w:t xml:space="preserve"> </w:t>
      </w:r>
      <w:proofErr w:type="spellStart"/>
      <w:r w:rsidR="000E7159" w:rsidRPr="00921DFE">
        <w:rPr>
          <w:sz w:val="28"/>
          <w:szCs w:val="28"/>
        </w:rPr>
        <w:t>Маа</w:t>
      </w:r>
      <w:proofErr w:type="spellEnd"/>
      <w:r w:rsidR="000E7159" w:rsidRPr="00921DFE">
        <w:rPr>
          <w:sz w:val="28"/>
          <w:szCs w:val="28"/>
        </w:rPr>
        <w:t xml:space="preserve">» прошли XII муниципальная выставка – ярмарка и мастер – </w:t>
      </w:r>
      <w:r w:rsidRPr="00921DFE">
        <w:rPr>
          <w:sz w:val="28"/>
          <w:szCs w:val="28"/>
        </w:rPr>
        <w:t>классы традиционных народных пром</w:t>
      </w:r>
      <w:r w:rsidR="000E7159" w:rsidRPr="00921DFE">
        <w:rPr>
          <w:sz w:val="28"/>
          <w:szCs w:val="28"/>
        </w:rPr>
        <w:t xml:space="preserve">ыслов </w:t>
      </w:r>
      <w:proofErr w:type="spellStart"/>
      <w:r w:rsidR="000E7159" w:rsidRPr="00921DFE">
        <w:rPr>
          <w:sz w:val="28"/>
          <w:szCs w:val="28"/>
        </w:rPr>
        <w:t>обско</w:t>
      </w:r>
      <w:proofErr w:type="spellEnd"/>
      <w:r w:rsidR="00B417A9" w:rsidRPr="00921DFE">
        <w:rPr>
          <w:sz w:val="28"/>
          <w:szCs w:val="28"/>
        </w:rPr>
        <w:t xml:space="preserve"> –</w:t>
      </w:r>
      <w:r w:rsidR="000E7159" w:rsidRPr="00921DFE">
        <w:rPr>
          <w:sz w:val="28"/>
          <w:szCs w:val="28"/>
        </w:rPr>
        <w:t xml:space="preserve"> </w:t>
      </w:r>
      <w:r w:rsidRPr="00921DFE">
        <w:rPr>
          <w:sz w:val="28"/>
          <w:szCs w:val="28"/>
        </w:rPr>
        <w:t xml:space="preserve">угорских народов «ХОШУМ ХОТ» («Тёплый дом»). </w:t>
      </w:r>
    </w:p>
    <w:p w:rsidR="003F6B74" w:rsidRPr="00921DFE" w:rsidRDefault="003F6B74" w:rsidP="003F6B74">
      <w:pPr>
        <w:tabs>
          <w:tab w:val="left" w:pos="851"/>
          <w:tab w:val="left" w:pos="993"/>
        </w:tabs>
        <w:ind w:firstLine="709"/>
        <w:jc w:val="both"/>
        <w:rPr>
          <w:sz w:val="28"/>
          <w:szCs w:val="28"/>
        </w:rPr>
      </w:pPr>
      <w:r w:rsidRPr="00921DFE">
        <w:rPr>
          <w:sz w:val="28"/>
          <w:szCs w:val="28"/>
        </w:rPr>
        <w:t>Мероприятие приурочено к 35‑летию парка</w:t>
      </w:r>
      <w:r w:rsidR="000E7159" w:rsidRPr="00921DFE">
        <w:rPr>
          <w:sz w:val="28"/>
          <w:szCs w:val="28"/>
        </w:rPr>
        <w:t xml:space="preserve"> – </w:t>
      </w:r>
      <w:r w:rsidRPr="00921DFE">
        <w:rPr>
          <w:sz w:val="28"/>
          <w:szCs w:val="28"/>
        </w:rPr>
        <w:t xml:space="preserve">музея. Программой предусмотрено изготовление женской обуви – совья </w:t>
      </w:r>
      <w:proofErr w:type="spellStart"/>
      <w:r w:rsidRPr="00921DFE">
        <w:rPr>
          <w:sz w:val="28"/>
          <w:szCs w:val="28"/>
        </w:rPr>
        <w:t>ваи</w:t>
      </w:r>
      <w:proofErr w:type="spellEnd"/>
      <w:r w:rsidRPr="00921DFE">
        <w:rPr>
          <w:sz w:val="28"/>
          <w:szCs w:val="28"/>
        </w:rPr>
        <w:t xml:space="preserve"> (</w:t>
      </w:r>
      <w:proofErr w:type="spellStart"/>
      <w:r w:rsidRPr="00921DFE">
        <w:rPr>
          <w:sz w:val="28"/>
          <w:szCs w:val="28"/>
        </w:rPr>
        <w:t>манс</w:t>
      </w:r>
      <w:proofErr w:type="spellEnd"/>
      <w:r w:rsidRPr="00921DFE">
        <w:rPr>
          <w:sz w:val="28"/>
          <w:szCs w:val="28"/>
        </w:rPr>
        <w:t xml:space="preserve">.) и </w:t>
      </w:r>
      <w:proofErr w:type="spellStart"/>
      <w:r w:rsidRPr="00921DFE">
        <w:rPr>
          <w:sz w:val="28"/>
          <w:szCs w:val="28"/>
        </w:rPr>
        <w:t>нюки</w:t>
      </w:r>
      <w:proofErr w:type="spellEnd"/>
      <w:r w:rsidRPr="00921DFE">
        <w:rPr>
          <w:sz w:val="28"/>
          <w:szCs w:val="28"/>
        </w:rPr>
        <w:t xml:space="preserve"> </w:t>
      </w:r>
      <w:proofErr w:type="spellStart"/>
      <w:r w:rsidRPr="00921DFE">
        <w:rPr>
          <w:sz w:val="28"/>
          <w:szCs w:val="28"/>
        </w:rPr>
        <w:t>веи</w:t>
      </w:r>
      <w:proofErr w:type="spellEnd"/>
      <w:r w:rsidRPr="00921DFE">
        <w:rPr>
          <w:sz w:val="28"/>
          <w:szCs w:val="28"/>
        </w:rPr>
        <w:t xml:space="preserve"> (</w:t>
      </w:r>
      <w:proofErr w:type="spellStart"/>
      <w:r w:rsidRPr="00921DFE">
        <w:rPr>
          <w:sz w:val="28"/>
          <w:szCs w:val="28"/>
        </w:rPr>
        <w:t>хант</w:t>
      </w:r>
      <w:proofErr w:type="spellEnd"/>
      <w:r w:rsidRPr="00921DFE">
        <w:rPr>
          <w:sz w:val="28"/>
          <w:szCs w:val="28"/>
        </w:rPr>
        <w:t>.). Охват участников – 40 человек.</w:t>
      </w:r>
    </w:p>
    <w:p w:rsidR="00B30DCF" w:rsidRPr="00921DFE" w:rsidRDefault="00B30DCF" w:rsidP="00B30DCF">
      <w:pPr>
        <w:ind w:firstLine="709"/>
        <w:jc w:val="both"/>
        <w:rPr>
          <w:sz w:val="28"/>
          <w:szCs w:val="28"/>
        </w:rPr>
      </w:pPr>
      <w:r w:rsidRPr="00921DFE">
        <w:rPr>
          <w:sz w:val="28"/>
          <w:szCs w:val="28"/>
        </w:rPr>
        <w:t>Содействие обеспечению социальной защищенности представителей народов Севера, в</w:t>
      </w:r>
      <w:r w:rsidR="00B417A9" w:rsidRPr="00921DFE">
        <w:rPr>
          <w:sz w:val="28"/>
          <w:szCs w:val="28"/>
        </w:rPr>
        <w:t>едущих традиционный образ жизни и</w:t>
      </w:r>
      <w:r w:rsidRPr="00921DFE">
        <w:rPr>
          <w:sz w:val="28"/>
          <w:szCs w:val="28"/>
        </w:rPr>
        <w:t xml:space="preserve"> занимающихся традиционными видами хозяйствования (промыслами), развитие и поддержка национального предпринимательства, возрожд</w:t>
      </w:r>
      <w:r w:rsidR="00B417A9" w:rsidRPr="00921DFE">
        <w:rPr>
          <w:sz w:val="28"/>
          <w:szCs w:val="28"/>
        </w:rPr>
        <w:t>ение национальной культуры являю</w:t>
      </w:r>
      <w:r w:rsidRPr="00921DFE">
        <w:rPr>
          <w:sz w:val="28"/>
          <w:szCs w:val="28"/>
        </w:rPr>
        <w:t>тся одной из важнейших задач муниципального образования.</w:t>
      </w:r>
      <w:r w:rsidR="000E7159" w:rsidRPr="00921DFE">
        <w:rPr>
          <w:sz w:val="28"/>
          <w:szCs w:val="28"/>
        </w:rPr>
        <w:t xml:space="preserve"> </w:t>
      </w:r>
    </w:p>
    <w:p w:rsidR="00B30DCF" w:rsidRPr="00921DFE" w:rsidRDefault="00B30DCF" w:rsidP="00B30DCF">
      <w:pPr>
        <w:ind w:firstLine="709"/>
        <w:jc w:val="both"/>
        <w:rPr>
          <w:sz w:val="28"/>
          <w:szCs w:val="28"/>
        </w:rPr>
      </w:pPr>
      <w:r w:rsidRPr="00921DFE">
        <w:rPr>
          <w:sz w:val="28"/>
          <w:szCs w:val="28"/>
        </w:rPr>
        <w:t>С целью поддержания уникальности</w:t>
      </w:r>
      <w:r w:rsidR="00B417A9" w:rsidRPr="00921DFE">
        <w:rPr>
          <w:sz w:val="28"/>
          <w:szCs w:val="28"/>
        </w:rPr>
        <w:t>,</w:t>
      </w:r>
      <w:r w:rsidRPr="00921DFE">
        <w:rPr>
          <w:sz w:val="28"/>
          <w:szCs w:val="28"/>
        </w:rPr>
        <w:t xml:space="preserve"> самобытности, вед</w:t>
      </w:r>
      <w:r w:rsidR="00B417A9" w:rsidRPr="00921DFE">
        <w:rPr>
          <w:sz w:val="28"/>
          <w:szCs w:val="28"/>
        </w:rPr>
        <w:t>ения хозяйственной деятельности и</w:t>
      </w:r>
      <w:r w:rsidRPr="00921DFE">
        <w:rPr>
          <w:sz w:val="28"/>
          <w:szCs w:val="28"/>
        </w:rPr>
        <w:t xml:space="preserve"> развития национальной культуры, не имеющей мировых аналогов, необходима более активная государственная программная поддержка.</w:t>
      </w:r>
    </w:p>
    <w:p w:rsidR="00C14DCE" w:rsidRPr="00921DFE" w:rsidRDefault="00C14DCE" w:rsidP="00467946">
      <w:pPr>
        <w:spacing w:line="0" w:lineRule="atLeast"/>
        <w:jc w:val="center"/>
        <w:rPr>
          <w:b/>
          <w:sz w:val="28"/>
          <w:szCs w:val="28"/>
        </w:rPr>
      </w:pPr>
    </w:p>
    <w:p w:rsidR="00C14DCE" w:rsidRPr="00921DFE" w:rsidRDefault="00C14DCE" w:rsidP="00467946">
      <w:pPr>
        <w:spacing w:line="0" w:lineRule="atLeast"/>
        <w:jc w:val="center"/>
        <w:rPr>
          <w:b/>
          <w:sz w:val="28"/>
          <w:szCs w:val="28"/>
        </w:rPr>
      </w:pPr>
    </w:p>
    <w:p w:rsidR="00467946" w:rsidRPr="00921DFE" w:rsidRDefault="00467946" w:rsidP="00467946">
      <w:pPr>
        <w:spacing w:line="0" w:lineRule="atLeast"/>
        <w:jc w:val="center"/>
        <w:rPr>
          <w:b/>
          <w:sz w:val="28"/>
          <w:szCs w:val="28"/>
        </w:rPr>
      </w:pPr>
      <w:r w:rsidRPr="00921DFE">
        <w:rPr>
          <w:b/>
          <w:sz w:val="28"/>
          <w:szCs w:val="28"/>
        </w:rPr>
        <w:t>Развитие туризма</w:t>
      </w:r>
    </w:p>
    <w:p w:rsidR="00467946" w:rsidRPr="00921DFE" w:rsidRDefault="00467946" w:rsidP="00467946">
      <w:pPr>
        <w:tabs>
          <w:tab w:val="left" w:pos="3940"/>
        </w:tabs>
        <w:spacing w:line="0" w:lineRule="atLeast"/>
        <w:ind w:firstLine="709"/>
        <w:jc w:val="both"/>
        <w:rPr>
          <w:sz w:val="28"/>
          <w:szCs w:val="28"/>
        </w:rPr>
      </w:pPr>
      <w:r w:rsidRPr="00921DFE">
        <w:rPr>
          <w:sz w:val="28"/>
          <w:szCs w:val="28"/>
        </w:rPr>
        <w:tab/>
      </w:r>
    </w:p>
    <w:p w:rsidR="005A146B" w:rsidRPr="00921DFE" w:rsidRDefault="005A146B" w:rsidP="005A146B">
      <w:pPr>
        <w:ind w:firstLine="709"/>
        <w:jc w:val="both"/>
        <w:rPr>
          <w:sz w:val="28"/>
          <w:szCs w:val="28"/>
        </w:rPr>
      </w:pPr>
      <w:r w:rsidRPr="00921DFE">
        <w:rPr>
          <w:sz w:val="28"/>
          <w:szCs w:val="28"/>
        </w:rPr>
        <w:t xml:space="preserve">Развитие туризма является перспективным направлением деятельности. Учитывая разнообразие природных ландшафтов, а также историческое местоположение, основными специализациями являются экстремальный, этнографический, экологический, познавательный туризм, спортивная рыбалка и охота. </w:t>
      </w:r>
    </w:p>
    <w:p w:rsidR="005A146B" w:rsidRPr="00921DFE" w:rsidRDefault="005A146B" w:rsidP="005A146B">
      <w:pPr>
        <w:ind w:firstLine="709"/>
        <w:jc w:val="both"/>
        <w:rPr>
          <w:sz w:val="28"/>
          <w:szCs w:val="28"/>
        </w:rPr>
      </w:pPr>
      <w:r w:rsidRPr="00921DFE">
        <w:rPr>
          <w:sz w:val="28"/>
          <w:szCs w:val="28"/>
        </w:rPr>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5A146B" w:rsidRPr="00921DFE" w:rsidRDefault="00E83825" w:rsidP="005A146B">
      <w:pPr>
        <w:ind w:firstLine="709"/>
        <w:jc w:val="both"/>
        <w:rPr>
          <w:sz w:val="28"/>
          <w:szCs w:val="28"/>
        </w:rPr>
      </w:pPr>
      <w:r w:rsidRPr="00921DFE">
        <w:rPr>
          <w:sz w:val="28"/>
          <w:szCs w:val="28"/>
        </w:rPr>
        <w:t>По состоянию на 01.07</w:t>
      </w:r>
      <w:r w:rsidR="005A146B" w:rsidRPr="00921DFE">
        <w:rPr>
          <w:sz w:val="28"/>
          <w:szCs w:val="28"/>
        </w:rPr>
        <w:t>.2026 структура туристической сферы района представлена 1</w:t>
      </w:r>
      <w:r w:rsidRPr="00921DFE">
        <w:rPr>
          <w:sz w:val="28"/>
          <w:szCs w:val="28"/>
        </w:rPr>
        <w:t>1</w:t>
      </w:r>
      <w:r w:rsidR="005A146B" w:rsidRPr="00921DFE">
        <w:rPr>
          <w:sz w:val="28"/>
          <w:szCs w:val="28"/>
        </w:rPr>
        <w:t xml:space="preserve"> организациями, в том числе: </w:t>
      </w:r>
    </w:p>
    <w:p w:rsidR="005A146B" w:rsidRPr="00921DFE" w:rsidRDefault="005A146B" w:rsidP="005A146B">
      <w:pPr>
        <w:ind w:firstLine="709"/>
        <w:jc w:val="both"/>
        <w:rPr>
          <w:sz w:val="28"/>
          <w:szCs w:val="28"/>
        </w:rPr>
      </w:pPr>
      <w:r w:rsidRPr="00921DFE">
        <w:rPr>
          <w:sz w:val="28"/>
          <w:szCs w:val="28"/>
        </w:rPr>
        <w:lastRenderedPageBreak/>
        <w:t>- 10 организаций, специализирующихся на экстремальном, этнографическом, экологическом и познавательном туризме, организации отдыха, спортивной рыбалки и охоты, детском отдыхе, включая: турагентство «География», ООО «Рутил», ООО «</w:t>
      </w:r>
      <w:proofErr w:type="spellStart"/>
      <w:r w:rsidRPr="00921DFE">
        <w:rPr>
          <w:sz w:val="28"/>
          <w:szCs w:val="28"/>
        </w:rPr>
        <w:t>Бедкаш</w:t>
      </w:r>
      <w:proofErr w:type="spellEnd"/>
      <w:r w:rsidRPr="00921DFE">
        <w:rPr>
          <w:sz w:val="28"/>
          <w:szCs w:val="28"/>
        </w:rPr>
        <w:t>», ООО «НП «</w:t>
      </w:r>
      <w:proofErr w:type="spellStart"/>
      <w:r w:rsidRPr="00921DFE">
        <w:rPr>
          <w:sz w:val="28"/>
          <w:szCs w:val="28"/>
        </w:rPr>
        <w:t>Элаль</w:t>
      </w:r>
      <w:proofErr w:type="spellEnd"/>
      <w:r w:rsidRPr="00921DFE">
        <w:rPr>
          <w:sz w:val="28"/>
          <w:szCs w:val="28"/>
        </w:rPr>
        <w:t xml:space="preserve">», ООО «Югра-тур», ИП Давыдков Ю.В., </w:t>
      </w:r>
      <w:proofErr w:type="spellStart"/>
      <w:r w:rsidRPr="00921DFE">
        <w:rPr>
          <w:sz w:val="28"/>
          <w:szCs w:val="28"/>
        </w:rPr>
        <w:t>Рокина</w:t>
      </w:r>
      <w:proofErr w:type="spellEnd"/>
      <w:r w:rsidRPr="00921DFE">
        <w:rPr>
          <w:sz w:val="28"/>
          <w:szCs w:val="28"/>
        </w:rPr>
        <w:t xml:space="preserve"> Е.А., Маслов А.В., Макарова </w:t>
      </w:r>
      <w:r w:rsidR="00E83825" w:rsidRPr="00921DFE">
        <w:rPr>
          <w:sz w:val="28"/>
          <w:szCs w:val="28"/>
        </w:rPr>
        <w:t>Т</w:t>
      </w:r>
      <w:r w:rsidRPr="00921DFE">
        <w:rPr>
          <w:sz w:val="28"/>
          <w:szCs w:val="28"/>
        </w:rPr>
        <w:t>.</w:t>
      </w:r>
      <w:r w:rsidR="00E83825" w:rsidRPr="00921DFE">
        <w:rPr>
          <w:sz w:val="28"/>
          <w:szCs w:val="28"/>
        </w:rPr>
        <w:t>В</w:t>
      </w:r>
      <w:r w:rsidRPr="00921DFE">
        <w:rPr>
          <w:sz w:val="28"/>
          <w:szCs w:val="28"/>
        </w:rPr>
        <w:t>., ООО «Национальная община «</w:t>
      </w:r>
      <w:proofErr w:type="spellStart"/>
      <w:r w:rsidRPr="00921DFE">
        <w:rPr>
          <w:sz w:val="28"/>
          <w:szCs w:val="28"/>
        </w:rPr>
        <w:t>Нялк</w:t>
      </w:r>
      <w:proofErr w:type="spellEnd"/>
      <w:r w:rsidRPr="00921DFE">
        <w:rPr>
          <w:sz w:val="28"/>
          <w:szCs w:val="28"/>
        </w:rPr>
        <w:t>»</w:t>
      </w:r>
      <w:r w:rsidR="00E83825" w:rsidRPr="00921DFE">
        <w:rPr>
          <w:sz w:val="28"/>
          <w:szCs w:val="28"/>
        </w:rPr>
        <w:t xml:space="preserve"> и </w:t>
      </w:r>
      <w:r w:rsidR="00E83825" w:rsidRPr="00921DFE">
        <w:rPr>
          <w:color w:val="000000"/>
          <w:sz w:val="28"/>
        </w:rPr>
        <w:t>Рыболовная база Игрим</w:t>
      </w:r>
      <w:r w:rsidRPr="00921DFE">
        <w:rPr>
          <w:sz w:val="28"/>
          <w:szCs w:val="28"/>
        </w:rPr>
        <w:t>. Основная специализация – экстремальный туризм, отдых, спортивная рыбалка и охота, этнографический, экологический и познавательный туризм, детский и семейный отдых;</w:t>
      </w:r>
    </w:p>
    <w:p w:rsidR="005A146B" w:rsidRPr="00921DFE" w:rsidRDefault="005A146B" w:rsidP="005A146B">
      <w:pPr>
        <w:ind w:firstLine="709"/>
        <w:jc w:val="both"/>
        <w:rPr>
          <w:sz w:val="28"/>
          <w:szCs w:val="28"/>
        </w:rPr>
      </w:pPr>
      <w:r w:rsidRPr="00921DFE">
        <w:rPr>
          <w:sz w:val="28"/>
          <w:szCs w:val="28"/>
        </w:rPr>
        <w:t xml:space="preserve">- 2 некоммерческие организации: МОУ ДОД «ДЮЦ Поиск», детское </w:t>
      </w:r>
      <w:proofErr w:type="spellStart"/>
      <w:r w:rsidRPr="00921DFE">
        <w:rPr>
          <w:sz w:val="28"/>
          <w:szCs w:val="28"/>
        </w:rPr>
        <w:t>этностойбище</w:t>
      </w:r>
      <w:proofErr w:type="spellEnd"/>
      <w:r w:rsidRPr="00921DFE">
        <w:rPr>
          <w:sz w:val="28"/>
          <w:szCs w:val="28"/>
        </w:rPr>
        <w:t xml:space="preserve"> «Мань </w:t>
      </w:r>
      <w:proofErr w:type="spellStart"/>
      <w:r w:rsidRPr="00921DFE">
        <w:rPr>
          <w:sz w:val="28"/>
          <w:szCs w:val="28"/>
        </w:rPr>
        <w:t>Ускве</w:t>
      </w:r>
      <w:proofErr w:type="spellEnd"/>
      <w:r w:rsidRPr="00921DFE">
        <w:rPr>
          <w:sz w:val="28"/>
          <w:szCs w:val="28"/>
        </w:rPr>
        <w:t>».</w:t>
      </w:r>
    </w:p>
    <w:p w:rsidR="00E83825" w:rsidRPr="00921DFE" w:rsidRDefault="00E83825" w:rsidP="005A146B">
      <w:pPr>
        <w:ind w:firstLine="709"/>
        <w:jc w:val="both"/>
        <w:rPr>
          <w:color w:val="000000"/>
          <w:sz w:val="28"/>
        </w:rPr>
      </w:pPr>
      <w:r w:rsidRPr="00921DFE">
        <w:rPr>
          <w:sz w:val="28"/>
          <w:szCs w:val="28"/>
        </w:rPr>
        <w:t>По состоянию на 01.07</w:t>
      </w:r>
      <w:r w:rsidR="005A146B" w:rsidRPr="00921DFE">
        <w:rPr>
          <w:sz w:val="28"/>
          <w:szCs w:val="28"/>
        </w:rPr>
        <w:t xml:space="preserve">.2026 общий поток организованных туристов и экскурсантов снизился на </w:t>
      </w:r>
      <w:r w:rsidRPr="00921DFE">
        <w:rPr>
          <w:sz w:val="28"/>
          <w:szCs w:val="28"/>
        </w:rPr>
        <w:t>10,8</w:t>
      </w:r>
      <w:r w:rsidR="005A146B" w:rsidRPr="00921DFE">
        <w:rPr>
          <w:sz w:val="28"/>
          <w:szCs w:val="28"/>
        </w:rPr>
        <w:t xml:space="preserve">% и составил </w:t>
      </w:r>
      <w:r w:rsidRPr="00921DFE">
        <w:rPr>
          <w:sz w:val="28"/>
          <w:szCs w:val="28"/>
        </w:rPr>
        <w:t>5 007</w:t>
      </w:r>
      <w:r w:rsidR="005A146B" w:rsidRPr="00921DFE">
        <w:rPr>
          <w:sz w:val="28"/>
          <w:szCs w:val="28"/>
        </w:rPr>
        <w:t xml:space="preserve"> человек, что обусловлено аномально низкими температурами воздуха в </w:t>
      </w:r>
      <w:r w:rsidRPr="00921DFE">
        <w:rPr>
          <w:sz w:val="28"/>
          <w:szCs w:val="28"/>
        </w:rPr>
        <w:t>январе-феврале текущего года,</w:t>
      </w:r>
      <w:r w:rsidR="005A146B" w:rsidRPr="00921DFE">
        <w:rPr>
          <w:sz w:val="28"/>
          <w:szCs w:val="28"/>
        </w:rPr>
        <w:t xml:space="preserve"> </w:t>
      </w:r>
      <w:r w:rsidRPr="00921DFE">
        <w:rPr>
          <w:color w:val="000000"/>
          <w:sz w:val="28"/>
        </w:rPr>
        <w:t>а также большим снежным покровом на Приполярном Урале, что привело к долгому периоду межсезонья.</w:t>
      </w:r>
    </w:p>
    <w:p w:rsidR="00E83825" w:rsidRPr="00921DFE" w:rsidRDefault="00E83825" w:rsidP="00E83825">
      <w:pPr>
        <w:ind w:firstLine="709"/>
        <w:jc w:val="both"/>
        <w:rPr>
          <w:color w:val="000000"/>
          <w:sz w:val="28"/>
        </w:rPr>
      </w:pPr>
      <w:r w:rsidRPr="00921DFE">
        <w:rPr>
          <w:color w:val="000000"/>
          <w:sz w:val="28"/>
        </w:rPr>
        <w:t>В 1 полугодии 2026 года получены 2 гранта:</w:t>
      </w:r>
    </w:p>
    <w:p w:rsidR="00E83825" w:rsidRPr="00921DFE" w:rsidRDefault="00E83825" w:rsidP="00F243F1">
      <w:pPr>
        <w:ind w:firstLine="709"/>
        <w:jc w:val="both"/>
        <w:rPr>
          <w:color w:val="000000"/>
          <w:sz w:val="28"/>
        </w:rPr>
      </w:pPr>
      <w:r w:rsidRPr="00921DFE">
        <w:rPr>
          <w:color w:val="000000"/>
          <w:sz w:val="28"/>
        </w:rPr>
        <w:t xml:space="preserve">- Филоненко Любовь Николаевна </w:t>
      </w:r>
      <w:r w:rsidRPr="00921DFE">
        <w:rPr>
          <w:color w:val="000000"/>
          <w:sz w:val="28"/>
          <w:szCs w:val="28"/>
        </w:rPr>
        <w:t>–</w:t>
      </w:r>
      <w:r w:rsidRPr="00921DFE">
        <w:rPr>
          <w:color w:val="000000"/>
          <w:sz w:val="28"/>
        </w:rPr>
        <w:t xml:space="preserve"> победитель первого </w:t>
      </w:r>
      <w:proofErr w:type="spellStart"/>
      <w:r w:rsidRPr="00921DFE">
        <w:rPr>
          <w:color w:val="000000"/>
          <w:sz w:val="28"/>
        </w:rPr>
        <w:t>грантового</w:t>
      </w:r>
      <w:proofErr w:type="spellEnd"/>
      <w:r w:rsidRPr="00921DFE">
        <w:rPr>
          <w:color w:val="000000"/>
          <w:sz w:val="28"/>
        </w:rPr>
        <w:t xml:space="preserve"> конкурса проектного офиса развития Арктики с проектом «Внедрение солнечной энергетики на туристической базе «</w:t>
      </w:r>
      <w:proofErr w:type="spellStart"/>
      <w:r w:rsidRPr="00921DFE">
        <w:rPr>
          <w:color w:val="000000"/>
          <w:sz w:val="28"/>
        </w:rPr>
        <w:t>Нёр-Ойка</w:t>
      </w:r>
      <w:proofErr w:type="spellEnd"/>
      <w:r w:rsidRPr="00921DFE">
        <w:rPr>
          <w:color w:val="000000"/>
          <w:sz w:val="28"/>
        </w:rPr>
        <w:t>» (Приполярный Урал)»</w:t>
      </w:r>
      <w:r w:rsidR="0026527E" w:rsidRPr="00921DFE">
        <w:rPr>
          <w:color w:val="000000"/>
          <w:sz w:val="28"/>
        </w:rPr>
        <w:t>. Запланирована установка комфортабельн</w:t>
      </w:r>
      <w:r w:rsidR="00F243F1" w:rsidRPr="00921DFE">
        <w:rPr>
          <w:color w:val="000000"/>
          <w:sz w:val="28"/>
        </w:rPr>
        <w:t>ого</w:t>
      </w:r>
      <w:r w:rsidR="0026527E" w:rsidRPr="00921DFE">
        <w:rPr>
          <w:color w:val="000000"/>
          <w:sz w:val="28"/>
        </w:rPr>
        <w:t xml:space="preserve"> кемпинг</w:t>
      </w:r>
      <w:r w:rsidR="00F243F1" w:rsidRPr="00921DFE">
        <w:rPr>
          <w:color w:val="000000"/>
          <w:sz w:val="28"/>
        </w:rPr>
        <w:t>а</w:t>
      </w:r>
      <w:r w:rsidR="0026527E" w:rsidRPr="00921DFE">
        <w:rPr>
          <w:color w:val="000000"/>
          <w:sz w:val="28"/>
        </w:rPr>
        <w:t xml:space="preserve"> на 12 человек с </w:t>
      </w:r>
      <w:r w:rsidR="00F243F1" w:rsidRPr="00921DFE">
        <w:rPr>
          <w:color w:val="000000"/>
          <w:sz w:val="28"/>
        </w:rPr>
        <w:t>современными санитарными зонами</w:t>
      </w:r>
      <w:r w:rsidRPr="00921DFE">
        <w:rPr>
          <w:color w:val="000000"/>
          <w:sz w:val="28"/>
        </w:rPr>
        <w:t>;</w:t>
      </w:r>
    </w:p>
    <w:p w:rsidR="00E83825" w:rsidRPr="00921DFE" w:rsidRDefault="00E83825" w:rsidP="00E83825">
      <w:pPr>
        <w:ind w:firstLine="709"/>
        <w:jc w:val="both"/>
        <w:rPr>
          <w:sz w:val="28"/>
          <w:szCs w:val="28"/>
        </w:rPr>
      </w:pPr>
      <w:r w:rsidRPr="00921DFE">
        <w:rPr>
          <w:color w:val="000000"/>
          <w:sz w:val="28"/>
        </w:rPr>
        <w:t xml:space="preserve">- </w:t>
      </w:r>
      <w:r w:rsidRPr="00921DFE">
        <w:rPr>
          <w:sz w:val="28"/>
          <w:szCs w:val="28"/>
        </w:rPr>
        <w:t xml:space="preserve">Макарова Мария Юрьевна </w:t>
      </w:r>
      <w:r w:rsidRPr="00921DFE">
        <w:rPr>
          <w:color w:val="000000"/>
          <w:sz w:val="28"/>
          <w:szCs w:val="28"/>
        </w:rPr>
        <w:t>–</w:t>
      </w:r>
      <w:r w:rsidRPr="00921DFE">
        <w:rPr>
          <w:sz w:val="28"/>
          <w:szCs w:val="28"/>
        </w:rPr>
        <w:t xml:space="preserve"> </w:t>
      </w:r>
      <w:r w:rsidR="0026527E" w:rsidRPr="00921DFE">
        <w:rPr>
          <w:sz w:val="28"/>
          <w:szCs w:val="28"/>
        </w:rPr>
        <w:t xml:space="preserve">получен </w:t>
      </w:r>
      <w:r w:rsidRPr="00921DFE">
        <w:rPr>
          <w:sz w:val="28"/>
          <w:szCs w:val="28"/>
        </w:rPr>
        <w:t xml:space="preserve">грант Департамента промышленности Ханты – Мансийского автономного округа – Югры на реализацию проекта создания туристской базы «Дыхание Арктики». </w:t>
      </w:r>
    </w:p>
    <w:p w:rsidR="0026527E" w:rsidRPr="00921DFE" w:rsidRDefault="0026527E" w:rsidP="0026527E">
      <w:pPr>
        <w:ind w:firstLine="709"/>
        <w:jc w:val="both"/>
        <w:rPr>
          <w:color w:val="000000"/>
          <w:sz w:val="28"/>
        </w:rPr>
      </w:pPr>
      <w:r w:rsidRPr="00921DFE">
        <w:rPr>
          <w:color w:val="000000"/>
          <w:sz w:val="28"/>
        </w:rPr>
        <w:t xml:space="preserve">С целью развития туристической инфраструктуры </w:t>
      </w:r>
      <w:r w:rsidRPr="00921DFE">
        <w:rPr>
          <w:sz w:val="28"/>
          <w:szCs w:val="28"/>
        </w:rPr>
        <w:t xml:space="preserve">в </w:t>
      </w:r>
      <w:proofErr w:type="spellStart"/>
      <w:r w:rsidRPr="00921DFE">
        <w:rPr>
          <w:sz w:val="28"/>
          <w:szCs w:val="28"/>
        </w:rPr>
        <w:t>пгт</w:t>
      </w:r>
      <w:proofErr w:type="spellEnd"/>
      <w:r w:rsidRPr="00921DFE">
        <w:rPr>
          <w:sz w:val="28"/>
          <w:szCs w:val="28"/>
        </w:rPr>
        <w:t xml:space="preserve">. Березово открыта новая гостиница «Арктика» (ИП </w:t>
      </w:r>
      <w:proofErr w:type="spellStart"/>
      <w:r w:rsidRPr="00921DFE">
        <w:rPr>
          <w:sz w:val="28"/>
          <w:szCs w:val="28"/>
        </w:rPr>
        <w:t>Метелева</w:t>
      </w:r>
      <w:proofErr w:type="spellEnd"/>
      <w:r w:rsidRPr="00921DFE">
        <w:rPr>
          <w:sz w:val="28"/>
          <w:szCs w:val="28"/>
        </w:rPr>
        <w:t xml:space="preserve"> Т.В.) на 7 номеров (19 койко-мест).</w:t>
      </w:r>
    </w:p>
    <w:p w:rsidR="00E83825" w:rsidRPr="00921DFE" w:rsidRDefault="0026527E" w:rsidP="00E83825">
      <w:pPr>
        <w:ind w:firstLine="709"/>
        <w:jc w:val="both"/>
        <w:rPr>
          <w:sz w:val="28"/>
          <w:szCs w:val="28"/>
        </w:rPr>
      </w:pPr>
      <w:r w:rsidRPr="00921DFE">
        <w:rPr>
          <w:color w:val="000000"/>
          <w:sz w:val="28"/>
        </w:rPr>
        <w:t>Н</w:t>
      </w:r>
      <w:r w:rsidR="00E83825" w:rsidRPr="00921DFE">
        <w:rPr>
          <w:color w:val="000000"/>
          <w:sz w:val="28"/>
        </w:rPr>
        <w:t xml:space="preserve">а базе МАУ «Березовский районный краеведческий музей» прошло знаковое событие </w:t>
      </w:r>
      <w:r w:rsidR="00E83825" w:rsidRPr="00921DFE">
        <w:rPr>
          <w:color w:val="000000"/>
          <w:sz w:val="28"/>
          <w:szCs w:val="28"/>
        </w:rPr>
        <w:t>–</w:t>
      </w:r>
      <w:r w:rsidR="00E83825" w:rsidRPr="00921DFE">
        <w:rPr>
          <w:color w:val="000000"/>
          <w:sz w:val="28"/>
        </w:rPr>
        <w:t xml:space="preserve"> просветительская встреча с региональным отделением Всероссийской общественной организации «Русское географическое общество» в Ханты-Мансийском автономном округе </w:t>
      </w:r>
      <w:r w:rsidR="00E83825" w:rsidRPr="00921DFE">
        <w:rPr>
          <w:color w:val="000000"/>
          <w:sz w:val="28"/>
          <w:szCs w:val="28"/>
        </w:rPr>
        <w:t>–</w:t>
      </w:r>
      <w:r w:rsidR="00E83825" w:rsidRPr="00921DFE">
        <w:rPr>
          <w:color w:val="000000"/>
          <w:sz w:val="28"/>
        </w:rPr>
        <w:t xml:space="preserve"> Югре, в рамках регионального этапа федеральной комплексной экспедиции «Реки РГО», осуществля</w:t>
      </w:r>
      <w:r w:rsidR="00D12156" w:rsidRPr="00921DFE">
        <w:rPr>
          <w:color w:val="000000"/>
          <w:sz w:val="28"/>
        </w:rPr>
        <w:t>ющей</w:t>
      </w:r>
      <w:r w:rsidR="00E83825" w:rsidRPr="00921DFE">
        <w:rPr>
          <w:color w:val="000000"/>
          <w:sz w:val="28"/>
        </w:rPr>
        <w:t xml:space="preserve"> экспедиционный проект «Реки РГО. Югра. Точки на карте </w:t>
      </w:r>
      <w:proofErr w:type="spellStart"/>
      <w:r w:rsidR="00E83825" w:rsidRPr="00921DFE">
        <w:rPr>
          <w:color w:val="000000"/>
          <w:sz w:val="28"/>
        </w:rPr>
        <w:t>Ремезова</w:t>
      </w:r>
      <w:proofErr w:type="spellEnd"/>
      <w:r w:rsidR="00E83825" w:rsidRPr="00921DFE">
        <w:rPr>
          <w:color w:val="000000"/>
          <w:sz w:val="28"/>
        </w:rPr>
        <w:t xml:space="preserve">». В составе участников экспедиции </w:t>
      </w:r>
      <w:r w:rsidR="00D12156" w:rsidRPr="00921DFE">
        <w:rPr>
          <w:color w:val="000000"/>
          <w:sz w:val="28"/>
          <w:szCs w:val="28"/>
        </w:rPr>
        <w:t>–</w:t>
      </w:r>
      <w:r w:rsidR="00E83825" w:rsidRPr="00921DFE">
        <w:rPr>
          <w:color w:val="000000"/>
          <w:sz w:val="28"/>
        </w:rPr>
        <w:t xml:space="preserve"> эксперты по развитию туризма, историки, этнографы, краеведы. Просветительская встреча была открыта подписанием соглашения между РГО и администрацией Березовского района и продолжилась познавательными докладами участников экспедиции.</w:t>
      </w:r>
    </w:p>
    <w:p w:rsidR="00C14DCE" w:rsidRPr="00921DFE" w:rsidRDefault="00C14DCE" w:rsidP="005A146B">
      <w:pPr>
        <w:ind w:firstLine="709"/>
        <w:jc w:val="both"/>
        <w:rPr>
          <w:color w:val="000000"/>
          <w:sz w:val="28"/>
          <w:szCs w:val="28"/>
        </w:rPr>
      </w:pPr>
      <w:r w:rsidRPr="00921DFE">
        <w:rPr>
          <w:color w:val="000000"/>
          <w:sz w:val="28"/>
          <w:szCs w:val="28"/>
        </w:rPr>
        <w:t>Проведена рекогносцировочная экспедиция пилотного проекта «</w:t>
      </w:r>
      <w:proofErr w:type="spellStart"/>
      <w:r w:rsidRPr="00921DFE">
        <w:rPr>
          <w:color w:val="000000"/>
          <w:sz w:val="28"/>
          <w:szCs w:val="28"/>
        </w:rPr>
        <w:t>Додо</w:t>
      </w:r>
      <w:proofErr w:type="spellEnd"/>
      <w:r w:rsidRPr="00921DFE">
        <w:rPr>
          <w:color w:val="000000"/>
          <w:sz w:val="28"/>
          <w:szCs w:val="28"/>
        </w:rPr>
        <w:t xml:space="preserve">: Первый шаг» в рамках «Чистой Арктики Югры» </w:t>
      </w:r>
      <w:r w:rsidR="00E83825" w:rsidRPr="00921DFE">
        <w:rPr>
          <w:color w:val="000000"/>
          <w:sz w:val="28"/>
          <w:szCs w:val="28"/>
        </w:rPr>
        <w:t>–</w:t>
      </w:r>
      <w:r w:rsidRPr="00921DFE">
        <w:rPr>
          <w:color w:val="000000"/>
          <w:sz w:val="28"/>
          <w:szCs w:val="28"/>
        </w:rPr>
        <w:t xml:space="preserve"> проделана масштабная работа по уборке территории и налаживанию инфраструктуры. </w:t>
      </w:r>
    </w:p>
    <w:p w:rsidR="005A146B" w:rsidRPr="00921DFE" w:rsidRDefault="005A146B" w:rsidP="005A146B">
      <w:pPr>
        <w:ind w:firstLine="709"/>
        <w:jc w:val="both"/>
        <w:rPr>
          <w:sz w:val="28"/>
          <w:szCs w:val="28"/>
        </w:rPr>
      </w:pPr>
      <w:r w:rsidRPr="00921DFE">
        <w:rPr>
          <w:sz w:val="28"/>
          <w:szCs w:val="28"/>
        </w:rPr>
        <w:t xml:space="preserve">Территория городского поселения </w:t>
      </w:r>
      <w:proofErr w:type="gramStart"/>
      <w:r w:rsidRPr="00921DFE">
        <w:rPr>
          <w:sz w:val="28"/>
          <w:szCs w:val="28"/>
        </w:rPr>
        <w:t>Березово</w:t>
      </w:r>
      <w:proofErr w:type="gramEnd"/>
      <w:r w:rsidRPr="00921DFE">
        <w:rPr>
          <w:sz w:val="28"/>
          <w:szCs w:val="28"/>
        </w:rPr>
        <w:t xml:space="preserve"> является историческим поселением. На протяжении 15 лет ведутся археологические раскопки, содержащие бесценные артефакты. В 2021 году предложен проект благоустройства территории арх</w:t>
      </w:r>
      <w:r w:rsidR="00D12156" w:rsidRPr="00921DFE">
        <w:rPr>
          <w:sz w:val="28"/>
          <w:szCs w:val="28"/>
        </w:rPr>
        <w:t>еологического объекта «Г</w:t>
      </w:r>
      <w:r w:rsidRPr="00921DFE">
        <w:rPr>
          <w:sz w:val="28"/>
          <w:szCs w:val="28"/>
        </w:rPr>
        <w:t>ородище Березовское» с возможностью воссоздания городской посадской усадьбы города Березов XVII</w:t>
      </w:r>
      <w:r w:rsidR="00D12156" w:rsidRPr="00921DFE">
        <w:rPr>
          <w:color w:val="000000"/>
          <w:sz w:val="28"/>
          <w:szCs w:val="28"/>
        </w:rPr>
        <w:t>–</w:t>
      </w:r>
      <w:r w:rsidRPr="00921DFE">
        <w:rPr>
          <w:sz w:val="28"/>
          <w:szCs w:val="28"/>
        </w:rPr>
        <w:t xml:space="preserve">XVIII веков и острожной башни, которые будут являться </w:t>
      </w:r>
      <w:r w:rsidRPr="00921DFE">
        <w:rPr>
          <w:rFonts w:eastAsia="Calibri"/>
          <w:color w:val="000000"/>
          <w:sz w:val="28"/>
          <w:szCs w:val="28"/>
        </w:rPr>
        <w:t>исторической и научно обоснованной достопримечательностью для туристов.</w:t>
      </w:r>
    </w:p>
    <w:p w:rsidR="005A146B" w:rsidRPr="00921DFE" w:rsidRDefault="005A146B" w:rsidP="005A146B">
      <w:pPr>
        <w:autoSpaceDE w:val="0"/>
        <w:autoSpaceDN w:val="0"/>
        <w:adjustRightInd w:val="0"/>
        <w:ind w:firstLine="709"/>
        <w:jc w:val="both"/>
        <w:rPr>
          <w:color w:val="000000"/>
          <w:sz w:val="28"/>
          <w:szCs w:val="28"/>
        </w:rPr>
      </w:pPr>
      <w:r w:rsidRPr="00921DFE">
        <w:rPr>
          <w:color w:val="000000"/>
          <w:sz w:val="28"/>
          <w:szCs w:val="28"/>
        </w:rPr>
        <w:lastRenderedPageBreak/>
        <w:t>Идея проекта привлекательна для развития туризма</w:t>
      </w:r>
      <w:r w:rsidRPr="00921DFE">
        <w:rPr>
          <w:color w:val="000000"/>
          <w:sz w:val="28"/>
          <w:szCs w:val="28"/>
        </w:rPr>
        <w:br/>
        <w:t>и культурно</w:t>
      </w:r>
      <w:r w:rsidR="00D12156" w:rsidRPr="00921DFE">
        <w:rPr>
          <w:color w:val="000000"/>
          <w:sz w:val="28"/>
          <w:szCs w:val="28"/>
        </w:rPr>
        <w:t>-</w:t>
      </w:r>
      <w:r w:rsidRPr="00921DFE">
        <w:rPr>
          <w:color w:val="000000"/>
          <w:sz w:val="28"/>
          <w:szCs w:val="28"/>
        </w:rPr>
        <w:t>досуговой деятельности на территории Березовского района. Возможно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5A146B" w:rsidRPr="00921DFE" w:rsidRDefault="005A146B" w:rsidP="005A146B">
      <w:pPr>
        <w:autoSpaceDE w:val="0"/>
        <w:autoSpaceDN w:val="0"/>
        <w:adjustRightInd w:val="0"/>
        <w:ind w:firstLine="709"/>
        <w:jc w:val="both"/>
        <w:rPr>
          <w:color w:val="000000"/>
          <w:sz w:val="28"/>
          <w:szCs w:val="28"/>
        </w:rPr>
      </w:pPr>
      <w:r w:rsidRPr="00921DFE">
        <w:rPr>
          <w:color w:val="000000"/>
          <w:sz w:val="28"/>
          <w:szCs w:val="28"/>
        </w:rPr>
        <w:t>В рамках реализации гра</w:t>
      </w:r>
      <w:r w:rsidR="00E83825" w:rsidRPr="00921DFE">
        <w:rPr>
          <w:color w:val="000000"/>
          <w:sz w:val="28"/>
          <w:szCs w:val="28"/>
        </w:rPr>
        <w:t>нта Президента РФ выполнены</w:t>
      </w:r>
      <w:r w:rsidRPr="00921DFE">
        <w:rPr>
          <w:color w:val="000000"/>
          <w:sz w:val="28"/>
          <w:szCs w:val="28"/>
        </w:rPr>
        <w:t xml:space="preserve"> работы по </w:t>
      </w:r>
      <w:r w:rsidR="00D12156" w:rsidRPr="00921DFE">
        <w:rPr>
          <w:color w:val="000000"/>
          <w:sz w:val="28"/>
          <w:szCs w:val="28"/>
        </w:rPr>
        <w:t>созданию</w:t>
      </w:r>
      <w:r w:rsidRPr="00921DFE">
        <w:rPr>
          <w:color w:val="000000"/>
          <w:sz w:val="28"/>
          <w:szCs w:val="28"/>
        </w:rPr>
        <w:t xml:space="preserve"> научной 3</w:t>
      </w:r>
      <w:r w:rsidRPr="00921DFE">
        <w:rPr>
          <w:color w:val="000000"/>
          <w:sz w:val="28"/>
          <w:szCs w:val="28"/>
          <w:lang w:val="en-US"/>
        </w:rPr>
        <w:t>D</w:t>
      </w:r>
      <w:r w:rsidRPr="00921DFE">
        <w:rPr>
          <w:color w:val="000000"/>
          <w:sz w:val="28"/>
          <w:szCs w:val="28"/>
        </w:rPr>
        <w:t xml:space="preserve"> – модели усадьбы Березовского городища, острожной башни и стены. Грант получен АНИКНО «Сибир</w:t>
      </w:r>
      <w:r w:rsidR="00E83825" w:rsidRPr="00921DFE">
        <w:rPr>
          <w:color w:val="000000"/>
          <w:sz w:val="28"/>
          <w:szCs w:val="28"/>
        </w:rPr>
        <w:t>ское наследие» (г. Нефт</w:t>
      </w:r>
      <w:r w:rsidR="00D12156" w:rsidRPr="00921DFE">
        <w:rPr>
          <w:color w:val="000000"/>
          <w:sz w:val="28"/>
          <w:szCs w:val="28"/>
        </w:rPr>
        <w:t>е</w:t>
      </w:r>
      <w:r w:rsidR="00E83825" w:rsidRPr="00921DFE">
        <w:rPr>
          <w:color w:val="000000"/>
          <w:sz w:val="28"/>
          <w:szCs w:val="28"/>
        </w:rPr>
        <w:t>юганск</w:t>
      </w:r>
      <w:r w:rsidRPr="00921DFE">
        <w:rPr>
          <w:color w:val="000000"/>
          <w:sz w:val="28"/>
          <w:szCs w:val="28"/>
        </w:rPr>
        <w:t xml:space="preserve">). </w:t>
      </w:r>
    </w:p>
    <w:p w:rsidR="005A146B" w:rsidRPr="00921DFE" w:rsidRDefault="005A146B" w:rsidP="005A146B">
      <w:pPr>
        <w:ind w:firstLine="709"/>
        <w:jc w:val="both"/>
        <w:rPr>
          <w:sz w:val="28"/>
          <w:szCs w:val="28"/>
        </w:rPr>
      </w:pPr>
      <w:r w:rsidRPr="00921DFE">
        <w:rPr>
          <w:sz w:val="28"/>
          <w:szCs w:val="28"/>
        </w:rPr>
        <w:t>Основными проблемами развития туризма в Березовском районе являются: неразвитая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5A146B" w:rsidRPr="00921DFE" w:rsidRDefault="005A146B" w:rsidP="005A146B"/>
    <w:p w:rsidR="00467946" w:rsidRPr="00921DFE" w:rsidRDefault="00467946" w:rsidP="00467946">
      <w:pPr>
        <w:ind w:firstLine="709"/>
      </w:pPr>
    </w:p>
    <w:p w:rsidR="0032689E" w:rsidRPr="00921DFE" w:rsidRDefault="0032689E" w:rsidP="003F0A32">
      <w:pPr>
        <w:pStyle w:val="af"/>
        <w:tabs>
          <w:tab w:val="left" w:pos="540"/>
        </w:tabs>
        <w:ind w:firstLine="720"/>
        <w:jc w:val="center"/>
        <w:rPr>
          <w:b/>
          <w:bCs/>
          <w:iCs/>
        </w:rPr>
      </w:pPr>
      <w:r w:rsidRPr="00921DFE">
        <w:rPr>
          <w:b/>
          <w:bCs/>
          <w:iCs/>
        </w:rPr>
        <w:t>Социальная сфера</w:t>
      </w:r>
    </w:p>
    <w:p w:rsidR="0032689E" w:rsidRPr="00921DFE" w:rsidRDefault="0032689E" w:rsidP="003F0A32">
      <w:pPr>
        <w:pStyle w:val="af"/>
        <w:tabs>
          <w:tab w:val="left" w:pos="540"/>
        </w:tabs>
        <w:ind w:firstLine="720"/>
        <w:jc w:val="center"/>
        <w:rPr>
          <w:b/>
          <w:bCs/>
          <w:iCs/>
        </w:rPr>
      </w:pPr>
    </w:p>
    <w:p w:rsidR="0032689E" w:rsidRPr="00921DFE" w:rsidRDefault="0032689E" w:rsidP="003F0A32">
      <w:pPr>
        <w:pStyle w:val="af"/>
        <w:tabs>
          <w:tab w:val="left" w:pos="540"/>
        </w:tabs>
        <w:ind w:firstLine="709"/>
      </w:pPr>
      <w:r w:rsidRPr="00921DFE">
        <w:t>Доля расходов бюджета Березовского района на развитие отраслей социальной сферы по состоянию на 01.</w:t>
      </w:r>
      <w:r w:rsidR="009F04EB" w:rsidRPr="00921DFE">
        <w:t>0</w:t>
      </w:r>
      <w:r w:rsidR="00042271" w:rsidRPr="00921DFE">
        <w:t>7</w:t>
      </w:r>
      <w:r w:rsidRPr="00921DFE">
        <w:t>.202</w:t>
      </w:r>
      <w:r w:rsidR="00696F6D" w:rsidRPr="00921DFE">
        <w:t>6</w:t>
      </w:r>
      <w:r w:rsidRPr="00921DFE">
        <w:t xml:space="preserve"> составляет </w:t>
      </w:r>
      <w:r w:rsidR="006B1702" w:rsidRPr="00921DFE">
        <w:t>58,00</w:t>
      </w:r>
      <w:r w:rsidRPr="00921DFE">
        <w:t xml:space="preserve">% или </w:t>
      </w:r>
      <w:r w:rsidR="006B1702" w:rsidRPr="00921DFE">
        <w:t>1 820,4</w:t>
      </w:r>
      <w:r w:rsidRPr="00921DFE">
        <w:t xml:space="preserve"> млн рублей от общих расходов консолидированного бюджета района.</w:t>
      </w:r>
    </w:p>
    <w:p w:rsidR="00B7224B" w:rsidRPr="00921DFE" w:rsidRDefault="00B7224B" w:rsidP="003F0A32">
      <w:pPr>
        <w:pStyle w:val="1e"/>
        <w:ind w:left="0"/>
        <w:rPr>
          <w:b/>
          <w:sz w:val="28"/>
          <w:szCs w:val="28"/>
        </w:rPr>
      </w:pPr>
    </w:p>
    <w:p w:rsidR="0032689E" w:rsidRPr="00921DFE" w:rsidRDefault="0032689E" w:rsidP="003F0A32">
      <w:pPr>
        <w:pStyle w:val="1e"/>
        <w:ind w:left="0"/>
        <w:rPr>
          <w:b/>
          <w:sz w:val="28"/>
          <w:szCs w:val="28"/>
        </w:rPr>
      </w:pPr>
      <w:r w:rsidRPr="00921DFE">
        <w:rPr>
          <w:b/>
          <w:sz w:val="28"/>
          <w:szCs w:val="28"/>
        </w:rPr>
        <w:t>Образование</w:t>
      </w:r>
    </w:p>
    <w:p w:rsidR="009A2F89" w:rsidRPr="00921DFE" w:rsidRDefault="009A2F89" w:rsidP="009A2F89">
      <w:pPr>
        <w:widowControl w:val="0"/>
        <w:ind w:right="-54" w:firstLine="709"/>
        <w:jc w:val="both"/>
        <w:rPr>
          <w:sz w:val="28"/>
          <w:szCs w:val="28"/>
        </w:rPr>
      </w:pPr>
      <w:r w:rsidRPr="00921DFE">
        <w:rPr>
          <w:sz w:val="28"/>
          <w:szCs w:val="28"/>
        </w:rPr>
        <w:t>Деятельность образовательных учреждений Березовского района реализуется в рамках муниципальной программы «Развитие образования в Березовском районе». Объем выделенных денежных средств</w:t>
      </w:r>
      <w:r w:rsidR="00895BB5" w:rsidRPr="00921DFE">
        <w:rPr>
          <w:sz w:val="28"/>
          <w:szCs w:val="28"/>
        </w:rPr>
        <w:t xml:space="preserve"> на 2026 год составляет 3 152,44</w:t>
      </w:r>
      <w:r w:rsidRPr="00921DFE">
        <w:rPr>
          <w:sz w:val="28"/>
          <w:szCs w:val="28"/>
        </w:rPr>
        <w:t xml:space="preserve"> </w:t>
      </w:r>
      <w:r w:rsidR="00895BB5" w:rsidRPr="00921DFE">
        <w:rPr>
          <w:sz w:val="28"/>
          <w:szCs w:val="28"/>
        </w:rPr>
        <w:t>млн рублей, освоение составило 4</w:t>
      </w:r>
      <w:r w:rsidRPr="00921DFE">
        <w:rPr>
          <w:sz w:val="28"/>
          <w:szCs w:val="28"/>
        </w:rPr>
        <w:t>5,</w:t>
      </w:r>
      <w:r w:rsidR="00895BB5" w:rsidRPr="00921DFE">
        <w:rPr>
          <w:sz w:val="28"/>
          <w:szCs w:val="28"/>
        </w:rPr>
        <w:t>87</w:t>
      </w:r>
      <w:r w:rsidRPr="00921DFE">
        <w:rPr>
          <w:sz w:val="28"/>
          <w:szCs w:val="28"/>
        </w:rPr>
        <w:t>%.</w:t>
      </w:r>
    </w:p>
    <w:p w:rsidR="009A2F89" w:rsidRPr="00921DFE" w:rsidRDefault="009A2F89" w:rsidP="009A2F89">
      <w:pPr>
        <w:widowControl w:val="0"/>
        <w:tabs>
          <w:tab w:val="left" w:pos="540"/>
          <w:tab w:val="left" w:pos="1300"/>
        </w:tabs>
        <w:ind w:firstLine="709"/>
        <w:jc w:val="both"/>
        <w:rPr>
          <w:sz w:val="28"/>
          <w:szCs w:val="28"/>
        </w:rPr>
      </w:pPr>
      <w:r w:rsidRPr="00921DFE">
        <w:rPr>
          <w:sz w:val="28"/>
          <w:szCs w:val="28"/>
        </w:rPr>
        <w:t>Образовательную деятельность на территории Березовского района осуществляют 22 организации (20 муниципальных и 2 государственных образовательных учреждения), в том числе:</w:t>
      </w:r>
    </w:p>
    <w:p w:rsidR="009A2F89" w:rsidRPr="00921DFE" w:rsidRDefault="009A2F89" w:rsidP="009A2F89">
      <w:pPr>
        <w:widowControl w:val="0"/>
        <w:tabs>
          <w:tab w:val="left" w:pos="540"/>
          <w:tab w:val="left" w:pos="1300"/>
        </w:tabs>
        <w:ind w:firstLine="709"/>
        <w:jc w:val="both"/>
        <w:rPr>
          <w:sz w:val="28"/>
          <w:szCs w:val="28"/>
        </w:rPr>
      </w:pPr>
      <w:r w:rsidRPr="00921DFE">
        <w:rPr>
          <w:sz w:val="28"/>
          <w:szCs w:val="28"/>
        </w:rPr>
        <w:t>- 11 общеобразовательных организаций;</w:t>
      </w:r>
    </w:p>
    <w:p w:rsidR="009A2F89" w:rsidRPr="00921DFE" w:rsidRDefault="009A2F89" w:rsidP="009A2F89">
      <w:pPr>
        <w:widowControl w:val="0"/>
        <w:tabs>
          <w:tab w:val="left" w:pos="540"/>
          <w:tab w:val="left" w:pos="1300"/>
        </w:tabs>
        <w:ind w:firstLine="709"/>
        <w:jc w:val="both"/>
        <w:rPr>
          <w:sz w:val="28"/>
          <w:szCs w:val="28"/>
        </w:rPr>
      </w:pPr>
      <w:r w:rsidRPr="00921DFE">
        <w:rPr>
          <w:sz w:val="28"/>
          <w:szCs w:val="28"/>
        </w:rPr>
        <w:t>- 6 дошкольных образовательных организаций;</w:t>
      </w:r>
    </w:p>
    <w:p w:rsidR="009A2F89" w:rsidRPr="00921DFE" w:rsidRDefault="009A2F89" w:rsidP="009A2F89">
      <w:pPr>
        <w:widowControl w:val="0"/>
        <w:tabs>
          <w:tab w:val="left" w:pos="540"/>
          <w:tab w:val="left" w:pos="1300"/>
        </w:tabs>
        <w:ind w:firstLine="709"/>
        <w:jc w:val="both"/>
        <w:rPr>
          <w:sz w:val="28"/>
          <w:szCs w:val="28"/>
        </w:rPr>
      </w:pPr>
      <w:r w:rsidRPr="00921DFE">
        <w:rPr>
          <w:sz w:val="28"/>
          <w:szCs w:val="28"/>
        </w:rPr>
        <w:t>- 3 организации дополнительного образования;</w:t>
      </w:r>
    </w:p>
    <w:p w:rsidR="009A2F89" w:rsidRPr="00921DFE" w:rsidRDefault="009A2F89" w:rsidP="009A2F89">
      <w:pPr>
        <w:widowControl w:val="0"/>
        <w:tabs>
          <w:tab w:val="left" w:pos="540"/>
          <w:tab w:val="left" w:pos="1300"/>
        </w:tabs>
        <w:ind w:firstLine="709"/>
        <w:jc w:val="both"/>
        <w:rPr>
          <w:sz w:val="28"/>
          <w:szCs w:val="28"/>
        </w:rPr>
      </w:pPr>
      <w:r w:rsidRPr="00921DFE">
        <w:rPr>
          <w:sz w:val="28"/>
          <w:szCs w:val="28"/>
        </w:rPr>
        <w:t>- 2 государственные образовательные организации.</w:t>
      </w:r>
    </w:p>
    <w:p w:rsidR="009A2F89" w:rsidRPr="00921DFE" w:rsidRDefault="009A2F89" w:rsidP="009A2F89">
      <w:pPr>
        <w:widowControl w:val="0"/>
        <w:tabs>
          <w:tab w:val="left" w:pos="540"/>
          <w:tab w:val="left" w:pos="1300"/>
        </w:tabs>
        <w:spacing w:line="0" w:lineRule="atLeast"/>
        <w:jc w:val="both"/>
        <w:rPr>
          <w:b/>
          <w:sz w:val="28"/>
          <w:szCs w:val="28"/>
        </w:rPr>
      </w:pPr>
    </w:p>
    <w:p w:rsidR="009A2F89" w:rsidRPr="00921DFE" w:rsidRDefault="009A2F89" w:rsidP="009A2F89">
      <w:pPr>
        <w:widowControl w:val="0"/>
        <w:tabs>
          <w:tab w:val="left" w:pos="540"/>
        </w:tabs>
        <w:ind w:left="993"/>
        <w:contextualSpacing/>
        <w:jc w:val="center"/>
        <w:rPr>
          <w:b/>
          <w:sz w:val="28"/>
          <w:szCs w:val="28"/>
        </w:rPr>
      </w:pPr>
      <w:r w:rsidRPr="00921DFE">
        <w:rPr>
          <w:b/>
          <w:sz w:val="28"/>
          <w:szCs w:val="28"/>
        </w:rPr>
        <w:t>Основные показатели общеобразовательных школ</w:t>
      </w:r>
    </w:p>
    <w:p w:rsidR="009A2F89" w:rsidRPr="00921DFE" w:rsidRDefault="009A2F89" w:rsidP="009A2F89">
      <w:pPr>
        <w:widowControl w:val="0"/>
        <w:tabs>
          <w:tab w:val="left" w:pos="540"/>
        </w:tabs>
        <w:ind w:left="993"/>
        <w:contextualSpacing/>
        <w:jc w:val="center"/>
        <w:rPr>
          <w:b/>
          <w:sz w:val="28"/>
          <w:szCs w:val="28"/>
        </w:rPr>
      </w:pPr>
      <w:r w:rsidRPr="00921DFE">
        <w:rPr>
          <w:b/>
          <w:sz w:val="28"/>
          <w:szCs w:val="28"/>
        </w:rPr>
        <w:t xml:space="preserve"> Березовского района</w:t>
      </w:r>
    </w:p>
    <w:p w:rsidR="009A2F89" w:rsidRPr="00921DFE" w:rsidRDefault="009A2F89" w:rsidP="009A2F89">
      <w:pPr>
        <w:jc w:val="center"/>
        <w:rPr>
          <w:b/>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205"/>
        <w:gridCol w:w="1701"/>
        <w:gridCol w:w="1701"/>
      </w:tblGrid>
      <w:tr w:rsidR="009A2F89" w:rsidRPr="00921DFE" w:rsidTr="00C25A79">
        <w:trPr>
          <w:cantSplit/>
          <w:trHeight w:val="363"/>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jc w:val="center"/>
              <w:rPr>
                <w:b/>
                <w:sz w:val="24"/>
                <w:szCs w:val="24"/>
              </w:rPr>
            </w:pPr>
            <w:r w:rsidRPr="00921DFE">
              <w:rPr>
                <w:b/>
                <w:sz w:val="24"/>
                <w:szCs w:val="24"/>
              </w:rPr>
              <w:t>№</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jc w:val="center"/>
              <w:rPr>
                <w:b/>
                <w:sz w:val="24"/>
                <w:szCs w:val="24"/>
              </w:rPr>
            </w:pPr>
            <w:r w:rsidRPr="00921DFE">
              <w:rPr>
                <w:b/>
                <w:sz w:val="24"/>
                <w:szCs w:val="24"/>
              </w:rPr>
              <w:t>Наименование показателей</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spacing w:line="0" w:lineRule="atLeast"/>
              <w:jc w:val="center"/>
              <w:rPr>
                <w:b/>
                <w:sz w:val="24"/>
                <w:szCs w:val="24"/>
              </w:rPr>
            </w:pPr>
            <w:r w:rsidRPr="00921DFE">
              <w:rPr>
                <w:b/>
                <w:sz w:val="24"/>
                <w:szCs w:val="24"/>
              </w:rPr>
              <w:t>по состоянию на 01.09.2024</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spacing w:line="0" w:lineRule="atLeast"/>
              <w:jc w:val="center"/>
              <w:rPr>
                <w:b/>
                <w:sz w:val="24"/>
                <w:szCs w:val="24"/>
              </w:rPr>
            </w:pPr>
            <w:r w:rsidRPr="00921DFE">
              <w:rPr>
                <w:b/>
                <w:sz w:val="24"/>
                <w:szCs w:val="24"/>
              </w:rPr>
              <w:t>по состоянию на 01.09.2025</w:t>
            </w:r>
          </w:p>
        </w:tc>
      </w:tr>
      <w:tr w:rsidR="009A2F89" w:rsidRPr="00921DFE" w:rsidTr="00C25A79">
        <w:trPr>
          <w:cantSplit/>
          <w:trHeight w:val="290"/>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jc w:val="center"/>
              <w:rPr>
                <w:sz w:val="24"/>
                <w:szCs w:val="24"/>
              </w:rPr>
            </w:pPr>
            <w:r w:rsidRPr="00921DFE">
              <w:rPr>
                <w:sz w:val="24"/>
                <w:szCs w:val="24"/>
              </w:rPr>
              <w:t>1.</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rPr>
                <w:sz w:val="24"/>
                <w:szCs w:val="24"/>
              </w:rPr>
            </w:pPr>
            <w:r w:rsidRPr="00921DFE">
              <w:rPr>
                <w:sz w:val="24"/>
                <w:szCs w:val="24"/>
              </w:rPr>
              <w:t>Количество общеобразовательных школ, ед.</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spacing w:line="0" w:lineRule="atLeast"/>
              <w:jc w:val="center"/>
              <w:rPr>
                <w:sz w:val="24"/>
                <w:szCs w:val="24"/>
              </w:rPr>
            </w:pPr>
            <w:r w:rsidRPr="00921DFE">
              <w:rPr>
                <w:sz w:val="24"/>
                <w:szCs w:val="24"/>
              </w:rPr>
              <w:t>12</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spacing w:line="276" w:lineRule="auto"/>
              <w:jc w:val="center"/>
              <w:rPr>
                <w:sz w:val="24"/>
                <w:szCs w:val="24"/>
              </w:rPr>
            </w:pPr>
            <w:r w:rsidRPr="00921DFE">
              <w:rPr>
                <w:sz w:val="24"/>
                <w:szCs w:val="24"/>
              </w:rPr>
              <w:t>12</w:t>
            </w:r>
          </w:p>
        </w:tc>
      </w:tr>
      <w:tr w:rsidR="009A2F89" w:rsidRPr="00921DFE"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jc w:val="center"/>
              <w:rPr>
                <w:sz w:val="24"/>
                <w:szCs w:val="24"/>
              </w:rPr>
            </w:pPr>
            <w:r w:rsidRPr="00921DFE">
              <w:rPr>
                <w:sz w:val="24"/>
                <w:szCs w:val="24"/>
              </w:rPr>
              <w:t>2.</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rPr>
                <w:sz w:val="24"/>
                <w:szCs w:val="24"/>
              </w:rPr>
            </w:pPr>
            <w:r w:rsidRPr="00921DFE">
              <w:rPr>
                <w:sz w:val="24"/>
                <w:szCs w:val="24"/>
              </w:rPr>
              <w:t xml:space="preserve">Количество мест в общеобразовательных школах, мест </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spacing w:line="0" w:lineRule="atLeast"/>
              <w:jc w:val="center"/>
              <w:rPr>
                <w:sz w:val="24"/>
                <w:szCs w:val="24"/>
              </w:rPr>
            </w:pPr>
            <w:r w:rsidRPr="00921DFE">
              <w:rPr>
                <w:sz w:val="24"/>
                <w:szCs w:val="24"/>
              </w:rPr>
              <w:t>3 798</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spacing w:line="276" w:lineRule="auto"/>
              <w:jc w:val="center"/>
              <w:rPr>
                <w:sz w:val="24"/>
                <w:szCs w:val="24"/>
              </w:rPr>
            </w:pPr>
            <w:r w:rsidRPr="00921DFE">
              <w:rPr>
                <w:sz w:val="24"/>
                <w:szCs w:val="24"/>
              </w:rPr>
              <w:t>3 798</w:t>
            </w:r>
          </w:p>
        </w:tc>
      </w:tr>
      <w:tr w:rsidR="009A2F89" w:rsidRPr="00921DFE"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jc w:val="center"/>
              <w:rPr>
                <w:sz w:val="24"/>
                <w:szCs w:val="24"/>
              </w:rPr>
            </w:pPr>
            <w:r w:rsidRPr="00921DFE">
              <w:rPr>
                <w:sz w:val="24"/>
                <w:szCs w:val="24"/>
              </w:rPr>
              <w:t>3.</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rPr>
                <w:sz w:val="24"/>
                <w:szCs w:val="24"/>
              </w:rPr>
            </w:pPr>
            <w:r w:rsidRPr="00921DFE">
              <w:rPr>
                <w:sz w:val="24"/>
                <w:szCs w:val="24"/>
              </w:rPr>
              <w:t xml:space="preserve">Количество учащихся в общеобразовательных школах, чел. </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spacing w:line="0" w:lineRule="atLeast"/>
              <w:jc w:val="center"/>
              <w:rPr>
                <w:sz w:val="24"/>
                <w:szCs w:val="24"/>
              </w:rPr>
            </w:pPr>
            <w:r w:rsidRPr="00921DFE">
              <w:rPr>
                <w:sz w:val="24"/>
                <w:szCs w:val="24"/>
              </w:rPr>
              <w:t>3 253</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spacing w:line="276" w:lineRule="auto"/>
              <w:jc w:val="center"/>
              <w:rPr>
                <w:color w:val="FF0000"/>
                <w:sz w:val="24"/>
                <w:szCs w:val="24"/>
              </w:rPr>
            </w:pPr>
            <w:r w:rsidRPr="00921DFE">
              <w:rPr>
                <w:sz w:val="24"/>
                <w:szCs w:val="24"/>
                <w:lang w:val="en-US"/>
              </w:rPr>
              <w:t>3</w:t>
            </w:r>
            <w:r w:rsidR="0062793B" w:rsidRPr="00921DFE">
              <w:rPr>
                <w:sz w:val="24"/>
                <w:szCs w:val="24"/>
              </w:rPr>
              <w:t xml:space="preserve"> 135</w:t>
            </w:r>
          </w:p>
        </w:tc>
      </w:tr>
      <w:tr w:rsidR="009A2F89" w:rsidRPr="00921DFE"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jc w:val="center"/>
              <w:rPr>
                <w:sz w:val="24"/>
                <w:szCs w:val="24"/>
              </w:rPr>
            </w:pPr>
            <w:r w:rsidRPr="00921DFE">
              <w:rPr>
                <w:sz w:val="24"/>
                <w:szCs w:val="24"/>
              </w:rPr>
              <w:t>4.</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rPr>
                <w:sz w:val="24"/>
                <w:szCs w:val="24"/>
              </w:rPr>
            </w:pPr>
            <w:r w:rsidRPr="00921DFE">
              <w:rPr>
                <w:sz w:val="24"/>
                <w:szCs w:val="24"/>
              </w:rPr>
              <w:t>Численность учащихся, занимающихся во вторую смену в общеобразовательных школах, чел.</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keepNext/>
              <w:widowControl w:val="0"/>
              <w:spacing w:line="0" w:lineRule="atLeast"/>
              <w:jc w:val="center"/>
              <w:rPr>
                <w:sz w:val="24"/>
                <w:szCs w:val="24"/>
              </w:rPr>
            </w:pPr>
            <w:r w:rsidRPr="00921DFE">
              <w:rPr>
                <w:sz w:val="24"/>
                <w:szCs w:val="24"/>
              </w:rPr>
              <w:t>549</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keepNext/>
              <w:widowControl w:val="0"/>
              <w:spacing w:line="276" w:lineRule="auto"/>
              <w:jc w:val="center"/>
              <w:rPr>
                <w:color w:val="FF0000"/>
                <w:sz w:val="24"/>
                <w:szCs w:val="24"/>
              </w:rPr>
            </w:pPr>
            <w:r w:rsidRPr="00921DFE">
              <w:rPr>
                <w:sz w:val="24"/>
                <w:szCs w:val="24"/>
                <w:lang w:val="en-US"/>
              </w:rPr>
              <w:t>5</w:t>
            </w:r>
            <w:r w:rsidR="0062793B" w:rsidRPr="00921DFE">
              <w:rPr>
                <w:sz w:val="24"/>
                <w:szCs w:val="24"/>
              </w:rPr>
              <w:t>19</w:t>
            </w:r>
          </w:p>
        </w:tc>
      </w:tr>
      <w:tr w:rsidR="009A2F89" w:rsidRPr="00921DFE"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jc w:val="center"/>
              <w:rPr>
                <w:sz w:val="24"/>
                <w:szCs w:val="24"/>
              </w:rPr>
            </w:pPr>
            <w:r w:rsidRPr="00921DFE">
              <w:rPr>
                <w:sz w:val="24"/>
                <w:szCs w:val="24"/>
              </w:rPr>
              <w:lastRenderedPageBreak/>
              <w:t>5.</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rPr>
                <w:sz w:val="24"/>
                <w:szCs w:val="24"/>
              </w:rPr>
            </w:pPr>
            <w:r w:rsidRPr="00921DFE">
              <w:rPr>
                <w:sz w:val="24"/>
                <w:szCs w:val="24"/>
              </w:rPr>
              <w:t>Укомплектованность педагогическими кадрами в общеобразовательных учреждениях района (%)</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62793B" w:rsidP="009B7D82">
            <w:pPr>
              <w:spacing w:line="0" w:lineRule="atLeast"/>
              <w:jc w:val="center"/>
              <w:rPr>
                <w:sz w:val="24"/>
                <w:szCs w:val="24"/>
              </w:rPr>
            </w:pPr>
            <w:r w:rsidRPr="00921DFE">
              <w:rPr>
                <w:sz w:val="24"/>
                <w:szCs w:val="24"/>
              </w:rPr>
              <w:t>98,1</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921DFE" w:rsidRDefault="0062793B" w:rsidP="009B7D82">
            <w:pPr>
              <w:spacing w:line="276" w:lineRule="auto"/>
              <w:jc w:val="center"/>
              <w:rPr>
                <w:sz w:val="24"/>
                <w:szCs w:val="24"/>
              </w:rPr>
            </w:pPr>
            <w:r w:rsidRPr="00921DFE">
              <w:rPr>
                <w:sz w:val="24"/>
                <w:szCs w:val="24"/>
              </w:rPr>
              <w:t>99</w:t>
            </w:r>
          </w:p>
        </w:tc>
      </w:tr>
    </w:tbl>
    <w:p w:rsidR="009A2F89" w:rsidRPr="00921DFE" w:rsidRDefault="009A2F89" w:rsidP="009A2F89">
      <w:pPr>
        <w:widowControl w:val="0"/>
        <w:tabs>
          <w:tab w:val="left" w:pos="1300"/>
        </w:tabs>
        <w:ind w:firstLine="709"/>
        <w:jc w:val="both"/>
        <w:rPr>
          <w:sz w:val="28"/>
          <w:szCs w:val="28"/>
        </w:rPr>
      </w:pPr>
    </w:p>
    <w:p w:rsidR="009A2F89" w:rsidRPr="00921DFE" w:rsidRDefault="009A2F89" w:rsidP="009A2F89">
      <w:pPr>
        <w:widowControl w:val="0"/>
        <w:tabs>
          <w:tab w:val="left" w:pos="1300"/>
        </w:tabs>
        <w:spacing w:line="0" w:lineRule="atLeast"/>
        <w:ind w:firstLine="709"/>
        <w:jc w:val="both"/>
        <w:rPr>
          <w:sz w:val="28"/>
          <w:szCs w:val="28"/>
        </w:rPr>
      </w:pPr>
      <w:r w:rsidRPr="00921DFE">
        <w:rPr>
          <w:sz w:val="28"/>
          <w:szCs w:val="28"/>
        </w:rPr>
        <w:t xml:space="preserve">Занятия в две смены осуществляются в двух общеобразовательных школах </w:t>
      </w:r>
      <w:proofErr w:type="spellStart"/>
      <w:r w:rsidRPr="00921DFE">
        <w:rPr>
          <w:sz w:val="28"/>
          <w:szCs w:val="28"/>
        </w:rPr>
        <w:t>пгт</w:t>
      </w:r>
      <w:proofErr w:type="spellEnd"/>
      <w:r w:rsidRPr="00921DFE">
        <w:rPr>
          <w:sz w:val="28"/>
          <w:szCs w:val="28"/>
        </w:rPr>
        <w:t>. Березово. Доля обучающихся во вторую смену составила 16,</w:t>
      </w:r>
      <w:r w:rsidR="0008136E" w:rsidRPr="00921DFE">
        <w:rPr>
          <w:sz w:val="28"/>
          <w:szCs w:val="28"/>
        </w:rPr>
        <w:t>6</w:t>
      </w:r>
      <w:r w:rsidRPr="00921DFE">
        <w:rPr>
          <w:sz w:val="28"/>
          <w:szCs w:val="28"/>
        </w:rPr>
        <w:t>% от общего числа учащихся, или 51</w:t>
      </w:r>
      <w:r w:rsidR="0008136E" w:rsidRPr="00921DFE">
        <w:rPr>
          <w:sz w:val="28"/>
          <w:szCs w:val="28"/>
        </w:rPr>
        <w:t>9</w:t>
      </w:r>
      <w:r w:rsidRPr="00921DFE">
        <w:rPr>
          <w:sz w:val="28"/>
          <w:szCs w:val="28"/>
        </w:rPr>
        <w:t xml:space="preserve"> человек, что обусловлено демографическими процессами на территории Березовского района.</w:t>
      </w:r>
    </w:p>
    <w:p w:rsidR="0008136E" w:rsidRPr="00921DFE" w:rsidRDefault="009A2F89" w:rsidP="009A2F89">
      <w:pPr>
        <w:ind w:left="14" w:firstLine="695"/>
        <w:jc w:val="both"/>
        <w:rPr>
          <w:spacing w:val="-1"/>
          <w:sz w:val="28"/>
          <w:szCs w:val="28"/>
        </w:rPr>
      </w:pPr>
      <w:r w:rsidRPr="00921DFE">
        <w:rPr>
          <w:spacing w:val="-1"/>
          <w:sz w:val="28"/>
          <w:szCs w:val="28"/>
        </w:rPr>
        <w:t xml:space="preserve">В 2026 году на прохождение государственной </w:t>
      </w:r>
      <w:r w:rsidR="0047751C" w:rsidRPr="00921DFE">
        <w:rPr>
          <w:spacing w:val="-1"/>
          <w:sz w:val="28"/>
          <w:szCs w:val="28"/>
        </w:rPr>
        <w:t>итоговой аттестации по программам</w:t>
      </w:r>
      <w:r w:rsidRPr="00921DFE">
        <w:rPr>
          <w:spacing w:val="-1"/>
          <w:sz w:val="28"/>
          <w:szCs w:val="28"/>
        </w:rPr>
        <w:t xml:space="preserve"> основного общего образования зарегистрировано 34</w:t>
      </w:r>
      <w:r w:rsidR="0008136E" w:rsidRPr="00921DFE">
        <w:rPr>
          <w:spacing w:val="-1"/>
          <w:sz w:val="28"/>
          <w:szCs w:val="28"/>
        </w:rPr>
        <w:t>2</w:t>
      </w:r>
      <w:r w:rsidRPr="00921DFE">
        <w:rPr>
          <w:spacing w:val="-1"/>
          <w:sz w:val="28"/>
          <w:szCs w:val="28"/>
        </w:rPr>
        <w:t xml:space="preserve"> участника, в том числе в форме государственного выпускного экзамена 1</w:t>
      </w:r>
      <w:r w:rsidR="0008136E" w:rsidRPr="00921DFE">
        <w:rPr>
          <w:spacing w:val="-1"/>
          <w:sz w:val="28"/>
          <w:szCs w:val="28"/>
        </w:rPr>
        <w:t>1</w:t>
      </w:r>
      <w:r w:rsidRPr="00921DFE">
        <w:rPr>
          <w:spacing w:val="-1"/>
          <w:sz w:val="28"/>
          <w:szCs w:val="28"/>
        </w:rPr>
        <w:t xml:space="preserve"> человек.</w:t>
      </w:r>
    </w:p>
    <w:p w:rsidR="0008136E" w:rsidRPr="00921DFE" w:rsidRDefault="0008136E" w:rsidP="0008136E">
      <w:pPr>
        <w:ind w:left="14" w:firstLine="695"/>
        <w:jc w:val="both"/>
        <w:rPr>
          <w:spacing w:val="-1"/>
          <w:sz w:val="28"/>
          <w:szCs w:val="28"/>
        </w:rPr>
      </w:pPr>
      <w:r w:rsidRPr="00921DFE">
        <w:rPr>
          <w:spacing w:val="-1"/>
          <w:sz w:val="28"/>
          <w:szCs w:val="28"/>
        </w:rPr>
        <w:t xml:space="preserve">Государственную </w:t>
      </w:r>
      <w:r w:rsidR="0047751C" w:rsidRPr="00921DFE">
        <w:rPr>
          <w:spacing w:val="-1"/>
          <w:sz w:val="28"/>
          <w:szCs w:val="28"/>
        </w:rPr>
        <w:t>итоговую аттестацию по программам</w:t>
      </w:r>
      <w:r w:rsidRPr="00921DFE">
        <w:rPr>
          <w:spacing w:val="-1"/>
          <w:sz w:val="28"/>
          <w:szCs w:val="28"/>
        </w:rPr>
        <w:t xml:space="preserve"> среднего общего образования прошли 137 учащихся 11-х классов, из них в форме ГВЭ 1 ученик. Аттестаты о среднем общем образовании с отличием и медаль «За особые успехи в учении» 1 степени получили 12 выпускников, аттестаты о среднем общем образовании «За особые успехи в учении» 2 степени (серебро) получили 10 выпускников. 100-балльные результаты по литературе получили 2 выпускницы из МАОУ «</w:t>
      </w:r>
      <w:proofErr w:type="spellStart"/>
      <w:r w:rsidRPr="00921DFE">
        <w:rPr>
          <w:spacing w:val="-1"/>
          <w:sz w:val="28"/>
          <w:szCs w:val="28"/>
        </w:rPr>
        <w:t>Ванзетурская</w:t>
      </w:r>
      <w:proofErr w:type="spellEnd"/>
      <w:r w:rsidRPr="00921DFE">
        <w:rPr>
          <w:spacing w:val="-1"/>
          <w:sz w:val="28"/>
          <w:szCs w:val="28"/>
        </w:rPr>
        <w:t xml:space="preserve"> СОШ» и МАОУ «Приполярная СОШ».</w:t>
      </w:r>
    </w:p>
    <w:p w:rsidR="0008136E" w:rsidRPr="00921DFE" w:rsidRDefault="0008136E" w:rsidP="0008136E">
      <w:pPr>
        <w:ind w:left="14" w:firstLine="695"/>
        <w:jc w:val="both"/>
        <w:rPr>
          <w:spacing w:val="-1"/>
          <w:sz w:val="28"/>
          <w:szCs w:val="28"/>
        </w:rPr>
      </w:pPr>
      <w:r w:rsidRPr="00921DFE">
        <w:rPr>
          <w:spacing w:val="-1"/>
          <w:sz w:val="28"/>
          <w:szCs w:val="28"/>
        </w:rPr>
        <w:t>В целях развития олимпиадного движения принято участие в региональном этапе всероссийской олимпиады школьников для</w:t>
      </w:r>
      <w:r w:rsidR="0047751C" w:rsidRPr="00921DFE">
        <w:rPr>
          <w:spacing w:val="-1"/>
          <w:sz w:val="28"/>
          <w:szCs w:val="28"/>
        </w:rPr>
        <w:t xml:space="preserve"> обучающих</w:t>
      </w:r>
      <w:r w:rsidRPr="00921DFE">
        <w:rPr>
          <w:spacing w:val="-1"/>
          <w:sz w:val="28"/>
          <w:szCs w:val="28"/>
        </w:rPr>
        <w:t>ся 9-11 классов (22 человека). Первое место по предмету право заняла Артеева Альбина, обучающаяся 9 класса МАОУ «</w:t>
      </w:r>
      <w:proofErr w:type="spellStart"/>
      <w:r w:rsidRPr="00921DFE">
        <w:rPr>
          <w:spacing w:val="-1"/>
          <w:sz w:val="28"/>
          <w:szCs w:val="28"/>
        </w:rPr>
        <w:t>Няксимвольская</w:t>
      </w:r>
      <w:proofErr w:type="spellEnd"/>
      <w:r w:rsidRPr="00921DFE">
        <w:rPr>
          <w:spacing w:val="-1"/>
          <w:sz w:val="28"/>
          <w:szCs w:val="28"/>
        </w:rPr>
        <w:t xml:space="preserve"> СОШ».</w:t>
      </w:r>
    </w:p>
    <w:p w:rsidR="009A2F89" w:rsidRPr="00921DFE" w:rsidRDefault="009A2F89" w:rsidP="009A2F89">
      <w:pPr>
        <w:ind w:firstLine="708"/>
        <w:jc w:val="both"/>
        <w:rPr>
          <w:sz w:val="28"/>
          <w:szCs w:val="28"/>
        </w:rPr>
      </w:pPr>
      <w:r w:rsidRPr="00921DFE">
        <w:rPr>
          <w:sz w:val="28"/>
          <w:szCs w:val="28"/>
        </w:rPr>
        <w:t xml:space="preserve">В рамках проекта «Современная школа» на базе 7 образовательных организаций (МБОУ </w:t>
      </w:r>
      <w:r w:rsidR="0047751C" w:rsidRPr="00921DFE">
        <w:rPr>
          <w:sz w:val="28"/>
          <w:szCs w:val="28"/>
        </w:rPr>
        <w:t>«</w:t>
      </w:r>
      <w:r w:rsidRPr="00921DFE">
        <w:rPr>
          <w:sz w:val="28"/>
          <w:szCs w:val="28"/>
        </w:rPr>
        <w:t>Березовская СОШ</w:t>
      </w:r>
      <w:r w:rsidR="0047751C" w:rsidRPr="00921DFE">
        <w:rPr>
          <w:sz w:val="28"/>
          <w:szCs w:val="28"/>
        </w:rPr>
        <w:t>»</w:t>
      </w:r>
      <w:r w:rsidRPr="00921DFE">
        <w:rPr>
          <w:sz w:val="28"/>
          <w:szCs w:val="28"/>
        </w:rPr>
        <w:t xml:space="preserve">, МБОУ </w:t>
      </w:r>
      <w:r w:rsidR="0047751C" w:rsidRPr="00921DFE">
        <w:rPr>
          <w:sz w:val="28"/>
          <w:szCs w:val="28"/>
        </w:rPr>
        <w:t>«</w:t>
      </w:r>
      <w:proofErr w:type="spellStart"/>
      <w:r w:rsidRPr="00921DFE">
        <w:rPr>
          <w:sz w:val="28"/>
          <w:szCs w:val="28"/>
        </w:rPr>
        <w:t>Игримская</w:t>
      </w:r>
      <w:proofErr w:type="spellEnd"/>
      <w:r w:rsidRPr="00921DFE">
        <w:rPr>
          <w:sz w:val="28"/>
          <w:szCs w:val="28"/>
        </w:rPr>
        <w:t xml:space="preserve"> СОШ им. Г.Е. </w:t>
      </w:r>
      <w:proofErr w:type="spellStart"/>
      <w:r w:rsidRPr="00921DFE">
        <w:rPr>
          <w:sz w:val="28"/>
          <w:szCs w:val="28"/>
        </w:rPr>
        <w:t>Собянина</w:t>
      </w:r>
      <w:proofErr w:type="spellEnd"/>
      <w:r w:rsidR="0047751C" w:rsidRPr="00921DFE">
        <w:rPr>
          <w:sz w:val="28"/>
          <w:szCs w:val="28"/>
        </w:rPr>
        <w:t>»</w:t>
      </w:r>
      <w:r w:rsidRPr="00921DFE">
        <w:rPr>
          <w:sz w:val="28"/>
          <w:szCs w:val="28"/>
        </w:rPr>
        <w:t xml:space="preserve">, МБОУ </w:t>
      </w:r>
      <w:r w:rsidR="0047751C" w:rsidRPr="00921DFE">
        <w:rPr>
          <w:sz w:val="28"/>
          <w:szCs w:val="28"/>
        </w:rPr>
        <w:t>«</w:t>
      </w:r>
      <w:proofErr w:type="spellStart"/>
      <w:r w:rsidRPr="00921DFE">
        <w:rPr>
          <w:sz w:val="28"/>
          <w:szCs w:val="28"/>
        </w:rPr>
        <w:t>Саранпаульская</w:t>
      </w:r>
      <w:proofErr w:type="spellEnd"/>
      <w:r w:rsidRPr="00921DFE">
        <w:rPr>
          <w:sz w:val="28"/>
          <w:szCs w:val="28"/>
        </w:rPr>
        <w:t xml:space="preserve"> СОШ</w:t>
      </w:r>
      <w:r w:rsidR="0047751C" w:rsidRPr="00921DFE">
        <w:rPr>
          <w:sz w:val="28"/>
          <w:szCs w:val="28"/>
        </w:rPr>
        <w:t>»</w:t>
      </w:r>
      <w:r w:rsidRPr="00921DFE">
        <w:rPr>
          <w:sz w:val="28"/>
          <w:szCs w:val="28"/>
        </w:rPr>
        <w:t xml:space="preserve">, МБОУ </w:t>
      </w:r>
      <w:r w:rsidR="0047751C" w:rsidRPr="00921DFE">
        <w:rPr>
          <w:sz w:val="28"/>
          <w:szCs w:val="28"/>
        </w:rPr>
        <w:t>«</w:t>
      </w:r>
      <w:proofErr w:type="spellStart"/>
      <w:r w:rsidRPr="00921DFE">
        <w:rPr>
          <w:sz w:val="28"/>
          <w:szCs w:val="28"/>
        </w:rPr>
        <w:t>Светловская</w:t>
      </w:r>
      <w:proofErr w:type="spellEnd"/>
      <w:r w:rsidRPr="00921DFE">
        <w:rPr>
          <w:sz w:val="28"/>
          <w:szCs w:val="28"/>
        </w:rPr>
        <w:t xml:space="preserve"> СОШ</w:t>
      </w:r>
      <w:r w:rsidR="0047751C" w:rsidRPr="00921DFE">
        <w:rPr>
          <w:sz w:val="28"/>
          <w:szCs w:val="28"/>
        </w:rPr>
        <w:t>»</w:t>
      </w:r>
      <w:r w:rsidRPr="00921DFE">
        <w:rPr>
          <w:sz w:val="28"/>
          <w:szCs w:val="28"/>
        </w:rPr>
        <w:t xml:space="preserve">, МАОУ </w:t>
      </w:r>
      <w:r w:rsidR="0047751C" w:rsidRPr="00921DFE">
        <w:rPr>
          <w:sz w:val="28"/>
          <w:szCs w:val="28"/>
        </w:rPr>
        <w:t>«</w:t>
      </w:r>
      <w:proofErr w:type="spellStart"/>
      <w:r w:rsidRPr="00921DFE">
        <w:rPr>
          <w:sz w:val="28"/>
          <w:szCs w:val="28"/>
        </w:rPr>
        <w:t>Няксимвольская</w:t>
      </w:r>
      <w:proofErr w:type="spellEnd"/>
      <w:r w:rsidRPr="00921DFE">
        <w:rPr>
          <w:sz w:val="28"/>
          <w:szCs w:val="28"/>
        </w:rPr>
        <w:t xml:space="preserve"> СОШ</w:t>
      </w:r>
      <w:r w:rsidR="0047751C" w:rsidRPr="00921DFE">
        <w:rPr>
          <w:sz w:val="28"/>
          <w:szCs w:val="28"/>
        </w:rPr>
        <w:t>»</w:t>
      </w:r>
      <w:r w:rsidRPr="00921DFE">
        <w:rPr>
          <w:sz w:val="28"/>
          <w:szCs w:val="28"/>
        </w:rPr>
        <w:t xml:space="preserve">, МБОУ </w:t>
      </w:r>
      <w:r w:rsidR="0047751C" w:rsidRPr="00921DFE">
        <w:rPr>
          <w:sz w:val="28"/>
          <w:szCs w:val="28"/>
        </w:rPr>
        <w:t>«</w:t>
      </w:r>
      <w:proofErr w:type="spellStart"/>
      <w:r w:rsidRPr="00921DFE">
        <w:rPr>
          <w:sz w:val="28"/>
          <w:szCs w:val="28"/>
        </w:rPr>
        <w:t>Хулимсунтская</w:t>
      </w:r>
      <w:proofErr w:type="spellEnd"/>
      <w:r w:rsidRPr="00921DFE">
        <w:rPr>
          <w:sz w:val="28"/>
          <w:szCs w:val="28"/>
        </w:rPr>
        <w:t xml:space="preserve"> СОШ с кадетскими и </w:t>
      </w:r>
      <w:proofErr w:type="spellStart"/>
      <w:r w:rsidRPr="00921DFE">
        <w:rPr>
          <w:sz w:val="28"/>
          <w:szCs w:val="28"/>
        </w:rPr>
        <w:t>мариинскими</w:t>
      </w:r>
      <w:proofErr w:type="spellEnd"/>
      <w:r w:rsidRPr="00921DFE">
        <w:rPr>
          <w:sz w:val="28"/>
          <w:szCs w:val="28"/>
        </w:rPr>
        <w:t xml:space="preserve"> классами</w:t>
      </w:r>
      <w:r w:rsidR="0047751C" w:rsidRPr="00921DFE">
        <w:rPr>
          <w:sz w:val="28"/>
          <w:szCs w:val="28"/>
        </w:rPr>
        <w:t>»</w:t>
      </w:r>
      <w:r w:rsidRPr="00921DFE">
        <w:rPr>
          <w:sz w:val="28"/>
          <w:szCs w:val="28"/>
        </w:rPr>
        <w:t xml:space="preserve">, МАОУ </w:t>
      </w:r>
      <w:r w:rsidR="0047751C" w:rsidRPr="00921DFE">
        <w:rPr>
          <w:sz w:val="28"/>
          <w:szCs w:val="28"/>
        </w:rPr>
        <w:t>«</w:t>
      </w:r>
      <w:r w:rsidRPr="00921DFE">
        <w:rPr>
          <w:sz w:val="28"/>
          <w:szCs w:val="28"/>
        </w:rPr>
        <w:t>Приполярная СОШ</w:t>
      </w:r>
      <w:r w:rsidR="0047751C" w:rsidRPr="00921DFE">
        <w:rPr>
          <w:sz w:val="28"/>
          <w:szCs w:val="28"/>
        </w:rPr>
        <w:t>»</w:t>
      </w:r>
      <w:r w:rsidRPr="00921DFE">
        <w:rPr>
          <w:sz w:val="28"/>
          <w:szCs w:val="28"/>
        </w:rPr>
        <w:t>) ведется работа центров «Точка роста», в которых осуществляется реализация общеобразовательных программ, общеразвивающих программ дополнительного образования и учебных программ в рамках внеурочной деятельности. Общее количество обучающихся составляет 2 254 человека.</w:t>
      </w:r>
    </w:p>
    <w:p w:rsidR="009A2F89" w:rsidRPr="00921DFE" w:rsidRDefault="009A2F89" w:rsidP="009A2F89">
      <w:pPr>
        <w:widowControl w:val="0"/>
        <w:tabs>
          <w:tab w:val="left" w:pos="540"/>
        </w:tabs>
        <w:spacing w:line="0" w:lineRule="atLeast"/>
        <w:ind w:firstLine="709"/>
        <w:jc w:val="both"/>
        <w:rPr>
          <w:sz w:val="28"/>
          <w:szCs w:val="28"/>
        </w:rPr>
      </w:pPr>
      <w:r w:rsidRPr="00921DFE">
        <w:rPr>
          <w:sz w:val="28"/>
          <w:szCs w:val="28"/>
        </w:rPr>
        <w:t>Дошкольное образование – это первая ступень в системе общего образования, целью которо</w:t>
      </w:r>
      <w:r w:rsidR="0047751C" w:rsidRPr="00921DFE">
        <w:rPr>
          <w:sz w:val="28"/>
          <w:szCs w:val="28"/>
        </w:rPr>
        <w:t>й</w:t>
      </w:r>
      <w:r w:rsidRPr="00921DFE">
        <w:rPr>
          <w:sz w:val="28"/>
          <w:szCs w:val="28"/>
        </w:rPr>
        <w:t xml:space="preserve"> является обеспечение личностного, интеллектуального и физического развития детей в возрасте от двух месяцев до прекращения посещения образовательного учреждения.</w:t>
      </w:r>
    </w:p>
    <w:p w:rsidR="009A2F89" w:rsidRPr="00921DFE" w:rsidRDefault="009A2F89" w:rsidP="009A2F89">
      <w:pPr>
        <w:snapToGrid w:val="0"/>
        <w:ind w:firstLine="708"/>
        <w:jc w:val="both"/>
        <w:rPr>
          <w:sz w:val="28"/>
          <w:szCs w:val="28"/>
        </w:rPr>
      </w:pPr>
      <w:r w:rsidRPr="00921DFE">
        <w:rPr>
          <w:sz w:val="28"/>
          <w:szCs w:val="28"/>
        </w:rPr>
        <w:t>На территории р</w:t>
      </w:r>
      <w:r w:rsidR="0047751C" w:rsidRPr="00921DFE">
        <w:rPr>
          <w:sz w:val="28"/>
          <w:szCs w:val="28"/>
        </w:rPr>
        <w:t>айона в полном объеме выполнен у</w:t>
      </w:r>
      <w:r w:rsidRPr="00921DFE">
        <w:rPr>
          <w:sz w:val="28"/>
          <w:szCs w:val="28"/>
        </w:rPr>
        <w:t>каз Президента Российской Федерации в части обеспеченности местами детей дошкольного во</w:t>
      </w:r>
      <w:r w:rsidR="0047751C" w:rsidRPr="00921DFE">
        <w:rPr>
          <w:sz w:val="28"/>
          <w:szCs w:val="28"/>
        </w:rPr>
        <w:t>зраста в возрастных категориях от</w:t>
      </w:r>
      <w:r w:rsidRPr="00921DFE">
        <w:rPr>
          <w:sz w:val="28"/>
          <w:szCs w:val="28"/>
        </w:rPr>
        <w:t xml:space="preserve"> 1,5 до 3 лет и </w:t>
      </w:r>
      <w:r w:rsidR="0047751C" w:rsidRPr="00921DFE">
        <w:rPr>
          <w:sz w:val="28"/>
          <w:szCs w:val="28"/>
        </w:rPr>
        <w:t>от</w:t>
      </w:r>
      <w:r w:rsidRPr="00921DFE">
        <w:rPr>
          <w:sz w:val="28"/>
          <w:szCs w:val="28"/>
        </w:rPr>
        <w:t xml:space="preserve"> 3 до 7 лет. </w:t>
      </w:r>
    </w:p>
    <w:p w:rsidR="009A2F89" w:rsidRPr="00921DFE" w:rsidRDefault="009A2F89" w:rsidP="009A2F89">
      <w:pPr>
        <w:widowControl w:val="0"/>
        <w:tabs>
          <w:tab w:val="left" w:pos="540"/>
          <w:tab w:val="left" w:pos="1300"/>
        </w:tabs>
        <w:ind w:firstLine="720"/>
        <w:jc w:val="both"/>
        <w:rPr>
          <w:sz w:val="28"/>
          <w:szCs w:val="28"/>
        </w:rPr>
      </w:pPr>
      <w:r w:rsidRPr="00921DFE">
        <w:rPr>
          <w:sz w:val="28"/>
          <w:szCs w:val="28"/>
        </w:rPr>
        <w:t>Численность детей, получающих дошкольное образование, уменьшилась на 113 человек по сравнению с аналогичным периодом 2025 года и составила 1 078 человек, что обусловлено демографической ситуацией в районе.</w:t>
      </w:r>
    </w:p>
    <w:p w:rsidR="009A2F89" w:rsidRPr="00921DFE" w:rsidRDefault="009A2F89" w:rsidP="009A2F89">
      <w:pPr>
        <w:widowControl w:val="0"/>
        <w:tabs>
          <w:tab w:val="left" w:pos="1300"/>
        </w:tabs>
        <w:spacing w:line="0" w:lineRule="atLeast"/>
        <w:ind w:firstLine="709"/>
        <w:jc w:val="both"/>
        <w:rPr>
          <w:sz w:val="28"/>
          <w:szCs w:val="28"/>
        </w:rPr>
      </w:pPr>
      <w:r w:rsidRPr="00921DFE">
        <w:rPr>
          <w:sz w:val="28"/>
          <w:szCs w:val="28"/>
        </w:rPr>
        <w:t>На территории Березовского района функционируют 8 групп кратковременного пребывания адаптационной направленности (далее – ГКП), в том числе</w:t>
      </w:r>
      <w:r w:rsidR="0047751C" w:rsidRPr="00921DFE">
        <w:rPr>
          <w:sz w:val="28"/>
          <w:szCs w:val="28"/>
        </w:rPr>
        <w:t xml:space="preserve"> в</w:t>
      </w:r>
      <w:r w:rsidRPr="00921DFE">
        <w:rPr>
          <w:sz w:val="28"/>
          <w:szCs w:val="28"/>
        </w:rPr>
        <w:t xml:space="preserve"> </w:t>
      </w:r>
      <w:proofErr w:type="spellStart"/>
      <w:r w:rsidRPr="00921DFE">
        <w:rPr>
          <w:sz w:val="28"/>
          <w:szCs w:val="28"/>
        </w:rPr>
        <w:t>пгт</w:t>
      </w:r>
      <w:proofErr w:type="spellEnd"/>
      <w:r w:rsidRPr="00921DFE">
        <w:rPr>
          <w:sz w:val="28"/>
          <w:szCs w:val="28"/>
        </w:rPr>
        <w:t xml:space="preserve">. Березово, </w:t>
      </w:r>
      <w:proofErr w:type="spellStart"/>
      <w:r w:rsidRPr="00921DFE">
        <w:rPr>
          <w:sz w:val="28"/>
          <w:szCs w:val="28"/>
        </w:rPr>
        <w:t>пгт</w:t>
      </w:r>
      <w:proofErr w:type="spellEnd"/>
      <w:r w:rsidRPr="00921DFE">
        <w:rPr>
          <w:sz w:val="28"/>
          <w:szCs w:val="28"/>
        </w:rPr>
        <w:t xml:space="preserve">. Игрим, п. Светлый, д. Хулимсунт, п. Приполярный, д. </w:t>
      </w:r>
      <w:proofErr w:type="spellStart"/>
      <w:r w:rsidRPr="00921DFE">
        <w:rPr>
          <w:sz w:val="28"/>
          <w:szCs w:val="28"/>
        </w:rPr>
        <w:t>Щекурья</w:t>
      </w:r>
      <w:proofErr w:type="spellEnd"/>
      <w:r w:rsidR="0047751C" w:rsidRPr="00921DFE">
        <w:rPr>
          <w:sz w:val="28"/>
          <w:szCs w:val="28"/>
        </w:rPr>
        <w:t>;</w:t>
      </w:r>
      <w:r w:rsidRPr="00921DFE">
        <w:rPr>
          <w:sz w:val="28"/>
          <w:szCs w:val="28"/>
        </w:rPr>
        <w:t xml:space="preserve"> охват детей в возрасте от 1,5 до 3 лет составляет 24 человека. </w:t>
      </w:r>
    </w:p>
    <w:p w:rsidR="009A2F89" w:rsidRPr="00921DFE" w:rsidRDefault="009A2F89" w:rsidP="009A2F89">
      <w:pPr>
        <w:widowControl w:val="0"/>
        <w:tabs>
          <w:tab w:val="left" w:pos="1300"/>
        </w:tabs>
        <w:spacing w:line="0" w:lineRule="atLeast"/>
        <w:ind w:firstLine="709"/>
        <w:jc w:val="both"/>
        <w:rPr>
          <w:sz w:val="28"/>
          <w:szCs w:val="28"/>
        </w:rPr>
      </w:pPr>
    </w:p>
    <w:p w:rsidR="009A2F89" w:rsidRPr="00921DFE" w:rsidRDefault="009A2F89" w:rsidP="009A2F89">
      <w:pPr>
        <w:spacing w:line="0" w:lineRule="atLeast"/>
        <w:jc w:val="center"/>
        <w:rPr>
          <w:b/>
          <w:sz w:val="28"/>
          <w:szCs w:val="28"/>
        </w:rPr>
      </w:pPr>
      <w:r w:rsidRPr="00921DFE">
        <w:rPr>
          <w:b/>
          <w:sz w:val="28"/>
          <w:szCs w:val="28"/>
        </w:rPr>
        <w:lastRenderedPageBreak/>
        <w:t>Основные показатели дополнительного образования детей</w:t>
      </w:r>
    </w:p>
    <w:p w:rsidR="009A2F89" w:rsidRPr="00921DFE" w:rsidRDefault="009A2F89" w:rsidP="009A2F89">
      <w:pPr>
        <w:spacing w:line="0" w:lineRule="atLeast"/>
        <w:jc w:val="center"/>
        <w:rPr>
          <w:b/>
          <w:sz w:val="28"/>
          <w:szCs w:val="28"/>
        </w:rPr>
      </w:pPr>
      <w:r w:rsidRPr="00921DFE">
        <w:rPr>
          <w:b/>
          <w:sz w:val="28"/>
          <w:szCs w:val="28"/>
        </w:rPr>
        <w:t>Березовского района</w:t>
      </w:r>
    </w:p>
    <w:p w:rsidR="0047751C" w:rsidRPr="00921DFE" w:rsidRDefault="0047751C" w:rsidP="009A2F89">
      <w:pPr>
        <w:spacing w:line="0" w:lineRule="atLeast"/>
        <w:jc w:val="center"/>
        <w:rPr>
          <w:b/>
          <w:sz w:val="28"/>
          <w:szCs w:val="28"/>
        </w:rPr>
      </w:pP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881"/>
        <w:gridCol w:w="1838"/>
        <w:gridCol w:w="1774"/>
      </w:tblGrid>
      <w:tr w:rsidR="009A2F89" w:rsidRPr="00921DFE" w:rsidTr="009B7D82">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spacing w:line="0" w:lineRule="atLeast"/>
              <w:jc w:val="center"/>
              <w:rPr>
                <w:b/>
                <w:sz w:val="24"/>
                <w:szCs w:val="24"/>
              </w:rPr>
            </w:pPr>
            <w:r w:rsidRPr="00921DFE">
              <w:rPr>
                <w:b/>
                <w:sz w:val="24"/>
                <w:szCs w:val="24"/>
              </w:rPr>
              <w:t>№</w:t>
            </w:r>
          </w:p>
        </w:tc>
        <w:tc>
          <w:tcPr>
            <w:tcW w:w="5881"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spacing w:line="0" w:lineRule="atLeast"/>
              <w:jc w:val="center"/>
              <w:rPr>
                <w:b/>
                <w:sz w:val="24"/>
                <w:szCs w:val="24"/>
              </w:rPr>
            </w:pPr>
            <w:r w:rsidRPr="00921DFE">
              <w:rPr>
                <w:b/>
                <w:sz w:val="24"/>
                <w:szCs w:val="24"/>
              </w:rPr>
              <w:t>Наименование показателей</w:t>
            </w:r>
          </w:p>
        </w:tc>
        <w:tc>
          <w:tcPr>
            <w:tcW w:w="183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spacing w:line="0" w:lineRule="atLeast"/>
              <w:ind w:left="176" w:hanging="39"/>
              <w:contextualSpacing/>
              <w:jc w:val="center"/>
              <w:rPr>
                <w:b/>
                <w:sz w:val="24"/>
                <w:szCs w:val="24"/>
              </w:rPr>
            </w:pPr>
            <w:r w:rsidRPr="00921DFE">
              <w:rPr>
                <w:b/>
                <w:sz w:val="24"/>
                <w:szCs w:val="24"/>
              </w:rPr>
              <w:t>по состоянию на 01.09.2024</w:t>
            </w:r>
          </w:p>
        </w:tc>
        <w:tc>
          <w:tcPr>
            <w:tcW w:w="1774"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spacing w:line="0" w:lineRule="atLeast"/>
              <w:jc w:val="center"/>
              <w:rPr>
                <w:b/>
                <w:sz w:val="24"/>
                <w:szCs w:val="24"/>
              </w:rPr>
            </w:pPr>
            <w:r w:rsidRPr="00921DFE">
              <w:rPr>
                <w:b/>
                <w:sz w:val="24"/>
                <w:szCs w:val="24"/>
              </w:rPr>
              <w:t>по состоянию на 01.09.2025</w:t>
            </w:r>
          </w:p>
        </w:tc>
      </w:tr>
      <w:tr w:rsidR="009A2F89" w:rsidRPr="00921DFE" w:rsidTr="009B7D82">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spacing w:line="0" w:lineRule="atLeast"/>
              <w:jc w:val="center"/>
              <w:rPr>
                <w:sz w:val="24"/>
                <w:szCs w:val="24"/>
              </w:rPr>
            </w:pPr>
            <w:r w:rsidRPr="00921DFE">
              <w:rPr>
                <w:sz w:val="24"/>
                <w:szCs w:val="24"/>
              </w:rPr>
              <w:t>1.</w:t>
            </w:r>
          </w:p>
        </w:tc>
        <w:tc>
          <w:tcPr>
            <w:tcW w:w="5881"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spacing w:line="0" w:lineRule="atLeast"/>
              <w:rPr>
                <w:sz w:val="24"/>
                <w:szCs w:val="24"/>
              </w:rPr>
            </w:pPr>
            <w:r w:rsidRPr="00921DFE">
              <w:rPr>
                <w:sz w:val="24"/>
                <w:szCs w:val="24"/>
              </w:rPr>
              <w:t>Количество бюджетных учреждений дополнительного образования, ед.</w:t>
            </w:r>
          </w:p>
        </w:tc>
        <w:tc>
          <w:tcPr>
            <w:tcW w:w="1838"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jc w:val="center"/>
              <w:rPr>
                <w:sz w:val="24"/>
                <w:szCs w:val="24"/>
              </w:rPr>
            </w:pPr>
            <w:r w:rsidRPr="00921DFE">
              <w:rPr>
                <w:sz w:val="24"/>
                <w:szCs w:val="24"/>
              </w:rPr>
              <w:t>3</w:t>
            </w:r>
          </w:p>
        </w:tc>
        <w:tc>
          <w:tcPr>
            <w:tcW w:w="1774" w:type="dxa"/>
            <w:tcBorders>
              <w:top w:val="single" w:sz="4" w:space="0" w:color="auto"/>
              <w:left w:val="single" w:sz="4" w:space="0" w:color="auto"/>
              <w:bottom w:val="single" w:sz="4" w:space="0" w:color="auto"/>
              <w:right w:val="single" w:sz="4" w:space="0" w:color="auto"/>
            </w:tcBorders>
            <w:vAlign w:val="center"/>
          </w:tcPr>
          <w:p w:rsidR="009A2F89" w:rsidRPr="00921DFE" w:rsidRDefault="009A2F89" w:rsidP="009B7D82">
            <w:pPr>
              <w:jc w:val="center"/>
              <w:rPr>
                <w:sz w:val="24"/>
                <w:szCs w:val="24"/>
              </w:rPr>
            </w:pPr>
            <w:r w:rsidRPr="00921DFE">
              <w:rPr>
                <w:sz w:val="24"/>
                <w:szCs w:val="24"/>
              </w:rPr>
              <w:t>3</w:t>
            </w:r>
          </w:p>
        </w:tc>
      </w:tr>
      <w:tr w:rsidR="009A2F89" w:rsidRPr="00921DFE" w:rsidTr="009B7D82">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spacing w:line="0" w:lineRule="atLeast"/>
              <w:jc w:val="center"/>
              <w:rPr>
                <w:sz w:val="24"/>
                <w:szCs w:val="24"/>
              </w:rPr>
            </w:pPr>
            <w:r w:rsidRPr="00921DFE">
              <w:rPr>
                <w:sz w:val="24"/>
                <w:szCs w:val="24"/>
              </w:rPr>
              <w:t>2.</w:t>
            </w:r>
          </w:p>
        </w:tc>
        <w:tc>
          <w:tcPr>
            <w:tcW w:w="5881"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spacing w:line="0" w:lineRule="atLeast"/>
              <w:rPr>
                <w:sz w:val="24"/>
                <w:szCs w:val="24"/>
              </w:rPr>
            </w:pPr>
            <w:r w:rsidRPr="00921DFE">
              <w:rPr>
                <w:sz w:val="24"/>
                <w:szCs w:val="24"/>
              </w:rPr>
              <w:t>Количество учащихся в учреждениях</w:t>
            </w:r>
            <w:r w:rsidRPr="00921DFE">
              <w:rPr>
                <w:snapToGrid w:val="0"/>
                <w:sz w:val="24"/>
                <w:szCs w:val="24"/>
              </w:rPr>
              <w:t xml:space="preserve"> дополнительного образования, чел. </w:t>
            </w:r>
          </w:p>
        </w:tc>
        <w:tc>
          <w:tcPr>
            <w:tcW w:w="1838"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9A2F89" w:rsidP="009B7D82">
            <w:pPr>
              <w:jc w:val="center"/>
              <w:rPr>
                <w:sz w:val="24"/>
                <w:szCs w:val="24"/>
              </w:rPr>
            </w:pPr>
            <w:r w:rsidRPr="00921DFE">
              <w:rPr>
                <w:sz w:val="24"/>
                <w:szCs w:val="24"/>
              </w:rPr>
              <w:t>2 915</w:t>
            </w:r>
          </w:p>
        </w:tc>
        <w:tc>
          <w:tcPr>
            <w:tcW w:w="1774" w:type="dxa"/>
            <w:tcBorders>
              <w:top w:val="single" w:sz="4" w:space="0" w:color="auto"/>
              <w:left w:val="single" w:sz="4" w:space="0" w:color="auto"/>
              <w:bottom w:val="single" w:sz="4" w:space="0" w:color="auto"/>
              <w:right w:val="single" w:sz="4" w:space="0" w:color="auto"/>
            </w:tcBorders>
            <w:vAlign w:val="center"/>
            <w:hideMark/>
          </w:tcPr>
          <w:p w:rsidR="009A2F89" w:rsidRPr="00921DFE" w:rsidRDefault="0008136E" w:rsidP="009B7D82">
            <w:pPr>
              <w:jc w:val="center"/>
              <w:rPr>
                <w:sz w:val="24"/>
                <w:szCs w:val="24"/>
              </w:rPr>
            </w:pPr>
            <w:r w:rsidRPr="00921DFE">
              <w:rPr>
                <w:sz w:val="24"/>
                <w:szCs w:val="24"/>
              </w:rPr>
              <w:t>2 952</w:t>
            </w:r>
          </w:p>
        </w:tc>
      </w:tr>
    </w:tbl>
    <w:p w:rsidR="009A2F89" w:rsidRPr="00921DFE" w:rsidRDefault="009A2F89" w:rsidP="009A2F89">
      <w:pPr>
        <w:widowControl w:val="0"/>
        <w:spacing w:line="0" w:lineRule="atLeast"/>
        <w:ind w:firstLine="709"/>
        <w:jc w:val="both"/>
        <w:rPr>
          <w:snapToGrid w:val="0"/>
          <w:sz w:val="28"/>
          <w:szCs w:val="28"/>
        </w:rPr>
      </w:pPr>
    </w:p>
    <w:p w:rsidR="0008136E" w:rsidRPr="00921DFE" w:rsidRDefault="0008136E" w:rsidP="0008136E">
      <w:pPr>
        <w:ind w:firstLine="567"/>
        <w:jc w:val="both"/>
        <w:rPr>
          <w:sz w:val="28"/>
          <w:szCs w:val="28"/>
        </w:rPr>
      </w:pPr>
      <w:r w:rsidRPr="00921DFE">
        <w:rPr>
          <w:sz w:val="28"/>
          <w:szCs w:val="28"/>
        </w:rPr>
        <w:t>В 1 полугодии 2026 года организовано 17 лагерей с дневным пребыванием детей для отдыха и оздоровления с охватом 1033 человека.</w:t>
      </w:r>
    </w:p>
    <w:p w:rsidR="0008136E" w:rsidRPr="00921DFE" w:rsidRDefault="0008136E" w:rsidP="0008136E">
      <w:pPr>
        <w:ind w:firstLine="567"/>
        <w:jc w:val="both"/>
        <w:rPr>
          <w:sz w:val="28"/>
          <w:szCs w:val="28"/>
        </w:rPr>
      </w:pPr>
      <w:r w:rsidRPr="00921DFE">
        <w:rPr>
          <w:sz w:val="28"/>
          <w:szCs w:val="28"/>
        </w:rPr>
        <w:t xml:space="preserve">Отдыхом и оздоровлением в лагерях за пределами округа в 1 полугодии охвачено 88 человек. </w:t>
      </w:r>
    </w:p>
    <w:p w:rsidR="00213020" w:rsidRPr="00921DFE" w:rsidRDefault="00213020" w:rsidP="007C0F54">
      <w:pPr>
        <w:rPr>
          <w:b/>
          <w:sz w:val="28"/>
          <w:szCs w:val="28"/>
        </w:rPr>
      </w:pPr>
    </w:p>
    <w:p w:rsidR="007C0F54" w:rsidRPr="00921DFE" w:rsidRDefault="007C0F54" w:rsidP="007C0F54">
      <w:pPr>
        <w:rPr>
          <w:b/>
          <w:sz w:val="28"/>
          <w:szCs w:val="28"/>
        </w:rPr>
      </w:pPr>
      <w:r w:rsidRPr="00921DFE">
        <w:rPr>
          <w:b/>
          <w:sz w:val="28"/>
          <w:szCs w:val="28"/>
        </w:rPr>
        <w:t>Культура</w:t>
      </w:r>
    </w:p>
    <w:p w:rsidR="005A146B" w:rsidRPr="00921DFE" w:rsidRDefault="005A146B" w:rsidP="005A146B">
      <w:pPr>
        <w:spacing w:line="0" w:lineRule="atLeast"/>
        <w:ind w:firstLine="709"/>
        <w:jc w:val="both"/>
        <w:rPr>
          <w:sz w:val="28"/>
          <w:szCs w:val="28"/>
        </w:rPr>
      </w:pPr>
      <w:r w:rsidRPr="00921DFE">
        <w:rPr>
          <w:sz w:val="28"/>
          <w:szCs w:val="28"/>
        </w:rPr>
        <w:t>В рамках муниципальной программы «</w:t>
      </w:r>
      <w:r w:rsidRPr="00921DFE">
        <w:rPr>
          <w:rFonts w:eastAsia="Calibri"/>
          <w:sz w:val="28"/>
          <w:szCs w:val="28"/>
        </w:rPr>
        <w:t>Культурное пространство Березовского района</w:t>
      </w:r>
      <w:r w:rsidRPr="00921DFE">
        <w:rPr>
          <w:sz w:val="28"/>
          <w:szCs w:val="28"/>
        </w:rPr>
        <w:t xml:space="preserve">» в сфере культуры в </w:t>
      </w:r>
      <w:r w:rsidR="00F243F1" w:rsidRPr="00921DFE">
        <w:rPr>
          <w:sz w:val="28"/>
          <w:szCs w:val="28"/>
        </w:rPr>
        <w:t xml:space="preserve">отчетном периоде </w:t>
      </w:r>
      <w:r w:rsidRPr="00921DFE">
        <w:rPr>
          <w:sz w:val="28"/>
          <w:szCs w:val="28"/>
        </w:rPr>
        <w:t>2026 год</w:t>
      </w:r>
      <w:r w:rsidR="00F243F1" w:rsidRPr="00921DFE">
        <w:rPr>
          <w:sz w:val="28"/>
          <w:szCs w:val="28"/>
        </w:rPr>
        <w:t>а</w:t>
      </w:r>
      <w:r w:rsidRPr="00921DFE">
        <w:rPr>
          <w:sz w:val="28"/>
          <w:szCs w:val="28"/>
        </w:rPr>
        <w:t xml:space="preserve"> запланировано 44</w:t>
      </w:r>
      <w:r w:rsidR="00E02565" w:rsidRPr="00921DFE">
        <w:rPr>
          <w:sz w:val="28"/>
          <w:szCs w:val="28"/>
        </w:rPr>
        <w:t>9,25</w:t>
      </w:r>
      <w:r w:rsidRPr="00921DFE">
        <w:rPr>
          <w:sz w:val="28"/>
          <w:szCs w:val="28"/>
        </w:rPr>
        <w:t xml:space="preserve"> млн рублей, за отчетный период исполнение составило </w:t>
      </w:r>
      <w:r w:rsidR="00E02565" w:rsidRPr="00921DFE">
        <w:rPr>
          <w:sz w:val="28"/>
          <w:szCs w:val="28"/>
        </w:rPr>
        <w:t>40,26</w:t>
      </w:r>
      <w:r w:rsidRPr="00921DFE">
        <w:rPr>
          <w:sz w:val="28"/>
          <w:szCs w:val="28"/>
        </w:rPr>
        <w:t>%.</w:t>
      </w:r>
    </w:p>
    <w:p w:rsidR="005A146B" w:rsidRPr="00921DFE" w:rsidRDefault="005A146B" w:rsidP="005A146B">
      <w:pPr>
        <w:spacing w:line="0" w:lineRule="atLeast"/>
        <w:ind w:firstLine="709"/>
        <w:jc w:val="both"/>
        <w:rPr>
          <w:sz w:val="28"/>
          <w:szCs w:val="28"/>
        </w:rPr>
      </w:pPr>
      <w:r w:rsidRPr="00921DFE">
        <w:rPr>
          <w:sz w:val="28"/>
          <w:szCs w:val="28"/>
        </w:rPr>
        <w:t xml:space="preserve">В 1 </w:t>
      </w:r>
      <w:r w:rsidR="00F243F1" w:rsidRPr="00921DFE">
        <w:rPr>
          <w:sz w:val="28"/>
          <w:szCs w:val="28"/>
        </w:rPr>
        <w:t>полугодии</w:t>
      </w:r>
      <w:r w:rsidRPr="00921DFE">
        <w:rPr>
          <w:sz w:val="28"/>
          <w:szCs w:val="28"/>
        </w:rPr>
        <w:t xml:space="preserve"> 2026 года доход от основных видов уставной деятельности учреждений, добровольных пожертвований составил </w:t>
      </w:r>
      <w:r w:rsidR="00F243F1" w:rsidRPr="00921DFE">
        <w:rPr>
          <w:sz w:val="28"/>
          <w:szCs w:val="28"/>
        </w:rPr>
        <w:t>932,9</w:t>
      </w:r>
      <w:r w:rsidRPr="00921DFE">
        <w:rPr>
          <w:sz w:val="24"/>
          <w:szCs w:val="24"/>
        </w:rPr>
        <w:t xml:space="preserve"> </w:t>
      </w:r>
      <w:r w:rsidRPr="00921DFE">
        <w:rPr>
          <w:sz w:val="28"/>
          <w:szCs w:val="28"/>
        </w:rPr>
        <w:t>тыс. рублей.</w:t>
      </w:r>
    </w:p>
    <w:p w:rsidR="00F243F1" w:rsidRPr="00921DFE" w:rsidRDefault="00F243F1" w:rsidP="00F243F1">
      <w:pPr>
        <w:spacing w:line="0" w:lineRule="atLeast"/>
        <w:ind w:firstLine="709"/>
        <w:jc w:val="both"/>
        <w:rPr>
          <w:sz w:val="28"/>
          <w:szCs w:val="28"/>
        </w:rPr>
      </w:pPr>
      <w:r w:rsidRPr="00921DFE">
        <w:rPr>
          <w:sz w:val="28"/>
          <w:szCs w:val="28"/>
        </w:rPr>
        <w:t xml:space="preserve">Из депутатского фонда (средства депутатов Думы Ханты-Мансийского автономного округа – Югры и депутатов Тюменской областной Думы) привлечены средства на сумму 2 108,4 тыс. рублей:  </w:t>
      </w:r>
    </w:p>
    <w:p w:rsidR="00F243F1" w:rsidRPr="00921DFE" w:rsidRDefault="00F243F1" w:rsidP="00F243F1">
      <w:pPr>
        <w:spacing w:line="0" w:lineRule="atLeast"/>
        <w:ind w:firstLine="709"/>
        <w:jc w:val="both"/>
        <w:rPr>
          <w:sz w:val="28"/>
          <w:szCs w:val="28"/>
        </w:rPr>
      </w:pPr>
      <w:r w:rsidRPr="00921DFE">
        <w:rPr>
          <w:sz w:val="28"/>
          <w:szCs w:val="28"/>
        </w:rPr>
        <w:t xml:space="preserve">- на приобретение технического оборудования и театральных костюмов необходимых для проведения концертов, фестивалей и театральных постановок в структурном подразделении </w:t>
      </w:r>
      <w:proofErr w:type="spellStart"/>
      <w:r w:rsidRPr="00921DFE">
        <w:rPr>
          <w:sz w:val="28"/>
          <w:szCs w:val="28"/>
        </w:rPr>
        <w:t>Сосьвинский</w:t>
      </w:r>
      <w:proofErr w:type="spellEnd"/>
      <w:r w:rsidRPr="00921DFE">
        <w:rPr>
          <w:sz w:val="28"/>
          <w:szCs w:val="28"/>
        </w:rPr>
        <w:t xml:space="preserve"> дом культуры МАУ «</w:t>
      </w:r>
      <w:proofErr w:type="spellStart"/>
      <w:r w:rsidRPr="00921DFE">
        <w:rPr>
          <w:sz w:val="28"/>
          <w:szCs w:val="28"/>
        </w:rPr>
        <w:t>Саранпаульский</w:t>
      </w:r>
      <w:proofErr w:type="spellEnd"/>
      <w:r w:rsidRPr="00921DFE">
        <w:rPr>
          <w:sz w:val="28"/>
          <w:szCs w:val="28"/>
        </w:rPr>
        <w:t xml:space="preserve"> дом культуры»;</w:t>
      </w:r>
    </w:p>
    <w:p w:rsidR="00F243F1" w:rsidRPr="00921DFE" w:rsidRDefault="00F243F1" w:rsidP="00F243F1">
      <w:pPr>
        <w:spacing w:line="0" w:lineRule="atLeast"/>
        <w:ind w:firstLine="709"/>
        <w:jc w:val="both"/>
        <w:rPr>
          <w:sz w:val="28"/>
          <w:szCs w:val="28"/>
        </w:rPr>
      </w:pPr>
      <w:r w:rsidRPr="00921DFE">
        <w:rPr>
          <w:sz w:val="28"/>
          <w:szCs w:val="28"/>
        </w:rPr>
        <w:t>- на приобретение театральных костюмов (военной формы) для постановки спектаклей патриотического направления, оказание финансовой помощи на приобретение двух ноутбуков для проведения выездных просветительских и культурно-развивающих мероприятий, на издание сборника «Лыжней Андрея» МАУ «</w:t>
      </w:r>
      <w:proofErr w:type="spellStart"/>
      <w:r w:rsidRPr="00921DFE">
        <w:rPr>
          <w:sz w:val="28"/>
          <w:szCs w:val="28"/>
        </w:rPr>
        <w:t>Саранпаульский</w:t>
      </w:r>
      <w:proofErr w:type="spellEnd"/>
      <w:r w:rsidRPr="00921DFE">
        <w:rPr>
          <w:sz w:val="28"/>
          <w:szCs w:val="28"/>
        </w:rPr>
        <w:t xml:space="preserve"> дом культуры»;</w:t>
      </w:r>
    </w:p>
    <w:p w:rsidR="00F243F1" w:rsidRPr="00921DFE" w:rsidRDefault="00F243F1" w:rsidP="00F243F1">
      <w:pPr>
        <w:spacing w:line="0" w:lineRule="atLeast"/>
        <w:ind w:firstLine="709"/>
        <w:jc w:val="both"/>
        <w:rPr>
          <w:sz w:val="28"/>
          <w:szCs w:val="28"/>
        </w:rPr>
      </w:pPr>
      <w:r w:rsidRPr="00921DFE">
        <w:rPr>
          <w:sz w:val="28"/>
          <w:szCs w:val="28"/>
        </w:rPr>
        <w:t xml:space="preserve">- оказание финансовой помощи на приобретение двух цветных принтеров для </w:t>
      </w:r>
      <w:proofErr w:type="spellStart"/>
      <w:r w:rsidRPr="00921DFE">
        <w:rPr>
          <w:sz w:val="28"/>
          <w:szCs w:val="28"/>
        </w:rPr>
        <w:t>Кимкьясуйского</w:t>
      </w:r>
      <w:proofErr w:type="spellEnd"/>
      <w:r w:rsidRPr="00921DFE">
        <w:rPr>
          <w:sz w:val="28"/>
          <w:szCs w:val="28"/>
        </w:rPr>
        <w:t xml:space="preserve"> и </w:t>
      </w:r>
      <w:proofErr w:type="spellStart"/>
      <w:r w:rsidRPr="00921DFE">
        <w:rPr>
          <w:sz w:val="28"/>
          <w:szCs w:val="28"/>
        </w:rPr>
        <w:t>Ломбовожского</w:t>
      </w:r>
      <w:proofErr w:type="spellEnd"/>
      <w:r w:rsidRPr="00921DFE">
        <w:rPr>
          <w:sz w:val="28"/>
          <w:szCs w:val="28"/>
        </w:rPr>
        <w:t xml:space="preserve"> сельских клубов, а также персонального компьютера, многофункционального устройства, цветного принтера формата А3 с ламинатором и расходными материалами для МАУ «</w:t>
      </w:r>
      <w:proofErr w:type="spellStart"/>
      <w:r w:rsidRPr="00921DFE">
        <w:rPr>
          <w:sz w:val="28"/>
          <w:szCs w:val="28"/>
        </w:rPr>
        <w:t>Саранпаульский</w:t>
      </w:r>
      <w:proofErr w:type="spellEnd"/>
      <w:r w:rsidRPr="00921DFE">
        <w:rPr>
          <w:sz w:val="28"/>
          <w:szCs w:val="28"/>
        </w:rPr>
        <w:t xml:space="preserve"> дом культуры»;</w:t>
      </w:r>
    </w:p>
    <w:p w:rsidR="00F243F1" w:rsidRPr="00921DFE" w:rsidRDefault="00F243F1" w:rsidP="00F243F1">
      <w:pPr>
        <w:spacing w:line="0" w:lineRule="atLeast"/>
        <w:ind w:firstLine="709"/>
        <w:jc w:val="both"/>
        <w:rPr>
          <w:sz w:val="28"/>
          <w:szCs w:val="28"/>
        </w:rPr>
      </w:pPr>
      <w:r w:rsidRPr="00921DFE">
        <w:rPr>
          <w:sz w:val="28"/>
          <w:szCs w:val="28"/>
        </w:rPr>
        <w:t xml:space="preserve">- на приобретение проектора и двух выставочных стендов в целях организации качественного образовательного процесса для </w:t>
      </w:r>
      <w:proofErr w:type="spellStart"/>
      <w:r w:rsidRPr="00921DFE">
        <w:rPr>
          <w:sz w:val="28"/>
          <w:szCs w:val="28"/>
        </w:rPr>
        <w:t>Хулимсунтского</w:t>
      </w:r>
      <w:proofErr w:type="spellEnd"/>
      <w:r w:rsidRPr="00921DFE">
        <w:rPr>
          <w:sz w:val="28"/>
          <w:szCs w:val="28"/>
        </w:rPr>
        <w:t xml:space="preserve"> отделения МАУ ДО «Березовская детская школа искусств»;</w:t>
      </w:r>
    </w:p>
    <w:p w:rsidR="00F243F1" w:rsidRPr="00921DFE" w:rsidRDefault="00F243F1" w:rsidP="00F243F1">
      <w:pPr>
        <w:spacing w:line="0" w:lineRule="atLeast"/>
        <w:ind w:firstLine="709"/>
        <w:jc w:val="both"/>
        <w:rPr>
          <w:sz w:val="28"/>
          <w:szCs w:val="28"/>
        </w:rPr>
      </w:pPr>
      <w:r w:rsidRPr="00921DFE">
        <w:rPr>
          <w:sz w:val="28"/>
          <w:szCs w:val="28"/>
        </w:rPr>
        <w:t xml:space="preserve">- на приобретение тепловых пушек и компьютерного оборудования для организации качественного рабочего процесса для обособленного структурного подразделения </w:t>
      </w:r>
      <w:proofErr w:type="spellStart"/>
      <w:r w:rsidRPr="00921DFE">
        <w:rPr>
          <w:sz w:val="28"/>
          <w:szCs w:val="28"/>
        </w:rPr>
        <w:t>Няксимвольский</w:t>
      </w:r>
      <w:proofErr w:type="spellEnd"/>
      <w:r w:rsidRPr="00921DFE">
        <w:rPr>
          <w:sz w:val="28"/>
          <w:szCs w:val="28"/>
        </w:rPr>
        <w:t xml:space="preserve"> сельский клуб МАУ «Березовский районный дом культуры»;</w:t>
      </w:r>
    </w:p>
    <w:p w:rsidR="00F243F1" w:rsidRPr="00921DFE" w:rsidRDefault="00F243F1" w:rsidP="00F243F1">
      <w:pPr>
        <w:pStyle w:val="ab"/>
        <w:tabs>
          <w:tab w:val="left" w:pos="6165"/>
          <w:tab w:val="left" w:pos="7588"/>
        </w:tabs>
        <w:spacing w:line="235" w:lineRule="auto"/>
        <w:jc w:val="both"/>
        <w:rPr>
          <w:rFonts w:ascii="Times New Roman" w:hAnsi="Times New Roman"/>
          <w:sz w:val="28"/>
          <w:szCs w:val="28"/>
        </w:rPr>
      </w:pPr>
      <w:r w:rsidRPr="00921DFE">
        <w:rPr>
          <w:rFonts w:ascii="Times New Roman" w:hAnsi="Times New Roman"/>
          <w:sz w:val="28"/>
          <w:szCs w:val="28"/>
        </w:rPr>
        <w:lastRenderedPageBreak/>
        <w:t xml:space="preserve">          - на приобретение ноутбука, цветного принтера для дома культуры п.</w:t>
      </w:r>
      <w:r w:rsidR="00176091" w:rsidRPr="00921DFE">
        <w:rPr>
          <w:rFonts w:ascii="Times New Roman" w:hAnsi="Times New Roman"/>
          <w:sz w:val="28"/>
          <w:szCs w:val="28"/>
        </w:rPr>
        <w:t xml:space="preserve"> </w:t>
      </w:r>
      <w:r w:rsidRPr="00921DFE">
        <w:rPr>
          <w:rFonts w:ascii="Times New Roman" w:hAnsi="Times New Roman"/>
          <w:sz w:val="28"/>
          <w:szCs w:val="28"/>
        </w:rPr>
        <w:t xml:space="preserve">Сосьва и двух мобильных стоек для ТВ в сельские клубы с. </w:t>
      </w:r>
      <w:proofErr w:type="spellStart"/>
      <w:r w:rsidRPr="00921DFE">
        <w:rPr>
          <w:rFonts w:ascii="Times New Roman" w:hAnsi="Times New Roman"/>
          <w:sz w:val="28"/>
          <w:szCs w:val="28"/>
        </w:rPr>
        <w:t>Ломбовож</w:t>
      </w:r>
      <w:proofErr w:type="spellEnd"/>
      <w:r w:rsidRPr="00921DFE">
        <w:rPr>
          <w:rFonts w:ascii="Times New Roman" w:hAnsi="Times New Roman"/>
          <w:sz w:val="28"/>
          <w:szCs w:val="28"/>
        </w:rPr>
        <w:t xml:space="preserve"> и д. </w:t>
      </w:r>
      <w:proofErr w:type="spellStart"/>
      <w:r w:rsidRPr="00921DFE">
        <w:rPr>
          <w:rFonts w:ascii="Times New Roman" w:hAnsi="Times New Roman"/>
          <w:sz w:val="28"/>
          <w:szCs w:val="28"/>
        </w:rPr>
        <w:t>Кимкъясуй</w:t>
      </w:r>
      <w:proofErr w:type="spellEnd"/>
      <w:r w:rsidRPr="00921DFE">
        <w:rPr>
          <w:rFonts w:ascii="Times New Roman" w:hAnsi="Times New Roman"/>
          <w:sz w:val="28"/>
          <w:szCs w:val="28"/>
        </w:rPr>
        <w:t>.</w:t>
      </w:r>
    </w:p>
    <w:p w:rsidR="00F243F1" w:rsidRPr="00921DFE" w:rsidRDefault="00F243F1" w:rsidP="00F243F1">
      <w:pPr>
        <w:spacing w:line="0" w:lineRule="atLeast"/>
        <w:ind w:firstLine="709"/>
        <w:jc w:val="both"/>
        <w:rPr>
          <w:rFonts w:eastAsia="Calibri"/>
          <w:color w:val="000000"/>
          <w:sz w:val="28"/>
          <w:szCs w:val="28"/>
          <w:shd w:val="clear" w:color="auto" w:fill="FFFFFF"/>
        </w:rPr>
      </w:pPr>
    </w:p>
    <w:p w:rsidR="005A146B" w:rsidRPr="00921DFE" w:rsidRDefault="005A146B" w:rsidP="005A146B">
      <w:pPr>
        <w:spacing w:line="0" w:lineRule="atLeast"/>
        <w:jc w:val="both"/>
        <w:rPr>
          <w:b/>
          <w:i/>
          <w:sz w:val="28"/>
          <w:szCs w:val="28"/>
        </w:rPr>
      </w:pPr>
      <w:r w:rsidRPr="00921DFE">
        <w:rPr>
          <w:b/>
          <w:i/>
          <w:sz w:val="28"/>
          <w:szCs w:val="28"/>
        </w:rPr>
        <w:t>Досуговая деятельность:</w:t>
      </w:r>
    </w:p>
    <w:p w:rsidR="005A146B" w:rsidRPr="00921DFE" w:rsidRDefault="005A146B" w:rsidP="005A146B">
      <w:pPr>
        <w:spacing w:line="0" w:lineRule="atLeast"/>
        <w:ind w:firstLine="709"/>
        <w:jc w:val="both"/>
        <w:rPr>
          <w:rFonts w:eastAsia="Calibri"/>
          <w:color w:val="000000"/>
          <w:sz w:val="28"/>
          <w:szCs w:val="28"/>
          <w:shd w:val="clear" w:color="auto" w:fill="FFFFFF"/>
        </w:rPr>
      </w:pPr>
      <w:r w:rsidRPr="00921DFE">
        <w:rPr>
          <w:rFonts w:eastAsia="Calibri"/>
          <w:color w:val="000000"/>
          <w:sz w:val="28"/>
          <w:szCs w:val="28"/>
          <w:shd w:val="clear" w:color="auto" w:fill="FFFFFF"/>
        </w:rPr>
        <w:t>На территории Березовского района функционируют 5 досуговых учреждений с 10 филиалами, из них 2 учреждения в сельской местности.</w:t>
      </w:r>
    </w:p>
    <w:p w:rsidR="005A146B" w:rsidRPr="00921DFE" w:rsidRDefault="005A146B" w:rsidP="005A146B">
      <w:pPr>
        <w:spacing w:line="0" w:lineRule="atLeast"/>
        <w:ind w:firstLine="709"/>
        <w:jc w:val="both"/>
        <w:rPr>
          <w:b/>
          <w:sz w:val="28"/>
          <w:szCs w:val="28"/>
        </w:rPr>
      </w:pPr>
    </w:p>
    <w:p w:rsidR="005A146B" w:rsidRPr="00921DFE" w:rsidRDefault="005A146B" w:rsidP="005A146B">
      <w:pPr>
        <w:spacing w:line="0" w:lineRule="atLeast"/>
        <w:ind w:firstLine="709"/>
        <w:jc w:val="center"/>
        <w:rPr>
          <w:b/>
          <w:sz w:val="28"/>
          <w:szCs w:val="28"/>
        </w:rPr>
      </w:pPr>
      <w:r w:rsidRPr="00921DFE">
        <w:rPr>
          <w:b/>
          <w:sz w:val="28"/>
          <w:szCs w:val="28"/>
        </w:rPr>
        <w:t>Основные показатели деятельности досуговых учреждений</w:t>
      </w:r>
    </w:p>
    <w:p w:rsidR="005A146B" w:rsidRPr="00921DFE" w:rsidRDefault="005A146B" w:rsidP="005A146B">
      <w:pPr>
        <w:spacing w:line="0" w:lineRule="atLeast"/>
        <w:ind w:firstLine="709"/>
        <w:jc w:val="center"/>
        <w:rPr>
          <w:b/>
          <w:sz w:val="28"/>
          <w:szCs w:val="28"/>
        </w:rPr>
      </w:pPr>
      <w:r w:rsidRPr="00921DFE">
        <w:rPr>
          <w:b/>
          <w:sz w:val="28"/>
          <w:szCs w:val="28"/>
        </w:rPr>
        <w:t xml:space="preserve"> Березовского района</w:t>
      </w:r>
    </w:p>
    <w:p w:rsidR="005A146B" w:rsidRPr="00921DFE" w:rsidRDefault="005A146B" w:rsidP="005A146B">
      <w:pPr>
        <w:spacing w:line="0" w:lineRule="atLeast"/>
        <w:ind w:firstLine="709"/>
        <w:jc w:val="center"/>
        <w:rPr>
          <w:b/>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701"/>
        <w:gridCol w:w="1559"/>
      </w:tblGrid>
      <w:tr w:rsidR="005A146B" w:rsidRPr="00921DFE" w:rsidTr="00213020">
        <w:tc>
          <w:tcPr>
            <w:tcW w:w="6804" w:type="dxa"/>
            <w:shd w:val="clear" w:color="auto" w:fill="auto"/>
            <w:vAlign w:val="center"/>
          </w:tcPr>
          <w:p w:rsidR="005A146B" w:rsidRPr="00921DFE" w:rsidRDefault="005A146B" w:rsidP="0042524A">
            <w:pPr>
              <w:spacing w:line="0" w:lineRule="atLeast"/>
              <w:jc w:val="center"/>
              <w:rPr>
                <w:b/>
                <w:sz w:val="24"/>
                <w:szCs w:val="24"/>
              </w:rPr>
            </w:pPr>
            <w:r w:rsidRPr="00921DFE">
              <w:rPr>
                <w:b/>
                <w:sz w:val="24"/>
                <w:szCs w:val="24"/>
              </w:rPr>
              <w:t>Наименование показателей</w:t>
            </w:r>
          </w:p>
        </w:tc>
        <w:tc>
          <w:tcPr>
            <w:tcW w:w="1701" w:type="dxa"/>
          </w:tcPr>
          <w:p w:rsidR="005A146B" w:rsidRPr="00921DFE" w:rsidRDefault="00E43272" w:rsidP="0042524A">
            <w:pPr>
              <w:spacing w:line="0" w:lineRule="atLeast"/>
              <w:jc w:val="center"/>
              <w:rPr>
                <w:b/>
                <w:sz w:val="24"/>
                <w:szCs w:val="24"/>
              </w:rPr>
            </w:pPr>
            <w:r w:rsidRPr="00921DFE">
              <w:rPr>
                <w:b/>
                <w:sz w:val="24"/>
                <w:szCs w:val="24"/>
              </w:rPr>
              <w:t>1 полугодие</w:t>
            </w:r>
            <w:r w:rsidR="005A146B" w:rsidRPr="00921DFE">
              <w:rPr>
                <w:b/>
                <w:sz w:val="24"/>
                <w:szCs w:val="24"/>
              </w:rPr>
              <w:t xml:space="preserve"> 2025 года</w:t>
            </w:r>
          </w:p>
        </w:tc>
        <w:tc>
          <w:tcPr>
            <w:tcW w:w="1559" w:type="dxa"/>
          </w:tcPr>
          <w:p w:rsidR="005A146B" w:rsidRPr="00921DFE" w:rsidRDefault="00E43272" w:rsidP="0042524A">
            <w:pPr>
              <w:spacing w:line="0" w:lineRule="atLeast"/>
              <w:jc w:val="center"/>
              <w:rPr>
                <w:b/>
                <w:sz w:val="24"/>
                <w:szCs w:val="24"/>
              </w:rPr>
            </w:pPr>
            <w:r w:rsidRPr="00921DFE">
              <w:rPr>
                <w:b/>
                <w:sz w:val="24"/>
                <w:szCs w:val="24"/>
              </w:rPr>
              <w:t xml:space="preserve">1 полугодие </w:t>
            </w:r>
            <w:r w:rsidR="005A146B" w:rsidRPr="00921DFE">
              <w:rPr>
                <w:b/>
                <w:sz w:val="24"/>
                <w:szCs w:val="24"/>
              </w:rPr>
              <w:t>2026 года</w:t>
            </w:r>
          </w:p>
        </w:tc>
      </w:tr>
      <w:tr w:rsidR="00F243F1" w:rsidRPr="00921DFE" w:rsidTr="0077613B">
        <w:tc>
          <w:tcPr>
            <w:tcW w:w="6804" w:type="dxa"/>
            <w:shd w:val="clear" w:color="auto" w:fill="auto"/>
          </w:tcPr>
          <w:p w:rsidR="00F243F1" w:rsidRPr="00921DFE" w:rsidRDefault="00F243F1" w:rsidP="00F243F1">
            <w:pPr>
              <w:spacing w:line="0" w:lineRule="atLeast"/>
              <w:rPr>
                <w:sz w:val="24"/>
                <w:szCs w:val="24"/>
              </w:rPr>
            </w:pPr>
            <w:r w:rsidRPr="00921DFE">
              <w:rPr>
                <w:sz w:val="24"/>
                <w:szCs w:val="24"/>
              </w:rPr>
              <w:t xml:space="preserve">Количество клубных формирований (ед.), в том числе: </w:t>
            </w:r>
          </w:p>
        </w:tc>
        <w:tc>
          <w:tcPr>
            <w:tcW w:w="1701" w:type="dxa"/>
          </w:tcPr>
          <w:p w:rsidR="00F243F1" w:rsidRPr="00921DFE" w:rsidRDefault="00F243F1" w:rsidP="00F243F1">
            <w:pPr>
              <w:jc w:val="center"/>
              <w:rPr>
                <w:sz w:val="24"/>
                <w:szCs w:val="24"/>
              </w:rPr>
            </w:pPr>
            <w:r w:rsidRPr="00921DFE">
              <w:rPr>
                <w:sz w:val="24"/>
                <w:szCs w:val="24"/>
              </w:rPr>
              <w:t>69</w:t>
            </w:r>
          </w:p>
        </w:tc>
        <w:tc>
          <w:tcPr>
            <w:tcW w:w="1559" w:type="dxa"/>
          </w:tcPr>
          <w:p w:rsidR="00F243F1" w:rsidRPr="00921DFE" w:rsidRDefault="00F243F1" w:rsidP="00F243F1">
            <w:pPr>
              <w:jc w:val="center"/>
              <w:rPr>
                <w:sz w:val="24"/>
                <w:szCs w:val="24"/>
              </w:rPr>
            </w:pPr>
            <w:r w:rsidRPr="00921DFE">
              <w:rPr>
                <w:sz w:val="24"/>
                <w:szCs w:val="24"/>
              </w:rPr>
              <w:t>70</w:t>
            </w:r>
          </w:p>
        </w:tc>
      </w:tr>
      <w:tr w:rsidR="00F243F1" w:rsidRPr="00921DFE" w:rsidTr="0077613B">
        <w:tc>
          <w:tcPr>
            <w:tcW w:w="6804" w:type="dxa"/>
            <w:shd w:val="clear" w:color="auto" w:fill="auto"/>
          </w:tcPr>
          <w:p w:rsidR="00F243F1" w:rsidRPr="00921DFE" w:rsidRDefault="00F243F1" w:rsidP="00F243F1">
            <w:pPr>
              <w:spacing w:line="0" w:lineRule="atLeast"/>
              <w:rPr>
                <w:sz w:val="24"/>
                <w:szCs w:val="24"/>
              </w:rPr>
            </w:pPr>
            <w:r w:rsidRPr="00921DFE">
              <w:rPr>
                <w:sz w:val="24"/>
                <w:szCs w:val="24"/>
              </w:rPr>
              <w:t>детских формирований</w:t>
            </w:r>
          </w:p>
        </w:tc>
        <w:tc>
          <w:tcPr>
            <w:tcW w:w="1701" w:type="dxa"/>
          </w:tcPr>
          <w:p w:rsidR="00F243F1" w:rsidRPr="00921DFE" w:rsidRDefault="00F243F1" w:rsidP="00F243F1">
            <w:pPr>
              <w:jc w:val="center"/>
              <w:rPr>
                <w:sz w:val="24"/>
                <w:szCs w:val="24"/>
              </w:rPr>
            </w:pPr>
            <w:r w:rsidRPr="00921DFE">
              <w:rPr>
                <w:sz w:val="24"/>
                <w:szCs w:val="24"/>
              </w:rPr>
              <w:t>20</w:t>
            </w:r>
          </w:p>
        </w:tc>
        <w:tc>
          <w:tcPr>
            <w:tcW w:w="1559" w:type="dxa"/>
          </w:tcPr>
          <w:p w:rsidR="00F243F1" w:rsidRPr="00921DFE" w:rsidRDefault="00F243F1" w:rsidP="00F243F1">
            <w:pPr>
              <w:jc w:val="center"/>
              <w:rPr>
                <w:sz w:val="24"/>
                <w:szCs w:val="24"/>
              </w:rPr>
            </w:pPr>
            <w:r w:rsidRPr="00921DFE">
              <w:rPr>
                <w:sz w:val="24"/>
                <w:szCs w:val="24"/>
              </w:rPr>
              <w:t>18</w:t>
            </w:r>
          </w:p>
        </w:tc>
      </w:tr>
      <w:tr w:rsidR="00F243F1" w:rsidRPr="00921DFE" w:rsidTr="0077613B">
        <w:tc>
          <w:tcPr>
            <w:tcW w:w="6804" w:type="dxa"/>
            <w:shd w:val="clear" w:color="auto" w:fill="auto"/>
          </w:tcPr>
          <w:p w:rsidR="00F243F1" w:rsidRPr="00921DFE" w:rsidRDefault="00F243F1" w:rsidP="00F243F1">
            <w:pPr>
              <w:spacing w:line="0" w:lineRule="atLeast"/>
              <w:rPr>
                <w:sz w:val="24"/>
                <w:szCs w:val="24"/>
              </w:rPr>
            </w:pPr>
            <w:r w:rsidRPr="00921DFE">
              <w:rPr>
                <w:sz w:val="24"/>
                <w:szCs w:val="24"/>
              </w:rPr>
              <w:t>Число участников клубных формирований (чел.), в том числе:</w:t>
            </w:r>
          </w:p>
        </w:tc>
        <w:tc>
          <w:tcPr>
            <w:tcW w:w="1701" w:type="dxa"/>
          </w:tcPr>
          <w:p w:rsidR="00F243F1" w:rsidRPr="00921DFE" w:rsidRDefault="00F243F1" w:rsidP="00F243F1">
            <w:pPr>
              <w:jc w:val="center"/>
              <w:rPr>
                <w:sz w:val="24"/>
                <w:szCs w:val="24"/>
              </w:rPr>
            </w:pPr>
            <w:r w:rsidRPr="00921DFE">
              <w:rPr>
                <w:sz w:val="24"/>
                <w:szCs w:val="24"/>
              </w:rPr>
              <w:t>692</w:t>
            </w:r>
          </w:p>
        </w:tc>
        <w:tc>
          <w:tcPr>
            <w:tcW w:w="1559" w:type="dxa"/>
          </w:tcPr>
          <w:p w:rsidR="00F243F1" w:rsidRPr="00921DFE" w:rsidRDefault="00F243F1" w:rsidP="00F243F1">
            <w:pPr>
              <w:jc w:val="center"/>
              <w:rPr>
                <w:sz w:val="24"/>
                <w:szCs w:val="24"/>
              </w:rPr>
            </w:pPr>
            <w:r w:rsidRPr="00921DFE">
              <w:rPr>
                <w:sz w:val="24"/>
                <w:szCs w:val="24"/>
              </w:rPr>
              <w:t>655</w:t>
            </w:r>
          </w:p>
        </w:tc>
      </w:tr>
      <w:tr w:rsidR="00F243F1" w:rsidRPr="00921DFE" w:rsidTr="0077613B">
        <w:tc>
          <w:tcPr>
            <w:tcW w:w="6804" w:type="dxa"/>
            <w:shd w:val="clear" w:color="auto" w:fill="auto"/>
          </w:tcPr>
          <w:p w:rsidR="00F243F1" w:rsidRPr="00921DFE" w:rsidRDefault="00F243F1" w:rsidP="00F243F1">
            <w:pPr>
              <w:spacing w:line="0" w:lineRule="atLeast"/>
              <w:rPr>
                <w:sz w:val="24"/>
                <w:szCs w:val="24"/>
              </w:rPr>
            </w:pPr>
            <w:r w:rsidRPr="00921DFE">
              <w:rPr>
                <w:sz w:val="24"/>
                <w:szCs w:val="24"/>
              </w:rPr>
              <w:t>детей</w:t>
            </w:r>
          </w:p>
        </w:tc>
        <w:tc>
          <w:tcPr>
            <w:tcW w:w="1701" w:type="dxa"/>
          </w:tcPr>
          <w:p w:rsidR="00F243F1" w:rsidRPr="00921DFE" w:rsidRDefault="00F243F1" w:rsidP="00F243F1">
            <w:pPr>
              <w:jc w:val="center"/>
              <w:rPr>
                <w:sz w:val="24"/>
                <w:szCs w:val="24"/>
              </w:rPr>
            </w:pPr>
            <w:r w:rsidRPr="00921DFE">
              <w:rPr>
                <w:sz w:val="24"/>
                <w:szCs w:val="24"/>
              </w:rPr>
              <w:t>214</w:t>
            </w:r>
          </w:p>
        </w:tc>
        <w:tc>
          <w:tcPr>
            <w:tcW w:w="1559" w:type="dxa"/>
          </w:tcPr>
          <w:p w:rsidR="00F243F1" w:rsidRPr="00921DFE" w:rsidRDefault="00F243F1" w:rsidP="00F243F1">
            <w:pPr>
              <w:jc w:val="center"/>
              <w:rPr>
                <w:sz w:val="24"/>
                <w:szCs w:val="24"/>
              </w:rPr>
            </w:pPr>
            <w:r w:rsidRPr="00921DFE">
              <w:rPr>
                <w:sz w:val="24"/>
                <w:szCs w:val="24"/>
              </w:rPr>
              <w:t>211</w:t>
            </w:r>
          </w:p>
        </w:tc>
      </w:tr>
    </w:tbl>
    <w:p w:rsidR="005A146B" w:rsidRPr="00921DFE" w:rsidRDefault="005A146B" w:rsidP="005A146B">
      <w:pPr>
        <w:ind w:firstLine="708"/>
        <w:jc w:val="both"/>
        <w:rPr>
          <w:rFonts w:eastAsia="Calibri"/>
          <w:sz w:val="28"/>
          <w:szCs w:val="28"/>
        </w:rPr>
      </w:pPr>
    </w:p>
    <w:p w:rsidR="005A146B" w:rsidRPr="00921DFE" w:rsidRDefault="005A146B" w:rsidP="005A146B">
      <w:pPr>
        <w:ind w:firstLine="709"/>
        <w:jc w:val="both"/>
        <w:rPr>
          <w:rFonts w:eastAsia="Calibri"/>
          <w:sz w:val="28"/>
          <w:szCs w:val="28"/>
          <w:lang w:eastAsia="en-US"/>
        </w:rPr>
      </w:pPr>
      <w:r w:rsidRPr="00921DFE">
        <w:rPr>
          <w:rFonts w:eastAsia="Calibri"/>
          <w:sz w:val="28"/>
          <w:szCs w:val="28"/>
          <w:lang w:eastAsia="en-US"/>
        </w:rPr>
        <w:t xml:space="preserve">Учреждениями культурно-досугового типа проведено </w:t>
      </w:r>
      <w:r w:rsidR="00F243F1" w:rsidRPr="00921DFE">
        <w:rPr>
          <w:rFonts w:eastAsia="Calibri"/>
          <w:sz w:val="28"/>
          <w:szCs w:val="28"/>
          <w:lang w:eastAsia="en-US"/>
        </w:rPr>
        <w:t>1 117</w:t>
      </w:r>
      <w:r w:rsidRPr="00921DFE">
        <w:rPr>
          <w:rFonts w:eastAsia="Calibri"/>
          <w:sz w:val="28"/>
          <w:szCs w:val="28"/>
          <w:lang w:eastAsia="en-US"/>
        </w:rPr>
        <w:t xml:space="preserve"> мероприятий</w:t>
      </w:r>
      <w:r w:rsidR="00D12156" w:rsidRPr="00921DFE">
        <w:rPr>
          <w:rFonts w:eastAsia="Calibri"/>
          <w:sz w:val="28"/>
          <w:szCs w:val="28"/>
          <w:lang w:eastAsia="en-US"/>
        </w:rPr>
        <w:t xml:space="preserve">, с количеством посетителей </w:t>
      </w:r>
      <w:r w:rsidR="00F243F1" w:rsidRPr="00921DFE">
        <w:rPr>
          <w:rFonts w:eastAsia="Calibri"/>
          <w:bCs/>
          <w:kern w:val="32"/>
          <w:sz w:val="28"/>
          <w:szCs w:val="28"/>
          <w:lang w:eastAsia="en-US"/>
        </w:rPr>
        <w:t>70 164</w:t>
      </w:r>
      <w:r w:rsidRPr="00921DFE">
        <w:rPr>
          <w:rFonts w:eastAsia="Calibri"/>
          <w:sz w:val="28"/>
          <w:szCs w:val="28"/>
          <w:lang w:eastAsia="en-US"/>
        </w:rPr>
        <w:t xml:space="preserve"> человека. Количество онлайн-меро</w:t>
      </w:r>
      <w:r w:rsidR="00D12156" w:rsidRPr="00921DFE">
        <w:rPr>
          <w:rFonts w:eastAsia="Calibri"/>
          <w:sz w:val="28"/>
          <w:szCs w:val="28"/>
          <w:lang w:eastAsia="en-US"/>
        </w:rPr>
        <w:t xml:space="preserve">приятий составило 6, участников – </w:t>
      </w:r>
      <w:r w:rsidRPr="00921DFE">
        <w:rPr>
          <w:rFonts w:eastAsia="Calibri"/>
          <w:sz w:val="28"/>
          <w:szCs w:val="28"/>
          <w:lang w:eastAsia="en-US"/>
        </w:rPr>
        <w:t xml:space="preserve">49 человек, 18 901 просмотр. Проведено </w:t>
      </w:r>
      <w:r w:rsidR="00F243F1" w:rsidRPr="00921DFE">
        <w:rPr>
          <w:rFonts w:eastAsia="Calibri"/>
          <w:sz w:val="28"/>
          <w:szCs w:val="28"/>
          <w:lang w:eastAsia="en-US"/>
        </w:rPr>
        <w:t>310</w:t>
      </w:r>
      <w:r w:rsidR="00D12156" w:rsidRPr="00921DFE">
        <w:rPr>
          <w:rFonts w:eastAsia="Calibri"/>
          <w:sz w:val="28"/>
          <w:szCs w:val="28"/>
          <w:lang w:eastAsia="en-US"/>
        </w:rPr>
        <w:t xml:space="preserve"> кинопоказов</w:t>
      </w:r>
      <w:r w:rsidRPr="00921DFE">
        <w:rPr>
          <w:rFonts w:eastAsia="Calibri"/>
          <w:sz w:val="28"/>
          <w:szCs w:val="28"/>
          <w:lang w:eastAsia="en-US"/>
        </w:rPr>
        <w:t xml:space="preserve"> с количеством зрителей</w:t>
      </w:r>
      <w:r w:rsidRPr="00921DFE">
        <w:rPr>
          <w:rFonts w:eastAsia="Calibri"/>
          <w:bCs/>
          <w:kern w:val="32"/>
          <w:sz w:val="28"/>
          <w:szCs w:val="28"/>
          <w:lang w:eastAsia="en-US"/>
        </w:rPr>
        <w:t xml:space="preserve"> </w:t>
      </w:r>
      <w:r w:rsidR="00F243F1" w:rsidRPr="00921DFE">
        <w:rPr>
          <w:rFonts w:eastAsia="Calibri"/>
          <w:bCs/>
          <w:kern w:val="32"/>
          <w:sz w:val="28"/>
          <w:szCs w:val="28"/>
          <w:lang w:eastAsia="en-US"/>
        </w:rPr>
        <w:t>5 786</w:t>
      </w:r>
      <w:r w:rsidRPr="00921DFE">
        <w:rPr>
          <w:rFonts w:eastAsia="Calibri"/>
          <w:sz w:val="28"/>
          <w:szCs w:val="28"/>
          <w:lang w:eastAsia="en-US"/>
        </w:rPr>
        <w:t xml:space="preserve"> человек.</w:t>
      </w:r>
    </w:p>
    <w:p w:rsidR="005A146B" w:rsidRPr="00921DFE" w:rsidRDefault="005A146B" w:rsidP="005A146B">
      <w:pPr>
        <w:ind w:firstLine="709"/>
        <w:jc w:val="both"/>
        <w:rPr>
          <w:rFonts w:eastAsia="Calibri"/>
          <w:sz w:val="28"/>
          <w:szCs w:val="28"/>
          <w:lang w:eastAsia="en-US"/>
        </w:rPr>
      </w:pPr>
      <w:r w:rsidRPr="00921DFE">
        <w:rPr>
          <w:rFonts w:eastAsia="Calibri"/>
          <w:sz w:val="28"/>
          <w:szCs w:val="28"/>
          <w:lang w:eastAsia="en-US"/>
        </w:rPr>
        <w:t>МКУ «</w:t>
      </w:r>
      <w:proofErr w:type="spellStart"/>
      <w:r w:rsidRPr="00921DFE">
        <w:rPr>
          <w:rFonts w:eastAsia="Calibri"/>
          <w:sz w:val="28"/>
          <w:szCs w:val="28"/>
          <w:lang w:eastAsia="en-US"/>
        </w:rPr>
        <w:t>Игримский</w:t>
      </w:r>
      <w:proofErr w:type="spellEnd"/>
      <w:r w:rsidRPr="00921DFE">
        <w:rPr>
          <w:rFonts w:eastAsia="Calibri"/>
          <w:sz w:val="28"/>
          <w:szCs w:val="28"/>
          <w:lang w:eastAsia="en-US"/>
        </w:rPr>
        <w:t xml:space="preserve"> культурно-досуговый центр» удостоен звания лауреата I</w:t>
      </w:r>
      <w:r w:rsidRPr="00921DFE">
        <w:rPr>
          <w:rFonts w:eastAsia="Calibri"/>
          <w:sz w:val="28"/>
          <w:szCs w:val="28"/>
          <w:lang w:val="en-US" w:eastAsia="en-US"/>
        </w:rPr>
        <w:t>I</w:t>
      </w:r>
      <w:r w:rsidRPr="00921DFE">
        <w:rPr>
          <w:rFonts w:eastAsia="Calibri"/>
          <w:sz w:val="28"/>
          <w:szCs w:val="28"/>
          <w:lang w:eastAsia="en-US"/>
        </w:rPr>
        <w:t>I степени среди городских поселений в Окружном конкурсе на лучшее культурно-досуговое учреждение Югры среди муниципальных районов.</w:t>
      </w:r>
    </w:p>
    <w:p w:rsidR="001D2B1C" w:rsidRPr="00921DFE" w:rsidRDefault="001D2B1C" w:rsidP="001D2B1C">
      <w:pPr>
        <w:spacing w:line="0" w:lineRule="atLeast"/>
        <w:ind w:firstLine="709"/>
        <w:jc w:val="both"/>
        <w:rPr>
          <w:rFonts w:eastAsia="Calibri"/>
          <w:sz w:val="28"/>
          <w:szCs w:val="28"/>
          <w:lang w:eastAsia="en-US"/>
        </w:rPr>
      </w:pPr>
      <w:r w:rsidRPr="00921DFE">
        <w:rPr>
          <w:rFonts w:eastAsia="Calibri"/>
          <w:sz w:val="28"/>
          <w:szCs w:val="28"/>
          <w:lang w:eastAsia="en-US"/>
        </w:rPr>
        <w:t>В отчетном периоде 2026 года:</w:t>
      </w:r>
    </w:p>
    <w:p w:rsidR="001D2B1C" w:rsidRPr="00921DFE" w:rsidRDefault="001D2B1C" w:rsidP="001D2B1C">
      <w:pPr>
        <w:spacing w:line="0" w:lineRule="atLeast"/>
        <w:ind w:firstLine="709"/>
        <w:jc w:val="both"/>
        <w:rPr>
          <w:rFonts w:eastAsia="Calibri"/>
          <w:sz w:val="28"/>
          <w:szCs w:val="28"/>
          <w:lang w:eastAsia="en-US"/>
        </w:rPr>
      </w:pPr>
      <w:r w:rsidRPr="00921DFE">
        <w:rPr>
          <w:rFonts w:eastAsia="Calibri"/>
          <w:sz w:val="28"/>
          <w:szCs w:val="28"/>
          <w:lang w:eastAsia="en-US"/>
        </w:rPr>
        <w:t xml:space="preserve">- </w:t>
      </w:r>
      <w:proofErr w:type="spellStart"/>
      <w:r w:rsidRPr="00921DFE">
        <w:rPr>
          <w:rFonts w:eastAsia="Calibri"/>
          <w:sz w:val="28"/>
          <w:szCs w:val="28"/>
          <w:lang w:eastAsia="en-US"/>
        </w:rPr>
        <w:t>Сосьвинскому</w:t>
      </w:r>
      <w:proofErr w:type="spellEnd"/>
      <w:r w:rsidRPr="00921DFE">
        <w:rPr>
          <w:rFonts w:eastAsia="Calibri"/>
          <w:sz w:val="28"/>
          <w:szCs w:val="28"/>
          <w:lang w:eastAsia="en-US"/>
        </w:rPr>
        <w:t xml:space="preserve"> дому культуры</w:t>
      </w:r>
      <w:r w:rsidR="00D12156" w:rsidRPr="00921DFE">
        <w:rPr>
          <w:rFonts w:eastAsia="Calibri"/>
          <w:sz w:val="28"/>
          <w:szCs w:val="28"/>
          <w:lang w:eastAsia="en-US"/>
        </w:rPr>
        <w:t>,</w:t>
      </w:r>
      <w:r w:rsidRPr="00921DFE">
        <w:rPr>
          <w:rFonts w:eastAsia="Calibri"/>
          <w:sz w:val="28"/>
          <w:szCs w:val="28"/>
          <w:lang w:eastAsia="en-US"/>
        </w:rPr>
        <w:t xml:space="preserve"> структурному подразделению МАУ «</w:t>
      </w:r>
      <w:proofErr w:type="spellStart"/>
      <w:r w:rsidRPr="00921DFE">
        <w:rPr>
          <w:rFonts w:eastAsia="Calibri"/>
          <w:sz w:val="28"/>
          <w:szCs w:val="28"/>
          <w:lang w:eastAsia="en-US"/>
        </w:rPr>
        <w:t>Саранпаульский</w:t>
      </w:r>
      <w:proofErr w:type="spellEnd"/>
      <w:r w:rsidRPr="00921DFE">
        <w:rPr>
          <w:rFonts w:eastAsia="Calibri"/>
          <w:sz w:val="28"/>
          <w:szCs w:val="28"/>
          <w:lang w:eastAsia="en-US"/>
        </w:rPr>
        <w:t xml:space="preserve"> дом культуры»</w:t>
      </w:r>
      <w:r w:rsidR="00D12156" w:rsidRPr="00921DFE">
        <w:rPr>
          <w:rFonts w:eastAsia="Calibri"/>
          <w:sz w:val="28"/>
          <w:szCs w:val="28"/>
          <w:lang w:eastAsia="en-US"/>
        </w:rPr>
        <w:t>,</w:t>
      </w:r>
      <w:r w:rsidRPr="00921DFE">
        <w:rPr>
          <w:rFonts w:eastAsia="Calibri"/>
          <w:sz w:val="28"/>
          <w:szCs w:val="28"/>
          <w:lang w:eastAsia="en-US"/>
        </w:rPr>
        <w:t xml:space="preserve"> исполнилось 90 лет со дня основания;</w:t>
      </w:r>
    </w:p>
    <w:p w:rsidR="001D2B1C" w:rsidRPr="00921DFE" w:rsidRDefault="001D2B1C" w:rsidP="001D2B1C">
      <w:pPr>
        <w:spacing w:line="0" w:lineRule="atLeast"/>
        <w:ind w:firstLine="709"/>
        <w:jc w:val="both"/>
        <w:rPr>
          <w:bCs/>
          <w:iCs/>
          <w:sz w:val="28"/>
          <w:szCs w:val="28"/>
        </w:rPr>
      </w:pPr>
      <w:r w:rsidRPr="00921DFE">
        <w:rPr>
          <w:rFonts w:eastAsia="Calibri"/>
          <w:sz w:val="28"/>
          <w:szCs w:val="28"/>
          <w:lang w:eastAsia="en-US"/>
        </w:rPr>
        <w:t xml:space="preserve">- </w:t>
      </w:r>
      <w:r w:rsidRPr="00921DFE">
        <w:rPr>
          <w:sz w:val="28"/>
          <w:szCs w:val="28"/>
          <w:lang w:eastAsia="en-US"/>
        </w:rPr>
        <w:t xml:space="preserve">Народному фольклорному коллективу «Салы </w:t>
      </w:r>
      <w:proofErr w:type="spellStart"/>
      <w:r w:rsidRPr="00921DFE">
        <w:rPr>
          <w:sz w:val="28"/>
          <w:szCs w:val="28"/>
          <w:lang w:eastAsia="en-US"/>
        </w:rPr>
        <w:t>лёнгх</w:t>
      </w:r>
      <w:proofErr w:type="spellEnd"/>
      <w:r w:rsidRPr="00921DFE">
        <w:rPr>
          <w:sz w:val="28"/>
          <w:szCs w:val="28"/>
          <w:lang w:eastAsia="en-US"/>
        </w:rPr>
        <w:t xml:space="preserve">» присвоено звание «Народный». </w:t>
      </w:r>
      <w:r w:rsidRPr="00921DFE">
        <w:rPr>
          <w:sz w:val="28"/>
          <w:szCs w:val="28"/>
          <w:shd w:val="clear" w:color="auto" w:fill="FFFFFF"/>
        </w:rPr>
        <w:t xml:space="preserve">Руководителю коллектива «Салы </w:t>
      </w:r>
      <w:proofErr w:type="spellStart"/>
      <w:r w:rsidRPr="00921DFE">
        <w:rPr>
          <w:sz w:val="28"/>
          <w:szCs w:val="28"/>
          <w:shd w:val="clear" w:color="auto" w:fill="FFFFFF"/>
        </w:rPr>
        <w:t>лёнгх</w:t>
      </w:r>
      <w:proofErr w:type="spellEnd"/>
      <w:r w:rsidRPr="00921DFE">
        <w:rPr>
          <w:sz w:val="28"/>
          <w:szCs w:val="28"/>
          <w:shd w:val="clear" w:color="auto" w:fill="FFFFFF"/>
        </w:rPr>
        <w:t xml:space="preserve">» вручен Диплом лауреата премии Правительства Ханты-Мансийского автономного округа – Югры имени И.Н. </w:t>
      </w:r>
      <w:proofErr w:type="spellStart"/>
      <w:r w:rsidRPr="00921DFE">
        <w:rPr>
          <w:sz w:val="28"/>
          <w:szCs w:val="28"/>
          <w:shd w:val="clear" w:color="auto" w:fill="FFFFFF"/>
        </w:rPr>
        <w:t>Шесталова</w:t>
      </w:r>
      <w:proofErr w:type="spellEnd"/>
      <w:r w:rsidRPr="00921DFE">
        <w:rPr>
          <w:sz w:val="28"/>
          <w:szCs w:val="28"/>
          <w:shd w:val="clear" w:color="auto" w:fill="FFFFFF"/>
        </w:rPr>
        <w:t xml:space="preserve"> за вклад в сохранение и развитие фольклора и традиционной культуры коренных малочисленных народов Севера.</w:t>
      </w:r>
    </w:p>
    <w:p w:rsidR="005A146B" w:rsidRPr="00921DFE" w:rsidRDefault="005A146B" w:rsidP="005A146B">
      <w:pPr>
        <w:ind w:firstLine="709"/>
        <w:jc w:val="both"/>
        <w:rPr>
          <w:rFonts w:eastAsia="Calibri"/>
          <w:sz w:val="28"/>
          <w:szCs w:val="28"/>
          <w:lang w:eastAsia="en-US"/>
        </w:rPr>
      </w:pPr>
    </w:p>
    <w:p w:rsidR="005A146B" w:rsidRPr="00921DFE" w:rsidRDefault="005A146B" w:rsidP="005A146B">
      <w:pPr>
        <w:jc w:val="both"/>
        <w:rPr>
          <w:rFonts w:eastAsia="Calibri"/>
          <w:b/>
          <w:bCs/>
          <w:i/>
          <w:kern w:val="32"/>
          <w:sz w:val="28"/>
          <w:szCs w:val="28"/>
          <w:lang w:eastAsia="en-US"/>
        </w:rPr>
      </w:pPr>
      <w:r w:rsidRPr="00921DFE">
        <w:rPr>
          <w:rFonts w:eastAsia="Calibri"/>
          <w:b/>
          <w:bCs/>
          <w:i/>
          <w:kern w:val="32"/>
          <w:sz w:val="28"/>
          <w:szCs w:val="28"/>
          <w:lang w:eastAsia="en-US"/>
        </w:rPr>
        <w:t>Библиотечная деятельность:</w:t>
      </w:r>
    </w:p>
    <w:p w:rsidR="005A146B" w:rsidRPr="00921DFE" w:rsidRDefault="005A146B" w:rsidP="005A146B">
      <w:pPr>
        <w:ind w:firstLine="709"/>
        <w:jc w:val="both"/>
        <w:rPr>
          <w:rFonts w:eastAsia="Calibri"/>
          <w:bCs/>
          <w:kern w:val="32"/>
          <w:sz w:val="28"/>
          <w:szCs w:val="28"/>
          <w:lang w:eastAsia="en-US"/>
        </w:rPr>
      </w:pPr>
      <w:r w:rsidRPr="00921DFE">
        <w:rPr>
          <w:rFonts w:eastAsia="Calibri"/>
          <w:bCs/>
          <w:kern w:val="32"/>
          <w:sz w:val="28"/>
          <w:szCs w:val="28"/>
          <w:lang w:eastAsia="en-US"/>
        </w:rPr>
        <w:t>На территории Березовского района осуществляют деятельность 27 библиотек разной ведомственной принадлежности, из них 14 общедоступных муниципальных библиотек с библиотечным фондом 15</w:t>
      </w:r>
      <w:r w:rsidR="001D2B1C" w:rsidRPr="00921DFE">
        <w:rPr>
          <w:rFonts w:eastAsia="Calibri"/>
          <w:bCs/>
          <w:kern w:val="32"/>
          <w:sz w:val="28"/>
          <w:szCs w:val="28"/>
          <w:lang w:eastAsia="en-US"/>
        </w:rPr>
        <w:t>1</w:t>
      </w:r>
      <w:r w:rsidRPr="00921DFE">
        <w:rPr>
          <w:rFonts w:eastAsia="Calibri"/>
          <w:bCs/>
          <w:kern w:val="32"/>
          <w:sz w:val="28"/>
          <w:szCs w:val="28"/>
          <w:lang w:eastAsia="en-US"/>
        </w:rPr>
        <w:t xml:space="preserve">,9 тыс. экземпляров (1 </w:t>
      </w:r>
      <w:r w:rsidR="001D2B1C" w:rsidRPr="00921DFE">
        <w:rPr>
          <w:rFonts w:eastAsia="Calibri"/>
          <w:bCs/>
          <w:kern w:val="32"/>
          <w:sz w:val="28"/>
          <w:szCs w:val="28"/>
          <w:lang w:eastAsia="en-US"/>
        </w:rPr>
        <w:t>полугодие</w:t>
      </w:r>
      <w:r w:rsidRPr="00921DFE">
        <w:rPr>
          <w:rFonts w:eastAsia="Calibri"/>
          <w:bCs/>
          <w:kern w:val="32"/>
          <w:sz w:val="28"/>
          <w:szCs w:val="28"/>
          <w:lang w:eastAsia="en-US"/>
        </w:rPr>
        <w:t xml:space="preserve"> 2025 года – 15</w:t>
      </w:r>
      <w:r w:rsidR="001D2B1C" w:rsidRPr="00921DFE">
        <w:rPr>
          <w:rFonts w:eastAsia="Calibri"/>
          <w:bCs/>
          <w:kern w:val="32"/>
          <w:sz w:val="28"/>
          <w:szCs w:val="28"/>
          <w:lang w:eastAsia="en-US"/>
        </w:rPr>
        <w:t>4</w:t>
      </w:r>
      <w:r w:rsidRPr="00921DFE">
        <w:rPr>
          <w:rFonts w:eastAsia="Calibri"/>
          <w:bCs/>
          <w:kern w:val="32"/>
          <w:sz w:val="28"/>
          <w:szCs w:val="28"/>
          <w:lang w:eastAsia="en-US"/>
        </w:rPr>
        <w:t xml:space="preserve">,9 тыс. экземпляров). </w:t>
      </w:r>
    </w:p>
    <w:p w:rsidR="005A146B" w:rsidRPr="00921DFE" w:rsidRDefault="005A146B" w:rsidP="005A146B">
      <w:pPr>
        <w:spacing w:line="0" w:lineRule="atLeast"/>
        <w:ind w:firstLine="709"/>
        <w:jc w:val="center"/>
        <w:rPr>
          <w:b/>
          <w:bCs/>
          <w:kern w:val="32"/>
          <w:sz w:val="28"/>
          <w:szCs w:val="28"/>
        </w:rPr>
      </w:pPr>
      <w:r w:rsidRPr="00921DFE">
        <w:rPr>
          <w:b/>
          <w:bCs/>
          <w:kern w:val="32"/>
          <w:sz w:val="28"/>
          <w:szCs w:val="28"/>
        </w:rPr>
        <w:t>Основные показатели деятельности библиотек</w:t>
      </w:r>
    </w:p>
    <w:p w:rsidR="005A146B" w:rsidRPr="00921DFE" w:rsidRDefault="005A146B" w:rsidP="005A146B">
      <w:pPr>
        <w:spacing w:line="0" w:lineRule="atLeast"/>
        <w:ind w:firstLine="709"/>
        <w:jc w:val="center"/>
        <w:rPr>
          <w:b/>
          <w:bCs/>
          <w:kern w:val="32"/>
          <w:sz w:val="28"/>
          <w:szCs w:val="28"/>
        </w:rPr>
      </w:pPr>
      <w:r w:rsidRPr="00921DFE">
        <w:rPr>
          <w:b/>
          <w:bCs/>
          <w:kern w:val="32"/>
          <w:sz w:val="28"/>
          <w:szCs w:val="28"/>
        </w:rPr>
        <w:t>Березовского района</w:t>
      </w:r>
    </w:p>
    <w:p w:rsidR="005A146B" w:rsidRPr="00921DFE" w:rsidRDefault="005A146B" w:rsidP="005A146B">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2"/>
        <w:gridCol w:w="1961"/>
        <w:gridCol w:w="1992"/>
      </w:tblGrid>
      <w:tr w:rsidR="005A146B" w:rsidRPr="00921DFE" w:rsidTr="0042524A">
        <w:tc>
          <w:tcPr>
            <w:tcW w:w="6096" w:type="dxa"/>
            <w:shd w:val="clear" w:color="auto" w:fill="auto"/>
            <w:vAlign w:val="center"/>
          </w:tcPr>
          <w:p w:rsidR="005A146B" w:rsidRPr="00921DFE" w:rsidRDefault="005A146B" w:rsidP="0042524A">
            <w:pPr>
              <w:spacing w:line="0" w:lineRule="atLeast"/>
              <w:ind w:firstLine="709"/>
              <w:jc w:val="both"/>
              <w:rPr>
                <w:b/>
                <w:bCs/>
                <w:kern w:val="32"/>
                <w:sz w:val="24"/>
                <w:szCs w:val="24"/>
              </w:rPr>
            </w:pPr>
            <w:r w:rsidRPr="00921DFE">
              <w:rPr>
                <w:b/>
                <w:bCs/>
                <w:kern w:val="32"/>
                <w:sz w:val="24"/>
                <w:szCs w:val="24"/>
              </w:rPr>
              <w:t>Наименование показателей</w:t>
            </w:r>
          </w:p>
        </w:tc>
        <w:tc>
          <w:tcPr>
            <w:tcW w:w="1980" w:type="dxa"/>
            <w:shd w:val="clear" w:color="auto" w:fill="auto"/>
          </w:tcPr>
          <w:p w:rsidR="00213020" w:rsidRPr="00921DFE" w:rsidRDefault="00B07841" w:rsidP="0042524A">
            <w:pPr>
              <w:spacing w:line="0" w:lineRule="atLeast"/>
              <w:jc w:val="center"/>
              <w:rPr>
                <w:b/>
                <w:bCs/>
                <w:kern w:val="32"/>
                <w:sz w:val="24"/>
                <w:szCs w:val="24"/>
              </w:rPr>
            </w:pPr>
            <w:r w:rsidRPr="00921DFE">
              <w:rPr>
                <w:b/>
                <w:bCs/>
                <w:kern w:val="32"/>
                <w:sz w:val="24"/>
                <w:szCs w:val="24"/>
              </w:rPr>
              <w:t>1 полугодие</w:t>
            </w:r>
          </w:p>
          <w:p w:rsidR="005A146B" w:rsidRPr="00921DFE" w:rsidRDefault="005A146B" w:rsidP="0042524A">
            <w:pPr>
              <w:spacing w:line="0" w:lineRule="atLeast"/>
              <w:jc w:val="center"/>
              <w:rPr>
                <w:b/>
                <w:bCs/>
                <w:kern w:val="32"/>
                <w:sz w:val="24"/>
                <w:szCs w:val="24"/>
              </w:rPr>
            </w:pPr>
            <w:r w:rsidRPr="00921DFE">
              <w:rPr>
                <w:b/>
                <w:bCs/>
                <w:kern w:val="32"/>
                <w:sz w:val="24"/>
                <w:szCs w:val="24"/>
              </w:rPr>
              <w:t xml:space="preserve"> 2025 года</w:t>
            </w:r>
          </w:p>
        </w:tc>
        <w:tc>
          <w:tcPr>
            <w:tcW w:w="2012" w:type="dxa"/>
            <w:shd w:val="clear" w:color="auto" w:fill="auto"/>
          </w:tcPr>
          <w:p w:rsidR="00213020" w:rsidRPr="00921DFE" w:rsidRDefault="005A146B" w:rsidP="0042524A">
            <w:pPr>
              <w:spacing w:line="0" w:lineRule="atLeast"/>
              <w:jc w:val="center"/>
              <w:rPr>
                <w:b/>
                <w:bCs/>
                <w:kern w:val="32"/>
                <w:sz w:val="24"/>
                <w:szCs w:val="24"/>
              </w:rPr>
            </w:pPr>
            <w:r w:rsidRPr="00921DFE">
              <w:rPr>
                <w:b/>
                <w:bCs/>
                <w:kern w:val="32"/>
                <w:sz w:val="24"/>
                <w:szCs w:val="24"/>
              </w:rPr>
              <w:t xml:space="preserve">1 </w:t>
            </w:r>
            <w:r w:rsidR="00B07841" w:rsidRPr="00921DFE">
              <w:rPr>
                <w:b/>
                <w:bCs/>
                <w:kern w:val="32"/>
                <w:sz w:val="24"/>
                <w:szCs w:val="24"/>
              </w:rPr>
              <w:t>полугодие</w:t>
            </w:r>
          </w:p>
          <w:p w:rsidR="005A146B" w:rsidRPr="00921DFE" w:rsidRDefault="005A146B" w:rsidP="0042524A">
            <w:pPr>
              <w:spacing w:line="0" w:lineRule="atLeast"/>
              <w:jc w:val="center"/>
              <w:rPr>
                <w:b/>
                <w:bCs/>
                <w:kern w:val="32"/>
                <w:sz w:val="24"/>
                <w:szCs w:val="24"/>
              </w:rPr>
            </w:pPr>
            <w:r w:rsidRPr="00921DFE">
              <w:rPr>
                <w:b/>
                <w:bCs/>
                <w:kern w:val="32"/>
                <w:sz w:val="24"/>
                <w:szCs w:val="24"/>
              </w:rPr>
              <w:t xml:space="preserve"> 2026 года</w:t>
            </w:r>
          </w:p>
        </w:tc>
      </w:tr>
      <w:tr w:rsidR="001D2B1C" w:rsidRPr="00921DFE" w:rsidTr="0042524A">
        <w:tc>
          <w:tcPr>
            <w:tcW w:w="6096" w:type="dxa"/>
            <w:shd w:val="clear" w:color="auto" w:fill="auto"/>
          </w:tcPr>
          <w:p w:rsidR="001D2B1C" w:rsidRPr="00921DFE" w:rsidRDefault="001D2B1C" w:rsidP="001D2B1C">
            <w:pPr>
              <w:spacing w:line="0" w:lineRule="atLeast"/>
              <w:ind w:firstLine="709"/>
              <w:jc w:val="both"/>
              <w:rPr>
                <w:bCs/>
                <w:kern w:val="32"/>
                <w:sz w:val="24"/>
                <w:szCs w:val="24"/>
              </w:rPr>
            </w:pPr>
            <w:r w:rsidRPr="00921DFE">
              <w:rPr>
                <w:bCs/>
                <w:kern w:val="32"/>
                <w:sz w:val="24"/>
                <w:szCs w:val="24"/>
              </w:rPr>
              <w:t>Численность читателей (чел.)</w:t>
            </w:r>
          </w:p>
        </w:tc>
        <w:tc>
          <w:tcPr>
            <w:tcW w:w="1980" w:type="dxa"/>
            <w:shd w:val="clear" w:color="auto" w:fill="auto"/>
          </w:tcPr>
          <w:p w:rsidR="001D2B1C" w:rsidRPr="00921DFE" w:rsidRDefault="001D2B1C" w:rsidP="001D2B1C">
            <w:pPr>
              <w:jc w:val="center"/>
              <w:rPr>
                <w:sz w:val="24"/>
                <w:szCs w:val="24"/>
              </w:rPr>
            </w:pPr>
            <w:r w:rsidRPr="00921DFE">
              <w:rPr>
                <w:sz w:val="24"/>
                <w:szCs w:val="24"/>
              </w:rPr>
              <w:t>4 221</w:t>
            </w:r>
          </w:p>
        </w:tc>
        <w:tc>
          <w:tcPr>
            <w:tcW w:w="2012" w:type="dxa"/>
            <w:shd w:val="clear" w:color="auto" w:fill="auto"/>
          </w:tcPr>
          <w:p w:rsidR="001D2B1C" w:rsidRPr="00921DFE" w:rsidRDefault="001D2B1C" w:rsidP="001D2B1C">
            <w:pPr>
              <w:jc w:val="center"/>
              <w:rPr>
                <w:sz w:val="24"/>
                <w:szCs w:val="24"/>
              </w:rPr>
            </w:pPr>
            <w:r w:rsidRPr="00921DFE">
              <w:rPr>
                <w:sz w:val="24"/>
                <w:szCs w:val="24"/>
              </w:rPr>
              <w:t>3 867</w:t>
            </w:r>
          </w:p>
        </w:tc>
      </w:tr>
      <w:tr w:rsidR="001D2B1C" w:rsidRPr="00921DFE" w:rsidTr="0042524A">
        <w:tc>
          <w:tcPr>
            <w:tcW w:w="6096" w:type="dxa"/>
            <w:shd w:val="clear" w:color="auto" w:fill="auto"/>
          </w:tcPr>
          <w:p w:rsidR="001D2B1C" w:rsidRPr="00921DFE" w:rsidRDefault="001D2B1C" w:rsidP="001D2B1C">
            <w:pPr>
              <w:spacing w:line="0" w:lineRule="atLeast"/>
              <w:ind w:firstLine="709"/>
              <w:jc w:val="both"/>
              <w:rPr>
                <w:bCs/>
                <w:kern w:val="32"/>
                <w:sz w:val="24"/>
                <w:szCs w:val="24"/>
              </w:rPr>
            </w:pPr>
            <w:r w:rsidRPr="00921DFE">
              <w:rPr>
                <w:bCs/>
                <w:kern w:val="32"/>
                <w:sz w:val="24"/>
                <w:szCs w:val="24"/>
              </w:rPr>
              <w:t>Книговыдач (экз.)</w:t>
            </w:r>
          </w:p>
        </w:tc>
        <w:tc>
          <w:tcPr>
            <w:tcW w:w="1980" w:type="dxa"/>
            <w:shd w:val="clear" w:color="auto" w:fill="auto"/>
          </w:tcPr>
          <w:p w:rsidR="001D2B1C" w:rsidRPr="00921DFE" w:rsidRDefault="001D2B1C" w:rsidP="001D2B1C">
            <w:pPr>
              <w:jc w:val="center"/>
              <w:rPr>
                <w:sz w:val="24"/>
                <w:szCs w:val="24"/>
              </w:rPr>
            </w:pPr>
            <w:r w:rsidRPr="00921DFE">
              <w:rPr>
                <w:sz w:val="24"/>
                <w:szCs w:val="24"/>
              </w:rPr>
              <w:t>47 995</w:t>
            </w:r>
          </w:p>
        </w:tc>
        <w:tc>
          <w:tcPr>
            <w:tcW w:w="2012" w:type="dxa"/>
            <w:shd w:val="clear" w:color="auto" w:fill="auto"/>
          </w:tcPr>
          <w:p w:rsidR="001D2B1C" w:rsidRPr="00921DFE" w:rsidRDefault="001D2B1C" w:rsidP="001D2B1C">
            <w:pPr>
              <w:jc w:val="center"/>
              <w:rPr>
                <w:sz w:val="24"/>
                <w:szCs w:val="24"/>
              </w:rPr>
            </w:pPr>
            <w:r w:rsidRPr="00921DFE">
              <w:rPr>
                <w:sz w:val="24"/>
                <w:szCs w:val="24"/>
              </w:rPr>
              <w:t>39 526</w:t>
            </w:r>
          </w:p>
        </w:tc>
      </w:tr>
    </w:tbl>
    <w:p w:rsidR="005A146B" w:rsidRPr="00921DFE" w:rsidRDefault="005A146B" w:rsidP="005A146B">
      <w:pPr>
        <w:spacing w:line="0" w:lineRule="atLeast"/>
        <w:ind w:firstLine="709"/>
        <w:jc w:val="both"/>
        <w:rPr>
          <w:bCs/>
          <w:kern w:val="32"/>
          <w:sz w:val="28"/>
          <w:szCs w:val="28"/>
        </w:rPr>
      </w:pPr>
    </w:p>
    <w:p w:rsidR="005A146B" w:rsidRPr="00921DFE" w:rsidRDefault="005A146B" w:rsidP="005A146B">
      <w:pPr>
        <w:ind w:firstLine="708"/>
        <w:jc w:val="both"/>
        <w:rPr>
          <w:sz w:val="28"/>
          <w:szCs w:val="28"/>
        </w:rPr>
      </w:pPr>
      <w:r w:rsidRPr="00921DFE">
        <w:rPr>
          <w:sz w:val="28"/>
          <w:szCs w:val="28"/>
        </w:rPr>
        <w:lastRenderedPageBreak/>
        <w:t>На 01.0</w:t>
      </w:r>
      <w:r w:rsidR="00B07841" w:rsidRPr="00921DFE">
        <w:rPr>
          <w:sz w:val="28"/>
          <w:szCs w:val="28"/>
        </w:rPr>
        <w:t>7</w:t>
      </w:r>
      <w:r w:rsidRPr="00921DFE">
        <w:rPr>
          <w:sz w:val="28"/>
          <w:szCs w:val="28"/>
        </w:rPr>
        <w:t>.2026 электронный каталог общедоступных библиотек Березовского района насчитывает 14</w:t>
      </w:r>
      <w:r w:rsidR="001D2B1C" w:rsidRPr="00921DFE">
        <w:rPr>
          <w:sz w:val="28"/>
          <w:szCs w:val="28"/>
        </w:rPr>
        <w:t>1 182</w:t>
      </w:r>
      <w:r w:rsidRPr="00921DFE">
        <w:rPr>
          <w:sz w:val="28"/>
          <w:szCs w:val="28"/>
        </w:rPr>
        <w:t xml:space="preserve"> запис</w:t>
      </w:r>
      <w:r w:rsidR="00D12156" w:rsidRPr="00921DFE">
        <w:rPr>
          <w:sz w:val="28"/>
          <w:szCs w:val="28"/>
        </w:rPr>
        <w:t>и</w:t>
      </w:r>
      <w:r w:rsidRPr="00921DFE">
        <w:rPr>
          <w:sz w:val="28"/>
          <w:szCs w:val="28"/>
        </w:rPr>
        <w:t>, что составляет 100% от общего объема документного фонда библиотек.</w:t>
      </w:r>
    </w:p>
    <w:p w:rsidR="005A146B" w:rsidRPr="00921DFE" w:rsidRDefault="005A146B" w:rsidP="005A146B">
      <w:pPr>
        <w:ind w:firstLine="708"/>
        <w:jc w:val="both"/>
        <w:rPr>
          <w:sz w:val="28"/>
          <w:szCs w:val="28"/>
        </w:rPr>
      </w:pPr>
      <w:r w:rsidRPr="00921DFE">
        <w:rPr>
          <w:sz w:val="28"/>
          <w:szCs w:val="28"/>
        </w:rPr>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rsidR="005A146B" w:rsidRPr="00921DFE" w:rsidRDefault="005A146B" w:rsidP="005A146B">
      <w:pPr>
        <w:ind w:firstLine="708"/>
        <w:jc w:val="both"/>
        <w:rPr>
          <w:sz w:val="28"/>
          <w:szCs w:val="28"/>
        </w:rPr>
      </w:pPr>
      <w:r w:rsidRPr="00921DFE">
        <w:rPr>
          <w:sz w:val="28"/>
          <w:szCs w:val="28"/>
        </w:rPr>
        <w:t xml:space="preserve">Всего учреждениями проведено </w:t>
      </w:r>
      <w:r w:rsidR="001D2B1C" w:rsidRPr="00921DFE">
        <w:rPr>
          <w:sz w:val="28"/>
          <w:szCs w:val="28"/>
        </w:rPr>
        <w:t>977</w:t>
      </w:r>
      <w:r w:rsidRPr="00921DFE">
        <w:rPr>
          <w:sz w:val="28"/>
          <w:szCs w:val="28"/>
        </w:rPr>
        <w:t xml:space="preserve"> мероприяти</w:t>
      </w:r>
      <w:r w:rsidR="00213020" w:rsidRPr="00921DFE">
        <w:rPr>
          <w:sz w:val="28"/>
          <w:szCs w:val="28"/>
        </w:rPr>
        <w:t>й</w:t>
      </w:r>
      <w:r w:rsidRPr="00921DFE">
        <w:rPr>
          <w:sz w:val="28"/>
          <w:szCs w:val="28"/>
        </w:rPr>
        <w:t xml:space="preserve">, количество посещений составило </w:t>
      </w:r>
      <w:r w:rsidR="001D2B1C" w:rsidRPr="00921DFE">
        <w:rPr>
          <w:sz w:val="28"/>
          <w:szCs w:val="28"/>
        </w:rPr>
        <w:t>20 966</w:t>
      </w:r>
      <w:r w:rsidRPr="00921DFE">
        <w:rPr>
          <w:sz w:val="28"/>
          <w:szCs w:val="28"/>
        </w:rPr>
        <w:t xml:space="preserve"> единиц. В формате онлайн проведено </w:t>
      </w:r>
      <w:r w:rsidR="001D2B1C" w:rsidRPr="00921DFE">
        <w:rPr>
          <w:sz w:val="28"/>
          <w:szCs w:val="28"/>
        </w:rPr>
        <w:t>84</w:t>
      </w:r>
      <w:r w:rsidRPr="00921DFE">
        <w:rPr>
          <w:sz w:val="28"/>
          <w:szCs w:val="28"/>
        </w:rPr>
        <w:t xml:space="preserve"> мероприяти</w:t>
      </w:r>
      <w:r w:rsidR="00236C67" w:rsidRPr="00921DFE">
        <w:rPr>
          <w:sz w:val="28"/>
          <w:szCs w:val="28"/>
        </w:rPr>
        <w:t>я</w:t>
      </w:r>
      <w:r w:rsidRPr="00921DFE">
        <w:rPr>
          <w:sz w:val="28"/>
          <w:szCs w:val="28"/>
        </w:rPr>
        <w:t xml:space="preserve">, количество просмотров – </w:t>
      </w:r>
      <w:r w:rsidR="001D2B1C" w:rsidRPr="00921DFE">
        <w:rPr>
          <w:sz w:val="28"/>
          <w:szCs w:val="28"/>
        </w:rPr>
        <w:t>19 711</w:t>
      </w:r>
      <w:r w:rsidRPr="00921DFE">
        <w:rPr>
          <w:sz w:val="28"/>
          <w:szCs w:val="28"/>
        </w:rPr>
        <w:t xml:space="preserve"> единиц.</w:t>
      </w:r>
    </w:p>
    <w:p w:rsidR="005A146B" w:rsidRPr="00921DFE" w:rsidRDefault="005A146B" w:rsidP="005A146B">
      <w:pPr>
        <w:spacing w:line="0" w:lineRule="atLeast"/>
        <w:ind w:firstLine="708"/>
        <w:jc w:val="both"/>
        <w:rPr>
          <w:sz w:val="28"/>
          <w:szCs w:val="28"/>
        </w:rPr>
      </w:pPr>
    </w:p>
    <w:p w:rsidR="005A146B" w:rsidRPr="00921DFE" w:rsidRDefault="005A146B" w:rsidP="005A146B">
      <w:pPr>
        <w:jc w:val="both"/>
        <w:rPr>
          <w:b/>
          <w:sz w:val="28"/>
          <w:szCs w:val="28"/>
        </w:rPr>
      </w:pPr>
      <w:r w:rsidRPr="00921DFE">
        <w:rPr>
          <w:b/>
          <w:i/>
          <w:sz w:val="28"/>
          <w:szCs w:val="28"/>
        </w:rPr>
        <w:t>Музейная деятельность</w:t>
      </w:r>
      <w:r w:rsidRPr="00921DFE">
        <w:rPr>
          <w:b/>
          <w:sz w:val="28"/>
          <w:szCs w:val="28"/>
        </w:rPr>
        <w:t>:</w:t>
      </w:r>
    </w:p>
    <w:p w:rsidR="005A146B" w:rsidRPr="00921DFE" w:rsidRDefault="005A146B" w:rsidP="005A146B">
      <w:pPr>
        <w:ind w:firstLine="708"/>
        <w:jc w:val="both"/>
        <w:rPr>
          <w:sz w:val="28"/>
          <w:szCs w:val="28"/>
        </w:rPr>
      </w:pPr>
      <w:r w:rsidRPr="00921DFE">
        <w:rPr>
          <w:sz w:val="28"/>
          <w:szCs w:val="28"/>
        </w:rPr>
        <w:t xml:space="preserve">На территории Березовского района музейную деятельность осуществляют МАУ «Березовский районный краеведческий музей» и </w:t>
      </w:r>
      <w:proofErr w:type="spellStart"/>
      <w:r w:rsidRPr="00921DFE">
        <w:rPr>
          <w:sz w:val="28"/>
          <w:szCs w:val="28"/>
        </w:rPr>
        <w:t>Саранпаульский</w:t>
      </w:r>
      <w:proofErr w:type="spellEnd"/>
      <w:r w:rsidRPr="00921DFE">
        <w:rPr>
          <w:sz w:val="28"/>
          <w:szCs w:val="28"/>
        </w:rPr>
        <w:t xml:space="preserve"> краеведческий музей как обособленное структурное подразделение. </w:t>
      </w:r>
    </w:p>
    <w:p w:rsidR="005A146B" w:rsidRPr="00921DFE" w:rsidRDefault="005A146B" w:rsidP="005A146B">
      <w:pPr>
        <w:ind w:firstLine="708"/>
        <w:jc w:val="both"/>
        <w:rPr>
          <w:rFonts w:eastAsia="Calibri"/>
          <w:sz w:val="28"/>
          <w:szCs w:val="28"/>
        </w:rPr>
      </w:pPr>
    </w:p>
    <w:p w:rsidR="005A146B" w:rsidRPr="00921DFE" w:rsidRDefault="005A146B" w:rsidP="005A146B">
      <w:pPr>
        <w:spacing w:line="0" w:lineRule="atLeast"/>
        <w:jc w:val="center"/>
        <w:rPr>
          <w:b/>
          <w:sz w:val="28"/>
          <w:szCs w:val="28"/>
        </w:rPr>
      </w:pPr>
      <w:r w:rsidRPr="00921DFE">
        <w:rPr>
          <w:rFonts w:eastAsia="Calibri"/>
          <w:sz w:val="28"/>
          <w:szCs w:val="28"/>
        </w:rPr>
        <w:tab/>
      </w:r>
      <w:r w:rsidRPr="00921DFE">
        <w:rPr>
          <w:rFonts w:eastAsia="Calibri"/>
          <w:b/>
          <w:sz w:val="28"/>
          <w:szCs w:val="28"/>
        </w:rPr>
        <w:t xml:space="preserve">Основные </w:t>
      </w:r>
      <w:r w:rsidRPr="00921DFE">
        <w:rPr>
          <w:b/>
          <w:sz w:val="28"/>
          <w:szCs w:val="28"/>
        </w:rPr>
        <w:t>показатели деятельности музеев</w:t>
      </w:r>
    </w:p>
    <w:p w:rsidR="005A146B" w:rsidRPr="00921DFE" w:rsidRDefault="005A146B" w:rsidP="005A146B">
      <w:pPr>
        <w:spacing w:line="0" w:lineRule="atLeast"/>
        <w:jc w:val="center"/>
        <w:rPr>
          <w:b/>
          <w:sz w:val="28"/>
          <w:szCs w:val="28"/>
        </w:rPr>
      </w:pPr>
      <w:r w:rsidRPr="00921DFE">
        <w:rPr>
          <w:b/>
          <w:sz w:val="28"/>
          <w:szCs w:val="28"/>
        </w:rPr>
        <w:t>Березовского района</w:t>
      </w:r>
    </w:p>
    <w:p w:rsidR="005A146B" w:rsidRPr="00921DFE" w:rsidRDefault="005A146B" w:rsidP="005A146B">
      <w:pPr>
        <w:spacing w:line="0" w:lineRule="atLeast"/>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5"/>
        <w:gridCol w:w="2109"/>
        <w:gridCol w:w="1971"/>
      </w:tblGrid>
      <w:tr w:rsidR="005A146B" w:rsidRPr="00921DFE" w:rsidTr="0042524A">
        <w:tc>
          <w:tcPr>
            <w:tcW w:w="5954" w:type="dxa"/>
            <w:shd w:val="clear" w:color="auto" w:fill="auto"/>
            <w:vAlign w:val="center"/>
          </w:tcPr>
          <w:p w:rsidR="005A146B" w:rsidRPr="00921DFE" w:rsidRDefault="005A146B" w:rsidP="0042524A">
            <w:pPr>
              <w:spacing w:line="0" w:lineRule="atLeast"/>
              <w:jc w:val="center"/>
              <w:rPr>
                <w:b/>
                <w:sz w:val="24"/>
                <w:szCs w:val="24"/>
              </w:rPr>
            </w:pPr>
            <w:r w:rsidRPr="00921DFE">
              <w:rPr>
                <w:b/>
                <w:sz w:val="24"/>
                <w:szCs w:val="24"/>
              </w:rPr>
              <w:t>Наименование показателей</w:t>
            </w:r>
          </w:p>
        </w:tc>
        <w:tc>
          <w:tcPr>
            <w:tcW w:w="2126" w:type="dxa"/>
            <w:shd w:val="clear" w:color="auto" w:fill="auto"/>
          </w:tcPr>
          <w:p w:rsidR="00BB2E20" w:rsidRPr="00921DFE" w:rsidRDefault="00B07841" w:rsidP="0042524A">
            <w:pPr>
              <w:spacing w:line="0" w:lineRule="atLeast"/>
              <w:jc w:val="center"/>
              <w:rPr>
                <w:b/>
                <w:sz w:val="24"/>
                <w:szCs w:val="24"/>
              </w:rPr>
            </w:pPr>
            <w:r w:rsidRPr="00921DFE">
              <w:rPr>
                <w:b/>
                <w:sz w:val="24"/>
                <w:szCs w:val="24"/>
              </w:rPr>
              <w:t>1 полугодие</w:t>
            </w:r>
          </w:p>
          <w:p w:rsidR="005A146B" w:rsidRPr="00921DFE" w:rsidRDefault="005A146B" w:rsidP="0042524A">
            <w:pPr>
              <w:spacing w:line="0" w:lineRule="atLeast"/>
              <w:jc w:val="center"/>
              <w:rPr>
                <w:b/>
                <w:sz w:val="24"/>
                <w:szCs w:val="24"/>
              </w:rPr>
            </w:pPr>
            <w:r w:rsidRPr="00921DFE">
              <w:rPr>
                <w:b/>
                <w:sz w:val="24"/>
                <w:szCs w:val="24"/>
              </w:rPr>
              <w:t xml:space="preserve"> 2025 года</w:t>
            </w:r>
          </w:p>
        </w:tc>
        <w:tc>
          <w:tcPr>
            <w:tcW w:w="1985" w:type="dxa"/>
            <w:shd w:val="clear" w:color="auto" w:fill="auto"/>
          </w:tcPr>
          <w:p w:rsidR="00BB2E20" w:rsidRPr="00921DFE" w:rsidRDefault="005A146B" w:rsidP="0042524A">
            <w:pPr>
              <w:spacing w:line="0" w:lineRule="atLeast"/>
              <w:jc w:val="center"/>
              <w:rPr>
                <w:b/>
                <w:sz w:val="24"/>
                <w:szCs w:val="24"/>
              </w:rPr>
            </w:pPr>
            <w:r w:rsidRPr="00921DFE">
              <w:rPr>
                <w:b/>
                <w:sz w:val="24"/>
                <w:szCs w:val="24"/>
              </w:rPr>
              <w:t xml:space="preserve">1 </w:t>
            </w:r>
            <w:r w:rsidR="00B07841" w:rsidRPr="00921DFE">
              <w:rPr>
                <w:b/>
                <w:sz w:val="24"/>
                <w:szCs w:val="24"/>
              </w:rPr>
              <w:t>полугодие</w:t>
            </w:r>
          </w:p>
          <w:p w:rsidR="005A146B" w:rsidRPr="00921DFE" w:rsidRDefault="005A146B" w:rsidP="0042524A">
            <w:pPr>
              <w:spacing w:line="0" w:lineRule="atLeast"/>
              <w:jc w:val="center"/>
              <w:rPr>
                <w:b/>
                <w:sz w:val="24"/>
                <w:szCs w:val="24"/>
              </w:rPr>
            </w:pPr>
            <w:r w:rsidRPr="00921DFE">
              <w:rPr>
                <w:b/>
                <w:sz w:val="24"/>
                <w:szCs w:val="24"/>
              </w:rPr>
              <w:t xml:space="preserve"> 2026 года</w:t>
            </w:r>
          </w:p>
        </w:tc>
      </w:tr>
      <w:tr w:rsidR="001D2B1C" w:rsidRPr="00921DFE" w:rsidTr="0042524A">
        <w:tc>
          <w:tcPr>
            <w:tcW w:w="5954" w:type="dxa"/>
            <w:shd w:val="clear" w:color="auto" w:fill="auto"/>
          </w:tcPr>
          <w:p w:rsidR="001D2B1C" w:rsidRPr="00921DFE" w:rsidRDefault="001D2B1C" w:rsidP="001D2B1C">
            <w:pPr>
              <w:spacing w:line="0" w:lineRule="atLeast"/>
              <w:rPr>
                <w:sz w:val="24"/>
                <w:szCs w:val="24"/>
              </w:rPr>
            </w:pPr>
            <w:r w:rsidRPr="00921DFE">
              <w:rPr>
                <w:sz w:val="24"/>
                <w:szCs w:val="24"/>
              </w:rPr>
              <w:t>Общее количество фондов (тыс. ед. хранения)</w:t>
            </w:r>
          </w:p>
        </w:tc>
        <w:tc>
          <w:tcPr>
            <w:tcW w:w="2126" w:type="dxa"/>
            <w:shd w:val="clear" w:color="auto" w:fill="auto"/>
          </w:tcPr>
          <w:p w:rsidR="001D2B1C" w:rsidRPr="00921DFE" w:rsidRDefault="001D2B1C" w:rsidP="001D2B1C">
            <w:pPr>
              <w:jc w:val="center"/>
              <w:rPr>
                <w:sz w:val="24"/>
                <w:szCs w:val="24"/>
              </w:rPr>
            </w:pPr>
            <w:r w:rsidRPr="00921DFE">
              <w:rPr>
                <w:sz w:val="24"/>
                <w:szCs w:val="24"/>
              </w:rPr>
              <w:t>32,9</w:t>
            </w:r>
          </w:p>
        </w:tc>
        <w:tc>
          <w:tcPr>
            <w:tcW w:w="1985" w:type="dxa"/>
          </w:tcPr>
          <w:p w:rsidR="001D2B1C" w:rsidRPr="00921DFE" w:rsidRDefault="001D2B1C" w:rsidP="001D2B1C">
            <w:pPr>
              <w:jc w:val="center"/>
              <w:rPr>
                <w:sz w:val="24"/>
                <w:szCs w:val="24"/>
              </w:rPr>
            </w:pPr>
            <w:r w:rsidRPr="00921DFE">
              <w:rPr>
                <w:sz w:val="24"/>
                <w:szCs w:val="24"/>
              </w:rPr>
              <w:t>33,0</w:t>
            </w:r>
          </w:p>
        </w:tc>
      </w:tr>
      <w:tr w:rsidR="001D2B1C" w:rsidRPr="00921DFE" w:rsidTr="0042524A">
        <w:tc>
          <w:tcPr>
            <w:tcW w:w="5954" w:type="dxa"/>
            <w:shd w:val="clear" w:color="auto" w:fill="auto"/>
          </w:tcPr>
          <w:p w:rsidR="001D2B1C" w:rsidRPr="00921DFE" w:rsidRDefault="001D2B1C" w:rsidP="001D2B1C">
            <w:pPr>
              <w:spacing w:line="0" w:lineRule="atLeast"/>
              <w:rPr>
                <w:sz w:val="24"/>
                <w:szCs w:val="24"/>
              </w:rPr>
            </w:pPr>
            <w:r w:rsidRPr="00921DFE">
              <w:rPr>
                <w:sz w:val="24"/>
                <w:szCs w:val="24"/>
              </w:rPr>
              <w:t>Посещаемость в музеях (тыс. чел.)</w:t>
            </w:r>
          </w:p>
        </w:tc>
        <w:tc>
          <w:tcPr>
            <w:tcW w:w="2126" w:type="dxa"/>
            <w:shd w:val="clear" w:color="auto" w:fill="auto"/>
          </w:tcPr>
          <w:p w:rsidR="001D2B1C" w:rsidRPr="00921DFE" w:rsidRDefault="001D2B1C" w:rsidP="001D2B1C">
            <w:pPr>
              <w:jc w:val="center"/>
              <w:rPr>
                <w:sz w:val="24"/>
                <w:szCs w:val="24"/>
              </w:rPr>
            </w:pPr>
            <w:r w:rsidRPr="00921DFE">
              <w:rPr>
                <w:sz w:val="24"/>
                <w:szCs w:val="24"/>
              </w:rPr>
              <w:t>16,6</w:t>
            </w:r>
          </w:p>
        </w:tc>
        <w:tc>
          <w:tcPr>
            <w:tcW w:w="1985" w:type="dxa"/>
          </w:tcPr>
          <w:p w:rsidR="001D2B1C" w:rsidRPr="00921DFE" w:rsidRDefault="001D2B1C" w:rsidP="001D2B1C">
            <w:pPr>
              <w:jc w:val="center"/>
              <w:rPr>
                <w:sz w:val="24"/>
                <w:szCs w:val="24"/>
              </w:rPr>
            </w:pPr>
            <w:r w:rsidRPr="00921DFE">
              <w:rPr>
                <w:sz w:val="24"/>
                <w:szCs w:val="24"/>
              </w:rPr>
              <w:t>15,8</w:t>
            </w:r>
          </w:p>
        </w:tc>
      </w:tr>
      <w:tr w:rsidR="001D2B1C" w:rsidRPr="00921DFE" w:rsidTr="0042524A">
        <w:tc>
          <w:tcPr>
            <w:tcW w:w="5954" w:type="dxa"/>
            <w:shd w:val="clear" w:color="auto" w:fill="auto"/>
          </w:tcPr>
          <w:p w:rsidR="001D2B1C" w:rsidRPr="00921DFE" w:rsidRDefault="001D2B1C" w:rsidP="001D2B1C">
            <w:pPr>
              <w:spacing w:line="0" w:lineRule="atLeast"/>
              <w:rPr>
                <w:sz w:val="24"/>
                <w:szCs w:val="24"/>
              </w:rPr>
            </w:pPr>
            <w:r w:rsidRPr="00921DFE">
              <w:rPr>
                <w:sz w:val="24"/>
                <w:szCs w:val="24"/>
              </w:rPr>
              <w:t>Проведено экскурсий</w:t>
            </w:r>
          </w:p>
        </w:tc>
        <w:tc>
          <w:tcPr>
            <w:tcW w:w="2126" w:type="dxa"/>
            <w:shd w:val="clear" w:color="auto" w:fill="auto"/>
          </w:tcPr>
          <w:p w:rsidR="001D2B1C" w:rsidRPr="00921DFE" w:rsidRDefault="001D2B1C" w:rsidP="001D2B1C">
            <w:pPr>
              <w:jc w:val="center"/>
              <w:rPr>
                <w:sz w:val="24"/>
                <w:szCs w:val="24"/>
              </w:rPr>
            </w:pPr>
            <w:r w:rsidRPr="00921DFE">
              <w:rPr>
                <w:sz w:val="24"/>
                <w:szCs w:val="24"/>
              </w:rPr>
              <w:t>647</w:t>
            </w:r>
          </w:p>
        </w:tc>
        <w:tc>
          <w:tcPr>
            <w:tcW w:w="1985" w:type="dxa"/>
          </w:tcPr>
          <w:p w:rsidR="001D2B1C" w:rsidRPr="00921DFE" w:rsidRDefault="001D2B1C" w:rsidP="001D2B1C">
            <w:pPr>
              <w:jc w:val="center"/>
              <w:rPr>
                <w:sz w:val="24"/>
                <w:szCs w:val="24"/>
              </w:rPr>
            </w:pPr>
            <w:r w:rsidRPr="00921DFE">
              <w:rPr>
                <w:sz w:val="24"/>
                <w:szCs w:val="24"/>
              </w:rPr>
              <w:t>414</w:t>
            </w:r>
          </w:p>
        </w:tc>
      </w:tr>
      <w:tr w:rsidR="001D2B1C" w:rsidRPr="00921DFE" w:rsidTr="0042524A">
        <w:tc>
          <w:tcPr>
            <w:tcW w:w="5954" w:type="dxa"/>
            <w:shd w:val="clear" w:color="auto" w:fill="auto"/>
          </w:tcPr>
          <w:p w:rsidR="001D2B1C" w:rsidRPr="00921DFE" w:rsidRDefault="001D2B1C" w:rsidP="001D2B1C">
            <w:pPr>
              <w:spacing w:line="0" w:lineRule="atLeast"/>
              <w:rPr>
                <w:sz w:val="24"/>
                <w:szCs w:val="24"/>
              </w:rPr>
            </w:pPr>
            <w:r w:rsidRPr="00921DFE">
              <w:rPr>
                <w:sz w:val="24"/>
                <w:szCs w:val="24"/>
              </w:rPr>
              <w:t xml:space="preserve">Количество массовых мероприятий </w:t>
            </w:r>
          </w:p>
        </w:tc>
        <w:tc>
          <w:tcPr>
            <w:tcW w:w="2126" w:type="dxa"/>
            <w:shd w:val="clear" w:color="auto" w:fill="auto"/>
          </w:tcPr>
          <w:p w:rsidR="001D2B1C" w:rsidRPr="00921DFE" w:rsidRDefault="001D2B1C" w:rsidP="001D2B1C">
            <w:pPr>
              <w:jc w:val="center"/>
              <w:rPr>
                <w:sz w:val="24"/>
                <w:szCs w:val="24"/>
              </w:rPr>
            </w:pPr>
            <w:r w:rsidRPr="00921DFE">
              <w:rPr>
                <w:sz w:val="24"/>
                <w:szCs w:val="24"/>
              </w:rPr>
              <w:t>20</w:t>
            </w:r>
          </w:p>
        </w:tc>
        <w:tc>
          <w:tcPr>
            <w:tcW w:w="1985" w:type="dxa"/>
          </w:tcPr>
          <w:p w:rsidR="001D2B1C" w:rsidRPr="00921DFE" w:rsidRDefault="001D2B1C" w:rsidP="001D2B1C">
            <w:pPr>
              <w:jc w:val="center"/>
              <w:rPr>
                <w:sz w:val="24"/>
                <w:szCs w:val="24"/>
              </w:rPr>
            </w:pPr>
            <w:r w:rsidRPr="00921DFE">
              <w:rPr>
                <w:sz w:val="24"/>
                <w:szCs w:val="24"/>
              </w:rPr>
              <w:t>20</w:t>
            </w:r>
          </w:p>
        </w:tc>
      </w:tr>
    </w:tbl>
    <w:p w:rsidR="001D2B1C" w:rsidRPr="00921DFE" w:rsidRDefault="005A146B" w:rsidP="001D2B1C">
      <w:pPr>
        <w:pStyle w:val="ab"/>
        <w:ind w:firstLine="708"/>
        <w:jc w:val="both"/>
        <w:rPr>
          <w:rFonts w:ascii="Times New Roman" w:hAnsi="Times New Roman"/>
          <w:color w:val="000000"/>
          <w:sz w:val="28"/>
          <w:szCs w:val="28"/>
        </w:rPr>
      </w:pPr>
      <w:r w:rsidRPr="00921DFE">
        <w:rPr>
          <w:rFonts w:ascii="Times New Roman" w:hAnsi="Times New Roman"/>
          <w:sz w:val="28"/>
          <w:szCs w:val="28"/>
        </w:rPr>
        <w:t xml:space="preserve">В отчетном периоде 2026 года в музеях Березовского района организовано </w:t>
      </w:r>
      <w:r w:rsidR="001D2B1C" w:rsidRPr="00921DFE">
        <w:rPr>
          <w:rFonts w:ascii="Times New Roman" w:hAnsi="Times New Roman"/>
          <w:sz w:val="28"/>
          <w:szCs w:val="28"/>
        </w:rPr>
        <w:t>77</w:t>
      </w:r>
      <w:r w:rsidRPr="00921DFE">
        <w:rPr>
          <w:rFonts w:ascii="Times New Roman" w:hAnsi="Times New Roman"/>
          <w:sz w:val="28"/>
          <w:szCs w:val="28"/>
        </w:rPr>
        <w:t xml:space="preserve"> выставочных проектов (1 </w:t>
      </w:r>
      <w:r w:rsidR="001D2B1C" w:rsidRPr="00921DFE">
        <w:rPr>
          <w:rFonts w:ascii="Times New Roman" w:hAnsi="Times New Roman"/>
          <w:sz w:val="28"/>
          <w:szCs w:val="28"/>
        </w:rPr>
        <w:t>полугодие</w:t>
      </w:r>
      <w:r w:rsidRPr="00921DFE">
        <w:rPr>
          <w:rFonts w:ascii="Times New Roman" w:hAnsi="Times New Roman"/>
          <w:sz w:val="28"/>
          <w:szCs w:val="28"/>
        </w:rPr>
        <w:t xml:space="preserve"> 2025 года –  </w:t>
      </w:r>
      <w:r w:rsidR="001D2B1C" w:rsidRPr="00921DFE">
        <w:rPr>
          <w:rFonts w:ascii="Times New Roman" w:hAnsi="Times New Roman"/>
          <w:sz w:val="28"/>
          <w:szCs w:val="28"/>
        </w:rPr>
        <w:t>59</w:t>
      </w:r>
      <w:r w:rsidRPr="00921DFE">
        <w:rPr>
          <w:rFonts w:ascii="Times New Roman" w:hAnsi="Times New Roman"/>
          <w:sz w:val="28"/>
          <w:szCs w:val="28"/>
        </w:rPr>
        <w:t xml:space="preserve"> выстав</w:t>
      </w:r>
      <w:r w:rsidR="001D2B1C" w:rsidRPr="00921DFE">
        <w:rPr>
          <w:rFonts w:ascii="Times New Roman" w:hAnsi="Times New Roman"/>
          <w:sz w:val="28"/>
          <w:szCs w:val="28"/>
        </w:rPr>
        <w:t>о</w:t>
      </w:r>
      <w:r w:rsidRPr="00921DFE">
        <w:rPr>
          <w:rFonts w:ascii="Times New Roman" w:hAnsi="Times New Roman"/>
          <w:sz w:val="28"/>
          <w:szCs w:val="28"/>
        </w:rPr>
        <w:t>к), из них</w:t>
      </w:r>
      <w:r w:rsidR="00236C67" w:rsidRPr="00921DFE">
        <w:rPr>
          <w:rFonts w:ascii="Times New Roman" w:hAnsi="Times New Roman"/>
          <w:sz w:val="28"/>
          <w:szCs w:val="28"/>
        </w:rPr>
        <w:t>:</w:t>
      </w:r>
      <w:r w:rsidRPr="00921DFE">
        <w:rPr>
          <w:rFonts w:ascii="Times New Roman" w:hAnsi="Times New Roman"/>
          <w:sz w:val="28"/>
          <w:szCs w:val="28"/>
        </w:rPr>
        <w:t xml:space="preserve"> открытых в музее – </w:t>
      </w:r>
      <w:r w:rsidR="001D2B1C" w:rsidRPr="00921DFE">
        <w:rPr>
          <w:rFonts w:ascii="Times New Roman" w:hAnsi="Times New Roman"/>
          <w:sz w:val="28"/>
          <w:szCs w:val="28"/>
        </w:rPr>
        <w:t>22</w:t>
      </w:r>
      <w:r w:rsidRPr="00921DFE">
        <w:rPr>
          <w:rFonts w:ascii="Times New Roman" w:hAnsi="Times New Roman"/>
          <w:sz w:val="28"/>
          <w:szCs w:val="28"/>
        </w:rPr>
        <w:t xml:space="preserve">, выездных – </w:t>
      </w:r>
      <w:r w:rsidR="001D2B1C" w:rsidRPr="00921DFE">
        <w:rPr>
          <w:rFonts w:ascii="Times New Roman" w:hAnsi="Times New Roman"/>
          <w:sz w:val="28"/>
          <w:szCs w:val="28"/>
        </w:rPr>
        <w:t xml:space="preserve">36, </w:t>
      </w:r>
      <w:r w:rsidR="001D2B1C" w:rsidRPr="00921DFE">
        <w:rPr>
          <w:rFonts w:ascii="Times New Roman" w:hAnsi="Times New Roman"/>
          <w:color w:val="000000"/>
          <w:sz w:val="28"/>
          <w:szCs w:val="28"/>
        </w:rPr>
        <w:t xml:space="preserve">переходящих с прошлого года </w:t>
      </w:r>
      <w:r w:rsidR="001D2B1C" w:rsidRPr="00921DFE">
        <w:rPr>
          <w:rFonts w:ascii="Times New Roman" w:hAnsi="Times New Roman"/>
          <w:sz w:val="28"/>
          <w:szCs w:val="28"/>
        </w:rPr>
        <w:t>–</w:t>
      </w:r>
      <w:r w:rsidR="001D2B1C" w:rsidRPr="00921DFE">
        <w:rPr>
          <w:rFonts w:ascii="Times New Roman" w:hAnsi="Times New Roman"/>
          <w:color w:val="000000"/>
          <w:sz w:val="28"/>
          <w:szCs w:val="28"/>
        </w:rPr>
        <w:t xml:space="preserve"> 11 ед., основных экспозиций и выставок </w:t>
      </w:r>
      <w:r w:rsidR="001D2B1C" w:rsidRPr="00921DFE">
        <w:rPr>
          <w:rFonts w:ascii="Times New Roman" w:hAnsi="Times New Roman"/>
          <w:sz w:val="28"/>
          <w:szCs w:val="28"/>
        </w:rPr>
        <w:t>–</w:t>
      </w:r>
      <w:r w:rsidR="001D2B1C" w:rsidRPr="00921DFE">
        <w:rPr>
          <w:rFonts w:ascii="Times New Roman" w:hAnsi="Times New Roman"/>
          <w:color w:val="000000"/>
          <w:sz w:val="28"/>
          <w:szCs w:val="28"/>
        </w:rPr>
        <w:t xml:space="preserve"> 8. </w:t>
      </w:r>
    </w:p>
    <w:p w:rsidR="005A146B" w:rsidRPr="00921DFE" w:rsidRDefault="005A146B" w:rsidP="005A146B">
      <w:pPr>
        <w:widowControl w:val="0"/>
        <w:autoSpaceDE w:val="0"/>
        <w:autoSpaceDN w:val="0"/>
        <w:adjustRightInd w:val="0"/>
        <w:ind w:firstLine="709"/>
        <w:jc w:val="both"/>
        <w:rPr>
          <w:rFonts w:eastAsia="Calibri"/>
          <w:sz w:val="28"/>
          <w:szCs w:val="28"/>
          <w:lang w:eastAsia="en-US"/>
        </w:rPr>
      </w:pPr>
      <w:r w:rsidRPr="00921DFE">
        <w:rPr>
          <w:rFonts w:eastAsia="Calibri"/>
          <w:sz w:val="28"/>
          <w:szCs w:val="28"/>
          <w:lang w:eastAsia="en-US"/>
        </w:rPr>
        <w:t xml:space="preserve">Массовых мероприятий организовано </w:t>
      </w:r>
      <w:r w:rsidR="001D2B1C" w:rsidRPr="00921DFE">
        <w:rPr>
          <w:rFonts w:eastAsia="Calibri"/>
          <w:sz w:val="28"/>
          <w:szCs w:val="28"/>
          <w:lang w:eastAsia="en-US"/>
        </w:rPr>
        <w:t>20</w:t>
      </w:r>
      <w:r w:rsidRPr="00921DFE">
        <w:rPr>
          <w:rFonts w:eastAsia="Calibri"/>
          <w:sz w:val="28"/>
          <w:szCs w:val="28"/>
          <w:lang w:eastAsia="en-US"/>
        </w:rPr>
        <w:t xml:space="preserve"> (1 </w:t>
      </w:r>
      <w:r w:rsidR="001D2B1C" w:rsidRPr="00921DFE">
        <w:rPr>
          <w:rFonts w:eastAsia="Calibri"/>
          <w:sz w:val="28"/>
          <w:szCs w:val="28"/>
          <w:lang w:eastAsia="en-US"/>
        </w:rPr>
        <w:t>полугодие</w:t>
      </w:r>
      <w:r w:rsidRPr="00921DFE">
        <w:rPr>
          <w:rFonts w:eastAsia="Calibri"/>
          <w:sz w:val="28"/>
          <w:szCs w:val="28"/>
          <w:lang w:eastAsia="en-US"/>
        </w:rPr>
        <w:t xml:space="preserve"> 2025 года – </w:t>
      </w:r>
      <w:r w:rsidR="001D2B1C" w:rsidRPr="00921DFE">
        <w:rPr>
          <w:rFonts w:eastAsia="Calibri"/>
          <w:sz w:val="28"/>
          <w:szCs w:val="28"/>
          <w:lang w:eastAsia="en-US"/>
        </w:rPr>
        <w:t>20</w:t>
      </w:r>
      <w:r w:rsidRPr="00921DFE">
        <w:rPr>
          <w:rFonts w:eastAsia="Calibri"/>
          <w:sz w:val="28"/>
          <w:szCs w:val="28"/>
          <w:lang w:eastAsia="en-US"/>
        </w:rPr>
        <w:t xml:space="preserve"> мероприятий).</w:t>
      </w:r>
    </w:p>
    <w:p w:rsidR="001D2B1C" w:rsidRPr="00921DFE" w:rsidRDefault="005A146B" w:rsidP="005A146B">
      <w:pPr>
        <w:widowControl w:val="0"/>
        <w:autoSpaceDE w:val="0"/>
        <w:autoSpaceDN w:val="0"/>
        <w:adjustRightInd w:val="0"/>
        <w:ind w:firstLine="709"/>
        <w:jc w:val="both"/>
        <w:rPr>
          <w:rFonts w:eastAsia="Calibri"/>
          <w:sz w:val="28"/>
          <w:szCs w:val="28"/>
          <w:lang w:eastAsia="en-US"/>
        </w:rPr>
      </w:pPr>
      <w:r w:rsidRPr="00921DFE">
        <w:rPr>
          <w:rFonts w:eastAsia="Calibri"/>
          <w:sz w:val="28"/>
          <w:szCs w:val="28"/>
          <w:lang w:eastAsia="en-US"/>
        </w:rPr>
        <w:t xml:space="preserve">По состоянию на </w:t>
      </w:r>
      <w:r w:rsidRPr="00921DFE">
        <w:rPr>
          <w:rFonts w:eastAsia="Calibri"/>
          <w:color w:val="000000"/>
          <w:sz w:val="28"/>
          <w:szCs w:val="28"/>
          <w:lang w:eastAsia="en-US"/>
        </w:rPr>
        <w:t>01.0</w:t>
      </w:r>
      <w:r w:rsidR="001D2B1C" w:rsidRPr="00921DFE">
        <w:rPr>
          <w:rFonts w:eastAsia="Calibri"/>
          <w:color w:val="000000"/>
          <w:sz w:val="28"/>
          <w:szCs w:val="28"/>
          <w:lang w:eastAsia="en-US"/>
        </w:rPr>
        <w:t>7</w:t>
      </w:r>
      <w:r w:rsidRPr="00921DFE">
        <w:rPr>
          <w:rFonts w:eastAsia="Calibri"/>
          <w:color w:val="000000"/>
          <w:sz w:val="28"/>
          <w:szCs w:val="28"/>
          <w:lang w:eastAsia="en-US"/>
        </w:rPr>
        <w:t>.2026 м</w:t>
      </w:r>
      <w:r w:rsidRPr="00921DFE">
        <w:rPr>
          <w:rFonts w:eastAsia="Calibri"/>
          <w:sz w:val="28"/>
          <w:szCs w:val="28"/>
          <w:lang w:eastAsia="en-US"/>
        </w:rPr>
        <w:t xml:space="preserve">узейный фонд </w:t>
      </w:r>
      <w:r w:rsidR="00236C67" w:rsidRPr="00921DFE">
        <w:rPr>
          <w:rFonts w:eastAsia="Calibri"/>
          <w:color w:val="000000"/>
          <w:sz w:val="28"/>
          <w:szCs w:val="28"/>
          <w:lang w:eastAsia="en-US"/>
        </w:rPr>
        <w:t xml:space="preserve">составляет </w:t>
      </w:r>
      <w:r w:rsidRPr="00921DFE">
        <w:rPr>
          <w:rFonts w:eastAsia="Calibri"/>
          <w:sz w:val="28"/>
          <w:szCs w:val="28"/>
          <w:lang w:eastAsia="en-US"/>
        </w:rPr>
        <w:t>33 0</w:t>
      </w:r>
      <w:r w:rsidR="001D2B1C" w:rsidRPr="00921DFE">
        <w:rPr>
          <w:rFonts w:eastAsia="Calibri"/>
          <w:sz w:val="28"/>
          <w:szCs w:val="28"/>
          <w:lang w:eastAsia="en-US"/>
        </w:rPr>
        <w:t>37</w:t>
      </w:r>
      <w:r w:rsidRPr="00921DFE">
        <w:rPr>
          <w:rFonts w:eastAsia="Calibri"/>
          <w:sz w:val="28"/>
          <w:szCs w:val="28"/>
          <w:lang w:eastAsia="en-US"/>
        </w:rPr>
        <w:t xml:space="preserve"> единиц хранения, в том числе основной фонд – 26 </w:t>
      </w:r>
      <w:r w:rsidR="001D2B1C" w:rsidRPr="00921DFE">
        <w:rPr>
          <w:rFonts w:eastAsia="Calibri"/>
          <w:sz w:val="28"/>
          <w:szCs w:val="28"/>
          <w:lang w:eastAsia="en-US"/>
        </w:rPr>
        <w:t>415</w:t>
      </w:r>
      <w:r w:rsidRPr="00921DFE">
        <w:rPr>
          <w:rFonts w:eastAsia="Calibri"/>
          <w:sz w:val="28"/>
          <w:szCs w:val="28"/>
          <w:lang w:eastAsia="en-US"/>
        </w:rPr>
        <w:t xml:space="preserve"> единиц. </w:t>
      </w:r>
    </w:p>
    <w:p w:rsidR="005A146B" w:rsidRPr="00921DFE" w:rsidRDefault="005A146B" w:rsidP="005A146B">
      <w:pPr>
        <w:widowControl w:val="0"/>
        <w:autoSpaceDE w:val="0"/>
        <w:autoSpaceDN w:val="0"/>
        <w:adjustRightInd w:val="0"/>
        <w:ind w:firstLine="709"/>
        <w:jc w:val="both"/>
        <w:rPr>
          <w:rFonts w:eastAsia="Calibri"/>
          <w:sz w:val="28"/>
          <w:szCs w:val="28"/>
          <w:lang w:eastAsia="en-US"/>
        </w:rPr>
      </w:pPr>
      <w:r w:rsidRPr="00921DFE">
        <w:rPr>
          <w:rFonts w:eastAsia="Calibri"/>
          <w:sz w:val="28"/>
          <w:szCs w:val="28"/>
          <w:lang w:eastAsia="en-US"/>
        </w:rPr>
        <w:t>В отчетном периоде:</w:t>
      </w:r>
    </w:p>
    <w:p w:rsidR="005A146B" w:rsidRPr="00921DFE" w:rsidRDefault="005A146B" w:rsidP="005A146B">
      <w:pPr>
        <w:widowControl w:val="0"/>
        <w:autoSpaceDE w:val="0"/>
        <w:autoSpaceDN w:val="0"/>
        <w:adjustRightInd w:val="0"/>
        <w:ind w:firstLine="709"/>
        <w:jc w:val="both"/>
        <w:rPr>
          <w:rFonts w:eastAsia="Calibri"/>
          <w:sz w:val="28"/>
          <w:szCs w:val="28"/>
          <w:lang w:eastAsia="en-US"/>
        </w:rPr>
      </w:pPr>
      <w:r w:rsidRPr="00921DFE">
        <w:rPr>
          <w:rFonts w:eastAsia="Calibri"/>
          <w:sz w:val="28"/>
          <w:szCs w:val="28"/>
          <w:lang w:eastAsia="en-US"/>
        </w:rPr>
        <w:t xml:space="preserve">- осуществлено пополнение фонда, включено </w:t>
      </w:r>
      <w:r w:rsidR="001D2B1C" w:rsidRPr="00921DFE">
        <w:rPr>
          <w:rFonts w:eastAsia="Calibri"/>
          <w:sz w:val="28"/>
          <w:szCs w:val="28"/>
          <w:lang w:eastAsia="en-US"/>
        </w:rPr>
        <w:t>67</w:t>
      </w:r>
      <w:r w:rsidRPr="00921DFE">
        <w:rPr>
          <w:rFonts w:eastAsia="Calibri"/>
          <w:sz w:val="28"/>
          <w:szCs w:val="28"/>
          <w:lang w:eastAsia="en-US"/>
        </w:rPr>
        <w:t xml:space="preserve"> предметов</w:t>
      </w:r>
      <w:r w:rsidR="0090082F" w:rsidRPr="00921DFE">
        <w:rPr>
          <w:rFonts w:eastAsia="Calibri"/>
          <w:sz w:val="28"/>
          <w:szCs w:val="28"/>
          <w:lang w:eastAsia="en-US"/>
        </w:rPr>
        <w:t xml:space="preserve"> (из них в основной фонд – 32 предмета)</w:t>
      </w:r>
      <w:r w:rsidRPr="00921DFE">
        <w:rPr>
          <w:rFonts w:eastAsia="Calibri"/>
          <w:sz w:val="28"/>
          <w:szCs w:val="28"/>
          <w:lang w:eastAsia="en-US"/>
        </w:rPr>
        <w:t>;</w:t>
      </w:r>
    </w:p>
    <w:p w:rsidR="005A146B" w:rsidRPr="00921DFE" w:rsidRDefault="0090082F" w:rsidP="005A146B">
      <w:pPr>
        <w:widowControl w:val="0"/>
        <w:autoSpaceDE w:val="0"/>
        <w:autoSpaceDN w:val="0"/>
        <w:adjustRightInd w:val="0"/>
        <w:ind w:firstLine="709"/>
        <w:jc w:val="both"/>
        <w:rPr>
          <w:rFonts w:eastAsia="Calibri"/>
          <w:sz w:val="28"/>
          <w:szCs w:val="28"/>
          <w:lang w:eastAsia="en-US"/>
        </w:rPr>
      </w:pPr>
      <w:r w:rsidRPr="00921DFE">
        <w:rPr>
          <w:rFonts w:eastAsia="Calibri"/>
          <w:sz w:val="28"/>
          <w:szCs w:val="28"/>
          <w:lang w:eastAsia="en-US"/>
        </w:rPr>
        <w:t>- экспонировалось 4 216</w:t>
      </w:r>
      <w:r w:rsidR="005A146B" w:rsidRPr="00921DFE">
        <w:rPr>
          <w:rFonts w:eastAsia="Calibri"/>
          <w:sz w:val="28"/>
          <w:szCs w:val="28"/>
          <w:lang w:eastAsia="en-US"/>
        </w:rPr>
        <w:t xml:space="preserve"> единиц музейных предметов.</w:t>
      </w:r>
    </w:p>
    <w:p w:rsidR="005A146B" w:rsidRPr="00921DFE" w:rsidRDefault="005A146B" w:rsidP="005A146B">
      <w:pPr>
        <w:widowControl w:val="0"/>
        <w:autoSpaceDE w:val="0"/>
        <w:autoSpaceDN w:val="0"/>
        <w:adjustRightInd w:val="0"/>
        <w:ind w:firstLine="709"/>
        <w:jc w:val="both"/>
        <w:rPr>
          <w:rFonts w:eastAsia="Calibri"/>
          <w:sz w:val="28"/>
          <w:szCs w:val="28"/>
          <w:lang w:eastAsia="en-US"/>
        </w:rPr>
      </w:pPr>
      <w:r w:rsidRPr="00921DFE">
        <w:rPr>
          <w:rFonts w:eastAsia="Calibri"/>
          <w:sz w:val="28"/>
          <w:szCs w:val="28"/>
          <w:lang w:eastAsia="en-US"/>
        </w:rPr>
        <w:t xml:space="preserve">Продолжена работа по автоматизации музейной системы КАМИС. В 1 </w:t>
      </w:r>
      <w:r w:rsidR="0090082F" w:rsidRPr="00921DFE">
        <w:rPr>
          <w:rFonts w:eastAsia="Calibri"/>
          <w:sz w:val="28"/>
          <w:szCs w:val="28"/>
          <w:lang w:eastAsia="en-US"/>
        </w:rPr>
        <w:t>полугодии</w:t>
      </w:r>
      <w:r w:rsidRPr="00921DFE">
        <w:rPr>
          <w:rFonts w:eastAsia="Calibri"/>
          <w:sz w:val="28"/>
          <w:szCs w:val="28"/>
          <w:lang w:eastAsia="en-US"/>
        </w:rPr>
        <w:t xml:space="preserve"> 2026 года внесено </w:t>
      </w:r>
      <w:r w:rsidR="0090082F" w:rsidRPr="00921DFE">
        <w:rPr>
          <w:rFonts w:eastAsia="Calibri"/>
          <w:sz w:val="28"/>
          <w:szCs w:val="28"/>
          <w:lang w:eastAsia="en-US"/>
        </w:rPr>
        <w:t>192</w:t>
      </w:r>
      <w:r w:rsidRPr="00921DFE">
        <w:rPr>
          <w:rFonts w:eastAsia="Calibri"/>
          <w:sz w:val="28"/>
          <w:szCs w:val="28"/>
          <w:lang w:eastAsia="en-US"/>
        </w:rPr>
        <w:t xml:space="preserve"> предмет</w:t>
      </w:r>
      <w:r w:rsidR="0090082F" w:rsidRPr="00921DFE">
        <w:rPr>
          <w:rFonts w:eastAsia="Calibri"/>
          <w:sz w:val="28"/>
          <w:szCs w:val="28"/>
          <w:lang w:eastAsia="en-US"/>
        </w:rPr>
        <w:t>а</w:t>
      </w:r>
      <w:r w:rsidRPr="00921DFE">
        <w:rPr>
          <w:rFonts w:eastAsia="Calibri"/>
          <w:sz w:val="28"/>
          <w:szCs w:val="28"/>
          <w:lang w:eastAsia="en-US"/>
        </w:rPr>
        <w:t>, достигнув 32 9</w:t>
      </w:r>
      <w:r w:rsidR="0090082F" w:rsidRPr="00921DFE">
        <w:rPr>
          <w:rFonts w:eastAsia="Calibri"/>
          <w:sz w:val="28"/>
          <w:szCs w:val="28"/>
          <w:lang w:eastAsia="en-US"/>
        </w:rPr>
        <w:t>90</w:t>
      </w:r>
      <w:r w:rsidRPr="00921DFE">
        <w:rPr>
          <w:rFonts w:eastAsia="Calibri"/>
          <w:sz w:val="28"/>
          <w:szCs w:val="28"/>
          <w:lang w:eastAsia="en-US"/>
        </w:rPr>
        <w:t xml:space="preserve"> предметов. </w:t>
      </w:r>
    </w:p>
    <w:p w:rsidR="005A146B" w:rsidRPr="00921DFE" w:rsidRDefault="005A146B" w:rsidP="005A146B">
      <w:pPr>
        <w:widowControl w:val="0"/>
        <w:autoSpaceDE w:val="0"/>
        <w:autoSpaceDN w:val="0"/>
        <w:adjustRightInd w:val="0"/>
        <w:ind w:firstLine="709"/>
        <w:jc w:val="both"/>
        <w:rPr>
          <w:rFonts w:eastAsia="Calibri"/>
          <w:sz w:val="28"/>
          <w:szCs w:val="28"/>
          <w:lang w:eastAsia="en-US"/>
        </w:rPr>
      </w:pPr>
      <w:r w:rsidRPr="00921DFE">
        <w:rPr>
          <w:rFonts w:eastAsia="Calibri"/>
          <w:sz w:val="28"/>
          <w:szCs w:val="28"/>
          <w:lang w:eastAsia="en-US"/>
        </w:rPr>
        <w:t xml:space="preserve">Количество музейных предметов и коллекций, доступных в сети Интернет составляет 32 </w:t>
      </w:r>
      <w:r w:rsidR="0090082F" w:rsidRPr="00921DFE">
        <w:rPr>
          <w:rFonts w:eastAsia="Calibri"/>
          <w:sz w:val="28"/>
          <w:szCs w:val="28"/>
          <w:lang w:eastAsia="en-US"/>
        </w:rPr>
        <w:t>660</w:t>
      </w:r>
      <w:r w:rsidRPr="00921DFE">
        <w:rPr>
          <w:rFonts w:eastAsia="Calibri"/>
          <w:sz w:val="28"/>
          <w:szCs w:val="28"/>
          <w:lang w:eastAsia="en-US"/>
        </w:rPr>
        <w:t xml:space="preserve"> единиц, внесено </w:t>
      </w:r>
      <w:r w:rsidR="0090082F" w:rsidRPr="00921DFE">
        <w:rPr>
          <w:rFonts w:eastAsia="Calibri"/>
          <w:sz w:val="28"/>
          <w:szCs w:val="28"/>
          <w:lang w:eastAsia="en-US"/>
        </w:rPr>
        <w:t>402</w:t>
      </w:r>
      <w:r w:rsidR="00236C67" w:rsidRPr="00921DFE">
        <w:rPr>
          <w:rFonts w:eastAsia="Calibri"/>
          <w:sz w:val="28"/>
          <w:szCs w:val="28"/>
          <w:lang w:eastAsia="en-US"/>
        </w:rPr>
        <w:t xml:space="preserve"> предмета</w:t>
      </w:r>
      <w:r w:rsidRPr="00921DFE">
        <w:rPr>
          <w:rFonts w:eastAsia="Calibri"/>
          <w:sz w:val="28"/>
          <w:szCs w:val="28"/>
          <w:lang w:eastAsia="en-US"/>
        </w:rPr>
        <w:t>.</w:t>
      </w:r>
    </w:p>
    <w:p w:rsidR="005A146B" w:rsidRPr="00921DFE" w:rsidRDefault="005A146B" w:rsidP="005A146B">
      <w:pPr>
        <w:jc w:val="both"/>
        <w:rPr>
          <w:rFonts w:eastAsia="Calibri"/>
          <w:sz w:val="28"/>
          <w:szCs w:val="28"/>
        </w:rPr>
      </w:pPr>
    </w:p>
    <w:p w:rsidR="005A146B" w:rsidRPr="00921DFE" w:rsidRDefault="005A146B" w:rsidP="005A146B">
      <w:pPr>
        <w:jc w:val="both"/>
        <w:rPr>
          <w:rFonts w:eastAsia="Calibri"/>
          <w:b/>
          <w:i/>
          <w:sz w:val="28"/>
          <w:szCs w:val="28"/>
        </w:rPr>
      </w:pPr>
      <w:r w:rsidRPr="00921DFE">
        <w:rPr>
          <w:b/>
          <w:i/>
          <w:sz w:val="28"/>
          <w:szCs w:val="28"/>
        </w:rPr>
        <w:t>Образование в сфере культуры:</w:t>
      </w:r>
    </w:p>
    <w:p w:rsidR="005A146B" w:rsidRPr="00921DFE" w:rsidRDefault="005A146B" w:rsidP="005A146B">
      <w:pPr>
        <w:pStyle w:val="ab"/>
        <w:ind w:firstLine="708"/>
        <w:jc w:val="both"/>
        <w:rPr>
          <w:rFonts w:ascii="Times New Roman" w:hAnsi="Times New Roman"/>
          <w:sz w:val="28"/>
          <w:szCs w:val="28"/>
          <w:lang w:eastAsia="zh-CN"/>
        </w:rPr>
      </w:pPr>
      <w:r w:rsidRPr="00921DFE">
        <w:rPr>
          <w:rFonts w:ascii="Times New Roman" w:hAnsi="Times New Roman"/>
          <w:sz w:val="28"/>
          <w:szCs w:val="28"/>
        </w:rPr>
        <w:t xml:space="preserve">Сегмент представлен двумя учреждениями: муниципальным автономным учреждением дополнительного образования «Березовская детская школа искусств» с четырьмя отделениями в </w:t>
      </w:r>
      <w:proofErr w:type="spellStart"/>
      <w:r w:rsidRPr="00921DFE">
        <w:rPr>
          <w:rFonts w:ascii="Times New Roman" w:hAnsi="Times New Roman"/>
          <w:sz w:val="28"/>
          <w:szCs w:val="28"/>
        </w:rPr>
        <w:t>пгт</w:t>
      </w:r>
      <w:proofErr w:type="spellEnd"/>
      <w:r w:rsidRPr="00921DFE">
        <w:rPr>
          <w:rFonts w:ascii="Times New Roman" w:hAnsi="Times New Roman"/>
          <w:sz w:val="28"/>
          <w:szCs w:val="28"/>
        </w:rPr>
        <w:t xml:space="preserve">. Игрим, д. Хулимсунт, п. Приполярный, п. Светлый и </w:t>
      </w:r>
      <w:r w:rsidRPr="00921DFE">
        <w:rPr>
          <w:rFonts w:ascii="Times New Roman" w:hAnsi="Times New Roman"/>
          <w:sz w:val="28"/>
          <w:szCs w:val="28"/>
        </w:rPr>
        <w:lastRenderedPageBreak/>
        <w:t>муниципальным автономным учреждением дополнительного образования «</w:t>
      </w:r>
      <w:proofErr w:type="spellStart"/>
      <w:r w:rsidRPr="00921DFE">
        <w:rPr>
          <w:rFonts w:ascii="Times New Roman" w:hAnsi="Times New Roman"/>
          <w:sz w:val="28"/>
          <w:szCs w:val="28"/>
        </w:rPr>
        <w:t>Саранпаульская</w:t>
      </w:r>
      <w:proofErr w:type="spellEnd"/>
      <w:r w:rsidRPr="00921DFE">
        <w:rPr>
          <w:rFonts w:ascii="Times New Roman" w:hAnsi="Times New Roman"/>
          <w:sz w:val="28"/>
          <w:szCs w:val="28"/>
        </w:rPr>
        <w:t xml:space="preserve"> национальная школа искусств».  По состоянию на 01.0</w:t>
      </w:r>
      <w:r w:rsidR="00B07841" w:rsidRPr="00921DFE">
        <w:rPr>
          <w:rFonts w:ascii="Times New Roman" w:hAnsi="Times New Roman"/>
          <w:sz w:val="28"/>
          <w:szCs w:val="28"/>
        </w:rPr>
        <w:t>7</w:t>
      </w:r>
      <w:r w:rsidRPr="00921DFE">
        <w:rPr>
          <w:rFonts w:ascii="Times New Roman" w:hAnsi="Times New Roman"/>
          <w:sz w:val="28"/>
          <w:szCs w:val="28"/>
        </w:rPr>
        <w:t xml:space="preserve">.2026 контингент обучающихся составил </w:t>
      </w:r>
      <w:r w:rsidRPr="00921DFE">
        <w:rPr>
          <w:rFonts w:ascii="Times New Roman" w:hAnsi="Times New Roman"/>
          <w:bCs/>
          <w:sz w:val="28"/>
          <w:szCs w:val="28"/>
        </w:rPr>
        <w:t>702 ч</w:t>
      </w:r>
      <w:r w:rsidRPr="00921DFE">
        <w:rPr>
          <w:rFonts w:ascii="Times New Roman" w:hAnsi="Times New Roman"/>
          <w:sz w:val="28"/>
          <w:szCs w:val="28"/>
        </w:rPr>
        <w:t xml:space="preserve">еловека (1 </w:t>
      </w:r>
      <w:r w:rsidR="00B07841" w:rsidRPr="00921DFE">
        <w:rPr>
          <w:rFonts w:ascii="Times New Roman" w:hAnsi="Times New Roman"/>
          <w:sz w:val="28"/>
          <w:szCs w:val="28"/>
        </w:rPr>
        <w:t>полугодие</w:t>
      </w:r>
      <w:r w:rsidRPr="00921DFE">
        <w:rPr>
          <w:rFonts w:ascii="Times New Roman" w:hAnsi="Times New Roman"/>
          <w:sz w:val="28"/>
          <w:szCs w:val="28"/>
        </w:rPr>
        <w:t xml:space="preserve"> 2025 года – 729 человек).</w:t>
      </w:r>
      <w:r w:rsidRPr="00921DFE">
        <w:rPr>
          <w:rFonts w:ascii="Times New Roman" w:hAnsi="Times New Roman"/>
          <w:sz w:val="28"/>
          <w:szCs w:val="28"/>
          <w:lang w:eastAsia="zh-CN"/>
        </w:rPr>
        <w:t xml:space="preserve"> </w:t>
      </w:r>
    </w:p>
    <w:p w:rsidR="005A146B" w:rsidRPr="00921DFE" w:rsidRDefault="005A146B" w:rsidP="005A146B">
      <w:pPr>
        <w:ind w:firstLine="708"/>
        <w:jc w:val="both"/>
        <w:rPr>
          <w:sz w:val="28"/>
          <w:szCs w:val="28"/>
        </w:rPr>
      </w:pPr>
      <w:r w:rsidRPr="00921DFE">
        <w:rPr>
          <w:sz w:val="28"/>
          <w:szCs w:val="28"/>
        </w:rPr>
        <w:t>Творческие коллективы и солисты школ искусств приняли участие в 2 региональных мероприятиях, награждены 3 грамотами. В 14 дистанционных (всероссийских, общероссийских и международных) фестивалях и конкурсах, приняли участие 16 учеников, награждены 38 грамотами.</w:t>
      </w:r>
    </w:p>
    <w:p w:rsidR="005A146B" w:rsidRPr="00921DFE" w:rsidRDefault="005A146B" w:rsidP="005A146B">
      <w:pPr>
        <w:ind w:firstLine="708"/>
        <w:jc w:val="both"/>
        <w:rPr>
          <w:sz w:val="28"/>
          <w:szCs w:val="28"/>
        </w:rPr>
      </w:pPr>
      <w:r w:rsidRPr="00921DFE">
        <w:rPr>
          <w:sz w:val="28"/>
          <w:szCs w:val="28"/>
        </w:rPr>
        <w:t>Преподаватель МАУ ДО «</w:t>
      </w:r>
      <w:proofErr w:type="spellStart"/>
      <w:r w:rsidRPr="00921DFE">
        <w:rPr>
          <w:sz w:val="28"/>
          <w:szCs w:val="28"/>
        </w:rPr>
        <w:t>Саранпаульская</w:t>
      </w:r>
      <w:proofErr w:type="spellEnd"/>
      <w:r w:rsidRPr="00921DFE">
        <w:rPr>
          <w:sz w:val="28"/>
          <w:szCs w:val="28"/>
        </w:rPr>
        <w:t xml:space="preserve"> национальная детская школа искусств» удостоен премии Губернатора Ханты-Мансийского автономного округа – Югры в области культуры и искусств молодым талантливым авторам, режиссерам, художественным руководителям и артистам.</w:t>
      </w:r>
    </w:p>
    <w:p w:rsidR="0090082F" w:rsidRPr="00921DFE" w:rsidRDefault="0090082F" w:rsidP="0090082F">
      <w:pPr>
        <w:pStyle w:val="ab"/>
        <w:spacing w:line="0" w:lineRule="atLeast"/>
        <w:ind w:firstLine="709"/>
        <w:jc w:val="both"/>
        <w:rPr>
          <w:rFonts w:ascii="Times New Roman" w:hAnsi="Times New Roman"/>
          <w:sz w:val="28"/>
          <w:szCs w:val="28"/>
        </w:rPr>
      </w:pPr>
      <w:r w:rsidRPr="00921DFE">
        <w:rPr>
          <w:rFonts w:ascii="Times New Roman" w:hAnsi="Times New Roman"/>
          <w:sz w:val="28"/>
          <w:szCs w:val="28"/>
        </w:rPr>
        <w:t xml:space="preserve">В рамках Гранта Губернатора ХМАО – Югры опубликовано методическое пособие преподавателя </w:t>
      </w:r>
      <w:proofErr w:type="spellStart"/>
      <w:r w:rsidRPr="00921DFE">
        <w:rPr>
          <w:rFonts w:ascii="Times New Roman" w:hAnsi="Times New Roman"/>
          <w:sz w:val="28"/>
          <w:szCs w:val="28"/>
        </w:rPr>
        <w:t>Саранпаульской</w:t>
      </w:r>
      <w:proofErr w:type="spellEnd"/>
      <w:r w:rsidRPr="00921DFE">
        <w:rPr>
          <w:rFonts w:ascii="Times New Roman" w:hAnsi="Times New Roman"/>
          <w:sz w:val="28"/>
          <w:szCs w:val="28"/>
        </w:rPr>
        <w:t xml:space="preserve"> национальной школы искусств «Обско-угорская инструментальная музыка: исполнительство, педагогика, композиция» в количестве 80 экз. Пособие получило высокую оценку преподавателей кафедры национальных инструментов Российской академии музыки имени Гнесиных и кафедры фольклора финно-угорских народов Петрозаводской государственной консерватории имени А.К. Глазунова.  Пособие рецензировано заведующим кафедрой музыки финно-угорских народов Петрозаводской государственной консерватории кандидатом искусствоведения, доцентом И.В. Соловьевым.  </w:t>
      </w:r>
    </w:p>
    <w:p w:rsidR="0090082F" w:rsidRPr="00921DFE" w:rsidRDefault="0090082F" w:rsidP="0090082F">
      <w:pPr>
        <w:pStyle w:val="ab"/>
        <w:spacing w:line="0" w:lineRule="atLeast"/>
        <w:jc w:val="both"/>
        <w:rPr>
          <w:rFonts w:ascii="Times New Roman" w:hAnsi="Times New Roman"/>
          <w:sz w:val="28"/>
          <w:szCs w:val="28"/>
        </w:rPr>
      </w:pPr>
      <w:r w:rsidRPr="00921DFE">
        <w:rPr>
          <w:rFonts w:ascii="Times New Roman" w:hAnsi="Times New Roman"/>
          <w:sz w:val="28"/>
          <w:szCs w:val="28"/>
        </w:rPr>
        <w:t>Преподаватель школы принял участие в проекте «</w:t>
      </w:r>
      <w:proofErr w:type="spellStart"/>
      <w:r w:rsidRPr="00921DFE">
        <w:rPr>
          <w:rFonts w:ascii="Times New Roman" w:hAnsi="Times New Roman"/>
          <w:sz w:val="28"/>
          <w:szCs w:val="28"/>
        </w:rPr>
        <w:t>Этно</w:t>
      </w:r>
      <w:proofErr w:type="spellEnd"/>
      <w:r w:rsidRPr="00921DFE">
        <w:rPr>
          <w:rFonts w:ascii="Times New Roman" w:hAnsi="Times New Roman"/>
          <w:sz w:val="28"/>
          <w:szCs w:val="28"/>
        </w:rPr>
        <w:t xml:space="preserve"> Опера </w:t>
      </w:r>
      <w:proofErr w:type="spellStart"/>
      <w:r w:rsidRPr="00921DFE">
        <w:rPr>
          <w:rFonts w:ascii="Times New Roman" w:hAnsi="Times New Roman"/>
          <w:sz w:val="28"/>
          <w:szCs w:val="28"/>
        </w:rPr>
        <w:t>ХОРей</w:t>
      </w:r>
      <w:proofErr w:type="spellEnd"/>
      <w:r w:rsidRPr="00921DFE">
        <w:rPr>
          <w:rFonts w:ascii="Times New Roman" w:hAnsi="Times New Roman"/>
          <w:sz w:val="28"/>
          <w:szCs w:val="28"/>
        </w:rPr>
        <w:t>» по проекту Автономной некоммерческой организации «Туристский Центр Югры». Все 4 музыкальных произведения приняты к реализации проекта.</w:t>
      </w:r>
    </w:p>
    <w:p w:rsidR="0090082F" w:rsidRPr="00921DFE" w:rsidRDefault="0090082F" w:rsidP="0090082F">
      <w:pPr>
        <w:pStyle w:val="ab"/>
        <w:spacing w:line="0" w:lineRule="atLeast"/>
        <w:ind w:firstLine="709"/>
        <w:jc w:val="both"/>
        <w:rPr>
          <w:rFonts w:ascii="Times New Roman" w:hAnsi="Times New Roman"/>
          <w:sz w:val="28"/>
          <w:szCs w:val="28"/>
        </w:rPr>
      </w:pPr>
      <w:r w:rsidRPr="00921DFE">
        <w:rPr>
          <w:rFonts w:ascii="Times New Roman" w:hAnsi="Times New Roman"/>
          <w:sz w:val="28"/>
          <w:szCs w:val="28"/>
        </w:rPr>
        <w:t xml:space="preserve">Директору </w:t>
      </w:r>
      <w:proofErr w:type="spellStart"/>
      <w:r w:rsidRPr="00921DFE">
        <w:rPr>
          <w:rFonts w:ascii="Times New Roman" w:hAnsi="Times New Roman"/>
          <w:sz w:val="28"/>
          <w:szCs w:val="28"/>
        </w:rPr>
        <w:t>Саранпаульской</w:t>
      </w:r>
      <w:proofErr w:type="spellEnd"/>
      <w:r w:rsidRPr="00921DFE">
        <w:rPr>
          <w:rFonts w:ascii="Times New Roman" w:hAnsi="Times New Roman"/>
          <w:sz w:val="28"/>
          <w:szCs w:val="28"/>
        </w:rPr>
        <w:t xml:space="preserve"> национальной школы искусств вручен диплом лауреата премии Правительства Ханты-Мансийского автономного округа – Югры имени И.Н. </w:t>
      </w:r>
      <w:proofErr w:type="spellStart"/>
      <w:r w:rsidRPr="00921DFE">
        <w:rPr>
          <w:rFonts w:ascii="Times New Roman" w:hAnsi="Times New Roman"/>
          <w:sz w:val="28"/>
          <w:szCs w:val="28"/>
        </w:rPr>
        <w:t>Шесталова</w:t>
      </w:r>
      <w:proofErr w:type="spellEnd"/>
      <w:r w:rsidRPr="00921DFE">
        <w:rPr>
          <w:rFonts w:ascii="Times New Roman" w:hAnsi="Times New Roman"/>
          <w:sz w:val="28"/>
          <w:szCs w:val="28"/>
        </w:rPr>
        <w:t xml:space="preserve"> за значительный вклад в развитие традиционной культуры малочисленных народов Севера.</w:t>
      </w:r>
    </w:p>
    <w:p w:rsidR="00213020" w:rsidRPr="00921DFE" w:rsidRDefault="0090082F" w:rsidP="003F0A32">
      <w:pPr>
        <w:spacing w:line="0" w:lineRule="atLeast"/>
        <w:jc w:val="both"/>
        <w:rPr>
          <w:b/>
          <w:sz w:val="28"/>
          <w:szCs w:val="28"/>
        </w:rPr>
      </w:pPr>
      <w:r w:rsidRPr="00921DFE">
        <w:rPr>
          <w:sz w:val="28"/>
          <w:szCs w:val="28"/>
        </w:rPr>
        <w:tab/>
      </w:r>
    </w:p>
    <w:p w:rsidR="0032689E" w:rsidRPr="00921DFE" w:rsidRDefault="0032689E" w:rsidP="003F0A32">
      <w:pPr>
        <w:spacing w:line="0" w:lineRule="atLeast"/>
        <w:jc w:val="both"/>
        <w:rPr>
          <w:b/>
          <w:sz w:val="28"/>
          <w:szCs w:val="28"/>
        </w:rPr>
      </w:pPr>
      <w:r w:rsidRPr="00921DFE">
        <w:rPr>
          <w:b/>
          <w:sz w:val="28"/>
          <w:szCs w:val="28"/>
        </w:rPr>
        <w:t>Физическая культура и спорт</w:t>
      </w:r>
    </w:p>
    <w:p w:rsidR="0077613B" w:rsidRPr="00921DFE" w:rsidRDefault="0077613B" w:rsidP="0077613B">
      <w:pPr>
        <w:ind w:firstLine="709"/>
        <w:jc w:val="both"/>
        <w:rPr>
          <w:rFonts w:eastAsia="Calibri"/>
          <w:sz w:val="28"/>
          <w:szCs w:val="28"/>
        </w:rPr>
      </w:pPr>
      <w:r w:rsidRPr="00921DFE">
        <w:rPr>
          <w:rFonts w:eastAsia="Calibri"/>
          <w:sz w:val="28"/>
          <w:szCs w:val="28"/>
        </w:rPr>
        <w:t>Реализация муниципальной политики в сфере физической культуры и спорта в отчетном периоде 2026 года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По программе предусмотрено финансирование в объеме 295,6</w:t>
      </w:r>
      <w:r w:rsidR="005921B0" w:rsidRPr="00921DFE">
        <w:rPr>
          <w:rFonts w:eastAsia="Calibri"/>
          <w:sz w:val="28"/>
          <w:szCs w:val="28"/>
        </w:rPr>
        <w:t>1</w:t>
      </w:r>
      <w:r w:rsidRPr="00921DFE">
        <w:rPr>
          <w:rFonts w:eastAsia="Calibri"/>
          <w:sz w:val="28"/>
          <w:szCs w:val="28"/>
        </w:rPr>
        <w:t xml:space="preserve"> млн руб., освоение</w:t>
      </w:r>
      <w:r w:rsidR="00923BBF" w:rsidRPr="00921DFE">
        <w:rPr>
          <w:rFonts w:eastAsia="Calibri"/>
          <w:sz w:val="28"/>
          <w:szCs w:val="28"/>
        </w:rPr>
        <w:t xml:space="preserve"> </w:t>
      </w:r>
      <w:r w:rsidR="00923BBF" w:rsidRPr="00921DFE">
        <w:rPr>
          <w:sz w:val="28"/>
          <w:szCs w:val="28"/>
        </w:rPr>
        <w:t>–</w:t>
      </w:r>
      <w:r w:rsidR="00923BBF" w:rsidRPr="00921DFE">
        <w:rPr>
          <w:rFonts w:eastAsia="Calibri"/>
          <w:sz w:val="28"/>
          <w:szCs w:val="28"/>
        </w:rPr>
        <w:t xml:space="preserve"> </w:t>
      </w:r>
      <w:r w:rsidRPr="00921DFE">
        <w:rPr>
          <w:rFonts w:eastAsia="Calibri"/>
          <w:sz w:val="28"/>
          <w:szCs w:val="28"/>
        </w:rPr>
        <w:t>45,3</w:t>
      </w:r>
      <w:r w:rsidR="00D66CDF" w:rsidRPr="00921DFE">
        <w:rPr>
          <w:rFonts w:eastAsia="Calibri"/>
          <w:sz w:val="28"/>
          <w:szCs w:val="28"/>
        </w:rPr>
        <w:t>6</w:t>
      </w:r>
      <w:r w:rsidRPr="00921DFE">
        <w:rPr>
          <w:rFonts w:eastAsia="Calibri"/>
          <w:sz w:val="28"/>
          <w:szCs w:val="28"/>
        </w:rPr>
        <w:t>%.</w:t>
      </w:r>
    </w:p>
    <w:p w:rsidR="0077613B" w:rsidRPr="00921DFE" w:rsidRDefault="0077613B" w:rsidP="0077613B">
      <w:pPr>
        <w:ind w:firstLine="709"/>
        <w:jc w:val="both"/>
        <w:rPr>
          <w:rFonts w:eastAsia="Calibri"/>
          <w:sz w:val="28"/>
          <w:szCs w:val="28"/>
        </w:rPr>
      </w:pPr>
      <w:r w:rsidRPr="00921DFE">
        <w:rPr>
          <w:sz w:val="28"/>
          <w:szCs w:val="28"/>
        </w:rPr>
        <w:t xml:space="preserve">Объем оказания платных услуг населению учреждениями физической культуры и спорта в отчетном периоде </w:t>
      </w:r>
      <w:r w:rsidRPr="00921DFE">
        <w:rPr>
          <w:rFonts w:eastAsia="Calibri"/>
          <w:sz w:val="28"/>
          <w:szCs w:val="28"/>
        </w:rPr>
        <w:t>составил 2 651,8 тыс. рублей.</w:t>
      </w:r>
    </w:p>
    <w:p w:rsidR="0077613B" w:rsidRPr="00921DFE" w:rsidRDefault="0077613B" w:rsidP="0077613B">
      <w:pPr>
        <w:widowControl w:val="0"/>
        <w:ind w:right="142" w:firstLine="709"/>
        <w:jc w:val="both"/>
        <w:rPr>
          <w:sz w:val="28"/>
          <w:szCs w:val="28"/>
        </w:rPr>
      </w:pPr>
      <w:r w:rsidRPr="00921DFE">
        <w:rPr>
          <w:sz w:val="28"/>
          <w:szCs w:val="28"/>
        </w:rPr>
        <w:t xml:space="preserve">По состоянию на 01.07.2026 на территории Березовского района </w:t>
      </w:r>
      <w:r w:rsidR="00745921" w:rsidRPr="00921DFE">
        <w:rPr>
          <w:sz w:val="28"/>
          <w:szCs w:val="28"/>
        </w:rPr>
        <w:t xml:space="preserve">количество спортивных объектов увеличилось </w:t>
      </w:r>
      <w:r w:rsidRPr="00921DFE">
        <w:rPr>
          <w:sz w:val="28"/>
          <w:szCs w:val="28"/>
        </w:rPr>
        <w:t xml:space="preserve">на </w:t>
      </w:r>
      <w:r w:rsidR="0032624A" w:rsidRPr="00921DFE">
        <w:rPr>
          <w:sz w:val="28"/>
          <w:szCs w:val="28"/>
        </w:rPr>
        <w:t>3</w:t>
      </w:r>
      <w:r w:rsidRPr="00921DFE">
        <w:rPr>
          <w:sz w:val="28"/>
          <w:szCs w:val="28"/>
        </w:rPr>
        <w:t xml:space="preserve"> единиц</w:t>
      </w:r>
      <w:r w:rsidR="0032624A" w:rsidRPr="00921DFE">
        <w:rPr>
          <w:sz w:val="28"/>
          <w:szCs w:val="28"/>
        </w:rPr>
        <w:t>ы</w:t>
      </w:r>
      <w:r w:rsidRPr="00921DFE">
        <w:rPr>
          <w:sz w:val="28"/>
          <w:szCs w:val="28"/>
        </w:rPr>
        <w:t xml:space="preserve"> и </w:t>
      </w:r>
      <w:r w:rsidR="0032624A" w:rsidRPr="00921DFE">
        <w:rPr>
          <w:sz w:val="28"/>
          <w:szCs w:val="28"/>
        </w:rPr>
        <w:t>достигло</w:t>
      </w:r>
      <w:r w:rsidRPr="00921DFE">
        <w:rPr>
          <w:sz w:val="28"/>
          <w:szCs w:val="28"/>
        </w:rPr>
        <w:t xml:space="preserve"> 83 (</w:t>
      </w:r>
      <w:r w:rsidR="0032624A" w:rsidRPr="00921DFE">
        <w:rPr>
          <w:sz w:val="28"/>
          <w:szCs w:val="28"/>
        </w:rPr>
        <w:t>1 полугодие 2025 года 80</w:t>
      </w:r>
      <w:r w:rsidRPr="00921DFE">
        <w:rPr>
          <w:sz w:val="28"/>
          <w:szCs w:val="28"/>
        </w:rPr>
        <w:t xml:space="preserve"> объект</w:t>
      </w:r>
      <w:r w:rsidR="00CF6E45" w:rsidRPr="00921DFE">
        <w:rPr>
          <w:sz w:val="28"/>
          <w:szCs w:val="28"/>
        </w:rPr>
        <w:t>ов</w:t>
      </w:r>
      <w:r w:rsidR="00745921" w:rsidRPr="00921DFE">
        <w:rPr>
          <w:sz w:val="28"/>
          <w:szCs w:val="28"/>
        </w:rPr>
        <w:t>)</w:t>
      </w:r>
      <w:r w:rsidR="0032624A" w:rsidRPr="00921DFE">
        <w:rPr>
          <w:sz w:val="28"/>
          <w:szCs w:val="28"/>
        </w:rPr>
        <w:t xml:space="preserve"> в связи с вводом спортивного зала им. Руслана </w:t>
      </w:r>
      <w:proofErr w:type="spellStart"/>
      <w:r w:rsidR="0032624A" w:rsidRPr="00921DFE">
        <w:rPr>
          <w:sz w:val="28"/>
          <w:szCs w:val="28"/>
        </w:rPr>
        <w:t>Проводникова</w:t>
      </w:r>
      <w:proofErr w:type="spellEnd"/>
      <w:r w:rsidR="0032624A" w:rsidRPr="00921DFE">
        <w:rPr>
          <w:sz w:val="28"/>
          <w:szCs w:val="28"/>
        </w:rPr>
        <w:t xml:space="preserve">, </w:t>
      </w:r>
      <w:r w:rsidR="00CF6E45" w:rsidRPr="00921DFE">
        <w:rPr>
          <w:sz w:val="28"/>
          <w:szCs w:val="28"/>
        </w:rPr>
        <w:t>открытием современного</w:t>
      </w:r>
      <w:r w:rsidR="0032624A" w:rsidRPr="00921DFE">
        <w:rPr>
          <w:sz w:val="28"/>
          <w:szCs w:val="28"/>
        </w:rPr>
        <w:t xml:space="preserve"> спортивно</w:t>
      </w:r>
      <w:r w:rsidR="00CF6E45" w:rsidRPr="00921DFE">
        <w:rPr>
          <w:sz w:val="28"/>
          <w:szCs w:val="28"/>
        </w:rPr>
        <w:t xml:space="preserve">го комплекса «Уличные спортивные </w:t>
      </w:r>
      <w:r w:rsidR="00CF6E45" w:rsidRPr="00921DFE">
        <w:rPr>
          <w:sz w:val="28"/>
          <w:szCs w:val="28"/>
        </w:rPr>
        <w:lastRenderedPageBreak/>
        <w:t xml:space="preserve">тренажеры» в </w:t>
      </w:r>
      <w:proofErr w:type="spellStart"/>
      <w:r w:rsidR="00CF6E45" w:rsidRPr="00921DFE">
        <w:rPr>
          <w:sz w:val="28"/>
          <w:szCs w:val="28"/>
        </w:rPr>
        <w:t>пгт</w:t>
      </w:r>
      <w:proofErr w:type="spellEnd"/>
      <w:r w:rsidR="00CF6E45" w:rsidRPr="00921DFE">
        <w:rPr>
          <w:sz w:val="28"/>
          <w:szCs w:val="28"/>
        </w:rPr>
        <w:t>. Березово и</w:t>
      </w:r>
      <w:r w:rsidR="0032624A" w:rsidRPr="00921DFE">
        <w:rPr>
          <w:sz w:val="28"/>
          <w:szCs w:val="28"/>
        </w:rPr>
        <w:t xml:space="preserve"> с</w:t>
      </w:r>
      <w:r w:rsidR="00CF6E45" w:rsidRPr="00921DFE">
        <w:rPr>
          <w:sz w:val="28"/>
          <w:szCs w:val="28"/>
        </w:rPr>
        <w:t xml:space="preserve"> учетом спортивного зала ОМВД по Березовскому району (согласно статистическо</w:t>
      </w:r>
      <w:r w:rsidR="00745921" w:rsidRPr="00921DFE">
        <w:rPr>
          <w:sz w:val="28"/>
          <w:szCs w:val="28"/>
        </w:rPr>
        <w:t>му</w:t>
      </w:r>
      <w:r w:rsidR="00CF6E45" w:rsidRPr="00921DFE">
        <w:rPr>
          <w:sz w:val="28"/>
          <w:szCs w:val="28"/>
        </w:rPr>
        <w:t xml:space="preserve"> отчет</w:t>
      </w:r>
      <w:r w:rsidR="00745921" w:rsidRPr="00921DFE">
        <w:rPr>
          <w:sz w:val="28"/>
          <w:szCs w:val="28"/>
        </w:rPr>
        <w:t>у</w:t>
      </w:r>
      <w:r w:rsidR="00CF6E45" w:rsidRPr="00921DFE">
        <w:rPr>
          <w:sz w:val="28"/>
          <w:szCs w:val="28"/>
        </w:rPr>
        <w:t xml:space="preserve"> 1-ФК).</w:t>
      </w:r>
    </w:p>
    <w:p w:rsidR="0077613B" w:rsidRPr="00921DFE" w:rsidRDefault="0077613B" w:rsidP="0077613B">
      <w:pPr>
        <w:ind w:firstLine="709"/>
        <w:jc w:val="both"/>
        <w:rPr>
          <w:sz w:val="28"/>
          <w:szCs w:val="28"/>
        </w:rPr>
      </w:pPr>
      <w:r w:rsidRPr="00921DFE">
        <w:rPr>
          <w:color w:val="000000"/>
          <w:sz w:val="28"/>
          <w:szCs w:val="28"/>
        </w:rPr>
        <w:t>В целях развития сети спортивных объектов шаговой доступности объем финансовых средств на 2026 год состав</w:t>
      </w:r>
      <w:r w:rsidR="0032624A" w:rsidRPr="00921DFE">
        <w:rPr>
          <w:color w:val="000000"/>
          <w:sz w:val="28"/>
          <w:szCs w:val="28"/>
        </w:rPr>
        <w:t>ил</w:t>
      </w:r>
      <w:r w:rsidRPr="00921DFE">
        <w:rPr>
          <w:color w:val="000000"/>
          <w:sz w:val="28"/>
          <w:szCs w:val="28"/>
        </w:rPr>
        <w:t xml:space="preserve"> 3 950,5 тыс. руб.,</w:t>
      </w:r>
      <w:r w:rsidR="0032624A" w:rsidRPr="00921DFE">
        <w:rPr>
          <w:color w:val="000000"/>
          <w:sz w:val="28"/>
          <w:szCs w:val="28"/>
        </w:rPr>
        <w:t xml:space="preserve"> исполнение 6%. В отчетном периоде запланировано </w:t>
      </w:r>
      <w:r w:rsidRPr="00921DFE">
        <w:rPr>
          <w:color w:val="000000"/>
          <w:sz w:val="28"/>
          <w:szCs w:val="28"/>
        </w:rPr>
        <w:t>приобретение и установк</w:t>
      </w:r>
      <w:r w:rsidR="0032624A" w:rsidRPr="00921DFE">
        <w:rPr>
          <w:color w:val="000000"/>
          <w:sz w:val="28"/>
          <w:szCs w:val="28"/>
        </w:rPr>
        <w:t>а</w:t>
      </w:r>
      <w:r w:rsidRPr="00921DFE">
        <w:rPr>
          <w:color w:val="000000"/>
          <w:sz w:val="28"/>
          <w:szCs w:val="28"/>
        </w:rPr>
        <w:t xml:space="preserve"> </w:t>
      </w:r>
      <w:r w:rsidR="0032624A" w:rsidRPr="00921DFE">
        <w:rPr>
          <w:color w:val="000000"/>
          <w:sz w:val="28"/>
          <w:szCs w:val="28"/>
        </w:rPr>
        <w:t>спортивного оборудования</w:t>
      </w:r>
      <w:r w:rsidRPr="00921DFE">
        <w:rPr>
          <w:color w:val="000000"/>
          <w:sz w:val="28"/>
          <w:szCs w:val="28"/>
        </w:rPr>
        <w:t xml:space="preserve">. </w:t>
      </w:r>
    </w:p>
    <w:p w:rsidR="0077613B" w:rsidRPr="00921DFE" w:rsidRDefault="0077613B" w:rsidP="0077613B">
      <w:pPr>
        <w:widowControl w:val="0"/>
        <w:autoSpaceDE w:val="0"/>
        <w:autoSpaceDN w:val="0"/>
        <w:adjustRightInd w:val="0"/>
        <w:ind w:firstLine="709"/>
        <w:jc w:val="both"/>
        <w:rPr>
          <w:sz w:val="28"/>
          <w:szCs w:val="28"/>
        </w:rPr>
      </w:pPr>
      <w:r w:rsidRPr="00921DFE">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w:t>
      </w:r>
      <w:r w:rsidR="00745921" w:rsidRPr="00921DFE">
        <w:rPr>
          <w:sz w:val="28"/>
          <w:szCs w:val="28"/>
        </w:rPr>
        <w:t>,</w:t>
      </w:r>
      <w:r w:rsidRPr="00921DFE">
        <w:rPr>
          <w:sz w:val="28"/>
          <w:szCs w:val="28"/>
        </w:rPr>
        <w:t xml:space="preserve"> к заняти</w:t>
      </w:r>
      <w:r w:rsidR="00745921" w:rsidRPr="00921DFE">
        <w:rPr>
          <w:sz w:val="28"/>
          <w:szCs w:val="28"/>
        </w:rPr>
        <w:t>ям</w:t>
      </w:r>
      <w:r w:rsidRPr="00921DFE">
        <w:rPr>
          <w:sz w:val="28"/>
          <w:szCs w:val="28"/>
        </w:rPr>
        <w:t xml:space="preserve"> физической культурой и спортом, и</w:t>
      </w:r>
      <w:r w:rsidR="00745921" w:rsidRPr="00921DFE">
        <w:rPr>
          <w:sz w:val="28"/>
          <w:szCs w:val="28"/>
        </w:rPr>
        <w:t>,</w:t>
      </w:r>
      <w:r w:rsidRPr="00921DFE">
        <w:rPr>
          <w:sz w:val="28"/>
          <w:szCs w:val="28"/>
        </w:rPr>
        <w:t xml:space="preserve"> как результат</w:t>
      </w:r>
      <w:r w:rsidR="00745921" w:rsidRPr="00921DFE">
        <w:rPr>
          <w:sz w:val="28"/>
          <w:szCs w:val="28"/>
        </w:rPr>
        <w:t>, воспитанию</w:t>
      </w:r>
      <w:r w:rsidRPr="00921DFE">
        <w:rPr>
          <w:sz w:val="28"/>
          <w:szCs w:val="28"/>
        </w:rPr>
        <w:t xml:space="preserve"> здорового общества.</w:t>
      </w:r>
    </w:p>
    <w:p w:rsidR="0077613B" w:rsidRPr="00921DFE" w:rsidRDefault="00923BBF" w:rsidP="0077613B">
      <w:pPr>
        <w:ind w:firstLine="709"/>
        <w:jc w:val="both"/>
        <w:rPr>
          <w:rFonts w:eastAsia="Calibri"/>
          <w:sz w:val="28"/>
          <w:szCs w:val="28"/>
        </w:rPr>
      </w:pPr>
      <w:r w:rsidRPr="00921DFE">
        <w:rPr>
          <w:sz w:val="28"/>
          <w:szCs w:val="28"/>
        </w:rPr>
        <w:t>В</w:t>
      </w:r>
      <w:r w:rsidR="0077613B" w:rsidRPr="00921DFE">
        <w:rPr>
          <w:sz w:val="28"/>
          <w:szCs w:val="28"/>
        </w:rPr>
        <w:t xml:space="preserve"> отчетн</w:t>
      </w:r>
      <w:r w:rsidRPr="00921DFE">
        <w:rPr>
          <w:sz w:val="28"/>
          <w:szCs w:val="28"/>
        </w:rPr>
        <w:t>ом</w:t>
      </w:r>
      <w:r w:rsidR="0077613B" w:rsidRPr="00921DFE">
        <w:rPr>
          <w:sz w:val="28"/>
          <w:szCs w:val="28"/>
        </w:rPr>
        <w:t xml:space="preserve"> период</w:t>
      </w:r>
      <w:r w:rsidRPr="00921DFE">
        <w:rPr>
          <w:sz w:val="28"/>
          <w:szCs w:val="28"/>
        </w:rPr>
        <w:t>е</w:t>
      </w:r>
      <w:r w:rsidR="0077613B" w:rsidRPr="00921DFE">
        <w:rPr>
          <w:sz w:val="28"/>
          <w:szCs w:val="28"/>
        </w:rPr>
        <w:t xml:space="preserve"> 2026 года организовано и проведено 103</w:t>
      </w:r>
      <w:r w:rsidR="0077613B" w:rsidRPr="00921DFE">
        <w:rPr>
          <w:b/>
          <w:sz w:val="28"/>
          <w:szCs w:val="28"/>
        </w:rPr>
        <w:t xml:space="preserve"> </w:t>
      </w:r>
      <w:r w:rsidR="0077613B" w:rsidRPr="00921DFE">
        <w:rPr>
          <w:sz w:val="28"/>
          <w:szCs w:val="28"/>
        </w:rPr>
        <w:t xml:space="preserve">спортивно-массовых мероприятия, из них: международного уровня – 1, всероссийского уровня – 2, регионального – 42, </w:t>
      </w:r>
      <w:r w:rsidR="0077613B" w:rsidRPr="00921DFE">
        <w:rPr>
          <w:rFonts w:eastAsia="Calibri"/>
          <w:sz w:val="28"/>
          <w:szCs w:val="28"/>
        </w:rPr>
        <w:t>межрегионального уровня – 2, межрайонного уровня – 36, муниципального уровня – 20.</w:t>
      </w:r>
    </w:p>
    <w:p w:rsidR="0077613B" w:rsidRPr="00921DFE" w:rsidRDefault="0077613B" w:rsidP="0077613B">
      <w:pPr>
        <w:shd w:val="clear" w:color="auto" w:fill="FFFFFF"/>
        <w:ind w:firstLine="709"/>
        <w:jc w:val="both"/>
        <w:rPr>
          <w:sz w:val="28"/>
          <w:szCs w:val="28"/>
        </w:rPr>
      </w:pPr>
      <w:r w:rsidRPr="00921DFE">
        <w:rPr>
          <w:sz w:val="28"/>
          <w:szCs w:val="28"/>
        </w:rPr>
        <w:t xml:space="preserve">Наиболее значимые мероприятия и достижения отчетного периода 2026 года: </w:t>
      </w:r>
    </w:p>
    <w:p w:rsidR="0077613B" w:rsidRPr="00921DFE" w:rsidRDefault="00745921" w:rsidP="0077613B">
      <w:pPr>
        <w:shd w:val="clear" w:color="auto" w:fill="FFFFFF"/>
        <w:ind w:firstLine="709"/>
        <w:jc w:val="both"/>
        <w:rPr>
          <w:sz w:val="28"/>
          <w:szCs w:val="28"/>
        </w:rPr>
      </w:pPr>
      <w:r w:rsidRPr="00921DFE">
        <w:rPr>
          <w:sz w:val="28"/>
          <w:szCs w:val="28"/>
        </w:rPr>
        <w:t>- К</w:t>
      </w:r>
      <w:r w:rsidR="0077613B" w:rsidRPr="00921DFE">
        <w:rPr>
          <w:sz w:val="28"/>
          <w:szCs w:val="28"/>
        </w:rPr>
        <w:t>убок главы Березовского района по волейболу среди мужских и женских команд;</w:t>
      </w:r>
    </w:p>
    <w:p w:rsidR="0077613B" w:rsidRPr="00921DFE" w:rsidRDefault="0077613B" w:rsidP="0077613B">
      <w:pPr>
        <w:shd w:val="clear" w:color="auto" w:fill="FFFFFF"/>
        <w:ind w:firstLine="709"/>
        <w:jc w:val="both"/>
        <w:rPr>
          <w:sz w:val="28"/>
          <w:szCs w:val="28"/>
        </w:rPr>
      </w:pPr>
      <w:r w:rsidRPr="00921DFE">
        <w:rPr>
          <w:sz w:val="28"/>
          <w:szCs w:val="28"/>
        </w:rPr>
        <w:t xml:space="preserve">- </w:t>
      </w:r>
      <w:r w:rsidRPr="00921DFE">
        <w:rPr>
          <w:rFonts w:eastAsia="Calibri"/>
          <w:sz w:val="28"/>
          <w:szCs w:val="28"/>
        </w:rPr>
        <w:t>XLI</w:t>
      </w:r>
      <w:r w:rsidRPr="00921DFE">
        <w:rPr>
          <w:rFonts w:eastAsia="Calibri"/>
          <w:sz w:val="28"/>
          <w:szCs w:val="28"/>
          <w:lang w:val="en-US"/>
        </w:rPr>
        <w:t>V</w:t>
      </w:r>
      <w:r w:rsidR="00923BBF" w:rsidRPr="00921DFE">
        <w:rPr>
          <w:sz w:val="28"/>
          <w:szCs w:val="28"/>
        </w:rPr>
        <w:t xml:space="preserve"> открытая в</w:t>
      </w:r>
      <w:r w:rsidRPr="00921DFE">
        <w:rPr>
          <w:sz w:val="28"/>
          <w:szCs w:val="28"/>
        </w:rPr>
        <w:t>сероссийская массовая лыжная гонка «Лыжня России»;</w:t>
      </w:r>
    </w:p>
    <w:p w:rsidR="0077613B" w:rsidRPr="00921DFE" w:rsidRDefault="0077613B" w:rsidP="0077613B">
      <w:pPr>
        <w:shd w:val="clear" w:color="auto" w:fill="FFFFFF"/>
        <w:ind w:firstLine="709"/>
        <w:jc w:val="both"/>
        <w:rPr>
          <w:sz w:val="28"/>
          <w:szCs w:val="28"/>
        </w:rPr>
      </w:pPr>
      <w:r w:rsidRPr="00921DFE">
        <w:rPr>
          <w:rFonts w:eastAsia="Calibri"/>
          <w:sz w:val="28"/>
          <w:szCs w:val="28"/>
        </w:rPr>
        <w:t xml:space="preserve">- открытый региональный турнир по </w:t>
      </w:r>
      <w:proofErr w:type="spellStart"/>
      <w:r w:rsidRPr="00921DFE">
        <w:rPr>
          <w:rFonts w:eastAsia="Calibri"/>
          <w:sz w:val="28"/>
          <w:szCs w:val="28"/>
        </w:rPr>
        <w:t>футзалу</w:t>
      </w:r>
      <w:proofErr w:type="spellEnd"/>
      <w:r w:rsidRPr="00921DFE">
        <w:rPr>
          <w:rFonts w:eastAsia="Calibri"/>
          <w:sz w:val="28"/>
          <w:szCs w:val="28"/>
        </w:rPr>
        <w:t xml:space="preserve"> среди мужских команд на Кубок «Защитника Отечества»;</w:t>
      </w:r>
    </w:p>
    <w:p w:rsidR="0077613B" w:rsidRPr="00921DFE" w:rsidRDefault="0077613B" w:rsidP="0077613B">
      <w:pPr>
        <w:shd w:val="clear" w:color="auto" w:fill="FFFFFF"/>
        <w:ind w:firstLine="709"/>
        <w:jc w:val="both"/>
        <w:rPr>
          <w:sz w:val="28"/>
          <w:szCs w:val="28"/>
        </w:rPr>
      </w:pPr>
      <w:r w:rsidRPr="00921DFE">
        <w:rPr>
          <w:sz w:val="28"/>
          <w:szCs w:val="28"/>
        </w:rPr>
        <w:t>- открытый турнир по мини-футболу на снегу среди мужских команд;</w:t>
      </w:r>
    </w:p>
    <w:p w:rsidR="0077613B" w:rsidRPr="00921DFE" w:rsidRDefault="0077613B" w:rsidP="0077613B">
      <w:pPr>
        <w:shd w:val="clear" w:color="auto" w:fill="FFFFFF"/>
        <w:ind w:firstLine="709"/>
        <w:jc w:val="both"/>
        <w:rPr>
          <w:sz w:val="28"/>
          <w:szCs w:val="28"/>
        </w:rPr>
      </w:pPr>
      <w:r w:rsidRPr="00921DFE">
        <w:rPr>
          <w:sz w:val="28"/>
          <w:szCs w:val="28"/>
        </w:rPr>
        <w:t xml:space="preserve">- </w:t>
      </w:r>
      <w:r w:rsidRPr="00921DFE">
        <w:rPr>
          <w:rFonts w:eastAsia="Calibri"/>
          <w:sz w:val="28"/>
          <w:szCs w:val="28"/>
        </w:rPr>
        <w:t>XX</w:t>
      </w:r>
      <w:r w:rsidRPr="00921DFE">
        <w:rPr>
          <w:rFonts w:eastAsia="Calibri"/>
          <w:sz w:val="28"/>
          <w:szCs w:val="28"/>
          <w:lang w:val="en-US"/>
        </w:rPr>
        <w:t>I</w:t>
      </w:r>
      <w:r w:rsidRPr="00921DFE">
        <w:rPr>
          <w:sz w:val="28"/>
          <w:szCs w:val="28"/>
        </w:rPr>
        <w:t xml:space="preserve"> открытый региональный турнир по хоккею памяти А.И. </w:t>
      </w:r>
      <w:proofErr w:type="spellStart"/>
      <w:r w:rsidRPr="00921DFE">
        <w:rPr>
          <w:sz w:val="28"/>
          <w:szCs w:val="28"/>
        </w:rPr>
        <w:t>Ногтева</w:t>
      </w:r>
      <w:proofErr w:type="spellEnd"/>
      <w:r w:rsidRPr="00921DFE">
        <w:rPr>
          <w:sz w:val="28"/>
          <w:szCs w:val="28"/>
        </w:rPr>
        <w:t>;</w:t>
      </w:r>
    </w:p>
    <w:p w:rsidR="0077613B" w:rsidRPr="00921DFE" w:rsidRDefault="0077613B" w:rsidP="0077613B">
      <w:pPr>
        <w:shd w:val="clear" w:color="auto" w:fill="FFFFFF"/>
        <w:ind w:firstLine="709"/>
        <w:jc w:val="both"/>
        <w:rPr>
          <w:sz w:val="28"/>
          <w:szCs w:val="28"/>
        </w:rPr>
      </w:pPr>
      <w:r w:rsidRPr="00921DFE">
        <w:rPr>
          <w:sz w:val="28"/>
          <w:szCs w:val="28"/>
        </w:rPr>
        <w:t>- открытый региональный турнир по мини-футболу имени В.Н. Мальцева среди юношей до 18 лет;</w:t>
      </w:r>
    </w:p>
    <w:p w:rsidR="0077613B" w:rsidRPr="00921DFE" w:rsidRDefault="0077613B" w:rsidP="0077613B">
      <w:pPr>
        <w:shd w:val="clear" w:color="auto" w:fill="FFFFFF"/>
        <w:ind w:firstLine="709"/>
        <w:jc w:val="both"/>
        <w:rPr>
          <w:sz w:val="28"/>
          <w:szCs w:val="28"/>
        </w:rPr>
      </w:pPr>
      <w:r w:rsidRPr="00921DFE">
        <w:rPr>
          <w:sz w:val="28"/>
          <w:szCs w:val="28"/>
        </w:rPr>
        <w:t>- открытый турнир по гиревому спорту в дисциплине «Армейский г</w:t>
      </w:r>
      <w:r w:rsidR="003531C4" w:rsidRPr="00921DFE">
        <w:rPr>
          <w:sz w:val="28"/>
          <w:szCs w:val="28"/>
        </w:rPr>
        <w:t>иревой рывок», посвященный Дню з</w:t>
      </w:r>
      <w:r w:rsidRPr="00921DFE">
        <w:rPr>
          <w:sz w:val="28"/>
          <w:szCs w:val="28"/>
        </w:rPr>
        <w:t>ащитника Отечества;</w:t>
      </w:r>
    </w:p>
    <w:p w:rsidR="0077613B" w:rsidRPr="00921DFE" w:rsidRDefault="0077613B" w:rsidP="0077613B">
      <w:pPr>
        <w:shd w:val="clear" w:color="auto" w:fill="FFFFFF"/>
        <w:ind w:firstLine="709"/>
        <w:jc w:val="both"/>
        <w:rPr>
          <w:sz w:val="28"/>
          <w:szCs w:val="28"/>
        </w:rPr>
      </w:pPr>
      <w:r w:rsidRPr="00921DFE">
        <w:rPr>
          <w:sz w:val="28"/>
          <w:szCs w:val="28"/>
        </w:rPr>
        <w:t xml:space="preserve"> - районный сп</w:t>
      </w:r>
      <w:r w:rsidR="00745921" w:rsidRPr="00921DFE">
        <w:rPr>
          <w:sz w:val="28"/>
          <w:szCs w:val="28"/>
        </w:rPr>
        <w:t xml:space="preserve">ортивный праздник, посвященный </w:t>
      </w:r>
      <w:r w:rsidRPr="00921DFE">
        <w:rPr>
          <w:sz w:val="28"/>
          <w:szCs w:val="28"/>
        </w:rPr>
        <w:t>Дню России;</w:t>
      </w:r>
    </w:p>
    <w:p w:rsidR="0077613B" w:rsidRPr="00921DFE" w:rsidRDefault="0077613B" w:rsidP="0077613B">
      <w:pPr>
        <w:shd w:val="clear" w:color="auto" w:fill="FFFFFF"/>
        <w:ind w:firstLine="709"/>
        <w:jc w:val="both"/>
        <w:rPr>
          <w:sz w:val="28"/>
          <w:szCs w:val="28"/>
        </w:rPr>
      </w:pPr>
      <w:r w:rsidRPr="00921DFE">
        <w:rPr>
          <w:sz w:val="28"/>
          <w:szCs w:val="28"/>
        </w:rPr>
        <w:t>- открытый Кубок главы Березовского района по гиревому спорту, посвященный Дню России.</w:t>
      </w:r>
    </w:p>
    <w:p w:rsidR="0077613B" w:rsidRPr="00921DFE" w:rsidRDefault="0077613B" w:rsidP="0077613B">
      <w:pPr>
        <w:shd w:val="clear" w:color="auto" w:fill="FFFFFF"/>
        <w:ind w:firstLine="709"/>
        <w:jc w:val="both"/>
        <w:rPr>
          <w:sz w:val="28"/>
          <w:szCs w:val="28"/>
        </w:rPr>
      </w:pPr>
      <w:r w:rsidRPr="00921DFE">
        <w:rPr>
          <w:sz w:val="28"/>
          <w:szCs w:val="28"/>
        </w:rPr>
        <w:t xml:space="preserve">Всего за </w:t>
      </w:r>
      <w:r w:rsidR="0032624A" w:rsidRPr="00921DFE">
        <w:rPr>
          <w:sz w:val="28"/>
          <w:szCs w:val="28"/>
        </w:rPr>
        <w:t xml:space="preserve">1 полугодие </w:t>
      </w:r>
      <w:r w:rsidRPr="00921DFE">
        <w:rPr>
          <w:sz w:val="28"/>
          <w:szCs w:val="28"/>
        </w:rPr>
        <w:t>2026 год</w:t>
      </w:r>
      <w:r w:rsidR="0032624A" w:rsidRPr="00921DFE">
        <w:rPr>
          <w:sz w:val="28"/>
          <w:szCs w:val="28"/>
        </w:rPr>
        <w:t>а</w:t>
      </w:r>
      <w:r w:rsidRPr="00921DFE">
        <w:rPr>
          <w:sz w:val="28"/>
          <w:szCs w:val="28"/>
        </w:rPr>
        <w:t xml:space="preserve"> подведомственными учреждениями проведено 56 мероприятий.</w:t>
      </w:r>
    </w:p>
    <w:p w:rsidR="0077613B" w:rsidRPr="00921DFE" w:rsidRDefault="0077613B" w:rsidP="0077613B">
      <w:pPr>
        <w:shd w:val="clear" w:color="auto" w:fill="FFFFFF"/>
        <w:ind w:firstLine="709"/>
        <w:jc w:val="both"/>
        <w:rPr>
          <w:sz w:val="28"/>
          <w:szCs w:val="28"/>
        </w:rPr>
      </w:pPr>
      <w:r w:rsidRPr="00921DFE">
        <w:rPr>
          <w:sz w:val="28"/>
          <w:szCs w:val="28"/>
        </w:rPr>
        <w:t>Спортсмены приняли участие в 50 выездных мероприятиях. Наиболее значимые:</w:t>
      </w:r>
    </w:p>
    <w:p w:rsidR="0077613B" w:rsidRPr="00921DFE" w:rsidRDefault="00CF6E45" w:rsidP="0077613B">
      <w:pPr>
        <w:ind w:firstLine="709"/>
        <w:jc w:val="both"/>
        <w:rPr>
          <w:rFonts w:eastAsia="Calibri"/>
          <w:sz w:val="28"/>
          <w:szCs w:val="28"/>
        </w:rPr>
      </w:pPr>
      <w:r w:rsidRPr="00921DFE">
        <w:rPr>
          <w:rFonts w:eastAsia="Calibri"/>
          <w:sz w:val="28"/>
          <w:szCs w:val="28"/>
        </w:rPr>
        <w:t xml:space="preserve">- </w:t>
      </w:r>
      <w:r w:rsidR="00745921" w:rsidRPr="00921DFE">
        <w:rPr>
          <w:rFonts w:eastAsia="Calibri"/>
          <w:sz w:val="28"/>
          <w:szCs w:val="28"/>
        </w:rPr>
        <w:t>К</w:t>
      </w:r>
      <w:r w:rsidR="0077613B" w:rsidRPr="00921DFE">
        <w:rPr>
          <w:rFonts w:eastAsia="Calibri"/>
          <w:sz w:val="28"/>
          <w:szCs w:val="28"/>
        </w:rPr>
        <w:t>убок, посвященный 95-летию</w:t>
      </w:r>
      <w:r w:rsidR="00745921" w:rsidRPr="00921DFE">
        <w:rPr>
          <w:rFonts w:eastAsia="Calibri"/>
          <w:sz w:val="28"/>
          <w:szCs w:val="28"/>
        </w:rPr>
        <w:t xml:space="preserve"> ХМАО</w:t>
      </w:r>
      <w:r w:rsidR="003531C4" w:rsidRPr="00921DFE">
        <w:rPr>
          <w:rFonts w:eastAsia="Calibri"/>
          <w:sz w:val="28"/>
          <w:szCs w:val="28"/>
        </w:rPr>
        <w:t xml:space="preserve"> – </w:t>
      </w:r>
      <w:r w:rsidR="00745921" w:rsidRPr="00921DFE">
        <w:rPr>
          <w:rFonts w:eastAsia="Calibri"/>
          <w:sz w:val="28"/>
          <w:szCs w:val="28"/>
        </w:rPr>
        <w:t>Югры</w:t>
      </w:r>
      <w:r w:rsidR="0077613B" w:rsidRPr="00921DFE">
        <w:rPr>
          <w:rFonts w:eastAsia="Calibri"/>
          <w:sz w:val="28"/>
          <w:szCs w:val="28"/>
        </w:rPr>
        <w:t>, среди мужских команд по хоккею с шайбой;</w:t>
      </w:r>
    </w:p>
    <w:p w:rsidR="0077613B" w:rsidRPr="00921DFE" w:rsidRDefault="003531C4" w:rsidP="0077613B">
      <w:pPr>
        <w:ind w:firstLine="709"/>
        <w:jc w:val="both"/>
        <w:rPr>
          <w:rFonts w:eastAsia="Calibri"/>
          <w:sz w:val="28"/>
          <w:szCs w:val="28"/>
        </w:rPr>
      </w:pPr>
      <w:r w:rsidRPr="00921DFE">
        <w:rPr>
          <w:rFonts w:eastAsia="Calibri"/>
          <w:sz w:val="28"/>
          <w:szCs w:val="28"/>
        </w:rPr>
        <w:t xml:space="preserve">- </w:t>
      </w:r>
      <w:proofErr w:type="spellStart"/>
      <w:r w:rsidRPr="00921DFE">
        <w:rPr>
          <w:rFonts w:eastAsia="Calibri"/>
          <w:sz w:val="28"/>
          <w:szCs w:val="28"/>
        </w:rPr>
        <w:t>Параспартакиада</w:t>
      </w:r>
      <w:proofErr w:type="spellEnd"/>
      <w:r w:rsidRPr="00921DFE">
        <w:rPr>
          <w:rFonts w:eastAsia="Calibri"/>
          <w:sz w:val="28"/>
          <w:szCs w:val="28"/>
        </w:rPr>
        <w:t xml:space="preserve"> ХМАО – </w:t>
      </w:r>
      <w:r w:rsidR="0077613B" w:rsidRPr="00921DFE">
        <w:rPr>
          <w:rFonts w:eastAsia="Calibri"/>
          <w:sz w:val="28"/>
          <w:szCs w:val="28"/>
        </w:rPr>
        <w:t>Югры</w:t>
      </w:r>
      <w:r w:rsidR="00745921" w:rsidRPr="00921DFE">
        <w:rPr>
          <w:rFonts w:eastAsia="Calibri"/>
          <w:sz w:val="28"/>
          <w:szCs w:val="28"/>
        </w:rPr>
        <w:t>,</w:t>
      </w:r>
      <w:r w:rsidR="0077613B" w:rsidRPr="00921DFE">
        <w:rPr>
          <w:rFonts w:eastAsia="Calibri"/>
          <w:sz w:val="28"/>
          <w:szCs w:val="28"/>
        </w:rPr>
        <w:t xml:space="preserve"> </w:t>
      </w:r>
      <w:r w:rsidR="00745921" w:rsidRPr="00921DFE">
        <w:rPr>
          <w:rFonts w:eastAsia="Calibri"/>
          <w:sz w:val="28"/>
          <w:szCs w:val="28"/>
        </w:rPr>
        <w:t>ч</w:t>
      </w:r>
      <w:r w:rsidR="0077613B" w:rsidRPr="00921DFE">
        <w:rPr>
          <w:rFonts w:eastAsia="Calibri"/>
          <w:sz w:val="28"/>
          <w:szCs w:val="28"/>
        </w:rPr>
        <w:t xml:space="preserve">емпионат и </w:t>
      </w:r>
      <w:r w:rsidR="00745921" w:rsidRPr="00921DFE">
        <w:rPr>
          <w:rFonts w:eastAsia="Calibri"/>
          <w:sz w:val="28"/>
          <w:szCs w:val="28"/>
        </w:rPr>
        <w:t>п</w:t>
      </w:r>
      <w:r w:rsidR="0077613B" w:rsidRPr="00921DFE">
        <w:rPr>
          <w:rFonts w:eastAsia="Calibri"/>
          <w:sz w:val="28"/>
          <w:szCs w:val="28"/>
        </w:rPr>
        <w:t>ервенство по настольному теннису;</w:t>
      </w:r>
    </w:p>
    <w:p w:rsidR="0077613B" w:rsidRPr="00921DFE" w:rsidRDefault="0077613B" w:rsidP="0077613B">
      <w:pPr>
        <w:ind w:firstLine="709"/>
        <w:jc w:val="both"/>
        <w:rPr>
          <w:rFonts w:eastAsia="Calibri"/>
          <w:sz w:val="28"/>
          <w:szCs w:val="28"/>
        </w:rPr>
      </w:pPr>
      <w:r w:rsidRPr="00921DFE">
        <w:rPr>
          <w:rFonts w:eastAsia="Calibri"/>
          <w:sz w:val="28"/>
          <w:szCs w:val="28"/>
        </w:rPr>
        <w:t xml:space="preserve">- </w:t>
      </w:r>
      <w:r w:rsidR="00CF6E45" w:rsidRPr="00921DFE">
        <w:rPr>
          <w:rFonts w:eastAsia="Calibri"/>
          <w:sz w:val="28"/>
          <w:szCs w:val="28"/>
        </w:rPr>
        <w:t>о</w:t>
      </w:r>
      <w:r w:rsidR="00745921" w:rsidRPr="00921DFE">
        <w:rPr>
          <w:rFonts w:eastAsia="Calibri"/>
          <w:sz w:val="28"/>
          <w:szCs w:val="28"/>
        </w:rPr>
        <w:t>ткрытое п</w:t>
      </w:r>
      <w:r w:rsidRPr="00921DFE">
        <w:rPr>
          <w:rFonts w:eastAsia="Calibri"/>
          <w:sz w:val="28"/>
          <w:szCs w:val="28"/>
        </w:rPr>
        <w:t>ервенство Советского района по боксу «Юный боксер</w:t>
      </w:r>
      <w:r w:rsidR="00745921" w:rsidRPr="00921DFE">
        <w:rPr>
          <w:rFonts w:eastAsia="Calibri"/>
          <w:sz w:val="28"/>
          <w:szCs w:val="28"/>
        </w:rPr>
        <w:t xml:space="preserve"> – з</w:t>
      </w:r>
      <w:r w:rsidRPr="00921DFE">
        <w:rPr>
          <w:rFonts w:eastAsia="Calibri"/>
          <w:sz w:val="28"/>
          <w:szCs w:val="28"/>
        </w:rPr>
        <w:t>ащитник Отечества»;</w:t>
      </w:r>
    </w:p>
    <w:p w:rsidR="0077613B" w:rsidRPr="00921DFE" w:rsidRDefault="00CF6E45" w:rsidP="0077613B">
      <w:pPr>
        <w:ind w:firstLine="709"/>
        <w:jc w:val="both"/>
        <w:rPr>
          <w:rFonts w:eastAsia="Calibri"/>
          <w:sz w:val="28"/>
          <w:szCs w:val="28"/>
        </w:rPr>
      </w:pPr>
      <w:r w:rsidRPr="00921DFE">
        <w:rPr>
          <w:rFonts w:eastAsia="Calibri"/>
          <w:sz w:val="28"/>
          <w:szCs w:val="28"/>
        </w:rPr>
        <w:t>- р</w:t>
      </w:r>
      <w:r w:rsidR="0077613B" w:rsidRPr="00921DFE">
        <w:rPr>
          <w:rFonts w:eastAsia="Calibri"/>
          <w:sz w:val="28"/>
          <w:szCs w:val="28"/>
        </w:rPr>
        <w:t>егиональные заочные соревнования по плаванию «Югорский марафон»;</w:t>
      </w:r>
    </w:p>
    <w:p w:rsidR="0077613B" w:rsidRPr="00921DFE" w:rsidRDefault="0077613B" w:rsidP="0077613B">
      <w:pPr>
        <w:ind w:firstLine="709"/>
        <w:jc w:val="both"/>
        <w:rPr>
          <w:rFonts w:eastAsia="Calibri"/>
          <w:sz w:val="28"/>
          <w:szCs w:val="28"/>
        </w:rPr>
      </w:pPr>
      <w:r w:rsidRPr="00921DFE">
        <w:rPr>
          <w:rFonts w:eastAsia="Calibri"/>
          <w:sz w:val="28"/>
          <w:szCs w:val="28"/>
        </w:rPr>
        <w:t xml:space="preserve">- </w:t>
      </w:r>
      <w:r w:rsidR="00CF6E45" w:rsidRPr="00921DFE">
        <w:rPr>
          <w:rFonts w:eastAsia="Calibri"/>
          <w:sz w:val="28"/>
          <w:szCs w:val="28"/>
        </w:rPr>
        <w:t>о</w:t>
      </w:r>
      <w:r w:rsidRPr="00921DFE">
        <w:rPr>
          <w:rFonts w:eastAsia="Calibri"/>
          <w:sz w:val="28"/>
          <w:szCs w:val="28"/>
        </w:rPr>
        <w:t xml:space="preserve">ткрытый турнир по </w:t>
      </w:r>
      <w:proofErr w:type="spellStart"/>
      <w:r w:rsidRPr="00921DFE">
        <w:rPr>
          <w:rFonts w:eastAsia="Calibri"/>
          <w:sz w:val="28"/>
          <w:szCs w:val="28"/>
        </w:rPr>
        <w:t>чир</w:t>
      </w:r>
      <w:proofErr w:type="spellEnd"/>
      <w:r w:rsidR="00745921" w:rsidRPr="00921DFE">
        <w:rPr>
          <w:rFonts w:eastAsia="Calibri"/>
          <w:sz w:val="28"/>
          <w:szCs w:val="28"/>
        </w:rPr>
        <w:t>-</w:t>
      </w:r>
      <w:r w:rsidRPr="00921DFE">
        <w:rPr>
          <w:rFonts w:eastAsia="Calibri"/>
          <w:sz w:val="28"/>
          <w:szCs w:val="28"/>
        </w:rPr>
        <w:t>спорту «Кубок Европа-Азия» 2026 год</w:t>
      </w:r>
      <w:r w:rsidR="00745921" w:rsidRPr="00921DFE">
        <w:rPr>
          <w:rFonts w:eastAsia="Calibri"/>
          <w:sz w:val="28"/>
          <w:szCs w:val="28"/>
        </w:rPr>
        <w:t>а</w:t>
      </w:r>
      <w:r w:rsidRPr="00921DFE">
        <w:rPr>
          <w:rFonts w:eastAsia="Calibri"/>
          <w:sz w:val="28"/>
          <w:szCs w:val="28"/>
        </w:rPr>
        <w:t>;</w:t>
      </w:r>
    </w:p>
    <w:p w:rsidR="0077613B" w:rsidRPr="00921DFE" w:rsidRDefault="0077613B" w:rsidP="0077613B">
      <w:pPr>
        <w:ind w:firstLine="709"/>
        <w:jc w:val="both"/>
        <w:rPr>
          <w:rFonts w:eastAsia="Calibri"/>
          <w:sz w:val="28"/>
          <w:szCs w:val="28"/>
        </w:rPr>
      </w:pPr>
      <w:r w:rsidRPr="00921DFE">
        <w:rPr>
          <w:rFonts w:eastAsia="Calibri"/>
          <w:sz w:val="28"/>
          <w:szCs w:val="28"/>
        </w:rPr>
        <w:t xml:space="preserve">- </w:t>
      </w:r>
      <w:r w:rsidRPr="00921DFE">
        <w:rPr>
          <w:rFonts w:eastAsia="Calibri"/>
          <w:sz w:val="28"/>
          <w:szCs w:val="28"/>
          <w:lang w:val="en-US"/>
        </w:rPr>
        <w:t>VII</w:t>
      </w:r>
      <w:r w:rsidRPr="00921DFE">
        <w:rPr>
          <w:rFonts w:eastAsia="Calibri"/>
          <w:sz w:val="28"/>
          <w:szCs w:val="28"/>
        </w:rPr>
        <w:t xml:space="preserve"> </w:t>
      </w:r>
      <w:r w:rsidR="00745921" w:rsidRPr="00921DFE">
        <w:rPr>
          <w:rFonts w:eastAsia="Calibri"/>
          <w:sz w:val="28"/>
          <w:szCs w:val="28"/>
        </w:rPr>
        <w:t>о</w:t>
      </w:r>
      <w:r w:rsidRPr="00921DFE">
        <w:rPr>
          <w:rFonts w:eastAsia="Calibri"/>
          <w:sz w:val="28"/>
          <w:szCs w:val="28"/>
        </w:rPr>
        <w:t>ткрытый региональный турнир по боксу, посвященный памяти за</w:t>
      </w:r>
      <w:r w:rsidR="00CF6E45" w:rsidRPr="00921DFE">
        <w:rPr>
          <w:rFonts w:eastAsia="Calibri"/>
          <w:sz w:val="28"/>
          <w:szCs w:val="28"/>
        </w:rPr>
        <w:t>служенного тренера СССР Н.Н. Ли</w:t>
      </w:r>
      <w:r w:rsidRPr="00921DFE">
        <w:rPr>
          <w:rFonts w:eastAsia="Calibri"/>
          <w:sz w:val="28"/>
          <w:szCs w:val="28"/>
        </w:rPr>
        <w:t>;</w:t>
      </w:r>
    </w:p>
    <w:p w:rsidR="0077613B" w:rsidRPr="00921DFE" w:rsidRDefault="00CF6E45" w:rsidP="0077613B">
      <w:pPr>
        <w:ind w:firstLine="709"/>
        <w:jc w:val="both"/>
        <w:rPr>
          <w:rFonts w:eastAsia="Calibri"/>
          <w:sz w:val="28"/>
          <w:szCs w:val="28"/>
        </w:rPr>
      </w:pPr>
      <w:r w:rsidRPr="00921DFE">
        <w:rPr>
          <w:rFonts w:eastAsia="Calibri"/>
          <w:sz w:val="28"/>
          <w:szCs w:val="28"/>
        </w:rPr>
        <w:t>- з</w:t>
      </w:r>
      <w:r w:rsidR="003531C4" w:rsidRPr="00921DFE">
        <w:rPr>
          <w:rFonts w:eastAsia="Calibri"/>
          <w:sz w:val="28"/>
          <w:szCs w:val="28"/>
        </w:rPr>
        <w:t xml:space="preserve">ональное первенство ХМАО – </w:t>
      </w:r>
      <w:r w:rsidR="0077613B" w:rsidRPr="00921DFE">
        <w:rPr>
          <w:rFonts w:eastAsia="Calibri"/>
          <w:sz w:val="28"/>
          <w:szCs w:val="28"/>
        </w:rPr>
        <w:t>Югры по боксу среди юношей 13-14 лет;</w:t>
      </w:r>
    </w:p>
    <w:p w:rsidR="0077613B" w:rsidRPr="00921DFE" w:rsidRDefault="00CF6E45" w:rsidP="0077613B">
      <w:pPr>
        <w:ind w:firstLine="709"/>
        <w:jc w:val="both"/>
        <w:rPr>
          <w:rFonts w:eastAsia="Calibri"/>
          <w:sz w:val="28"/>
          <w:szCs w:val="28"/>
        </w:rPr>
      </w:pPr>
      <w:r w:rsidRPr="00921DFE">
        <w:rPr>
          <w:rFonts w:eastAsia="Calibri"/>
          <w:sz w:val="28"/>
          <w:szCs w:val="28"/>
        </w:rPr>
        <w:lastRenderedPageBreak/>
        <w:t>- чемпионат и п</w:t>
      </w:r>
      <w:r w:rsidR="0077613B" w:rsidRPr="00921DFE">
        <w:rPr>
          <w:rFonts w:eastAsia="Calibri"/>
          <w:sz w:val="28"/>
          <w:szCs w:val="28"/>
        </w:rPr>
        <w:t xml:space="preserve">ервенство по плаванию в зачет </w:t>
      </w:r>
      <w:proofErr w:type="spellStart"/>
      <w:r w:rsidR="0077613B" w:rsidRPr="00921DFE">
        <w:rPr>
          <w:rFonts w:eastAsia="Calibri"/>
          <w:sz w:val="28"/>
          <w:szCs w:val="28"/>
        </w:rPr>
        <w:t>Параспартакиады</w:t>
      </w:r>
      <w:proofErr w:type="spellEnd"/>
      <w:r w:rsidR="0077613B" w:rsidRPr="00921DFE">
        <w:rPr>
          <w:rFonts w:eastAsia="Calibri"/>
          <w:sz w:val="28"/>
          <w:szCs w:val="28"/>
        </w:rPr>
        <w:t xml:space="preserve"> ХМАО</w:t>
      </w:r>
      <w:r w:rsidR="003531C4" w:rsidRPr="00921DFE">
        <w:rPr>
          <w:rFonts w:eastAsia="Calibri"/>
          <w:sz w:val="28"/>
          <w:szCs w:val="28"/>
        </w:rPr>
        <w:t xml:space="preserve"> – </w:t>
      </w:r>
      <w:r w:rsidR="0077613B" w:rsidRPr="00921DFE">
        <w:rPr>
          <w:rFonts w:eastAsia="Calibri"/>
          <w:sz w:val="28"/>
          <w:szCs w:val="28"/>
        </w:rPr>
        <w:t>Югры;</w:t>
      </w:r>
    </w:p>
    <w:p w:rsidR="0077613B" w:rsidRPr="00921DFE" w:rsidRDefault="0077613B" w:rsidP="0077613B">
      <w:pPr>
        <w:ind w:firstLine="709"/>
        <w:jc w:val="both"/>
        <w:rPr>
          <w:rFonts w:eastAsia="Calibri"/>
          <w:sz w:val="28"/>
          <w:szCs w:val="28"/>
        </w:rPr>
      </w:pPr>
      <w:r w:rsidRPr="00921DFE">
        <w:rPr>
          <w:rFonts w:eastAsia="Calibri"/>
          <w:sz w:val="28"/>
          <w:szCs w:val="28"/>
        </w:rPr>
        <w:t xml:space="preserve">- </w:t>
      </w:r>
      <w:r w:rsidR="00745921" w:rsidRPr="00921DFE">
        <w:rPr>
          <w:rFonts w:eastAsia="Calibri"/>
          <w:sz w:val="28"/>
          <w:szCs w:val="28"/>
        </w:rPr>
        <w:t>п</w:t>
      </w:r>
      <w:r w:rsidRPr="00921DFE">
        <w:rPr>
          <w:sz w:val="28"/>
          <w:szCs w:val="28"/>
        </w:rPr>
        <w:t xml:space="preserve">ервенство Уральского </w:t>
      </w:r>
      <w:r w:rsidR="00745921" w:rsidRPr="00921DFE">
        <w:rPr>
          <w:sz w:val="28"/>
          <w:szCs w:val="28"/>
        </w:rPr>
        <w:t>ф</w:t>
      </w:r>
      <w:r w:rsidRPr="00921DFE">
        <w:rPr>
          <w:sz w:val="28"/>
          <w:szCs w:val="28"/>
        </w:rPr>
        <w:t>едерального округа по боксу среди юношей 15-16 лет;</w:t>
      </w:r>
    </w:p>
    <w:p w:rsidR="0077613B" w:rsidRPr="00921DFE" w:rsidRDefault="00CF6E45" w:rsidP="0077613B">
      <w:pPr>
        <w:ind w:firstLine="709"/>
        <w:jc w:val="both"/>
        <w:rPr>
          <w:sz w:val="28"/>
          <w:szCs w:val="28"/>
        </w:rPr>
      </w:pPr>
      <w:r w:rsidRPr="00921DFE">
        <w:rPr>
          <w:sz w:val="28"/>
          <w:szCs w:val="28"/>
        </w:rPr>
        <w:t>- м</w:t>
      </w:r>
      <w:r w:rsidR="0077613B" w:rsidRPr="00921DFE">
        <w:rPr>
          <w:sz w:val="28"/>
          <w:szCs w:val="28"/>
        </w:rPr>
        <w:t xml:space="preserve">еждународные соревнования по гиревому спорту </w:t>
      </w:r>
      <w:r w:rsidRPr="00921DFE">
        <w:rPr>
          <w:sz w:val="28"/>
          <w:szCs w:val="28"/>
        </w:rPr>
        <w:t xml:space="preserve">«Мемориал Николая </w:t>
      </w:r>
      <w:proofErr w:type="spellStart"/>
      <w:r w:rsidRPr="00921DFE">
        <w:rPr>
          <w:sz w:val="28"/>
          <w:szCs w:val="28"/>
        </w:rPr>
        <w:t>Жеребцова</w:t>
      </w:r>
      <w:proofErr w:type="spellEnd"/>
      <w:r w:rsidRPr="00921DFE">
        <w:rPr>
          <w:sz w:val="28"/>
          <w:szCs w:val="28"/>
        </w:rPr>
        <w:t>»</w:t>
      </w:r>
      <w:r w:rsidR="0077613B" w:rsidRPr="00921DFE">
        <w:rPr>
          <w:sz w:val="28"/>
          <w:szCs w:val="28"/>
        </w:rPr>
        <w:t>;</w:t>
      </w:r>
    </w:p>
    <w:p w:rsidR="0077613B" w:rsidRPr="00921DFE" w:rsidRDefault="00745921" w:rsidP="0077613B">
      <w:pPr>
        <w:jc w:val="both"/>
        <w:rPr>
          <w:sz w:val="28"/>
          <w:szCs w:val="28"/>
        </w:rPr>
      </w:pPr>
      <w:r w:rsidRPr="00921DFE">
        <w:rPr>
          <w:sz w:val="28"/>
          <w:szCs w:val="28"/>
        </w:rPr>
        <w:t xml:space="preserve">         - р</w:t>
      </w:r>
      <w:r w:rsidR="0077613B" w:rsidRPr="00921DFE">
        <w:rPr>
          <w:sz w:val="28"/>
          <w:szCs w:val="28"/>
        </w:rPr>
        <w:t>егиональные соревнования по плаванию среди юношей и девушек «Жемчу</w:t>
      </w:r>
      <w:r w:rsidR="00CF6E45" w:rsidRPr="00921DFE">
        <w:rPr>
          <w:sz w:val="28"/>
          <w:szCs w:val="28"/>
        </w:rPr>
        <w:t xml:space="preserve">жина </w:t>
      </w:r>
      <w:proofErr w:type="spellStart"/>
      <w:r w:rsidR="00CF6E45" w:rsidRPr="00921DFE">
        <w:rPr>
          <w:sz w:val="28"/>
          <w:szCs w:val="28"/>
        </w:rPr>
        <w:t>Приобья</w:t>
      </w:r>
      <w:proofErr w:type="spellEnd"/>
      <w:r w:rsidR="00CF6E45" w:rsidRPr="00921DFE">
        <w:rPr>
          <w:sz w:val="28"/>
          <w:szCs w:val="28"/>
        </w:rPr>
        <w:t>»</w:t>
      </w:r>
      <w:r w:rsidR="0077613B" w:rsidRPr="00921DFE">
        <w:rPr>
          <w:sz w:val="28"/>
          <w:szCs w:val="28"/>
        </w:rPr>
        <w:t>;</w:t>
      </w:r>
    </w:p>
    <w:p w:rsidR="0077613B" w:rsidRPr="00921DFE" w:rsidRDefault="00745921" w:rsidP="0077613B">
      <w:pPr>
        <w:jc w:val="both"/>
        <w:rPr>
          <w:sz w:val="28"/>
          <w:szCs w:val="28"/>
        </w:rPr>
      </w:pPr>
      <w:r w:rsidRPr="00921DFE">
        <w:rPr>
          <w:sz w:val="28"/>
          <w:szCs w:val="28"/>
        </w:rPr>
        <w:t xml:space="preserve">          - л</w:t>
      </w:r>
      <w:r w:rsidR="0077613B" w:rsidRPr="00921DFE">
        <w:rPr>
          <w:sz w:val="28"/>
          <w:szCs w:val="28"/>
        </w:rPr>
        <w:t>етнее первенство ХМАО</w:t>
      </w:r>
      <w:r w:rsidR="003531C4" w:rsidRPr="00921DFE">
        <w:rPr>
          <w:sz w:val="28"/>
          <w:szCs w:val="28"/>
        </w:rPr>
        <w:t xml:space="preserve"> – </w:t>
      </w:r>
      <w:r w:rsidR="0077613B" w:rsidRPr="00921DFE">
        <w:rPr>
          <w:sz w:val="28"/>
          <w:szCs w:val="28"/>
        </w:rPr>
        <w:t xml:space="preserve">Югры по северному многоборью, г. </w:t>
      </w:r>
      <w:proofErr w:type="spellStart"/>
      <w:r w:rsidR="0077613B" w:rsidRPr="00921DFE">
        <w:rPr>
          <w:sz w:val="28"/>
          <w:szCs w:val="28"/>
        </w:rPr>
        <w:t>Урай</w:t>
      </w:r>
      <w:proofErr w:type="spellEnd"/>
      <w:r w:rsidR="0077613B" w:rsidRPr="00921DFE">
        <w:rPr>
          <w:sz w:val="28"/>
          <w:szCs w:val="28"/>
        </w:rPr>
        <w:t>;</w:t>
      </w:r>
    </w:p>
    <w:p w:rsidR="0077613B" w:rsidRPr="00921DFE" w:rsidRDefault="0077613B" w:rsidP="0077613B">
      <w:pPr>
        <w:jc w:val="both"/>
        <w:rPr>
          <w:sz w:val="28"/>
          <w:szCs w:val="28"/>
        </w:rPr>
      </w:pPr>
      <w:r w:rsidRPr="00921DFE">
        <w:rPr>
          <w:sz w:val="28"/>
          <w:szCs w:val="28"/>
        </w:rPr>
        <w:t xml:space="preserve">          </w:t>
      </w:r>
      <w:r w:rsidR="00745921" w:rsidRPr="00921DFE">
        <w:rPr>
          <w:sz w:val="28"/>
          <w:szCs w:val="28"/>
        </w:rPr>
        <w:t>- чемпионат и п</w:t>
      </w:r>
      <w:r w:rsidRPr="00921DFE">
        <w:rPr>
          <w:sz w:val="28"/>
          <w:szCs w:val="28"/>
        </w:rPr>
        <w:t xml:space="preserve">ервенство по бадминтону в зачет </w:t>
      </w:r>
      <w:proofErr w:type="spellStart"/>
      <w:r w:rsidRPr="00921DFE">
        <w:rPr>
          <w:sz w:val="28"/>
          <w:szCs w:val="28"/>
        </w:rPr>
        <w:t>Парасп</w:t>
      </w:r>
      <w:r w:rsidR="00CF6E45" w:rsidRPr="00921DFE">
        <w:rPr>
          <w:sz w:val="28"/>
          <w:szCs w:val="28"/>
        </w:rPr>
        <w:t>артакиады</w:t>
      </w:r>
      <w:proofErr w:type="spellEnd"/>
      <w:r w:rsidR="00CF6E45" w:rsidRPr="00921DFE">
        <w:rPr>
          <w:sz w:val="28"/>
          <w:szCs w:val="28"/>
        </w:rPr>
        <w:t xml:space="preserve"> ХМАО</w:t>
      </w:r>
      <w:r w:rsidR="003531C4" w:rsidRPr="00921DFE">
        <w:rPr>
          <w:sz w:val="28"/>
          <w:szCs w:val="28"/>
        </w:rPr>
        <w:t xml:space="preserve"> – </w:t>
      </w:r>
      <w:r w:rsidR="00CF6E45" w:rsidRPr="00921DFE">
        <w:rPr>
          <w:sz w:val="28"/>
          <w:szCs w:val="28"/>
        </w:rPr>
        <w:t>Югры и другие.</w:t>
      </w:r>
    </w:p>
    <w:p w:rsidR="0077613B" w:rsidRPr="00921DFE" w:rsidRDefault="0077613B" w:rsidP="0077613B">
      <w:pPr>
        <w:ind w:firstLine="709"/>
        <w:jc w:val="both"/>
        <w:rPr>
          <w:rFonts w:eastAsia="Calibri"/>
          <w:sz w:val="28"/>
          <w:szCs w:val="28"/>
        </w:rPr>
      </w:pPr>
      <w:r w:rsidRPr="00921DFE">
        <w:rPr>
          <w:rFonts w:eastAsia="Calibri"/>
          <w:sz w:val="28"/>
          <w:szCs w:val="28"/>
        </w:rPr>
        <w:t>В 2026 году продолжена работа по вовлечению в спортивную жизнь граждан с ограниченными возможностями на базе спортивных учреждений района в секциях и группах адаптивной физической культуры.</w:t>
      </w:r>
    </w:p>
    <w:p w:rsidR="00DC2B1A" w:rsidRPr="00921DFE" w:rsidRDefault="00DC2B1A" w:rsidP="00DC2B1A"/>
    <w:p w:rsidR="0032689E" w:rsidRPr="00921DFE" w:rsidRDefault="0032689E" w:rsidP="003F0A32">
      <w:pPr>
        <w:tabs>
          <w:tab w:val="left" w:pos="540"/>
        </w:tabs>
        <w:jc w:val="both"/>
        <w:rPr>
          <w:b/>
          <w:sz w:val="28"/>
          <w:szCs w:val="28"/>
        </w:rPr>
      </w:pPr>
      <w:r w:rsidRPr="00921DFE">
        <w:rPr>
          <w:b/>
          <w:sz w:val="28"/>
          <w:szCs w:val="28"/>
        </w:rPr>
        <w:t>Молодежная политика</w:t>
      </w:r>
    </w:p>
    <w:p w:rsidR="007B5574" w:rsidRPr="00921DFE" w:rsidRDefault="007B5574" w:rsidP="007B5574">
      <w:pPr>
        <w:ind w:firstLine="709"/>
        <w:jc w:val="both"/>
        <w:rPr>
          <w:sz w:val="28"/>
          <w:szCs w:val="28"/>
        </w:rPr>
      </w:pPr>
      <w:r w:rsidRPr="00921DFE">
        <w:rPr>
          <w:sz w:val="28"/>
          <w:szCs w:val="28"/>
        </w:rPr>
        <w:t xml:space="preserve">В рамках муниципальной программы осуществляется деятельность в сфере патриотического воспитания молодежи, </w:t>
      </w:r>
      <w:r w:rsidRPr="00921DFE">
        <w:rPr>
          <w:bCs/>
          <w:sz w:val="28"/>
          <w:szCs w:val="28"/>
        </w:rPr>
        <w:t xml:space="preserve">развития творческого, культурного и коммуникативного потенциала молодых людей, поддержки и </w:t>
      </w:r>
      <w:r w:rsidRPr="00921DFE">
        <w:rPr>
          <w:sz w:val="28"/>
          <w:szCs w:val="28"/>
        </w:rPr>
        <w:t>повышения их социальной активности, организаци</w:t>
      </w:r>
      <w:r w:rsidR="003531C4" w:rsidRPr="00921DFE">
        <w:rPr>
          <w:sz w:val="28"/>
          <w:szCs w:val="28"/>
        </w:rPr>
        <w:t>и</w:t>
      </w:r>
      <w:r w:rsidRPr="00921DFE">
        <w:rPr>
          <w:sz w:val="28"/>
          <w:szCs w:val="28"/>
        </w:rPr>
        <w:t xml:space="preserve"> занятости подростков и молодежи, развития волонтерского движения.</w:t>
      </w:r>
    </w:p>
    <w:p w:rsidR="007B5574" w:rsidRPr="00921DFE" w:rsidRDefault="007B5574" w:rsidP="007B5574">
      <w:pPr>
        <w:ind w:firstLine="708"/>
        <w:jc w:val="both"/>
        <w:rPr>
          <w:sz w:val="28"/>
          <w:szCs w:val="28"/>
        </w:rPr>
      </w:pPr>
      <w:r w:rsidRPr="00921DFE">
        <w:rPr>
          <w:sz w:val="28"/>
          <w:szCs w:val="28"/>
        </w:rPr>
        <w:t xml:space="preserve">В Березовском районе открыто и функционирует </w:t>
      </w:r>
      <w:r w:rsidRPr="00921DFE">
        <w:rPr>
          <w:bCs/>
          <w:sz w:val="28"/>
          <w:szCs w:val="28"/>
        </w:rPr>
        <w:t>1 местное отделение и 23 первичных отделения</w:t>
      </w:r>
      <w:r w:rsidRPr="00921DFE">
        <w:rPr>
          <w:sz w:val="28"/>
          <w:szCs w:val="28"/>
        </w:rPr>
        <w:t xml:space="preserve"> Общероссийского общественно-государственного движения детей и молодежи «Движение первых»</w:t>
      </w:r>
      <w:r w:rsidRPr="00921DFE">
        <w:rPr>
          <w:bCs/>
          <w:sz w:val="28"/>
          <w:szCs w:val="28"/>
        </w:rPr>
        <w:t>.</w:t>
      </w:r>
    </w:p>
    <w:p w:rsidR="007B5574" w:rsidRPr="00921DFE" w:rsidRDefault="007B5574" w:rsidP="007B5574">
      <w:pPr>
        <w:shd w:val="clear" w:color="auto" w:fill="FFFFFF"/>
        <w:ind w:firstLine="709"/>
        <w:jc w:val="both"/>
        <w:rPr>
          <w:sz w:val="28"/>
          <w:szCs w:val="28"/>
          <w:shd w:val="clear" w:color="auto" w:fill="FFFFFF"/>
        </w:rPr>
      </w:pPr>
      <w:r w:rsidRPr="00921DFE">
        <w:rPr>
          <w:sz w:val="28"/>
          <w:szCs w:val="28"/>
          <w:shd w:val="clear" w:color="auto" w:fill="FFFFFF"/>
        </w:rPr>
        <w:t xml:space="preserve">В деятельность «Движения первых» вовлечено 384 жителя Березовского района, из них молодых участников «Движения первых» – 374, наставников из числа взрослых – 10. </w:t>
      </w:r>
    </w:p>
    <w:p w:rsidR="007B5574" w:rsidRPr="00921DFE" w:rsidRDefault="007B5574" w:rsidP="007B5574">
      <w:pPr>
        <w:ind w:firstLine="709"/>
        <w:jc w:val="both"/>
        <w:rPr>
          <w:sz w:val="28"/>
          <w:szCs w:val="28"/>
        </w:rPr>
      </w:pPr>
      <w:r w:rsidRPr="00921DFE">
        <w:rPr>
          <w:sz w:val="28"/>
          <w:szCs w:val="28"/>
        </w:rPr>
        <w:t>В отчетном периоде 2026 года участниками региональных и федеральных проектов стали 698 представителей молодежи Березовского района.</w:t>
      </w:r>
    </w:p>
    <w:p w:rsidR="007B5574" w:rsidRPr="00921DFE" w:rsidRDefault="007B5574" w:rsidP="007B5574">
      <w:pPr>
        <w:ind w:firstLine="709"/>
        <w:jc w:val="both"/>
        <w:rPr>
          <w:sz w:val="28"/>
          <w:szCs w:val="28"/>
        </w:rPr>
      </w:pPr>
      <w:r w:rsidRPr="00921DFE">
        <w:rPr>
          <w:sz w:val="28"/>
          <w:szCs w:val="28"/>
        </w:rPr>
        <w:t>В 2026 году в рамках муниципальной программы «</w:t>
      </w:r>
      <w:r w:rsidRPr="00921DFE">
        <w:rPr>
          <w:color w:val="000000"/>
          <w:sz w:val="28"/>
          <w:szCs w:val="28"/>
        </w:rPr>
        <w:t>Молодежная политика Березов</w:t>
      </w:r>
      <w:r w:rsidR="00645AD3" w:rsidRPr="00921DFE">
        <w:rPr>
          <w:color w:val="000000"/>
          <w:sz w:val="28"/>
          <w:szCs w:val="28"/>
        </w:rPr>
        <w:t>ского района» запланировано 73,</w:t>
      </w:r>
      <w:r w:rsidR="005921B0" w:rsidRPr="00921DFE">
        <w:rPr>
          <w:color w:val="000000"/>
          <w:sz w:val="28"/>
          <w:szCs w:val="28"/>
        </w:rPr>
        <w:t>77</w:t>
      </w:r>
      <w:r w:rsidRPr="00921DFE">
        <w:rPr>
          <w:color w:val="000000"/>
          <w:sz w:val="28"/>
          <w:szCs w:val="28"/>
        </w:rPr>
        <w:t xml:space="preserve"> млн руб., освоение </w:t>
      </w:r>
      <w:r w:rsidRPr="00921DFE">
        <w:rPr>
          <w:sz w:val="28"/>
          <w:szCs w:val="28"/>
          <w:shd w:val="clear" w:color="auto" w:fill="FFFFFF"/>
        </w:rPr>
        <w:t>–</w:t>
      </w:r>
      <w:r w:rsidRPr="00921DFE">
        <w:rPr>
          <w:color w:val="000000"/>
          <w:sz w:val="28"/>
          <w:szCs w:val="28"/>
        </w:rPr>
        <w:t xml:space="preserve"> </w:t>
      </w:r>
      <w:r w:rsidR="00645AD3" w:rsidRPr="00921DFE">
        <w:rPr>
          <w:color w:val="000000"/>
          <w:sz w:val="28"/>
          <w:szCs w:val="28"/>
        </w:rPr>
        <w:t>27,46</w:t>
      </w:r>
      <w:r w:rsidRPr="00921DFE">
        <w:rPr>
          <w:color w:val="000000"/>
          <w:sz w:val="28"/>
          <w:szCs w:val="28"/>
        </w:rPr>
        <w:t xml:space="preserve">%. </w:t>
      </w:r>
    </w:p>
    <w:p w:rsidR="007B5574" w:rsidRPr="00921DFE" w:rsidRDefault="007B5574" w:rsidP="007B5574">
      <w:pPr>
        <w:ind w:firstLine="708"/>
        <w:jc w:val="both"/>
        <w:rPr>
          <w:sz w:val="28"/>
          <w:szCs w:val="28"/>
        </w:rPr>
      </w:pPr>
      <w:r w:rsidRPr="00921DFE">
        <w:rPr>
          <w:sz w:val="28"/>
          <w:szCs w:val="28"/>
        </w:rPr>
        <w:t>Молодежь Березовского района активно участвует в акциях, направленных на пропаганду здорового образа жизни и профилактику негативных проявлений в молодежной среде: «Скажи наркотикам – НЕТ!», «Чистое поколение»</w:t>
      </w:r>
      <w:r w:rsidRPr="00921DFE">
        <w:rPr>
          <w:bCs/>
          <w:sz w:val="28"/>
          <w:szCs w:val="28"/>
        </w:rPr>
        <w:t>, «Очистим наши улицы!».</w:t>
      </w:r>
      <w:r w:rsidRPr="00921DFE">
        <w:rPr>
          <w:sz w:val="28"/>
          <w:szCs w:val="28"/>
        </w:rPr>
        <w:t xml:space="preserve"> </w:t>
      </w:r>
    </w:p>
    <w:p w:rsidR="007B5574" w:rsidRPr="00921DFE" w:rsidRDefault="007B5574" w:rsidP="007B5574">
      <w:pPr>
        <w:ind w:firstLine="709"/>
        <w:jc w:val="both"/>
        <w:rPr>
          <w:sz w:val="28"/>
          <w:szCs w:val="28"/>
        </w:rPr>
      </w:pPr>
      <w:r w:rsidRPr="00921DFE">
        <w:rPr>
          <w:sz w:val="28"/>
          <w:szCs w:val="28"/>
        </w:rPr>
        <w:t>Для студентов Березовского района в бюджетном учреждении профессионального образования ХМАО-Югры «</w:t>
      </w:r>
      <w:proofErr w:type="spellStart"/>
      <w:r w:rsidRPr="00921DFE">
        <w:rPr>
          <w:sz w:val="28"/>
          <w:szCs w:val="28"/>
        </w:rPr>
        <w:t>Игримский</w:t>
      </w:r>
      <w:proofErr w:type="spellEnd"/>
      <w:r w:rsidRPr="00921DFE">
        <w:rPr>
          <w:sz w:val="28"/>
          <w:szCs w:val="28"/>
        </w:rPr>
        <w:t xml:space="preserve"> политехнический колледж» организованы мероприятия:</w:t>
      </w:r>
    </w:p>
    <w:p w:rsidR="007B5574" w:rsidRPr="00921DFE" w:rsidRDefault="007B5574" w:rsidP="007B5574">
      <w:pPr>
        <w:pStyle w:val="ad"/>
        <w:spacing w:line="240" w:lineRule="auto"/>
        <w:ind w:left="0" w:firstLine="708"/>
        <w:jc w:val="both"/>
        <w:rPr>
          <w:rFonts w:ascii="Times New Roman" w:hAnsi="Times New Roman"/>
          <w:color w:val="000000" w:themeColor="text1"/>
          <w:sz w:val="28"/>
          <w:szCs w:val="28"/>
        </w:rPr>
      </w:pPr>
      <w:r w:rsidRPr="00921DFE">
        <w:rPr>
          <w:rFonts w:ascii="Times New Roman" w:hAnsi="Times New Roman"/>
          <w:sz w:val="28"/>
          <w:szCs w:val="28"/>
        </w:rPr>
        <w:t>- в</w:t>
      </w:r>
      <w:r w:rsidRPr="00921DFE">
        <w:rPr>
          <w:rFonts w:ascii="Times New Roman" w:hAnsi="Times New Roman"/>
          <w:color w:val="000000" w:themeColor="text1"/>
          <w:sz w:val="28"/>
          <w:szCs w:val="28"/>
        </w:rPr>
        <w:t xml:space="preserve"> рамках празднования Дня российского студенчества проведен фестиваль-конкурс «ТЫ СУПЕР!»;</w:t>
      </w:r>
    </w:p>
    <w:p w:rsidR="007B5574" w:rsidRPr="00921DFE" w:rsidRDefault="007B5574" w:rsidP="007B5574">
      <w:pPr>
        <w:pStyle w:val="ad"/>
        <w:spacing w:line="240" w:lineRule="auto"/>
        <w:ind w:left="0" w:firstLine="708"/>
        <w:jc w:val="both"/>
        <w:rPr>
          <w:rFonts w:ascii="Times New Roman" w:hAnsi="Times New Roman"/>
          <w:color w:val="000000" w:themeColor="text1"/>
          <w:sz w:val="28"/>
          <w:szCs w:val="28"/>
        </w:rPr>
      </w:pPr>
      <w:r w:rsidRPr="00921DFE">
        <w:rPr>
          <w:rFonts w:ascii="Times New Roman" w:hAnsi="Times New Roman"/>
          <w:color w:val="000000" w:themeColor="text1"/>
          <w:sz w:val="28"/>
          <w:szCs w:val="28"/>
        </w:rPr>
        <w:t>- практикум по продуктивным видам изобразительной деятельности рисование, лепка, аппликация, конструирование;</w:t>
      </w:r>
    </w:p>
    <w:p w:rsidR="007B5574" w:rsidRPr="00921DFE" w:rsidRDefault="007B5574" w:rsidP="007B5574">
      <w:pPr>
        <w:pStyle w:val="ad"/>
        <w:spacing w:after="0" w:line="240" w:lineRule="auto"/>
        <w:ind w:left="0" w:firstLine="708"/>
        <w:jc w:val="both"/>
        <w:rPr>
          <w:rFonts w:ascii="Times New Roman" w:hAnsi="Times New Roman"/>
          <w:color w:val="000000" w:themeColor="text1"/>
          <w:sz w:val="28"/>
          <w:szCs w:val="28"/>
        </w:rPr>
      </w:pPr>
      <w:r w:rsidRPr="00921DFE">
        <w:rPr>
          <w:rFonts w:ascii="Times New Roman" w:hAnsi="Times New Roman"/>
          <w:color w:val="000000" w:themeColor="text1"/>
          <w:sz w:val="28"/>
          <w:szCs w:val="28"/>
        </w:rPr>
        <w:t>- региональный марафон финансовой грамотности «</w:t>
      </w:r>
      <w:proofErr w:type="spellStart"/>
      <w:r w:rsidRPr="00921DFE">
        <w:rPr>
          <w:rFonts w:ascii="Times New Roman" w:hAnsi="Times New Roman"/>
          <w:color w:val="000000" w:themeColor="text1"/>
          <w:sz w:val="28"/>
          <w:szCs w:val="28"/>
        </w:rPr>
        <w:t>Global</w:t>
      </w:r>
      <w:proofErr w:type="spellEnd"/>
      <w:r w:rsidRPr="00921DFE">
        <w:rPr>
          <w:rFonts w:ascii="Times New Roman" w:hAnsi="Times New Roman"/>
          <w:color w:val="000000" w:themeColor="text1"/>
          <w:sz w:val="28"/>
          <w:szCs w:val="28"/>
        </w:rPr>
        <w:t xml:space="preserve"> </w:t>
      </w:r>
      <w:proofErr w:type="spellStart"/>
      <w:r w:rsidRPr="00921DFE">
        <w:rPr>
          <w:rFonts w:ascii="Times New Roman" w:hAnsi="Times New Roman"/>
          <w:color w:val="000000" w:themeColor="text1"/>
          <w:sz w:val="28"/>
          <w:szCs w:val="28"/>
        </w:rPr>
        <w:t>money</w:t>
      </w:r>
      <w:proofErr w:type="spellEnd"/>
      <w:r w:rsidRPr="00921DFE">
        <w:rPr>
          <w:rFonts w:ascii="Times New Roman" w:hAnsi="Times New Roman"/>
          <w:color w:val="000000" w:themeColor="text1"/>
          <w:sz w:val="28"/>
          <w:szCs w:val="28"/>
        </w:rPr>
        <w:t xml:space="preserve"> </w:t>
      </w:r>
      <w:proofErr w:type="spellStart"/>
      <w:r w:rsidRPr="00921DFE">
        <w:rPr>
          <w:rFonts w:ascii="Times New Roman" w:hAnsi="Times New Roman"/>
          <w:color w:val="000000" w:themeColor="text1"/>
          <w:sz w:val="28"/>
          <w:szCs w:val="28"/>
        </w:rPr>
        <w:t>week</w:t>
      </w:r>
      <w:proofErr w:type="spellEnd"/>
      <w:r w:rsidRPr="00921DFE">
        <w:rPr>
          <w:rFonts w:ascii="Times New Roman" w:hAnsi="Times New Roman"/>
          <w:color w:val="000000" w:themeColor="text1"/>
          <w:sz w:val="28"/>
          <w:szCs w:val="28"/>
        </w:rPr>
        <w:t xml:space="preserve"> по-югорски 2026».</w:t>
      </w:r>
    </w:p>
    <w:p w:rsidR="007B5574" w:rsidRPr="00921DFE" w:rsidRDefault="007B5574" w:rsidP="007B5574">
      <w:pPr>
        <w:ind w:firstLine="708"/>
        <w:jc w:val="both"/>
        <w:rPr>
          <w:bCs/>
          <w:sz w:val="28"/>
          <w:szCs w:val="28"/>
        </w:rPr>
      </w:pPr>
      <w:r w:rsidRPr="00921DFE">
        <w:rPr>
          <w:bCs/>
          <w:sz w:val="28"/>
          <w:szCs w:val="28"/>
        </w:rPr>
        <w:lastRenderedPageBreak/>
        <w:t xml:space="preserve">В отчетном периоде состоялся </w:t>
      </w:r>
      <w:r w:rsidRPr="00921DFE">
        <w:rPr>
          <w:sz w:val="28"/>
          <w:szCs w:val="28"/>
        </w:rPr>
        <w:t>XХ</w:t>
      </w:r>
      <w:r w:rsidRPr="00921DFE">
        <w:rPr>
          <w:sz w:val="28"/>
          <w:szCs w:val="28"/>
          <w:lang w:val="en-US"/>
        </w:rPr>
        <w:t>V</w:t>
      </w:r>
      <w:r w:rsidRPr="00921DFE">
        <w:rPr>
          <w:bCs/>
          <w:sz w:val="28"/>
          <w:szCs w:val="28"/>
        </w:rPr>
        <w:t xml:space="preserve"> районный фестиваль гражданско-патриотической песни «Патриот», в котором приняли участие исполнители из </w:t>
      </w:r>
      <w:proofErr w:type="spellStart"/>
      <w:r w:rsidRPr="00921DFE">
        <w:rPr>
          <w:bCs/>
          <w:sz w:val="28"/>
          <w:szCs w:val="28"/>
        </w:rPr>
        <w:t>пгт</w:t>
      </w:r>
      <w:proofErr w:type="spellEnd"/>
      <w:r w:rsidRPr="00921DFE">
        <w:rPr>
          <w:bCs/>
          <w:sz w:val="28"/>
          <w:szCs w:val="28"/>
        </w:rPr>
        <w:t xml:space="preserve">. Березово, </w:t>
      </w:r>
      <w:proofErr w:type="spellStart"/>
      <w:r w:rsidRPr="00921DFE">
        <w:rPr>
          <w:bCs/>
          <w:sz w:val="28"/>
          <w:szCs w:val="28"/>
        </w:rPr>
        <w:t>пгт</w:t>
      </w:r>
      <w:proofErr w:type="spellEnd"/>
      <w:r w:rsidRPr="00921DFE">
        <w:rPr>
          <w:bCs/>
          <w:sz w:val="28"/>
          <w:szCs w:val="28"/>
        </w:rPr>
        <w:t xml:space="preserve">. Игрим, п. Приполярный, с. Саранпауль, п. Сосьва. </w:t>
      </w:r>
    </w:p>
    <w:p w:rsidR="007B5574" w:rsidRPr="00921DFE" w:rsidRDefault="007B5574" w:rsidP="007B5574">
      <w:pPr>
        <w:spacing w:line="240" w:lineRule="atLeast"/>
        <w:ind w:firstLine="709"/>
        <w:jc w:val="both"/>
        <w:rPr>
          <w:sz w:val="28"/>
          <w:szCs w:val="28"/>
        </w:rPr>
      </w:pPr>
      <w:r w:rsidRPr="00921DFE">
        <w:rPr>
          <w:sz w:val="28"/>
          <w:szCs w:val="28"/>
        </w:rPr>
        <w:t>В МАУ Березовского района «Молодежный центр «Звездный» состоялся просмотр фильма «Холокост: никогда больше!».</w:t>
      </w:r>
    </w:p>
    <w:p w:rsidR="007B5574" w:rsidRPr="00921DFE" w:rsidRDefault="007B5574" w:rsidP="007B5574">
      <w:pPr>
        <w:spacing w:line="240" w:lineRule="atLeast"/>
        <w:ind w:firstLine="709"/>
        <w:jc w:val="both"/>
        <w:rPr>
          <w:sz w:val="28"/>
          <w:szCs w:val="28"/>
        </w:rPr>
      </w:pPr>
      <w:r w:rsidRPr="00921DFE">
        <w:rPr>
          <w:sz w:val="28"/>
          <w:szCs w:val="28"/>
        </w:rPr>
        <w:t>В рамках празднования 81-й годовщины Победы в Великой Отечественной войне проведен ряд мероприятий: тематический автопробег</w:t>
      </w:r>
      <w:r w:rsidRPr="00921DFE">
        <w:rPr>
          <w:bCs/>
          <w:sz w:val="28"/>
          <w:szCs w:val="28"/>
        </w:rPr>
        <w:t xml:space="preserve">, патриотические акции «Солдатская каша», </w:t>
      </w:r>
      <w:r w:rsidRPr="00921DFE">
        <w:rPr>
          <w:sz w:val="28"/>
          <w:szCs w:val="28"/>
        </w:rPr>
        <w:t>«Вальс Победы»</w:t>
      </w:r>
      <w:r w:rsidR="003531C4" w:rsidRPr="00921DFE">
        <w:rPr>
          <w:sz w:val="28"/>
          <w:szCs w:val="28"/>
        </w:rPr>
        <w:t>,</w:t>
      </w:r>
      <w:r w:rsidRPr="00921DFE">
        <w:rPr>
          <w:sz w:val="28"/>
          <w:szCs w:val="28"/>
        </w:rPr>
        <w:t xml:space="preserve"> </w:t>
      </w:r>
      <w:r w:rsidR="003531C4" w:rsidRPr="00921DFE">
        <w:rPr>
          <w:sz w:val="28"/>
          <w:szCs w:val="28"/>
        </w:rPr>
        <w:t>а также</w:t>
      </w:r>
      <w:r w:rsidRPr="00921DFE">
        <w:rPr>
          <w:sz w:val="28"/>
          <w:szCs w:val="28"/>
        </w:rPr>
        <w:t xml:space="preserve"> </w:t>
      </w:r>
      <w:r w:rsidRPr="00921DFE">
        <w:rPr>
          <w:bCs/>
          <w:sz w:val="28"/>
          <w:szCs w:val="28"/>
        </w:rPr>
        <w:t>проведена военно-спортивная игра «Зарница».</w:t>
      </w:r>
    </w:p>
    <w:p w:rsidR="007B5574" w:rsidRPr="00921DFE" w:rsidRDefault="007B5574" w:rsidP="007B5574">
      <w:pPr>
        <w:spacing w:line="240" w:lineRule="atLeast"/>
        <w:ind w:firstLine="709"/>
        <w:jc w:val="both"/>
        <w:rPr>
          <w:sz w:val="28"/>
          <w:szCs w:val="28"/>
        </w:rPr>
      </w:pPr>
      <w:r w:rsidRPr="00921DFE">
        <w:rPr>
          <w:sz w:val="28"/>
          <w:szCs w:val="28"/>
        </w:rPr>
        <w:t>АНО «Академия медиа и творчества»</w:t>
      </w:r>
      <w:r w:rsidR="001C6CB8" w:rsidRPr="00921DFE">
        <w:rPr>
          <w:sz w:val="28"/>
          <w:szCs w:val="28"/>
        </w:rPr>
        <w:t xml:space="preserve"> (</w:t>
      </w:r>
      <w:r w:rsidRPr="00921DFE">
        <w:rPr>
          <w:sz w:val="28"/>
          <w:szCs w:val="28"/>
        </w:rPr>
        <w:t xml:space="preserve">победитель </w:t>
      </w:r>
      <w:proofErr w:type="spellStart"/>
      <w:r w:rsidRPr="00921DFE">
        <w:rPr>
          <w:sz w:val="28"/>
          <w:szCs w:val="28"/>
        </w:rPr>
        <w:t>грантового</w:t>
      </w:r>
      <w:proofErr w:type="spellEnd"/>
      <w:r w:rsidRPr="00921DFE">
        <w:rPr>
          <w:sz w:val="28"/>
          <w:szCs w:val="28"/>
        </w:rPr>
        <w:t xml:space="preserve"> конкурса губернатора Ханты-Мансийского автономного округа – Ю</w:t>
      </w:r>
      <w:r w:rsidR="001C6CB8" w:rsidRPr="00921DFE">
        <w:rPr>
          <w:sz w:val="28"/>
          <w:szCs w:val="28"/>
        </w:rPr>
        <w:t>гры)</w:t>
      </w:r>
      <w:r w:rsidRPr="00921DFE">
        <w:rPr>
          <w:sz w:val="28"/>
          <w:szCs w:val="28"/>
        </w:rPr>
        <w:t xml:space="preserve"> ведет активную подготовку спектакля «Неизвестная жертва войны». </w:t>
      </w:r>
      <w:r w:rsidRPr="00921DFE">
        <w:rPr>
          <w:color w:val="000000"/>
          <w:sz w:val="28"/>
          <w:szCs w:val="28"/>
        </w:rPr>
        <w:t>Активисты «Молодой Гвардии Единой России» включились в творческий процесс по созданию спектакля.</w:t>
      </w:r>
    </w:p>
    <w:p w:rsidR="007B5574" w:rsidRPr="00921DFE" w:rsidRDefault="007B5574" w:rsidP="007B5574">
      <w:pPr>
        <w:ind w:firstLine="708"/>
        <w:jc w:val="both"/>
        <w:rPr>
          <w:bCs/>
          <w:sz w:val="28"/>
          <w:szCs w:val="28"/>
        </w:rPr>
      </w:pPr>
      <w:r w:rsidRPr="00921DFE">
        <w:rPr>
          <w:bCs/>
          <w:sz w:val="28"/>
          <w:szCs w:val="28"/>
        </w:rPr>
        <w:t>В федеральном проекте «Проводники смыслов. Новый маршрут», направленном на вовл</w:t>
      </w:r>
      <w:r w:rsidR="003531C4" w:rsidRPr="00921DFE">
        <w:rPr>
          <w:bCs/>
          <w:sz w:val="28"/>
          <w:szCs w:val="28"/>
        </w:rPr>
        <w:t>ечение молодежи в систему молоде</w:t>
      </w:r>
      <w:r w:rsidRPr="00921DFE">
        <w:rPr>
          <w:bCs/>
          <w:sz w:val="28"/>
          <w:szCs w:val="28"/>
        </w:rPr>
        <w:t>жной политики, приняли участие 5 человек. Следующим этапом запланировано проведение выездных встреч в образовательных организациях Березовского района.</w:t>
      </w:r>
    </w:p>
    <w:p w:rsidR="007B5574" w:rsidRPr="00921DFE" w:rsidRDefault="007B5574" w:rsidP="007B5574">
      <w:pPr>
        <w:spacing w:line="240" w:lineRule="atLeast"/>
        <w:ind w:firstLine="709"/>
        <w:jc w:val="both"/>
        <w:rPr>
          <w:sz w:val="28"/>
          <w:szCs w:val="28"/>
        </w:rPr>
      </w:pPr>
      <w:r w:rsidRPr="00921DFE">
        <w:rPr>
          <w:sz w:val="28"/>
          <w:szCs w:val="28"/>
        </w:rPr>
        <w:t>АНО «Молодежный центр Югры» совместно с отделом молодежной политики организовал</w:t>
      </w:r>
      <w:r w:rsidR="003531C4" w:rsidRPr="00921DFE">
        <w:rPr>
          <w:sz w:val="28"/>
          <w:szCs w:val="28"/>
        </w:rPr>
        <w:t>о</w:t>
      </w:r>
      <w:r w:rsidRPr="00921DFE">
        <w:rPr>
          <w:sz w:val="28"/>
          <w:szCs w:val="28"/>
        </w:rPr>
        <w:t xml:space="preserve"> проведение образовательного проекта «</w:t>
      </w:r>
      <w:proofErr w:type="spellStart"/>
      <w:proofErr w:type="gramStart"/>
      <w:r w:rsidRPr="00921DFE">
        <w:rPr>
          <w:sz w:val="28"/>
          <w:szCs w:val="28"/>
        </w:rPr>
        <w:t>О!круг</w:t>
      </w:r>
      <w:proofErr w:type="spellEnd"/>
      <w:proofErr w:type="gramEnd"/>
      <w:r w:rsidRPr="00921DFE">
        <w:rPr>
          <w:sz w:val="28"/>
          <w:szCs w:val="28"/>
        </w:rPr>
        <w:t>», направленного на профориентацию подростков.</w:t>
      </w:r>
    </w:p>
    <w:p w:rsidR="007B5574" w:rsidRPr="00921DFE" w:rsidRDefault="007B5574" w:rsidP="007B5574">
      <w:pPr>
        <w:ind w:firstLine="708"/>
        <w:jc w:val="both"/>
        <w:rPr>
          <w:rFonts w:eastAsia="Calibri"/>
          <w:sz w:val="28"/>
        </w:rPr>
      </w:pPr>
      <w:r w:rsidRPr="00921DFE">
        <w:rPr>
          <w:rFonts w:eastAsia="Calibri"/>
          <w:sz w:val="28"/>
        </w:rPr>
        <w:t>Территориальным центром занятости населения в рамках Дня молодежи проведено мероприятие «Ярмарка вакансий, Фестиваль профессий» для школьников.</w:t>
      </w:r>
    </w:p>
    <w:p w:rsidR="007B5574" w:rsidRPr="00921DFE" w:rsidRDefault="007B5574" w:rsidP="007B5574">
      <w:pPr>
        <w:ind w:firstLine="708"/>
        <w:jc w:val="both"/>
        <w:rPr>
          <w:rFonts w:eastAsia="Calibri"/>
          <w:bCs/>
          <w:sz w:val="28"/>
        </w:rPr>
      </w:pPr>
      <w:r w:rsidRPr="00921DFE">
        <w:rPr>
          <w:rFonts w:eastAsia="Calibri"/>
          <w:bCs/>
          <w:sz w:val="28"/>
        </w:rPr>
        <w:t>В рамках открытия «Года молодой семьи» МАУ</w:t>
      </w:r>
      <w:r w:rsidRPr="00921DFE">
        <w:rPr>
          <w:rFonts w:eastAsia="Calibri"/>
          <w:sz w:val="28"/>
        </w:rPr>
        <w:t xml:space="preserve"> </w:t>
      </w:r>
      <w:r w:rsidRPr="00921DFE">
        <w:rPr>
          <w:rFonts w:eastAsia="Calibri"/>
          <w:bCs/>
          <w:sz w:val="28"/>
        </w:rPr>
        <w:t>Березовского района «Молодежный центр «Звездный» запустил онлайн-</w:t>
      </w:r>
      <w:proofErr w:type="spellStart"/>
      <w:r w:rsidRPr="00921DFE">
        <w:rPr>
          <w:rFonts w:eastAsia="Calibri"/>
          <w:bCs/>
          <w:sz w:val="28"/>
        </w:rPr>
        <w:t>флешмоб</w:t>
      </w:r>
      <w:proofErr w:type="spellEnd"/>
      <w:r w:rsidRPr="00921DFE">
        <w:rPr>
          <w:rFonts w:eastAsia="Calibri"/>
          <w:bCs/>
          <w:sz w:val="28"/>
        </w:rPr>
        <w:t xml:space="preserve"> «Россия – семья семей».</w:t>
      </w:r>
    </w:p>
    <w:p w:rsidR="007B5574" w:rsidRPr="00921DFE" w:rsidRDefault="007B5574" w:rsidP="007B5574">
      <w:pPr>
        <w:ind w:firstLine="708"/>
        <w:jc w:val="both"/>
        <w:rPr>
          <w:rFonts w:eastAsia="Calibri"/>
          <w:bCs/>
          <w:sz w:val="28"/>
        </w:rPr>
      </w:pPr>
      <w:r w:rsidRPr="00921DFE">
        <w:rPr>
          <w:rFonts w:eastAsia="Calibri"/>
          <w:bCs/>
          <w:sz w:val="28"/>
        </w:rPr>
        <w:t>В рамках празднования Дня молодежи организована площадка «Я с Россией»</w:t>
      </w:r>
      <w:r w:rsidR="001C6CB8" w:rsidRPr="00921DFE">
        <w:rPr>
          <w:rFonts w:eastAsia="Calibri"/>
          <w:bCs/>
          <w:sz w:val="28"/>
        </w:rPr>
        <w:t>:</w:t>
      </w:r>
      <w:r w:rsidRPr="00921DFE">
        <w:rPr>
          <w:rFonts w:eastAsia="Calibri"/>
          <w:bCs/>
          <w:sz w:val="28"/>
        </w:rPr>
        <w:t xml:space="preserve"> мастер-классы по изготовлению тактических браслетов, плетению маск</w:t>
      </w:r>
      <w:r w:rsidR="001C6CB8" w:rsidRPr="00921DFE">
        <w:rPr>
          <w:rFonts w:eastAsia="Calibri"/>
          <w:bCs/>
          <w:sz w:val="28"/>
        </w:rPr>
        <w:t>ировочных сетей и нашлемников, а также</w:t>
      </w:r>
      <w:r w:rsidRPr="00921DFE">
        <w:t xml:space="preserve"> </w:t>
      </w:r>
      <w:r w:rsidR="001C6CB8" w:rsidRPr="00921DFE">
        <w:t>э</w:t>
      </w:r>
      <w:r w:rsidRPr="00921DFE">
        <w:rPr>
          <w:rFonts w:eastAsia="Calibri"/>
          <w:bCs/>
          <w:sz w:val="28"/>
        </w:rPr>
        <w:t>тнографическая настольная игра «Мемо» о культур</w:t>
      </w:r>
      <w:r w:rsidR="003531C4" w:rsidRPr="00921DFE">
        <w:rPr>
          <w:rFonts w:eastAsia="Calibri"/>
          <w:bCs/>
          <w:sz w:val="28"/>
        </w:rPr>
        <w:t>е</w:t>
      </w:r>
      <w:r w:rsidRPr="00921DFE">
        <w:rPr>
          <w:rFonts w:eastAsia="Calibri"/>
          <w:bCs/>
          <w:sz w:val="28"/>
        </w:rPr>
        <w:t xml:space="preserve"> народов, проживающих в Березовском районе.</w:t>
      </w:r>
    </w:p>
    <w:p w:rsidR="007B5574" w:rsidRPr="00921DFE" w:rsidRDefault="007B5574" w:rsidP="007B5574">
      <w:pPr>
        <w:ind w:firstLine="708"/>
        <w:jc w:val="both"/>
        <w:rPr>
          <w:bCs/>
          <w:sz w:val="28"/>
          <w:szCs w:val="28"/>
        </w:rPr>
      </w:pPr>
      <w:r w:rsidRPr="00921DFE">
        <w:rPr>
          <w:bCs/>
          <w:sz w:val="28"/>
          <w:szCs w:val="28"/>
        </w:rPr>
        <w:t xml:space="preserve">Общее количество участников мероприятий составило более 1700 человек, привлечено 25 коллективов. </w:t>
      </w:r>
    </w:p>
    <w:p w:rsidR="005E5C21" w:rsidRPr="00921DFE" w:rsidRDefault="005E5C21" w:rsidP="005E5C21">
      <w:pPr>
        <w:ind w:firstLine="709"/>
        <w:jc w:val="both"/>
        <w:rPr>
          <w:i/>
          <w:color w:val="FF0000"/>
          <w:sz w:val="28"/>
          <w:szCs w:val="28"/>
        </w:rPr>
      </w:pPr>
    </w:p>
    <w:p w:rsidR="00921DFE" w:rsidRDefault="00921DFE" w:rsidP="003F0A32">
      <w:pPr>
        <w:tabs>
          <w:tab w:val="left" w:pos="540"/>
        </w:tabs>
        <w:spacing w:line="360" w:lineRule="auto"/>
        <w:ind w:firstLine="720"/>
        <w:jc w:val="center"/>
        <w:rPr>
          <w:b/>
          <w:sz w:val="28"/>
          <w:szCs w:val="28"/>
        </w:rPr>
      </w:pPr>
    </w:p>
    <w:p w:rsidR="0032689E" w:rsidRPr="00921DFE" w:rsidRDefault="0032689E" w:rsidP="003F0A32">
      <w:pPr>
        <w:tabs>
          <w:tab w:val="left" w:pos="540"/>
        </w:tabs>
        <w:spacing w:line="360" w:lineRule="auto"/>
        <w:ind w:firstLine="720"/>
        <w:jc w:val="center"/>
        <w:rPr>
          <w:b/>
          <w:sz w:val="28"/>
          <w:szCs w:val="28"/>
        </w:rPr>
      </w:pPr>
      <w:r w:rsidRPr="00921DFE">
        <w:rPr>
          <w:b/>
          <w:sz w:val="28"/>
          <w:szCs w:val="28"/>
        </w:rPr>
        <w:t>Социальная защита</w:t>
      </w:r>
    </w:p>
    <w:p w:rsidR="000E2D28" w:rsidRPr="00921DFE" w:rsidRDefault="000E2D28" w:rsidP="000E2D28">
      <w:pPr>
        <w:spacing w:line="240" w:lineRule="atLeast"/>
        <w:ind w:firstLine="709"/>
        <w:jc w:val="both"/>
        <w:rPr>
          <w:sz w:val="28"/>
          <w:szCs w:val="28"/>
        </w:rPr>
      </w:pPr>
      <w:r w:rsidRPr="00921DFE">
        <w:rPr>
          <w:sz w:val="28"/>
          <w:szCs w:val="28"/>
        </w:rPr>
        <w:t>В соответствии с федеральным и окружным законодательством у</w:t>
      </w:r>
      <w:proofErr w:type="spellStart"/>
      <w:r w:rsidRPr="00921DFE">
        <w:rPr>
          <w:sz w:val="28"/>
          <w:szCs w:val="28"/>
          <w:lang w:val="x-none"/>
        </w:rPr>
        <w:t>чрежде</w:t>
      </w:r>
      <w:r w:rsidRPr="00921DFE">
        <w:rPr>
          <w:sz w:val="28"/>
          <w:szCs w:val="28"/>
        </w:rPr>
        <w:t>нием</w:t>
      </w:r>
      <w:proofErr w:type="spellEnd"/>
      <w:r w:rsidRPr="00921DFE">
        <w:rPr>
          <w:sz w:val="28"/>
          <w:szCs w:val="28"/>
        </w:rPr>
        <w:t xml:space="preserve"> социального обслуживания</w:t>
      </w:r>
      <w:r w:rsidRPr="00921DFE">
        <w:rPr>
          <w:sz w:val="28"/>
          <w:szCs w:val="28"/>
          <w:lang w:val="x-none"/>
        </w:rPr>
        <w:t xml:space="preserve"> </w:t>
      </w:r>
      <w:r w:rsidRPr="00921DFE">
        <w:rPr>
          <w:sz w:val="28"/>
          <w:szCs w:val="28"/>
        </w:rPr>
        <w:t>«Березовский районный комплексный центр социального обслуживания населения» осуществлялись выплаты 75 видов социальных гарантий.</w:t>
      </w:r>
    </w:p>
    <w:p w:rsidR="000E2D28" w:rsidRPr="00921DFE" w:rsidRDefault="000E2D28" w:rsidP="000E2D28">
      <w:pPr>
        <w:spacing w:line="240" w:lineRule="atLeast"/>
        <w:ind w:firstLine="709"/>
        <w:jc w:val="both"/>
        <w:rPr>
          <w:sz w:val="28"/>
          <w:szCs w:val="28"/>
        </w:rPr>
      </w:pPr>
    </w:p>
    <w:p w:rsidR="000E2D28" w:rsidRPr="00921DFE" w:rsidRDefault="000E2D28" w:rsidP="000E2D28">
      <w:pPr>
        <w:spacing w:line="240" w:lineRule="atLeast"/>
        <w:ind w:firstLine="709"/>
        <w:jc w:val="center"/>
        <w:rPr>
          <w:b/>
          <w:sz w:val="28"/>
          <w:szCs w:val="28"/>
        </w:rPr>
      </w:pPr>
      <w:r w:rsidRPr="00921DFE">
        <w:rPr>
          <w:b/>
          <w:sz w:val="28"/>
          <w:szCs w:val="28"/>
        </w:rPr>
        <w:t>Основные показатели предоставления социальных услуг гражданам Березовского района</w:t>
      </w:r>
    </w:p>
    <w:tbl>
      <w:tblPr>
        <w:tblW w:w="103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1701"/>
        <w:gridCol w:w="1672"/>
        <w:gridCol w:w="1602"/>
      </w:tblGrid>
      <w:tr w:rsidR="000E2D28" w:rsidRPr="00921DFE" w:rsidTr="00F5378E">
        <w:trPr>
          <w:trHeight w:val="948"/>
        </w:trPr>
        <w:tc>
          <w:tcPr>
            <w:tcW w:w="5358" w:type="dxa"/>
            <w:tcBorders>
              <w:top w:val="single" w:sz="4" w:space="0" w:color="auto"/>
              <w:left w:val="single" w:sz="4" w:space="0" w:color="auto"/>
              <w:bottom w:val="single" w:sz="4" w:space="0" w:color="auto"/>
              <w:right w:val="single" w:sz="4" w:space="0" w:color="auto"/>
            </w:tcBorders>
            <w:vAlign w:val="center"/>
            <w:hideMark/>
          </w:tcPr>
          <w:p w:rsidR="000E2D28" w:rsidRPr="00921DFE" w:rsidRDefault="000E2D28" w:rsidP="0042524A">
            <w:pPr>
              <w:spacing w:line="240" w:lineRule="atLeast"/>
              <w:jc w:val="center"/>
              <w:rPr>
                <w:b/>
                <w:sz w:val="24"/>
                <w:szCs w:val="24"/>
                <w:lang w:eastAsia="en-US"/>
              </w:rPr>
            </w:pPr>
            <w:r w:rsidRPr="00921DFE">
              <w:rPr>
                <w:b/>
                <w:sz w:val="24"/>
                <w:szCs w:val="24"/>
                <w:lang w:eastAsia="en-US"/>
              </w:rPr>
              <w:lastRenderedPageBreak/>
              <w:t>Наименование показателей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0E2D28" w:rsidRPr="00921DFE" w:rsidRDefault="000E2D28" w:rsidP="00F5378E">
            <w:pPr>
              <w:jc w:val="center"/>
              <w:rPr>
                <w:b/>
                <w:sz w:val="24"/>
                <w:szCs w:val="24"/>
              </w:rPr>
            </w:pPr>
            <w:r w:rsidRPr="00921DFE">
              <w:rPr>
                <w:b/>
                <w:sz w:val="24"/>
                <w:szCs w:val="24"/>
              </w:rPr>
              <w:t xml:space="preserve">1 </w:t>
            </w:r>
            <w:r w:rsidR="00F5378E" w:rsidRPr="00921DFE">
              <w:rPr>
                <w:b/>
                <w:sz w:val="24"/>
                <w:szCs w:val="24"/>
              </w:rPr>
              <w:t>полугодие</w:t>
            </w:r>
            <w:r w:rsidRPr="00921DFE">
              <w:rPr>
                <w:b/>
                <w:sz w:val="24"/>
                <w:szCs w:val="24"/>
              </w:rPr>
              <w:t xml:space="preserve"> 2025 года</w:t>
            </w:r>
          </w:p>
        </w:tc>
        <w:tc>
          <w:tcPr>
            <w:tcW w:w="1672" w:type="dxa"/>
            <w:tcBorders>
              <w:top w:val="single" w:sz="4" w:space="0" w:color="auto"/>
              <w:left w:val="single" w:sz="4" w:space="0" w:color="auto"/>
              <w:bottom w:val="single" w:sz="4" w:space="0" w:color="auto"/>
              <w:right w:val="single" w:sz="4" w:space="0" w:color="auto"/>
            </w:tcBorders>
            <w:vAlign w:val="center"/>
            <w:hideMark/>
          </w:tcPr>
          <w:p w:rsidR="000E2D28" w:rsidRPr="00921DFE" w:rsidRDefault="009672FD" w:rsidP="00F5378E">
            <w:pPr>
              <w:jc w:val="center"/>
              <w:rPr>
                <w:b/>
                <w:sz w:val="24"/>
                <w:szCs w:val="24"/>
              </w:rPr>
            </w:pPr>
            <w:r w:rsidRPr="00921DFE">
              <w:rPr>
                <w:b/>
                <w:sz w:val="24"/>
                <w:szCs w:val="24"/>
              </w:rPr>
              <w:t xml:space="preserve">1 </w:t>
            </w:r>
            <w:r w:rsidR="00F5378E" w:rsidRPr="00921DFE">
              <w:rPr>
                <w:b/>
                <w:sz w:val="24"/>
                <w:szCs w:val="24"/>
              </w:rPr>
              <w:t>полугодие</w:t>
            </w:r>
            <w:r w:rsidRPr="00921DFE">
              <w:rPr>
                <w:b/>
                <w:sz w:val="24"/>
                <w:szCs w:val="24"/>
              </w:rPr>
              <w:t xml:space="preserve"> 2026 года</w:t>
            </w:r>
          </w:p>
        </w:tc>
        <w:tc>
          <w:tcPr>
            <w:tcW w:w="1602" w:type="dxa"/>
            <w:tcBorders>
              <w:top w:val="single" w:sz="4" w:space="0" w:color="auto"/>
              <w:left w:val="single" w:sz="4" w:space="0" w:color="auto"/>
              <w:bottom w:val="single" w:sz="4" w:space="0" w:color="auto"/>
              <w:right w:val="single" w:sz="4" w:space="0" w:color="auto"/>
            </w:tcBorders>
            <w:vAlign w:val="center"/>
            <w:hideMark/>
          </w:tcPr>
          <w:p w:rsidR="000E2D28" w:rsidRPr="00921DFE" w:rsidRDefault="000E2D28" w:rsidP="0042524A">
            <w:pPr>
              <w:spacing w:line="240" w:lineRule="atLeast"/>
              <w:jc w:val="center"/>
              <w:rPr>
                <w:b/>
                <w:sz w:val="24"/>
                <w:szCs w:val="24"/>
                <w:lang w:eastAsia="en-US"/>
              </w:rPr>
            </w:pPr>
            <w:r w:rsidRPr="00921DFE">
              <w:rPr>
                <w:b/>
                <w:sz w:val="24"/>
                <w:szCs w:val="24"/>
                <w:lang w:eastAsia="en-US"/>
              </w:rPr>
              <w:t>Отклонение, (%)</w:t>
            </w:r>
          </w:p>
        </w:tc>
      </w:tr>
      <w:tr w:rsidR="001C6CB8" w:rsidRPr="00921DFE" w:rsidTr="00F5378E">
        <w:tc>
          <w:tcPr>
            <w:tcW w:w="5358"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spacing w:line="240" w:lineRule="atLeast"/>
              <w:rPr>
                <w:sz w:val="24"/>
                <w:szCs w:val="24"/>
                <w:lang w:eastAsia="en-US"/>
              </w:rPr>
            </w:pPr>
            <w:r w:rsidRPr="00921DFE">
              <w:rPr>
                <w:sz w:val="24"/>
                <w:szCs w:val="24"/>
                <w:lang w:eastAsia="en-US"/>
              </w:rPr>
              <w:t xml:space="preserve">Количество граждан, получивших социальные услуги </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spacing w:line="240" w:lineRule="atLeast"/>
              <w:jc w:val="center"/>
              <w:rPr>
                <w:sz w:val="24"/>
                <w:szCs w:val="24"/>
                <w:lang w:eastAsia="en-US"/>
              </w:rPr>
            </w:pPr>
            <w:r w:rsidRPr="00921DFE">
              <w:rPr>
                <w:sz w:val="24"/>
                <w:szCs w:val="24"/>
                <w:lang w:eastAsia="en-US"/>
              </w:rPr>
              <w:t>2 667</w:t>
            </w:r>
          </w:p>
        </w:tc>
        <w:tc>
          <w:tcPr>
            <w:tcW w:w="1672"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spacing w:line="240" w:lineRule="atLeast"/>
              <w:jc w:val="center"/>
              <w:rPr>
                <w:sz w:val="24"/>
                <w:szCs w:val="24"/>
                <w:lang w:eastAsia="en-US"/>
              </w:rPr>
            </w:pPr>
            <w:r w:rsidRPr="00921DFE">
              <w:rPr>
                <w:sz w:val="24"/>
                <w:szCs w:val="24"/>
                <w:lang w:eastAsia="en-US"/>
              </w:rPr>
              <w:t>2 860</w:t>
            </w:r>
          </w:p>
        </w:tc>
        <w:tc>
          <w:tcPr>
            <w:tcW w:w="1602"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spacing w:line="240" w:lineRule="atLeast"/>
              <w:jc w:val="center"/>
              <w:rPr>
                <w:sz w:val="24"/>
                <w:szCs w:val="24"/>
                <w:lang w:eastAsia="en-US"/>
              </w:rPr>
            </w:pPr>
            <w:r w:rsidRPr="00921DFE">
              <w:rPr>
                <w:sz w:val="24"/>
                <w:szCs w:val="24"/>
                <w:lang w:eastAsia="en-US"/>
              </w:rPr>
              <w:t>107,23</w:t>
            </w:r>
          </w:p>
        </w:tc>
      </w:tr>
      <w:tr w:rsidR="001C6CB8" w:rsidRPr="00921DFE" w:rsidTr="00F5378E">
        <w:trPr>
          <w:trHeight w:val="299"/>
        </w:trPr>
        <w:tc>
          <w:tcPr>
            <w:tcW w:w="5358"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spacing w:line="240" w:lineRule="atLeast"/>
              <w:jc w:val="both"/>
              <w:rPr>
                <w:sz w:val="24"/>
                <w:szCs w:val="24"/>
                <w:lang w:eastAsia="en-US"/>
              </w:rPr>
            </w:pPr>
            <w:r w:rsidRPr="00921DFE">
              <w:rPr>
                <w:sz w:val="24"/>
                <w:szCs w:val="24"/>
                <w:lang w:eastAsia="en-US"/>
              </w:rPr>
              <w:t xml:space="preserve">Общее количество оказанных услуг, всего </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spacing w:line="240" w:lineRule="atLeast"/>
              <w:jc w:val="center"/>
              <w:rPr>
                <w:sz w:val="24"/>
                <w:szCs w:val="24"/>
                <w:lang w:eastAsia="en-US"/>
              </w:rPr>
            </w:pPr>
            <w:r w:rsidRPr="00921DFE">
              <w:rPr>
                <w:sz w:val="24"/>
                <w:szCs w:val="24"/>
                <w:lang w:eastAsia="en-US"/>
              </w:rPr>
              <w:t>157 513</w:t>
            </w:r>
          </w:p>
        </w:tc>
        <w:tc>
          <w:tcPr>
            <w:tcW w:w="1672"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spacing w:line="240" w:lineRule="atLeast"/>
              <w:jc w:val="center"/>
              <w:rPr>
                <w:sz w:val="24"/>
                <w:szCs w:val="24"/>
                <w:lang w:eastAsia="en-US"/>
              </w:rPr>
            </w:pPr>
            <w:r w:rsidRPr="00921DFE">
              <w:rPr>
                <w:sz w:val="24"/>
                <w:szCs w:val="24"/>
                <w:lang w:eastAsia="en-US"/>
              </w:rPr>
              <w:t>142 629</w:t>
            </w:r>
          </w:p>
        </w:tc>
        <w:tc>
          <w:tcPr>
            <w:tcW w:w="1602"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spacing w:line="240" w:lineRule="atLeast"/>
              <w:jc w:val="center"/>
              <w:rPr>
                <w:sz w:val="24"/>
                <w:szCs w:val="24"/>
                <w:lang w:eastAsia="en-US"/>
              </w:rPr>
            </w:pPr>
            <w:r w:rsidRPr="00921DFE">
              <w:rPr>
                <w:sz w:val="24"/>
                <w:szCs w:val="24"/>
                <w:lang w:eastAsia="en-US"/>
              </w:rPr>
              <w:t>90,55</w:t>
            </w:r>
          </w:p>
        </w:tc>
      </w:tr>
    </w:tbl>
    <w:p w:rsidR="000E2D28" w:rsidRPr="00921DFE" w:rsidRDefault="000E2D28" w:rsidP="000E2D28">
      <w:pPr>
        <w:ind w:firstLine="709"/>
        <w:jc w:val="both"/>
        <w:rPr>
          <w:sz w:val="28"/>
          <w:szCs w:val="28"/>
        </w:rPr>
      </w:pPr>
    </w:p>
    <w:p w:rsidR="001C6CB8" w:rsidRPr="00921DFE" w:rsidRDefault="001C6CB8" w:rsidP="001C6CB8">
      <w:pPr>
        <w:ind w:firstLine="567"/>
        <w:jc w:val="both"/>
        <w:rPr>
          <w:sz w:val="28"/>
          <w:szCs w:val="28"/>
        </w:rPr>
      </w:pPr>
      <w:r w:rsidRPr="00921DFE">
        <w:rPr>
          <w:sz w:val="28"/>
          <w:szCs w:val="28"/>
          <w:lang w:val="x-none"/>
        </w:rPr>
        <w:t>В среднем каждому гражданину, обратившемуся в учреждени</w:t>
      </w:r>
      <w:r w:rsidRPr="00921DFE">
        <w:rPr>
          <w:sz w:val="28"/>
          <w:szCs w:val="28"/>
        </w:rPr>
        <w:t>е социального обслуживания</w:t>
      </w:r>
      <w:r w:rsidRPr="00921DFE">
        <w:rPr>
          <w:sz w:val="28"/>
          <w:szCs w:val="28"/>
          <w:lang w:val="x-none"/>
        </w:rPr>
        <w:t>, был</w:t>
      </w:r>
      <w:r w:rsidRPr="00921DFE">
        <w:rPr>
          <w:sz w:val="28"/>
          <w:szCs w:val="28"/>
        </w:rPr>
        <w:t>о</w:t>
      </w:r>
      <w:r w:rsidRPr="00921DFE">
        <w:rPr>
          <w:sz w:val="28"/>
          <w:szCs w:val="28"/>
          <w:lang w:val="x-none"/>
        </w:rPr>
        <w:t xml:space="preserve"> предоставлен</w:t>
      </w:r>
      <w:r w:rsidRPr="00921DFE">
        <w:rPr>
          <w:sz w:val="28"/>
          <w:szCs w:val="28"/>
        </w:rPr>
        <w:t>о</w:t>
      </w:r>
      <w:r w:rsidRPr="00921DFE">
        <w:rPr>
          <w:sz w:val="28"/>
          <w:szCs w:val="28"/>
          <w:lang w:val="x-none"/>
        </w:rPr>
        <w:t xml:space="preserve"> </w:t>
      </w:r>
      <w:r w:rsidRPr="00921DFE">
        <w:rPr>
          <w:sz w:val="28"/>
          <w:szCs w:val="28"/>
        </w:rPr>
        <w:t xml:space="preserve">50 </w:t>
      </w:r>
      <w:r w:rsidRPr="00921DFE">
        <w:rPr>
          <w:sz w:val="28"/>
          <w:szCs w:val="28"/>
          <w:lang w:val="x-none"/>
        </w:rPr>
        <w:t>социальн</w:t>
      </w:r>
      <w:r w:rsidRPr="00921DFE">
        <w:rPr>
          <w:sz w:val="28"/>
          <w:szCs w:val="28"/>
        </w:rPr>
        <w:t>ых</w:t>
      </w:r>
      <w:r w:rsidRPr="00921DFE">
        <w:rPr>
          <w:sz w:val="28"/>
          <w:szCs w:val="28"/>
          <w:lang w:val="x-none"/>
        </w:rPr>
        <w:t xml:space="preserve"> услуг</w:t>
      </w:r>
      <w:r w:rsidRPr="00921DFE">
        <w:rPr>
          <w:sz w:val="28"/>
          <w:szCs w:val="28"/>
        </w:rPr>
        <w:t xml:space="preserve"> (1 полугодие 2025 года – 59 услуг)</w:t>
      </w:r>
      <w:r w:rsidRPr="00921DFE">
        <w:rPr>
          <w:sz w:val="28"/>
          <w:szCs w:val="28"/>
          <w:lang w:val="x-none"/>
        </w:rPr>
        <w:t>.</w:t>
      </w:r>
    </w:p>
    <w:p w:rsidR="001C6CB8" w:rsidRPr="00921DFE" w:rsidRDefault="001C6CB8" w:rsidP="001C6CB8">
      <w:pPr>
        <w:widowControl w:val="0"/>
        <w:autoSpaceDE w:val="0"/>
        <w:autoSpaceDN w:val="0"/>
        <w:ind w:firstLine="567"/>
        <w:jc w:val="both"/>
        <w:rPr>
          <w:sz w:val="28"/>
          <w:szCs w:val="28"/>
        </w:rPr>
      </w:pPr>
      <w:r w:rsidRPr="00921DFE">
        <w:rPr>
          <w:sz w:val="28"/>
          <w:szCs w:val="28"/>
        </w:rPr>
        <w:t>В настоящее время особое внимание уделяется развитию социального предпринимательства как механизм</w:t>
      </w:r>
      <w:r w:rsidR="003531C4" w:rsidRPr="00921DFE">
        <w:rPr>
          <w:sz w:val="28"/>
          <w:szCs w:val="28"/>
        </w:rPr>
        <w:t>а</w:t>
      </w:r>
      <w:r w:rsidRPr="00921DFE">
        <w:rPr>
          <w:sz w:val="28"/>
          <w:szCs w:val="28"/>
        </w:rPr>
        <w:t>, позволяюще</w:t>
      </w:r>
      <w:r w:rsidR="003531C4" w:rsidRPr="00921DFE">
        <w:rPr>
          <w:sz w:val="28"/>
          <w:szCs w:val="28"/>
        </w:rPr>
        <w:t>го</w:t>
      </w:r>
      <w:r w:rsidRPr="00921DFE">
        <w:rPr>
          <w:sz w:val="28"/>
          <w:szCs w:val="28"/>
        </w:rPr>
        <w:t xml:space="preserve"> учитывать запросы самых разных, прежде всего незащищенных групп населения в </w:t>
      </w:r>
      <w:r w:rsidR="003531C4" w:rsidRPr="00921DFE">
        <w:rPr>
          <w:sz w:val="28"/>
          <w:szCs w:val="28"/>
        </w:rPr>
        <w:t xml:space="preserve">области </w:t>
      </w:r>
      <w:r w:rsidRPr="00921DFE">
        <w:rPr>
          <w:sz w:val="28"/>
          <w:szCs w:val="28"/>
        </w:rPr>
        <w:t>социальных услуг. На территории Березовского района у</w:t>
      </w:r>
      <w:r w:rsidRPr="00921DFE">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1 полугодии </w:t>
      </w:r>
      <w:r w:rsidRPr="00921DFE">
        <w:rPr>
          <w:sz w:val="28"/>
          <w:szCs w:val="28"/>
        </w:rPr>
        <w:t xml:space="preserve">2026 года 215 человек получили услуги у негосударственных поставщиков (1 полугодие 2025 года – 213 человек). </w:t>
      </w:r>
    </w:p>
    <w:p w:rsidR="000E2D28" w:rsidRPr="00921DFE" w:rsidRDefault="000E2D28" w:rsidP="000E2D28">
      <w:pPr>
        <w:ind w:firstLine="720"/>
        <w:jc w:val="center"/>
        <w:rPr>
          <w:b/>
          <w:sz w:val="28"/>
          <w:szCs w:val="28"/>
        </w:rPr>
      </w:pPr>
    </w:p>
    <w:p w:rsidR="000E2D28" w:rsidRPr="00921DFE" w:rsidRDefault="000E2D28" w:rsidP="000E2D28">
      <w:pPr>
        <w:ind w:firstLine="720"/>
        <w:jc w:val="center"/>
        <w:rPr>
          <w:b/>
          <w:sz w:val="28"/>
          <w:szCs w:val="28"/>
        </w:rPr>
      </w:pPr>
      <w:r w:rsidRPr="00921DFE">
        <w:rPr>
          <w:b/>
          <w:sz w:val="28"/>
          <w:szCs w:val="28"/>
        </w:rPr>
        <w:t>Количество мер социальной поддержки, предоставленных</w:t>
      </w:r>
    </w:p>
    <w:p w:rsidR="000E2D28" w:rsidRPr="00921DFE" w:rsidRDefault="000E2D28" w:rsidP="000E2D28">
      <w:pPr>
        <w:ind w:firstLine="720"/>
        <w:jc w:val="center"/>
        <w:rPr>
          <w:b/>
          <w:sz w:val="28"/>
          <w:szCs w:val="28"/>
        </w:rPr>
      </w:pPr>
      <w:r w:rsidRPr="00921DFE">
        <w:rPr>
          <w:b/>
          <w:sz w:val="28"/>
          <w:szCs w:val="28"/>
        </w:rPr>
        <w:t>КУ «Агентство социального благополучия населения Югры»</w:t>
      </w:r>
    </w:p>
    <w:p w:rsidR="000E2D28" w:rsidRPr="00921DFE" w:rsidRDefault="000E2D28" w:rsidP="000E2D28">
      <w:pPr>
        <w:ind w:firstLine="720"/>
        <w:jc w:val="center"/>
        <w:rPr>
          <w:b/>
          <w:sz w:val="28"/>
          <w:szCs w:val="28"/>
        </w:rPr>
      </w:pPr>
    </w:p>
    <w:tbl>
      <w:tblPr>
        <w:tblW w:w="100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6"/>
        <w:gridCol w:w="1701"/>
        <w:gridCol w:w="1560"/>
        <w:gridCol w:w="1560"/>
      </w:tblGrid>
      <w:tr w:rsidR="000E2D28" w:rsidRPr="00921DFE" w:rsidTr="00F5378E">
        <w:trPr>
          <w:trHeight w:val="754"/>
        </w:trPr>
        <w:tc>
          <w:tcPr>
            <w:tcW w:w="5216" w:type="dxa"/>
            <w:tcBorders>
              <w:top w:val="single" w:sz="4" w:space="0" w:color="auto"/>
              <w:left w:val="single" w:sz="4" w:space="0" w:color="auto"/>
              <w:bottom w:val="single" w:sz="4" w:space="0" w:color="auto"/>
              <w:right w:val="single" w:sz="4" w:space="0" w:color="auto"/>
            </w:tcBorders>
            <w:vAlign w:val="center"/>
            <w:hideMark/>
          </w:tcPr>
          <w:p w:rsidR="000E2D28" w:rsidRPr="00921DFE" w:rsidRDefault="000E2D28" w:rsidP="0042524A">
            <w:pPr>
              <w:spacing w:line="276" w:lineRule="auto"/>
              <w:jc w:val="center"/>
              <w:rPr>
                <w:b/>
                <w:sz w:val="24"/>
                <w:szCs w:val="24"/>
                <w:lang w:eastAsia="en-US"/>
              </w:rPr>
            </w:pPr>
            <w:r w:rsidRPr="00921DFE">
              <w:rPr>
                <w:b/>
                <w:sz w:val="24"/>
                <w:szCs w:val="24"/>
                <w:lang w:eastAsia="en-US"/>
              </w:rPr>
              <w:t>Категории получателей мер поддержки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0E2D28" w:rsidRPr="00921DFE" w:rsidRDefault="00F5378E" w:rsidP="0042524A">
            <w:pPr>
              <w:jc w:val="center"/>
              <w:rPr>
                <w:b/>
                <w:sz w:val="24"/>
                <w:szCs w:val="24"/>
              </w:rPr>
            </w:pPr>
            <w:r w:rsidRPr="00921DFE">
              <w:rPr>
                <w:b/>
                <w:sz w:val="24"/>
                <w:szCs w:val="24"/>
              </w:rPr>
              <w:t>1 полугодие</w:t>
            </w:r>
            <w:r w:rsidR="000E2D28" w:rsidRPr="00921DFE">
              <w:rPr>
                <w:b/>
                <w:sz w:val="24"/>
                <w:szCs w:val="24"/>
              </w:rPr>
              <w:t xml:space="preserve"> 2025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E2D28" w:rsidRPr="00921DFE" w:rsidRDefault="00F5378E" w:rsidP="0042524A">
            <w:pPr>
              <w:jc w:val="center"/>
              <w:rPr>
                <w:b/>
                <w:sz w:val="24"/>
                <w:szCs w:val="24"/>
              </w:rPr>
            </w:pPr>
            <w:r w:rsidRPr="00921DFE">
              <w:rPr>
                <w:b/>
                <w:sz w:val="24"/>
                <w:szCs w:val="24"/>
              </w:rPr>
              <w:t>1 полугодие</w:t>
            </w:r>
            <w:r w:rsidR="000E2D28" w:rsidRPr="00921DFE">
              <w:rPr>
                <w:b/>
                <w:sz w:val="24"/>
                <w:szCs w:val="24"/>
              </w:rPr>
              <w:t xml:space="preserve"> 2026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E2D28" w:rsidRPr="00921DFE" w:rsidRDefault="000E2D28" w:rsidP="0042524A">
            <w:pPr>
              <w:spacing w:line="276" w:lineRule="auto"/>
              <w:jc w:val="center"/>
              <w:rPr>
                <w:b/>
                <w:sz w:val="24"/>
                <w:szCs w:val="24"/>
                <w:lang w:eastAsia="en-US"/>
              </w:rPr>
            </w:pPr>
            <w:r w:rsidRPr="00921DFE">
              <w:rPr>
                <w:b/>
                <w:sz w:val="24"/>
                <w:szCs w:val="24"/>
                <w:lang w:eastAsia="en-US"/>
              </w:rPr>
              <w:t>Исполнение</w:t>
            </w:r>
          </w:p>
          <w:p w:rsidR="000E2D28" w:rsidRPr="00921DFE" w:rsidRDefault="000E2D28" w:rsidP="0042524A">
            <w:pPr>
              <w:spacing w:line="276" w:lineRule="auto"/>
              <w:jc w:val="center"/>
              <w:rPr>
                <w:b/>
                <w:sz w:val="24"/>
                <w:szCs w:val="24"/>
                <w:lang w:eastAsia="en-US"/>
              </w:rPr>
            </w:pPr>
            <w:r w:rsidRPr="00921DFE">
              <w:rPr>
                <w:b/>
                <w:sz w:val="24"/>
                <w:szCs w:val="24"/>
                <w:lang w:eastAsia="en-US"/>
              </w:rPr>
              <w:t>(%)</w:t>
            </w:r>
          </w:p>
        </w:tc>
      </w:tr>
      <w:tr w:rsidR="001C6CB8" w:rsidRPr="00921DFE" w:rsidTr="00F5378E">
        <w:tc>
          <w:tcPr>
            <w:tcW w:w="5216"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rPr>
                <w:b/>
                <w:sz w:val="24"/>
                <w:szCs w:val="24"/>
                <w:lang w:eastAsia="en-US"/>
              </w:rPr>
            </w:pPr>
            <w:r w:rsidRPr="00921DFE">
              <w:rPr>
                <w:sz w:val="24"/>
                <w:szCs w:val="24"/>
                <w:lang w:eastAsia="en-US"/>
              </w:rPr>
              <w:t xml:space="preserve">федеральные </w:t>
            </w:r>
            <w:proofErr w:type="spellStart"/>
            <w:r w:rsidRPr="00921DFE">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tabs>
                <w:tab w:val="left" w:pos="1380"/>
              </w:tabs>
              <w:jc w:val="center"/>
              <w:rPr>
                <w:sz w:val="24"/>
                <w:szCs w:val="24"/>
                <w:lang w:eastAsia="en-US"/>
              </w:rPr>
            </w:pPr>
            <w:r w:rsidRPr="00921DFE">
              <w:rPr>
                <w:sz w:val="24"/>
                <w:szCs w:val="24"/>
                <w:lang w:eastAsia="en-US"/>
              </w:rPr>
              <w:t>679</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tabs>
                <w:tab w:val="left" w:pos="1380"/>
              </w:tabs>
              <w:jc w:val="center"/>
              <w:rPr>
                <w:sz w:val="24"/>
                <w:szCs w:val="24"/>
                <w:lang w:eastAsia="en-US"/>
              </w:rPr>
            </w:pPr>
            <w:r w:rsidRPr="00921DFE">
              <w:rPr>
                <w:sz w:val="24"/>
                <w:szCs w:val="24"/>
                <w:lang w:eastAsia="en-US"/>
              </w:rPr>
              <w:t>697</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102,65</w:t>
            </w:r>
          </w:p>
        </w:tc>
      </w:tr>
      <w:tr w:rsidR="001C6CB8" w:rsidRPr="00921DFE" w:rsidTr="00F5378E">
        <w:tc>
          <w:tcPr>
            <w:tcW w:w="5216"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rPr>
                <w:b/>
                <w:sz w:val="24"/>
                <w:szCs w:val="24"/>
                <w:lang w:eastAsia="en-US"/>
              </w:rPr>
            </w:pPr>
            <w:r w:rsidRPr="00921DFE">
              <w:rPr>
                <w:sz w:val="24"/>
                <w:szCs w:val="24"/>
                <w:lang w:eastAsia="en-US"/>
              </w:rPr>
              <w:t xml:space="preserve">региональные </w:t>
            </w:r>
            <w:proofErr w:type="spellStart"/>
            <w:r w:rsidRPr="00921DFE">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2 119</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2 001</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94,43</w:t>
            </w:r>
          </w:p>
        </w:tc>
      </w:tr>
      <w:tr w:rsidR="001C6CB8" w:rsidRPr="00921DFE" w:rsidTr="00F5378E">
        <w:tc>
          <w:tcPr>
            <w:tcW w:w="5216"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rPr>
                <w:sz w:val="24"/>
                <w:szCs w:val="24"/>
                <w:lang w:eastAsia="en-US"/>
              </w:rPr>
            </w:pPr>
            <w:r w:rsidRPr="00921DFE">
              <w:rPr>
                <w:sz w:val="24"/>
                <w:szCs w:val="24"/>
                <w:lang w:eastAsia="en-US"/>
              </w:rPr>
              <w:t>получатели детских пособий</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1 251</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1 236</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98,80</w:t>
            </w:r>
          </w:p>
        </w:tc>
      </w:tr>
      <w:tr w:rsidR="001C6CB8" w:rsidRPr="00921DFE" w:rsidTr="00F5378E">
        <w:tc>
          <w:tcPr>
            <w:tcW w:w="5216"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rPr>
                <w:sz w:val="24"/>
                <w:szCs w:val="24"/>
                <w:lang w:eastAsia="en-US"/>
              </w:rPr>
            </w:pPr>
            <w:r w:rsidRPr="00921DFE">
              <w:rPr>
                <w:sz w:val="24"/>
                <w:szCs w:val="24"/>
                <w:lang w:eastAsia="en-US"/>
              </w:rPr>
              <w:t>получатели государственной социальной помощи (семей)</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198</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234</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118,18</w:t>
            </w:r>
          </w:p>
        </w:tc>
      </w:tr>
      <w:tr w:rsidR="001C6CB8" w:rsidRPr="00921DFE" w:rsidTr="00F5378E">
        <w:tc>
          <w:tcPr>
            <w:tcW w:w="5216"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rPr>
                <w:sz w:val="24"/>
                <w:szCs w:val="24"/>
                <w:lang w:eastAsia="en-US"/>
              </w:rPr>
            </w:pPr>
            <w:r w:rsidRPr="00921DFE">
              <w:rPr>
                <w:sz w:val="24"/>
                <w:szCs w:val="24"/>
                <w:lang w:eastAsia="en-US"/>
              </w:rPr>
              <w:t>получатели субсидий на оплату жилого помещения и коммунальных услуг</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304</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285</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93,75</w:t>
            </w:r>
          </w:p>
        </w:tc>
      </w:tr>
      <w:tr w:rsidR="001C6CB8" w:rsidRPr="00921DFE" w:rsidTr="00F5378E">
        <w:tc>
          <w:tcPr>
            <w:tcW w:w="5216"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rPr>
                <w:sz w:val="24"/>
                <w:szCs w:val="24"/>
                <w:lang w:eastAsia="en-US"/>
              </w:rPr>
            </w:pPr>
            <w:r w:rsidRPr="00921DFE">
              <w:rPr>
                <w:sz w:val="24"/>
                <w:szCs w:val="24"/>
                <w:lang w:eastAsia="en-US"/>
              </w:rPr>
              <w:t>получатели региональной социальной доплаты к пенсии</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845</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9</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1,06</w:t>
            </w:r>
          </w:p>
        </w:tc>
      </w:tr>
      <w:tr w:rsidR="001C6CB8" w:rsidRPr="00921DFE" w:rsidTr="00F5378E">
        <w:tc>
          <w:tcPr>
            <w:tcW w:w="5216"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rPr>
                <w:sz w:val="24"/>
                <w:szCs w:val="24"/>
                <w:lang w:eastAsia="en-US"/>
              </w:rPr>
            </w:pPr>
            <w:r w:rsidRPr="00921DFE">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586</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600</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sz w:val="24"/>
                <w:szCs w:val="24"/>
                <w:lang w:eastAsia="en-US"/>
              </w:rPr>
            </w:pPr>
            <w:r w:rsidRPr="00921DFE">
              <w:rPr>
                <w:sz w:val="24"/>
                <w:szCs w:val="24"/>
                <w:lang w:eastAsia="en-US"/>
              </w:rPr>
              <w:t>102,39</w:t>
            </w:r>
          </w:p>
        </w:tc>
      </w:tr>
      <w:tr w:rsidR="001C6CB8" w:rsidRPr="00921DFE" w:rsidTr="00F5378E">
        <w:tc>
          <w:tcPr>
            <w:tcW w:w="5216" w:type="dxa"/>
            <w:tcBorders>
              <w:top w:val="single" w:sz="4" w:space="0" w:color="auto"/>
              <w:left w:val="single" w:sz="4" w:space="0" w:color="auto"/>
              <w:bottom w:val="single" w:sz="4" w:space="0" w:color="auto"/>
              <w:right w:val="single" w:sz="4" w:space="0" w:color="auto"/>
            </w:tcBorders>
            <w:hideMark/>
          </w:tcPr>
          <w:p w:rsidR="001C6CB8" w:rsidRPr="00921DFE" w:rsidRDefault="001C6CB8" w:rsidP="001C6CB8">
            <w:pPr>
              <w:rPr>
                <w:b/>
                <w:sz w:val="24"/>
                <w:szCs w:val="24"/>
                <w:lang w:eastAsia="en-US"/>
              </w:rPr>
            </w:pPr>
            <w:r w:rsidRPr="00921DFE">
              <w:rPr>
                <w:b/>
                <w:sz w:val="24"/>
                <w:szCs w:val="24"/>
                <w:lang w:eastAsia="en-US"/>
              </w:rPr>
              <w:t>Всего:</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b/>
                <w:sz w:val="24"/>
                <w:szCs w:val="24"/>
                <w:lang w:eastAsia="en-US"/>
              </w:rPr>
            </w:pPr>
            <w:r w:rsidRPr="00921DFE">
              <w:rPr>
                <w:b/>
                <w:sz w:val="24"/>
                <w:szCs w:val="24"/>
                <w:lang w:eastAsia="en-US"/>
              </w:rPr>
              <w:t>5 982</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b/>
                <w:sz w:val="24"/>
                <w:szCs w:val="24"/>
                <w:lang w:eastAsia="en-US"/>
              </w:rPr>
            </w:pPr>
            <w:r w:rsidRPr="00921DFE">
              <w:rPr>
                <w:b/>
                <w:sz w:val="24"/>
                <w:szCs w:val="24"/>
                <w:lang w:eastAsia="en-US"/>
              </w:rPr>
              <w:t>5 062</w:t>
            </w:r>
          </w:p>
        </w:tc>
        <w:tc>
          <w:tcPr>
            <w:tcW w:w="1560" w:type="dxa"/>
            <w:tcBorders>
              <w:top w:val="single" w:sz="4" w:space="0" w:color="auto"/>
              <w:left w:val="single" w:sz="4" w:space="0" w:color="auto"/>
              <w:bottom w:val="single" w:sz="4" w:space="0" w:color="auto"/>
              <w:right w:val="single" w:sz="4" w:space="0" w:color="auto"/>
            </w:tcBorders>
            <w:vAlign w:val="center"/>
          </w:tcPr>
          <w:p w:rsidR="001C6CB8" w:rsidRPr="00921DFE" w:rsidRDefault="001C6CB8" w:rsidP="001C6CB8">
            <w:pPr>
              <w:jc w:val="center"/>
              <w:rPr>
                <w:b/>
                <w:sz w:val="24"/>
                <w:szCs w:val="24"/>
                <w:lang w:eastAsia="en-US"/>
              </w:rPr>
            </w:pPr>
            <w:r w:rsidRPr="00921DFE">
              <w:rPr>
                <w:b/>
                <w:sz w:val="24"/>
                <w:szCs w:val="24"/>
                <w:lang w:eastAsia="en-US"/>
              </w:rPr>
              <w:t>84,62</w:t>
            </w:r>
          </w:p>
        </w:tc>
      </w:tr>
    </w:tbl>
    <w:p w:rsidR="000E2D28" w:rsidRPr="00921DFE" w:rsidRDefault="000E2D28" w:rsidP="000E2D28">
      <w:pPr>
        <w:ind w:firstLine="709"/>
        <w:jc w:val="both"/>
        <w:rPr>
          <w:sz w:val="28"/>
          <w:szCs w:val="28"/>
        </w:rPr>
      </w:pPr>
    </w:p>
    <w:p w:rsidR="001C6CB8" w:rsidRPr="00921DFE" w:rsidRDefault="001C6CB8" w:rsidP="001C6CB8">
      <w:pPr>
        <w:ind w:firstLine="567"/>
        <w:jc w:val="both"/>
        <w:rPr>
          <w:sz w:val="28"/>
          <w:szCs w:val="28"/>
        </w:rPr>
      </w:pPr>
      <w:r w:rsidRPr="00921DFE">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1C6CB8" w:rsidRPr="00921DFE" w:rsidRDefault="001C6CB8" w:rsidP="001C6CB8">
      <w:pPr>
        <w:ind w:left="708" w:firstLine="1"/>
        <w:jc w:val="both"/>
        <w:rPr>
          <w:sz w:val="28"/>
          <w:szCs w:val="28"/>
        </w:rPr>
      </w:pPr>
      <w:r w:rsidRPr="00921DFE">
        <w:rPr>
          <w:sz w:val="28"/>
          <w:szCs w:val="28"/>
        </w:rPr>
        <w:t>По сравнению с аналогичным показателем прошлого года зафиксированы:</w:t>
      </w:r>
    </w:p>
    <w:p w:rsidR="001C6CB8" w:rsidRPr="00921DFE" w:rsidRDefault="001C6CB8" w:rsidP="001C6CB8">
      <w:pPr>
        <w:ind w:firstLine="709"/>
        <w:jc w:val="both"/>
        <w:rPr>
          <w:sz w:val="28"/>
          <w:szCs w:val="28"/>
        </w:rPr>
      </w:pPr>
      <w:r w:rsidRPr="00921DFE">
        <w:rPr>
          <w:sz w:val="28"/>
          <w:szCs w:val="28"/>
        </w:rPr>
        <w:t>рост показателей (на):</w:t>
      </w:r>
    </w:p>
    <w:p w:rsidR="001C6CB8" w:rsidRPr="00921DFE" w:rsidRDefault="001C6CB8" w:rsidP="001C6CB8">
      <w:pPr>
        <w:ind w:firstLine="709"/>
        <w:jc w:val="both"/>
        <w:rPr>
          <w:sz w:val="28"/>
          <w:szCs w:val="28"/>
        </w:rPr>
      </w:pPr>
      <w:r w:rsidRPr="00921DFE">
        <w:rPr>
          <w:sz w:val="28"/>
          <w:szCs w:val="28"/>
        </w:rPr>
        <w:lastRenderedPageBreak/>
        <w:t>- 18,5% по численности малоимущих граждан, являющихся получателями государственной социальной помощи;</w:t>
      </w:r>
    </w:p>
    <w:p w:rsidR="001C6CB8" w:rsidRPr="00921DFE" w:rsidRDefault="001C6CB8" w:rsidP="001C6CB8">
      <w:pPr>
        <w:tabs>
          <w:tab w:val="left" w:pos="709"/>
          <w:tab w:val="left" w:pos="851"/>
          <w:tab w:val="left" w:pos="993"/>
        </w:tabs>
        <w:ind w:firstLine="709"/>
        <w:jc w:val="both"/>
        <w:rPr>
          <w:sz w:val="28"/>
          <w:szCs w:val="28"/>
        </w:rPr>
      </w:pPr>
      <w:r w:rsidRPr="00921DFE">
        <w:rPr>
          <w:sz w:val="28"/>
          <w:szCs w:val="28"/>
        </w:rPr>
        <w:t>- 4,5% по количеству получателей единовременной помощи при возникновении экстремальной жизненной ситуации (1 полугодие 2026 года - 365 чел.);</w:t>
      </w:r>
    </w:p>
    <w:p w:rsidR="001C6CB8" w:rsidRPr="00921DFE" w:rsidRDefault="001C6CB8" w:rsidP="001C6CB8">
      <w:pPr>
        <w:ind w:firstLine="708"/>
        <w:jc w:val="both"/>
        <w:rPr>
          <w:sz w:val="28"/>
          <w:szCs w:val="28"/>
        </w:rPr>
      </w:pPr>
      <w:r w:rsidRPr="00921DFE">
        <w:rPr>
          <w:sz w:val="28"/>
          <w:szCs w:val="28"/>
        </w:rPr>
        <w:t>- 35,7% по количеству семей, имеющих право на использование средств Югорского семейного капитала (1 полугодие 2026 года – 19 семей, из них: 6 получателей направили средства на улучшение жилищных условий, 3 – на получение медицинской помощи, 10 – на получение образования). Размер Югорского семейного капитала на детей, рожденных после 01.01.2026, составляет 191 443 руб.;</w:t>
      </w:r>
    </w:p>
    <w:p w:rsidR="001C6CB8" w:rsidRPr="00921DFE" w:rsidRDefault="001C6CB8" w:rsidP="001C6CB8">
      <w:pPr>
        <w:ind w:firstLine="708"/>
        <w:jc w:val="both"/>
        <w:rPr>
          <w:sz w:val="28"/>
          <w:szCs w:val="28"/>
        </w:rPr>
      </w:pPr>
      <w:r w:rsidRPr="00921DFE">
        <w:rPr>
          <w:sz w:val="28"/>
          <w:szCs w:val="28"/>
        </w:rPr>
        <w:t>- 3,6% по количеству многодетных семей (1 полугодие 2026 года – 720 семей, 1 полугодие 2025 года – 695 семей);</w:t>
      </w:r>
    </w:p>
    <w:p w:rsidR="001C6CB8" w:rsidRPr="00921DFE" w:rsidRDefault="001C6CB8" w:rsidP="001C6CB8">
      <w:pPr>
        <w:ind w:firstLine="708"/>
        <w:jc w:val="both"/>
        <w:rPr>
          <w:sz w:val="28"/>
          <w:szCs w:val="28"/>
        </w:rPr>
      </w:pPr>
      <w:r w:rsidRPr="00921DFE">
        <w:rPr>
          <w:sz w:val="28"/>
          <w:szCs w:val="28"/>
        </w:rPr>
        <w:t xml:space="preserve">- 4,8% по компенсации расходов на уплату взносов на капитальный ремонт. Выплата предоставлена 65 гражданам. </w:t>
      </w:r>
    </w:p>
    <w:p w:rsidR="001C6CB8" w:rsidRPr="00921DFE" w:rsidRDefault="001C6CB8" w:rsidP="001C6CB8">
      <w:pPr>
        <w:ind w:left="708" w:firstLine="1"/>
        <w:jc w:val="both"/>
        <w:rPr>
          <w:sz w:val="28"/>
          <w:szCs w:val="28"/>
        </w:rPr>
      </w:pPr>
      <w:r w:rsidRPr="00921DFE">
        <w:rPr>
          <w:sz w:val="28"/>
          <w:szCs w:val="28"/>
        </w:rPr>
        <w:t>снижение показателей (на):</w:t>
      </w:r>
    </w:p>
    <w:p w:rsidR="001C6CB8" w:rsidRPr="00921DFE" w:rsidRDefault="001C6CB8" w:rsidP="001C6CB8">
      <w:pPr>
        <w:ind w:firstLine="709"/>
        <w:jc w:val="both"/>
        <w:rPr>
          <w:sz w:val="28"/>
          <w:szCs w:val="28"/>
        </w:rPr>
      </w:pPr>
      <w:r w:rsidRPr="00921DFE">
        <w:rPr>
          <w:sz w:val="28"/>
          <w:szCs w:val="28"/>
        </w:rPr>
        <w:t>- 6,2% по численности получателей субсидий на оплату жилого помещения и коммунальных услуг;</w:t>
      </w:r>
    </w:p>
    <w:p w:rsidR="001C6CB8" w:rsidRPr="00921DFE" w:rsidRDefault="001C6CB8" w:rsidP="001C6CB8">
      <w:pPr>
        <w:ind w:firstLine="709"/>
        <w:jc w:val="both"/>
        <w:rPr>
          <w:sz w:val="28"/>
          <w:szCs w:val="28"/>
        </w:rPr>
      </w:pPr>
      <w:r w:rsidRPr="00921DFE">
        <w:rPr>
          <w:sz w:val="28"/>
          <w:szCs w:val="28"/>
        </w:rPr>
        <w:t>- 14,5% по количеству мер социальной поддержки, предоставленн</w:t>
      </w:r>
      <w:r w:rsidR="003531C4" w:rsidRPr="00921DFE">
        <w:rPr>
          <w:sz w:val="28"/>
          <w:szCs w:val="28"/>
        </w:rPr>
        <w:t>ых</w:t>
      </w:r>
      <w:r w:rsidRPr="00921DFE">
        <w:rPr>
          <w:sz w:val="28"/>
          <w:szCs w:val="28"/>
        </w:rPr>
        <w:t xml:space="preserve"> при рождении детей «Расту в Югре». Предоставлено – 59 чел.;</w:t>
      </w:r>
    </w:p>
    <w:p w:rsidR="001C6CB8" w:rsidRPr="00504E40" w:rsidRDefault="001C6CB8" w:rsidP="001C6CB8">
      <w:pPr>
        <w:widowControl w:val="0"/>
        <w:autoSpaceDE w:val="0"/>
        <w:autoSpaceDN w:val="0"/>
        <w:ind w:firstLine="709"/>
        <w:jc w:val="both"/>
        <w:rPr>
          <w:sz w:val="28"/>
          <w:szCs w:val="28"/>
        </w:rPr>
      </w:pPr>
      <w:r w:rsidRPr="00921DFE">
        <w:rPr>
          <w:sz w:val="28"/>
          <w:szCs w:val="28"/>
        </w:rPr>
        <w:t>- 4,4% по количеству получателей материальной (финансовой) помощи малообеспеченным гражданам из числа коренных малочисленных народов Севера. Предоставлено 12 гражданам.</w:t>
      </w:r>
    </w:p>
    <w:p w:rsidR="009672FD" w:rsidRPr="00504E40" w:rsidRDefault="009672FD" w:rsidP="009672FD">
      <w:pPr>
        <w:ind w:firstLine="709"/>
        <w:jc w:val="both"/>
        <w:rPr>
          <w:sz w:val="28"/>
          <w:szCs w:val="28"/>
        </w:rPr>
      </w:pPr>
      <w:r w:rsidRPr="00504E40">
        <w:rPr>
          <w:sz w:val="28"/>
          <w:szCs w:val="28"/>
        </w:rPr>
        <w:t xml:space="preserve"> </w:t>
      </w:r>
    </w:p>
    <w:p w:rsidR="000E2D28" w:rsidRDefault="000E2D28" w:rsidP="000E2D28">
      <w:pPr>
        <w:ind w:firstLine="708"/>
        <w:jc w:val="both"/>
        <w:rPr>
          <w:sz w:val="28"/>
          <w:szCs w:val="28"/>
        </w:rPr>
      </w:pPr>
    </w:p>
    <w:p w:rsidR="000E2D28" w:rsidRDefault="000E2D28" w:rsidP="000E2D28"/>
    <w:p w:rsidR="00B300B7" w:rsidRPr="00DA407E" w:rsidRDefault="00B300B7" w:rsidP="00B300B7">
      <w:pPr>
        <w:spacing w:after="120"/>
        <w:ind w:firstLine="720"/>
        <w:jc w:val="both"/>
        <w:rPr>
          <w:sz w:val="28"/>
          <w:szCs w:val="28"/>
        </w:rPr>
      </w:pPr>
    </w:p>
    <w:p w:rsidR="00B300B7" w:rsidRDefault="00B300B7" w:rsidP="00B300B7">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AE5A88">
      <w:pPr>
        <w:jc w:val="both"/>
        <w:rPr>
          <w:sz w:val="28"/>
          <w:szCs w:val="28"/>
        </w:rPr>
      </w:pPr>
    </w:p>
    <w:sectPr w:rsidR="00B300B7" w:rsidSect="0088424B">
      <w:footerReference w:type="even" r:id="rId17"/>
      <w:footerReference w:type="default" r:id="rId18"/>
      <w:pgSz w:w="11906" w:h="16838"/>
      <w:pgMar w:top="1134" w:right="567"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4A0" w:rsidRDefault="007144A0">
      <w:r>
        <w:separator/>
      </w:r>
    </w:p>
  </w:endnote>
  <w:endnote w:type="continuationSeparator" w:id="0">
    <w:p w:rsidR="007144A0" w:rsidRDefault="0071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12">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2A3" w:rsidRDefault="003132A3" w:rsidP="00860681">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3132A3" w:rsidRDefault="003132A3" w:rsidP="00860681">
    <w:pPr>
      <w:pStyle w:val="a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2A3" w:rsidRDefault="003132A3" w:rsidP="00860681">
    <w:pPr>
      <w:pStyle w:val="af8"/>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2A3" w:rsidRDefault="003132A3"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49</w:t>
    </w:r>
    <w:r>
      <w:rPr>
        <w:rStyle w:val="aff5"/>
      </w:rPr>
      <w:fldChar w:fldCharType="end"/>
    </w:r>
  </w:p>
  <w:p w:rsidR="003132A3" w:rsidRDefault="003132A3" w:rsidP="00102FAF">
    <w:pPr>
      <w:pStyle w:val="af8"/>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2A3" w:rsidRDefault="003132A3"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sidR="00144D44">
      <w:rPr>
        <w:rStyle w:val="aff5"/>
        <w:noProof/>
      </w:rPr>
      <w:t>36</w:t>
    </w:r>
    <w:r>
      <w:rPr>
        <w:rStyle w:val="aff5"/>
      </w:rPr>
      <w:fldChar w:fldCharType="end"/>
    </w:r>
  </w:p>
  <w:p w:rsidR="003132A3" w:rsidRDefault="003132A3" w:rsidP="00102FAF">
    <w:pPr>
      <w:pStyle w:val="af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4A0" w:rsidRDefault="007144A0">
      <w:r>
        <w:separator/>
      </w:r>
    </w:p>
  </w:footnote>
  <w:footnote w:type="continuationSeparator" w:id="0">
    <w:p w:rsidR="007144A0" w:rsidRDefault="00714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7631"/>
    <w:multiLevelType w:val="hybridMultilevel"/>
    <w:tmpl w:val="ED4E7D42"/>
    <w:lvl w:ilvl="0" w:tplc="D5A0D28E">
      <w:start w:val="1"/>
      <w:numFmt w:val="bullet"/>
      <w:lvlText w:val=""/>
      <w:lvlJc w:val="left"/>
      <w:pPr>
        <w:ind w:left="720" w:hanging="360"/>
      </w:pPr>
      <w:rPr>
        <w:rFonts w:ascii="Symbol" w:hAnsi="Symbol" w:hint="default"/>
      </w:rPr>
    </w:lvl>
    <w:lvl w:ilvl="1" w:tplc="1674B83C">
      <w:start w:val="1"/>
      <w:numFmt w:val="bullet"/>
      <w:lvlText w:val="o"/>
      <w:lvlJc w:val="left"/>
      <w:pPr>
        <w:ind w:left="1440" w:hanging="360"/>
      </w:pPr>
      <w:rPr>
        <w:rFonts w:ascii="Courier New" w:hAnsi="Courier New" w:cs="Courier New" w:hint="default"/>
      </w:rPr>
    </w:lvl>
    <w:lvl w:ilvl="2" w:tplc="4E22C660">
      <w:start w:val="1"/>
      <w:numFmt w:val="bullet"/>
      <w:lvlText w:val=""/>
      <w:lvlJc w:val="left"/>
      <w:pPr>
        <w:ind w:left="2160" w:hanging="360"/>
      </w:pPr>
      <w:rPr>
        <w:rFonts w:ascii="Wingdings" w:hAnsi="Wingdings" w:hint="default"/>
      </w:rPr>
    </w:lvl>
    <w:lvl w:ilvl="3" w:tplc="DC3C837E">
      <w:start w:val="1"/>
      <w:numFmt w:val="bullet"/>
      <w:lvlText w:val=""/>
      <w:lvlJc w:val="left"/>
      <w:pPr>
        <w:ind w:left="2880" w:hanging="360"/>
      </w:pPr>
      <w:rPr>
        <w:rFonts w:ascii="Symbol" w:hAnsi="Symbol" w:hint="default"/>
      </w:rPr>
    </w:lvl>
    <w:lvl w:ilvl="4" w:tplc="DBCA6996">
      <w:start w:val="1"/>
      <w:numFmt w:val="bullet"/>
      <w:lvlText w:val="o"/>
      <w:lvlJc w:val="left"/>
      <w:pPr>
        <w:ind w:left="3600" w:hanging="360"/>
      </w:pPr>
      <w:rPr>
        <w:rFonts w:ascii="Courier New" w:hAnsi="Courier New" w:cs="Courier New" w:hint="default"/>
      </w:rPr>
    </w:lvl>
    <w:lvl w:ilvl="5" w:tplc="33ACD684">
      <w:start w:val="1"/>
      <w:numFmt w:val="bullet"/>
      <w:lvlText w:val=""/>
      <w:lvlJc w:val="left"/>
      <w:pPr>
        <w:ind w:left="4320" w:hanging="360"/>
      </w:pPr>
      <w:rPr>
        <w:rFonts w:ascii="Wingdings" w:hAnsi="Wingdings" w:hint="default"/>
      </w:rPr>
    </w:lvl>
    <w:lvl w:ilvl="6" w:tplc="20AE1246">
      <w:start w:val="1"/>
      <w:numFmt w:val="bullet"/>
      <w:lvlText w:val=""/>
      <w:lvlJc w:val="left"/>
      <w:pPr>
        <w:ind w:left="5040" w:hanging="360"/>
      </w:pPr>
      <w:rPr>
        <w:rFonts w:ascii="Symbol" w:hAnsi="Symbol" w:hint="default"/>
      </w:rPr>
    </w:lvl>
    <w:lvl w:ilvl="7" w:tplc="6D3E84B8">
      <w:start w:val="1"/>
      <w:numFmt w:val="bullet"/>
      <w:lvlText w:val="o"/>
      <w:lvlJc w:val="left"/>
      <w:pPr>
        <w:ind w:left="5760" w:hanging="360"/>
      </w:pPr>
      <w:rPr>
        <w:rFonts w:ascii="Courier New" w:hAnsi="Courier New" w:cs="Courier New" w:hint="default"/>
      </w:rPr>
    </w:lvl>
    <w:lvl w:ilvl="8" w:tplc="2A4A9F0A">
      <w:start w:val="1"/>
      <w:numFmt w:val="bullet"/>
      <w:lvlText w:val=""/>
      <w:lvlJc w:val="left"/>
      <w:pPr>
        <w:ind w:left="6480" w:hanging="360"/>
      </w:pPr>
      <w:rPr>
        <w:rFonts w:ascii="Wingdings" w:hAnsi="Wingdings" w:hint="default"/>
      </w:rPr>
    </w:lvl>
  </w:abstractNum>
  <w:abstractNum w:abstractNumId="1" w15:restartNumberingAfterBreak="0">
    <w:nsid w:val="06470CF2"/>
    <w:multiLevelType w:val="hybridMultilevel"/>
    <w:tmpl w:val="0B7A8132"/>
    <w:lvl w:ilvl="0" w:tplc="75F6ED4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06F6718"/>
    <w:multiLevelType w:val="hybridMultilevel"/>
    <w:tmpl w:val="17F0A0B0"/>
    <w:lvl w:ilvl="0" w:tplc="AB0C74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2BE1138"/>
    <w:multiLevelType w:val="hybridMultilevel"/>
    <w:tmpl w:val="7ADCE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6583AFC"/>
    <w:multiLevelType w:val="hybridMultilevel"/>
    <w:tmpl w:val="4A3C56C6"/>
    <w:lvl w:ilvl="0" w:tplc="950454B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82D06DD"/>
    <w:multiLevelType w:val="multilevel"/>
    <w:tmpl w:val="0792E20A"/>
    <w:lvl w:ilvl="0">
      <w:start w:val="1"/>
      <w:numFmt w:val="bullet"/>
      <w:suff w:val="space"/>
      <w:lvlText w:val="-"/>
      <w:lvlJc w:val="left"/>
      <w:pPr>
        <w:ind w:left="1440"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46F42FA"/>
    <w:multiLevelType w:val="multilevel"/>
    <w:tmpl w:val="42562FF2"/>
    <w:lvl w:ilvl="0">
      <w:start w:val="1"/>
      <w:numFmt w:val="decimal"/>
      <w:lvlText w:val="%1."/>
      <w:lvlJc w:val="left"/>
      <w:pPr>
        <w:ind w:left="1212" w:hanging="360"/>
      </w:pPr>
      <w:rPr>
        <w:rFonts w:hint="default"/>
      </w:rPr>
    </w:lvl>
    <w:lvl w:ilvl="1">
      <w:start w:val="3"/>
      <w:numFmt w:val="decimal"/>
      <w:isLgl/>
      <w:lvlText w:val="%1.%2."/>
      <w:lvlJc w:val="left"/>
      <w:pPr>
        <w:ind w:left="1448" w:hanging="720"/>
      </w:pPr>
      <w:rPr>
        <w:rFonts w:hint="default"/>
      </w:rPr>
    </w:lvl>
    <w:lvl w:ilvl="2">
      <w:start w:val="3"/>
      <w:numFmt w:val="decimal"/>
      <w:isLgl/>
      <w:lvlText w:val="%1.%2.%3."/>
      <w:lvlJc w:val="left"/>
      <w:pPr>
        <w:ind w:left="1467"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44" w:hanging="1440"/>
      </w:pPr>
      <w:rPr>
        <w:rFonts w:hint="default"/>
      </w:rPr>
    </w:lvl>
    <w:lvl w:ilvl="6">
      <w:start w:val="1"/>
      <w:numFmt w:val="decimal"/>
      <w:isLgl/>
      <w:lvlText w:val="%1.%2.%3.%4.%5.%6.%7."/>
      <w:lvlJc w:val="left"/>
      <w:pPr>
        <w:ind w:left="2623" w:hanging="1800"/>
      </w:pPr>
      <w:rPr>
        <w:rFonts w:hint="default"/>
      </w:rPr>
    </w:lvl>
    <w:lvl w:ilvl="7">
      <w:start w:val="1"/>
      <w:numFmt w:val="decimal"/>
      <w:isLgl/>
      <w:lvlText w:val="%1.%2.%3.%4.%5.%6.%7.%8."/>
      <w:lvlJc w:val="left"/>
      <w:pPr>
        <w:ind w:left="2642" w:hanging="1800"/>
      </w:pPr>
      <w:rPr>
        <w:rFonts w:hint="default"/>
      </w:rPr>
    </w:lvl>
    <w:lvl w:ilvl="8">
      <w:start w:val="1"/>
      <w:numFmt w:val="decimal"/>
      <w:isLgl/>
      <w:lvlText w:val="%1.%2.%3.%4.%5.%6.%7.%8.%9."/>
      <w:lvlJc w:val="left"/>
      <w:pPr>
        <w:ind w:left="3021" w:hanging="2160"/>
      </w:pPr>
      <w:rPr>
        <w:rFonts w:hint="default"/>
      </w:rPr>
    </w:lvl>
  </w:abstractNum>
  <w:abstractNum w:abstractNumId="9" w15:restartNumberingAfterBreak="0">
    <w:nsid w:val="369C3091"/>
    <w:multiLevelType w:val="hybridMultilevel"/>
    <w:tmpl w:val="466648AE"/>
    <w:lvl w:ilvl="0" w:tplc="951E467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D421149"/>
    <w:multiLevelType w:val="hybridMultilevel"/>
    <w:tmpl w:val="AFB2B2BE"/>
    <w:lvl w:ilvl="0" w:tplc="B4EC33A0">
      <w:start w:val="1"/>
      <w:numFmt w:val="bullet"/>
      <w:lvlText w:val="•"/>
      <w:lvlJc w:val="left"/>
      <w:pPr>
        <w:tabs>
          <w:tab w:val="num" w:pos="720"/>
        </w:tabs>
        <w:ind w:left="720" w:hanging="360"/>
      </w:pPr>
      <w:rPr>
        <w:rFonts w:ascii="Times New Roman" w:hAnsi="Times New Roman" w:hint="default"/>
      </w:rPr>
    </w:lvl>
    <w:lvl w:ilvl="1" w:tplc="E32C8E82" w:tentative="1">
      <w:start w:val="1"/>
      <w:numFmt w:val="bullet"/>
      <w:lvlText w:val="•"/>
      <w:lvlJc w:val="left"/>
      <w:pPr>
        <w:tabs>
          <w:tab w:val="num" w:pos="1440"/>
        </w:tabs>
        <w:ind w:left="1440" w:hanging="360"/>
      </w:pPr>
      <w:rPr>
        <w:rFonts w:ascii="Times New Roman" w:hAnsi="Times New Roman" w:hint="default"/>
      </w:rPr>
    </w:lvl>
    <w:lvl w:ilvl="2" w:tplc="7FE84878" w:tentative="1">
      <w:start w:val="1"/>
      <w:numFmt w:val="bullet"/>
      <w:lvlText w:val="•"/>
      <w:lvlJc w:val="left"/>
      <w:pPr>
        <w:tabs>
          <w:tab w:val="num" w:pos="2160"/>
        </w:tabs>
        <w:ind w:left="2160" w:hanging="360"/>
      </w:pPr>
      <w:rPr>
        <w:rFonts w:ascii="Times New Roman" w:hAnsi="Times New Roman" w:hint="default"/>
      </w:rPr>
    </w:lvl>
    <w:lvl w:ilvl="3" w:tplc="A54CBE56" w:tentative="1">
      <w:start w:val="1"/>
      <w:numFmt w:val="bullet"/>
      <w:lvlText w:val="•"/>
      <w:lvlJc w:val="left"/>
      <w:pPr>
        <w:tabs>
          <w:tab w:val="num" w:pos="2880"/>
        </w:tabs>
        <w:ind w:left="2880" w:hanging="360"/>
      </w:pPr>
      <w:rPr>
        <w:rFonts w:ascii="Times New Roman" w:hAnsi="Times New Roman" w:hint="default"/>
      </w:rPr>
    </w:lvl>
    <w:lvl w:ilvl="4" w:tplc="587ADC1A" w:tentative="1">
      <w:start w:val="1"/>
      <w:numFmt w:val="bullet"/>
      <w:lvlText w:val="•"/>
      <w:lvlJc w:val="left"/>
      <w:pPr>
        <w:tabs>
          <w:tab w:val="num" w:pos="3600"/>
        </w:tabs>
        <w:ind w:left="3600" w:hanging="360"/>
      </w:pPr>
      <w:rPr>
        <w:rFonts w:ascii="Times New Roman" w:hAnsi="Times New Roman" w:hint="default"/>
      </w:rPr>
    </w:lvl>
    <w:lvl w:ilvl="5" w:tplc="83F4B2E8" w:tentative="1">
      <w:start w:val="1"/>
      <w:numFmt w:val="bullet"/>
      <w:lvlText w:val="•"/>
      <w:lvlJc w:val="left"/>
      <w:pPr>
        <w:tabs>
          <w:tab w:val="num" w:pos="4320"/>
        </w:tabs>
        <w:ind w:left="4320" w:hanging="360"/>
      </w:pPr>
      <w:rPr>
        <w:rFonts w:ascii="Times New Roman" w:hAnsi="Times New Roman" w:hint="default"/>
      </w:rPr>
    </w:lvl>
    <w:lvl w:ilvl="6" w:tplc="0048112E" w:tentative="1">
      <w:start w:val="1"/>
      <w:numFmt w:val="bullet"/>
      <w:lvlText w:val="•"/>
      <w:lvlJc w:val="left"/>
      <w:pPr>
        <w:tabs>
          <w:tab w:val="num" w:pos="5040"/>
        </w:tabs>
        <w:ind w:left="5040" w:hanging="360"/>
      </w:pPr>
      <w:rPr>
        <w:rFonts w:ascii="Times New Roman" w:hAnsi="Times New Roman" w:hint="default"/>
      </w:rPr>
    </w:lvl>
    <w:lvl w:ilvl="7" w:tplc="7F5ED75E" w:tentative="1">
      <w:start w:val="1"/>
      <w:numFmt w:val="bullet"/>
      <w:lvlText w:val="•"/>
      <w:lvlJc w:val="left"/>
      <w:pPr>
        <w:tabs>
          <w:tab w:val="num" w:pos="5760"/>
        </w:tabs>
        <w:ind w:left="5760" w:hanging="360"/>
      </w:pPr>
      <w:rPr>
        <w:rFonts w:ascii="Times New Roman" w:hAnsi="Times New Roman" w:hint="default"/>
      </w:rPr>
    </w:lvl>
    <w:lvl w:ilvl="8" w:tplc="AC389220"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B5E6FEB"/>
    <w:multiLevelType w:val="hybridMultilevel"/>
    <w:tmpl w:val="D31A08A8"/>
    <w:lvl w:ilvl="0" w:tplc="5A9A439C">
      <w:start w:val="1"/>
      <w:numFmt w:val="bullet"/>
      <w:lvlText w:val="•"/>
      <w:lvlJc w:val="left"/>
      <w:pPr>
        <w:tabs>
          <w:tab w:val="num" w:pos="720"/>
        </w:tabs>
        <w:ind w:left="720" w:hanging="360"/>
      </w:pPr>
      <w:rPr>
        <w:rFonts w:ascii="Times New Roman" w:hAnsi="Times New Roman" w:hint="default"/>
      </w:rPr>
    </w:lvl>
    <w:lvl w:ilvl="1" w:tplc="336040F6" w:tentative="1">
      <w:start w:val="1"/>
      <w:numFmt w:val="bullet"/>
      <w:lvlText w:val="•"/>
      <w:lvlJc w:val="left"/>
      <w:pPr>
        <w:tabs>
          <w:tab w:val="num" w:pos="1440"/>
        </w:tabs>
        <w:ind w:left="1440" w:hanging="360"/>
      </w:pPr>
      <w:rPr>
        <w:rFonts w:ascii="Times New Roman" w:hAnsi="Times New Roman" w:hint="default"/>
      </w:rPr>
    </w:lvl>
    <w:lvl w:ilvl="2" w:tplc="A8204792" w:tentative="1">
      <w:start w:val="1"/>
      <w:numFmt w:val="bullet"/>
      <w:lvlText w:val="•"/>
      <w:lvlJc w:val="left"/>
      <w:pPr>
        <w:tabs>
          <w:tab w:val="num" w:pos="2160"/>
        </w:tabs>
        <w:ind w:left="2160" w:hanging="360"/>
      </w:pPr>
      <w:rPr>
        <w:rFonts w:ascii="Times New Roman" w:hAnsi="Times New Roman" w:hint="default"/>
      </w:rPr>
    </w:lvl>
    <w:lvl w:ilvl="3" w:tplc="3F12F552" w:tentative="1">
      <w:start w:val="1"/>
      <w:numFmt w:val="bullet"/>
      <w:lvlText w:val="•"/>
      <w:lvlJc w:val="left"/>
      <w:pPr>
        <w:tabs>
          <w:tab w:val="num" w:pos="2880"/>
        </w:tabs>
        <w:ind w:left="2880" w:hanging="360"/>
      </w:pPr>
      <w:rPr>
        <w:rFonts w:ascii="Times New Roman" w:hAnsi="Times New Roman" w:hint="default"/>
      </w:rPr>
    </w:lvl>
    <w:lvl w:ilvl="4" w:tplc="FA8C7182" w:tentative="1">
      <w:start w:val="1"/>
      <w:numFmt w:val="bullet"/>
      <w:lvlText w:val="•"/>
      <w:lvlJc w:val="left"/>
      <w:pPr>
        <w:tabs>
          <w:tab w:val="num" w:pos="3600"/>
        </w:tabs>
        <w:ind w:left="3600" w:hanging="360"/>
      </w:pPr>
      <w:rPr>
        <w:rFonts w:ascii="Times New Roman" w:hAnsi="Times New Roman" w:hint="default"/>
      </w:rPr>
    </w:lvl>
    <w:lvl w:ilvl="5" w:tplc="2234AA36" w:tentative="1">
      <w:start w:val="1"/>
      <w:numFmt w:val="bullet"/>
      <w:lvlText w:val="•"/>
      <w:lvlJc w:val="left"/>
      <w:pPr>
        <w:tabs>
          <w:tab w:val="num" w:pos="4320"/>
        </w:tabs>
        <w:ind w:left="4320" w:hanging="360"/>
      </w:pPr>
      <w:rPr>
        <w:rFonts w:ascii="Times New Roman" w:hAnsi="Times New Roman" w:hint="default"/>
      </w:rPr>
    </w:lvl>
    <w:lvl w:ilvl="6" w:tplc="45EE123A" w:tentative="1">
      <w:start w:val="1"/>
      <w:numFmt w:val="bullet"/>
      <w:lvlText w:val="•"/>
      <w:lvlJc w:val="left"/>
      <w:pPr>
        <w:tabs>
          <w:tab w:val="num" w:pos="5040"/>
        </w:tabs>
        <w:ind w:left="5040" w:hanging="360"/>
      </w:pPr>
      <w:rPr>
        <w:rFonts w:ascii="Times New Roman" w:hAnsi="Times New Roman" w:hint="default"/>
      </w:rPr>
    </w:lvl>
    <w:lvl w:ilvl="7" w:tplc="B9C8AE04" w:tentative="1">
      <w:start w:val="1"/>
      <w:numFmt w:val="bullet"/>
      <w:lvlText w:val="•"/>
      <w:lvlJc w:val="left"/>
      <w:pPr>
        <w:tabs>
          <w:tab w:val="num" w:pos="5760"/>
        </w:tabs>
        <w:ind w:left="5760" w:hanging="360"/>
      </w:pPr>
      <w:rPr>
        <w:rFonts w:ascii="Times New Roman" w:hAnsi="Times New Roman" w:hint="default"/>
      </w:rPr>
    </w:lvl>
    <w:lvl w:ilvl="8" w:tplc="557CC75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B8E3868"/>
    <w:multiLevelType w:val="hybridMultilevel"/>
    <w:tmpl w:val="A3769370"/>
    <w:lvl w:ilvl="0" w:tplc="07C0935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2"/>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9"/>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0"/>
  </w:num>
  <w:num w:numId="10">
    <w:abstractNumId w:val="8"/>
  </w:num>
  <w:num w:numId="11">
    <w:abstractNumId w:val="4"/>
  </w:num>
  <w:num w:numId="12">
    <w:abstractNumId w:val="0"/>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16"/>
    <w:rsid w:val="00001AFB"/>
    <w:rsid w:val="00001B60"/>
    <w:rsid w:val="0000286E"/>
    <w:rsid w:val="00002BCB"/>
    <w:rsid w:val="00002C3D"/>
    <w:rsid w:val="0000484C"/>
    <w:rsid w:val="00005AAA"/>
    <w:rsid w:val="00005CE5"/>
    <w:rsid w:val="0000614F"/>
    <w:rsid w:val="0000616A"/>
    <w:rsid w:val="00006B58"/>
    <w:rsid w:val="00006C07"/>
    <w:rsid w:val="00010401"/>
    <w:rsid w:val="00010965"/>
    <w:rsid w:val="0001187C"/>
    <w:rsid w:val="000127D6"/>
    <w:rsid w:val="0001283B"/>
    <w:rsid w:val="00012FE5"/>
    <w:rsid w:val="00013289"/>
    <w:rsid w:val="0001342F"/>
    <w:rsid w:val="000138D5"/>
    <w:rsid w:val="00013BA1"/>
    <w:rsid w:val="000140C5"/>
    <w:rsid w:val="00015C64"/>
    <w:rsid w:val="000161F6"/>
    <w:rsid w:val="00016D72"/>
    <w:rsid w:val="000174C4"/>
    <w:rsid w:val="000202B0"/>
    <w:rsid w:val="000203C1"/>
    <w:rsid w:val="000204D1"/>
    <w:rsid w:val="000209C1"/>
    <w:rsid w:val="00020CCF"/>
    <w:rsid w:val="000227AD"/>
    <w:rsid w:val="00023AFD"/>
    <w:rsid w:val="00023EF7"/>
    <w:rsid w:val="0002403F"/>
    <w:rsid w:val="0002422E"/>
    <w:rsid w:val="000247B5"/>
    <w:rsid w:val="00024EEE"/>
    <w:rsid w:val="000250D0"/>
    <w:rsid w:val="00025123"/>
    <w:rsid w:val="0002679B"/>
    <w:rsid w:val="0002681F"/>
    <w:rsid w:val="00027B8F"/>
    <w:rsid w:val="00030062"/>
    <w:rsid w:val="00030593"/>
    <w:rsid w:val="00031665"/>
    <w:rsid w:val="00031CFD"/>
    <w:rsid w:val="000324DE"/>
    <w:rsid w:val="000324E2"/>
    <w:rsid w:val="00033935"/>
    <w:rsid w:val="0003396B"/>
    <w:rsid w:val="00034184"/>
    <w:rsid w:val="00034A7C"/>
    <w:rsid w:val="00035039"/>
    <w:rsid w:val="000361F5"/>
    <w:rsid w:val="0003676B"/>
    <w:rsid w:val="00036B2B"/>
    <w:rsid w:val="00036BA9"/>
    <w:rsid w:val="00037C6F"/>
    <w:rsid w:val="00040020"/>
    <w:rsid w:val="00040679"/>
    <w:rsid w:val="00040CD2"/>
    <w:rsid w:val="00041CF7"/>
    <w:rsid w:val="00041D63"/>
    <w:rsid w:val="00041FE3"/>
    <w:rsid w:val="00042271"/>
    <w:rsid w:val="00042838"/>
    <w:rsid w:val="000437EE"/>
    <w:rsid w:val="00043864"/>
    <w:rsid w:val="00043A53"/>
    <w:rsid w:val="00044FC9"/>
    <w:rsid w:val="00045111"/>
    <w:rsid w:val="00045CEF"/>
    <w:rsid w:val="00046907"/>
    <w:rsid w:val="00046C20"/>
    <w:rsid w:val="00050170"/>
    <w:rsid w:val="00050B6E"/>
    <w:rsid w:val="00050D84"/>
    <w:rsid w:val="000511FC"/>
    <w:rsid w:val="000512E8"/>
    <w:rsid w:val="0005236A"/>
    <w:rsid w:val="00052751"/>
    <w:rsid w:val="00052882"/>
    <w:rsid w:val="00052F8F"/>
    <w:rsid w:val="00053AD3"/>
    <w:rsid w:val="00054A23"/>
    <w:rsid w:val="00054EE6"/>
    <w:rsid w:val="0005528C"/>
    <w:rsid w:val="00055607"/>
    <w:rsid w:val="00055BBF"/>
    <w:rsid w:val="000567A2"/>
    <w:rsid w:val="000569A5"/>
    <w:rsid w:val="000570CD"/>
    <w:rsid w:val="00057AC9"/>
    <w:rsid w:val="00060037"/>
    <w:rsid w:val="00060D93"/>
    <w:rsid w:val="00060E55"/>
    <w:rsid w:val="00060F80"/>
    <w:rsid w:val="00061488"/>
    <w:rsid w:val="000618BD"/>
    <w:rsid w:val="00061EB9"/>
    <w:rsid w:val="0006207D"/>
    <w:rsid w:val="000628DA"/>
    <w:rsid w:val="00064CE4"/>
    <w:rsid w:val="0006571F"/>
    <w:rsid w:val="000663AC"/>
    <w:rsid w:val="0006668D"/>
    <w:rsid w:val="000673C2"/>
    <w:rsid w:val="000678D5"/>
    <w:rsid w:val="00067C53"/>
    <w:rsid w:val="00070FF7"/>
    <w:rsid w:val="00071F68"/>
    <w:rsid w:val="00072063"/>
    <w:rsid w:val="000722D0"/>
    <w:rsid w:val="000739FA"/>
    <w:rsid w:val="000741E8"/>
    <w:rsid w:val="00074466"/>
    <w:rsid w:val="00074616"/>
    <w:rsid w:val="000748DD"/>
    <w:rsid w:val="00074905"/>
    <w:rsid w:val="0007491B"/>
    <w:rsid w:val="000751E8"/>
    <w:rsid w:val="00076A5F"/>
    <w:rsid w:val="00076EE9"/>
    <w:rsid w:val="00077FD1"/>
    <w:rsid w:val="000802DD"/>
    <w:rsid w:val="00080900"/>
    <w:rsid w:val="00080B2D"/>
    <w:rsid w:val="0008136E"/>
    <w:rsid w:val="00083191"/>
    <w:rsid w:val="000833D2"/>
    <w:rsid w:val="0008385E"/>
    <w:rsid w:val="000845CD"/>
    <w:rsid w:val="000852EB"/>
    <w:rsid w:val="000854ED"/>
    <w:rsid w:val="00086217"/>
    <w:rsid w:val="0008621D"/>
    <w:rsid w:val="00086397"/>
    <w:rsid w:val="000868AE"/>
    <w:rsid w:val="00086ECB"/>
    <w:rsid w:val="00086EFB"/>
    <w:rsid w:val="000871E4"/>
    <w:rsid w:val="00087F9E"/>
    <w:rsid w:val="00090893"/>
    <w:rsid w:val="0009157A"/>
    <w:rsid w:val="00091CC4"/>
    <w:rsid w:val="00092043"/>
    <w:rsid w:val="0009228F"/>
    <w:rsid w:val="000928D8"/>
    <w:rsid w:val="00092C01"/>
    <w:rsid w:val="00093718"/>
    <w:rsid w:val="00093867"/>
    <w:rsid w:val="0009471E"/>
    <w:rsid w:val="0009508B"/>
    <w:rsid w:val="00095FC6"/>
    <w:rsid w:val="00096526"/>
    <w:rsid w:val="0009695C"/>
    <w:rsid w:val="00096D9B"/>
    <w:rsid w:val="00096EC5"/>
    <w:rsid w:val="00097D1B"/>
    <w:rsid w:val="000A02E9"/>
    <w:rsid w:val="000A1339"/>
    <w:rsid w:val="000A2133"/>
    <w:rsid w:val="000A2A4C"/>
    <w:rsid w:val="000A2BCA"/>
    <w:rsid w:val="000A2CCC"/>
    <w:rsid w:val="000A30AA"/>
    <w:rsid w:val="000A36C5"/>
    <w:rsid w:val="000A3802"/>
    <w:rsid w:val="000A3A20"/>
    <w:rsid w:val="000A47B6"/>
    <w:rsid w:val="000A4C84"/>
    <w:rsid w:val="000A5BFF"/>
    <w:rsid w:val="000A6101"/>
    <w:rsid w:val="000A7374"/>
    <w:rsid w:val="000A7B72"/>
    <w:rsid w:val="000A7B8E"/>
    <w:rsid w:val="000B16B3"/>
    <w:rsid w:val="000B1D20"/>
    <w:rsid w:val="000B215B"/>
    <w:rsid w:val="000B263B"/>
    <w:rsid w:val="000B2F89"/>
    <w:rsid w:val="000B42F3"/>
    <w:rsid w:val="000B4F55"/>
    <w:rsid w:val="000B57CB"/>
    <w:rsid w:val="000B5C05"/>
    <w:rsid w:val="000B622C"/>
    <w:rsid w:val="000B744C"/>
    <w:rsid w:val="000B7538"/>
    <w:rsid w:val="000B7BFF"/>
    <w:rsid w:val="000B7C4A"/>
    <w:rsid w:val="000C02BE"/>
    <w:rsid w:val="000C0A8F"/>
    <w:rsid w:val="000C0B87"/>
    <w:rsid w:val="000C1E61"/>
    <w:rsid w:val="000C25C2"/>
    <w:rsid w:val="000C37B4"/>
    <w:rsid w:val="000C3802"/>
    <w:rsid w:val="000C395E"/>
    <w:rsid w:val="000C5E42"/>
    <w:rsid w:val="000C5F7D"/>
    <w:rsid w:val="000C6A73"/>
    <w:rsid w:val="000C7D09"/>
    <w:rsid w:val="000D201E"/>
    <w:rsid w:val="000D3B9F"/>
    <w:rsid w:val="000D45F8"/>
    <w:rsid w:val="000D4735"/>
    <w:rsid w:val="000D509C"/>
    <w:rsid w:val="000D5661"/>
    <w:rsid w:val="000D5947"/>
    <w:rsid w:val="000D5B5A"/>
    <w:rsid w:val="000D5CE7"/>
    <w:rsid w:val="000D6AE7"/>
    <w:rsid w:val="000D6E13"/>
    <w:rsid w:val="000D6E70"/>
    <w:rsid w:val="000D7064"/>
    <w:rsid w:val="000D754C"/>
    <w:rsid w:val="000E16D8"/>
    <w:rsid w:val="000E1DCC"/>
    <w:rsid w:val="000E2128"/>
    <w:rsid w:val="000E2D28"/>
    <w:rsid w:val="000E2E9B"/>
    <w:rsid w:val="000E3308"/>
    <w:rsid w:val="000E3690"/>
    <w:rsid w:val="000E4678"/>
    <w:rsid w:val="000E4887"/>
    <w:rsid w:val="000E578E"/>
    <w:rsid w:val="000E5D8C"/>
    <w:rsid w:val="000E693A"/>
    <w:rsid w:val="000E7035"/>
    <w:rsid w:val="000E70A8"/>
    <w:rsid w:val="000E7159"/>
    <w:rsid w:val="000E785F"/>
    <w:rsid w:val="000E7913"/>
    <w:rsid w:val="000F04DF"/>
    <w:rsid w:val="000F0879"/>
    <w:rsid w:val="000F0C75"/>
    <w:rsid w:val="000F1670"/>
    <w:rsid w:val="000F23F8"/>
    <w:rsid w:val="000F27E2"/>
    <w:rsid w:val="000F2928"/>
    <w:rsid w:val="000F2A9B"/>
    <w:rsid w:val="000F3666"/>
    <w:rsid w:val="000F46EB"/>
    <w:rsid w:val="000F5E99"/>
    <w:rsid w:val="000F66A4"/>
    <w:rsid w:val="000F7103"/>
    <w:rsid w:val="000F7AEE"/>
    <w:rsid w:val="001000EA"/>
    <w:rsid w:val="0010172A"/>
    <w:rsid w:val="001023C7"/>
    <w:rsid w:val="00102553"/>
    <w:rsid w:val="00102FAF"/>
    <w:rsid w:val="00103204"/>
    <w:rsid w:val="00103239"/>
    <w:rsid w:val="00103453"/>
    <w:rsid w:val="00103CEB"/>
    <w:rsid w:val="00104FAF"/>
    <w:rsid w:val="00104FB6"/>
    <w:rsid w:val="0010553A"/>
    <w:rsid w:val="00105A51"/>
    <w:rsid w:val="001064F2"/>
    <w:rsid w:val="001065C1"/>
    <w:rsid w:val="00110870"/>
    <w:rsid w:val="00110BC0"/>
    <w:rsid w:val="00112E0F"/>
    <w:rsid w:val="00113821"/>
    <w:rsid w:val="00113B85"/>
    <w:rsid w:val="00113D7E"/>
    <w:rsid w:val="00114A44"/>
    <w:rsid w:val="00114C14"/>
    <w:rsid w:val="00115E96"/>
    <w:rsid w:val="00116661"/>
    <w:rsid w:val="00116EE7"/>
    <w:rsid w:val="00117064"/>
    <w:rsid w:val="00117484"/>
    <w:rsid w:val="00117DC6"/>
    <w:rsid w:val="0012059B"/>
    <w:rsid w:val="00121135"/>
    <w:rsid w:val="001211B2"/>
    <w:rsid w:val="0012174E"/>
    <w:rsid w:val="00121AF2"/>
    <w:rsid w:val="00121BC0"/>
    <w:rsid w:val="00122ED2"/>
    <w:rsid w:val="00124775"/>
    <w:rsid w:val="00124A52"/>
    <w:rsid w:val="001250C6"/>
    <w:rsid w:val="0012528A"/>
    <w:rsid w:val="0012587C"/>
    <w:rsid w:val="00125E11"/>
    <w:rsid w:val="00126182"/>
    <w:rsid w:val="001274A0"/>
    <w:rsid w:val="00127ACF"/>
    <w:rsid w:val="00127B44"/>
    <w:rsid w:val="00131B63"/>
    <w:rsid w:val="00131C21"/>
    <w:rsid w:val="00132955"/>
    <w:rsid w:val="00132D74"/>
    <w:rsid w:val="00133345"/>
    <w:rsid w:val="00133B2C"/>
    <w:rsid w:val="001344E9"/>
    <w:rsid w:val="00134790"/>
    <w:rsid w:val="00136E96"/>
    <w:rsid w:val="00137377"/>
    <w:rsid w:val="00137998"/>
    <w:rsid w:val="001412ED"/>
    <w:rsid w:val="00141E24"/>
    <w:rsid w:val="001420E3"/>
    <w:rsid w:val="00142100"/>
    <w:rsid w:val="001435BA"/>
    <w:rsid w:val="00143C47"/>
    <w:rsid w:val="00143E50"/>
    <w:rsid w:val="00143EE2"/>
    <w:rsid w:val="00144D44"/>
    <w:rsid w:val="00144FF1"/>
    <w:rsid w:val="0014535C"/>
    <w:rsid w:val="0014552F"/>
    <w:rsid w:val="00145756"/>
    <w:rsid w:val="00150915"/>
    <w:rsid w:val="00150FD2"/>
    <w:rsid w:val="001511B9"/>
    <w:rsid w:val="001525A0"/>
    <w:rsid w:val="00152CAF"/>
    <w:rsid w:val="00153529"/>
    <w:rsid w:val="0015379C"/>
    <w:rsid w:val="001539A1"/>
    <w:rsid w:val="00153C09"/>
    <w:rsid w:val="00153C2C"/>
    <w:rsid w:val="0015426D"/>
    <w:rsid w:val="001545D0"/>
    <w:rsid w:val="00154CA1"/>
    <w:rsid w:val="00155142"/>
    <w:rsid w:val="001555BD"/>
    <w:rsid w:val="00155981"/>
    <w:rsid w:val="00155B23"/>
    <w:rsid w:val="0015654B"/>
    <w:rsid w:val="00160811"/>
    <w:rsid w:val="00160B82"/>
    <w:rsid w:val="00161842"/>
    <w:rsid w:val="00162BEE"/>
    <w:rsid w:val="001630A3"/>
    <w:rsid w:val="0016380B"/>
    <w:rsid w:val="00164340"/>
    <w:rsid w:val="00164474"/>
    <w:rsid w:val="00164F3E"/>
    <w:rsid w:val="001657E7"/>
    <w:rsid w:val="00165934"/>
    <w:rsid w:val="00165936"/>
    <w:rsid w:val="00165EE4"/>
    <w:rsid w:val="00166091"/>
    <w:rsid w:val="00166A5E"/>
    <w:rsid w:val="00166F28"/>
    <w:rsid w:val="0016766E"/>
    <w:rsid w:val="00167795"/>
    <w:rsid w:val="00170743"/>
    <w:rsid w:val="00170C90"/>
    <w:rsid w:val="00172288"/>
    <w:rsid w:val="00172629"/>
    <w:rsid w:val="00172D17"/>
    <w:rsid w:val="00173D32"/>
    <w:rsid w:val="00174D61"/>
    <w:rsid w:val="00174ED6"/>
    <w:rsid w:val="00175450"/>
    <w:rsid w:val="00175CDC"/>
    <w:rsid w:val="00176091"/>
    <w:rsid w:val="001765E6"/>
    <w:rsid w:val="00176701"/>
    <w:rsid w:val="00176CCB"/>
    <w:rsid w:val="0017799A"/>
    <w:rsid w:val="00177C5C"/>
    <w:rsid w:val="00180066"/>
    <w:rsid w:val="00180119"/>
    <w:rsid w:val="00180B68"/>
    <w:rsid w:val="001810AC"/>
    <w:rsid w:val="00182BF8"/>
    <w:rsid w:val="00182C9E"/>
    <w:rsid w:val="001830A8"/>
    <w:rsid w:val="0018342F"/>
    <w:rsid w:val="00184178"/>
    <w:rsid w:val="001841AC"/>
    <w:rsid w:val="001848BA"/>
    <w:rsid w:val="00185280"/>
    <w:rsid w:val="001854F3"/>
    <w:rsid w:val="00185870"/>
    <w:rsid w:val="00185CBF"/>
    <w:rsid w:val="001863CE"/>
    <w:rsid w:val="001870FA"/>
    <w:rsid w:val="001871F2"/>
    <w:rsid w:val="00187352"/>
    <w:rsid w:val="001878B1"/>
    <w:rsid w:val="0019015F"/>
    <w:rsid w:val="001903E8"/>
    <w:rsid w:val="0019110E"/>
    <w:rsid w:val="00191187"/>
    <w:rsid w:val="00191283"/>
    <w:rsid w:val="001914B9"/>
    <w:rsid w:val="00191607"/>
    <w:rsid w:val="00191624"/>
    <w:rsid w:val="001916C2"/>
    <w:rsid w:val="00191D1A"/>
    <w:rsid w:val="00191E44"/>
    <w:rsid w:val="00191FD0"/>
    <w:rsid w:val="0019266D"/>
    <w:rsid w:val="00193C0D"/>
    <w:rsid w:val="00193D57"/>
    <w:rsid w:val="001941E5"/>
    <w:rsid w:val="0019506C"/>
    <w:rsid w:val="0019568F"/>
    <w:rsid w:val="001965A3"/>
    <w:rsid w:val="00196749"/>
    <w:rsid w:val="001967CB"/>
    <w:rsid w:val="0019761B"/>
    <w:rsid w:val="00197F28"/>
    <w:rsid w:val="001A0C17"/>
    <w:rsid w:val="001A1B2C"/>
    <w:rsid w:val="001A2047"/>
    <w:rsid w:val="001A2151"/>
    <w:rsid w:val="001A2E4E"/>
    <w:rsid w:val="001A3857"/>
    <w:rsid w:val="001A6AC9"/>
    <w:rsid w:val="001A6B25"/>
    <w:rsid w:val="001A6BFF"/>
    <w:rsid w:val="001A6F52"/>
    <w:rsid w:val="001A751E"/>
    <w:rsid w:val="001A77BE"/>
    <w:rsid w:val="001A7EA0"/>
    <w:rsid w:val="001B08E4"/>
    <w:rsid w:val="001B1058"/>
    <w:rsid w:val="001B1519"/>
    <w:rsid w:val="001B1A98"/>
    <w:rsid w:val="001B234F"/>
    <w:rsid w:val="001B25D6"/>
    <w:rsid w:val="001B285C"/>
    <w:rsid w:val="001B2A5A"/>
    <w:rsid w:val="001B34F2"/>
    <w:rsid w:val="001B36AA"/>
    <w:rsid w:val="001B3EB0"/>
    <w:rsid w:val="001B4C84"/>
    <w:rsid w:val="001B51D7"/>
    <w:rsid w:val="001B5A00"/>
    <w:rsid w:val="001B7C9C"/>
    <w:rsid w:val="001B7EBF"/>
    <w:rsid w:val="001C073F"/>
    <w:rsid w:val="001C0D51"/>
    <w:rsid w:val="001C1417"/>
    <w:rsid w:val="001C1C84"/>
    <w:rsid w:val="001C295B"/>
    <w:rsid w:val="001C40B2"/>
    <w:rsid w:val="001C5E3D"/>
    <w:rsid w:val="001C6CB8"/>
    <w:rsid w:val="001C6EEC"/>
    <w:rsid w:val="001C79E4"/>
    <w:rsid w:val="001C7A8E"/>
    <w:rsid w:val="001C7B5F"/>
    <w:rsid w:val="001C7F5D"/>
    <w:rsid w:val="001D0A5A"/>
    <w:rsid w:val="001D0DDD"/>
    <w:rsid w:val="001D17D2"/>
    <w:rsid w:val="001D21FC"/>
    <w:rsid w:val="001D2B1C"/>
    <w:rsid w:val="001D374C"/>
    <w:rsid w:val="001D393D"/>
    <w:rsid w:val="001D3B87"/>
    <w:rsid w:val="001D4066"/>
    <w:rsid w:val="001D4275"/>
    <w:rsid w:val="001D5013"/>
    <w:rsid w:val="001D5456"/>
    <w:rsid w:val="001D5EB4"/>
    <w:rsid w:val="001D5EB9"/>
    <w:rsid w:val="001D6AE5"/>
    <w:rsid w:val="001D6E66"/>
    <w:rsid w:val="001D7210"/>
    <w:rsid w:val="001E043A"/>
    <w:rsid w:val="001E0822"/>
    <w:rsid w:val="001E0B72"/>
    <w:rsid w:val="001E1507"/>
    <w:rsid w:val="001E20CE"/>
    <w:rsid w:val="001E2193"/>
    <w:rsid w:val="001E2894"/>
    <w:rsid w:val="001E3190"/>
    <w:rsid w:val="001E348F"/>
    <w:rsid w:val="001E3B1F"/>
    <w:rsid w:val="001E4574"/>
    <w:rsid w:val="001E480D"/>
    <w:rsid w:val="001E4B95"/>
    <w:rsid w:val="001E4CA5"/>
    <w:rsid w:val="001E4F83"/>
    <w:rsid w:val="001E5951"/>
    <w:rsid w:val="001E5991"/>
    <w:rsid w:val="001E5ABC"/>
    <w:rsid w:val="001E5BF2"/>
    <w:rsid w:val="001E5D26"/>
    <w:rsid w:val="001E5E59"/>
    <w:rsid w:val="001E5FA4"/>
    <w:rsid w:val="001E605E"/>
    <w:rsid w:val="001E65C2"/>
    <w:rsid w:val="001E67F4"/>
    <w:rsid w:val="001E685F"/>
    <w:rsid w:val="001E6BFB"/>
    <w:rsid w:val="001E71BB"/>
    <w:rsid w:val="001E7335"/>
    <w:rsid w:val="001E73E1"/>
    <w:rsid w:val="001E7781"/>
    <w:rsid w:val="001E7A23"/>
    <w:rsid w:val="001E7A53"/>
    <w:rsid w:val="001E7F2B"/>
    <w:rsid w:val="001F02B3"/>
    <w:rsid w:val="001F0465"/>
    <w:rsid w:val="001F0B83"/>
    <w:rsid w:val="001F1546"/>
    <w:rsid w:val="001F16D1"/>
    <w:rsid w:val="001F1B7A"/>
    <w:rsid w:val="001F1C13"/>
    <w:rsid w:val="001F1E85"/>
    <w:rsid w:val="001F34F9"/>
    <w:rsid w:val="001F3E6C"/>
    <w:rsid w:val="001F42A8"/>
    <w:rsid w:val="001F47D7"/>
    <w:rsid w:val="001F487F"/>
    <w:rsid w:val="001F4E0C"/>
    <w:rsid w:val="001F52F1"/>
    <w:rsid w:val="001F62B0"/>
    <w:rsid w:val="001F63E3"/>
    <w:rsid w:val="001F6415"/>
    <w:rsid w:val="001F66EA"/>
    <w:rsid w:val="001F6832"/>
    <w:rsid w:val="001F6F97"/>
    <w:rsid w:val="001F7FB2"/>
    <w:rsid w:val="00200949"/>
    <w:rsid w:val="002014FD"/>
    <w:rsid w:val="002023EB"/>
    <w:rsid w:val="00204444"/>
    <w:rsid w:val="0020446F"/>
    <w:rsid w:val="0020535F"/>
    <w:rsid w:val="00205820"/>
    <w:rsid w:val="002059F9"/>
    <w:rsid w:val="0020605A"/>
    <w:rsid w:val="002072A9"/>
    <w:rsid w:val="0020760B"/>
    <w:rsid w:val="00210B8A"/>
    <w:rsid w:val="0021131D"/>
    <w:rsid w:val="00211BE7"/>
    <w:rsid w:val="002120A1"/>
    <w:rsid w:val="00212233"/>
    <w:rsid w:val="00212923"/>
    <w:rsid w:val="00212BFE"/>
    <w:rsid w:val="00212C6C"/>
    <w:rsid w:val="00213020"/>
    <w:rsid w:val="00214E95"/>
    <w:rsid w:val="00214F17"/>
    <w:rsid w:val="00215AAB"/>
    <w:rsid w:val="00215E77"/>
    <w:rsid w:val="0021619F"/>
    <w:rsid w:val="00217310"/>
    <w:rsid w:val="00217D45"/>
    <w:rsid w:val="00217E90"/>
    <w:rsid w:val="002200A7"/>
    <w:rsid w:val="00220BD9"/>
    <w:rsid w:val="002213A5"/>
    <w:rsid w:val="00221489"/>
    <w:rsid w:val="00221EDD"/>
    <w:rsid w:val="00221F31"/>
    <w:rsid w:val="00222988"/>
    <w:rsid w:val="00222B7F"/>
    <w:rsid w:val="00223E45"/>
    <w:rsid w:val="002243E6"/>
    <w:rsid w:val="00224AF2"/>
    <w:rsid w:val="00224C1F"/>
    <w:rsid w:val="002250E5"/>
    <w:rsid w:val="0022544B"/>
    <w:rsid w:val="0022593A"/>
    <w:rsid w:val="00225DA1"/>
    <w:rsid w:val="002262F1"/>
    <w:rsid w:val="002263E5"/>
    <w:rsid w:val="002273E5"/>
    <w:rsid w:val="00227776"/>
    <w:rsid w:val="00227961"/>
    <w:rsid w:val="00227F1D"/>
    <w:rsid w:val="002312FC"/>
    <w:rsid w:val="00231536"/>
    <w:rsid w:val="0023157B"/>
    <w:rsid w:val="00232B37"/>
    <w:rsid w:val="00233410"/>
    <w:rsid w:val="00233B41"/>
    <w:rsid w:val="00233CA0"/>
    <w:rsid w:val="00233DF6"/>
    <w:rsid w:val="00233FB7"/>
    <w:rsid w:val="00234306"/>
    <w:rsid w:val="0023567A"/>
    <w:rsid w:val="00235B75"/>
    <w:rsid w:val="00235D56"/>
    <w:rsid w:val="00235E58"/>
    <w:rsid w:val="002360AD"/>
    <w:rsid w:val="00236619"/>
    <w:rsid w:val="00236C67"/>
    <w:rsid w:val="002371E1"/>
    <w:rsid w:val="00237B47"/>
    <w:rsid w:val="002402E9"/>
    <w:rsid w:val="00241A32"/>
    <w:rsid w:val="00241BCE"/>
    <w:rsid w:val="00241FA5"/>
    <w:rsid w:val="00241FAA"/>
    <w:rsid w:val="002424BF"/>
    <w:rsid w:val="0024316A"/>
    <w:rsid w:val="0024331C"/>
    <w:rsid w:val="00243689"/>
    <w:rsid w:val="00243976"/>
    <w:rsid w:val="002445B9"/>
    <w:rsid w:val="00244FCA"/>
    <w:rsid w:val="002452A8"/>
    <w:rsid w:val="002457FD"/>
    <w:rsid w:val="00245EF9"/>
    <w:rsid w:val="00246917"/>
    <w:rsid w:val="00246BEC"/>
    <w:rsid w:val="00246DE4"/>
    <w:rsid w:val="00246EF9"/>
    <w:rsid w:val="00247290"/>
    <w:rsid w:val="002478E3"/>
    <w:rsid w:val="00247C07"/>
    <w:rsid w:val="00247C43"/>
    <w:rsid w:val="002515E3"/>
    <w:rsid w:val="0025178D"/>
    <w:rsid w:val="002517A5"/>
    <w:rsid w:val="00251A3C"/>
    <w:rsid w:val="002522F4"/>
    <w:rsid w:val="002523F7"/>
    <w:rsid w:val="002525C2"/>
    <w:rsid w:val="00252B87"/>
    <w:rsid w:val="00253E75"/>
    <w:rsid w:val="002540CE"/>
    <w:rsid w:val="00254BE4"/>
    <w:rsid w:val="00254EFE"/>
    <w:rsid w:val="00255B0A"/>
    <w:rsid w:val="00255E91"/>
    <w:rsid w:val="00256337"/>
    <w:rsid w:val="0025680C"/>
    <w:rsid w:val="00256BCC"/>
    <w:rsid w:val="00256E11"/>
    <w:rsid w:val="002578AE"/>
    <w:rsid w:val="00257C06"/>
    <w:rsid w:val="002604CF"/>
    <w:rsid w:val="002609F8"/>
    <w:rsid w:val="002622CF"/>
    <w:rsid w:val="00262914"/>
    <w:rsid w:val="00262EBF"/>
    <w:rsid w:val="0026320F"/>
    <w:rsid w:val="0026369B"/>
    <w:rsid w:val="00263AFB"/>
    <w:rsid w:val="00264106"/>
    <w:rsid w:val="00264C13"/>
    <w:rsid w:val="0026527E"/>
    <w:rsid w:val="00265868"/>
    <w:rsid w:val="00265BD1"/>
    <w:rsid w:val="0026663A"/>
    <w:rsid w:val="00267BA0"/>
    <w:rsid w:val="0027068C"/>
    <w:rsid w:val="00271EBC"/>
    <w:rsid w:val="00272E4D"/>
    <w:rsid w:val="00273C4B"/>
    <w:rsid w:val="0027452B"/>
    <w:rsid w:val="00275627"/>
    <w:rsid w:val="00275B83"/>
    <w:rsid w:val="00276DE8"/>
    <w:rsid w:val="00277360"/>
    <w:rsid w:val="00277A4F"/>
    <w:rsid w:val="00280A94"/>
    <w:rsid w:val="00281621"/>
    <w:rsid w:val="00281BA6"/>
    <w:rsid w:val="0028238E"/>
    <w:rsid w:val="00282888"/>
    <w:rsid w:val="00284561"/>
    <w:rsid w:val="002849B9"/>
    <w:rsid w:val="00284B40"/>
    <w:rsid w:val="00284BF6"/>
    <w:rsid w:val="00287298"/>
    <w:rsid w:val="00287FC1"/>
    <w:rsid w:val="00291112"/>
    <w:rsid w:val="00291E4F"/>
    <w:rsid w:val="00293A33"/>
    <w:rsid w:val="00293C63"/>
    <w:rsid w:val="0029403D"/>
    <w:rsid w:val="00295825"/>
    <w:rsid w:val="00295D76"/>
    <w:rsid w:val="00295DBB"/>
    <w:rsid w:val="00295E97"/>
    <w:rsid w:val="00296D9A"/>
    <w:rsid w:val="00297D7E"/>
    <w:rsid w:val="002A0320"/>
    <w:rsid w:val="002A2124"/>
    <w:rsid w:val="002A23CF"/>
    <w:rsid w:val="002A36F7"/>
    <w:rsid w:val="002A3811"/>
    <w:rsid w:val="002A3905"/>
    <w:rsid w:val="002A3D95"/>
    <w:rsid w:val="002A434C"/>
    <w:rsid w:val="002A43C6"/>
    <w:rsid w:val="002A494A"/>
    <w:rsid w:val="002A596C"/>
    <w:rsid w:val="002A5F5B"/>
    <w:rsid w:val="002A6097"/>
    <w:rsid w:val="002A6FF6"/>
    <w:rsid w:val="002A7147"/>
    <w:rsid w:val="002A7373"/>
    <w:rsid w:val="002A75D7"/>
    <w:rsid w:val="002A76CE"/>
    <w:rsid w:val="002A7CC2"/>
    <w:rsid w:val="002B0BF3"/>
    <w:rsid w:val="002B2BFC"/>
    <w:rsid w:val="002B3052"/>
    <w:rsid w:val="002B322C"/>
    <w:rsid w:val="002B3A89"/>
    <w:rsid w:val="002B59F2"/>
    <w:rsid w:val="002B64E1"/>
    <w:rsid w:val="002B6DDD"/>
    <w:rsid w:val="002B7443"/>
    <w:rsid w:val="002C0582"/>
    <w:rsid w:val="002C077D"/>
    <w:rsid w:val="002C07DD"/>
    <w:rsid w:val="002C0EE5"/>
    <w:rsid w:val="002C116E"/>
    <w:rsid w:val="002C1936"/>
    <w:rsid w:val="002C19A4"/>
    <w:rsid w:val="002C25BD"/>
    <w:rsid w:val="002C26AF"/>
    <w:rsid w:val="002C299F"/>
    <w:rsid w:val="002C2DB6"/>
    <w:rsid w:val="002C2EAF"/>
    <w:rsid w:val="002C31CE"/>
    <w:rsid w:val="002C33EA"/>
    <w:rsid w:val="002C343A"/>
    <w:rsid w:val="002C39AF"/>
    <w:rsid w:val="002C4864"/>
    <w:rsid w:val="002C4DDB"/>
    <w:rsid w:val="002C4F00"/>
    <w:rsid w:val="002C5076"/>
    <w:rsid w:val="002C50F6"/>
    <w:rsid w:val="002C60F3"/>
    <w:rsid w:val="002C6EA3"/>
    <w:rsid w:val="002C7ADA"/>
    <w:rsid w:val="002C7E11"/>
    <w:rsid w:val="002D0103"/>
    <w:rsid w:val="002D15F2"/>
    <w:rsid w:val="002D17F4"/>
    <w:rsid w:val="002D1E53"/>
    <w:rsid w:val="002D2655"/>
    <w:rsid w:val="002D4154"/>
    <w:rsid w:val="002D4BE3"/>
    <w:rsid w:val="002D53BC"/>
    <w:rsid w:val="002D5683"/>
    <w:rsid w:val="002D635E"/>
    <w:rsid w:val="002D642D"/>
    <w:rsid w:val="002D6A5B"/>
    <w:rsid w:val="002D6CA1"/>
    <w:rsid w:val="002D734D"/>
    <w:rsid w:val="002D785E"/>
    <w:rsid w:val="002D7F9B"/>
    <w:rsid w:val="002E07DE"/>
    <w:rsid w:val="002E2A92"/>
    <w:rsid w:val="002E2B2A"/>
    <w:rsid w:val="002E3A69"/>
    <w:rsid w:val="002E434D"/>
    <w:rsid w:val="002E48BD"/>
    <w:rsid w:val="002E4BC7"/>
    <w:rsid w:val="002E4CB6"/>
    <w:rsid w:val="002E6BEA"/>
    <w:rsid w:val="002E711D"/>
    <w:rsid w:val="002E7AE7"/>
    <w:rsid w:val="002F0307"/>
    <w:rsid w:val="002F0463"/>
    <w:rsid w:val="002F0F03"/>
    <w:rsid w:val="002F1072"/>
    <w:rsid w:val="002F12C1"/>
    <w:rsid w:val="002F1908"/>
    <w:rsid w:val="002F1B95"/>
    <w:rsid w:val="002F1C18"/>
    <w:rsid w:val="002F301A"/>
    <w:rsid w:val="002F3EE5"/>
    <w:rsid w:val="002F400C"/>
    <w:rsid w:val="002F40DA"/>
    <w:rsid w:val="002F414F"/>
    <w:rsid w:val="002F4F72"/>
    <w:rsid w:val="002F5C24"/>
    <w:rsid w:val="002F6032"/>
    <w:rsid w:val="002F6FF9"/>
    <w:rsid w:val="002F77E2"/>
    <w:rsid w:val="002F790A"/>
    <w:rsid w:val="002F7CC2"/>
    <w:rsid w:val="0030028A"/>
    <w:rsid w:val="003010B3"/>
    <w:rsid w:val="00303352"/>
    <w:rsid w:val="003041D1"/>
    <w:rsid w:val="0030439D"/>
    <w:rsid w:val="00304494"/>
    <w:rsid w:val="003046EB"/>
    <w:rsid w:val="00306764"/>
    <w:rsid w:val="0030703C"/>
    <w:rsid w:val="003079DB"/>
    <w:rsid w:val="003100E7"/>
    <w:rsid w:val="003102FD"/>
    <w:rsid w:val="003132A3"/>
    <w:rsid w:val="00313767"/>
    <w:rsid w:val="00313AA5"/>
    <w:rsid w:val="00313DB9"/>
    <w:rsid w:val="003142B9"/>
    <w:rsid w:val="00315E27"/>
    <w:rsid w:val="00317CAA"/>
    <w:rsid w:val="00317CB3"/>
    <w:rsid w:val="00321444"/>
    <w:rsid w:val="00321CEB"/>
    <w:rsid w:val="00321E34"/>
    <w:rsid w:val="00322E2E"/>
    <w:rsid w:val="00323AAE"/>
    <w:rsid w:val="00323C95"/>
    <w:rsid w:val="00323E38"/>
    <w:rsid w:val="00324EFE"/>
    <w:rsid w:val="00325F6A"/>
    <w:rsid w:val="00326181"/>
    <w:rsid w:val="0032624A"/>
    <w:rsid w:val="0032689E"/>
    <w:rsid w:val="00326E8E"/>
    <w:rsid w:val="00327225"/>
    <w:rsid w:val="003277F8"/>
    <w:rsid w:val="00327A0D"/>
    <w:rsid w:val="00327A4D"/>
    <w:rsid w:val="00327D35"/>
    <w:rsid w:val="00327E3D"/>
    <w:rsid w:val="0033256B"/>
    <w:rsid w:val="00333684"/>
    <w:rsid w:val="00333BFF"/>
    <w:rsid w:val="00333C17"/>
    <w:rsid w:val="00333C38"/>
    <w:rsid w:val="00334088"/>
    <w:rsid w:val="003340CF"/>
    <w:rsid w:val="0033485D"/>
    <w:rsid w:val="00334BF8"/>
    <w:rsid w:val="003377F7"/>
    <w:rsid w:val="00337A28"/>
    <w:rsid w:val="00340451"/>
    <w:rsid w:val="00340F55"/>
    <w:rsid w:val="003416ED"/>
    <w:rsid w:val="0034198A"/>
    <w:rsid w:val="00342518"/>
    <w:rsid w:val="00343300"/>
    <w:rsid w:val="003433FA"/>
    <w:rsid w:val="00343BCE"/>
    <w:rsid w:val="00344956"/>
    <w:rsid w:val="003456A1"/>
    <w:rsid w:val="00345ED4"/>
    <w:rsid w:val="0034619B"/>
    <w:rsid w:val="00346D4A"/>
    <w:rsid w:val="003501DC"/>
    <w:rsid w:val="003509C5"/>
    <w:rsid w:val="00350D03"/>
    <w:rsid w:val="00351699"/>
    <w:rsid w:val="003516B9"/>
    <w:rsid w:val="003518C0"/>
    <w:rsid w:val="00351A2C"/>
    <w:rsid w:val="0035221D"/>
    <w:rsid w:val="00352C9A"/>
    <w:rsid w:val="003531C4"/>
    <w:rsid w:val="0035357F"/>
    <w:rsid w:val="003542CA"/>
    <w:rsid w:val="003546C6"/>
    <w:rsid w:val="0035488E"/>
    <w:rsid w:val="003548E9"/>
    <w:rsid w:val="003550C6"/>
    <w:rsid w:val="00355367"/>
    <w:rsid w:val="00355B5F"/>
    <w:rsid w:val="00355CB5"/>
    <w:rsid w:val="00356239"/>
    <w:rsid w:val="00356479"/>
    <w:rsid w:val="0035692F"/>
    <w:rsid w:val="003572A2"/>
    <w:rsid w:val="00357BB1"/>
    <w:rsid w:val="00357C52"/>
    <w:rsid w:val="00357EEE"/>
    <w:rsid w:val="003601DB"/>
    <w:rsid w:val="00360B1E"/>
    <w:rsid w:val="00362651"/>
    <w:rsid w:val="0036297D"/>
    <w:rsid w:val="00362AA8"/>
    <w:rsid w:val="00362ACA"/>
    <w:rsid w:val="003630EB"/>
    <w:rsid w:val="00363237"/>
    <w:rsid w:val="003637F8"/>
    <w:rsid w:val="0036418F"/>
    <w:rsid w:val="003643DD"/>
    <w:rsid w:val="00364738"/>
    <w:rsid w:val="003648B6"/>
    <w:rsid w:val="00364C2E"/>
    <w:rsid w:val="00365164"/>
    <w:rsid w:val="00365993"/>
    <w:rsid w:val="00365E16"/>
    <w:rsid w:val="00366040"/>
    <w:rsid w:val="0036606B"/>
    <w:rsid w:val="003668B3"/>
    <w:rsid w:val="00366EFE"/>
    <w:rsid w:val="00366F1C"/>
    <w:rsid w:val="00367095"/>
    <w:rsid w:val="00367C37"/>
    <w:rsid w:val="0037087B"/>
    <w:rsid w:val="00370A49"/>
    <w:rsid w:val="00372A6B"/>
    <w:rsid w:val="00374478"/>
    <w:rsid w:val="00374785"/>
    <w:rsid w:val="00374FD7"/>
    <w:rsid w:val="003755CB"/>
    <w:rsid w:val="0037606C"/>
    <w:rsid w:val="00376273"/>
    <w:rsid w:val="00376486"/>
    <w:rsid w:val="003765E7"/>
    <w:rsid w:val="00380559"/>
    <w:rsid w:val="003810C3"/>
    <w:rsid w:val="0038252D"/>
    <w:rsid w:val="00383BBC"/>
    <w:rsid w:val="003853E3"/>
    <w:rsid w:val="003854BE"/>
    <w:rsid w:val="00385D93"/>
    <w:rsid w:val="0038600D"/>
    <w:rsid w:val="003866D3"/>
    <w:rsid w:val="00386AA2"/>
    <w:rsid w:val="00386DE6"/>
    <w:rsid w:val="003873F4"/>
    <w:rsid w:val="00387F3D"/>
    <w:rsid w:val="00387FD3"/>
    <w:rsid w:val="0039080F"/>
    <w:rsid w:val="00391668"/>
    <w:rsid w:val="0039281B"/>
    <w:rsid w:val="00392C5B"/>
    <w:rsid w:val="00392C7C"/>
    <w:rsid w:val="003936A3"/>
    <w:rsid w:val="003938ED"/>
    <w:rsid w:val="00394454"/>
    <w:rsid w:val="003946A2"/>
    <w:rsid w:val="00394ABE"/>
    <w:rsid w:val="00394AE3"/>
    <w:rsid w:val="003953DC"/>
    <w:rsid w:val="0039583D"/>
    <w:rsid w:val="00395B8B"/>
    <w:rsid w:val="00395C27"/>
    <w:rsid w:val="00395CC8"/>
    <w:rsid w:val="00395FB5"/>
    <w:rsid w:val="00396325"/>
    <w:rsid w:val="0039655B"/>
    <w:rsid w:val="0039693B"/>
    <w:rsid w:val="00396A95"/>
    <w:rsid w:val="00396F12"/>
    <w:rsid w:val="003973B8"/>
    <w:rsid w:val="00397E8A"/>
    <w:rsid w:val="003A020A"/>
    <w:rsid w:val="003A0AF2"/>
    <w:rsid w:val="003A1E41"/>
    <w:rsid w:val="003A1F42"/>
    <w:rsid w:val="003A2DA8"/>
    <w:rsid w:val="003A31CE"/>
    <w:rsid w:val="003A35B3"/>
    <w:rsid w:val="003A36F1"/>
    <w:rsid w:val="003A390D"/>
    <w:rsid w:val="003A3C01"/>
    <w:rsid w:val="003A4024"/>
    <w:rsid w:val="003A40AF"/>
    <w:rsid w:val="003A41F5"/>
    <w:rsid w:val="003A4CC2"/>
    <w:rsid w:val="003A4EAF"/>
    <w:rsid w:val="003A54F4"/>
    <w:rsid w:val="003A5653"/>
    <w:rsid w:val="003A675E"/>
    <w:rsid w:val="003A70DA"/>
    <w:rsid w:val="003A7F26"/>
    <w:rsid w:val="003B00A8"/>
    <w:rsid w:val="003B07D5"/>
    <w:rsid w:val="003B2336"/>
    <w:rsid w:val="003B23D7"/>
    <w:rsid w:val="003B4D26"/>
    <w:rsid w:val="003B5129"/>
    <w:rsid w:val="003B5571"/>
    <w:rsid w:val="003B5948"/>
    <w:rsid w:val="003B6067"/>
    <w:rsid w:val="003B6108"/>
    <w:rsid w:val="003B633D"/>
    <w:rsid w:val="003B7310"/>
    <w:rsid w:val="003B74B5"/>
    <w:rsid w:val="003B74E6"/>
    <w:rsid w:val="003C00D2"/>
    <w:rsid w:val="003C11C9"/>
    <w:rsid w:val="003C127E"/>
    <w:rsid w:val="003C1382"/>
    <w:rsid w:val="003C1584"/>
    <w:rsid w:val="003C1591"/>
    <w:rsid w:val="003C1DE0"/>
    <w:rsid w:val="003C2235"/>
    <w:rsid w:val="003C2A80"/>
    <w:rsid w:val="003C2C24"/>
    <w:rsid w:val="003C2FD5"/>
    <w:rsid w:val="003C3308"/>
    <w:rsid w:val="003C3EEC"/>
    <w:rsid w:val="003C4366"/>
    <w:rsid w:val="003C4BB3"/>
    <w:rsid w:val="003C51DA"/>
    <w:rsid w:val="003C530B"/>
    <w:rsid w:val="003C55E1"/>
    <w:rsid w:val="003C56EF"/>
    <w:rsid w:val="003C589A"/>
    <w:rsid w:val="003C5D6F"/>
    <w:rsid w:val="003C5EC1"/>
    <w:rsid w:val="003C64FD"/>
    <w:rsid w:val="003C7416"/>
    <w:rsid w:val="003C7900"/>
    <w:rsid w:val="003C7968"/>
    <w:rsid w:val="003D0459"/>
    <w:rsid w:val="003D06DC"/>
    <w:rsid w:val="003D0FCA"/>
    <w:rsid w:val="003D191C"/>
    <w:rsid w:val="003D1F49"/>
    <w:rsid w:val="003D28A8"/>
    <w:rsid w:val="003D2EA8"/>
    <w:rsid w:val="003D35E3"/>
    <w:rsid w:val="003D3920"/>
    <w:rsid w:val="003D44F1"/>
    <w:rsid w:val="003D4B54"/>
    <w:rsid w:val="003D659E"/>
    <w:rsid w:val="003D6A70"/>
    <w:rsid w:val="003D6E71"/>
    <w:rsid w:val="003D7298"/>
    <w:rsid w:val="003E00A4"/>
    <w:rsid w:val="003E03EA"/>
    <w:rsid w:val="003E064D"/>
    <w:rsid w:val="003E092A"/>
    <w:rsid w:val="003E0B78"/>
    <w:rsid w:val="003E1CB7"/>
    <w:rsid w:val="003E329F"/>
    <w:rsid w:val="003E3FBE"/>
    <w:rsid w:val="003E4050"/>
    <w:rsid w:val="003E4388"/>
    <w:rsid w:val="003E44D5"/>
    <w:rsid w:val="003E461D"/>
    <w:rsid w:val="003E4BD4"/>
    <w:rsid w:val="003E507A"/>
    <w:rsid w:val="003E5552"/>
    <w:rsid w:val="003E7416"/>
    <w:rsid w:val="003E796B"/>
    <w:rsid w:val="003F0276"/>
    <w:rsid w:val="003F0A32"/>
    <w:rsid w:val="003F0D1E"/>
    <w:rsid w:val="003F148D"/>
    <w:rsid w:val="003F1821"/>
    <w:rsid w:val="003F2199"/>
    <w:rsid w:val="003F2657"/>
    <w:rsid w:val="003F28BF"/>
    <w:rsid w:val="003F3683"/>
    <w:rsid w:val="003F36F9"/>
    <w:rsid w:val="003F3915"/>
    <w:rsid w:val="003F3BDD"/>
    <w:rsid w:val="003F3DC4"/>
    <w:rsid w:val="003F3FC8"/>
    <w:rsid w:val="003F3FFC"/>
    <w:rsid w:val="003F40E0"/>
    <w:rsid w:val="003F46D9"/>
    <w:rsid w:val="003F514A"/>
    <w:rsid w:val="003F5E63"/>
    <w:rsid w:val="003F68EC"/>
    <w:rsid w:val="003F6B74"/>
    <w:rsid w:val="003F6E3D"/>
    <w:rsid w:val="003F72C4"/>
    <w:rsid w:val="003F75BD"/>
    <w:rsid w:val="003F762F"/>
    <w:rsid w:val="003F7DB9"/>
    <w:rsid w:val="00401FE7"/>
    <w:rsid w:val="00403ED7"/>
    <w:rsid w:val="004043C7"/>
    <w:rsid w:val="00405552"/>
    <w:rsid w:val="004056A1"/>
    <w:rsid w:val="004061B1"/>
    <w:rsid w:val="00406321"/>
    <w:rsid w:val="004064A0"/>
    <w:rsid w:val="00406A1D"/>
    <w:rsid w:val="0040722A"/>
    <w:rsid w:val="00407304"/>
    <w:rsid w:val="00407DE8"/>
    <w:rsid w:val="004100B7"/>
    <w:rsid w:val="004106E6"/>
    <w:rsid w:val="00411BBB"/>
    <w:rsid w:val="00412648"/>
    <w:rsid w:val="00413147"/>
    <w:rsid w:val="00413E21"/>
    <w:rsid w:val="00413F35"/>
    <w:rsid w:val="00413F3F"/>
    <w:rsid w:val="004141A7"/>
    <w:rsid w:val="00414733"/>
    <w:rsid w:val="00414C08"/>
    <w:rsid w:val="00414F33"/>
    <w:rsid w:val="004153F0"/>
    <w:rsid w:val="00415638"/>
    <w:rsid w:val="00415B0A"/>
    <w:rsid w:val="0041655E"/>
    <w:rsid w:val="004179D3"/>
    <w:rsid w:val="00417D8E"/>
    <w:rsid w:val="00420123"/>
    <w:rsid w:val="0042013C"/>
    <w:rsid w:val="00420F61"/>
    <w:rsid w:val="00421197"/>
    <w:rsid w:val="0042214F"/>
    <w:rsid w:val="004224F1"/>
    <w:rsid w:val="004229A0"/>
    <w:rsid w:val="00422ABA"/>
    <w:rsid w:val="00422EBD"/>
    <w:rsid w:val="0042397D"/>
    <w:rsid w:val="00424118"/>
    <w:rsid w:val="004241DF"/>
    <w:rsid w:val="004242CF"/>
    <w:rsid w:val="004242FD"/>
    <w:rsid w:val="004245E8"/>
    <w:rsid w:val="0042524A"/>
    <w:rsid w:val="00426087"/>
    <w:rsid w:val="00426634"/>
    <w:rsid w:val="00426BDE"/>
    <w:rsid w:val="004270BC"/>
    <w:rsid w:val="004271BE"/>
    <w:rsid w:val="00427A55"/>
    <w:rsid w:val="00430305"/>
    <w:rsid w:val="004305FC"/>
    <w:rsid w:val="00430933"/>
    <w:rsid w:val="00430CFC"/>
    <w:rsid w:val="00431A74"/>
    <w:rsid w:val="00432038"/>
    <w:rsid w:val="004320ED"/>
    <w:rsid w:val="00432697"/>
    <w:rsid w:val="00432927"/>
    <w:rsid w:val="0043327D"/>
    <w:rsid w:val="00433529"/>
    <w:rsid w:val="004339EA"/>
    <w:rsid w:val="00433B6F"/>
    <w:rsid w:val="00434426"/>
    <w:rsid w:val="00434585"/>
    <w:rsid w:val="004345B7"/>
    <w:rsid w:val="00434732"/>
    <w:rsid w:val="00434AD5"/>
    <w:rsid w:val="00435AA0"/>
    <w:rsid w:val="00435DBF"/>
    <w:rsid w:val="00437BCB"/>
    <w:rsid w:val="00440653"/>
    <w:rsid w:val="00440DBA"/>
    <w:rsid w:val="00440DF7"/>
    <w:rsid w:val="00441FA9"/>
    <w:rsid w:val="004424CE"/>
    <w:rsid w:val="0044270A"/>
    <w:rsid w:val="004436EC"/>
    <w:rsid w:val="00443A38"/>
    <w:rsid w:val="00443F34"/>
    <w:rsid w:val="004443B5"/>
    <w:rsid w:val="00445CD7"/>
    <w:rsid w:val="00446046"/>
    <w:rsid w:val="004462E2"/>
    <w:rsid w:val="0044637C"/>
    <w:rsid w:val="00446446"/>
    <w:rsid w:val="004464FB"/>
    <w:rsid w:val="00446A06"/>
    <w:rsid w:val="00446A1F"/>
    <w:rsid w:val="00446EEE"/>
    <w:rsid w:val="00450336"/>
    <w:rsid w:val="00450398"/>
    <w:rsid w:val="004509E1"/>
    <w:rsid w:val="00450D97"/>
    <w:rsid w:val="00450DB5"/>
    <w:rsid w:val="0045195A"/>
    <w:rsid w:val="00452AFC"/>
    <w:rsid w:val="00453478"/>
    <w:rsid w:val="004537C7"/>
    <w:rsid w:val="004538AE"/>
    <w:rsid w:val="0045420B"/>
    <w:rsid w:val="00454A50"/>
    <w:rsid w:val="00455441"/>
    <w:rsid w:val="0045559D"/>
    <w:rsid w:val="004557DB"/>
    <w:rsid w:val="00455B25"/>
    <w:rsid w:val="00456133"/>
    <w:rsid w:val="0045666B"/>
    <w:rsid w:val="00457042"/>
    <w:rsid w:val="00457418"/>
    <w:rsid w:val="0046035B"/>
    <w:rsid w:val="004607E0"/>
    <w:rsid w:val="0046113D"/>
    <w:rsid w:val="004614C6"/>
    <w:rsid w:val="00461E3F"/>
    <w:rsid w:val="00462755"/>
    <w:rsid w:val="00463B1B"/>
    <w:rsid w:val="004642A0"/>
    <w:rsid w:val="00464A03"/>
    <w:rsid w:val="00464B94"/>
    <w:rsid w:val="00464C38"/>
    <w:rsid w:val="00465921"/>
    <w:rsid w:val="00466874"/>
    <w:rsid w:val="004670F8"/>
    <w:rsid w:val="00467212"/>
    <w:rsid w:val="004677A5"/>
    <w:rsid w:val="00467946"/>
    <w:rsid w:val="00467D09"/>
    <w:rsid w:val="00467D9A"/>
    <w:rsid w:val="00470C04"/>
    <w:rsid w:val="00470C55"/>
    <w:rsid w:val="0047205C"/>
    <w:rsid w:val="0047296C"/>
    <w:rsid w:val="004735E3"/>
    <w:rsid w:val="004737A0"/>
    <w:rsid w:val="00473B9D"/>
    <w:rsid w:val="00473BC7"/>
    <w:rsid w:val="0047468F"/>
    <w:rsid w:val="00474BE9"/>
    <w:rsid w:val="00474C0E"/>
    <w:rsid w:val="00475951"/>
    <w:rsid w:val="00475C56"/>
    <w:rsid w:val="00475C7F"/>
    <w:rsid w:val="00475D2D"/>
    <w:rsid w:val="00476188"/>
    <w:rsid w:val="004764FE"/>
    <w:rsid w:val="00476800"/>
    <w:rsid w:val="00476834"/>
    <w:rsid w:val="0047751C"/>
    <w:rsid w:val="00477912"/>
    <w:rsid w:val="0048011D"/>
    <w:rsid w:val="00480395"/>
    <w:rsid w:val="00480A04"/>
    <w:rsid w:val="0048123B"/>
    <w:rsid w:val="00481C5D"/>
    <w:rsid w:val="004823DC"/>
    <w:rsid w:val="00482600"/>
    <w:rsid w:val="00482714"/>
    <w:rsid w:val="004829C7"/>
    <w:rsid w:val="00482A83"/>
    <w:rsid w:val="00482F83"/>
    <w:rsid w:val="00483887"/>
    <w:rsid w:val="004838C4"/>
    <w:rsid w:val="00483A03"/>
    <w:rsid w:val="00484349"/>
    <w:rsid w:val="0048512D"/>
    <w:rsid w:val="00485BDE"/>
    <w:rsid w:val="00486152"/>
    <w:rsid w:val="00486A22"/>
    <w:rsid w:val="00486F9C"/>
    <w:rsid w:val="00487BA8"/>
    <w:rsid w:val="00487C11"/>
    <w:rsid w:val="0049099E"/>
    <w:rsid w:val="00490A7A"/>
    <w:rsid w:val="00491A92"/>
    <w:rsid w:val="004923CE"/>
    <w:rsid w:val="00492E4E"/>
    <w:rsid w:val="00493210"/>
    <w:rsid w:val="00493623"/>
    <w:rsid w:val="004936CB"/>
    <w:rsid w:val="004946BA"/>
    <w:rsid w:val="00494ABC"/>
    <w:rsid w:val="004954FB"/>
    <w:rsid w:val="004960EC"/>
    <w:rsid w:val="004961EA"/>
    <w:rsid w:val="00496615"/>
    <w:rsid w:val="0049666B"/>
    <w:rsid w:val="00496C30"/>
    <w:rsid w:val="00497477"/>
    <w:rsid w:val="00497F9F"/>
    <w:rsid w:val="004A03DA"/>
    <w:rsid w:val="004A064C"/>
    <w:rsid w:val="004A1CC8"/>
    <w:rsid w:val="004A20C7"/>
    <w:rsid w:val="004A23CA"/>
    <w:rsid w:val="004A2F1B"/>
    <w:rsid w:val="004A3F2F"/>
    <w:rsid w:val="004A3F83"/>
    <w:rsid w:val="004A3FA5"/>
    <w:rsid w:val="004A441A"/>
    <w:rsid w:val="004A4701"/>
    <w:rsid w:val="004A4F6F"/>
    <w:rsid w:val="004A57BB"/>
    <w:rsid w:val="004A5B1A"/>
    <w:rsid w:val="004A5C05"/>
    <w:rsid w:val="004A5CB9"/>
    <w:rsid w:val="004A640D"/>
    <w:rsid w:val="004A735C"/>
    <w:rsid w:val="004A7675"/>
    <w:rsid w:val="004B05DB"/>
    <w:rsid w:val="004B1CEB"/>
    <w:rsid w:val="004B2206"/>
    <w:rsid w:val="004B22A3"/>
    <w:rsid w:val="004B22AA"/>
    <w:rsid w:val="004B25AB"/>
    <w:rsid w:val="004B2963"/>
    <w:rsid w:val="004B2C4F"/>
    <w:rsid w:val="004B355F"/>
    <w:rsid w:val="004B3F2E"/>
    <w:rsid w:val="004B4045"/>
    <w:rsid w:val="004B41F4"/>
    <w:rsid w:val="004B47DB"/>
    <w:rsid w:val="004B585F"/>
    <w:rsid w:val="004B5C19"/>
    <w:rsid w:val="004B5CB6"/>
    <w:rsid w:val="004B6909"/>
    <w:rsid w:val="004B6B70"/>
    <w:rsid w:val="004B6FA8"/>
    <w:rsid w:val="004B7AE7"/>
    <w:rsid w:val="004C0FF3"/>
    <w:rsid w:val="004C213B"/>
    <w:rsid w:val="004C2623"/>
    <w:rsid w:val="004C2754"/>
    <w:rsid w:val="004C27A4"/>
    <w:rsid w:val="004C2BF3"/>
    <w:rsid w:val="004C2C7D"/>
    <w:rsid w:val="004C3153"/>
    <w:rsid w:val="004C3DB3"/>
    <w:rsid w:val="004C3EAA"/>
    <w:rsid w:val="004C4039"/>
    <w:rsid w:val="004C4651"/>
    <w:rsid w:val="004C50DB"/>
    <w:rsid w:val="004C5902"/>
    <w:rsid w:val="004C5948"/>
    <w:rsid w:val="004C5BED"/>
    <w:rsid w:val="004C6D7E"/>
    <w:rsid w:val="004C7398"/>
    <w:rsid w:val="004C7568"/>
    <w:rsid w:val="004C7C00"/>
    <w:rsid w:val="004D0223"/>
    <w:rsid w:val="004D1023"/>
    <w:rsid w:val="004D1E28"/>
    <w:rsid w:val="004D1EEF"/>
    <w:rsid w:val="004D2888"/>
    <w:rsid w:val="004D2FB3"/>
    <w:rsid w:val="004D3888"/>
    <w:rsid w:val="004D3B94"/>
    <w:rsid w:val="004D3E5D"/>
    <w:rsid w:val="004D41F4"/>
    <w:rsid w:val="004D4226"/>
    <w:rsid w:val="004D4D49"/>
    <w:rsid w:val="004D58EE"/>
    <w:rsid w:val="004D5BEF"/>
    <w:rsid w:val="004D5D6E"/>
    <w:rsid w:val="004D67CE"/>
    <w:rsid w:val="004D68C2"/>
    <w:rsid w:val="004D6AA6"/>
    <w:rsid w:val="004D7C28"/>
    <w:rsid w:val="004D7D85"/>
    <w:rsid w:val="004D7EBF"/>
    <w:rsid w:val="004E1BA8"/>
    <w:rsid w:val="004E25D3"/>
    <w:rsid w:val="004E3100"/>
    <w:rsid w:val="004E3188"/>
    <w:rsid w:val="004E35D6"/>
    <w:rsid w:val="004E4890"/>
    <w:rsid w:val="004E5E30"/>
    <w:rsid w:val="004E6A35"/>
    <w:rsid w:val="004E6CFE"/>
    <w:rsid w:val="004E6D89"/>
    <w:rsid w:val="004E745D"/>
    <w:rsid w:val="004E74F6"/>
    <w:rsid w:val="004F125C"/>
    <w:rsid w:val="004F1530"/>
    <w:rsid w:val="004F1726"/>
    <w:rsid w:val="004F2976"/>
    <w:rsid w:val="004F2F74"/>
    <w:rsid w:val="004F3132"/>
    <w:rsid w:val="004F389E"/>
    <w:rsid w:val="004F409B"/>
    <w:rsid w:val="004F48E6"/>
    <w:rsid w:val="004F5827"/>
    <w:rsid w:val="004F5D54"/>
    <w:rsid w:val="004F6445"/>
    <w:rsid w:val="004F7F2F"/>
    <w:rsid w:val="0050010D"/>
    <w:rsid w:val="00500AB3"/>
    <w:rsid w:val="0050383B"/>
    <w:rsid w:val="00503FB4"/>
    <w:rsid w:val="005049CC"/>
    <w:rsid w:val="00504E40"/>
    <w:rsid w:val="00505115"/>
    <w:rsid w:val="005053CD"/>
    <w:rsid w:val="0050619C"/>
    <w:rsid w:val="0050630A"/>
    <w:rsid w:val="0050696D"/>
    <w:rsid w:val="00506A00"/>
    <w:rsid w:val="005070B3"/>
    <w:rsid w:val="005074B1"/>
    <w:rsid w:val="005076EF"/>
    <w:rsid w:val="00510C3E"/>
    <w:rsid w:val="00511A42"/>
    <w:rsid w:val="00511C02"/>
    <w:rsid w:val="005120CE"/>
    <w:rsid w:val="00513191"/>
    <w:rsid w:val="0051561D"/>
    <w:rsid w:val="00516CAD"/>
    <w:rsid w:val="00517EF0"/>
    <w:rsid w:val="005203F6"/>
    <w:rsid w:val="0052089B"/>
    <w:rsid w:val="00520E6C"/>
    <w:rsid w:val="0052119C"/>
    <w:rsid w:val="005215C1"/>
    <w:rsid w:val="00521791"/>
    <w:rsid w:val="00521932"/>
    <w:rsid w:val="00522240"/>
    <w:rsid w:val="005223F3"/>
    <w:rsid w:val="005225CB"/>
    <w:rsid w:val="005226B3"/>
    <w:rsid w:val="0052272B"/>
    <w:rsid w:val="0052291C"/>
    <w:rsid w:val="0052321A"/>
    <w:rsid w:val="00523E74"/>
    <w:rsid w:val="0052468D"/>
    <w:rsid w:val="00524B35"/>
    <w:rsid w:val="0052668A"/>
    <w:rsid w:val="005268C0"/>
    <w:rsid w:val="00526C87"/>
    <w:rsid w:val="00527608"/>
    <w:rsid w:val="00527B7A"/>
    <w:rsid w:val="00527F49"/>
    <w:rsid w:val="00531268"/>
    <w:rsid w:val="005314D0"/>
    <w:rsid w:val="0053199F"/>
    <w:rsid w:val="00531BC6"/>
    <w:rsid w:val="00532C08"/>
    <w:rsid w:val="00533322"/>
    <w:rsid w:val="005335B9"/>
    <w:rsid w:val="00533E37"/>
    <w:rsid w:val="00534B3B"/>
    <w:rsid w:val="00534C31"/>
    <w:rsid w:val="00535B64"/>
    <w:rsid w:val="005362AF"/>
    <w:rsid w:val="0053675C"/>
    <w:rsid w:val="00536780"/>
    <w:rsid w:val="00536BF8"/>
    <w:rsid w:val="00536D02"/>
    <w:rsid w:val="0053710C"/>
    <w:rsid w:val="00537A2C"/>
    <w:rsid w:val="00537A4C"/>
    <w:rsid w:val="0054005A"/>
    <w:rsid w:val="005408C8"/>
    <w:rsid w:val="00542112"/>
    <w:rsid w:val="00542147"/>
    <w:rsid w:val="005428B3"/>
    <w:rsid w:val="0054333C"/>
    <w:rsid w:val="005439C5"/>
    <w:rsid w:val="00543A4F"/>
    <w:rsid w:val="00543AE3"/>
    <w:rsid w:val="00544324"/>
    <w:rsid w:val="00544552"/>
    <w:rsid w:val="00544D26"/>
    <w:rsid w:val="00544DB9"/>
    <w:rsid w:val="0054563A"/>
    <w:rsid w:val="005456FF"/>
    <w:rsid w:val="00545F5E"/>
    <w:rsid w:val="005463A9"/>
    <w:rsid w:val="00546404"/>
    <w:rsid w:val="00547589"/>
    <w:rsid w:val="00547E14"/>
    <w:rsid w:val="00550404"/>
    <w:rsid w:val="00550E21"/>
    <w:rsid w:val="00551128"/>
    <w:rsid w:val="005513DD"/>
    <w:rsid w:val="0055216E"/>
    <w:rsid w:val="005522D8"/>
    <w:rsid w:val="00552722"/>
    <w:rsid w:val="005527C7"/>
    <w:rsid w:val="00552834"/>
    <w:rsid w:val="005529B7"/>
    <w:rsid w:val="005532C1"/>
    <w:rsid w:val="00553682"/>
    <w:rsid w:val="00553942"/>
    <w:rsid w:val="005547C1"/>
    <w:rsid w:val="0055536B"/>
    <w:rsid w:val="005557BD"/>
    <w:rsid w:val="00555D51"/>
    <w:rsid w:val="005566B7"/>
    <w:rsid w:val="005566E3"/>
    <w:rsid w:val="00556B3B"/>
    <w:rsid w:val="005618B4"/>
    <w:rsid w:val="00562851"/>
    <w:rsid w:val="00562C02"/>
    <w:rsid w:val="00562C4D"/>
    <w:rsid w:val="00562F8C"/>
    <w:rsid w:val="00563DEB"/>
    <w:rsid w:val="00563FE6"/>
    <w:rsid w:val="00564093"/>
    <w:rsid w:val="00564101"/>
    <w:rsid w:val="00564D98"/>
    <w:rsid w:val="00565F35"/>
    <w:rsid w:val="005660F5"/>
    <w:rsid w:val="005668F2"/>
    <w:rsid w:val="00567315"/>
    <w:rsid w:val="00570A9D"/>
    <w:rsid w:val="0057246E"/>
    <w:rsid w:val="0057288E"/>
    <w:rsid w:val="00572AE1"/>
    <w:rsid w:val="00572DEB"/>
    <w:rsid w:val="00572F27"/>
    <w:rsid w:val="00573367"/>
    <w:rsid w:val="0057375C"/>
    <w:rsid w:val="00573C7B"/>
    <w:rsid w:val="0057410C"/>
    <w:rsid w:val="0057470C"/>
    <w:rsid w:val="00577702"/>
    <w:rsid w:val="005802BB"/>
    <w:rsid w:val="005816F2"/>
    <w:rsid w:val="0058177D"/>
    <w:rsid w:val="00581877"/>
    <w:rsid w:val="00581D93"/>
    <w:rsid w:val="00582671"/>
    <w:rsid w:val="00582D34"/>
    <w:rsid w:val="00584912"/>
    <w:rsid w:val="00585523"/>
    <w:rsid w:val="00585DE1"/>
    <w:rsid w:val="00585EA8"/>
    <w:rsid w:val="00586774"/>
    <w:rsid w:val="0058677B"/>
    <w:rsid w:val="0058684A"/>
    <w:rsid w:val="00586940"/>
    <w:rsid w:val="00587011"/>
    <w:rsid w:val="0058741A"/>
    <w:rsid w:val="005875FB"/>
    <w:rsid w:val="00590747"/>
    <w:rsid w:val="00590795"/>
    <w:rsid w:val="005908BC"/>
    <w:rsid w:val="00590B15"/>
    <w:rsid w:val="00591137"/>
    <w:rsid w:val="00591C01"/>
    <w:rsid w:val="00591F9C"/>
    <w:rsid w:val="005921B0"/>
    <w:rsid w:val="00592224"/>
    <w:rsid w:val="00593302"/>
    <w:rsid w:val="005944DC"/>
    <w:rsid w:val="00594536"/>
    <w:rsid w:val="0059471B"/>
    <w:rsid w:val="0059554B"/>
    <w:rsid w:val="005958DE"/>
    <w:rsid w:val="005958E6"/>
    <w:rsid w:val="00596937"/>
    <w:rsid w:val="00597BD7"/>
    <w:rsid w:val="005A00DF"/>
    <w:rsid w:val="005A0513"/>
    <w:rsid w:val="005A05D0"/>
    <w:rsid w:val="005A0852"/>
    <w:rsid w:val="005A102B"/>
    <w:rsid w:val="005A146B"/>
    <w:rsid w:val="005A1E19"/>
    <w:rsid w:val="005A1E5F"/>
    <w:rsid w:val="005A22AC"/>
    <w:rsid w:val="005A25D4"/>
    <w:rsid w:val="005A3DA4"/>
    <w:rsid w:val="005A4478"/>
    <w:rsid w:val="005A4AB4"/>
    <w:rsid w:val="005A4E2D"/>
    <w:rsid w:val="005B11F5"/>
    <w:rsid w:val="005B26D3"/>
    <w:rsid w:val="005B2ACF"/>
    <w:rsid w:val="005B340F"/>
    <w:rsid w:val="005B473C"/>
    <w:rsid w:val="005B494C"/>
    <w:rsid w:val="005B501D"/>
    <w:rsid w:val="005B70DE"/>
    <w:rsid w:val="005B7819"/>
    <w:rsid w:val="005B7B7F"/>
    <w:rsid w:val="005B7EE8"/>
    <w:rsid w:val="005B7F7D"/>
    <w:rsid w:val="005C119E"/>
    <w:rsid w:val="005C1B09"/>
    <w:rsid w:val="005C24A3"/>
    <w:rsid w:val="005C3090"/>
    <w:rsid w:val="005C3ED5"/>
    <w:rsid w:val="005C49B2"/>
    <w:rsid w:val="005C5ACC"/>
    <w:rsid w:val="005C5C37"/>
    <w:rsid w:val="005C5ECE"/>
    <w:rsid w:val="005C60B3"/>
    <w:rsid w:val="005C6B0C"/>
    <w:rsid w:val="005C6F47"/>
    <w:rsid w:val="005C7238"/>
    <w:rsid w:val="005C7A76"/>
    <w:rsid w:val="005D0884"/>
    <w:rsid w:val="005D08E6"/>
    <w:rsid w:val="005D0FF2"/>
    <w:rsid w:val="005D1ACC"/>
    <w:rsid w:val="005D1D58"/>
    <w:rsid w:val="005D328C"/>
    <w:rsid w:val="005D3294"/>
    <w:rsid w:val="005D33B5"/>
    <w:rsid w:val="005D36E7"/>
    <w:rsid w:val="005D373F"/>
    <w:rsid w:val="005D3DF7"/>
    <w:rsid w:val="005D5F33"/>
    <w:rsid w:val="005D5FBF"/>
    <w:rsid w:val="005D757C"/>
    <w:rsid w:val="005D75BB"/>
    <w:rsid w:val="005D7F85"/>
    <w:rsid w:val="005E0993"/>
    <w:rsid w:val="005E14B0"/>
    <w:rsid w:val="005E14B5"/>
    <w:rsid w:val="005E1E04"/>
    <w:rsid w:val="005E3460"/>
    <w:rsid w:val="005E36BB"/>
    <w:rsid w:val="005E36FE"/>
    <w:rsid w:val="005E4B2C"/>
    <w:rsid w:val="005E53F8"/>
    <w:rsid w:val="005E55F1"/>
    <w:rsid w:val="005E5A77"/>
    <w:rsid w:val="005E5C21"/>
    <w:rsid w:val="005E5C94"/>
    <w:rsid w:val="005E5DB3"/>
    <w:rsid w:val="005E6441"/>
    <w:rsid w:val="005E6BF1"/>
    <w:rsid w:val="005E731A"/>
    <w:rsid w:val="005E7E87"/>
    <w:rsid w:val="005F0490"/>
    <w:rsid w:val="005F0A06"/>
    <w:rsid w:val="005F126A"/>
    <w:rsid w:val="005F13B4"/>
    <w:rsid w:val="005F209A"/>
    <w:rsid w:val="005F2163"/>
    <w:rsid w:val="005F277D"/>
    <w:rsid w:val="005F2EBB"/>
    <w:rsid w:val="005F3FCE"/>
    <w:rsid w:val="005F488D"/>
    <w:rsid w:val="005F6A8B"/>
    <w:rsid w:val="005F6DAD"/>
    <w:rsid w:val="005F6EF2"/>
    <w:rsid w:val="005F71DC"/>
    <w:rsid w:val="005F7C88"/>
    <w:rsid w:val="006000AE"/>
    <w:rsid w:val="00600BB6"/>
    <w:rsid w:val="006028A5"/>
    <w:rsid w:val="00602F6F"/>
    <w:rsid w:val="00603CE7"/>
    <w:rsid w:val="00603F3D"/>
    <w:rsid w:val="00604767"/>
    <w:rsid w:val="00604B2A"/>
    <w:rsid w:val="00604C84"/>
    <w:rsid w:val="00605A96"/>
    <w:rsid w:val="006067E2"/>
    <w:rsid w:val="00606D1D"/>
    <w:rsid w:val="006078AA"/>
    <w:rsid w:val="006078AF"/>
    <w:rsid w:val="00610DA8"/>
    <w:rsid w:val="00610EF7"/>
    <w:rsid w:val="006117DE"/>
    <w:rsid w:val="00611B35"/>
    <w:rsid w:val="00612E9F"/>
    <w:rsid w:val="0061339B"/>
    <w:rsid w:val="00613957"/>
    <w:rsid w:val="00613FF3"/>
    <w:rsid w:val="00615681"/>
    <w:rsid w:val="00615EC5"/>
    <w:rsid w:val="00616354"/>
    <w:rsid w:val="006201EB"/>
    <w:rsid w:val="00621457"/>
    <w:rsid w:val="006219BD"/>
    <w:rsid w:val="00622279"/>
    <w:rsid w:val="00622648"/>
    <w:rsid w:val="00622694"/>
    <w:rsid w:val="00622A31"/>
    <w:rsid w:val="00623059"/>
    <w:rsid w:val="00623CB4"/>
    <w:rsid w:val="00624111"/>
    <w:rsid w:val="00624486"/>
    <w:rsid w:val="0062470E"/>
    <w:rsid w:val="00624897"/>
    <w:rsid w:val="00624B8D"/>
    <w:rsid w:val="00625383"/>
    <w:rsid w:val="006256F3"/>
    <w:rsid w:val="00625C3C"/>
    <w:rsid w:val="00625C43"/>
    <w:rsid w:val="00625C80"/>
    <w:rsid w:val="00626426"/>
    <w:rsid w:val="00626FFB"/>
    <w:rsid w:val="00627502"/>
    <w:rsid w:val="006278A2"/>
    <w:rsid w:val="0062793B"/>
    <w:rsid w:val="00627E33"/>
    <w:rsid w:val="00631411"/>
    <w:rsid w:val="00631798"/>
    <w:rsid w:val="00631988"/>
    <w:rsid w:val="00631C5A"/>
    <w:rsid w:val="00631F87"/>
    <w:rsid w:val="006323EB"/>
    <w:rsid w:val="00632F73"/>
    <w:rsid w:val="00633BF9"/>
    <w:rsid w:val="00635E4A"/>
    <w:rsid w:val="00637046"/>
    <w:rsid w:val="006371C4"/>
    <w:rsid w:val="00637694"/>
    <w:rsid w:val="00640446"/>
    <w:rsid w:val="0064059A"/>
    <w:rsid w:val="00640A71"/>
    <w:rsid w:val="00640A92"/>
    <w:rsid w:val="00640C87"/>
    <w:rsid w:val="006415AE"/>
    <w:rsid w:val="0064238E"/>
    <w:rsid w:val="006424E5"/>
    <w:rsid w:val="00642610"/>
    <w:rsid w:val="00642AE4"/>
    <w:rsid w:val="00642EEB"/>
    <w:rsid w:val="006439AB"/>
    <w:rsid w:val="006452E3"/>
    <w:rsid w:val="00645362"/>
    <w:rsid w:val="00645995"/>
    <w:rsid w:val="00645AD3"/>
    <w:rsid w:val="006466E4"/>
    <w:rsid w:val="00647C2F"/>
    <w:rsid w:val="00647DAF"/>
    <w:rsid w:val="00650470"/>
    <w:rsid w:val="0065155D"/>
    <w:rsid w:val="00651FEB"/>
    <w:rsid w:val="006527CE"/>
    <w:rsid w:val="00653913"/>
    <w:rsid w:val="006540A8"/>
    <w:rsid w:val="006540F9"/>
    <w:rsid w:val="006542F2"/>
    <w:rsid w:val="00654D77"/>
    <w:rsid w:val="0065599E"/>
    <w:rsid w:val="00655B00"/>
    <w:rsid w:val="00655D22"/>
    <w:rsid w:val="00656710"/>
    <w:rsid w:val="0065678D"/>
    <w:rsid w:val="00656DD7"/>
    <w:rsid w:val="0066068A"/>
    <w:rsid w:val="006611A0"/>
    <w:rsid w:val="006614BA"/>
    <w:rsid w:val="006639DA"/>
    <w:rsid w:val="006657FF"/>
    <w:rsid w:val="006659A8"/>
    <w:rsid w:val="006669C2"/>
    <w:rsid w:val="006675B4"/>
    <w:rsid w:val="006677AF"/>
    <w:rsid w:val="006702D5"/>
    <w:rsid w:val="0067046D"/>
    <w:rsid w:val="00670D31"/>
    <w:rsid w:val="00670E6B"/>
    <w:rsid w:val="00671EC7"/>
    <w:rsid w:val="00672167"/>
    <w:rsid w:val="0067250F"/>
    <w:rsid w:val="00672892"/>
    <w:rsid w:val="00672EE8"/>
    <w:rsid w:val="00672F97"/>
    <w:rsid w:val="006737ED"/>
    <w:rsid w:val="006739A2"/>
    <w:rsid w:val="00673B85"/>
    <w:rsid w:val="00674518"/>
    <w:rsid w:val="00674947"/>
    <w:rsid w:val="00675237"/>
    <w:rsid w:val="00677006"/>
    <w:rsid w:val="006773A5"/>
    <w:rsid w:val="00677868"/>
    <w:rsid w:val="00677AAE"/>
    <w:rsid w:val="006801F0"/>
    <w:rsid w:val="0068021B"/>
    <w:rsid w:val="00680CB5"/>
    <w:rsid w:val="00680E38"/>
    <w:rsid w:val="00681189"/>
    <w:rsid w:val="00681417"/>
    <w:rsid w:val="00681F70"/>
    <w:rsid w:val="0068315B"/>
    <w:rsid w:val="00683225"/>
    <w:rsid w:val="00683BED"/>
    <w:rsid w:val="00683C2F"/>
    <w:rsid w:val="00683FC7"/>
    <w:rsid w:val="00684FBC"/>
    <w:rsid w:val="006852CB"/>
    <w:rsid w:val="006859B5"/>
    <w:rsid w:val="006867F4"/>
    <w:rsid w:val="00687319"/>
    <w:rsid w:val="00687DE7"/>
    <w:rsid w:val="00690268"/>
    <w:rsid w:val="00690CB5"/>
    <w:rsid w:val="00690EEF"/>
    <w:rsid w:val="00691876"/>
    <w:rsid w:val="00692BC1"/>
    <w:rsid w:val="00693CD2"/>
    <w:rsid w:val="00695DC0"/>
    <w:rsid w:val="00696487"/>
    <w:rsid w:val="00696B10"/>
    <w:rsid w:val="00696F6D"/>
    <w:rsid w:val="0069739A"/>
    <w:rsid w:val="006979E8"/>
    <w:rsid w:val="00697A80"/>
    <w:rsid w:val="006A16E2"/>
    <w:rsid w:val="006A19DB"/>
    <w:rsid w:val="006A1D48"/>
    <w:rsid w:val="006A2B14"/>
    <w:rsid w:val="006A2D0C"/>
    <w:rsid w:val="006A2E6C"/>
    <w:rsid w:val="006A3B88"/>
    <w:rsid w:val="006A4717"/>
    <w:rsid w:val="006A4DC0"/>
    <w:rsid w:val="006A5053"/>
    <w:rsid w:val="006A53AA"/>
    <w:rsid w:val="006A64A1"/>
    <w:rsid w:val="006A6AAB"/>
    <w:rsid w:val="006A6E72"/>
    <w:rsid w:val="006A6F45"/>
    <w:rsid w:val="006A7100"/>
    <w:rsid w:val="006B04EF"/>
    <w:rsid w:val="006B1702"/>
    <w:rsid w:val="006B1716"/>
    <w:rsid w:val="006B1DA3"/>
    <w:rsid w:val="006B1FFA"/>
    <w:rsid w:val="006B2E8E"/>
    <w:rsid w:val="006B3566"/>
    <w:rsid w:val="006B4184"/>
    <w:rsid w:val="006B4AB3"/>
    <w:rsid w:val="006B56B2"/>
    <w:rsid w:val="006B595C"/>
    <w:rsid w:val="006B5E62"/>
    <w:rsid w:val="006B611F"/>
    <w:rsid w:val="006B699C"/>
    <w:rsid w:val="006B6CBA"/>
    <w:rsid w:val="006C0237"/>
    <w:rsid w:val="006C12CF"/>
    <w:rsid w:val="006C26A6"/>
    <w:rsid w:val="006C2EBB"/>
    <w:rsid w:val="006C3ED0"/>
    <w:rsid w:val="006C400B"/>
    <w:rsid w:val="006C45B5"/>
    <w:rsid w:val="006C4A21"/>
    <w:rsid w:val="006C4DD7"/>
    <w:rsid w:val="006C6269"/>
    <w:rsid w:val="006C64E5"/>
    <w:rsid w:val="006C6DCC"/>
    <w:rsid w:val="006C734A"/>
    <w:rsid w:val="006C73DE"/>
    <w:rsid w:val="006C73F2"/>
    <w:rsid w:val="006C7C4D"/>
    <w:rsid w:val="006D033A"/>
    <w:rsid w:val="006D0359"/>
    <w:rsid w:val="006D10FC"/>
    <w:rsid w:val="006D1F33"/>
    <w:rsid w:val="006D2A0E"/>
    <w:rsid w:val="006D2EF9"/>
    <w:rsid w:val="006D32FE"/>
    <w:rsid w:val="006D340E"/>
    <w:rsid w:val="006D4432"/>
    <w:rsid w:val="006D450C"/>
    <w:rsid w:val="006D4B3F"/>
    <w:rsid w:val="006D5556"/>
    <w:rsid w:val="006D5C15"/>
    <w:rsid w:val="006D664F"/>
    <w:rsid w:val="006D7EC0"/>
    <w:rsid w:val="006E0ECC"/>
    <w:rsid w:val="006E0FEF"/>
    <w:rsid w:val="006E11DB"/>
    <w:rsid w:val="006E125D"/>
    <w:rsid w:val="006E182A"/>
    <w:rsid w:val="006E2620"/>
    <w:rsid w:val="006E31C5"/>
    <w:rsid w:val="006E3241"/>
    <w:rsid w:val="006E35A6"/>
    <w:rsid w:val="006E3F59"/>
    <w:rsid w:val="006E464A"/>
    <w:rsid w:val="006E4C81"/>
    <w:rsid w:val="006E56DC"/>
    <w:rsid w:val="006E586A"/>
    <w:rsid w:val="006E63DD"/>
    <w:rsid w:val="006E63E9"/>
    <w:rsid w:val="006E7502"/>
    <w:rsid w:val="006E7612"/>
    <w:rsid w:val="006E7BD0"/>
    <w:rsid w:val="006F0A30"/>
    <w:rsid w:val="006F0E03"/>
    <w:rsid w:val="006F1515"/>
    <w:rsid w:val="006F1808"/>
    <w:rsid w:val="006F2D91"/>
    <w:rsid w:val="006F328D"/>
    <w:rsid w:val="006F5551"/>
    <w:rsid w:val="006F5B4C"/>
    <w:rsid w:val="006F6247"/>
    <w:rsid w:val="006F6382"/>
    <w:rsid w:val="006F7B4B"/>
    <w:rsid w:val="00700262"/>
    <w:rsid w:val="007007C0"/>
    <w:rsid w:val="00701ABE"/>
    <w:rsid w:val="00701BBA"/>
    <w:rsid w:val="00701D43"/>
    <w:rsid w:val="00702022"/>
    <w:rsid w:val="007028A5"/>
    <w:rsid w:val="00702EA2"/>
    <w:rsid w:val="00702ED3"/>
    <w:rsid w:val="00702F72"/>
    <w:rsid w:val="0070372A"/>
    <w:rsid w:val="007038F8"/>
    <w:rsid w:val="00704453"/>
    <w:rsid w:val="0070452C"/>
    <w:rsid w:val="007048FD"/>
    <w:rsid w:val="00704EF4"/>
    <w:rsid w:val="007056F0"/>
    <w:rsid w:val="007057F1"/>
    <w:rsid w:val="00705BE0"/>
    <w:rsid w:val="00705D7D"/>
    <w:rsid w:val="00706413"/>
    <w:rsid w:val="00706D68"/>
    <w:rsid w:val="00706E6C"/>
    <w:rsid w:val="007071BA"/>
    <w:rsid w:val="0070774E"/>
    <w:rsid w:val="00710EB6"/>
    <w:rsid w:val="00711035"/>
    <w:rsid w:val="00711154"/>
    <w:rsid w:val="00712A63"/>
    <w:rsid w:val="007130B4"/>
    <w:rsid w:val="00713943"/>
    <w:rsid w:val="00713FAC"/>
    <w:rsid w:val="007140CF"/>
    <w:rsid w:val="007144A0"/>
    <w:rsid w:val="0071456C"/>
    <w:rsid w:val="00714773"/>
    <w:rsid w:val="00714E24"/>
    <w:rsid w:val="0071516D"/>
    <w:rsid w:val="0071567E"/>
    <w:rsid w:val="00716D66"/>
    <w:rsid w:val="007202E8"/>
    <w:rsid w:val="007207E5"/>
    <w:rsid w:val="00721D63"/>
    <w:rsid w:val="00722B79"/>
    <w:rsid w:val="00723082"/>
    <w:rsid w:val="00723884"/>
    <w:rsid w:val="007239DF"/>
    <w:rsid w:val="00724306"/>
    <w:rsid w:val="00724D40"/>
    <w:rsid w:val="00724E2D"/>
    <w:rsid w:val="00725830"/>
    <w:rsid w:val="007261DB"/>
    <w:rsid w:val="007264AE"/>
    <w:rsid w:val="00726A2B"/>
    <w:rsid w:val="007303FE"/>
    <w:rsid w:val="007307FE"/>
    <w:rsid w:val="00730886"/>
    <w:rsid w:val="00730C76"/>
    <w:rsid w:val="00730D70"/>
    <w:rsid w:val="00731EB9"/>
    <w:rsid w:val="00732859"/>
    <w:rsid w:val="007343F1"/>
    <w:rsid w:val="00734A42"/>
    <w:rsid w:val="007351C7"/>
    <w:rsid w:val="007354F7"/>
    <w:rsid w:val="007365A2"/>
    <w:rsid w:val="00736E89"/>
    <w:rsid w:val="00737CF2"/>
    <w:rsid w:val="007412AD"/>
    <w:rsid w:val="00741640"/>
    <w:rsid w:val="0074175A"/>
    <w:rsid w:val="00741A81"/>
    <w:rsid w:val="00741D1D"/>
    <w:rsid w:val="00741D3E"/>
    <w:rsid w:val="00742791"/>
    <w:rsid w:val="00742CD4"/>
    <w:rsid w:val="0074317E"/>
    <w:rsid w:val="0074323F"/>
    <w:rsid w:val="007438B4"/>
    <w:rsid w:val="007439FC"/>
    <w:rsid w:val="00743B56"/>
    <w:rsid w:val="00744183"/>
    <w:rsid w:val="00744616"/>
    <w:rsid w:val="00744E16"/>
    <w:rsid w:val="00745103"/>
    <w:rsid w:val="00745207"/>
    <w:rsid w:val="00745921"/>
    <w:rsid w:val="00745B53"/>
    <w:rsid w:val="007460B4"/>
    <w:rsid w:val="00746766"/>
    <w:rsid w:val="0074697A"/>
    <w:rsid w:val="0074697B"/>
    <w:rsid w:val="00746ECD"/>
    <w:rsid w:val="007505B4"/>
    <w:rsid w:val="007510A4"/>
    <w:rsid w:val="00751296"/>
    <w:rsid w:val="00751A81"/>
    <w:rsid w:val="007526F0"/>
    <w:rsid w:val="0075371C"/>
    <w:rsid w:val="0075429B"/>
    <w:rsid w:val="00754BEB"/>
    <w:rsid w:val="00756722"/>
    <w:rsid w:val="00756C86"/>
    <w:rsid w:val="00756C88"/>
    <w:rsid w:val="00756FDE"/>
    <w:rsid w:val="00757215"/>
    <w:rsid w:val="00757484"/>
    <w:rsid w:val="0076128F"/>
    <w:rsid w:val="0076208B"/>
    <w:rsid w:val="00762514"/>
    <w:rsid w:val="00763046"/>
    <w:rsid w:val="00763D98"/>
    <w:rsid w:val="00763F19"/>
    <w:rsid w:val="00763F94"/>
    <w:rsid w:val="00765137"/>
    <w:rsid w:val="00765C15"/>
    <w:rsid w:val="0076670D"/>
    <w:rsid w:val="00766D89"/>
    <w:rsid w:val="00766DC9"/>
    <w:rsid w:val="00766E4E"/>
    <w:rsid w:val="00767241"/>
    <w:rsid w:val="00767E0B"/>
    <w:rsid w:val="0077212A"/>
    <w:rsid w:val="007721AE"/>
    <w:rsid w:val="00773CE6"/>
    <w:rsid w:val="00773EA2"/>
    <w:rsid w:val="00774E05"/>
    <w:rsid w:val="00775171"/>
    <w:rsid w:val="007751F9"/>
    <w:rsid w:val="00775665"/>
    <w:rsid w:val="00775F80"/>
    <w:rsid w:val="00776121"/>
    <w:rsid w:val="0077613B"/>
    <w:rsid w:val="00776472"/>
    <w:rsid w:val="0077657A"/>
    <w:rsid w:val="00776633"/>
    <w:rsid w:val="00777BA3"/>
    <w:rsid w:val="00777C86"/>
    <w:rsid w:val="00777ED2"/>
    <w:rsid w:val="00780332"/>
    <w:rsid w:val="0078044C"/>
    <w:rsid w:val="00780DFC"/>
    <w:rsid w:val="00781151"/>
    <w:rsid w:val="00781B00"/>
    <w:rsid w:val="00783CB7"/>
    <w:rsid w:val="00784B1F"/>
    <w:rsid w:val="00784C31"/>
    <w:rsid w:val="007850EA"/>
    <w:rsid w:val="007853E4"/>
    <w:rsid w:val="00785979"/>
    <w:rsid w:val="00785BAA"/>
    <w:rsid w:val="0078640E"/>
    <w:rsid w:val="00786B9C"/>
    <w:rsid w:val="00786C5B"/>
    <w:rsid w:val="0079038D"/>
    <w:rsid w:val="00792138"/>
    <w:rsid w:val="007921EF"/>
    <w:rsid w:val="00792432"/>
    <w:rsid w:val="00792E53"/>
    <w:rsid w:val="007937A0"/>
    <w:rsid w:val="00793AB8"/>
    <w:rsid w:val="00794036"/>
    <w:rsid w:val="00795259"/>
    <w:rsid w:val="00795CD2"/>
    <w:rsid w:val="00796A7C"/>
    <w:rsid w:val="00796DEC"/>
    <w:rsid w:val="00797631"/>
    <w:rsid w:val="007A1A0E"/>
    <w:rsid w:val="007A2AFE"/>
    <w:rsid w:val="007A30FA"/>
    <w:rsid w:val="007A451E"/>
    <w:rsid w:val="007A46F8"/>
    <w:rsid w:val="007A4934"/>
    <w:rsid w:val="007A4EF4"/>
    <w:rsid w:val="007A55B8"/>
    <w:rsid w:val="007A5894"/>
    <w:rsid w:val="007A5A6B"/>
    <w:rsid w:val="007A5BA7"/>
    <w:rsid w:val="007A5CE6"/>
    <w:rsid w:val="007A7765"/>
    <w:rsid w:val="007A7BAC"/>
    <w:rsid w:val="007A7D98"/>
    <w:rsid w:val="007B037F"/>
    <w:rsid w:val="007B0A02"/>
    <w:rsid w:val="007B1C50"/>
    <w:rsid w:val="007B23C6"/>
    <w:rsid w:val="007B254B"/>
    <w:rsid w:val="007B2638"/>
    <w:rsid w:val="007B39F9"/>
    <w:rsid w:val="007B414E"/>
    <w:rsid w:val="007B48D8"/>
    <w:rsid w:val="007B5285"/>
    <w:rsid w:val="007B5574"/>
    <w:rsid w:val="007B57F4"/>
    <w:rsid w:val="007B6248"/>
    <w:rsid w:val="007B6968"/>
    <w:rsid w:val="007B6ACB"/>
    <w:rsid w:val="007B7DBD"/>
    <w:rsid w:val="007C0F54"/>
    <w:rsid w:val="007C0FAF"/>
    <w:rsid w:val="007C1846"/>
    <w:rsid w:val="007C1DEE"/>
    <w:rsid w:val="007C2DE5"/>
    <w:rsid w:val="007C323B"/>
    <w:rsid w:val="007C3DBC"/>
    <w:rsid w:val="007C4097"/>
    <w:rsid w:val="007C4528"/>
    <w:rsid w:val="007C4F8B"/>
    <w:rsid w:val="007C5908"/>
    <w:rsid w:val="007C5B30"/>
    <w:rsid w:val="007C63FC"/>
    <w:rsid w:val="007C6D7B"/>
    <w:rsid w:val="007D087E"/>
    <w:rsid w:val="007D0949"/>
    <w:rsid w:val="007D0B5A"/>
    <w:rsid w:val="007D100A"/>
    <w:rsid w:val="007D2A38"/>
    <w:rsid w:val="007D30CB"/>
    <w:rsid w:val="007D3B67"/>
    <w:rsid w:val="007D42B1"/>
    <w:rsid w:val="007D4588"/>
    <w:rsid w:val="007D4CA4"/>
    <w:rsid w:val="007D5943"/>
    <w:rsid w:val="007D60B0"/>
    <w:rsid w:val="007D611E"/>
    <w:rsid w:val="007D6351"/>
    <w:rsid w:val="007D6794"/>
    <w:rsid w:val="007D6AE4"/>
    <w:rsid w:val="007D7022"/>
    <w:rsid w:val="007E0628"/>
    <w:rsid w:val="007E072D"/>
    <w:rsid w:val="007E07C3"/>
    <w:rsid w:val="007E15EB"/>
    <w:rsid w:val="007E2A5F"/>
    <w:rsid w:val="007E301A"/>
    <w:rsid w:val="007E30A0"/>
    <w:rsid w:val="007E36AB"/>
    <w:rsid w:val="007E41B2"/>
    <w:rsid w:val="007E4393"/>
    <w:rsid w:val="007E50A0"/>
    <w:rsid w:val="007E6459"/>
    <w:rsid w:val="007E6C46"/>
    <w:rsid w:val="007E711F"/>
    <w:rsid w:val="007E7C48"/>
    <w:rsid w:val="007F05A6"/>
    <w:rsid w:val="007F0B64"/>
    <w:rsid w:val="007F16DB"/>
    <w:rsid w:val="007F1A3D"/>
    <w:rsid w:val="007F2354"/>
    <w:rsid w:val="007F278E"/>
    <w:rsid w:val="007F3292"/>
    <w:rsid w:val="007F3439"/>
    <w:rsid w:val="007F4217"/>
    <w:rsid w:val="007F4282"/>
    <w:rsid w:val="007F4782"/>
    <w:rsid w:val="007F62AA"/>
    <w:rsid w:val="007F64D4"/>
    <w:rsid w:val="007F6A02"/>
    <w:rsid w:val="007F71BF"/>
    <w:rsid w:val="007F7223"/>
    <w:rsid w:val="00800090"/>
    <w:rsid w:val="008000D6"/>
    <w:rsid w:val="008001C2"/>
    <w:rsid w:val="00800300"/>
    <w:rsid w:val="00801038"/>
    <w:rsid w:val="008013A2"/>
    <w:rsid w:val="00801DD9"/>
    <w:rsid w:val="00802629"/>
    <w:rsid w:val="008026AA"/>
    <w:rsid w:val="00802BCF"/>
    <w:rsid w:val="0080365F"/>
    <w:rsid w:val="008038A0"/>
    <w:rsid w:val="0080400C"/>
    <w:rsid w:val="00804066"/>
    <w:rsid w:val="00804B98"/>
    <w:rsid w:val="0080504D"/>
    <w:rsid w:val="008054D5"/>
    <w:rsid w:val="008056B4"/>
    <w:rsid w:val="00806B72"/>
    <w:rsid w:val="00806FF6"/>
    <w:rsid w:val="00807660"/>
    <w:rsid w:val="00807701"/>
    <w:rsid w:val="008078DC"/>
    <w:rsid w:val="00807E30"/>
    <w:rsid w:val="00810429"/>
    <w:rsid w:val="0081069E"/>
    <w:rsid w:val="00810A37"/>
    <w:rsid w:val="00810A45"/>
    <w:rsid w:val="00810AFA"/>
    <w:rsid w:val="00811492"/>
    <w:rsid w:val="008126DD"/>
    <w:rsid w:val="00813080"/>
    <w:rsid w:val="008132BC"/>
    <w:rsid w:val="00813E7A"/>
    <w:rsid w:val="00814749"/>
    <w:rsid w:val="00815083"/>
    <w:rsid w:val="00815457"/>
    <w:rsid w:val="00815723"/>
    <w:rsid w:val="008174DA"/>
    <w:rsid w:val="00817A57"/>
    <w:rsid w:val="00817B3F"/>
    <w:rsid w:val="00817E0E"/>
    <w:rsid w:val="00820107"/>
    <w:rsid w:val="00820BF9"/>
    <w:rsid w:val="00821FF4"/>
    <w:rsid w:val="00822618"/>
    <w:rsid w:val="00822C4F"/>
    <w:rsid w:val="00822C6C"/>
    <w:rsid w:val="008233D6"/>
    <w:rsid w:val="0082402C"/>
    <w:rsid w:val="00825C62"/>
    <w:rsid w:val="00825E5D"/>
    <w:rsid w:val="00825E71"/>
    <w:rsid w:val="008260E0"/>
    <w:rsid w:val="008273EA"/>
    <w:rsid w:val="008279EF"/>
    <w:rsid w:val="00827DDA"/>
    <w:rsid w:val="00831C44"/>
    <w:rsid w:val="00831FDF"/>
    <w:rsid w:val="00832A11"/>
    <w:rsid w:val="00834555"/>
    <w:rsid w:val="008347F7"/>
    <w:rsid w:val="00834D06"/>
    <w:rsid w:val="00835741"/>
    <w:rsid w:val="00835EB7"/>
    <w:rsid w:val="00836149"/>
    <w:rsid w:val="00836312"/>
    <w:rsid w:val="0083646C"/>
    <w:rsid w:val="008367DA"/>
    <w:rsid w:val="00837EA8"/>
    <w:rsid w:val="008400F7"/>
    <w:rsid w:val="0084020F"/>
    <w:rsid w:val="00841363"/>
    <w:rsid w:val="0084182C"/>
    <w:rsid w:val="00841A7E"/>
    <w:rsid w:val="008420B1"/>
    <w:rsid w:val="008427B6"/>
    <w:rsid w:val="00843634"/>
    <w:rsid w:val="008446CA"/>
    <w:rsid w:val="00844DBE"/>
    <w:rsid w:val="008452D6"/>
    <w:rsid w:val="00845908"/>
    <w:rsid w:val="00846AA3"/>
    <w:rsid w:val="00846B89"/>
    <w:rsid w:val="0084762C"/>
    <w:rsid w:val="0085078A"/>
    <w:rsid w:val="00850C04"/>
    <w:rsid w:val="00850FAB"/>
    <w:rsid w:val="00851543"/>
    <w:rsid w:val="008515BB"/>
    <w:rsid w:val="00851675"/>
    <w:rsid w:val="00851AD8"/>
    <w:rsid w:val="00851FF2"/>
    <w:rsid w:val="00853C53"/>
    <w:rsid w:val="00853D44"/>
    <w:rsid w:val="00853E3E"/>
    <w:rsid w:val="00854A8B"/>
    <w:rsid w:val="00854EB7"/>
    <w:rsid w:val="00854FAB"/>
    <w:rsid w:val="008559BE"/>
    <w:rsid w:val="00856E88"/>
    <w:rsid w:val="00857496"/>
    <w:rsid w:val="008578D0"/>
    <w:rsid w:val="00857FAE"/>
    <w:rsid w:val="00860115"/>
    <w:rsid w:val="00860359"/>
    <w:rsid w:val="008603BE"/>
    <w:rsid w:val="008604B4"/>
    <w:rsid w:val="00860681"/>
    <w:rsid w:val="0086081A"/>
    <w:rsid w:val="0086092B"/>
    <w:rsid w:val="00860F05"/>
    <w:rsid w:val="00860F85"/>
    <w:rsid w:val="00860F98"/>
    <w:rsid w:val="00861792"/>
    <w:rsid w:val="0086193E"/>
    <w:rsid w:val="00861C17"/>
    <w:rsid w:val="00861DBE"/>
    <w:rsid w:val="0086251D"/>
    <w:rsid w:val="0086362E"/>
    <w:rsid w:val="008637CE"/>
    <w:rsid w:val="00863862"/>
    <w:rsid w:val="00863E36"/>
    <w:rsid w:val="00863FDD"/>
    <w:rsid w:val="00864389"/>
    <w:rsid w:val="0086681C"/>
    <w:rsid w:val="00866978"/>
    <w:rsid w:val="00866B95"/>
    <w:rsid w:val="00867946"/>
    <w:rsid w:val="00867BFC"/>
    <w:rsid w:val="008704A7"/>
    <w:rsid w:val="00870C43"/>
    <w:rsid w:val="008715BB"/>
    <w:rsid w:val="00871691"/>
    <w:rsid w:val="00871DC7"/>
    <w:rsid w:val="008723D4"/>
    <w:rsid w:val="00872634"/>
    <w:rsid w:val="008727F4"/>
    <w:rsid w:val="008728C1"/>
    <w:rsid w:val="00872FE0"/>
    <w:rsid w:val="008730E3"/>
    <w:rsid w:val="00873A20"/>
    <w:rsid w:val="00873FC7"/>
    <w:rsid w:val="008743E2"/>
    <w:rsid w:val="00874573"/>
    <w:rsid w:val="00874C04"/>
    <w:rsid w:val="008750D4"/>
    <w:rsid w:val="00875372"/>
    <w:rsid w:val="00875750"/>
    <w:rsid w:val="00875A35"/>
    <w:rsid w:val="00875C46"/>
    <w:rsid w:val="00875DB0"/>
    <w:rsid w:val="00875FD9"/>
    <w:rsid w:val="00875FFD"/>
    <w:rsid w:val="0087687F"/>
    <w:rsid w:val="00877276"/>
    <w:rsid w:val="0087735A"/>
    <w:rsid w:val="008774BB"/>
    <w:rsid w:val="00877882"/>
    <w:rsid w:val="008807A2"/>
    <w:rsid w:val="00881721"/>
    <w:rsid w:val="00881850"/>
    <w:rsid w:val="00881F52"/>
    <w:rsid w:val="0088255F"/>
    <w:rsid w:val="0088360D"/>
    <w:rsid w:val="00883CD8"/>
    <w:rsid w:val="0088424B"/>
    <w:rsid w:val="008843EB"/>
    <w:rsid w:val="008843F2"/>
    <w:rsid w:val="00885C23"/>
    <w:rsid w:val="00886A98"/>
    <w:rsid w:val="00887091"/>
    <w:rsid w:val="008875D2"/>
    <w:rsid w:val="00887B4A"/>
    <w:rsid w:val="00887C0C"/>
    <w:rsid w:val="00887E33"/>
    <w:rsid w:val="00890663"/>
    <w:rsid w:val="008908D3"/>
    <w:rsid w:val="00890B8E"/>
    <w:rsid w:val="00890F56"/>
    <w:rsid w:val="008916F1"/>
    <w:rsid w:val="0089182D"/>
    <w:rsid w:val="00891A4A"/>
    <w:rsid w:val="0089220B"/>
    <w:rsid w:val="00893DBA"/>
    <w:rsid w:val="00893F80"/>
    <w:rsid w:val="0089414D"/>
    <w:rsid w:val="0089448B"/>
    <w:rsid w:val="00895A09"/>
    <w:rsid w:val="00895BB5"/>
    <w:rsid w:val="00895C2E"/>
    <w:rsid w:val="00895E30"/>
    <w:rsid w:val="008962C4"/>
    <w:rsid w:val="00896A9E"/>
    <w:rsid w:val="00897138"/>
    <w:rsid w:val="008A02A6"/>
    <w:rsid w:val="008A0CA9"/>
    <w:rsid w:val="008A1127"/>
    <w:rsid w:val="008A1554"/>
    <w:rsid w:val="008A1B60"/>
    <w:rsid w:val="008A240D"/>
    <w:rsid w:val="008A26DB"/>
    <w:rsid w:val="008A306F"/>
    <w:rsid w:val="008A35C8"/>
    <w:rsid w:val="008A3A11"/>
    <w:rsid w:val="008A3FAF"/>
    <w:rsid w:val="008A4B27"/>
    <w:rsid w:val="008A5981"/>
    <w:rsid w:val="008A5CBA"/>
    <w:rsid w:val="008A60CA"/>
    <w:rsid w:val="008A60D5"/>
    <w:rsid w:val="008A6879"/>
    <w:rsid w:val="008A70C5"/>
    <w:rsid w:val="008A71C5"/>
    <w:rsid w:val="008B0123"/>
    <w:rsid w:val="008B0F99"/>
    <w:rsid w:val="008B1B27"/>
    <w:rsid w:val="008B1EC5"/>
    <w:rsid w:val="008B2DF2"/>
    <w:rsid w:val="008B2FD6"/>
    <w:rsid w:val="008B3618"/>
    <w:rsid w:val="008B3D2C"/>
    <w:rsid w:val="008B4D88"/>
    <w:rsid w:val="008B5008"/>
    <w:rsid w:val="008B520D"/>
    <w:rsid w:val="008B5439"/>
    <w:rsid w:val="008B6D43"/>
    <w:rsid w:val="008B6EC5"/>
    <w:rsid w:val="008B7318"/>
    <w:rsid w:val="008B733E"/>
    <w:rsid w:val="008B7A34"/>
    <w:rsid w:val="008C01B9"/>
    <w:rsid w:val="008C04C3"/>
    <w:rsid w:val="008C0D5B"/>
    <w:rsid w:val="008C146A"/>
    <w:rsid w:val="008C153B"/>
    <w:rsid w:val="008C16B6"/>
    <w:rsid w:val="008C177D"/>
    <w:rsid w:val="008C1AAF"/>
    <w:rsid w:val="008C2741"/>
    <w:rsid w:val="008C2BB6"/>
    <w:rsid w:val="008C2BBC"/>
    <w:rsid w:val="008C335A"/>
    <w:rsid w:val="008C3786"/>
    <w:rsid w:val="008C3911"/>
    <w:rsid w:val="008C3EE9"/>
    <w:rsid w:val="008C4524"/>
    <w:rsid w:val="008C4F18"/>
    <w:rsid w:val="008C608E"/>
    <w:rsid w:val="008C70F3"/>
    <w:rsid w:val="008C732C"/>
    <w:rsid w:val="008C7C36"/>
    <w:rsid w:val="008C7C54"/>
    <w:rsid w:val="008D0015"/>
    <w:rsid w:val="008D0393"/>
    <w:rsid w:val="008D057D"/>
    <w:rsid w:val="008D09E4"/>
    <w:rsid w:val="008D0A91"/>
    <w:rsid w:val="008D1844"/>
    <w:rsid w:val="008D18A8"/>
    <w:rsid w:val="008D20C1"/>
    <w:rsid w:val="008D3A90"/>
    <w:rsid w:val="008D3BFF"/>
    <w:rsid w:val="008D498B"/>
    <w:rsid w:val="008D4E41"/>
    <w:rsid w:val="008D50E5"/>
    <w:rsid w:val="008D6574"/>
    <w:rsid w:val="008D67F5"/>
    <w:rsid w:val="008D6DA9"/>
    <w:rsid w:val="008D6EA9"/>
    <w:rsid w:val="008D6FDA"/>
    <w:rsid w:val="008D7016"/>
    <w:rsid w:val="008D7B5E"/>
    <w:rsid w:val="008E06AE"/>
    <w:rsid w:val="008E080F"/>
    <w:rsid w:val="008E14C7"/>
    <w:rsid w:val="008E1B58"/>
    <w:rsid w:val="008E2DB1"/>
    <w:rsid w:val="008E2F13"/>
    <w:rsid w:val="008E2FA8"/>
    <w:rsid w:val="008E32F4"/>
    <w:rsid w:val="008E3599"/>
    <w:rsid w:val="008E3678"/>
    <w:rsid w:val="008E3D89"/>
    <w:rsid w:val="008E3D92"/>
    <w:rsid w:val="008E4176"/>
    <w:rsid w:val="008E5214"/>
    <w:rsid w:val="008E54C2"/>
    <w:rsid w:val="008E6802"/>
    <w:rsid w:val="008E6C73"/>
    <w:rsid w:val="008E7435"/>
    <w:rsid w:val="008F007A"/>
    <w:rsid w:val="008F0122"/>
    <w:rsid w:val="008F03A4"/>
    <w:rsid w:val="008F0A20"/>
    <w:rsid w:val="008F192F"/>
    <w:rsid w:val="008F1F55"/>
    <w:rsid w:val="008F232F"/>
    <w:rsid w:val="008F263C"/>
    <w:rsid w:val="008F27DD"/>
    <w:rsid w:val="008F2B30"/>
    <w:rsid w:val="008F3484"/>
    <w:rsid w:val="008F38CD"/>
    <w:rsid w:val="008F3B0B"/>
    <w:rsid w:val="008F4154"/>
    <w:rsid w:val="008F513D"/>
    <w:rsid w:val="008F60EF"/>
    <w:rsid w:val="008F63DF"/>
    <w:rsid w:val="008F6695"/>
    <w:rsid w:val="008F687D"/>
    <w:rsid w:val="008F7322"/>
    <w:rsid w:val="008F784C"/>
    <w:rsid w:val="008F7E1E"/>
    <w:rsid w:val="00900096"/>
    <w:rsid w:val="0090082F"/>
    <w:rsid w:val="009019D8"/>
    <w:rsid w:val="00902373"/>
    <w:rsid w:val="00902637"/>
    <w:rsid w:val="00903A77"/>
    <w:rsid w:val="00903E74"/>
    <w:rsid w:val="0090403A"/>
    <w:rsid w:val="00904DDC"/>
    <w:rsid w:val="00904F0E"/>
    <w:rsid w:val="00905504"/>
    <w:rsid w:val="00905633"/>
    <w:rsid w:val="0090566D"/>
    <w:rsid w:val="009059C3"/>
    <w:rsid w:val="00905BEA"/>
    <w:rsid w:val="00905D2D"/>
    <w:rsid w:val="00907195"/>
    <w:rsid w:val="0090745B"/>
    <w:rsid w:val="00907871"/>
    <w:rsid w:val="00907976"/>
    <w:rsid w:val="00910250"/>
    <w:rsid w:val="009108EA"/>
    <w:rsid w:val="009129B6"/>
    <w:rsid w:val="00913572"/>
    <w:rsid w:val="00913809"/>
    <w:rsid w:val="009140C8"/>
    <w:rsid w:val="00914345"/>
    <w:rsid w:val="00914BD6"/>
    <w:rsid w:val="00914C51"/>
    <w:rsid w:val="00915B9C"/>
    <w:rsid w:val="00916346"/>
    <w:rsid w:val="009164A2"/>
    <w:rsid w:val="009171B7"/>
    <w:rsid w:val="00920C99"/>
    <w:rsid w:val="00920DD7"/>
    <w:rsid w:val="00921DFE"/>
    <w:rsid w:val="00921F52"/>
    <w:rsid w:val="00922566"/>
    <w:rsid w:val="009235B3"/>
    <w:rsid w:val="00923BBF"/>
    <w:rsid w:val="00924901"/>
    <w:rsid w:val="0092670F"/>
    <w:rsid w:val="0092689D"/>
    <w:rsid w:val="00927048"/>
    <w:rsid w:val="00927742"/>
    <w:rsid w:val="00927973"/>
    <w:rsid w:val="009279C2"/>
    <w:rsid w:val="009307AD"/>
    <w:rsid w:val="009317EF"/>
    <w:rsid w:val="00931A7C"/>
    <w:rsid w:val="00931ABE"/>
    <w:rsid w:val="0093220E"/>
    <w:rsid w:val="009326D4"/>
    <w:rsid w:val="009330E5"/>
    <w:rsid w:val="00933DC7"/>
    <w:rsid w:val="00933F97"/>
    <w:rsid w:val="0093593B"/>
    <w:rsid w:val="00937619"/>
    <w:rsid w:val="00937D11"/>
    <w:rsid w:val="009403D5"/>
    <w:rsid w:val="00941217"/>
    <w:rsid w:val="0094136D"/>
    <w:rsid w:val="0094277F"/>
    <w:rsid w:val="00942AD5"/>
    <w:rsid w:val="00942D1F"/>
    <w:rsid w:val="00942E2F"/>
    <w:rsid w:val="00943A9E"/>
    <w:rsid w:val="0094453B"/>
    <w:rsid w:val="00945747"/>
    <w:rsid w:val="009468C1"/>
    <w:rsid w:val="00946B28"/>
    <w:rsid w:val="00947212"/>
    <w:rsid w:val="00947365"/>
    <w:rsid w:val="00947D26"/>
    <w:rsid w:val="00947EE0"/>
    <w:rsid w:val="0095001A"/>
    <w:rsid w:val="00950FCC"/>
    <w:rsid w:val="009515E9"/>
    <w:rsid w:val="00951C9F"/>
    <w:rsid w:val="00951D0E"/>
    <w:rsid w:val="00952606"/>
    <w:rsid w:val="00952BCF"/>
    <w:rsid w:val="00952C6F"/>
    <w:rsid w:val="00953036"/>
    <w:rsid w:val="009538D3"/>
    <w:rsid w:val="00954CC1"/>
    <w:rsid w:val="00954FB4"/>
    <w:rsid w:val="00955603"/>
    <w:rsid w:val="009563D0"/>
    <w:rsid w:val="009567AD"/>
    <w:rsid w:val="00956BA2"/>
    <w:rsid w:val="009570EC"/>
    <w:rsid w:val="00962539"/>
    <w:rsid w:val="0096255C"/>
    <w:rsid w:val="00962609"/>
    <w:rsid w:val="00963267"/>
    <w:rsid w:val="009637E7"/>
    <w:rsid w:val="00963DBF"/>
    <w:rsid w:val="00964124"/>
    <w:rsid w:val="0096465F"/>
    <w:rsid w:val="00964FF3"/>
    <w:rsid w:val="00965101"/>
    <w:rsid w:val="0096560B"/>
    <w:rsid w:val="0096566A"/>
    <w:rsid w:val="00965C09"/>
    <w:rsid w:val="00965F69"/>
    <w:rsid w:val="00966A10"/>
    <w:rsid w:val="00966DD1"/>
    <w:rsid w:val="00967103"/>
    <w:rsid w:val="009672FD"/>
    <w:rsid w:val="009676A8"/>
    <w:rsid w:val="0096779F"/>
    <w:rsid w:val="00967877"/>
    <w:rsid w:val="00967D0C"/>
    <w:rsid w:val="00970B5D"/>
    <w:rsid w:val="00971405"/>
    <w:rsid w:val="00971AD5"/>
    <w:rsid w:val="00971B05"/>
    <w:rsid w:val="00971CF1"/>
    <w:rsid w:val="00971E13"/>
    <w:rsid w:val="00972395"/>
    <w:rsid w:val="00972845"/>
    <w:rsid w:val="00972FD1"/>
    <w:rsid w:val="00973835"/>
    <w:rsid w:val="00974B8B"/>
    <w:rsid w:val="00974D0D"/>
    <w:rsid w:val="0097506D"/>
    <w:rsid w:val="0097509F"/>
    <w:rsid w:val="009750EB"/>
    <w:rsid w:val="00975F91"/>
    <w:rsid w:val="00976359"/>
    <w:rsid w:val="0097644F"/>
    <w:rsid w:val="00977813"/>
    <w:rsid w:val="00977AB1"/>
    <w:rsid w:val="00980140"/>
    <w:rsid w:val="00981DCE"/>
    <w:rsid w:val="009825CC"/>
    <w:rsid w:val="009829D7"/>
    <w:rsid w:val="009835D1"/>
    <w:rsid w:val="00984114"/>
    <w:rsid w:val="009841DE"/>
    <w:rsid w:val="00984515"/>
    <w:rsid w:val="00984E53"/>
    <w:rsid w:val="00984F8B"/>
    <w:rsid w:val="0098561E"/>
    <w:rsid w:val="00985659"/>
    <w:rsid w:val="0098610A"/>
    <w:rsid w:val="0098652D"/>
    <w:rsid w:val="009868AD"/>
    <w:rsid w:val="00986EFA"/>
    <w:rsid w:val="00987179"/>
    <w:rsid w:val="0098793E"/>
    <w:rsid w:val="009905FA"/>
    <w:rsid w:val="009912C0"/>
    <w:rsid w:val="0099144D"/>
    <w:rsid w:val="00991499"/>
    <w:rsid w:val="00991A88"/>
    <w:rsid w:val="00992A63"/>
    <w:rsid w:val="00992D81"/>
    <w:rsid w:val="00993DF3"/>
    <w:rsid w:val="00994559"/>
    <w:rsid w:val="00994F1A"/>
    <w:rsid w:val="009952BE"/>
    <w:rsid w:val="009954F0"/>
    <w:rsid w:val="00995E14"/>
    <w:rsid w:val="0099630C"/>
    <w:rsid w:val="0099685E"/>
    <w:rsid w:val="00996CBA"/>
    <w:rsid w:val="00997094"/>
    <w:rsid w:val="009971A3"/>
    <w:rsid w:val="009973FA"/>
    <w:rsid w:val="009974D3"/>
    <w:rsid w:val="009A00EE"/>
    <w:rsid w:val="009A0D02"/>
    <w:rsid w:val="009A1275"/>
    <w:rsid w:val="009A1EFA"/>
    <w:rsid w:val="009A224A"/>
    <w:rsid w:val="009A2972"/>
    <w:rsid w:val="009A2F89"/>
    <w:rsid w:val="009A346B"/>
    <w:rsid w:val="009A3D43"/>
    <w:rsid w:val="009A409D"/>
    <w:rsid w:val="009A487C"/>
    <w:rsid w:val="009A4D3D"/>
    <w:rsid w:val="009A5C0A"/>
    <w:rsid w:val="009A69C9"/>
    <w:rsid w:val="009A7674"/>
    <w:rsid w:val="009B0D8F"/>
    <w:rsid w:val="009B122F"/>
    <w:rsid w:val="009B133D"/>
    <w:rsid w:val="009B252B"/>
    <w:rsid w:val="009B2CD3"/>
    <w:rsid w:val="009B32B8"/>
    <w:rsid w:val="009B3456"/>
    <w:rsid w:val="009B35F1"/>
    <w:rsid w:val="009B381C"/>
    <w:rsid w:val="009B3881"/>
    <w:rsid w:val="009B3B7C"/>
    <w:rsid w:val="009B57DC"/>
    <w:rsid w:val="009B5ADD"/>
    <w:rsid w:val="009B68EB"/>
    <w:rsid w:val="009B68F1"/>
    <w:rsid w:val="009B6BBF"/>
    <w:rsid w:val="009B7D61"/>
    <w:rsid w:val="009B7D82"/>
    <w:rsid w:val="009B7F29"/>
    <w:rsid w:val="009C04F2"/>
    <w:rsid w:val="009C0B97"/>
    <w:rsid w:val="009C0E4E"/>
    <w:rsid w:val="009C0E71"/>
    <w:rsid w:val="009C125A"/>
    <w:rsid w:val="009C14F5"/>
    <w:rsid w:val="009C17A9"/>
    <w:rsid w:val="009C19B4"/>
    <w:rsid w:val="009C22B9"/>
    <w:rsid w:val="009C68F3"/>
    <w:rsid w:val="009C79FC"/>
    <w:rsid w:val="009C7C1E"/>
    <w:rsid w:val="009C7DFC"/>
    <w:rsid w:val="009D10AF"/>
    <w:rsid w:val="009D36B5"/>
    <w:rsid w:val="009D370A"/>
    <w:rsid w:val="009D493D"/>
    <w:rsid w:val="009D4F96"/>
    <w:rsid w:val="009D63D7"/>
    <w:rsid w:val="009D66C7"/>
    <w:rsid w:val="009D6A86"/>
    <w:rsid w:val="009D7053"/>
    <w:rsid w:val="009D73A8"/>
    <w:rsid w:val="009E0B64"/>
    <w:rsid w:val="009E2F70"/>
    <w:rsid w:val="009E4810"/>
    <w:rsid w:val="009E4E23"/>
    <w:rsid w:val="009E50AA"/>
    <w:rsid w:val="009E5289"/>
    <w:rsid w:val="009E60E2"/>
    <w:rsid w:val="009E6381"/>
    <w:rsid w:val="009E66E9"/>
    <w:rsid w:val="009E6AF1"/>
    <w:rsid w:val="009E7572"/>
    <w:rsid w:val="009E789D"/>
    <w:rsid w:val="009F04EB"/>
    <w:rsid w:val="009F054C"/>
    <w:rsid w:val="009F0B3C"/>
    <w:rsid w:val="009F19A6"/>
    <w:rsid w:val="009F1F68"/>
    <w:rsid w:val="009F1FEB"/>
    <w:rsid w:val="009F2384"/>
    <w:rsid w:val="009F247A"/>
    <w:rsid w:val="009F3F48"/>
    <w:rsid w:val="009F4B54"/>
    <w:rsid w:val="009F51B3"/>
    <w:rsid w:val="009F531C"/>
    <w:rsid w:val="009F5A66"/>
    <w:rsid w:val="009F6784"/>
    <w:rsid w:val="009F681F"/>
    <w:rsid w:val="009F6D66"/>
    <w:rsid w:val="009F715D"/>
    <w:rsid w:val="009F7407"/>
    <w:rsid w:val="00A00628"/>
    <w:rsid w:val="00A010C5"/>
    <w:rsid w:val="00A01674"/>
    <w:rsid w:val="00A01D49"/>
    <w:rsid w:val="00A01F6E"/>
    <w:rsid w:val="00A0233A"/>
    <w:rsid w:val="00A031DC"/>
    <w:rsid w:val="00A03AF6"/>
    <w:rsid w:val="00A040C1"/>
    <w:rsid w:val="00A040CD"/>
    <w:rsid w:val="00A06A24"/>
    <w:rsid w:val="00A07A9C"/>
    <w:rsid w:val="00A10768"/>
    <w:rsid w:val="00A11889"/>
    <w:rsid w:val="00A11D7C"/>
    <w:rsid w:val="00A12B33"/>
    <w:rsid w:val="00A13498"/>
    <w:rsid w:val="00A14962"/>
    <w:rsid w:val="00A15A74"/>
    <w:rsid w:val="00A1605E"/>
    <w:rsid w:val="00A16064"/>
    <w:rsid w:val="00A17294"/>
    <w:rsid w:val="00A202B1"/>
    <w:rsid w:val="00A20469"/>
    <w:rsid w:val="00A209DA"/>
    <w:rsid w:val="00A209EB"/>
    <w:rsid w:val="00A214E4"/>
    <w:rsid w:val="00A22A4A"/>
    <w:rsid w:val="00A2302F"/>
    <w:rsid w:val="00A23BB4"/>
    <w:rsid w:val="00A23FFE"/>
    <w:rsid w:val="00A24670"/>
    <w:rsid w:val="00A24917"/>
    <w:rsid w:val="00A251D3"/>
    <w:rsid w:val="00A26458"/>
    <w:rsid w:val="00A26694"/>
    <w:rsid w:val="00A267BB"/>
    <w:rsid w:val="00A26B1C"/>
    <w:rsid w:val="00A26CCD"/>
    <w:rsid w:val="00A26E5F"/>
    <w:rsid w:val="00A2721F"/>
    <w:rsid w:val="00A2766C"/>
    <w:rsid w:val="00A304AB"/>
    <w:rsid w:val="00A30724"/>
    <w:rsid w:val="00A307D8"/>
    <w:rsid w:val="00A309B7"/>
    <w:rsid w:val="00A31B4B"/>
    <w:rsid w:val="00A3269E"/>
    <w:rsid w:val="00A3324E"/>
    <w:rsid w:val="00A3337C"/>
    <w:rsid w:val="00A33C0B"/>
    <w:rsid w:val="00A345E9"/>
    <w:rsid w:val="00A34DDB"/>
    <w:rsid w:val="00A35372"/>
    <w:rsid w:val="00A35386"/>
    <w:rsid w:val="00A353F2"/>
    <w:rsid w:val="00A35EC9"/>
    <w:rsid w:val="00A365E6"/>
    <w:rsid w:val="00A378DD"/>
    <w:rsid w:val="00A37D2C"/>
    <w:rsid w:val="00A4024D"/>
    <w:rsid w:val="00A417B9"/>
    <w:rsid w:val="00A41A20"/>
    <w:rsid w:val="00A4299D"/>
    <w:rsid w:val="00A4326C"/>
    <w:rsid w:val="00A43740"/>
    <w:rsid w:val="00A43D1B"/>
    <w:rsid w:val="00A43E82"/>
    <w:rsid w:val="00A43FEC"/>
    <w:rsid w:val="00A4423B"/>
    <w:rsid w:val="00A44545"/>
    <w:rsid w:val="00A4490A"/>
    <w:rsid w:val="00A44FFA"/>
    <w:rsid w:val="00A45005"/>
    <w:rsid w:val="00A4501A"/>
    <w:rsid w:val="00A46204"/>
    <w:rsid w:val="00A46470"/>
    <w:rsid w:val="00A46979"/>
    <w:rsid w:val="00A47259"/>
    <w:rsid w:val="00A4731A"/>
    <w:rsid w:val="00A47B67"/>
    <w:rsid w:val="00A50EC9"/>
    <w:rsid w:val="00A51AB7"/>
    <w:rsid w:val="00A523DD"/>
    <w:rsid w:val="00A52608"/>
    <w:rsid w:val="00A52919"/>
    <w:rsid w:val="00A53255"/>
    <w:rsid w:val="00A552C6"/>
    <w:rsid w:val="00A557AF"/>
    <w:rsid w:val="00A560EF"/>
    <w:rsid w:val="00A5636E"/>
    <w:rsid w:val="00A60677"/>
    <w:rsid w:val="00A607B2"/>
    <w:rsid w:val="00A61F1A"/>
    <w:rsid w:val="00A640DC"/>
    <w:rsid w:val="00A64B78"/>
    <w:rsid w:val="00A651D9"/>
    <w:rsid w:val="00A6683E"/>
    <w:rsid w:val="00A66CB7"/>
    <w:rsid w:val="00A66DE7"/>
    <w:rsid w:val="00A66E67"/>
    <w:rsid w:val="00A67244"/>
    <w:rsid w:val="00A676E2"/>
    <w:rsid w:val="00A67932"/>
    <w:rsid w:val="00A67BCC"/>
    <w:rsid w:val="00A70A62"/>
    <w:rsid w:val="00A71C02"/>
    <w:rsid w:val="00A72A07"/>
    <w:rsid w:val="00A72CAF"/>
    <w:rsid w:val="00A730EA"/>
    <w:rsid w:val="00A73D22"/>
    <w:rsid w:val="00A73EAB"/>
    <w:rsid w:val="00A751CF"/>
    <w:rsid w:val="00A75B82"/>
    <w:rsid w:val="00A75DAE"/>
    <w:rsid w:val="00A75ECF"/>
    <w:rsid w:val="00A769D5"/>
    <w:rsid w:val="00A76B38"/>
    <w:rsid w:val="00A76F43"/>
    <w:rsid w:val="00A76F5E"/>
    <w:rsid w:val="00A7743A"/>
    <w:rsid w:val="00A7744F"/>
    <w:rsid w:val="00A77E5A"/>
    <w:rsid w:val="00A80153"/>
    <w:rsid w:val="00A80EDF"/>
    <w:rsid w:val="00A81031"/>
    <w:rsid w:val="00A81670"/>
    <w:rsid w:val="00A81CBE"/>
    <w:rsid w:val="00A82438"/>
    <w:rsid w:val="00A825B6"/>
    <w:rsid w:val="00A825F4"/>
    <w:rsid w:val="00A83B3B"/>
    <w:rsid w:val="00A842B9"/>
    <w:rsid w:val="00A8459F"/>
    <w:rsid w:val="00A84EF3"/>
    <w:rsid w:val="00A85255"/>
    <w:rsid w:val="00A853E3"/>
    <w:rsid w:val="00A859C7"/>
    <w:rsid w:val="00A85D57"/>
    <w:rsid w:val="00A86661"/>
    <w:rsid w:val="00A90DC7"/>
    <w:rsid w:val="00A91F91"/>
    <w:rsid w:val="00A92258"/>
    <w:rsid w:val="00A94C11"/>
    <w:rsid w:val="00A94C94"/>
    <w:rsid w:val="00A94E58"/>
    <w:rsid w:val="00A95027"/>
    <w:rsid w:val="00A97EE0"/>
    <w:rsid w:val="00AA0A4E"/>
    <w:rsid w:val="00AA1E71"/>
    <w:rsid w:val="00AA1EDC"/>
    <w:rsid w:val="00AA2079"/>
    <w:rsid w:val="00AA2269"/>
    <w:rsid w:val="00AA259C"/>
    <w:rsid w:val="00AA35BA"/>
    <w:rsid w:val="00AA43EC"/>
    <w:rsid w:val="00AA5A5F"/>
    <w:rsid w:val="00AA6088"/>
    <w:rsid w:val="00AA61EE"/>
    <w:rsid w:val="00AA7622"/>
    <w:rsid w:val="00AA7684"/>
    <w:rsid w:val="00AA76BB"/>
    <w:rsid w:val="00AB0290"/>
    <w:rsid w:val="00AB0E9C"/>
    <w:rsid w:val="00AB17CC"/>
    <w:rsid w:val="00AB1F1E"/>
    <w:rsid w:val="00AB240C"/>
    <w:rsid w:val="00AB256D"/>
    <w:rsid w:val="00AB2604"/>
    <w:rsid w:val="00AB2C05"/>
    <w:rsid w:val="00AB3F72"/>
    <w:rsid w:val="00AB42D3"/>
    <w:rsid w:val="00AB4A9E"/>
    <w:rsid w:val="00AB4FEB"/>
    <w:rsid w:val="00AB5948"/>
    <w:rsid w:val="00AB6B56"/>
    <w:rsid w:val="00AB7E6A"/>
    <w:rsid w:val="00AC0272"/>
    <w:rsid w:val="00AC156B"/>
    <w:rsid w:val="00AC1734"/>
    <w:rsid w:val="00AC197F"/>
    <w:rsid w:val="00AC1CA9"/>
    <w:rsid w:val="00AC307D"/>
    <w:rsid w:val="00AC362B"/>
    <w:rsid w:val="00AC38B5"/>
    <w:rsid w:val="00AC3B68"/>
    <w:rsid w:val="00AC3FF2"/>
    <w:rsid w:val="00AC442F"/>
    <w:rsid w:val="00AC4AFD"/>
    <w:rsid w:val="00AC5E00"/>
    <w:rsid w:val="00AC61F6"/>
    <w:rsid w:val="00AC6F65"/>
    <w:rsid w:val="00AD117E"/>
    <w:rsid w:val="00AD1507"/>
    <w:rsid w:val="00AD1B39"/>
    <w:rsid w:val="00AD1F38"/>
    <w:rsid w:val="00AD241F"/>
    <w:rsid w:val="00AD2E3F"/>
    <w:rsid w:val="00AD2F9E"/>
    <w:rsid w:val="00AD3119"/>
    <w:rsid w:val="00AD3284"/>
    <w:rsid w:val="00AD5680"/>
    <w:rsid w:val="00AD5803"/>
    <w:rsid w:val="00AD6260"/>
    <w:rsid w:val="00AD734E"/>
    <w:rsid w:val="00AE009A"/>
    <w:rsid w:val="00AE0278"/>
    <w:rsid w:val="00AE04BB"/>
    <w:rsid w:val="00AE0E6C"/>
    <w:rsid w:val="00AE1069"/>
    <w:rsid w:val="00AE10E0"/>
    <w:rsid w:val="00AE1213"/>
    <w:rsid w:val="00AE17A4"/>
    <w:rsid w:val="00AE1C9B"/>
    <w:rsid w:val="00AE1CDE"/>
    <w:rsid w:val="00AE2C57"/>
    <w:rsid w:val="00AE2DBA"/>
    <w:rsid w:val="00AE3013"/>
    <w:rsid w:val="00AE335A"/>
    <w:rsid w:val="00AE3FE6"/>
    <w:rsid w:val="00AE4AEC"/>
    <w:rsid w:val="00AE5A82"/>
    <w:rsid w:val="00AE5A88"/>
    <w:rsid w:val="00AE5C10"/>
    <w:rsid w:val="00AE5FEF"/>
    <w:rsid w:val="00AE7F98"/>
    <w:rsid w:val="00AF073C"/>
    <w:rsid w:val="00AF165C"/>
    <w:rsid w:val="00AF295D"/>
    <w:rsid w:val="00AF2A2E"/>
    <w:rsid w:val="00AF2BA4"/>
    <w:rsid w:val="00AF3E21"/>
    <w:rsid w:val="00AF4776"/>
    <w:rsid w:val="00AF4C98"/>
    <w:rsid w:val="00AF525D"/>
    <w:rsid w:val="00AF5B58"/>
    <w:rsid w:val="00AF5C29"/>
    <w:rsid w:val="00AF5ED1"/>
    <w:rsid w:val="00AF6422"/>
    <w:rsid w:val="00AF66D1"/>
    <w:rsid w:val="00AF6DCD"/>
    <w:rsid w:val="00AF7050"/>
    <w:rsid w:val="00AF7E2F"/>
    <w:rsid w:val="00B00042"/>
    <w:rsid w:val="00B0020F"/>
    <w:rsid w:val="00B00D4C"/>
    <w:rsid w:val="00B017EF"/>
    <w:rsid w:val="00B01C8B"/>
    <w:rsid w:val="00B023F1"/>
    <w:rsid w:val="00B0252D"/>
    <w:rsid w:val="00B02A79"/>
    <w:rsid w:val="00B02FB8"/>
    <w:rsid w:val="00B031C6"/>
    <w:rsid w:val="00B03659"/>
    <w:rsid w:val="00B0384E"/>
    <w:rsid w:val="00B03E17"/>
    <w:rsid w:val="00B04AA2"/>
    <w:rsid w:val="00B04F35"/>
    <w:rsid w:val="00B06B16"/>
    <w:rsid w:val="00B07510"/>
    <w:rsid w:val="00B07700"/>
    <w:rsid w:val="00B077C2"/>
    <w:rsid w:val="00B07841"/>
    <w:rsid w:val="00B079B1"/>
    <w:rsid w:val="00B116B8"/>
    <w:rsid w:val="00B12203"/>
    <w:rsid w:val="00B129B8"/>
    <w:rsid w:val="00B1416D"/>
    <w:rsid w:val="00B1488B"/>
    <w:rsid w:val="00B1538B"/>
    <w:rsid w:val="00B154F9"/>
    <w:rsid w:val="00B15B0A"/>
    <w:rsid w:val="00B16642"/>
    <w:rsid w:val="00B16B21"/>
    <w:rsid w:val="00B16D6D"/>
    <w:rsid w:val="00B17001"/>
    <w:rsid w:val="00B201A8"/>
    <w:rsid w:val="00B20AB2"/>
    <w:rsid w:val="00B20F1A"/>
    <w:rsid w:val="00B21A02"/>
    <w:rsid w:val="00B22653"/>
    <w:rsid w:val="00B22931"/>
    <w:rsid w:val="00B22CAE"/>
    <w:rsid w:val="00B2417E"/>
    <w:rsid w:val="00B24AF8"/>
    <w:rsid w:val="00B253A3"/>
    <w:rsid w:val="00B25A2D"/>
    <w:rsid w:val="00B25A5B"/>
    <w:rsid w:val="00B268D8"/>
    <w:rsid w:val="00B300B7"/>
    <w:rsid w:val="00B302B3"/>
    <w:rsid w:val="00B3050D"/>
    <w:rsid w:val="00B30C6A"/>
    <w:rsid w:val="00B30DCF"/>
    <w:rsid w:val="00B30EE6"/>
    <w:rsid w:val="00B3169D"/>
    <w:rsid w:val="00B31C6D"/>
    <w:rsid w:val="00B3245A"/>
    <w:rsid w:val="00B327B3"/>
    <w:rsid w:val="00B32B4E"/>
    <w:rsid w:val="00B32BB2"/>
    <w:rsid w:val="00B33550"/>
    <w:rsid w:val="00B335E2"/>
    <w:rsid w:val="00B3401D"/>
    <w:rsid w:val="00B34657"/>
    <w:rsid w:val="00B356C7"/>
    <w:rsid w:val="00B35A63"/>
    <w:rsid w:val="00B35BBE"/>
    <w:rsid w:val="00B36365"/>
    <w:rsid w:val="00B3661D"/>
    <w:rsid w:val="00B36876"/>
    <w:rsid w:val="00B36FBE"/>
    <w:rsid w:val="00B40261"/>
    <w:rsid w:val="00B40987"/>
    <w:rsid w:val="00B40B02"/>
    <w:rsid w:val="00B40F60"/>
    <w:rsid w:val="00B4129B"/>
    <w:rsid w:val="00B417A9"/>
    <w:rsid w:val="00B41876"/>
    <w:rsid w:val="00B41BB6"/>
    <w:rsid w:val="00B41D0E"/>
    <w:rsid w:val="00B4236B"/>
    <w:rsid w:val="00B43662"/>
    <w:rsid w:val="00B446EB"/>
    <w:rsid w:val="00B4507A"/>
    <w:rsid w:val="00B45ABC"/>
    <w:rsid w:val="00B45CAB"/>
    <w:rsid w:val="00B46352"/>
    <w:rsid w:val="00B4678A"/>
    <w:rsid w:val="00B4686A"/>
    <w:rsid w:val="00B47532"/>
    <w:rsid w:val="00B4790E"/>
    <w:rsid w:val="00B47CA0"/>
    <w:rsid w:val="00B509D1"/>
    <w:rsid w:val="00B50A37"/>
    <w:rsid w:val="00B517F5"/>
    <w:rsid w:val="00B519F1"/>
    <w:rsid w:val="00B51C67"/>
    <w:rsid w:val="00B52B40"/>
    <w:rsid w:val="00B5446D"/>
    <w:rsid w:val="00B549B4"/>
    <w:rsid w:val="00B55487"/>
    <w:rsid w:val="00B55896"/>
    <w:rsid w:val="00B55AF1"/>
    <w:rsid w:val="00B56090"/>
    <w:rsid w:val="00B56E70"/>
    <w:rsid w:val="00B56FDF"/>
    <w:rsid w:val="00B608BC"/>
    <w:rsid w:val="00B6097A"/>
    <w:rsid w:val="00B60AD8"/>
    <w:rsid w:val="00B60AFE"/>
    <w:rsid w:val="00B61698"/>
    <w:rsid w:val="00B61725"/>
    <w:rsid w:val="00B61EA2"/>
    <w:rsid w:val="00B625F2"/>
    <w:rsid w:val="00B62A7D"/>
    <w:rsid w:val="00B647A8"/>
    <w:rsid w:val="00B64C1F"/>
    <w:rsid w:val="00B64D16"/>
    <w:rsid w:val="00B659BF"/>
    <w:rsid w:val="00B6643F"/>
    <w:rsid w:val="00B67734"/>
    <w:rsid w:val="00B67E99"/>
    <w:rsid w:val="00B703E4"/>
    <w:rsid w:val="00B714BF"/>
    <w:rsid w:val="00B7224B"/>
    <w:rsid w:val="00B73D66"/>
    <w:rsid w:val="00B747BD"/>
    <w:rsid w:val="00B74C1C"/>
    <w:rsid w:val="00B74E13"/>
    <w:rsid w:val="00B74E9F"/>
    <w:rsid w:val="00B75955"/>
    <w:rsid w:val="00B75AEB"/>
    <w:rsid w:val="00B75C4B"/>
    <w:rsid w:val="00B76AF2"/>
    <w:rsid w:val="00B76FEC"/>
    <w:rsid w:val="00B77109"/>
    <w:rsid w:val="00B8017B"/>
    <w:rsid w:val="00B80368"/>
    <w:rsid w:val="00B809FE"/>
    <w:rsid w:val="00B8180E"/>
    <w:rsid w:val="00B81A5F"/>
    <w:rsid w:val="00B81B2C"/>
    <w:rsid w:val="00B82153"/>
    <w:rsid w:val="00B8286A"/>
    <w:rsid w:val="00B82B9F"/>
    <w:rsid w:val="00B838CA"/>
    <w:rsid w:val="00B83A5E"/>
    <w:rsid w:val="00B84D5A"/>
    <w:rsid w:val="00B87066"/>
    <w:rsid w:val="00B8767D"/>
    <w:rsid w:val="00B9023E"/>
    <w:rsid w:val="00B9047A"/>
    <w:rsid w:val="00B90494"/>
    <w:rsid w:val="00B90FA6"/>
    <w:rsid w:val="00B91555"/>
    <w:rsid w:val="00B91B47"/>
    <w:rsid w:val="00B9207A"/>
    <w:rsid w:val="00B93913"/>
    <w:rsid w:val="00B94FAB"/>
    <w:rsid w:val="00B9555B"/>
    <w:rsid w:val="00B95ED8"/>
    <w:rsid w:val="00B97176"/>
    <w:rsid w:val="00BA02F4"/>
    <w:rsid w:val="00BA053D"/>
    <w:rsid w:val="00BA0599"/>
    <w:rsid w:val="00BA08C5"/>
    <w:rsid w:val="00BA09F6"/>
    <w:rsid w:val="00BA0B0C"/>
    <w:rsid w:val="00BA0DA2"/>
    <w:rsid w:val="00BA1CFD"/>
    <w:rsid w:val="00BA20E9"/>
    <w:rsid w:val="00BA23F8"/>
    <w:rsid w:val="00BA28D6"/>
    <w:rsid w:val="00BA2DEB"/>
    <w:rsid w:val="00BA3702"/>
    <w:rsid w:val="00BA40CD"/>
    <w:rsid w:val="00BA49B6"/>
    <w:rsid w:val="00BA4BDE"/>
    <w:rsid w:val="00BA4C0E"/>
    <w:rsid w:val="00BA576E"/>
    <w:rsid w:val="00BA5BCA"/>
    <w:rsid w:val="00BA5E2F"/>
    <w:rsid w:val="00BA6304"/>
    <w:rsid w:val="00BA63B6"/>
    <w:rsid w:val="00BA66C5"/>
    <w:rsid w:val="00BA78F2"/>
    <w:rsid w:val="00BA7A69"/>
    <w:rsid w:val="00BA7D58"/>
    <w:rsid w:val="00BB0758"/>
    <w:rsid w:val="00BB1483"/>
    <w:rsid w:val="00BB14DB"/>
    <w:rsid w:val="00BB1EF2"/>
    <w:rsid w:val="00BB1EF8"/>
    <w:rsid w:val="00BB21BA"/>
    <w:rsid w:val="00BB283A"/>
    <w:rsid w:val="00BB2937"/>
    <w:rsid w:val="00BB2E20"/>
    <w:rsid w:val="00BB3E60"/>
    <w:rsid w:val="00BB4263"/>
    <w:rsid w:val="00BB4776"/>
    <w:rsid w:val="00BB4B90"/>
    <w:rsid w:val="00BB4DF2"/>
    <w:rsid w:val="00BB52ED"/>
    <w:rsid w:val="00BB6209"/>
    <w:rsid w:val="00BB638B"/>
    <w:rsid w:val="00BB6E83"/>
    <w:rsid w:val="00BB7966"/>
    <w:rsid w:val="00BB7E11"/>
    <w:rsid w:val="00BB7E66"/>
    <w:rsid w:val="00BB7EEE"/>
    <w:rsid w:val="00BC0700"/>
    <w:rsid w:val="00BC0752"/>
    <w:rsid w:val="00BC0B72"/>
    <w:rsid w:val="00BC1353"/>
    <w:rsid w:val="00BC1975"/>
    <w:rsid w:val="00BC1BD3"/>
    <w:rsid w:val="00BC278A"/>
    <w:rsid w:val="00BC4B61"/>
    <w:rsid w:val="00BC4E0C"/>
    <w:rsid w:val="00BC4EDB"/>
    <w:rsid w:val="00BC53B6"/>
    <w:rsid w:val="00BC5C5E"/>
    <w:rsid w:val="00BC65AE"/>
    <w:rsid w:val="00BC6B91"/>
    <w:rsid w:val="00BC7404"/>
    <w:rsid w:val="00BD05E8"/>
    <w:rsid w:val="00BD075A"/>
    <w:rsid w:val="00BD14C6"/>
    <w:rsid w:val="00BD1890"/>
    <w:rsid w:val="00BD1B2C"/>
    <w:rsid w:val="00BD1C31"/>
    <w:rsid w:val="00BD1D26"/>
    <w:rsid w:val="00BD249E"/>
    <w:rsid w:val="00BD28BB"/>
    <w:rsid w:val="00BD29A9"/>
    <w:rsid w:val="00BD2B09"/>
    <w:rsid w:val="00BD3C75"/>
    <w:rsid w:val="00BD42AD"/>
    <w:rsid w:val="00BD4870"/>
    <w:rsid w:val="00BD4883"/>
    <w:rsid w:val="00BD4FBA"/>
    <w:rsid w:val="00BD66EB"/>
    <w:rsid w:val="00BD73A3"/>
    <w:rsid w:val="00BE10E8"/>
    <w:rsid w:val="00BE22D4"/>
    <w:rsid w:val="00BE236B"/>
    <w:rsid w:val="00BE34B9"/>
    <w:rsid w:val="00BE37A9"/>
    <w:rsid w:val="00BE3CC1"/>
    <w:rsid w:val="00BE404B"/>
    <w:rsid w:val="00BE489B"/>
    <w:rsid w:val="00BE48BD"/>
    <w:rsid w:val="00BE570A"/>
    <w:rsid w:val="00BE5C43"/>
    <w:rsid w:val="00BE5CBA"/>
    <w:rsid w:val="00BE603F"/>
    <w:rsid w:val="00BE6401"/>
    <w:rsid w:val="00BE74C1"/>
    <w:rsid w:val="00BE7A02"/>
    <w:rsid w:val="00BF0939"/>
    <w:rsid w:val="00BF0C82"/>
    <w:rsid w:val="00BF139B"/>
    <w:rsid w:val="00BF1B2B"/>
    <w:rsid w:val="00BF1BCE"/>
    <w:rsid w:val="00BF1E7F"/>
    <w:rsid w:val="00BF32E7"/>
    <w:rsid w:val="00BF37AE"/>
    <w:rsid w:val="00BF5FAE"/>
    <w:rsid w:val="00BF6CEE"/>
    <w:rsid w:val="00BF6EBB"/>
    <w:rsid w:val="00BF7540"/>
    <w:rsid w:val="00BF7979"/>
    <w:rsid w:val="00BF7EF9"/>
    <w:rsid w:val="00C00A4A"/>
    <w:rsid w:val="00C00B52"/>
    <w:rsid w:val="00C01254"/>
    <w:rsid w:val="00C03175"/>
    <w:rsid w:val="00C031CC"/>
    <w:rsid w:val="00C033AA"/>
    <w:rsid w:val="00C03ADB"/>
    <w:rsid w:val="00C03E6E"/>
    <w:rsid w:val="00C0404C"/>
    <w:rsid w:val="00C046DF"/>
    <w:rsid w:val="00C05F70"/>
    <w:rsid w:val="00C06348"/>
    <w:rsid w:val="00C0670B"/>
    <w:rsid w:val="00C06895"/>
    <w:rsid w:val="00C075C2"/>
    <w:rsid w:val="00C07FFA"/>
    <w:rsid w:val="00C104DB"/>
    <w:rsid w:val="00C10944"/>
    <w:rsid w:val="00C10E2A"/>
    <w:rsid w:val="00C11093"/>
    <w:rsid w:val="00C11AA5"/>
    <w:rsid w:val="00C12429"/>
    <w:rsid w:val="00C12607"/>
    <w:rsid w:val="00C137DA"/>
    <w:rsid w:val="00C14DCE"/>
    <w:rsid w:val="00C1596D"/>
    <w:rsid w:val="00C15CC6"/>
    <w:rsid w:val="00C16CEC"/>
    <w:rsid w:val="00C16EDD"/>
    <w:rsid w:val="00C172DB"/>
    <w:rsid w:val="00C17734"/>
    <w:rsid w:val="00C24AFC"/>
    <w:rsid w:val="00C24C8F"/>
    <w:rsid w:val="00C24DEA"/>
    <w:rsid w:val="00C24F3F"/>
    <w:rsid w:val="00C2500A"/>
    <w:rsid w:val="00C2521A"/>
    <w:rsid w:val="00C25452"/>
    <w:rsid w:val="00C25A79"/>
    <w:rsid w:val="00C25B61"/>
    <w:rsid w:val="00C25B87"/>
    <w:rsid w:val="00C25E55"/>
    <w:rsid w:val="00C26C95"/>
    <w:rsid w:val="00C2771F"/>
    <w:rsid w:val="00C27A81"/>
    <w:rsid w:val="00C300D4"/>
    <w:rsid w:val="00C300DF"/>
    <w:rsid w:val="00C3058E"/>
    <w:rsid w:val="00C30A07"/>
    <w:rsid w:val="00C30A3E"/>
    <w:rsid w:val="00C315D2"/>
    <w:rsid w:val="00C318A8"/>
    <w:rsid w:val="00C31FA6"/>
    <w:rsid w:val="00C326B5"/>
    <w:rsid w:val="00C33130"/>
    <w:rsid w:val="00C33E55"/>
    <w:rsid w:val="00C346F9"/>
    <w:rsid w:val="00C34A4C"/>
    <w:rsid w:val="00C34DBE"/>
    <w:rsid w:val="00C356C8"/>
    <w:rsid w:val="00C35AC9"/>
    <w:rsid w:val="00C35D0E"/>
    <w:rsid w:val="00C35EFA"/>
    <w:rsid w:val="00C367FC"/>
    <w:rsid w:val="00C36A2F"/>
    <w:rsid w:val="00C36DDC"/>
    <w:rsid w:val="00C3743D"/>
    <w:rsid w:val="00C376FC"/>
    <w:rsid w:val="00C378C9"/>
    <w:rsid w:val="00C4041B"/>
    <w:rsid w:val="00C40833"/>
    <w:rsid w:val="00C40846"/>
    <w:rsid w:val="00C40FC9"/>
    <w:rsid w:val="00C414C5"/>
    <w:rsid w:val="00C426C2"/>
    <w:rsid w:val="00C42717"/>
    <w:rsid w:val="00C434A5"/>
    <w:rsid w:val="00C43A80"/>
    <w:rsid w:val="00C440B8"/>
    <w:rsid w:val="00C44842"/>
    <w:rsid w:val="00C45BD1"/>
    <w:rsid w:val="00C45CC7"/>
    <w:rsid w:val="00C46711"/>
    <w:rsid w:val="00C4696B"/>
    <w:rsid w:val="00C46AA4"/>
    <w:rsid w:val="00C46E6E"/>
    <w:rsid w:val="00C474A1"/>
    <w:rsid w:val="00C501F7"/>
    <w:rsid w:val="00C50DC2"/>
    <w:rsid w:val="00C51272"/>
    <w:rsid w:val="00C51355"/>
    <w:rsid w:val="00C5191A"/>
    <w:rsid w:val="00C52473"/>
    <w:rsid w:val="00C5273C"/>
    <w:rsid w:val="00C52F13"/>
    <w:rsid w:val="00C530CA"/>
    <w:rsid w:val="00C53516"/>
    <w:rsid w:val="00C536C0"/>
    <w:rsid w:val="00C54989"/>
    <w:rsid w:val="00C55228"/>
    <w:rsid w:val="00C554A9"/>
    <w:rsid w:val="00C55A3C"/>
    <w:rsid w:val="00C55AAE"/>
    <w:rsid w:val="00C55C68"/>
    <w:rsid w:val="00C55DB1"/>
    <w:rsid w:val="00C5659B"/>
    <w:rsid w:val="00C56A23"/>
    <w:rsid w:val="00C56DFF"/>
    <w:rsid w:val="00C57BEE"/>
    <w:rsid w:val="00C57F1C"/>
    <w:rsid w:val="00C60029"/>
    <w:rsid w:val="00C607AC"/>
    <w:rsid w:val="00C60876"/>
    <w:rsid w:val="00C61646"/>
    <w:rsid w:val="00C620D7"/>
    <w:rsid w:val="00C62925"/>
    <w:rsid w:val="00C62B48"/>
    <w:rsid w:val="00C630C0"/>
    <w:rsid w:val="00C63A24"/>
    <w:rsid w:val="00C63E36"/>
    <w:rsid w:val="00C64227"/>
    <w:rsid w:val="00C645E9"/>
    <w:rsid w:val="00C64D44"/>
    <w:rsid w:val="00C65DF8"/>
    <w:rsid w:val="00C665FE"/>
    <w:rsid w:val="00C666A7"/>
    <w:rsid w:val="00C70A72"/>
    <w:rsid w:val="00C70D4A"/>
    <w:rsid w:val="00C71466"/>
    <w:rsid w:val="00C71AEC"/>
    <w:rsid w:val="00C71B39"/>
    <w:rsid w:val="00C71C40"/>
    <w:rsid w:val="00C72735"/>
    <w:rsid w:val="00C728BA"/>
    <w:rsid w:val="00C72EE0"/>
    <w:rsid w:val="00C734EB"/>
    <w:rsid w:val="00C753B4"/>
    <w:rsid w:val="00C76661"/>
    <w:rsid w:val="00C767C7"/>
    <w:rsid w:val="00C77338"/>
    <w:rsid w:val="00C773BC"/>
    <w:rsid w:val="00C77764"/>
    <w:rsid w:val="00C80318"/>
    <w:rsid w:val="00C81325"/>
    <w:rsid w:val="00C83488"/>
    <w:rsid w:val="00C83846"/>
    <w:rsid w:val="00C84124"/>
    <w:rsid w:val="00C853B2"/>
    <w:rsid w:val="00C86394"/>
    <w:rsid w:val="00C86D32"/>
    <w:rsid w:val="00C870F5"/>
    <w:rsid w:val="00C8758F"/>
    <w:rsid w:val="00C8778A"/>
    <w:rsid w:val="00C87902"/>
    <w:rsid w:val="00C87DF3"/>
    <w:rsid w:val="00C90767"/>
    <w:rsid w:val="00C90B7C"/>
    <w:rsid w:val="00C90BF0"/>
    <w:rsid w:val="00C914AF"/>
    <w:rsid w:val="00C91C89"/>
    <w:rsid w:val="00C924CE"/>
    <w:rsid w:val="00C92C17"/>
    <w:rsid w:val="00C92F70"/>
    <w:rsid w:val="00C942CB"/>
    <w:rsid w:val="00C94CB1"/>
    <w:rsid w:val="00C963C1"/>
    <w:rsid w:val="00C97595"/>
    <w:rsid w:val="00C975FA"/>
    <w:rsid w:val="00C97955"/>
    <w:rsid w:val="00CA0392"/>
    <w:rsid w:val="00CA0A58"/>
    <w:rsid w:val="00CA15F7"/>
    <w:rsid w:val="00CA189B"/>
    <w:rsid w:val="00CA1B06"/>
    <w:rsid w:val="00CA2842"/>
    <w:rsid w:val="00CA2C7C"/>
    <w:rsid w:val="00CA2D3C"/>
    <w:rsid w:val="00CA2F2C"/>
    <w:rsid w:val="00CA33BF"/>
    <w:rsid w:val="00CA3B9D"/>
    <w:rsid w:val="00CA48E9"/>
    <w:rsid w:val="00CA5504"/>
    <w:rsid w:val="00CA67AA"/>
    <w:rsid w:val="00CA6E91"/>
    <w:rsid w:val="00CA7160"/>
    <w:rsid w:val="00CA72F0"/>
    <w:rsid w:val="00CA731C"/>
    <w:rsid w:val="00CB0093"/>
    <w:rsid w:val="00CB159C"/>
    <w:rsid w:val="00CB1C20"/>
    <w:rsid w:val="00CB250A"/>
    <w:rsid w:val="00CB30E4"/>
    <w:rsid w:val="00CB350B"/>
    <w:rsid w:val="00CB3513"/>
    <w:rsid w:val="00CB3662"/>
    <w:rsid w:val="00CB3AD1"/>
    <w:rsid w:val="00CB4BEA"/>
    <w:rsid w:val="00CB571C"/>
    <w:rsid w:val="00CB5A9C"/>
    <w:rsid w:val="00CB5BF2"/>
    <w:rsid w:val="00CB5C63"/>
    <w:rsid w:val="00CB603E"/>
    <w:rsid w:val="00CB67DE"/>
    <w:rsid w:val="00CB6CF5"/>
    <w:rsid w:val="00CB7BD2"/>
    <w:rsid w:val="00CC0B06"/>
    <w:rsid w:val="00CC1092"/>
    <w:rsid w:val="00CC2188"/>
    <w:rsid w:val="00CC3F3F"/>
    <w:rsid w:val="00CC4553"/>
    <w:rsid w:val="00CC4AD9"/>
    <w:rsid w:val="00CC4CCF"/>
    <w:rsid w:val="00CC5344"/>
    <w:rsid w:val="00CC5A72"/>
    <w:rsid w:val="00CC60AD"/>
    <w:rsid w:val="00CC6DC8"/>
    <w:rsid w:val="00CC724D"/>
    <w:rsid w:val="00CC7671"/>
    <w:rsid w:val="00CC7B03"/>
    <w:rsid w:val="00CD03B3"/>
    <w:rsid w:val="00CD0880"/>
    <w:rsid w:val="00CD14E8"/>
    <w:rsid w:val="00CD1D76"/>
    <w:rsid w:val="00CD1DE4"/>
    <w:rsid w:val="00CD2016"/>
    <w:rsid w:val="00CD234D"/>
    <w:rsid w:val="00CD27F5"/>
    <w:rsid w:val="00CD2F7C"/>
    <w:rsid w:val="00CD32D8"/>
    <w:rsid w:val="00CD344B"/>
    <w:rsid w:val="00CD36EF"/>
    <w:rsid w:val="00CD3850"/>
    <w:rsid w:val="00CD4717"/>
    <w:rsid w:val="00CD4DEE"/>
    <w:rsid w:val="00CD683E"/>
    <w:rsid w:val="00CD6F92"/>
    <w:rsid w:val="00CD72F6"/>
    <w:rsid w:val="00CD7405"/>
    <w:rsid w:val="00CD7503"/>
    <w:rsid w:val="00CD7594"/>
    <w:rsid w:val="00CE2C8D"/>
    <w:rsid w:val="00CE2CAD"/>
    <w:rsid w:val="00CE2D83"/>
    <w:rsid w:val="00CE33BB"/>
    <w:rsid w:val="00CE3925"/>
    <w:rsid w:val="00CE45D3"/>
    <w:rsid w:val="00CE4B1D"/>
    <w:rsid w:val="00CE4CEC"/>
    <w:rsid w:val="00CE55B6"/>
    <w:rsid w:val="00CE5D03"/>
    <w:rsid w:val="00CE651E"/>
    <w:rsid w:val="00CE66CA"/>
    <w:rsid w:val="00CE6B87"/>
    <w:rsid w:val="00CE6EDF"/>
    <w:rsid w:val="00CE6FF3"/>
    <w:rsid w:val="00CF0410"/>
    <w:rsid w:val="00CF0583"/>
    <w:rsid w:val="00CF0B2F"/>
    <w:rsid w:val="00CF12BD"/>
    <w:rsid w:val="00CF27BD"/>
    <w:rsid w:val="00CF305B"/>
    <w:rsid w:val="00CF39FA"/>
    <w:rsid w:val="00CF3DC6"/>
    <w:rsid w:val="00CF49BC"/>
    <w:rsid w:val="00CF575E"/>
    <w:rsid w:val="00CF5904"/>
    <w:rsid w:val="00CF631A"/>
    <w:rsid w:val="00CF64B2"/>
    <w:rsid w:val="00CF654C"/>
    <w:rsid w:val="00CF6C6D"/>
    <w:rsid w:val="00CF6E45"/>
    <w:rsid w:val="00CF78DA"/>
    <w:rsid w:val="00CF7D84"/>
    <w:rsid w:val="00D01577"/>
    <w:rsid w:val="00D0171E"/>
    <w:rsid w:val="00D01C29"/>
    <w:rsid w:val="00D02554"/>
    <w:rsid w:val="00D02BD3"/>
    <w:rsid w:val="00D03400"/>
    <w:rsid w:val="00D05339"/>
    <w:rsid w:val="00D05711"/>
    <w:rsid w:val="00D0585F"/>
    <w:rsid w:val="00D05B07"/>
    <w:rsid w:val="00D05CBF"/>
    <w:rsid w:val="00D1064D"/>
    <w:rsid w:val="00D10800"/>
    <w:rsid w:val="00D1107F"/>
    <w:rsid w:val="00D11771"/>
    <w:rsid w:val="00D11837"/>
    <w:rsid w:val="00D11919"/>
    <w:rsid w:val="00D11DD0"/>
    <w:rsid w:val="00D12156"/>
    <w:rsid w:val="00D1223C"/>
    <w:rsid w:val="00D13147"/>
    <w:rsid w:val="00D13E65"/>
    <w:rsid w:val="00D13F43"/>
    <w:rsid w:val="00D14259"/>
    <w:rsid w:val="00D14BBB"/>
    <w:rsid w:val="00D14ED9"/>
    <w:rsid w:val="00D15282"/>
    <w:rsid w:val="00D1559D"/>
    <w:rsid w:val="00D16299"/>
    <w:rsid w:val="00D16EC3"/>
    <w:rsid w:val="00D17602"/>
    <w:rsid w:val="00D201BA"/>
    <w:rsid w:val="00D20329"/>
    <w:rsid w:val="00D2085D"/>
    <w:rsid w:val="00D20A4B"/>
    <w:rsid w:val="00D20AEC"/>
    <w:rsid w:val="00D2127E"/>
    <w:rsid w:val="00D221F0"/>
    <w:rsid w:val="00D22462"/>
    <w:rsid w:val="00D22705"/>
    <w:rsid w:val="00D236E6"/>
    <w:rsid w:val="00D23C33"/>
    <w:rsid w:val="00D24408"/>
    <w:rsid w:val="00D2445F"/>
    <w:rsid w:val="00D24C17"/>
    <w:rsid w:val="00D2639D"/>
    <w:rsid w:val="00D263CC"/>
    <w:rsid w:val="00D26676"/>
    <w:rsid w:val="00D26CD3"/>
    <w:rsid w:val="00D27DF5"/>
    <w:rsid w:val="00D302AF"/>
    <w:rsid w:val="00D3059B"/>
    <w:rsid w:val="00D306AD"/>
    <w:rsid w:val="00D30765"/>
    <w:rsid w:val="00D315A6"/>
    <w:rsid w:val="00D32151"/>
    <w:rsid w:val="00D32A98"/>
    <w:rsid w:val="00D340DB"/>
    <w:rsid w:val="00D34599"/>
    <w:rsid w:val="00D350DE"/>
    <w:rsid w:val="00D3704A"/>
    <w:rsid w:val="00D37285"/>
    <w:rsid w:val="00D37E2F"/>
    <w:rsid w:val="00D4063B"/>
    <w:rsid w:val="00D40D5D"/>
    <w:rsid w:val="00D41876"/>
    <w:rsid w:val="00D42300"/>
    <w:rsid w:val="00D42D5E"/>
    <w:rsid w:val="00D43615"/>
    <w:rsid w:val="00D4485D"/>
    <w:rsid w:val="00D45BDF"/>
    <w:rsid w:val="00D4610A"/>
    <w:rsid w:val="00D46237"/>
    <w:rsid w:val="00D464D3"/>
    <w:rsid w:val="00D4709C"/>
    <w:rsid w:val="00D47EC7"/>
    <w:rsid w:val="00D50125"/>
    <w:rsid w:val="00D514B6"/>
    <w:rsid w:val="00D515CD"/>
    <w:rsid w:val="00D524DC"/>
    <w:rsid w:val="00D526F9"/>
    <w:rsid w:val="00D52A68"/>
    <w:rsid w:val="00D53270"/>
    <w:rsid w:val="00D532EC"/>
    <w:rsid w:val="00D53A81"/>
    <w:rsid w:val="00D55555"/>
    <w:rsid w:val="00D558F2"/>
    <w:rsid w:val="00D55ED4"/>
    <w:rsid w:val="00D56187"/>
    <w:rsid w:val="00D600B1"/>
    <w:rsid w:val="00D6075B"/>
    <w:rsid w:val="00D60C59"/>
    <w:rsid w:val="00D610B4"/>
    <w:rsid w:val="00D6143D"/>
    <w:rsid w:val="00D6182B"/>
    <w:rsid w:val="00D61A48"/>
    <w:rsid w:val="00D61FC1"/>
    <w:rsid w:val="00D62066"/>
    <w:rsid w:val="00D6234F"/>
    <w:rsid w:val="00D62836"/>
    <w:rsid w:val="00D637F8"/>
    <w:rsid w:val="00D6484C"/>
    <w:rsid w:val="00D65653"/>
    <w:rsid w:val="00D65EE0"/>
    <w:rsid w:val="00D664B8"/>
    <w:rsid w:val="00D66B85"/>
    <w:rsid w:val="00D66CDF"/>
    <w:rsid w:val="00D66DF6"/>
    <w:rsid w:val="00D66FAB"/>
    <w:rsid w:val="00D67248"/>
    <w:rsid w:val="00D67484"/>
    <w:rsid w:val="00D6761E"/>
    <w:rsid w:val="00D67727"/>
    <w:rsid w:val="00D70520"/>
    <w:rsid w:val="00D7093B"/>
    <w:rsid w:val="00D7110B"/>
    <w:rsid w:val="00D71EAD"/>
    <w:rsid w:val="00D71FD7"/>
    <w:rsid w:val="00D7215D"/>
    <w:rsid w:val="00D72FBF"/>
    <w:rsid w:val="00D73394"/>
    <w:rsid w:val="00D73C57"/>
    <w:rsid w:val="00D73F33"/>
    <w:rsid w:val="00D75249"/>
    <w:rsid w:val="00D75F31"/>
    <w:rsid w:val="00D76028"/>
    <w:rsid w:val="00D76135"/>
    <w:rsid w:val="00D76433"/>
    <w:rsid w:val="00D765CD"/>
    <w:rsid w:val="00D767DE"/>
    <w:rsid w:val="00D775E6"/>
    <w:rsid w:val="00D802B9"/>
    <w:rsid w:val="00D81739"/>
    <w:rsid w:val="00D8211C"/>
    <w:rsid w:val="00D835CC"/>
    <w:rsid w:val="00D83CF5"/>
    <w:rsid w:val="00D85F3E"/>
    <w:rsid w:val="00D87023"/>
    <w:rsid w:val="00D87094"/>
    <w:rsid w:val="00D90E92"/>
    <w:rsid w:val="00D922A2"/>
    <w:rsid w:val="00D92D45"/>
    <w:rsid w:val="00D93298"/>
    <w:rsid w:val="00D94C87"/>
    <w:rsid w:val="00D951C2"/>
    <w:rsid w:val="00D95607"/>
    <w:rsid w:val="00D957BE"/>
    <w:rsid w:val="00D95C75"/>
    <w:rsid w:val="00D96214"/>
    <w:rsid w:val="00D965DE"/>
    <w:rsid w:val="00D96732"/>
    <w:rsid w:val="00D9715F"/>
    <w:rsid w:val="00D977CB"/>
    <w:rsid w:val="00D97B72"/>
    <w:rsid w:val="00DA0E1C"/>
    <w:rsid w:val="00DA1141"/>
    <w:rsid w:val="00DA3759"/>
    <w:rsid w:val="00DA3D04"/>
    <w:rsid w:val="00DA3F21"/>
    <w:rsid w:val="00DA4072"/>
    <w:rsid w:val="00DA4B2A"/>
    <w:rsid w:val="00DA5079"/>
    <w:rsid w:val="00DA5143"/>
    <w:rsid w:val="00DA51A4"/>
    <w:rsid w:val="00DA593B"/>
    <w:rsid w:val="00DA60FE"/>
    <w:rsid w:val="00DA6715"/>
    <w:rsid w:val="00DA67DA"/>
    <w:rsid w:val="00DA6F79"/>
    <w:rsid w:val="00DA737E"/>
    <w:rsid w:val="00DA7A9F"/>
    <w:rsid w:val="00DB08E2"/>
    <w:rsid w:val="00DB12E1"/>
    <w:rsid w:val="00DB15F0"/>
    <w:rsid w:val="00DB1875"/>
    <w:rsid w:val="00DB1D64"/>
    <w:rsid w:val="00DB1D6D"/>
    <w:rsid w:val="00DB2341"/>
    <w:rsid w:val="00DB247C"/>
    <w:rsid w:val="00DB285A"/>
    <w:rsid w:val="00DB2B5E"/>
    <w:rsid w:val="00DB2C83"/>
    <w:rsid w:val="00DB2F16"/>
    <w:rsid w:val="00DB4A55"/>
    <w:rsid w:val="00DB5882"/>
    <w:rsid w:val="00DB5A51"/>
    <w:rsid w:val="00DB5C6C"/>
    <w:rsid w:val="00DB6414"/>
    <w:rsid w:val="00DB64F1"/>
    <w:rsid w:val="00DB6E3D"/>
    <w:rsid w:val="00DB6F1A"/>
    <w:rsid w:val="00DB7137"/>
    <w:rsid w:val="00DB7461"/>
    <w:rsid w:val="00DB750C"/>
    <w:rsid w:val="00DB7B53"/>
    <w:rsid w:val="00DC00B9"/>
    <w:rsid w:val="00DC03B3"/>
    <w:rsid w:val="00DC134A"/>
    <w:rsid w:val="00DC13DF"/>
    <w:rsid w:val="00DC1A9A"/>
    <w:rsid w:val="00DC1F01"/>
    <w:rsid w:val="00DC1FE3"/>
    <w:rsid w:val="00DC2B1A"/>
    <w:rsid w:val="00DC3239"/>
    <w:rsid w:val="00DC4969"/>
    <w:rsid w:val="00DC551E"/>
    <w:rsid w:val="00DC6244"/>
    <w:rsid w:val="00DC70A7"/>
    <w:rsid w:val="00DC7126"/>
    <w:rsid w:val="00DC7C32"/>
    <w:rsid w:val="00DC7CBE"/>
    <w:rsid w:val="00DD115A"/>
    <w:rsid w:val="00DD222D"/>
    <w:rsid w:val="00DD2A2D"/>
    <w:rsid w:val="00DD4332"/>
    <w:rsid w:val="00DD4A9D"/>
    <w:rsid w:val="00DD4B05"/>
    <w:rsid w:val="00DD4D98"/>
    <w:rsid w:val="00DD52D1"/>
    <w:rsid w:val="00DD569E"/>
    <w:rsid w:val="00DD5AA8"/>
    <w:rsid w:val="00DD5C2B"/>
    <w:rsid w:val="00DD7EF3"/>
    <w:rsid w:val="00DE04C5"/>
    <w:rsid w:val="00DE0533"/>
    <w:rsid w:val="00DE0B7F"/>
    <w:rsid w:val="00DE108C"/>
    <w:rsid w:val="00DE14A6"/>
    <w:rsid w:val="00DE1FA8"/>
    <w:rsid w:val="00DE2014"/>
    <w:rsid w:val="00DE213B"/>
    <w:rsid w:val="00DE2832"/>
    <w:rsid w:val="00DE28A9"/>
    <w:rsid w:val="00DE2C51"/>
    <w:rsid w:val="00DE2D27"/>
    <w:rsid w:val="00DE3083"/>
    <w:rsid w:val="00DE37B4"/>
    <w:rsid w:val="00DE435E"/>
    <w:rsid w:val="00DE441E"/>
    <w:rsid w:val="00DE4459"/>
    <w:rsid w:val="00DE4ABC"/>
    <w:rsid w:val="00DE50D6"/>
    <w:rsid w:val="00DE526B"/>
    <w:rsid w:val="00DE5890"/>
    <w:rsid w:val="00DE5AD4"/>
    <w:rsid w:val="00DE5D97"/>
    <w:rsid w:val="00DE5F8C"/>
    <w:rsid w:val="00DE61E9"/>
    <w:rsid w:val="00DE6375"/>
    <w:rsid w:val="00DE6A5E"/>
    <w:rsid w:val="00DE7488"/>
    <w:rsid w:val="00DE74D6"/>
    <w:rsid w:val="00DF0FCD"/>
    <w:rsid w:val="00DF1E7A"/>
    <w:rsid w:val="00DF1FB0"/>
    <w:rsid w:val="00DF2666"/>
    <w:rsid w:val="00DF34CA"/>
    <w:rsid w:val="00DF4031"/>
    <w:rsid w:val="00DF430E"/>
    <w:rsid w:val="00DF43BA"/>
    <w:rsid w:val="00DF4923"/>
    <w:rsid w:val="00DF4973"/>
    <w:rsid w:val="00DF4B53"/>
    <w:rsid w:val="00DF4C5C"/>
    <w:rsid w:val="00DF4CED"/>
    <w:rsid w:val="00DF56E3"/>
    <w:rsid w:val="00DF56F2"/>
    <w:rsid w:val="00DF618F"/>
    <w:rsid w:val="00DF61FE"/>
    <w:rsid w:val="00DF6416"/>
    <w:rsid w:val="00DF769C"/>
    <w:rsid w:val="00DF7D31"/>
    <w:rsid w:val="00DF7EB6"/>
    <w:rsid w:val="00E00058"/>
    <w:rsid w:val="00E00B4F"/>
    <w:rsid w:val="00E0175E"/>
    <w:rsid w:val="00E017BC"/>
    <w:rsid w:val="00E01CD6"/>
    <w:rsid w:val="00E01FD7"/>
    <w:rsid w:val="00E021B2"/>
    <w:rsid w:val="00E02469"/>
    <w:rsid w:val="00E02565"/>
    <w:rsid w:val="00E02669"/>
    <w:rsid w:val="00E02C59"/>
    <w:rsid w:val="00E02F68"/>
    <w:rsid w:val="00E0393F"/>
    <w:rsid w:val="00E039CC"/>
    <w:rsid w:val="00E03C2C"/>
    <w:rsid w:val="00E03FAA"/>
    <w:rsid w:val="00E04622"/>
    <w:rsid w:val="00E048BF"/>
    <w:rsid w:val="00E049A1"/>
    <w:rsid w:val="00E062A8"/>
    <w:rsid w:val="00E070FB"/>
    <w:rsid w:val="00E073D9"/>
    <w:rsid w:val="00E079F7"/>
    <w:rsid w:val="00E07B5E"/>
    <w:rsid w:val="00E110F6"/>
    <w:rsid w:val="00E12079"/>
    <w:rsid w:val="00E12830"/>
    <w:rsid w:val="00E13702"/>
    <w:rsid w:val="00E13A9E"/>
    <w:rsid w:val="00E1429C"/>
    <w:rsid w:val="00E14B10"/>
    <w:rsid w:val="00E14C2E"/>
    <w:rsid w:val="00E14DDF"/>
    <w:rsid w:val="00E16386"/>
    <w:rsid w:val="00E16438"/>
    <w:rsid w:val="00E16561"/>
    <w:rsid w:val="00E167D8"/>
    <w:rsid w:val="00E16F19"/>
    <w:rsid w:val="00E175BA"/>
    <w:rsid w:val="00E179D5"/>
    <w:rsid w:val="00E17E40"/>
    <w:rsid w:val="00E17F84"/>
    <w:rsid w:val="00E20182"/>
    <w:rsid w:val="00E205A0"/>
    <w:rsid w:val="00E20827"/>
    <w:rsid w:val="00E20929"/>
    <w:rsid w:val="00E214A7"/>
    <w:rsid w:val="00E214C2"/>
    <w:rsid w:val="00E21F0A"/>
    <w:rsid w:val="00E221D7"/>
    <w:rsid w:val="00E226A0"/>
    <w:rsid w:val="00E227F5"/>
    <w:rsid w:val="00E22BE8"/>
    <w:rsid w:val="00E23233"/>
    <w:rsid w:val="00E24ACA"/>
    <w:rsid w:val="00E2510D"/>
    <w:rsid w:val="00E259D0"/>
    <w:rsid w:val="00E2621C"/>
    <w:rsid w:val="00E2727F"/>
    <w:rsid w:val="00E27CC4"/>
    <w:rsid w:val="00E27FBA"/>
    <w:rsid w:val="00E30A48"/>
    <w:rsid w:val="00E30C2C"/>
    <w:rsid w:val="00E3112B"/>
    <w:rsid w:val="00E31A8B"/>
    <w:rsid w:val="00E325AB"/>
    <w:rsid w:val="00E33DB5"/>
    <w:rsid w:val="00E34993"/>
    <w:rsid w:val="00E34ABA"/>
    <w:rsid w:val="00E34E71"/>
    <w:rsid w:val="00E361A9"/>
    <w:rsid w:val="00E36454"/>
    <w:rsid w:val="00E37031"/>
    <w:rsid w:val="00E372B6"/>
    <w:rsid w:val="00E379EC"/>
    <w:rsid w:val="00E37A21"/>
    <w:rsid w:val="00E409C8"/>
    <w:rsid w:val="00E4159E"/>
    <w:rsid w:val="00E42018"/>
    <w:rsid w:val="00E4275F"/>
    <w:rsid w:val="00E43272"/>
    <w:rsid w:val="00E43935"/>
    <w:rsid w:val="00E43E0F"/>
    <w:rsid w:val="00E44721"/>
    <w:rsid w:val="00E448C0"/>
    <w:rsid w:val="00E4496C"/>
    <w:rsid w:val="00E44CDE"/>
    <w:rsid w:val="00E450CA"/>
    <w:rsid w:val="00E45172"/>
    <w:rsid w:val="00E45749"/>
    <w:rsid w:val="00E4596B"/>
    <w:rsid w:val="00E45FCC"/>
    <w:rsid w:val="00E46469"/>
    <w:rsid w:val="00E46767"/>
    <w:rsid w:val="00E46E61"/>
    <w:rsid w:val="00E51C1D"/>
    <w:rsid w:val="00E51DDF"/>
    <w:rsid w:val="00E52C19"/>
    <w:rsid w:val="00E53100"/>
    <w:rsid w:val="00E535B0"/>
    <w:rsid w:val="00E5366C"/>
    <w:rsid w:val="00E53D51"/>
    <w:rsid w:val="00E54271"/>
    <w:rsid w:val="00E54C88"/>
    <w:rsid w:val="00E55132"/>
    <w:rsid w:val="00E558DE"/>
    <w:rsid w:val="00E55B0B"/>
    <w:rsid w:val="00E55B61"/>
    <w:rsid w:val="00E55D1E"/>
    <w:rsid w:val="00E55EE4"/>
    <w:rsid w:val="00E5682E"/>
    <w:rsid w:val="00E57632"/>
    <w:rsid w:val="00E57F58"/>
    <w:rsid w:val="00E57F6E"/>
    <w:rsid w:val="00E60467"/>
    <w:rsid w:val="00E6068A"/>
    <w:rsid w:val="00E60F10"/>
    <w:rsid w:val="00E61232"/>
    <w:rsid w:val="00E6154A"/>
    <w:rsid w:val="00E628D3"/>
    <w:rsid w:val="00E6295C"/>
    <w:rsid w:val="00E62F2E"/>
    <w:rsid w:val="00E63241"/>
    <w:rsid w:val="00E634BC"/>
    <w:rsid w:val="00E64906"/>
    <w:rsid w:val="00E649F3"/>
    <w:rsid w:val="00E64A1A"/>
    <w:rsid w:val="00E64AE8"/>
    <w:rsid w:val="00E650D5"/>
    <w:rsid w:val="00E657CC"/>
    <w:rsid w:val="00E65BF3"/>
    <w:rsid w:val="00E66E03"/>
    <w:rsid w:val="00E66EDF"/>
    <w:rsid w:val="00E672BB"/>
    <w:rsid w:val="00E700C6"/>
    <w:rsid w:val="00E70DDF"/>
    <w:rsid w:val="00E70EBC"/>
    <w:rsid w:val="00E70F04"/>
    <w:rsid w:val="00E7171B"/>
    <w:rsid w:val="00E71DA5"/>
    <w:rsid w:val="00E71DD0"/>
    <w:rsid w:val="00E72392"/>
    <w:rsid w:val="00E723B1"/>
    <w:rsid w:val="00E72DF7"/>
    <w:rsid w:val="00E739A9"/>
    <w:rsid w:val="00E74658"/>
    <w:rsid w:val="00E7524A"/>
    <w:rsid w:val="00E771E5"/>
    <w:rsid w:val="00E7727C"/>
    <w:rsid w:val="00E775BF"/>
    <w:rsid w:val="00E77E8F"/>
    <w:rsid w:val="00E800A0"/>
    <w:rsid w:val="00E812C1"/>
    <w:rsid w:val="00E81BC5"/>
    <w:rsid w:val="00E82412"/>
    <w:rsid w:val="00E826BB"/>
    <w:rsid w:val="00E82B15"/>
    <w:rsid w:val="00E82E3E"/>
    <w:rsid w:val="00E83106"/>
    <w:rsid w:val="00E833F1"/>
    <w:rsid w:val="00E83825"/>
    <w:rsid w:val="00E84272"/>
    <w:rsid w:val="00E849C6"/>
    <w:rsid w:val="00E850AE"/>
    <w:rsid w:val="00E8524E"/>
    <w:rsid w:val="00E857DF"/>
    <w:rsid w:val="00E86072"/>
    <w:rsid w:val="00E864EF"/>
    <w:rsid w:val="00E86C08"/>
    <w:rsid w:val="00E86DD1"/>
    <w:rsid w:val="00E87922"/>
    <w:rsid w:val="00E87AE7"/>
    <w:rsid w:val="00E90F55"/>
    <w:rsid w:val="00E916FE"/>
    <w:rsid w:val="00E918F2"/>
    <w:rsid w:val="00E91F9D"/>
    <w:rsid w:val="00E940B7"/>
    <w:rsid w:val="00E94436"/>
    <w:rsid w:val="00E960FF"/>
    <w:rsid w:val="00E96150"/>
    <w:rsid w:val="00E963AE"/>
    <w:rsid w:val="00E96C2D"/>
    <w:rsid w:val="00E977F6"/>
    <w:rsid w:val="00E97AE0"/>
    <w:rsid w:val="00E97D55"/>
    <w:rsid w:val="00E97D62"/>
    <w:rsid w:val="00EA162F"/>
    <w:rsid w:val="00EA227C"/>
    <w:rsid w:val="00EA22F8"/>
    <w:rsid w:val="00EA2C18"/>
    <w:rsid w:val="00EA30A4"/>
    <w:rsid w:val="00EA4385"/>
    <w:rsid w:val="00EA5501"/>
    <w:rsid w:val="00EA58B4"/>
    <w:rsid w:val="00EA70DE"/>
    <w:rsid w:val="00EB2054"/>
    <w:rsid w:val="00EB21AA"/>
    <w:rsid w:val="00EB3547"/>
    <w:rsid w:val="00EB4057"/>
    <w:rsid w:val="00EB4956"/>
    <w:rsid w:val="00EB49B0"/>
    <w:rsid w:val="00EB4CA4"/>
    <w:rsid w:val="00EB55C8"/>
    <w:rsid w:val="00EB6544"/>
    <w:rsid w:val="00EB6B9A"/>
    <w:rsid w:val="00EB6F38"/>
    <w:rsid w:val="00EB7872"/>
    <w:rsid w:val="00EC0506"/>
    <w:rsid w:val="00EC083E"/>
    <w:rsid w:val="00EC1C2A"/>
    <w:rsid w:val="00EC1D1D"/>
    <w:rsid w:val="00EC202D"/>
    <w:rsid w:val="00EC20CA"/>
    <w:rsid w:val="00EC2362"/>
    <w:rsid w:val="00EC2638"/>
    <w:rsid w:val="00EC3EAB"/>
    <w:rsid w:val="00EC4239"/>
    <w:rsid w:val="00EC5082"/>
    <w:rsid w:val="00EC5500"/>
    <w:rsid w:val="00EC72F7"/>
    <w:rsid w:val="00EC7BE7"/>
    <w:rsid w:val="00ED0712"/>
    <w:rsid w:val="00ED0C95"/>
    <w:rsid w:val="00ED1503"/>
    <w:rsid w:val="00ED2035"/>
    <w:rsid w:val="00ED2040"/>
    <w:rsid w:val="00ED245D"/>
    <w:rsid w:val="00ED25EF"/>
    <w:rsid w:val="00ED2F0E"/>
    <w:rsid w:val="00ED4374"/>
    <w:rsid w:val="00ED59F9"/>
    <w:rsid w:val="00ED6878"/>
    <w:rsid w:val="00ED68CE"/>
    <w:rsid w:val="00ED6F03"/>
    <w:rsid w:val="00ED7622"/>
    <w:rsid w:val="00ED7B9E"/>
    <w:rsid w:val="00EE00F7"/>
    <w:rsid w:val="00EE09C5"/>
    <w:rsid w:val="00EE125F"/>
    <w:rsid w:val="00EE17F3"/>
    <w:rsid w:val="00EE23E2"/>
    <w:rsid w:val="00EE2633"/>
    <w:rsid w:val="00EE27AE"/>
    <w:rsid w:val="00EE2C0F"/>
    <w:rsid w:val="00EE2C79"/>
    <w:rsid w:val="00EE2C81"/>
    <w:rsid w:val="00EE2D25"/>
    <w:rsid w:val="00EE3427"/>
    <w:rsid w:val="00EE3B35"/>
    <w:rsid w:val="00EE3C1D"/>
    <w:rsid w:val="00EE47FB"/>
    <w:rsid w:val="00EE49A5"/>
    <w:rsid w:val="00EE4A67"/>
    <w:rsid w:val="00EE4F6E"/>
    <w:rsid w:val="00EE5ABF"/>
    <w:rsid w:val="00EE71CF"/>
    <w:rsid w:val="00EF009C"/>
    <w:rsid w:val="00EF083B"/>
    <w:rsid w:val="00EF0FE6"/>
    <w:rsid w:val="00EF2198"/>
    <w:rsid w:val="00EF3500"/>
    <w:rsid w:val="00EF3D9B"/>
    <w:rsid w:val="00EF4B19"/>
    <w:rsid w:val="00EF599B"/>
    <w:rsid w:val="00EF631A"/>
    <w:rsid w:val="00EF66CC"/>
    <w:rsid w:val="00EF6AE9"/>
    <w:rsid w:val="00EF6F0E"/>
    <w:rsid w:val="00EF7C1C"/>
    <w:rsid w:val="00F00067"/>
    <w:rsid w:val="00F00530"/>
    <w:rsid w:val="00F005F3"/>
    <w:rsid w:val="00F00925"/>
    <w:rsid w:val="00F014EE"/>
    <w:rsid w:val="00F01791"/>
    <w:rsid w:val="00F01A4F"/>
    <w:rsid w:val="00F020CC"/>
    <w:rsid w:val="00F023AB"/>
    <w:rsid w:val="00F03A79"/>
    <w:rsid w:val="00F03BD6"/>
    <w:rsid w:val="00F0412D"/>
    <w:rsid w:val="00F05132"/>
    <w:rsid w:val="00F05986"/>
    <w:rsid w:val="00F069E0"/>
    <w:rsid w:val="00F06C6B"/>
    <w:rsid w:val="00F073E7"/>
    <w:rsid w:val="00F11638"/>
    <w:rsid w:val="00F118C4"/>
    <w:rsid w:val="00F118D6"/>
    <w:rsid w:val="00F11B63"/>
    <w:rsid w:val="00F11C0C"/>
    <w:rsid w:val="00F124F0"/>
    <w:rsid w:val="00F126C5"/>
    <w:rsid w:val="00F1365B"/>
    <w:rsid w:val="00F13922"/>
    <w:rsid w:val="00F1396F"/>
    <w:rsid w:val="00F13CA0"/>
    <w:rsid w:val="00F1428E"/>
    <w:rsid w:val="00F1431A"/>
    <w:rsid w:val="00F14540"/>
    <w:rsid w:val="00F1465D"/>
    <w:rsid w:val="00F148C0"/>
    <w:rsid w:val="00F149B3"/>
    <w:rsid w:val="00F14E19"/>
    <w:rsid w:val="00F15996"/>
    <w:rsid w:val="00F15B7D"/>
    <w:rsid w:val="00F169CE"/>
    <w:rsid w:val="00F1700E"/>
    <w:rsid w:val="00F1736E"/>
    <w:rsid w:val="00F1763A"/>
    <w:rsid w:val="00F17899"/>
    <w:rsid w:val="00F178BE"/>
    <w:rsid w:val="00F17DC2"/>
    <w:rsid w:val="00F20545"/>
    <w:rsid w:val="00F20ABA"/>
    <w:rsid w:val="00F221C0"/>
    <w:rsid w:val="00F22480"/>
    <w:rsid w:val="00F22AA2"/>
    <w:rsid w:val="00F23158"/>
    <w:rsid w:val="00F235D8"/>
    <w:rsid w:val="00F238E0"/>
    <w:rsid w:val="00F243F1"/>
    <w:rsid w:val="00F24F7C"/>
    <w:rsid w:val="00F255F0"/>
    <w:rsid w:val="00F260FE"/>
    <w:rsid w:val="00F26F9D"/>
    <w:rsid w:val="00F2770F"/>
    <w:rsid w:val="00F27752"/>
    <w:rsid w:val="00F27970"/>
    <w:rsid w:val="00F27FC1"/>
    <w:rsid w:val="00F30208"/>
    <w:rsid w:val="00F30592"/>
    <w:rsid w:val="00F30E95"/>
    <w:rsid w:val="00F31885"/>
    <w:rsid w:val="00F31C89"/>
    <w:rsid w:val="00F32063"/>
    <w:rsid w:val="00F32142"/>
    <w:rsid w:val="00F323A3"/>
    <w:rsid w:val="00F323F6"/>
    <w:rsid w:val="00F32587"/>
    <w:rsid w:val="00F327B8"/>
    <w:rsid w:val="00F32C3D"/>
    <w:rsid w:val="00F33A09"/>
    <w:rsid w:val="00F35633"/>
    <w:rsid w:val="00F35CF3"/>
    <w:rsid w:val="00F36C06"/>
    <w:rsid w:val="00F36F7A"/>
    <w:rsid w:val="00F3729B"/>
    <w:rsid w:val="00F37612"/>
    <w:rsid w:val="00F3766F"/>
    <w:rsid w:val="00F37EB0"/>
    <w:rsid w:val="00F37F47"/>
    <w:rsid w:val="00F407FB"/>
    <w:rsid w:val="00F40987"/>
    <w:rsid w:val="00F40D96"/>
    <w:rsid w:val="00F40D98"/>
    <w:rsid w:val="00F4189F"/>
    <w:rsid w:val="00F4192C"/>
    <w:rsid w:val="00F419B9"/>
    <w:rsid w:val="00F42D48"/>
    <w:rsid w:val="00F43258"/>
    <w:rsid w:val="00F43620"/>
    <w:rsid w:val="00F4456D"/>
    <w:rsid w:val="00F447A5"/>
    <w:rsid w:val="00F44A0E"/>
    <w:rsid w:val="00F45741"/>
    <w:rsid w:val="00F464C5"/>
    <w:rsid w:val="00F475F3"/>
    <w:rsid w:val="00F47AAA"/>
    <w:rsid w:val="00F47C28"/>
    <w:rsid w:val="00F47D05"/>
    <w:rsid w:val="00F5039C"/>
    <w:rsid w:val="00F50EE7"/>
    <w:rsid w:val="00F512EB"/>
    <w:rsid w:val="00F5140B"/>
    <w:rsid w:val="00F51BDE"/>
    <w:rsid w:val="00F52EC4"/>
    <w:rsid w:val="00F5309D"/>
    <w:rsid w:val="00F5378E"/>
    <w:rsid w:val="00F53878"/>
    <w:rsid w:val="00F53937"/>
    <w:rsid w:val="00F548DA"/>
    <w:rsid w:val="00F55950"/>
    <w:rsid w:val="00F55ECB"/>
    <w:rsid w:val="00F561D3"/>
    <w:rsid w:val="00F56300"/>
    <w:rsid w:val="00F5649C"/>
    <w:rsid w:val="00F57F8C"/>
    <w:rsid w:val="00F6015D"/>
    <w:rsid w:val="00F60968"/>
    <w:rsid w:val="00F60DD4"/>
    <w:rsid w:val="00F6174C"/>
    <w:rsid w:val="00F61E91"/>
    <w:rsid w:val="00F6251E"/>
    <w:rsid w:val="00F62930"/>
    <w:rsid w:val="00F6364C"/>
    <w:rsid w:val="00F63C59"/>
    <w:rsid w:val="00F65D95"/>
    <w:rsid w:val="00F668C9"/>
    <w:rsid w:val="00F668F8"/>
    <w:rsid w:val="00F6694A"/>
    <w:rsid w:val="00F67122"/>
    <w:rsid w:val="00F67646"/>
    <w:rsid w:val="00F677C5"/>
    <w:rsid w:val="00F67D02"/>
    <w:rsid w:val="00F67E10"/>
    <w:rsid w:val="00F70848"/>
    <w:rsid w:val="00F71396"/>
    <w:rsid w:val="00F713AF"/>
    <w:rsid w:val="00F71518"/>
    <w:rsid w:val="00F716BE"/>
    <w:rsid w:val="00F72561"/>
    <w:rsid w:val="00F72B11"/>
    <w:rsid w:val="00F72BBF"/>
    <w:rsid w:val="00F738CE"/>
    <w:rsid w:val="00F739CA"/>
    <w:rsid w:val="00F73B2B"/>
    <w:rsid w:val="00F7450F"/>
    <w:rsid w:val="00F74595"/>
    <w:rsid w:val="00F7478D"/>
    <w:rsid w:val="00F74A36"/>
    <w:rsid w:val="00F74F56"/>
    <w:rsid w:val="00F756B9"/>
    <w:rsid w:val="00F75AC5"/>
    <w:rsid w:val="00F769D7"/>
    <w:rsid w:val="00F77A6D"/>
    <w:rsid w:val="00F8016A"/>
    <w:rsid w:val="00F80FEF"/>
    <w:rsid w:val="00F8107B"/>
    <w:rsid w:val="00F82754"/>
    <w:rsid w:val="00F83857"/>
    <w:rsid w:val="00F842AF"/>
    <w:rsid w:val="00F84402"/>
    <w:rsid w:val="00F85D95"/>
    <w:rsid w:val="00F86415"/>
    <w:rsid w:val="00F864B6"/>
    <w:rsid w:val="00F86763"/>
    <w:rsid w:val="00F867A4"/>
    <w:rsid w:val="00F87130"/>
    <w:rsid w:val="00F87C5F"/>
    <w:rsid w:val="00F90866"/>
    <w:rsid w:val="00F90869"/>
    <w:rsid w:val="00F90B8D"/>
    <w:rsid w:val="00F90B99"/>
    <w:rsid w:val="00F923A8"/>
    <w:rsid w:val="00F93DBC"/>
    <w:rsid w:val="00F948B4"/>
    <w:rsid w:val="00F94CB0"/>
    <w:rsid w:val="00F95388"/>
    <w:rsid w:val="00F953FD"/>
    <w:rsid w:val="00F95746"/>
    <w:rsid w:val="00F95F01"/>
    <w:rsid w:val="00F9651B"/>
    <w:rsid w:val="00F96544"/>
    <w:rsid w:val="00F969AC"/>
    <w:rsid w:val="00F96B94"/>
    <w:rsid w:val="00F97538"/>
    <w:rsid w:val="00FA085D"/>
    <w:rsid w:val="00FA16C9"/>
    <w:rsid w:val="00FA2047"/>
    <w:rsid w:val="00FA2448"/>
    <w:rsid w:val="00FA2675"/>
    <w:rsid w:val="00FA354B"/>
    <w:rsid w:val="00FA3D6B"/>
    <w:rsid w:val="00FA3EA9"/>
    <w:rsid w:val="00FA4C94"/>
    <w:rsid w:val="00FA4DCB"/>
    <w:rsid w:val="00FA54D3"/>
    <w:rsid w:val="00FA5CB1"/>
    <w:rsid w:val="00FA5E03"/>
    <w:rsid w:val="00FA6BC8"/>
    <w:rsid w:val="00FA7553"/>
    <w:rsid w:val="00FB0094"/>
    <w:rsid w:val="00FB0105"/>
    <w:rsid w:val="00FB15ED"/>
    <w:rsid w:val="00FB245B"/>
    <w:rsid w:val="00FB25B9"/>
    <w:rsid w:val="00FB2A50"/>
    <w:rsid w:val="00FB3765"/>
    <w:rsid w:val="00FB3CD5"/>
    <w:rsid w:val="00FB4065"/>
    <w:rsid w:val="00FB4665"/>
    <w:rsid w:val="00FB5478"/>
    <w:rsid w:val="00FB59D9"/>
    <w:rsid w:val="00FB5F63"/>
    <w:rsid w:val="00FB5FDD"/>
    <w:rsid w:val="00FB7042"/>
    <w:rsid w:val="00FB719E"/>
    <w:rsid w:val="00FB7E5E"/>
    <w:rsid w:val="00FC052D"/>
    <w:rsid w:val="00FC0AFF"/>
    <w:rsid w:val="00FC0DDF"/>
    <w:rsid w:val="00FC0DF6"/>
    <w:rsid w:val="00FC14E4"/>
    <w:rsid w:val="00FC16A5"/>
    <w:rsid w:val="00FC2B0B"/>
    <w:rsid w:val="00FC2D16"/>
    <w:rsid w:val="00FC3169"/>
    <w:rsid w:val="00FC3C91"/>
    <w:rsid w:val="00FC3E5C"/>
    <w:rsid w:val="00FC5D92"/>
    <w:rsid w:val="00FC5DE9"/>
    <w:rsid w:val="00FC5E39"/>
    <w:rsid w:val="00FC6BBD"/>
    <w:rsid w:val="00FC6EC9"/>
    <w:rsid w:val="00FC7867"/>
    <w:rsid w:val="00FC7BC4"/>
    <w:rsid w:val="00FD03CD"/>
    <w:rsid w:val="00FD074D"/>
    <w:rsid w:val="00FD0835"/>
    <w:rsid w:val="00FD0A33"/>
    <w:rsid w:val="00FD11A6"/>
    <w:rsid w:val="00FD2810"/>
    <w:rsid w:val="00FD2A7F"/>
    <w:rsid w:val="00FD31C2"/>
    <w:rsid w:val="00FD3715"/>
    <w:rsid w:val="00FD4A99"/>
    <w:rsid w:val="00FD59F1"/>
    <w:rsid w:val="00FD5F80"/>
    <w:rsid w:val="00FD665C"/>
    <w:rsid w:val="00FD6F58"/>
    <w:rsid w:val="00FD7D7B"/>
    <w:rsid w:val="00FE2818"/>
    <w:rsid w:val="00FE343B"/>
    <w:rsid w:val="00FE343E"/>
    <w:rsid w:val="00FE34D4"/>
    <w:rsid w:val="00FE3517"/>
    <w:rsid w:val="00FE3F36"/>
    <w:rsid w:val="00FE41F2"/>
    <w:rsid w:val="00FE4712"/>
    <w:rsid w:val="00FE747C"/>
    <w:rsid w:val="00FE7793"/>
    <w:rsid w:val="00FE77A9"/>
    <w:rsid w:val="00FE7891"/>
    <w:rsid w:val="00FF009A"/>
    <w:rsid w:val="00FF0115"/>
    <w:rsid w:val="00FF03B2"/>
    <w:rsid w:val="00FF1023"/>
    <w:rsid w:val="00FF15C5"/>
    <w:rsid w:val="00FF1953"/>
    <w:rsid w:val="00FF2686"/>
    <w:rsid w:val="00FF28F4"/>
    <w:rsid w:val="00FF31F0"/>
    <w:rsid w:val="00FF3511"/>
    <w:rsid w:val="00FF37F5"/>
    <w:rsid w:val="00FF3CDD"/>
    <w:rsid w:val="00FF3E87"/>
    <w:rsid w:val="00FF3FC1"/>
    <w:rsid w:val="00FF4404"/>
    <w:rsid w:val="00FF4A32"/>
    <w:rsid w:val="00FF4CEB"/>
    <w:rsid w:val="00FF4E34"/>
    <w:rsid w:val="00FF5C09"/>
    <w:rsid w:val="00FF6418"/>
    <w:rsid w:val="00FF6726"/>
    <w:rsid w:val="00FF69E2"/>
    <w:rsid w:val="00FF6E67"/>
    <w:rsid w:val="00FF71CC"/>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201924"/>
  <w15:docId w15:val="{998E6042-8ACE-4336-96AC-F3357EE15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Заголовок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uiPriority w:val="1"/>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qFormat/>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1c">
    <w:name w:val="Заголовок1"/>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
    <w:name w:val="Знак Знак Знак Знак"/>
    <w:basedOn w:val="a"/>
    <w:rsid w:val="0032689E"/>
    <w:pPr>
      <w:spacing w:after="160" w:line="240" w:lineRule="exact"/>
    </w:pPr>
    <w:rPr>
      <w:rFonts w:ascii="Verdana" w:hAnsi="Verdana" w:cs="Verdana"/>
      <w:lang w:val="en-US" w:eastAsia="en-US"/>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e">
    <w:name w:val="Абзац списка1"/>
    <w:basedOn w:val="a"/>
    <w:qFormat/>
    <w:rsid w:val="0032689E"/>
    <w:pPr>
      <w:ind w:left="720"/>
      <w:contextualSpacing/>
    </w:pPr>
    <w:rPr>
      <w:sz w:val="24"/>
      <w:szCs w:val="24"/>
    </w:rPr>
  </w:style>
  <w:style w:type="paragraph" w:customStyle="1" w:styleId="aff0">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f">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1">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0">
    <w:name w:val="Цитата1"/>
    <w:basedOn w:val="a"/>
    <w:rsid w:val="0032689E"/>
    <w:pPr>
      <w:suppressAutoHyphens/>
      <w:ind w:left="360" w:right="-1475"/>
    </w:pPr>
    <w:rPr>
      <w:sz w:val="28"/>
      <w:lang w:eastAsia="ar-SA"/>
    </w:rPr>
  </w:style>
  <w:style w:type="paragraph" w:styleId="aff2">
    <w:name w:val="Normal Indent"/>
    <w:basedOn w:val="a"/>
    <w:rsid w:val="0032689E"/>
    <w:pPr>
      <w:ind w:left="708"/>
    </w:pPr>
    <w:rPr>
      <w:sz w:val="24"/>
      <w:szCs w:val="24"/>
    </w:rPr>
  </w:style>
  <w:style w:type="table" w:styleId="aff3">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4">
    <w:name w:val="annotation reference"/>
    <w:uiPriority w:val="99"/>
    <w:semiHidden/>
    <w:rsid w:val="0032689E"/>
    <w:rPr>
      <w:sz w:val="16"/>
      <w:szCs w:val="16"/>
    </w:rPr>
  </w:style>
  <w:style w:type="paragraph" w:customStyle="1" w:styleId="120">
    <w:name w:val="Без интервала12"/>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26">
    <w:name w:val="Знак2"/>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7">
    <w:name w:val="ЗАГОЛ2"/>
    <w:basedOn w:val="a"/>
    <w:link w:val="28"/>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8">
    <w:name w:val="ЗАГОЛ2 Знак"/>
    <w:link w:val="27"/>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5">
    <w:name w:val="page number"/>
    <w:basedOn w:val="a0"/>
    <w:rsid w:val="0032689E"/>
  </w:style>
  <w:style w:type="paragraph" w:styleId="aff6">
    <w:name w:val="annotation text"/>
    <w:basedOn w:val="a"/>
    <w:link w:val="aff7"/>
    <w:uiPriority w:val="99"/>
    <w:semiHidden/>
    <w:rsid w:val="0032689E"/>
  </w:style>
  <w:style w:type="character" w:customStyle="1" w:styleId="aff7">
    <w:name w:val="Текст примечания Знак"/>
    <w:basedOn w:val="a0"/>
    <w:link w:val="aff6"/>
    <w:uiPriority w:val="99"/>
    <w:semiHidden/>
    <w:rsid w:val="0032689E"/>
    <w:rPr>
      <w:lang w:eastAsia="ru-RU"/>
    </w:rPr>
  </w:style>
  <w:style w:type="paragraph" w:styleId="aff8">
    <w:name w:val="annotation subject"/>
    <w:basedOn w:val="aff6"/>
    <w:next w:val="aff6"/>
    <w:link w:val="aff9"/>
    <w:semiHidden/>
    <w:rsid w:val="0032689E"/>
    <w:rPr>
      <w:b/>
      <w:bCs/>
    </w:rPr>
  </w:style>
  <w:style w:type="character" w:customStyle="1" w:styleId="aff9">
    <w:name w:val="Тема примечания Знак"/>
    <w:basedOn w:val="aff7"/>
    <w:link w:val="aff8"/>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9">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a">
    <w:name w:val="Date"/>
    <w:basedOn w:val="a"/>
    <w:link w:val="affb"/>
    <w:semiHidden/>
    <w:rsid w:val="0032689E"/>
    <w:rPr>
      <w:rFonts w:eastAsia="Calibri"/>
    </w:rPr>
  </w:style>
  <w:style w:type="character" w:customStyle="1" w:styleId="affb">
    <w:name w:val="Дата Знак"/>
    <w:basedOn w:val="a0"/>
    <w:link w:val="affa"/>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c">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d">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e"/>
    <w:unhideWhenUsed/>
    <w:rsid w:val="0032689E"/>
    <w:pPr>
      <w:spacing w:after="200" w:line="276" w:lineRule="auto"/>
    </w:pPr>
    <w:rPr>
      <w:rFonts w:ascii="Calibri" w:hAnsi="Calibri"/>
      <w:lang w:val="x-none" w:eastAsia="x-none"/>
    </w:rPr>
  </w:style>
  <w:style w:type="character" w:customStyle="1" w:styleId="affe">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d"/>
    <w:rsid w:val="0032689E"/>
    <w:rPr>
      <w:rFonts w:ascii="Calibri" w:hAnsi="Calibri"/>
      <w:lang w:val="x-none" w:eastAsia="x-none"/>
    </w:rPr>
  </w:style>
  <w:style w:type="paragraph" w:styleId="afff">
    <w:name w:val="Document Map"/>
    <w:basedOn w:val="a"/>
    <w:link w:val="afff0"/>
    <w:semiHidden/>
    <w:rsid w:val="0032689E"/>
    <w:pPr>
      <w:shd w:val="clear" w:color="auto" w:fill="000080"/>
    </w:pPr>
    <w:rPr>
      <w:rFonts w:ascii="Tahoma" w:hAnsi="Tahoma" w:cs="Tahoma"/>
    </w:rPr>
  </w:style>
  <w:style w:type="character" w:customStyle="1" w:styleId="afff0">
    <w:name w:val="Схема документа Знак"/>
    <w:basedOn w:val="a0"/>
    <w:link w:val="afff"/>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a">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14">
    <w:name w:val="Абзац списка21"/>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1">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2">
    <w:name w:val="Осн.Текст"/>
    <w:basedOn w:val="a"/>
    <w:autoRedefine/>
    <w:rsid w:val="0032689E"/>
    <w:pPr>
      <w:spacing w:line="276" w:lineRule="auto"/>
      <w:ind w:firstLine="709"/>
      <w:jc w:val="both"/>
    </w:pPr>
    <w:rPr>
      <w:sz w:val="24"/>
      <w:szCs w:val="24"/>
    </w:rPr>
  </w:style>
  <w:style w:type="character" w:customStyle="1" w:styleId="afff3">
    <w:name w:val="Основной текст_"/>
    <w:link w:val="1f2"/>
    <w:rsid w:val="0032689E"/>
    <w:rPr>
      <w:sz w:val="18"/>
      <w:szCs w:val="18"/>
      <w:shd w:val="clear" w:color="auto" w:fill="FFFFFF"/>
    </w:rPr>
  </w:style>
  <w:style w:type="paragraph" w:customStyle="1" w:styleId="1f2">
    <w:name w:val="Основной текст1"/>
    <w:basedOn w:val="a"/>
    <w:link w:val="afff3"/>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3"/>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 w:type="numbering" w:customStyle="1" w:styleId="1f3">
    <w:name w:val="Нет списка1"/>
    <w:next w:val="a2"/>
    <w:uiPriority w:val="99"/>
    <w:semiHidden/>
    <w:unhideWhenUsed/>
    <w:rsid w:val="003A41F5"/>
  </w:style>
  <w:style w:type="character" w:customStyle="1" w:styleId="del">
    <w:name w:val="del"/>
    <w:basedOn w:val="a0"/>
    <w:rsid w:val="00AE1C9B"/>
  </w:style>
  <w:style w:type="paragraph" w:customStyle="1" w:styleId="msonormal0">
    <w:name w:val="msonormal"/>
    <w:basedOn w:val="a"/>
    <w:rsid w:val="006D5556"/>
    <w:pPr>
      <w:spacing w:before="100" w:beforeAutospacing="1" w:after="100" w:afterAutospacing="1"/>
    </w:pPr>
    <w:rPr>
      <w:sz w:val="24"/>
      <w:szCs w:val="24"/>
    </w:rPr>
  </w:style>
  <w:style w:type="paragraph" w:customStyle="1" w:styleId="xl156">
    <w:name w:val="xl156"/>
    <w:basedOn w:val="a"/>
    <w:rsid w:val="00D53A81"/>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57">
    <w:name w:val="xl157"/>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8">
    <w:name w:val="xl15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59">
    <w:name w:val="xl15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0">
    <w:name w:val="xl160"/>
    <w:basedOn w:val="a"/>
    <w:rsid w:val="00D53A81"/>
    <w:pPr>
      <w:pBdr>
        <w:top w:val="single" w:sz="4" w:space="0" w:color="auto"/>
        <w:left w:val="single" w:sz="4" w:space="0" w:color="auto"/>
        <w:bottom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61">
    <w:name w:val="xl161"/>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2">
    <w:name w:val="xl162"/>
    <w:basedOn w:val="a"/>
    <w:rsid w:val="00D53A8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3">
    <w:name w:val="xl163"/>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4">
    <w:name w:val="xl164"/>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5">
    <w:name w:val="xl165"/>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6">
    <w:name w:val="xl166"/>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7">
    <w:name w:val="xl167"/>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8">
    <w:name w:val="xl16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9">
    <w:name w:val="xl16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0">
    <w:name w:val="xl170"/>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1">
    <w:name w:val="xl171"/>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2">
    <w:name w:val="xl172"/>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3">
    <w:name w:val="xl173"/>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4">
    <w:name w:val="xl174"/>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5">
    <w:name w:val="xl175"/>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6">
    <w:name w:val="xl176"/>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7">
    <w:name w:val="xl177"/>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8">
    <w:name w:val="xl178"/>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9">
    <w:name w:val="xl17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0">
    <w:name w:val="xl180"/>
    <w:basedOn w:val="a"/>
    <w:rsid w:val="00B90FA6"/>
    <w:pPr>
      <w:pBdr>
        <w:top w:val="single" w:sz="8" w:space="0" w:color="auto"/>
        <w:lef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1">
    <w:name w:val="xl181"/>
    <w:basedOn w:val="a"/>
    <w:rsid w:val="00B90FA6"/>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2">
    <w:name w:val="xl182"/>
    <w:basedOn w:val="a"/>
    <w:rsid w:val="00B90F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3">
    <w:name w:val="xl183"/>
    <w:basedOn w:val="a"/>
    <w:rsid w:val="00B90F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4">
    <w:name w:val="xl184"/>
    <w:basedOn w:val="a"/>
    <w:rsid w:val="00B90FA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5">
    <w:name w:val="xl185"/>
    <w:basedOn w:val="a"/>
    <w:rsid w:val="00B90FA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86">
    <w:name w:val="xl186"/>
    <w:basedOn w:val="a"/>
    <w:rsid w:val="00B90FA6"/>
    <w:pPr>
      <w:pBdr>
        <w:top w:val="single" w:sz="8" w:space="0" w:color="auto"/>
        <w:left w:val="single" w:sz="8" w:space="0" w:color="auto"/>
        <w:bottom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87">
    <w:name w:val="xl187"/>
    <w:basedOn w:val="a"/>
    <w:rsid w:val="00B90FA6"/>
    <w:pPr>
      <w:pBdr>
        <w:top w:val="single" w:sz="8" w:space="0" w:color="auto"/>
        <w:bottom w:val="single" w:sz="8"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88">
    <w:name w:val="xl188"/>
    <w:basedOn w:val="a"/>
    <w:rsid w:val="00B90FA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89">
    <w:name w:val="xl189"/>
    <w:basedOn w:val="a"/>
    <w:rsid w:val="00B90FA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0">
    <w:name w:val="xl190"/>
    <w:basedOn w:val="a"/>
    <w:rsid w:val="00B90FA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1">
    <w:name w:val="xl191"/>
    <w:basedOn w:val="a"/>
    <w:rsid w:val="00B90FA6"/>
    <w:pPr>
      <w:pBdr>
        <w:top w:val="single" w:sz="8" w:space="0" w:color="auto"/>
        <w:bottom w:val="single" w:sz="4" w:space="0" w:color="auto"/>
      </w:pBdr>
      <w:spacing w:before="100" w:beforeAutospacing="1" w:after="100" w:afterAutospacing="1"/>
      <w:textAlignment w:val="center"/>
    </w:pPr>
    <w:rPr>
      <w:rFonts w:ascii="Times New Roman CYR" w:hAnsi="Times New Roman CYR" w:cs="Times New Roman CYR"/>
      <w:sz w:val="28"/>
      <w:szCs w:val="28"/>
    </w:rPr>
  </w:style>
  <w:style w:type="paragraph" w:customStyle="1" w:styleId="xl192">
    <w:name w:val="xl192"/>
    <w:basedOn w:val="a"/>
    <w:rsid w:val="00B90FA6"/>
    <w:pPr>
      <w:pBdr>
        <w:top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8"/>
      <w:szCs w:val="28"/>
    </w:rPr>
  </w:style>
  <w:style w:type="paragraph" w:customStyle="1" w:styleId="xl193">
    <w:name w:val="xl193"/>
    <w:basedOn w:val="a"/>
    <w:rsid w:val="00B90FA6"/>
    <w:pPr>
      <w:pBdr>
        <w:top w:val="single" w:sz="4" w:space="0" w:color="auto"/>
        <w:bottom w:val="single" w:sz="8" w:space="0" w:color="auto"/>
      </w:pBdr>
      <w:spacing w:before="100" w:beforeAutospacing="1" w:after="100" w:afterAutospacing="1"/>
      <w:textAlignment w:val="center"/>
    </w:pPr>
    <w:rPr>
      <w:rFonts w:ascii="Times New Roman CYR" w:hAnsi="Times New Roman CYR" w:cs="Times New Roman CYR"/>
      <w:sz w:val="28"/>
      <w:szCs w:val="28"/>
    </w:rPr>
  </w:style>
  <w:style w:type="paragraph" w:customStyle="1" w:styleId="xl194">
    <w:name w:val="xl194"/>
    <w:basedOn w:val="a"/>
    <w:rsid w:val="00B90FA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5">
    <w:name w:val="xl195"/>
    <w:basedOn w:val="a"/>
    <w:rsid w:val="00B90FA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6">
    <w:name w:val="xl196"/>
    <w:basedOn w:val="a"/>
    <w:rsid w:val="00B90FA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7">
    <w:name w:val="xl197"/>
    <w:basedOn w:val="a"/>
    <w:rsid w:val="00B90FA6"/>
    <w:pPr>
      <w:pBdr>
        <w:top w:val="single" w:sz="8"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98">
    <w:name w:val="xl198"/>
    <w:basedOn w:val="a"/>
    <w:rsid w:val="00B90FA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99">
    <w:name w:val="xl199"/>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0">
    <w:name w:val="xl200"/>
    <w:basedOn w:val="a"/>
    <w:rsid w:val="00B90FA6"/>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1">
    <w:name w:val="xl201"/>
    <w:basedOn w:val="a"/>
    <w:rsid w:val="00B90FA6"/>
    <w:pPr>
      <w:pBdr>
        <w:top w:val="single" w:sz="8"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2">
    <w:name w:val="xl202"/>
    <w:basedOn w:val="a"/>
    <w:rsid w:val="00B90FA6"/>
    <w:pPr>
      <w:pBdr>
        <w:top w:val="single" w:sz="8"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3">
    <w:name w:val="xl203"/>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04">
    <w:name w:val="xl204"/>
    <w:basedOn w:val="a"/>
    <w:rsid w:val="00B90FA6"/>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5">
    <w:name w:val="xl205"/>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6">
    <w:name w:val="xl206"/>
    <w:basedOn w:val="a"/>
    <w:rsid w:val="00B90FA6"/>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7">
    <w:name w:val="xl207"/>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8">
    <w:name w:val="xl208"/>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9">
    <w:name w:val="xl209"/>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0">
    <w:name w:val="xl210"/>
    <w:basedOn w:val="a"/>
    <w:rsid w:val="00B90FA6"/>
    <w:pPr>
      <w:pBdr>
        <w:top w:val="single" w:sz="4" w:space="0" w:color="auto"/>
        <w:left w:val="single" w:sz="8" w:space="0" w:color="auto"/>
        <w:bottom w:val="single" w:sz="8"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1">
    <w:name w:val="xl211"/>
    <w:basedOn w:val="a"/>
    <w:rsid w:val="00B90FA6"/>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2">
    <w:name w:val="xl212"/>
    <w:basedOn w:val="a"/>
    <w:rsid w:val="00B90FA6"/>
    <w:pPr>
      <w:pBdr>
        <w:top w:val="single" w:sz="4" w:space="0" w:color="auto"/>
        <w:left w:val="single" w:sz="4" w:space="0" w:color="auto"/>
        <w:bottom w:val="single" w:sz="8"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3">
    <w:name w:val="xl213"/>
    <w:basedOn w:val="a"/>
    <w:rsid w:val="00B90FA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4">
    <w:name w:val="xl214"/>
    <w:basedOn w:val="a"/>
    <w:rsid w:val="00B90FA6"/>
    <w:pPr>
      <w:pBdr>
        <w:left w:val="single" w:sz="8"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15">
    <w:name w:val="xl215"/>
    <w:basedOn w:val="a"/>
    <w:rsid w:val="00B90FA6"/>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6">
    <w:name w:val="xl216"/>
    <w:basedOn w:val="a"/>
    <w:rsid w:val="00B90F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7">
    <w:name w:val="xl217"/>
    <w:basedOn w:val="a"/>
    <w:rsid w:val="00B90FA6"/>
    <w:pPr>
      <w:pBdr>
        <w:top w:val="single" w:sz="8"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8">
    <w:name w:val="xl218"/>
    <w:basedOn w:val="a"/>
    <w:rsid w:val="00B90FA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9">
    <w:name w:val="xl219"/>
    <w:basedOn w:val="a"/>
    <w:rsid w:val="00B90FA6"/>
    <w:pPr>
      <w:pBdr>
        <w:lef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20">
    <w:name w:val="xl220"/>
    <w:basedOn w:val="a"/>
    <w:rsid w:val="00B90FA6"/>
    <w:pPr>
      <w:pBdr>
        <w:top w:val="single" w:sz="8" w:space="0" w:color="auto"/>
        <w:left w:val="single" w:sz="4" w:space="0" w:color="auto"/>
        <w:bottom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1">
    <w:name w:val="xl221"/>
    <w:basedOn w:val="a"/>
    <w:rsid w:val="00B90FA6"/>
    <w:pPr>
      <w:pBdr>
        <w:top w:val="single" w:sz="8"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2">
    <w:name w:val="xl222"/>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3">
    <w:name w:val="xl223"/>
    <w:basedOn w:val="a"/>
    <w:rsid w:val="00B90FA6"/>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4">
    <w:name w:val="xl224"/>
    <w:basedOn w:val="a"/>
    <w:rsid w:val="00B90FA6"/>
    <w:pPr>
      <w:pBdr>
        <w:top w:val="single" w:sz="8"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5">
    <w:name w:val="xl225"/>
    <w:basedOn w:val="a"/>
    <w:rsid w:val="00B90FA6"/>
    <w:pPr>
      <w:pBdr>
        <w:top w:val="single" w:sz="8"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6">
    <w:name w:val="xl226"/>
    <w:basedOn w:val="a"/>
    <w:rsid w:val="00B90FA6"/>
    <w:pPr>
      <w:pBdr>
        <w:top w:val="single" w:sz="8"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7">
    <w:name w:val="xl227"/>
    <w:basedOn w:val="a"/>
    <w:rsid w:val="00B90FA6"/>
    <w:pPr>
      <w:pBdr>
        <w:top w:val="single" w:sz="8" w:space="0" w:color="auto"/>
        <w:left w:val="single" w:sz="8" w:space="0" w:color="auto"/>
        <w:bottom w:val="single" w:sz="4"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28">
    <w:name w:val="xl228"/>
    <w:basedOn w:val="a"/>
    <w:rsid w:val="00B90FA6"/>
    <w:pPr>
      <w:pBdr>
        <w:top w:val="single" w:sz="8" w:space="0" w:color="auto"/>
        <w:left w:val="single" w:sz="4" w:space="0" w:color="auto"/>
        <w:bottom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29">
    <w:name w:val="xl229"/>
    <w:basedOn w:val="a"/>
    <w:rsid w:val="00B90FA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30">
    <w:name w:val="xl230"/>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1">
    <w:name w:val="xl231"/>
    <w:basedOn w:val="a"/>
    <w:rsid w:val="00B90FA6"/>
    <w:pPr>
      <w:pBdr>
        <w:top w:val="single" w:sz="4" w:space="0" w:color="auto"/>
        <w:left w:val="single" w:sz="8" w:space="0" w:color="auto"/>
        <w:bottom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2">
    <w:name w:val="xl232"/>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3">
    <w:name w:val="xl233"/>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4">
    <w:name w:val="xl234"/>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5">
    <w:name w:val="xl235"/>
    <w:basedOn w:val="a"/>
    <w:rsid w:val="00B90FA6"/>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6">
    <w:name w:val="xl236"/>
    <w:basedOn w:val="a"/>
    <w:rsid w:val="00B90FA6"/>
    <w:pPr>
      <w:pBdr>
        <w:top w:val="single" w:sz="8" w:space="0" w:color="auto"/>
        <w:left w:val="single" w:sz="8" w:space="0" w:color="auto"/>
        <w:bottom w:val="single" w:sz="8"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37">
    <w:name w:val="xl237"/>
    <w:basedOn w:val="a"/>
    <w:rsid w:val="00B90FA6"/>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38">
    <w:name w:val="xl238"/>
    <w:basedOn w:val="a"/>
    <w:rsid w:val="00B90F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239">
    <w:name w:val="xl239"/>
    <w:basedOn w:val="a"/>
    <w:rsid w:val="00B90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40">
    <w:name w:val="xl240"/>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1">
    <w:name w:val="xl241"/>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242">
    <w:name w:val="xl242"/>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3">
    <w:name w:val="xl243"/>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4">
    <w:name w:val="xl244"/>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245">
    <w:name w:val="xl245"/>
    <w:basedOn w:val="a"/>
    <w:rsid w:val="00B90FA6"/>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6">
    <w:name w:val="xl246"/>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247">
    <w:name w:val="xl247"/>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48">
    <w:name w:val="xl248"/>
    <w:basedOn w:val="a"/>
    <w:rsid w:val="00B90FA6"/>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49">
    <w:name w:val="xl249"/>
    <w:basedOn w:val="a"/>
    <w:rsid w:val="00B90FA6"/>
    <w:pPr>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0">
    <w:name w:val="xl250"/>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51">
    <w:name w:val="xl251"/>
    <w:basedOn w:val="a"/>
    <w:rsid w:val="00B90FA6"/>
    <w:pPr>
      <w:pBdr>
        <w:top w:val="single" w:sz="8" w:space="0" w:color="auto"/>
        <w:left w:val="single" w:sz="4" w:space="0" w:color="auto"/>
        <w:bottom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52">
    <w:name w:val="xl252"/>
    <w:basedOn w:val="a"/>
    <w:rsid w:val="00B90FA6"/>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253">
    <w:name w:val="xl253"/>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4">
    <w:name w:val="xl254"/>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5">
    <w:name w:val="xl255"/>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6">
    <w:name w:val="xl256"/>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257">
    <w:name w:val="xl257"/>
    <w:basedOn w:val="a"/>
    <w:rsid w:val="00B90FA6"/>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8">
    <w:name w:val="xl258"/>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9">
    <w:name w:val="xl259"/>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0">
    <w:name w:val="xl260"/>
    <w:basedOn w:val="a"/>
    <w:rsid w:val="00B90FA6"/>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1">
    <w:name w:val="xl261"/>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2">
    <w:name w:val="xl262"/>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3">
    <w:name w:val="xl263"/>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64">
    <w:name w:val="xl264"/>
    <w:basedOn w:val="a"/>
    <w:rsid w:val="00B90FA6"/>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5">
    <w:name w:val="xl265"/>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6">
    <w:name w:val="xl266"/>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267">
    <w:name w:val="xl267"/>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8">
    <w:name w:val="xl268"/>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9">
    <w:name w:val="xl269"/>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270">
    <w:name w:val="xl270"/>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1">
    <w:name w:val="xl271"/>
    <w:basedOn w:val="a"/>
    <w:rsid w:val="00B90FA6"/>
    <w:pPr>
      <w:pBdr>
        <w:top w:val="single" w:sz="4" w:space="0" w:color="auto"/>
        <w:left w:val="single" w:sz="4" w:space="0" w:color="auto"/>
        <w:bottom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2">
    <w:name w:val="xl272"/>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3">
    <w:name w:val="xl273"/>
    <w:basedOn w:val="a"/>
    <w:rsid w:val="00B90FA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4">
    <w:name w:val="xl274"/>
    <w:basedOn w:val="a"/>
    <w:rsid w:val="00B90FA6"/>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75">
    <w:name w:val="xl275"/>
    <w:basedOn w:val="a"/>
    <w:rsid w:val="00B90FA6"/>
    <w:pPr>
      <w:pBdr>
        <w:top w:val="single" w:sz="8" w:space="0" w:color="auto"/>
        <w:left w:val="single" w:sz="4" w:space="0" w:color="auto"/>
        <w:bottom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276">
    <w:name w:val="xl276"/>
    <w:basedOn w:val="a"/>
    <w:rsid w:val="00B90FA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7">
    <w:name w:val="xl277"/>
    <w:basedOn w:val="a"/>
    <w:rsid w:val="00B90FA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8">
    <w:name w:val="xl278"/>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9">
    <w:name w:val="xl279"/>
    <w:basedOn w:val="a"/>
    <w:rsid w:val="00B90FA6"/>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0">
    <w:name w:val="xl280"/>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1">
    <w:name w:val="xl281"/>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2">
    <w:name w:val="xl282"/>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3">
    <w:name w:val="xl283"/>
    <w:basedOn w:val="a"/>
    <w:rsid w:val="00B90FA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4">
    <w:name w:val="xl284"/>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5">
    <w:name w:val="xl285"/>
    <w:basedOn w:val="a"/>
    <w:rsid w:val="00B90FA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6">
    <w:name w:val="xl286"/>
    <w:basedOn w:val="a"/>
    <w:rsid w:val="00B90FA6"/>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7">
    <w:name w:val="xl287"/>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8">
    <w:name w:val="xl288"/>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9">
    <w:name w:val="xl289"/>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down-word">
    <w:name w:val="markdown-word"/>
    <w:basedOn w:val="a0"/>
    <w:rsid w:val="002B7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7276">
      <w:bodyDiv w:val="1"/>
      <w:marLeft w:val="0"/>
      <w:marRight w:val="0"/>
      <w:marTop w:val="0"/>
      <w:marBottom w:val="0"/>
      <w:divBdr>
        <w:top w:val="none" w:sz="0" w:space="0" w:color="auto"/>
        <w:left w:val="none" w:sz="0" w:space="0" w:color="auto"/>
        <w:bottom w:val="none" w:sz="0" w:space="0" w:color="auto"/>
        <w:right w:val="none" w:sz="0" w:space="0" w:color="auto"/>
      </w:divBdr>
    </w:div>
    <w:div w:id="37508299">
      <w:bodyDiv w:val="1"/>
      <w:marLeft w:val="0"/>
      <w:marRight w:val="0"/>
      <w:marTop w:val="0"/>
      <w:marBottom w:val="0"/>
      <w:divBdr>
        <w:top w:val="none" w:sz="0" w:space="0" w:color="auto"/>
        <w:left w:val="none" w:sz="0" w:space="0" w:color="auto"/>
        <w:bottom w:val="none" w:sz="0" w:space="0" w:color="auto"/>
        <w:right w:val="none" w:sz="0" w:space="0" w:color="auto"/>
      </w:divBdr>
    </w:div>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14825769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398946874">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53388478">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581329058">
      <w:bodyDiv w:val="1"/>
      <w:marLeft w:val="0"/>
      <w:marRight w:val="0"/>
      <w:marTop w:val="0"/>
      <w:marBottom w:val="0"/>
      <w:divBdr>
        <w:top w:val="none" w:sz="0" w:space="0" w:color="auto"/>
        <w:left w:val="none" w:sz="0" w:space="0" w:color="auto"/>
        <w:bottom w:val="none" w:sz="0" w:space="0" w:color="auto"/>
        <w:right w:val="none" w:sz="0" w:space="0" w:color="auto"/>
      </w:divBdr>
    </w:div>
    <w:div w:id="639530859">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744307101">
      <w:bodyDiv w:val="1"/>
      <w:marLeft w:val="0"/>
      <w:marRight w:val="0"/>
      <w:marTop w:val="0"/>
      <w:marBottom w:val="0"/>
      <w:divBdr>
        <w:top w:val="none" w:sz="0" w:space="0" w:color="auto"/>
        <w:left w:val="none" w:sz="0" w:space="0" w:color="auto"/>
        <w:bottom w:val="none" w:sz="0" w:space="0" w:color="auto"/>
        <w:right w:val="none" w:sz="0" w:space="0" w:color="auto"/>
      </w:divBdr>
    </w:div>
    <w:div w:id="756287719">
      <w:bodyDiv w:val="1"/>
      <w:marLeft w:val="0"/>
      <w:marRight w:val="0"/>
      <w:marTop w:val="0"/>
      <w:marBottom w:val="0"/>
      <w:divBdr>
        <w:top w:val="none" w:sz="0" w:space="0" w:color="auto"/>
        <w:left w:val="none" w:sz="0" w:space="0" w:color="auto"/>
        <w:bottom w:val="none" w:sz="0" w:space="0" w:color="auto"/>
        <w:right w:val="none" w:sz="0" w:space="0" w:color="auto"/>
      </w:divBdr>
    </w:div>
    <w:div w:id="820777413">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71249294">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36739423">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264338209">
      <w:bodyDiv w:val="1"/>
      <w:marLeft w:val="0"/>
      <w:marRight w:val="0"/>
      <w:marTop w:val="0"/>
      <w:marBottom w:val="0"/>
      <w:divBdr>
        <w:top w:val="none" w:sz="0" w:space="0" w:color="auto"/>
        <w:left w:val="none" w:sz="0" w:space="0" w:color="auto"/>
        <w:bottom w:val="none" w:sz="0" w:space="0" w:color="auto"/>
        <w:right w:val="none" w:sz="0" w:space="0" w:color="auto"/>
      </w:divBdr>
    </w:div>
    <w:div w:id="128693366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365062290">
      <w:bodyDiv w:val="1"/>
      <w:marLeft w:val="0"/>
      <w:marRight w:val="0"/>
      <w:marTop w:val="0"/>
      <w:marBottom w:val="0"/>
      <w:divBdr>
        <w:top w:val="none" w:sz="0" w:space="0" w:color="auto"/>
        <w:left w:val="none" w:sz="0" w:space="0" w:color="auto"/>
        <w:bottom w:val="none" w:sz="0" w:space="0" w:color="auto"/>
        <w:right w:val="none" w:sz="0" w:space="0" w:color="auto"/>
      </w:divBdr>
    </w:div>
    <w:div w:id="1440953738">
      <w:bodyDiv w:val="1"/>
      <w:marLeft w:val="0"/>
      <w:marRight w:val="0"/>
      <w:marTop w:val="0"/>
      <w:marBottom w:val="0"/>
      <w:divBdr>
        <w:top w:val="none" w:sz="0" w:space="0" w:color="auto"/>
        <w:left w:val="none" w:sz="0" w:space="0" w:color="auto"/>
        <w:bottom w:val="none" w:sz="0" w:space="0" w:color="auto"/>
        <w:right w:val="none" w:sz="0" w:space="0" w:color="auto"/>
      </w:divBdr>
    </w:div>
    <w:div w:id="1549103558">
      <w:bodyDiv w:val="1"/>
      <w:marLeft w:val="0"/>
      <w:marRight w:val="0"/>
      <w:marTop w:val="0"/>
      <w:marBottom w:val="0"/>
      <w:divBdr>
        <w:top w:val="none" w:sz="0" w:space="0" w:color="auto"/>
        <w:left w:val="none" w:sz="0" w:space="0" w:color="auto"/>
        <w:bottom w:val="none" w:sz="0" w:space="0" w:color="auto"/>
        <w:right w:val="none" w:sz="0" w:space="0" w:color="auto"/>
      </w:divBdr>
    </w:div>
    <w:div w:id="1552382834">
      <w:bodyDiv w:val="1"/>
      <w:marLeft w:val="0"/>
      <w:marRight w:val="0"/>
      <w:marTop w:val="0"/>
      <w:marBottom w:val="0"/>
      <w:divBdr>
        <w:top w:val="none" w:sz="0" w:space="0" w:color="auto"/>
        <w:left w:val="none" w:sz="0" w:space="0" w:color="auto"/>
        <w:bottom w:val="none" w:sz="0" w:space="0" w:color="auto"/>
        <w:right w:val="none" w:sz="0" w:space="0" w:color="auto"/>
      </w:divBdr>
    </w:div>
    <w:div w:id="1562015469">
      <w:bodyDiv w:val="1"/>
      <w:marLeft w:val="0"/>
      <w:marRight w:val="0"/>
      <w:marTop w:val="0"/>
      <w:marBottom w:val="0"/>
      <w:divBdr>
        <w:top w:val="none" w:sz="0" w:space="0" w:color="auto"/>
        <w:left w:val="none" w:sz="0" w:space="0" w:color="auto"/>
        <w:bottom w:val="none" w:sz="0" w:space="0" w:color="auto"/>
        <w:right w:val="none" w:sz="0" w:space="0" w:color="auto"/>
      </w:divBdr>
    </w:div>
    <w:div w:id="1567952373">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483935242">
                      <w:marLeft w:val="0"/>
                      <w:marRight w:val="0"/>
                      <w:marTop w:val="0"/>
                      <w:marBottom w:val="0"/>
                      <w:divBdr>
                        <w:top w:val="none" w:sz="0" w:space="0" w:color="auto"/>
                        <w:left w:val="none" w:sz="0" w:space="0" w:color="auto"/>
                        <w:bottom w:val="none" w:sz="0" w:space="0" w:color="auto"/>
                        <w:right w:val="none" w:sz="0" w:space="0" w:color="auto"/>
                      </w:divBdr>
                    </w:div>
                    <w:div w:id="17861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590432286">
      <w:bodyDiv w:val="1"/>
      <w:marLeft w:val="0"/>
      <w:marRight w:val="0"/>
      <w:marTop w:val="0"/>
      <w:marBottom w:val="0"/>
      <w:divBdr>
        <w:top w:val="none" w:sz="0" w:space="0" w:color="auto"/>
        <w:left w:val="none" w:sz="0" w:space="0" w:color="auto"/>
        <w:bottom w:val="none" w:sz="0" w:space="0" w:color="auto"/>
        <w:right w:val="none" w:sz="0" w:space="0" w:color="auto"/>
      </w:divBdr>
    </w:div>
    <w:div w:id="1720662218">
      <w:bodyDiv w:val="1"/>
      <w:marLeft w:val="0"/>
      <w:marRight w:val="0"/>
      <w:marTop w:val="0"/>
      <w:marBottom w:val="0"/>
      <w:divBdr>
        <w:top w:val="none" w:sz="0" w:space="0" w:color="auto"/>
        <w:left w:val="none" w:sz="0" w:space="0" w:color="auto"/>
        <w:bottom w:val="none" w:sz="0" w:space="0" w:color="auto"/>
        <w:right w:val="none" w:sz="0" w:space="0" w:color="auto"/>
      </w:divBdr>
      <w:divsChild>
        <w:div w:id="1500926114">
          <w:marLeft w:val="547"/>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284069659">
          <w:marLeft w:val="0"/>
          <w:marRight w:val="0"/>
          <w:marTop w:val="0"/>
          <w:marBottom w:val="0"/>
          <w:divBdr>
            <w:top w:val="none" w:sz="0" w:space="0" w:color="auto"/>
            <w:left w:val="none" w:sz="0" w:space="0" w:color="auto"/>
            <w:bottom w:val="none" w:sz="0" w:space="0" w:color="auto"/>
            <w:right w:val="none" w:sz="0" w:space="0" w:color="auto"/>
          </w:divBdr>
        </w:div>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450327063">
                      <w:marLeft w:val="0"/>
                      <w:marRight w:val="0"/>
                      <w:marTop w:val="0"/>
                      <w:marBottom w:val="0"/>
                      <w:divBdr>
                        <w:top w:val="none" w:sz="0" w:space="0" w:color="auto"/>
                        <w:left w:val="none" w:sz="0" w:space="0" w:color="auto"/>
                        <w:bottom w:val="none" w:sz="0" w:space="0" w:color="auto"/>
                        <w:right w:val="none" w:sz="0" w:space="0" w:color="auto"/>
                      </w:divBdr>
                    </w:div>
                    <w:div w:id="794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8943">
      <w:bodyDiv w:val="1"/>
      <w:marLeft w:val="0"/>
      <w:marRight w:val="0"/>
      <w:marTop w:val="0"/>
      <w:marBottom w:val="0"/>
      <w:divBdr>
        <w:top w:val="none" w:sz="0" w:space="0" w:color="auto"/>
        <w:left w:val="none" w:sz="0" w:space="0" w:color="auto"/>
        <w:bottom w:val="none" w:sz="0" w:space="0" w:color="auto"/>
        <w:right w:val="none" w:sz="0" w:space="0" w:color="auto"/>
      </w:divBdr>
      <w:divsChild>
        <w:div w:id="1794010366">
          <w:marLeft w:val="547"/>
          <w:marRight w:val="0"/>
          <w:marTop w:val="0"/>
          <w:marBottom w:val="0"/>
          <w:divBdr>
            <w:top w:val="none" w:sz="0" w:space="0" w:color="auto"/>
            <w:left w:val="none" w:sz="0" w:space="0" w:color="auto"/>
            <w:bottom w:val="none" w:sz="0" w:space="0" w:color="auto"/>
            <w:right w:val="none" w:sz="0" w:space="0" w:color="auto"/>
          </w:divBdr>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base.garant.ru/4037613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s://base.garant.ru/403761334/" TargetMode="External"/><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Гиталова Ю. В.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«Содержание МКД»</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0"/>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0"/>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0"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F22A4AAA-C230-46B9-A171-656340FE2F8E}" type="pres">
      <dgm:prSet presAssocID="{BD1CA7A3-A096-4F46-9FEC-B6172C9B6CB2}" presName="conn2-1" presStyleLbl="parChTrans1D2" presStyleIdx="1" presStyleCnt="10"/>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1" presStyleCnt="10"/>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1" presStyleCnt="10"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2" presStyleCnt="10"/>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2" presStyleCnt="10"/>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2" presStyleCnt="10"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3" presStyleCnt="10"/>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3" presStyleCnt="10"/>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3" presStyleCnt="10"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4" presStyleCnt="10"/>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4" presStyleCnt="10"/>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4" presStyleCnt="10"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5" presStyleCnt="10"/>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5" presStyleCnt="10"/>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5" presStyleCnt="10"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6" presStyleCnt="10"/>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6" presStyleCnt="10"/>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6" presStyleCnt="10"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7" presStyleCnt="10"/>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7" presStyleCnt="10"/>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7" presStyleCnt="10"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8" presStyleCnt="10"/>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8" presStyleCnt="10"/>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8" presStyleCnt="10"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9" presStyleCnt="10"/>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9" presStyleCnt="10"/>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9" presStyleCnt="10"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C8CD925A-1682-4EAA-8594-0EDC8949F7F3}" srcId="{654610B4-9A46-4A12-8071-A8E29D41B204}" destId="{5770DAD3-3119-4E86-B612-74AE487A6580}" srcOrd="2" destOrd="0" parTransId="{89B67886-9631-4847-A924-88181ACFF0DA}" sibTransId="{40ED26B2-F7F0-4929-992C-9BAE448C20B2}"/>
    <dgm:cxn modelId="{7DDA35C9-67A5-4965-BF21-F72DE8E709B6}" srcId="{654610B4-9A46-4A12-8071-A8E29D41B204}" destId="{D866D6A7-7380-4BEB-AF1B-148974D661B6}" srcOrd="8" destOrd="0" parTransId="{19F43620-581B-4DDD-9D8D-451189DA1B39}" sibTransId="{98B658EF-2AC7-4707-B3C4-AED93806C4B7}"/>
    <dgm:cxn modelId="{B159A8DC-9FC3-420D-AC0B-70565C7E324D}" srcId="{654610B4-9A46-4A12-8071-A8E29D41B204}" destId="{F4B8260E-2371-410E-B58A-DC225B38F7B2}" srcOrd="3" destOrd="0" parTransId="{16F568FC-C8CB-407A-8A93-BCC8566B2B0D}" sibTransId="{C248CB5A-1294-41CF-9B3B-797532EBF980}"/>
    <dgm:cxn modelId="{0D31B847-349C-4241-83A5-9E378D78C358}" type="presOf" srcId="{BD1CA7A3-A096-4F46-9FEC-B6172C9B6CB2}" destId="{496D4B8E-BBDB-4403-B577-63EBC0CD54AB}" srcOrd="1" destOrd="0" presId="urn:microsoft.com/office/officeart/2005/8/layout/hierarchy2"/>
    <dgm:cxn modelId="{F867B7EE-72B5-4998-B6FA-A07071A80107}" type="presOf" srcId="{654610B4-9A46-4A12-8071-A8E29D41B204}" destId="{3A10BA2A-8B73-4CFC-9534-23D4134078F2}" srcOrd="0" destOrd="0" presId="urn:microsoft.com/office/officeart/2005/8/layout/hierarchy2"/>
    <dgm:cxn modelId="{F8BE6C98-6AC7-4F8F-A2E3-B9ECE1E72EC4}" type="presOf" srcId="{F4B8260E-2371-410E-B58A-DC225B38F7B2}" destId="{86FF2C64-20DF-474A-B757-D11FBEC159C5}" srcOrd="0" destOrd="0" presId="urn:microsoft.com/office/officeart/2005/8/layout/hierarchy2"/>
    <dgm:cxn modelId="{3A48A24C-D835-48AC-BA10-06009E7696CE}" type="presOf" srcId="{BD1CA7A3-A096-4F46-9FEC-B6172C9B6CB2}" destId="{F22A4AAA-C230-46B9-A171-656340FE2F8E}" srcOrd="0" destOrd="0" presId="urn:microsoft.com/office/officeart/2005/8/layout/hierarchy2"/>
    <dgm:cxn modelId="{3098FD83-D482-4B98-8C71-71AE711AEF91}" type="presOf" srcId="{16F568FC-C8CB-407A-8A93-BCC8566B2B0D}" destId="{CA02F43D-4A96-465D-8A22-7B43853DC62D}" srcOrd="1" destOrd="0" presId="urn:microsoft.com/office/officeart/2005/8/layout/hierarchy2"/>
    <dgm:cxn modelId="{AA75D694-ACDB-4925-8D7D-BC2ED19A5A26}" type="presOf" srcId="{493DC9ED-D4DB-49C5-AB66-4AEAACA914C8}" destId="{EABE1B77-B7B7-4427-83F5-7C335D08F603}" srcOrd="0" destOrd="0" presId="urn:microsoft.com/office/officeart/2005/8/layout/hierarchy2"/>
    <dgm:cxn modelId="{4B97EA0A-7DC1-45BC-A1EA-214518979F48}" type="presOf" srcId="{90D29266-1269-41B7-8D82-6341151047ED}" destId="{B9315396-C397-49A1-8FB8-98D94C5B99F3}" srcOrd="0" destOrd="0" presId="urn:microsoft.com/office/officeart/2005/8/layout/hierarchy2"/>
    <dgm:cxn modelId="{C0FD6F4B-6234-462D-B3C9-6B87CB98EBFB}" type="presOf" srcId="{5770DAD3-3119-4E86-B612-74AE487A6580}" destId="{52BB4600-BA72-4AE1-9DA2-75CC72B6A2AB}" srcOrd="0" destOrd="0" presId="urn:microsoft.com/office/officeart/2005/8/layout/hierarchy2"/>
    <dgm:cxn modelId="{0D01D6FC-320C-432A-B661-FE7766C76406}" type="presOf" srcId="{ED97A7E7-25B2-4FD1-88EF-80E06D810D7F}" destId="{A2C96172-BC8B-4A57-953B-85851613314B}" srcOrd="0" destOrd="0" presId="urn:microsoft.com/office/officeart/2005/8/layout/hierarchy2"/>
    <dgm:cxn modelId="{6CCC1B08-25C9-4015-8013-1DD754BFE9D1}" type="presOf" srcId="{54A027E0-EF04-4598-A3F6-69D358631230}" destId="{2C55FA82-3EAB-455D-9FCF-766FA82620E0}" srcOrd="1" destOrd="0" presId="urn:microsoft.com/office/officeart/2005/8/layout/hierarchy2"/>
    <dgm:cxn modelId="{D7CFB151-BFCB-4FFA-BF44-8DDE972F517C}" type="presOf" srcId="{29AEDE6B-AD53-4ABC-BA3D-8A8C294D20EA}" destId="{E5880289-4814-4F09-9725-896E9DE0F44C}" srcOrd="1" destOrd="0" presId="urn:microsoft.com/office/officeart/2005/8/layout/hierarchy2"/>
    <dgm:cxn modelId="{2C7E883A-2B5D-440E-B1EF-8917933E94A9}" type="presOf" srcId="{CAA31A17-E9D2-41F5-B24B-B583A5212424}" destId="{5BCEDC9B-58E2-471C-A9F7-D8CF2A84D9A5}" srcOrd="1" destOrd="0" presId="urn:microsoft.com/office/officeart/2005/8/layout/hierarchy2"/>
    <dgm:cxn modelId="{0BEDFBDC-744F-44B2-B1E5-8EBF121FF61F}" type="presOf" srcId="{426071BA-12E2-43EF-8A04-FECC212419F8}" destId="{2985040E-45E6-40F4-A059-76BBD9B9B81E}" srcOrd="0" destOrd="0" presId="urn:microsoft.com/office/officeart/2005/8/layout/hierarchy2"/>
    <dgm:cxn modelId="{324D85E7-D2D4-44AF-8F0E-F89F4FAB98EB}" type="presOf" srcId="{E1CB274C-AF32-433C-86F9-14959B395AB4}" destId="{58DE4184-C8DC-417E-8604-697D60F26CB5}" srcOrd="0" destOrd="0" presId="urn:microsoft.com/office/officeart/2005/8/layout/hierarchy2"/>
    <dgm:cxn modelId="{07EFE746-E74E-4A66-8585-8462FB0B81F5}" type="presOf" srcId="{21ADEEF4-D508-496C-B799-F4BFF7B9A103}" destId="{02F5DDF3-033E-47A1-B925-F03ACB1FD007}" srcOrd="0" destOrd="0" presId="urn:microsoft.com/office/officeart/2005/8/layout/hierarchy2"/>
    <dgm:cxn modelId="{34E9F7C3-AFC8-4E47-8DE5-EAB03633731D}" srcId="{654610B4-9A46-4A12-8071-A8E29D41B204}" destId="{ED97A7E7-25B2-4FD1-88EF-80E06D810D7F}" srcOrd="5" destOrd="0" parTransId="{CAA31A17-E9D2-41F5-B24B-B583A5212424}" sibTransId="{02F8F650-5B7A-4B7B-8BCC-BEEFB614F70F}"/>
    <dgm:cxn modelId="{B466CD90-C35A-4F64-BD9B-3A70DDCA20BE}" type="presOf" srcId="{471C90FB-1F13-4970-AE67-4302B6ACA5AC}" destId="{00D8189D-3712-4B56-BE67-90F471B769BE}" srcOrd="0" destOrd="0" presId="urn:microsoft.com/office/officeart/2005/8/layout/hierarchy2"/>
    <dgm:cxn modelId="{AF821C8D-4263-4C06-8171-268AE6851219}" type="presOf" srcId="{9A9D74A0-38F3-403F-9D91-E594EB203568}" destId="{107FF7B0-B1D2-4E48-A53E-60C490736007}" srcOrd="0" destOrd="0" presId="urn:microsoft.com/office/officeart/2005/8/layout/hierarchy2"/>
    <dgm:cxn modelId="{5316B3FD-3B3F-4C3D-AC3C-438F27B73574}" type="presOf" srcId="{89B67886-9631-4847-A924-88181ACFF0DA}" destId="{A5F4F55E-0802-4698-842D-69D7B53C1C1F}" srcOrd="0" destOrd="0" presId="urn:microsoft.com/office/officeart/2005/8/layout/hierarchy2"/>
    <dgm:cxn modelId="{32273FF8-FE4D-487C-91EF-01776278C5C7}" type="presOf" srcId="{9A9D74A0-38F3-403F-9D91-E594EB203568}" destId="{D4E1F616-3E77-459A-AEE1-AAD83B525EFA}" srcOrd="1" destOrd="0" presId="urn:microsoft.com/office/officeart/2005/8/layout/hierarchy2"/>
    <dgm:cxn modelId="{1A53A265-2915-4BBD-982B-7CCC44A022C8}" type="presOf" srcId="{29AEDE6B-AD53-4ABC-BA3D-8A8C294D20EA}" destId="{C58A2E8B-56A4-49F3-88F5-1CB85C4EF133}" srcOrd="0" destOrd="0" presId="urn:microsoft.com/office/officeart/2005/8/layout/hierarchy2"/>
    <dgm:cxn modelId="{C62562B9-4E5B-46E7-8F59-4C5ABE6B7500}" srcId="{654610B4-9A46-4A12-8071-A8E29D41B204}" destId="{5BF8DBAA-CBCC-4A03-8CCA-5FC9ABC2633F}" srcOrd="9" destOrd="0" parTransId="{54A027E0-EF04-4598-A3F6-69D358631230}" sibTransId="{0DE166BF-DFAD-4306-B2BF-DF5602B16A17}"/>
    <dgm:cxn modelId="{429A42BC-8ECD-4E94-B5C4-05481CD8DF3A}" type="presOf" srcId="{CAA31A17-E9D2-41F5-B24B-B583A5212424}" destId="{93300409-ABD4-4D41-BDF4-526FBDA15543}" srcOrd="0" destOrd="0" presId="urn:microsoft.com/office/officeart/2005/8/layout/hierarchy2"/>
    <dgm:cxn modelId="{52C8F756-397B-4D3A-80FE-C45D9234FFBD}" srcId="{654610B4-9A46-4A12-8071-A8E29D41B204}" destId="{E1CB274C-AF32-433C-86F9-14959B395AB4}" srcOrd="0" destOrd="0" parTransId="{21ADEEF4-D508-496C-B799-F4BFF7B9A103}" sibTransId="{2ABF8E59-492E-43BD-BFE0-9CCD4CB44F36}"/>
    <dgm:cxn modelId="{40BF6207-15B3-4866-AFF8-886285E3713E}" type="presOf" srcId="{16F568FC-C8CB-407A-8A93-BCC8566B2B0D}" destId="{A09A0747-9CDB-4FEF-80B9-AF8AB245B603}" srcOrd="0" destOrd="0" presId="urn:microsoft.com/office/officeart/2005/8/layout/hierarchy2"/>
    <dgm:cxn modelId="{27A8EC27-A184-4EB5-9D67-A2FF31B1027F}" type="presOf" srcId="{493DC9ED-D4DB-49C5-AB66-4AEAACA914C8}" destId="{D817C3CA-6D77-4990-879D-668C13F06FD0}" srcOrd="1" destOrd="0" presId="urn:microsoft.com/office/officeart/2005/8/layout/hierarchy2"/>
    <dgm:cxn modelId="{AB8FE63F-F267-4B1D-B570-A1D25DF1031E}" type="presOf" srcId="{19F43620-581B-4DDD-9D8D-451189DA1B39}" destId="{7517CAD7-2A79-4F89-96C9-B40506F96C9F}" srcOrd="0" destOrd="0" presId="urn:microsoft.com/office/officeart/2005/8/layout/hierarchy2"/>
    <dgm:cxn modelId="{9CBCE1C6-9A0E-483D-9343-A839104203A2}" srcId="{654610B4-9A46-4A12-8071-A8E29D41B204}" destId="{471C90FB-1F13-4970-AE67-4302B6ACA5AC}" srcOrd="1" destOrd="0" parTransId="{BD1CA7A3-A096-4F46-9FEC-B6172C9B6CB2}" sibTransId="{857B5355-E774-47CE-B81C-D14043714484}"/>
    <dgm:cxn modelId="{6810C987-CC95-44A5-80BD-76D9DE5A721E}" srcId="{654610B4-9A46-4A12-8071-A8E29D41B204}" destId="{90D29266-1269-41B7-8D82-6341151047ED}" srcOrd="6" destOrd="0" parTransId="{493DC9ED-D4DB-49C5-AB66-4AEAACA914C8}" sibTransId="{8AB8A052-AF88-4845-9257-CAA7D74A2BDB}"/>
    <dgm:cxn modelId="{14526784-B91D-45B0-AB2C-D5AE34BB9E43}" srcId="{743CDE4F-C9C5-4AF1-ABBD-5CC2B777019E}" destId="{654610B4-9A46-4A12-8071-A8E29D41B204}" srcOrd="0" destOrd="0" parTransId="{25F7915E-B32F-41BC-BB24-85D65293F2ED}" sibTransId="{2587AC7B-DECE-4B61-A6FF-CF8492B3D164}"/>
    <dgm:cxn modelId="{4BE77B92-7D73-4084-83F9-501CA287A538}" srcId="{654610B4-9A46-4A12-8071-A8E29D41B204}" destId="{1F9D7DD7-A20E-4638-87CB-18A59BAB8210}" srcOrd="4" destOrd="0" parTransId="{29AEDE6B-AD53-4ABC-BA3D-8A8C294D20EA}" sibTransId="{9FE25217-B7B0-46B4-9315-40E226E6A065}"/>
    <dgm:cxn modelId="{F9D6EED6-BBBD-46DF-B314-F08C92D18540}" type="presOf" srcId="{54A027E0-EF04-4598-A3F6-69D358631230}" destId="{8FEA07A3-18CA-4800-9ACD-23CE2D4A6C53}" srcOrd="0" destOrd="0" presId="urn:microsoft.com/office/officeart/2005/8/layout/hierarchy2"/>
    <dgm:cxn modelId="{6808B578-8B1E-4B98-A195-B66F18DB2335}" type="presOf" srcId="{D866D6A7-7380-4BEB-AF1B-148974D661B6}" destId="{7D69B5EE-6550-4CF2-94A6-AF326E213F7F}" srcOrd="0" destOrd="0" presId="urn:microsoft.com/office/officeart/2005/8/layout/hierarchy2"/>
    <dgm:cxn modelId="{CFFA09B6-EF13-459A-AC2E-B95B12DFBC2A}" type="presOf" srcId="{5BF8DBAA-CBCC-4A03-8CCA-5FC9ABC2633F}" destId="{9D6C952E-BB49-404E-ACA8-AD9A2304D55D}" srcOrd="0" destOrd="0" presId="urn:microsoft.com/office/officeart/2005/8/layout/hierarchy2"/>
    <dgm:cxn modelId="{0AC4796B-9612-4996-95A2-29EF97F22086}" type="presOf" srcId="{1F9D7DD7-A20E-4638-87CB-18A59BAB8210}" destId="{0407EAA6-7697-4C64-B287-26FCF2CCE7BD}" srcOrd="0" destOrd="0" presId="urn:microsoft.com/office/officeart/2005/8/layout/hierarchy2"/>
    <dgm:cxn modelId="{76E462DD-064C-447B-951B-DBA29A814A3A}" type="presOf" srcId="{21ADEEF4-D508-496C-B799-F4BFF7B9A103}" destId="{FAA3D74D-C6D1-4309-8BE4-C13597BE482C}" srcOrd="1" destOrd="0" presId="urn:microsoft.com/office/officeart/2005/8/layout/hierarchy2"/>
    <dgm:cxn modelId="{D84AE942-2EA6-42B2-8351-72B00A0A2501}" type="presOf" srcId="{743CDE4F-C9C5-4AF1-ABBD-5CC2B777019E}" destId="{55044D76-8915-4EB2-A8C4-A605A0406124}" srcOrd="0" destOrd="0" presId="urn:microsoft.com/office/officeart/2005/8/layout/hierarchy2"/>
    <dgm:cxn modelId="{2223AC28-1CDA-4FA1-BA7D-1995AC3BAE68}" type="presOf" srcId="{89B67886-9631-4847-A924-88181ACFF0DA}" destId="{54A7EAA0-CFF0-475F-B9A4-E34165D00892}" srcOrd="1" destOrd="0" presId="urn:microsoft.com/office/officeart/2005/8/layout/hierarchy2"/>
    <dgm:cxn modelId="{39DFFE96-BBFC-494E-8DDA-7CAFD456A8FF}" type="presOf" srcId="{19F43620-581B-4DDD-9D8D-451189DA1B39}" destId="{C6142C2F-92D3-435B-AB4C-F2054A421187}" srcOrd="1" destOrd="0" presId="urn:microsoft.com/office/officeart/2005/8/layout/hierarchy2"/>
    <dgm:cxn modelId="{880B809A-E0E9-4386-9C4E-AA911D6C7F9C}" srcId="{654610B4-9A46-4A12-8071-A8E29D41B204}" destId="{426071BA-12E2-43EF-8A04-FECC212419F8}" srcOrd="7" destOrd="0" parTransId="{9A9D74A0-38F3-403F-9D91-E594EB203568}" sibTransId="{EF8017FB-0ECC-42FC-BBF8-239E9D16D536}"/>
    <dgm:cxn modelId="{AB2E9BAE-60B3-42F2-BCB2-EC3B039973E6}" type="presParOf" srcId="{55044D76-8915-4EB2-A8C4-A605A0406124}" destId="{5562550C-E7A9-4DC5-8E7F-B5DFC72467C9}" srcOrd="0" destOrd="0" presId="urn:microsoft.com/office/officeart/2005/8/layout/hierarchy2"/>
    <dgm:cxn modelId="{2CBB2EE0-378A-4890-A4FF-7E23C012B62E}" type="presParOf" srcId="{5562550C-E7A9-4DC5-8E7F-B5DFC72467C9}" destId="{3A10BA2A-8B73-4CFC-9534-23D4134078F2}" srcOrd="0" destOrd="0" presId="urn:microsoft.com/office/officeart/2005/8/layout/hierarchy2"/>
    <dgm:cxn modelId="{321D107D-8677-456F-9D7A-AD8C2851B4CA}" type="presParOf" srcId="{5562550C-E7A9-4DC5-8E7F-B5DFC72467C9}" destId="{19C3A701-537C-467F-A80B-D27A86D78AE0}" srcOrd="1" destOrd="0" presId="urn:microsoft.com/office/officeart/2005/8/layout/hierarchy2"/>
    <dgm:cxn modelId="{8E8494FB-E18A-48CE-AEE7-FFCE385FE18E}" type="presParOf" srcId="{19C3A701-537C-467F-A80B-D27A86D78AE0}" destId="{02F5DDF3-033E-47A1-B925-F03ACB1FD007}" srcOrd="0" destOrd="0" presId="urn:microsoft.com/office/officeart/2005/8/layout/hierarchy2"/>
    <dgm:cxn modelId="{A329146B-BA24-4213-A644-A0D4D7F00978}" type="presParOf" srcId="{02F5DDF3-033E-47A1-B925-F03ACB1FD007}" destId="{FAA3D74D-C6D1-4309-8BE4-C13597BE482C}" srcOrd="0" destOrd="0" presId="urn:microsoft.com/office/officeart/2005/8/layout/hierarchy2"/>
    <dgm:cxn modelId="{24ADFAE1-EEB8-487D-A014-4223EACB735F}" type="presParOf" srcId="{19C3A701-537C-467F-A80B-D27A86D78AE0}" destId="{ED6CB95C-0EC1-4098-9DA5-D4226B3A2106}" srcOrd="1" destOrd="0" presId="urn:microsoft.com/office/officeart/2005/8/layout/hierarchy2"/>
    <dgm:cxn modelId="{90E64C95-F50D-451B-A3BB-96A5FAD3F080}" type="presParOf" srcId="{ED6CB95C-0EC1-4098-9DA5-D4226B3A2106}" destId="{58DE4184-C8DC-417E-8604-697D60F26CB5}" srcOrd="0" destOrd="0" presId="urn:microsoft.com/office/officeart/2005/8/layout/hierarchy2"/>
    <dgm:cxn modelId="{2BB05DEF-3A5E-4FCB-9FCC-3E19C0AD586C}" type="presParOf" srcId="{ED6CB95C-0EC1-4098-9DA5-D4226B3A2106}" destId="{894E8303-F452-4992-A121-44EAEE077471}" srcOrd="1" destOrd="0" presId="urn:microsoft.com/office/officeart/2005/8/layout/hierarchy2"/>
    <dgm:cxn modelId="{D40D7A39-281A-4801-83EF-78462CE9CBDF}" type="presParOf" srcId="{19C3A701-537C-467F-A80B-D27A86D78AE0}" destId="{F22A4AAA-C230-46B9-A171-656340FE2F8E}" srcOrd="2" destOrd="0" presId="urn:microsoft.com/office/officeart/2005/8/layout/hierarchy2"/>
    <dgm:cxn modelId="{62C86679-6B4A-4980-B48E-45DCEFA5AE6D}" type="presParOf" srcId="{F22A4AAA-C230-46B9-A171-656340FE2F8E}" destId="{496D4B8E-BBDB-4403-B577-63EBC0CD54AB}" srcOrd="0" destOrd="0" presId="urn:microsoft.com/office/officeart/2005/8/layout/hierarchy2"/>
    <dgm:cxn modelId="{860F1A8C-A6BA-4C81-A95E-805CD721C90E}" type="presParOf" srcId="{19C3A701-537C-467F-A80B-D27A86D78AE0}" destId="{31AC7004-3590-492C-BA36-31FE101A533A}" srcOrd="3" destOrd="0" presId="urn:microsoft.com/office/officeart/2005/8/layout/hierarchy2"/>
    <dgm:cxn modelId="{9842EAA3-F898-4568-91EB-24C4E73EDBED}" type="presParOf" srcId="{31AC7004-3590-492C-BA36-31FE101A533A}" destId="{00D8189D-3712-4B56-BE67-90F471B769BE}" srcOrd="0" destOrd="0" presId="urn:microsoft.com/office/officeart/2005/8/layout/hierarchy2"/>
    <dgm:cxn modelId="{1EC02201-2A4C-46E0-A15B-9748EBCD586A}" type="presParOf" srcId="{31AC7004-3590-492C-BA36-31FE101A533A}" destId="{124226D7-C64B-4719-A8C2-D62CDACCEFC5}" srcOrd="1" destOrd="0" presId="urn:microsoft.com/office/officeart/2005/8/layout/hierarchy2"/>
    <dgm:cxn modelId="{B3D3E8C5-12B1-4050-8E72-EAC2479035A6}" type="presParOf" srcId="{19C3A701-537C-467F-A80B-D27A86D78AE0}" destId="{A5F4F55E-0802-4698-842D-69D7B53C1C1F}" srcOrd="4" destOrd="0" presId="urn:microsoft.com/office/officeart/2005/8/layout/hierarchy2"/>
    <dgm:cxn modelId="{65F5913B-57C7-49E6-BF6D-2AF2F19F1AA0}" type="presParOf" srcId="{A5F4F55E-0802-4698-842D-69D7B53C1C1F}" destId="{54A7EAA0-CFF0-475F-B9A4-E34165D00892}" srcOrd="0" destOrd="0" presId="urn:microsoft.com/office/officeart/2005/8/layout/hierarchy2"/>
    <dgm:cxn modelId="{4B906F82-3B84-44AF-BB97-D074103C44C9}" type="presParOf" srcId="{19C3A701-537C-467F-A80B-D27A86D78AE0}" destId="{AE298A41-0242-4E0B-B213-DC2AAF6C2D69}" srcOrd="5" destOrd="0" presId="urn:microsoft.com/office/officeart/2005/8/layout/hierarchy2"/>
    <dgm:cxn modelId="{EF814EB9-2F93-4243-9EF9-229B1B332690}" type="presParOf" srcId="{AE298A41-0242-4E0B-B213-DC2AAF6C2D69}" destId="{52BB4600-BA72-4AE1-9DA2-75CC72B6A2AB}" srcOrd="0" destOrd="0" presId="urn:microsoft.com/office/officeart/2005/8/layout/hierarchy2"/>
    <dgm:cxn modelId="{E2BCD650-E608-4A39-ADEA-B56F26F2E961}" type="presParOf" srcId="{AE298A41-0242-4E0B-B213-DC2AAF6C2D69}" destId="{115E4CE4-CAB4-4910-A34D-334CD96DB792}" srcOrd="1" destOrd="0" presId="urn:microsoft.com/office/officeart/2005/8/layout/hierarchy2"/>
    <dgm:cxn modelId="{52DC6050-C4D2-464D-9179-B580442EBE5B}" type="presParOf" srcId="{19C3A701-537C-467F-A80B-D27A86D78AE0}" destId="{A09A0747-9CDB-4FEF-80B9-AF8AB245B603}" srcOrd="6" destOrd="0" presId="urn:microsoft.com/office/officeart/2005/8/layout/hierarchy2"/>
    <dgm:cxn modelId="{0DC83CA8-F185-40D8-A2AD-DD2F5D9DFF6A}" type="presParOf" srcId="{A09A0747-9CDB-4FEF-80B9-AF8AB245B603}" destId="{CA02F43D-4A96-465D-8A22-7B43853DC62D}" srcOrd="0" destOrd="0" presId="urn:microsoft.com/office/officeart/2005/8/layout/hierarchy2"/>
    <dgm:cxn modelId="{45329433-9125-43C2-B75F-3678855663FE}" type="presParOf" srcId="{19C3A701-537C-467F-A80B-D27A86D78AE0}" destId="{63ADD6C0-11A1-47B8-A35C-2DFAEB891506}" srcOrd="7" destOrd="0" presId="urn:microsoft.com/office/officeart/2005/8/layout/hierarchy2"/>
    <dgm:cxn modelId="{5CC82804-E4D6-4C8B-BA01-B8D125F33024}" type="presParOf" srcId="{63ADD6C0-11A1-47B8-A35C-2DFAEB891506}" destId="{86FF2C64-20DF-474A-B757-D11FBEC159C5}" srcOrd="0" destOrd="0" presId="urn:microsoft.com/office/officeart/2005/8/layout/hierarchy2"/>
    <dgm:cxn modelId="{381CEDD7-0551-44A6-927F-7B208005D878}" type="presParOf" srcId="{63ADD6C0-11A1-47B8-A35C-2DFAEB891506}" destId="{9F17A30C-B4DB-4958-BB3A-757CF2C35833}" srcOrd="1" destOrd="0" presId="urn:microsoft.com/office/officeart/2005/8/layout/hierarchy2"/>
    <dgm:cxn modelId="{153E4564-DBDE-4262-AF49-08DAFF200B31}" type="presParOf" srcId="{19C3A701-537C-467F-A80B-D27A86D78AE0}" destId="{C58A2E8B-56A4-49F3-88F5-1CB85C4EF133}" srcOrd="8" destOrd="0" presId="urn:microsoft.com/office/officeart/2005/8/layout/hierarchy2"/>
    <dgm:cxn modelId="{A302819A-239E-4B5F-A78A-DE570B861A56}" type="presParOf" srcId="{C58A2E8B-56A4-49F3-88F5-1CB85C4EF133}" destId="{E5880289-4814-4F09-9725-896E9DE0F44C}" srcOrd="0" destOrd="0" presId="urn:microsoft.com/office/officeart/2005/8/layout/hierarchy2"/>
    <dgm:cxn modelId="{44DE8DAE-467D-4E72-9A36-487AFE1B3179}" type="presParOf" srcId="{19C3A701-537C-467F-A80B-D27A86D78AE0}" destId="{F92407CA-BCB0-447F-A6DF-6C5A1B2C98FB}" srcOrd="9" destOrd="0" presId="urn:microsoft.com/office/officeart/2005/8/layout/hierarchy2"/>
    <dgm:cxn modelId="{9AFDC499-4F6A-4CF7-800C-58EFCBA22C2E}" type="presParOf" srcId="{F92407CA-BCB0-447F-A6DF-6C5A1B2C98FB}" destId="{0407EAA6-7697-4C64-B287-26FCF2CCE7BD}" srcOrd="0" destOrd="0" presId="urn:microsoft.com/office/officeart/2005/8/layout/hierarchy2"/>
    <dgm:cxn modelId="{8CA7E379-9E53-47C6-8453-AB0CEBBE51C6}" type="presParOf" srcId="{F92407CA-BCB0-447F-A6DF-6C5A1B2C98FB}" destId="{576FB759-2BF2-46A9-9AB8-8A6ECC324E60}" srcOrd="1" destOrd="0" presId="urn:microsoft.com/office/officeart/2005/8/layout/hierarchy2"/>
    <dgm:cxn modelId="{A4CBCD27-539B-4971-9EE2-FF77B2083096}" type="presParOf" srcId="{19C3A701-537C-467F-A80B-D27A86D78AE0}" destId="{93300409-ABD4-4D41-BDF4-526FBDA15543}" srcOrd="10" destOrd="0" presId="urn:microsoft.com/office/officeart/2005/8/layout/hierarchy2"/>
    <dgm:cxn modelId="{CD0F3AD7-F021-409D-9EEE-BEF7330FA640}" type="presParOf" srcId="{93300409-ABD4-4D41-BDF4-526FBDA15543}" destId="{5BCEDC9B-58E2-471C-A9F7-D8CF2A84D9A5}" srcOrd="0" destOrd="0" presId="urn:microsoft.com/office/officeart/2005/8/layout/hierarchy2"/>
    <dgm:cxn modelId="{CB4C893A-8208-4231-B389-293392393284}" type="presParOf" srcId="{19C3A701-537C-467F-A80B-D27A86D78AE0}" destId="{980C390D-63B0-45FB-8A12-6EF32EEB9893}" srcOrd="11" destOrd="0" presId="urn:microsoft.com/office/officeart/2005/8/layout/hierarchy2"/>
    <dgm:cxn modelId="{740675E0-4D1E-48E9-99E6-8B7DDE934BE2}" type="presParOf" srcId="{980C390D-63B0-45FB-8A12-6EF32EEB9893}" destId="{A2C96172-BC8B-4A57-953B-85851613314B}" srcOrd="0" destOrd="0" presId="urn:microsoft.com/office/officeart/2005/8/layout/hierarchy2"/>
    <dgm:cxn modelId="{E50B63FE-AEA1-4DD1-8536-8ABD3398AEA7}" type="presParOf" srcId="{980C390D-63B0-45FB-8A12-6EF32EEB9893}" destId="{C00B5A02-7292-4F4B-8A35-0000FB635558}" srcOrd="1" destOrd="0" presId="urn:microsoft.com/office/officeart/2005/8/layout/hierarchy2"/>
    <dgm:cxn modelId="{5618E665-6432-4199-9539-2DC7859F04BD}" type="presParOf" srcId="{19C3A701-537C-467F-A80B-D27A86D78AE0}" destId="{EABE1B77-B7B7-4427-83F5-7C335D08F603}" srcOrd="12" destOrd="0" presId="urn:microsoft.com/office/officeart/2005/8/layout/hierarchy2"/>
    <dgm:cxn modelId="{9D8F20EA-1319-40B7-BAA5-CFB085A7FE38}" type="presParOf" srcId="{EABE1B77-B7B7-4427-83F5-7C335D08F603}" destId="{D817C3CA-6D77-4990-879D-668C13F06FD0}" srcOrd="0" destOrd="0" presId="urn:microsoft.com/office/officeart/2005/8/layout/hierarchy2"/>
    <dgm:cxn modelId="{D55D5690-3229-4083-A446-A9EFEE32F3FD}" type="presParOf" srcId="{19C3A701-537C-467F-A80B-D27A86D78AE0}" destId="{D5BD8B50-51C8-4BAB-8D76-301D25D5935E}" srcOrd="13" destOrd="0" presId="urn:microsoft.com/office/officeart/2005/8/layout/hierarchy2"/>
    <dgm:cxn modelId="{7701C2B6-450A-4795-981D-D1045B604A50}" type="presParOf" srcId="{D5BD8B50-51C8-4BAB-8D76-301D25D5935E}" destId="{B9315396-C397-49A1-8FB8-98D94C5B99F3}" srcOrd="0" destOrd="0" presId="urn:microsoft.com/office/officeart/2005/8/layout/hierarchy2"/>
    <dgm:cxn modelId="{EAF855F5-CA38-4633-973F-0E98F3357C04}" type="presParOf" srcId="{D5BD8B50-51C8-4BAB-8D76-301D25D5935E}" destId="{E971D549-BEED-4D0D-94AC-6A11A43E4ACC}" srcOrd="1" destOrd="0" presId="urn:microsoft.com/office/officeart/2005/8/layout/hierarchy2"/>
    <dgm:cxn modelId="{1B538ABB-BFD0-4538-9C5C-79B39F798228}" type="presParOf" srcId="{19C3A701-537C-467F-A80B-D27A86D78AE0}" destId="{107FF7B0-B1D2-4E48-A53E-60C490736007}" srcOrd="14" destOrd="0" presId="urn:microsoft.com/office/officeart/2005/8/layout/hierarchy2"/>
    <dgm:cxn modelId="{E2002C19-D6EB-49E1-B713-35DBCD68FEA7}" type="presParOf" srcId="{107FF7B0-B1D2-4E48-A53E-60C490736007}" destId="{D4E1F616-3E77-459A-AEE1-AAD83B525EFA}" srcOrd="0" destOrd="0" presId="urn:microsoft.com/office/officeart/2005/8/layout/hierarchy2"/>
    <dgm:cxn modelId="{46FF02F7-4393-485F-ABBC-C7A572DDCD48}" type="presParOf" srcId="{19C3A701-537C-467F-A80B-D27A86D78AE0}" destId="{FC9A1BEC-27AE-491C-B9E4-267546E77BE8}" srcOrd="15" destOrd="0" presId="urn:microsoft.com/office/officeart/2005/8/layout/hierarchy2"/>
    <dgm:cxn modelId="{5F471F24-7303-4A17-A8B2-172FAAD94CAA}" type="presParOf" srcId="{FC9A1BEC-27AE-491C-B9E4-267546E77BE8}" destId="{2985040E-45E6-40F4-A059-76BBD9B9B81E}" srcOrd="0" destOrd="0" presId="urn:microsoft.com/office/officeart/2005/8/layout/hierarchy2"/>
    <dgm:cxn modelId="{FF2C3230-1FF5-48AA-98D7-7E6939B1726B}" type="presParOf" srcId="{FC9A1BEC-27AE-491C-B9E4-267546E77BE8}" destId="{A6260AA0-3529-4113-9DE0-477FE7938D41}" srcOrd="1" destOrd="0" presId="urn:microsoft.com/office/officeart/2005/8/layout/hierarchy2"/>
    <dgm:cxn modelId="{948E77DB-53B6-43FA-914C-F3AE0A352757}" type="presParOf" srcId="{19C3A701-537C-467F-A80B-D27A86D78AE0}" destId="{7517CAD7-2A79-4F89-96C9-B40506F96C9F}" srcOrd="16" destOrd="0" presId="urn:microsoft.com/office/officeart/2005/8/layout/hierarchy2"/>
    <dgm:cxn modelId="{AE7289CC-6B5F-41B5-96C2-AC79C1434F15}" type="presParOf" srcId="{7517CAD7-2A79-4F89-96C9-B40506F96C9F}" destId="{C6142C2F-92D3-435B-AB4C-F2054A421187}" srcOrd="0" destOrd="0" presId="urn:microsoft.com/office/officeart/2005/8/layout/hierarchy2"/>
    <dgm:cxn modelId="{1F20F31C-457F-44D1-BE73-DBE3C66BC37D}" type="presParOf" srcId="{19C3A701-537C-467F-A80B-D27A86D78AE0}" destId="{11A4074C-84C7-4ABC-AE3B-24CCA414CE71}" srcOrd="17" destOrd="0" presId="urn:microsoft.com/office/officeart/2005/8/layout/hierarchy2"/>
    <dgm:cxn modelId="{C5393FDD-917B-46CA-B37F-529EEF57EEDF}" type="presParOf" srcId="{11A4074C-84C7-4ABC-AE3B-24CCA414CE71}" destId="{7D69B5EE-6550-4CF2-94A6-AF326E213F7F}" srcOrd="0" destOrd="0" presId="urn:microsoft.com/office/officeart/2005/8/layout/hierarchy2"/>
    <dgm:cxn modelId="{6ECEA32A-718F-4174-BB1C-B618D76FF3B1}" type="presParOf" srcId="{11A4074C-84C7-4ABC-AE3B-24CCA414CE71}" destId="{971058AD-A904-4EB6-A92B-23E812BB3BA0}" srcOrd="1" destOrd="0" presId="urn:microsoft.com/office/officeart/2005/8/layout/hierarchy2"/>
    <dgm:cxn modelId="{BC8E0C39-6DAA-4A6A-8DC3-0865AAD82CB2}" type="presParOf" srcId="{19C3A701-537C-467F-A80B-D27A86D78AE0}" destId="{8FEA07A3-18CA-4800-9ACD-23CE2D4A6C53}" srcOrd="18" destOrd="0" presId="urn:microsoft.com/office/officeart/2005/8/layout/hierarchy2"/>
    <dgm:cxn modelId="{7AF5FF46-FF0C-4FBD-B9A7-3E222C6F9C06}" type="presParOf" srcId="{8FEA07A3-18CA-4800-9ACD-23CE2D4A6C53}" destId="{2C55FA82-3EAB-455D-9FCF-766FA82620E0}" srcOrd="0" destOrd="0" presId="urn:microsoft.com/office/officeart/2005/8/layout/hierarchy2"/>
    <dgm:cxn modelId="{033072A1-1951-44B1-B2BB-675D330B5543}" type="presParOf" srcId="{19C3A701-537C-467F-A80B-D27A86D78AE0}" destId="{DED8F0BA-E1BF-4BC4-A69D-AF79B00E16DE}" srcOrd="19" destOrd="0" presId="urn:microsoft.com/office/officeart/2005/8/layout/hierarchy2"/>
    <dgm:cxn modelId="{9CD8BAC9-F0A2-494A-9324-D4F11228D073}" type="presParOf" srcId="{DED8F0BA-E1BF-4BC4-A69D-AF79B00E16DE}" destId="{9D6C952E-BB49-404E-ACA8-AD9A2304D55D}" srcOrd="0" destOrd="0" presId="urn:microsoft.com/office/officeart/2005/8/layout/hierarchy2"/>
    <dgm:cxn modelId="{962199A9-C365-4A79-808F-773B02AA82D4}"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0" y="1214541"/>
          <a:ext cx="1505984" cy="1635742"/>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44109" y="1258650"/>
        <a:ext cx="1417766" cy="1547524"/>
      </dsp:txXfrm>
    </dsp:sp>
    <dsp:sp modelId="{02F5DDF3-033E-47A1-B925-F03ACB1FD007}">
      <dsp:nvSpPr>
        <dsp:cNvPr id="0" name=""/>
        <dsp:cNvSpPr/>
      </dsp:nvSpPr>
      <dsp:spPr>
        <a:xfrm rot="17292806">
          <a:off x="830880" y="1093493"/>
          <a:ext cx="1964102" cy="12139"/>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63829" y="1050460"/>
        <a:ext cx="98205" cy="98205"/>
      </dsp:txXfrm>
    </dsp:sp>
    <dsp:sp modelId="{58DE4184-C8DC-417E-8604-697D60F26CB5}">
      <dsp:nvSpPr>
        <dsp:cNvPr id="0" name=""/>
        <dsp:cNvSpPr/>
      </dsp:nvSpPr>
      <dsp:spPr>
        <a:xfrm>
          <a:off x="2119879" y="14244"/>
          <a:ext cx="3820682" cy="30493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128810" y="23175"/>
        <a:ext cx="3802820" cy="287077"/>
      </dsp:txXfrm>
    </dsp:sp>
    <dsp:sp modelId="{F22A4AAA-C230-46B9-A171-656340FE2F8E}">
      <dsp:nvSpPr>
        <dsp:cNvPr id="0" name=""/>
        <dsp:cNvSpPr/>
      </dsp:nvSpPr>
      <dsp:spPr>
        <a:xfrm rot="17569887">
          <a:off x="1016551" y="1289248"/>
          <a:ext cx="1599510" cy="12139"/>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76318" y="1255330"/>
        <a:ext cx="79975" cy="79975"/>
      </dsp:txXfrm>
    </dsp:sp>
    <dsp:sp modelId="{00D8189D-3712-4B56-BE67-90F471B769BE}">
      <dsp:nvSpPr>
        <dsp:cNvPr id="0" name=""/>
        <dsp:cNvSpPr/>
      </dsp:nvSpPr>
      <dsp:spPr>
        <a:xfrm>
          <a:off x="2126628" y="352594"/>
          <a:ext cx="3820682" cy="4112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Гиталова Ю. В.  </a:t>
          </a:r>
        </a:p>
      </dsp:txBody>
      <dsp:txXfrm>
        <a:off x="2138673" y="364639"/>
        <a:ext cx="3796592" cy="387168"/>
      </dsp:txXfrm>
    </dsp:sp>
    <dsp:sp modelId="{A5F4F55E-0802-4698-842D-69D7B53C1C1F}">
      <dsp:nvSpPr>
        <dsp:cNvPr id="0" name=""/>
        <dsp:cNvSpPr/>
      </dsp:nvSpPr>
      <dsp:spPr>
        <a:xfrm rot="18097002">
          <a:off x="1224353" y="1522250"/>
          <a:ext cx="1183907" cy="12139"/>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708" y="1498722"/>
        <a:ext cx="59195" cy="59195"/>
      </dsp:txXfrm>
    </dsp:sp>
    <dsp:sp modelId="{52BB4600-BA72-4AE1-9DA2-75CC72B6A2AB}">
      <dsp:nvSpPr>
        <dsp:cNvPr id="0" name=""/>
        <dsp:cNvSpPr/>
      </dsp:nvSpPr>
      <dsp:spPr>
        <a:xfrm>
          <a:off x="2126628" y="806248"/>
          <a:ext cx="3820682" cy="4359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139397" y="819017"/>
        <a:ext cx="3795144" cy="410420"/>
      </dsp:txXfrm>
    </dsp:sp>
    <dsp:sp modelId="{A09A0747-9CDB-4FEF-80B9-AF8AB245B603}">
      <dsp:nvSpPr>
        <dsp:cNvPr id="0" name=""/>
        <dsp:cNvSpPr/>
      </dsp:nvSpPr>
      <dsp:spPr>
        <a:xfrm rot="19104175">
          <a:off x="1401343" y="1750854"/>
          <a:ext cx="829925" cy="12139"/>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5558" y="1736175"/>
        <a:ext cx="41496" cy="41496"/>
      </dsp:txXfrm>
    </dsp:sp>
    <dsp:sp modelId="{86FF2C64-20DF-474A-B757-D11FBEC159C5}">
      <dsp:nvSpPr>
        <dsp:cNvPr id="0" name=""/>
        <dsp:cNvSpPr/>
      </dsp:nvSpPr>
      <dsp:spPr>
        <a:xfrm>
          <a:off x="2126628" y="1284602"/>
          <a:ext cx="3820682" cy="39366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a:t>
          </a:r>
        </a:p>
      </dsp:txBody>
      <dsp:txXfrm>
        <a:off x="2138158" y="1296132"/>
        <a:ext cx="3797622" cy="370604"/>
      </dsp:txXfrm>
    </dsp:sp>
    <dsp:sp modelId="{C58A2E8B-56A4-49F3-88F5-1CB85C4EF133}">
      <dsp:nvSpPr>
        <dsp:cNvPr id="0" name=""/>
        <dsp:cNvSpPr/>
      </dsp:nvSpPr>
      <dsp:spPr>
        <a:xfrm rot="21000878">
          <a:off x="1501211" y="1971706"/>
          <a:ext cx="630190" cy="12139"/>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0551" y="1962021"/>
        <a:ext cx="31509" cy="31509"/>
      </dsp:txXfrm>
    </dsp:sp>
    <dsp:sp modelId="{0407EAA6-7697-4C64-B287-26FCF2CCE7BD}">
      <dsp:nvSpPr>
        <dsp:cNvPr id="0" name=""/>
        <dsp:cNvSpPr/>
      </dsp:nvSpPr>
      <dsp:spPr>
        <a:xfrm>
          <a:off x="2126628" y="1720662"/>
          <a:ext cx="3820682" cy="4049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138489" y="1732523"/>
        <a:ext cx="3796960" cy="381231"/>
      </dsp:txXfrm>
    </dsp:sp>
    <dsp:sp modelId="{93300409-ABD4-4D41-BDF4-526FBDA15543}">
      <dsp:nvSpPr>
        <dsp:cNvPr id="0" name=""/>
        <dsp:cNvSpPr/>
      </dsp:nvSpPr>
      <dsp:spPr>
        <a:xfrm rot="1615191">
          <a:off x="1468271" y="2183913"/>
          <a:ext cx="696070" cy="12139"/>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8904" y="2172581"/>
        <a:ext cx="34803" cy="34803"/>
      </dsp:txXfrm>
    </dsp:sp>
    <dsp:sp modelId="{A2C96172-BC8B-4A57-953B-85851613314B}">
      <dsp:nvSpPr>
        <dsp:cNvPr id="0" name=""/>
        <dsp:cNvSpPr/>
      </dsp:nvSpPr>
      <dsp:spPr>
        <a:xfrm>
          <a:off x="2126628" y="2168011"/>
          <a:ext cx="3820682" cy="35908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137145" y="2178528"/>
        <a:ext cx="3799648" cy="338050"/>
      </dsp:txXfrm>
    </dsp:sp>
    <dsp:sp modelId="{EABE1B77-B7B7-4427-83F5-7C335D08F603}">
      <dsp:nvSpPr>
        <dsp:cNvPr id="0" name=""/>
        <dsp:cNvSpPr/>
      </dsp:nvSpPr>
      <dsp:spPr>
        <a:xfrm rot="3032094">
          <a:off x="1328077" y="2403261"/>
          <a:ext cx="976458" cy="12139"/>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1895" y="2384919"/>
        <a:ext cx="48822" cy="48822"/>
      </dsp:txXfrm>
    </dsp:sp>
    <dsp:sp modelId="{B9315396-C397-49A1-8FB8-98D94C5B99F3}">
      <dsp:nvSpPr>
        <dsp:cNvPr id="0" name=""/>
        <dsp:cNvSpPr/>
      </dsp:nvSpPr>
      <dsp:spPr>
        <a:xfrm>
          <a:off x="2126628" y="2569491"/>
          <a:ext cx="3820682" cy="433516"/>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139325" y="2582188"/>
        <a:ext cx="3795288" cy="408122"/>
      </dsp:txXfrm>
    </dsp:sp>
    <dsp:sp modelId="{107FF7B0-B1D2-4E48-A53E-60C490736007}">
      <dsp:nvSpPr>
        <dsp:cNvPr id="0" name=""/>
        <dsp:cNvSpPr/>
      </dsp:nvSpPr>
      <dsp:spPr>
        <a:xfrm rot="3797151">
          <a:off x="1125995" y="2642970"/>
          <a:ext cx="1380622" cy="12139"/>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781791" y="2614524"/>
        <a:ext cx="69031" cy="69031"/>
      </dsp:txXfrm>
    </dsp:sp>
    <dsp:sp modelId="{2985040E-45E6-40F4-A059-76BBD9B9B81E}">
      <dsp:nvSpPr>
        <dsp:cNvPr id="0" name=""/>
        <dsp:cNvSpPr/>
      </dsp:nvSpPr>
      <dsp:spPr>
        <a:xfrm>
          <a:off x="2126628" y="3045403"/>
          <a:ext cx="3822485" cy="44052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139531" y="3058306"/>
        <a:ext cx="3796679" cy="414722"/>
      </dsp:txXfrm>
    </dsp:sp>
    <dsp:sp modelId="{7517CAD7-2A79-4F89-96C9-B40506F96C9F}">
      <dsp:nvSpPr>
        <dsp:cNvPr id="0" name=""/>
        <dsp:cNvSpPr/>
      </dsp:nvSpPr>
      <dsp:spPr>
        <a:xfrm rot="4166057">
          <a:off x="932905" y="2853444"/>
          <a:ext cx="1766801" cy="12139"/>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72136" y="2815344"/>
        <a:ext cx="88340" cy="88340"/>
      </dsp:txXfrm>
    </dsp:sp>
    <dsp:sp modelId="{7D69B5EE-6550-4CF2-94A6-AF326E213F7F}">
      <dsp:nvSpPr>
        <dsp:cNvPr id="0" name=""/>
        <dsp:cNvSpPr/>
      </dsp:nvSpPr>
      <dsp:spPr>
        <a:xfrm>
          <a:off x="2126628" y="3528328"/>
          <a:ext cx="3821191" cy="31657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«Содержание МКД»</a:t>
          </a:r>
        </a:p>
      </dsp:txBody>
      <dsp:txXfrm>
        <a:off x="2135900" y="3537600"/>
        <a:ext cx="3802647" cy="298031"/>
      </dsp:txXfrm>
    </dsp:sp>
    <dsp:sp modelId="{8FEA07A3-18CA-4800-9ACD-23CE2D4A6C53}">
      <dsp:nvSpPr>
        <dsp:cNvPr id="0" name=""/>
        <dsp:cNvSpPr/>
      </dsp:nvSpPr>
      <dsp:spPr>
        <a:xfrm rot="4330380">
          <a:off x="782211" y="3019375"/>
          <a:ext cx="2086234" cy="12139"/>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73172" y="2973288"/>
        <a:ext cx="104311" cy="104311"/>
      </dsp:txXfrm>
    </dsp:sp>
    <dsp:sp modelId="{9D6C952E-BB49-404E-ACA8-AD9A2304D55D}">
      <dsp:nvSpPr>
        <dsp:cNvPr id="0" name=""/>
        <dsp:cNvSpPr/>
      </dsp:nvSpPr>
      <dsp:spPr>
        <a:xfrm rot="10800000" flipV="1">
          <a:off x="2144672" y="3869255"/>
          <a:ext cx="3779293" cy="29844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153413" y="3877996"/>
        <a:ext cx="3761811" cy="28095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B786D-2010-4B86-B13C-C93A0587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11249</TotalTime>
  <Pages>71</Pages>
  <Words>22117</Words>
  <Characters>126067</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Татьяна Владимировна</dc:creator>
  <cp:keywords/>
  <dc:description/>
  <cp:lastModifiedBy>Новьюхова Светлана Владимировна</cp:lastModifiedBy>
  <cp:revision>14</cp:revision>
  <cp:lastPrinted>2026-07-23T10:07:00Z</cp:lastPrinted>
  <dcterms:created xsi:type="dcterms:W3CDTF">2025-07-23T06:44:00Z</dcterms:created>
  <dcterms:modified xsi:type="dcterms:W3CDTF">2026-10-08T06:58:00Z</dcterms:modified>
</cp:coreProperties>
</file>