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C3C" w:rsidRPr="00631C3C" w:rsidRDefault="00631C3C" w:rsidP="00631C3C">
      <w:pPr>
        <w:ind w:firstLine="709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>Перечень</w:t>
      </w:r>
    </w:p>
    <w:p w:rsidR="00631C3C" w:rsidRDefault="00631C3C" w:rsidP="00631C3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 xml:space="preserve">нормативных правовых актов, регулирующих предоставление муниципальной </w:t>
      </w:r>
      <w:r w:rsidRPr="00436D5C">
        <w:rPr>
          <w:b/>
          <w:sz w:val="28"/>
          <w:szCs w:val="28"/>
          <w:lang w:val="ru-RU"/>
        </w:rPr>
        <w:t>услуги «</w:t>
      </w:r>
      <w:r w:rsidR="00790104" w:rsidRPr="00790104">
        <w:rPr>
          <w:b/>
          <w:sz w:val="28"/>
          <w:szCs w:val="28"/>
          <w:lang w:val="ru-RU" w:eastAsia="en-US"/>
        </w:rPr>
        <w:t>Предоставление информации о порядке предоставления жилищно-коммунальных услуг населению</w:t>
      </w:r>
      <w:r w:rsidRPr="00846E45">
        <w:rPr>
          <w:b/>
          <w:sz w:val="28"/>
          <w:szCs w:val="28"/>
          <w:lang w:val="ru-RU"/>
        </w:rPr>
        <w:t>»</w:t>
      </w:r>
    </w:p>
    <w:p w:rsidR="00A9779E" w:rsidRPr="00846E45" w:rsidRDefault="00A9779E" w:rsidP="00631C3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790104" w:rsidRPr="00790104" w:rsidRDefault="00631C3C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46E45">
        <w:rPr>
          <w:sz w:val="28"/>
          <w:szCs w:val="28"/>
          <w:lang w:val="ru-RU"/>
        </w:rPr>
        <w:t>1.</w:t>
      </w:r>
      <w:r w:rsidR="00A9779E">
        <w:rPr>
          <w:kern w:val="2"/>
          <w:sz w:val="28"/>
          <w:szCs w:val="28"/>
          <w:lang w:val="ru-RU"/>
        </w:rPr>
        <w:t xml:space="preserve"> </w:t>
      </w:r>
      <w:r w:rsidR="00790104" w:rsidRPr="00790104">
        <w:rPr>
          <w:sz w:val="28"/>
          <w:szCs w:val="28"/>
          <w:lang w:val="ru-RU"/>
        </w:rPr>
        <w:t>Жилищный кодекс Российской Федерации (Собрание законодательства Российской Федерации, 3 января 2005 года, № 1</w:t>
      </w:r>
      <w:r w:rsidR="0025362F">
        <w:rPr>
          <w:sz w:val="28"/>
          <w:szCs w:val="28"/>
          <w:lang w:val="ru-RU"/>
        </w:rPr>
        <w:t xml:space="preserve"> </w:t>
      </w:r>
      <w:r w:rsidR="00790104" w:rsidRPr="00790104">
        <w:rPr>
          <w:sz w:val="28"/>
          <w:szCs w:val="28"/>
          <w:lang w:val="ru-RU"/>
        </w:rPr>
        <w:t>(часть 1), ст. 14);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A9779E">
        <w:rPr>
          <w:sz w:val="28"/>
          <w:szCs w:val="28"/>
          <w:lang w:val="ru-RU"/>
        </w:rPr>
        <w:t xml:space="preserve"> </w:t>
      </w:r>
      <w:r w:rsidR="00E74F99" w:rsidRPr="00E74F99">
        <w:rPr>
          <w:sz w:val="28"/>
          <w:szCs w:val="28"/>
          <w:lang w:val="ru-RU"/>
        </w:rPr>
        <w:t>Федеральный закон от 20</w:t>
      </w:r>
      <w:r w:rsidR="007E660E">
        <w:rPr>
          <w:sz w:val="28"/>
          <w:szCs w:val="28"/>
          <w:lang w:val="ru-RU"/>
        </w:rPr>
        <w:t xml:space="preserve"> марта </w:t>
      </w:r>
      <w:r w:rsidR="00E74F99" w:rsidRPr="00E74F99">
        <w:rPr>
          <w:sz w:val="28"/>
          <w:szCs w:val="28"/>
          <w:lang w:val="ru-RU"/>
        </w:rPr>
        <w:t>2025</w:t>
      </w:r>
      <w:r w:rsidR="007E660E">
        <w:rPr>
          <w:sz w:val="28"/>
          <w:szCs w:val="28"/>
          <w:lang w:val="ru-RU"/>
        </w:rPr>
        <w:t xml:space="preserve"> года</w:t>
      </w:r>
      <w:r w:rsidR="00E74F99" w:rsidRPr="00E74F99">
        <w:rPr>
          <w:sz w:val="28"/>
          <w:szCs w:val="28"/>
          <w:lang w:val="ru-RU"/>
        </w:rPr>
        <w:t xml:space="preserve"> № 33-ФЗ «Об общих принципах организации местного самоуправления в единой системе публичной власти» (Собрание законодательства РФ, 24.03.2025, № 12, ст. 1200; Российская газета, № 65-66, 26.03.2025</w:t>
      </w:r>
      <w:r w:rsidRPr="00790104">
        <w:rPr>
          <w:sz w:val="28"/>
          <w:szCs w:val="28"/>
          <w:lang w:val="ru-RU"/>
        </w:rPr>
        <w:t>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Pr="0045260D">
        <w:rPr>
          <w:sz w:val="28"/>
          <w:szCs w:val="28"/>
          <w:lang w:val="ru-RU"/>
        </w:rPr>
        <w:t xml:space="preserve">Федеральный закон от </w:t>
      </w:r>
      <w:r w:rsidR="007E660E">
        <w:rPr>
          <w:sz w:val="28"/>
          <w:szCs w:val="28"/>
          <w:lang w:val="ru-RU"/>
        </w:rPr>
        <w:t>0</w:t>
      </w:r>
      <w:r w:rsidRPr="0045260D">
        <w:rPr>
          <w:sz w:val="28"/>
          <w:szCs w:val="28"/>
          <w:lang w:val="ru-RU"/>
        </w:rPr>
        <w:t>9 февраля 2009 года № 8-ФЗ «</w:t>
      </w:r>
      <w:r w:rsidRPr="00790104">
        <w:rPr>
          <w:sz w:val="28"/>
          <w:szCs w:val="28"/>
          <w:lang w:val="ru-RU"/>
        </w:rPr>
        <w:t>Об обеспечении доступа к информации о деятельности государственных органов и органов местного самоуправления» (Собрание законодательства Российской Федерации, 16 февраля 2009 года, № 7, ст. 776);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</w:t>
      </w:r>
      <w:r w:rsidRPr="00790104">
        <w:rPr>
          <w:sz w:val="28"/>
          <w:szCs w:val="28"/>
          <w:lang w:val="ru-RU"/>
        </w:rPr>
        <w:t xml:space="preserve"> </w:t>
      </w:r>
      <w:r w:rsidRPr="0045260D">
        <w:rPr>
          <w:sz w:val="28"/>
          <w:szCs w:val="28"/>
          <w:lang w:val="ru-RU"/>
        </w:rPr>
        <w:t>Федеральный закон от 23 ноября 2009 года № 261-ФЗ «</w:t>
      </w:r>
      <w:r w:rsidRPr="00790104">
        <w:rPr>
          <w:sz w:val="28"/>
          <w:szCs w:val="28"/>
          <w:lang w:val="ru-RU"/>
        </w:rPr>
        <w:t>Об энергосбережении и о повышении энергетической эффективности и о внесении изменений в отдельные законодательные акты Российской Федерации» (Собрание законодательства Российской Федерации,30 ноября 2009 года, № 48, ст. 5711);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</w:t>
      </w:r>
      <w:r w:rsidRPr="00790104">
        <w:rPr>
          <w:sz w:val="28"/>
          <w:szCs w:val="28"/>
          <w:lang w:val="ru-RU"/>
        </w:rPr>
        <w:t xml:space="preserve"> Федеральный закон от 27 июля 2010 года № 210-ФЗ</w:t>
      </w:r>
      <w:r>
        <w:rPr>
          <w:sz w:val="28"/>
          <w:szCs w:val="28"/>
          <w:lang w:val="ru-RU"/>
        </w:rPr>
        <w:t xml:space="preserve"> </w:t>
      </w:r>
      <w:r w:rsidRPr="00790104">
        <w:rPr>
          <w:sz w:val="28"/>
          <w:szCs w:val="28"/>
          <w:lang w:val="ru-RU"/>
        </w:rPr>
        <w:t>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 </w:t>
      </w:r>
      <w:r w:rsidRPr="0045260D">
        <w:rPr>
          <w:sz w:val="28"/>
          <w:szCs w:val="28"/>
          <w:lang w:val="ru-RU"/>
        </w:rPr>
        <w:t>Федеральный закон от 27 июля 2010 года № 190-ФЗ</w:t>
      </w:r>
      <w:r w:rsidR="0045260D" w:rsidRPr="0045260D">
        <w:rPr>
          <w:sz w:val="28"/>
          <w:szCs w:val="28"/>
          <w:lang w:val="ru-RU"/>
        </w:rPr>
        <w:t xml:space="preserve"> </w:t>
      </w:r>
      <w:r w:rsidRPr="0045260D">
        <w:rPr>
          <w:sz w:val="28"/>
          <w:szCs w:val="28"/>
          <w:lang w:val="ru-RU"/>
        </w:rPr>
        <w:t>«</w:t>
      </w:r>
      <w:r w:rsidRPr="00790104">
        <w:rPr>
          <w:sz w:val="28"/>
          <w:szCs w:val="28"/>
          <w:lang w:val="ru-RU"/>
        </w:rPr>
        <w:t>О теплоснабжении» (Собрание законодательства Российской Федерации, 2 августа 2010 года, № 31, ст. 4159);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7. </w:t>
      </w:r>
      <w:r w:rsidRPr="00136D48">
        <w:rPr>
          <w:sz w:val="28"/>
          <w:szCs w:val="28"/>
          <w:lang w:val="ru-RU"/>
        </w:rPr>
        <w:t>Федеральный закон от 7 декабря 2011 года № 416-ФЗ</w:t>
      </w:r>
      <w:r w:rsidRPr="00790104">
        <w:rPr>
          <w:sz w:val="28"/>
          <w:szCs w:val="28"/>
          <w:lang w:val="ru-RU"/>
        </w:rPr>
        <w:t xml:space="preserve"> «О водоснабжении и водоотведении» (Собрание законодательства Российской Федерации, 12 декабря 2011 года, № 50, ст. 7358);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8. </w:t>
      </w:r>
      <w:r w:rsidRPr="00790104">
        <w:rPr>
          <w:sz w:val="28"/>
          <w:szCs w:val="28"/>
          <w:lang w:val="ru-RU"/>
        </w:rPr>
        <w:t xml:space="preserve"> </w:t>
      </w:r>
      <w:r w:rsidRPr="0095096F">
        <w:rPr>
          <w:sz w:val="28"/>
          <w:szCs w:val="28"/>
          <w:lang w:val="ru-RU"/>
        </w:rPr>
        <w:t>Постановление Правительства Российской Федерации от 23 мая 2006 года № 306</w:t>
      </w:r>
      <w:r w:rsidRPr="00790104">
        <w:rPr>
          <w:sz w:val="28"/>
          <w:szCs w:val="28"/>
          <w:lang w:val="ru-RU"/>
        </w:rPr>
        <w:t xml:space="preserve"> «Об утверждении Правил установления и определения нормативов потребления коммунальных услуг» (Собрание законодательства Российской Федерации, 29 мая 2006 года, № 22,ст. 2338);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9.</w:t>
      </w:r>
      <w:r w:rsidRPr="00790104">
        <w:rPr>
          <w:sz w:val="28"/>
          <w:szCs w:val="28"/>
          <w:lang w:val="ru-RU"/>
        </w:rPr>
        <w:t xml:space="preserve"> </w:t>
      </w:r>
      <w:r w:rsidRPr="00B066F4">
        <w:rPr>
          <w:sz w:val="28"/>
          <w:szCs w:val="28"/>
          <w:lang w:val="ru-RU"/>
        </w:rPr>
        <w:t>Постановление Правительства Российской Федерации от 13 августа 2006 года № 491</w:t>
      </w:r>
      <w:r w:rsidRPr="00790104">
        <w:rPr>
          <w:sz w:val="28"/>
          <w:szCs w:val="28"/>
          <w:lang w:val="ru-RU"/>
        </w:rPr>
        <w:t xml:space="preserve"> «Об утверждении Правил содержания общего</w:t>
      </w:r>
      <w:r>
        <w:rPr>
          <w:sz w:val="28"/>
          <w:szCs w:val="28"/>
          <w:lang w:val="ru-RU"/>
        </w:rPr>
        <w:t xml:space="preserve"> </w:t>
      </w:r>
      <w:r w:rsidRPr="00790104">
        <w:rPr>
          <w:sz w:val="28"/>
          <w:szCs w:val="28"/>
          <w:lang w:val="ru-RU"/>
        </w:rPr>
        <w:t>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</w:t>
      </w:r>
      <w:proofErr w:type="gramStart"/>
      <w:r w:rsidRPr="00790104">
        <w:rPr>
          <w:sz w:val="28"/>
          <w:szCs w:val="28"/>
          <w:lang w:val="ru-RU"/>
        </w:rPr>
        <w:t>)с</w:t>
      </w:r>
      <w:proofErr w:type="gramEnd"/>
      <w:r w:rsidRPr="00790104">
        <w:rPr>
          <w:sz w:val="28"/>
          <w:szCs w:val="28"/>
          <w:lang w:val="ru-RU"/>
        </w:rPr>
        <w:t xml:space="preserve"> перерывами, превышающими установленную продолжительность» (Собрание законодательства Российской Федерации, </w:t>
      </w:r>
      <w:proofErr w:type="gramStart"/>
      <w:r w:rsidRPr="00790104">
        <w:rPr>
          <w:sz w:val="28"/>
          <w:szCs w:val="28"/>
          <w:lang w:val="ru-RU"/>
        </w:rPr>
        <w:t>21 августа 2006 года, № 34, ст. 3680);</w:t>
      </w:r>
      <w:proofErr w:type="gramEnd"/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10.</w:t>
      </w:r>
      <w:r w:rsidRPr="00790104">
        <w:rPr>
          <w:sz w:val="28"/>
          <w:szCs w:val="28"/>
          <w:lang w:val="ru-RU"/>
        </w:rPr>
        <w:t xml:space="preserve"> </w:t>
      </w:r>
      <w:r w:rsidRPr="00FF4A80">
        <w:rPr>
          <w:sz w:val="28"/>
          <w:szCs w:val="28"/>
          <w:lang w:val="ru-RU"/>
        </w:rPr>
        <w:t>Постановление Правительства Российской Федерации от 21 июля 2008 года № 549</w:t>
      </w:r>
      <w:r w:rsidRPr="00790104">
        <w:rPr>
          <w:sz w:val="28"/>
          <w:szCs w:val="28"/>
          <w:lang w:val="ru-RU"/>
        </w:rPr>
        <w:t xml:space="preserve"> «О порядке поставки газа для обеспечения</w:t>
      </w:r>
      <w:r>
        <w:rPr>
          <w:sz w:val="28"/>
          <w:szCs w:val="28"/>
          <w:lang w:val="ru-RU"/>
        </w:rPr>
        <w:t xml:space="preserve"> </w:t>
      </w:r>
      <w:r w:rsidRPr="00790104">
        <w:rPr>
          <w:sz w:val="28"/>
          <w:szCs w:val="28"/>
          <w:lang w:val="ru-RU"/>
        </w:rPr>
        <w:t>коммунально-</w:t>
      </w:r>
      <w:r w:rsidRPr="00790104">
        <w:rPr>
          <w:sz w:val="28"/>
          <w:szCs w:val="28"/>
          <w:lang w:val="ru-RU"/>
        </w:rPr>
        <w:lastRenderedPageBreak/>
        <w:t>бытовых нужд граждан» (Собрание законодательства Российской Федерации, 28 июля 2008 года, № 30 (часть 2), ст. 3635);</w:t>
      </w:r>
    </w:p>
    <w:p w:rsid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11.</w:t>
      </w:r>
      <w:r w:rsidRPr="00790104">
        <w:rPr>
          <w:sz w:val="28"/>
          <w:szCs w:val="28"/>
          <w:lang w:val="ru-RU"/>
        </w:rPr>
        <w:t xml:space="preserve"> </w:t>
      </w:r>
      <w:r w:rsidRPr="00251FDD">
        <w:rPr>
          <w:sz w:val="28"/>
          <w:szCs w:val="28"/>
          <w:lang w:val="ru-RU"/>
        </w:rPr>
        <w:t xml:space="preserve">Постановление Правительства Российской Федерации от 6 мая </w:t>
      </w:r>
      <w:r w:rsidR="007E660E">
        <w:rPr>
          <w:sz w:val="28"/>
          <w:szCs w:val="28"/>
          <w:lang w:val="ru-RU"/>
        </w:rPr>
        <w:t xml:space="preserve"> </w:t>
      </w:r>
      <w:r w:rsidRPr="00251FDD">
        <w:rPr>
          <w:sz w:val="28"/>
          <w:szCs w:val="28"/>
          <w:lang w:val="ru-RU"/>
        </w:rPr>
        <w:t>2011 года № 354</w:t>
      </w:r>
      <w:r w:rsidRPr="00790104">
        <w:rPr>
          <w:sz w:val="28"/>
          <w:szCs w:val="28"/>
          <w:lang w:val="ru-RU"/>
        </w:rPr>
        <w:t xml:space="preserve"> «О предоставлении коммунальных услуг собственникам и пользователям помещений в многоквартирных домах и жилых домов» (Собрание законодательства Российской Федерации, 30 мая 2011 года, № 22, ст. 3168);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12. </w:t>
      </w:r>
      <w:r w:rsidRPr="00CD4DD1">
        <w:rPr>
          <w:sz w:val="28"/>
          <w:szCs w:val="28"/>
          <w:lang w:val="ru-RU"/>
        </w:rPr>
        <w:t>Постановление Правительства Российской Федерации от 26</w:t>
      </w:r>
      <w:r w:rsidR="00CD4DD1" w:rsidRPr="00CD4DD1">
        <w:rPr>
          <w:sz w:val="28"/>
          <w:szCs w:val="28"/>
          <w:lang w:val="ru-RU"/>
        </w:rPr>
        <w:t xml:space="preserve"> марта</w:t>
      </w:r>
      <w:r w:rsidRPr="00CD4DD1">
        <w:rPr>
          <w:sz w:val="28"/>
          <w:szCs w:val="28"/>
          <w:lang w:val="ru-RU"/>
        </w:rPr>
        <w:t xml:space="preserve"> 2016 г.  № 236 «</w:t>
      </w:r>
      <w:r w:rsidRPr="00790104">
        <w:rPr>
          <w:sz w:val="28"/>
          <w:szCs w:val="28"/>
          <w:lang w:val="ru-RU"/>
        </w:rPr>
        <w:t>О требованиях к предоставлению в электронной форме государственных и муниципальных услуг» («Собрание законодательства Российской Федерации», 2016, № 15, ст. 2084);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13.</w:t>
      </w:r>
      <w:r w:rsidRPr="00790104">
        <w:rPr>
          <w:sz w:val="28"/>
          <w:szCs w:val="28"/>
          <w:lang w:val="ru-RU"/>
        </w:rPr>
        <w:t xml:space="preserve"> Закон Ханты-Мансийского автономного округа – Югры от 11 июня 2010 года № 102-оз «Об административных правонарушениях» (Собрание законодательства Ханты-Мансийского автономного округа – Югры, 1-15 июня 2010 года, № 6 (часть 1), ст. 461; Новости Югры, 13 июля 2010 года, № 107);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14.</w:t>
      </w:r>
      <w:r w:rsidRPr="00790104">
        <w:rPr>
          <w:sz w:val="28"/>
          <w:szCs w:val="28"/>
          <w:lang w:val="ru-RU"/>
        </w:rPr>
        <w:t xml:space="preserve"> </w:t>
      </w:r>
      <w:r w:rsidR="00A9779E" w:rsidRPr="00A9779E">
        <w:rPr>
          <w:sz w:val="28"/>
          <w:szCs w:val="28"/>
          <w:lang w:val="ru-RU"/>
        </w:rPr>
        <w:t>Решение Думы Березовского района от 15 апреля 2005 года № 338 «Устав  Березовского района»</w:t>
      </w:r>
      <w:r w:rsidRPr="00790104">
        <w:rPr>
          <w:sz w:val="28"/>
          <w:szCs w:val="28"/>
          <w:lang w:val="ru-RU"/>
        </w:rPr>
        <w:t xml:space="preserve"> (Жизнь Югры, 28.06.2005, № 49);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15.  </w:t>
      </w:r>
      <w:r w:rsidR="00F00EE1" w:rsidRPr="00F00EE1">
        <w:rPr>
          <w:sz w:val="28"/>
          <w:szCs w:val="28"/>
          <w:lang w:val="ru-RU"/>
        </w:rPr>
        <w:t xml:space="preserve">Постановление администрации Березовского района от 08 октября 2024 года № 909 «Об утверждении Порядка разработки и утверждения административных регламентов предоставления муниципальных услуг и признании </w:t>
      </w:r>
      <w:proofErr w:type="gramStart"/>
      <w:r w:rsidR="00F00EE1" w:rsidRPr="00F00EE1">
        <w:rPr>
          <w:sz w:val="28"/>
          <w:szCs w:val="28"/>
          <w:lang w:val="ru-RU"/>
        </w:rPr>
        <w:t>утратившими</w:t>
      </w:r>
      <w:proofErr w:type="gramEnd"/>
      <w:r w:rsidR="00F00EE1" w:rsidRPr="00F00EE1">
        <w:rPr>
          <w:sz w:val="28"/>
          <w:szCs w:val="28"/>
          <w:lang w:val="ru-RU"/>
        </w:rPr>
        <w:t xml:space="preserve"> силу некоторых муниципальных правовых актов администрации Березовского района»</w:t>
      </w:r>
      <w:r w:rsidRPr="00790104">
        <w:rPr>
          <w:sz w:val="28"/>
          <w:szCs w:val="28"/>
          <w:lang w:val="ru-RU"/>
        </w:rPr>
        <w:t xml:space="preserve">;                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16.</w:t>
      </w:r>
      <w:r w:rsidRPr="00790104">
        <w:rPr>
          <w:sz w:val="28"/>
          <w:szCs w:val="28"/>
          <w:lang w:val="ru-RU"/>
        </w:rPr>
        <w:t xml:space="preserve"> </w:t>
      </w:r>
      <w:r w:rsidR="00A9779E" w:rsidRPr="00A9779E">
        <w:rPr>
          <w:sz w:val="28"/>
          <w:szCs w:val="28"/>
          <w:lang w:val="ru-RU"/>
        </w:rPr>
        <w:t>Постановление администрации Березовского района от 29</w:t>
      </w:r>
      <w:r w:rsidR="007E660E">
        <w:rPr>
          <w:sz w:val="28"/>
          <w:szCs w:val="28"/>
          <w:lang w:val="ru-RU"/>
        </w:rPr>
        <w:t xml:space="preserve"> декабря </w:t>
      </w:r>
      <w:r w:rsidR="00A9779E" w:rsidRPr="00A9779E">
        <w:rPr>
          <w:sz w:val="28"/>
          <w:szCs w:val="28"/>
          <w:lang w:val="ru-RU"/>
        </w:rPr>
        <w:t>2020</w:t>
      </w:r>
      <w:r w:rsidR="007E660E">
        <w:rPr>
          <w:sz w:val="28"/>
          <w:szCs w:val="28"/>
          <w:lang w:val="ru-RU"/>
        </w:rPr>
        <w:t xml:space="preserve"> года</w:t>
      </w:r>
      <w:r w:rsidR="00A9779E" w:rsidRPr="00A9779E">
        <w:rPr>
          <w:sz w:val="28"/>
          <w:szCs w:val="28"/>
          <w:lang w:val="ru-RU"/>
        </w:rPr>
        <w:t xml:space="preserve"> № 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</w:t>
      </w:r>
      <w:proofErr w:type="gramStart"/>
      <w:r w:rsidR="00A9779E" w:rsidRPr="00A9779E">
        <w:rPr>
          <w:sz w:val="28"/>
          <w:szCs w:val="28"/>
          <w:lang w:val="ru-RU"/>
        </w:rPr>
        <w:t>утратившими</w:t>
      </w:r>
      <w:proofErr w:type="gramEnd"/>
      <w:r w:rsidR="00A9779E" w:rsidRPr="00A9779E">
        <w:rPr>
          <w:sz w:val="28"/>
          <w:szCs w:val="28"/>
          <w:lang w:val="ru-RU"/>
        </w:rPr>
        <w:t xml:space="preserve"> силу некоторых муниципальных правовых актов»</w:t>
      </w:r>
      <w:r w:rsidRPr="00790104">
        <w:rPr>
          <w:sz w:val="28"/>
          <w:szCs w:val="28"/>
          <w:lang w:val="ru-RU"/>
        </w:rPr>
        <w:t xml:space="preserve">;                                                                                                                                                                                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17.</w:t>
      </w:r>
      <w:r w:rsidRPr="00790104">
        <w:rPr>
          <w:sz w:val="28"/>
          <w:szCs w:val="28"/>
          <w:lang w:val="ru-RU"/>
        </w:rPr>
        <w:t xml:space="preserve"> </w:t>
      </w:r>
      <w:r w:rsidR="00A9779E" w:rsidRPr="00A9779E">
        <w:rPr>
          <w:sz w:val="28"/>
          <w:szCs w:val="28"/>
          <w:lang w:val="ru-RU"/>
        </w:rPr>
        <w:t>Постановление администрации Березовского района от 26</w:t>
      </w:r>
      <w:r w:rsidR="007E660E">
        <w:rPr>
          <w:sz w:val="28"/>
          <w:szCs w:val="28"/>
          <w:lang w:val="ru-RU"/>
        </w:rPr>
        <w:t xml:space="preserve"> ноября </w:t>
      </w:r>
      <w:r w:rsidR="00A9779E" w:rsidRPr="00A9779E">
        <w:rPr>
          <w:sz w:val="28"/>
          <w:szCs w:val="28"/>
          <w:lang w:val="ru-RU"/>
        </w:rPr>
        <w:t>2019</w:t>
      </w:r>
      <w:r w:rsidR="007E660E">
        <w:rPr>
          <w:sz w:val="28"/>
          <w:szCs w:val="28"/>
          <w:lang w:val="ru-RU"/>
        </w:rPr>
        <w:t xml:space="preserve"> года</w:t>
      </w:r>
      <w:r w:rsidR="00A9779E" w:rsidRPr="00A9779E">
        <w:rPr>
          <w:sz w:val="28"/>
          <w:szCs w:val="28"/>
          <w:lang w:val="ru-RU"/>
        </w:rPr>
        <w:t xml:space="preserve"> № 1381 «О перечне муниципальных услуг, предоставление которых организуется в многофункциональном центре предоставления государственных и муниципальных услуг органами местного самоуправления Березовского района</w:t>
      </w:r>
      <w:r w:rsidR="00A9779E">
        <w:rPr>
          <w:sz w:val="28"/>
          <w:szCs w:val="28"/>
          <w:lang w:val="ru-RU"/>
        </w:rPr>
        <w:t>»</w:t>
      </w:r>
      <w:r w:rsidRPr="00790104">
        <w:rPr>
          <w:sz w:val="28"/>
          <w:szCs w:val="28"/>
          <w:lang w:val="ru-RU"/>
        </w:rPr>
        <w:t>;</w:t>
      </w:r>
    </w:p>
    <w:p w:rsidR="00790104" w:rsidRPr="00790104" w:rsidRDefault="0079010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18.</w:t>
      </w:r>
      <w:r w:rsidRPr="00790104">
        <w:rPr>
          <w:sz w:val="28"/>
          <w:szCs w:val="28"/>
          <w:lang w:val="ru-RU"/>
        </w:rPr>
        <w:t xml:space="preserve"> </w:t>
      </w:r>
      <w:r w:rsidR="00A9779E" w:rsidRPr="00A9779E">
        <w:rPr>
          <w:sz w:val="28"/>
          <w:szCs w:val="28"/>
          <w:lang w:val="ru-RU"/>
        </w:rPr>
        <w:t xml:space="preserve">Распоряжение администрации Березовского района от 12 апреля 2017 года № 302-р «О </w:t>
      </w:r>
      <w:proofErr w:type="gramStart"/>
      <w:r w:rsidR="00A9779E" w:rsidRPr="00A9779E">
        <w:rPr>
          <w:sz w:val="28"/>
          <w:szCs w:val="28"/>
          <w:lang w:val="ru-RU"/>
        </w:rPr>
        <w:t>Положении</w:t>
      </w:r>
      <w:proofErr w:type="gramEnd"/>
      <w:r w:rsidR="00A9779E" w:rsidRPr="00A9779E">
        <w:rPr>
          <w:sz w:val="28"/>
          <w:szCs w:val="28"/>
          <w:lang w:val="ru-RU"/>
        </w:rPr>
        <w:t xml:space="preserve"> об управлении по жилищно-коммунальному хозяйству администрации Березовского района и его отделах и признании утратившими силу некоторых муниципальных правовых актов администрации Березовского района</w:t>
      </w:r>
      <w:r w:rsidR="00A9779E">
        <w:rPr>
          <w:sz w:val="28"/>
          <w:szCs w:val="28"/>
          <w:lang w:val="ru-RU"/>
        </w:rPr>
        <w:t>»</w:t>
      </w:r>
      <w:r w:rsidRPr="00790104">
        <w:rPr>
          <w:sz w:val="28"/>
          <w:szCs w:val="28"/>
          <w:lang w:val="ru-RU"/>
        </w:rPr>
        <w:t>.</w:t>
      </w:r>
    </w:p>
    <w:p w:rsidR="00631C3C" w:rsidRDefault="009A21B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en-US"/>
        </w:rPr>
        <w:t>1</w:t>
      </w:r>
      <w:r w:rsidR="00E329FA">
        <w:rPr>
          <w:sz w:val="28"/>
          <w:szCs w:val="28"/>
          <w:lang w:val="ru-RU" w:eastAsia="en-US"/>
        </w:rPr>
        <w:t>9</w:t>
      </w:r>
      <w:r w:rsidR="00796BAC">
        <w:rPr>
          <w:sz w:val="28"/>
          <w:szCs w:val="28"/>
          <w:lang w:val="ru-RU" w:eastAsia="en-US"/>
        </w:rPr>
        <w:t xml:space="preserve">. </w:t>
      </w:r>
      <w:r w:rsidR="008B31DC">
        <w:rPr>
          <w:sz w:val="28"/>
          <w:szCs w:val="28"/>
          <w:lang w:val="ru-RU" w:eastAsia="en-US"/>
        </w:rPr>
        <w:t>А</w:t>
      </w:r>
      <w:r w:rsidR="00631C3C">
        <w:rPr>
          <w:sz w:val="28"/>
          <w:szCs w:val="28"/>
          <w:lang w:val="ru-RU" w:eastAsia="en-US"/>
        </w:rPr>
        <w:t>дминистративны</w:t>
      </w:r>
      <w:r w:rsidR="008B31DC">
        <w:rPr>
          <w:sz w:val="28"/>
          <w:szCs w:val="28"/>
          <w:lang w:val="ru-RU" w:eastAsia="en-US"/>
        </w:rPr>
        <w:t>й</w:t>
      </w:r>
      <w:r w:rsidR="00631C3C">
        <w:rPr>
          <w:sz w:val="28"/>
          <w:szCs w:val="28"/>
          <w:lang w:val="ru-RU" w:eastAsia="en-US"/>
        </w:rPr>
        <w:t xml:space="preserve"> регламент</w:t>
      </w:r>
      <w:r w:rsidR="008B31DC">
        <w:rPr>
          <w:sz w:val="28"/>
          <w:szCs w:val="28"/>
          <w:lang w:val="ru-RU" w:eastAsia="en-US"/>
        </w:rPr>
        <w:t xml:space="preserve"> </w:t>
      </w:r>
      <w:r w:rsidR="008B31DC" w:rsidRPr="008B31DC">
        <w:rPr>
          <w:sz w:val="28"/>
          <w:szCs w:val="28"/>
          <w:lang w:val="ru-RU" w:eastAsia="en-US"/>
        </w:rPr>
        <w:t>предоставления муниципальной услуги «</w:t>
      </w:r>
      <w:r w:rsidR="00522C0C" w:rsidRPr="00522C0C">
        <w:rPr>
          <w:sz w:val="28"/>
          <w:szCs w:val="28"/>
          <w:lang w:val="ru-RU" w:eastAsia="en-US"/>
        </w:rPr>
        <w:t>Предоставление информации о порядке предоставления жилищно-коммунальных услуг населению»</w:t>
      </w:r>
      <w:r w:rsidR="008B31DC">
        <w:rPr>
          <w:sz w:val="28"/>
          <w:szCs w:val="28"/>
          <w:lang w:val="ru-RU" w:eastAsia="en-US"/>
        </w:rPr>
        <w:t>, утвержденный постановлением админи</w:t>
      </w:r>
      <w:r w:rsidR="00796BAC">
        <w:rPr>
          <w:sz w:val="28"/>
          <w:szCs w:val="28"/>
          <w:lang w:val="ru-RU" w:eastAsia="en-US"/>
        </w:rPr>
        <w:t xml:space="preserve">страции Березовского района от </w:t>
      </w:r>
      <w:r w:rsidR="00E329FA" w:rsidRPr="00E329FA">
        <w:rPr>
          <w:sz w:val="28"/>
          <w:szCs w:val="28"/>
          <w:lang w:val="ru-RU" w:eastAsia="en-US"/>
        </w:rPr>
        <w:t>23</w:t>
      </w:r>
      <w:r w:rsidR="007E660E">
        <w:rPr>
          <w:sz w:val="28"/>
          <w:szCs w:val="28"/>
          <w:lang w:val="ru-RU" w:eastAsia="en-US"/>
        </w:rPr>
        <w:t xml:space="preserve"> сентября </w:t>
      </w:r>
      <w:r w:rsidR="00E329FA" w:rsidRPr="00E329FA">
        <w:rPr>
          <w:sz w:val="28"/>
          <w:szCs w:val="28"/>
          <w:lang w:val="ru-RU" w:eastAsia="en-US"/>
        </w:rPr>
        <w:t>2016</w:t>
      </w:r>
      <w:r w:rsidR="007E660E">
        <w:rPr>
          <w:sz w:val="28"/>
          <w:szCs w:val="28"/>
          <w:lang w:val="ru-RU" w:eastAsia="en-US"/>
        </w:rPr>
        <w:t xml:space="preserve"> года</w:t>
      </w:r>
      <w:bookmarkStart w:id="0" w:name="_GoBack"/>
      <w:bookmarkEnd w:id="0"/>
      <w:r w:rsidR="00E329FA" w:rsidRPr="00E329FA">
        <w:rPr>
          <w:sz w:val="28"/>
          <w:szCs w:val="28"/>
          <w:lang w:val="ru-RU" w:eastAsia="en-US"/>
        </w:rPr>
        <w:t xml:space="preserve"> № 72</w:t>
      </w:r>
      <w:r w:rsidR="00522C0C">
        <w:rPr>
          <w:sz w:val="28"/>
          <w:szCs w:val="28"/>
          <w:lang w:val="ru-RU" w:eastAsia="en-US"/>
        </w:rPr>
        <w:t>5</w:t>
      </w:r>
      <w:r w:rsidR="008B31DC">
        <w:rPr>
          <w:sz w:val="28"/>
          <w:szCs w:val="28"/>
          <w:lang w:val="ru-RU" w:eastAsia="en-US"/>
        </w:rPr>
        <w:t>.</w:t>
      </w:r>
    </w:p>
    <w:p w:rsidR="00E12C30" w:rsidRPr="008B31DC" w:rsidRDefault="007E660E">
      <w:pPr>
        <w:rPr>
          <w:lang w:val="ru-RU"/>
        </w:rPr>
      </w:pPr>
    </w:p>
    <w:sectPr w:rsidR="00E12C30" w:rsidRPr="008B3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0EE"/>
    <w:rsid w:val="000560EE"/>
    <w:rsid w:val="000831B8"/>
    <w:rsid w:val="0010759C"/>
    <w:rsid w:val="00136D48"/>
    <w:rsid w:val="00251FDD"/>
    <w:rsid w:val="0025362F"/>
    <w:rsid w:val="00436D5C"/>
    <w:rsid w:val="00451A6A"/>
    <w:rsid w:val="0045260D"/>
    <w:rsid w:val="004719F6"/>
    <w:rsid w:val="00522C0C"/>
    <w:rsid w:val="005B4A5C"/>
    <w:rsid w:val="00631C3C"/>
    <w:rsid w:val="00790104"/>
    <w:rsid w:val="00796BAC"/>
    <w:rsid w:val="007E660E"/>
    <w:rsid w:val="007F5495"/>
    <w:rsid w:val="00846E45"/>
    <w:rsid w:val="008B31DC"/>
    <w:rsid w:val="0095096F"/>
    <w:rsid w:val="009A21B4"/>
    <w:rsid w:val="00A40884"/>
    <w:rsid w:val="00A9779E"/>
    <w:rsid w:val="00B01BE9"/>
    <w:rsid w:val="00B066F4"/>
    <w:rsid w:val="00B73868"/>
    <w:rsid w:val="00C713AD"/>
    <w:rsid w:val="00CD4DD1"/>
    <w:rsid w:val="00CF2778"/>
    <w:rsid w:val="00D4113D"/>
    <w:rsid w:val="00E329FA"/>
    <w:rsid w:val="00E53752"/>
    <w:rsid w:val="00E74F99"/>
    <w:rsid w:val="00EC4896"/>
    <w:rsid w:val="00F00EE1"/>
    <w:rsid w:val="00FF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46E45"/>
    <w:rPr>
      <w:rFonts w:ascii="Times New Roman" w:hAnsi="Times New Roman" w:cs="Times New Roman" w:hint="default"/>
      <w:color w:val="000000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846E45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846E4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46E45"/>
    <w:rPr>
      <w:rFonts w:ascii="Times New Roman" w:hAnsi="Times New Roman" w:cs="Times New Roman" w:hint="default"/>
      <w:color w:val="000000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846E45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846E4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8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SalihovaMV</dc:creator>
  <cp:keywords/>
  <dc:description/>
  <cp:lastModifiedBy>Пользователь</cp:lastModifiedBy>
  <cp:revision>33</cp:revision>
  <dcterms:created xsi:type="dcterms:W3CDTF">2019-02-05T10:59:00Z</dcterms:created>
  <dcterms:modified xsi:type="dcterms:W3CDTF">2025-12-10T11:48:00Z</dcterms:modified>
</cp:coreProperties>
</file>