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3C" w:rsidRPr="00631C3C" w:rsidRDefault="00631C3C" w:rsidP="00631C3C">
      <w:pPr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Pr="00436D5C">
        <w:rPr>
          <w:b/>
          <w:sz w:val="28"/>
          <w:szCs w:val="28"/>
          <w:lang w:val="ru-RU"/>
        </w:rPr>
        <w:t>услуги «</w:t>
      </w:r>
      <w:r w:rsidR="00B160C0" w:rsidRPr="00B160C0">
        <w:rPr>
          <w:b/>
          <w:sz w:val="28"/>
          <w:szCs w:val="28"/>
          <w:lang w:val="ru-RU" w:eastAsia="en-US"/>
        </w:rPr>
        <w:t>Принятие документов, а также выдача  решений о переводе или об отказе в переводе жилого помещения в нежилое или нежилого помещения в жилое помещение</w:t>
      </w:r>
      <w:r w:rsidRPr="00846E45">
        <w:rPr>
          <w:b/>
          <w:sz w:val="28"/>
          <w:szCs w:val="28"/>
          <w:lang w:val="ru-RU"/>
        </w:rPr>
        <w:t>»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B160C0" w:rsidRPr="00B160C0" w:rsidRDefault="00631C3C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46E45">
        <w:rPr>
          <w:sz w:val="28"/>
          <w:szCs w:val="28"/>
          <w:lang w:val="ru-RU"/>
        </w:rPr>
        <w:t>1.</w:t>
      </w:r>
      <w:r w:rsidR="00B160C0">
        <w:rPr>
          <w:kern w:val="2"/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Жилищны</w:t>
      </w:r>
      <w:r w:rsidR="00B160C0"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кодекс Российской Федерации (Собрание законодательства Российской Федерации, 03.01.2005, № 1 (часть 1), ст. 14; Российская газета, № 1, 12.01.2005; Парламентская газета, № 7-8, 15.01.2005);</w:t>
      </w:r>
    </w:p>
    <w:p w:rsidR="00B160C0" w:rsidRPr="00B160C0" w:rsidRDefault="00B160C0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B160C0">
        <w:rPr>
          <w:sz w:val="28"/>
          <w:szCs w:val="28"/>
          <w:lang w:val="ru-RU"/>
        </w:rPr>
        <w:t>Федеральны</w:t>
      </w:r>
      <w:r>
        <w:rPr>
          <w:sz w:val="28"/>
          <w:szCs w:val="28"/>
          <w:lang w:val="ru-RU"/>
        </w:rPr>
        <w:t>й</w:t>
      </w:r>
      <w:r w:rsidRPr="00B160C0">
        <w:rPr>
          <w:sz w:val="28"/>
          <w:szCs w:val="28"/>
          <w:lang w:val="ru-RU"/>
        </w:rPr>
        <w:t xml:space="preserve"> закон  от 24 июля 2007 года № 221-ФЗ «</w:t>
      </w:r>
      <w:r w:rsidR="00594996" w:rsidRPr="00594996">
        <w:rPr>
          <w:sz w:val="28"/>
          <w:szCs w:val="28"/>
          <w:lang w:val="ru-RU"/>
        </w:rPr>
        <w:t>О кадастровой деятельности</w:t>
      </w:r>
      <w:r w:rsidRPr="00B160C0">
        <w:rPr>
          <w:sz w:val="28"/>
          <w:szCs w:val="28"/>
          <w:lang w:val="ru-RU"/>
        </w:rPr>
        <w:t>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B160C0" w:rsidRPr="00B160C0" w:rsidRDefault="005E13DC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B160C0" w:rsidRPr="00B160C0">
        <w:rPr>
          <w:sz w:val="28"/>
          <w:szCs w:val="28"/>
          <w:lang w:val="ru-RU"/>
        </w:rPr>
        <w:t xml:space="preserve"> Федеральны</w:t>
      </w:r>
      <w:r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закон от 27 июля 2010 года № 210-ФЗ «Об организации предоставления государственных и муниципальных услуг»</w:t>
      </w:r>
      <w:r w:rsidR="00594996">
        <w:rPr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(далее – Федеральный закон от 27 июля 2010 года № 210-ФЗ) (Российская газета, № 168, 30.07.2010; Собрание законодательства Российской Федерации, 02.08.2010, № 31, ст. 4179);</w:t>
      </w:r>
    </w:p>
    <w:p w:rsidR="00B160C0" w:rsidRPr="00B160C0" w:rsidRDefault="005E13DC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="00B160C0" w:rsidRPr="00B160C0">
        <w:rPr>
          <w:sz w:val="28"/>
          <w:szCs w:val="28"/>
          <w:lang w:val="ru-RU"/>
        </w:rPr>
        <w:t xml:space="preserve"> Постановление 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 (Собрание законодательства Российской Федерации, 15.08.2005, № 33, </w:t>
      </w:r>
      <w:r w:rsidR="00CD1591">
        <w:rPr>
          <w:sz w:val="28"/>
          <w:szCs w:val="28"/>
          <w:lang w:val="ru-RU"/>
        </w:rPr>
        <w:t xml:space="preserve">                  </w:t>
      </w:r>
      <w:r w:rsidR="00B160C0" w:rsidRPr="00B160C0">
        <w:rPr>
          <w:sz w:val="28"/>
          <w:szCs w:val="28"/>
          <w:lang w:val="ru-RU"/>
        </w:rPr>
        <w:t>ст. 3430; Российская газета, № 180, 17.08.2005);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 Постановление</w:t>
      </w:r>
      <w:r w:rsidR="00B160C0" w:rsidRPr="00B160C0">
        <w:rPr>
          <w:sz w:val="28"/>
          <w:szCs w:val="28"/>
          <w:lang w:val="ru-RU"/>
        </w:rPr>
        <w:t xml:space="preserve"> Правительства Российской Федерации от 28 января 2006 года</w:t>
      </w:r>
      <w:r w:rsidR="00296880">
        <w:rPr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proofErr w:type="gramStart"/>
      <w:r w:rsidR="00B160C0" w:rsidRPr="00B160C0">
        <w:rPr>
          <w:sz w:val="28"/>
          <w:szCs w:val="28"/>
          <w:lang w:val="ru-RU"/>
        </w:rPr>
        <w:t>»(</w:t>
      </w:r>
      <w:proofErr w:type="gramEnd"/>
      <w:r w:rsidR="00B160C0" w:rsidRPr="00B160C0">
        <w:rPr>
          <w:sz w:val="28"/>
          <w:szCs w:val="28"/>
          <w:lang w:val="ru-RU"/>
        </w:rPr>
        <w:t>Собрание законодательства Российской Федерации, 06.02.2006, № 6, ст. 702; Российская газета, № 28, 10.02.2006);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 Закон</w:t>
      </w:r>
      <w:r w:rsidR="00B160C0" w:rsidRPr="00B160C0">
        <w:rPr>
          <w:sz w:val="28"/>
          <w:szCs w:val="28"/>
          <w:lang w:val="ru-RU"/>
        </w:rPr>
        <w:t xml:space="preserve"> Ханты-Мансийского автономного округа – Югры от 11 июня 2010 года № 102-оз «Об административных правонарушениях» (далее – Закон от 11  2010 года № 102-оз) (Собрание законодательства Ханты-Мансийского автономного округа-Югры, 01.06.2010-15.06.2010, № 6 (часть I), ст. 461; Новости Югры, № 107, 13.07.2010);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 Решение</w:t>
      </w:r>
      <w:r w:rsidR="00B160C0" w:rsidRPr="00B160C0">
        <w:rPr>
          <w:sz w:val="28"/>
          <w:szCs w:val="28"/>
          <w:lang w:val="ru-RU"/>
        </w:rPr>
        <w:t xml:space="preserve"> Думы Березовского района от 15 апреля 2005 года № 338 «</w:t>
      </w:r>
      <w:r w:rsidR="00813D17" w:rsidRPr="00813D17">
        <w:rPr>
          <w:sz w:val="28"/>
          <w:szCs w:val="28"/>
          <w:lang w:val="ru-RU"/>
        </w:rPr>
        <w:t>Устав  Березовского района</w:t>
      </w:r>
      <w:r w:rsidR="00B160C0" w:rsidRPr="00B160C0">
        <w:rPr>
          <w:sz w:val="28"/>
          <w:szCs w:val="28"/>
          <w:lang w:val="ru-RU"/>
        </w:rPr>
        <w:t>» (Жизнь Югры, 28.06.2005, № 49);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</w:t>
      </w:r>
      <w:r w:rsidR="00B160C0" w:rsidRPr="00B160C0">
        <w:rPr>
          <w:sz w:val="28"/>
          <w:szCs w:val="28"/>
          <w:lang w:val="ru-RU"/>
        </w:rPr>
        <w:t xml:space="preserve"> </w:t>
      </w:r>
      <w:r w:rsidR="00813D17" w:rsidRPr="00813D17">
        <w:rPr>
          <w:sz w:val="28"/>
          <w:szCs w:val="28"/>
          <w:lang w:val="ru-RU"/>
        </w:rPr>
        <w:t xml:space="preserve">Постановление администрации Березовского района от 08 октября 2024 года № 909 «Об утверждении Порядка разработки и утверждения административных регламентов предоставления муниципальных услуг и признании </w:t>
      </w:r>
      <w:proofErr w:type="gramStart"/>
      <w:r w:rsidR="00813D17" w:rsidRPr="00813D17">
        <w:rPr>
          <w:sz w:val="28"/>
          <w:szCs w:val="28"/>
          <w:lang w:val="ru-RU"/>
        </w:rPr>
        <w:t>утратившими</w:t>
      </w:r>
      <w:proofErr w:type="gramEnd"/>
      <w:r w:rsidR="00813D17" w:rsidRPr="00813D17">
        <w:rPr>
          <w:sz w:val="28"/>
          <w:szCs w:val="28"/>
          <w:lang w:val="ru-RU"/>
        </w:rPr>
        <w:t xml:space="preserve"> силу некоторых муниципальных правовых актов администрации Березовского района»</w:t>
      </w:r>
      <w:r w:rsidR="00B160C0" w:rsidRPr="00B160C0">
        <w:rPr>
          <w:sz w:val="28"/>
          <w:szCs w:val="28"/>
          <w:lang w:val="ru-RU"/>
        </w:rPr>
        <w:t xml:space="preserve">;                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9. </w:t>
      </w:r>
      <w:r w:rsidR="00B160C0" w:rsidRPr="00B160C0">
        <w:rPr>
          <w:sz w:val="28"/>
          <w:szCs w:val="28"/>
          <w:lang w:val="ru-RU"/>
        </w:rPr>
        <w:t xml:space="preserve"> </w:t>
      </w:r>
      <w:r w:rsidR="00813D17" w:rsidRPr="00813D17">
        <w:rPr>
          <w:sz w:val="28"/>
          <w:szCs w:val="28"/>
          <w:lang w:val="ru-RU"/>
        </w:rPr>
        <w:t>Постановление администрации Березовского района от 29</w:t>
      </w:r>
      <w:r w:rsidR="00CD1591">
        <w:rPr>
          <w:sz w:val="28"/>
          <w:szCs w:val="28"/>
          <w:lang w:val="ru-RU"/>
        </w:rPr>
        <w:t xml:space="preserve"> декабря </w:t>
      </w:r>
      <w:r w:rsidR="00813D17" w:rsidRPr="00813D17">
        <w:rPr>
          <w:sz w:val="28"/>
          <w:szCs w:val="28"/>
          <w:lang w:val="ru-RU"/>
        </w:rPr>
        <w:t>2020</w:t>
      </w:r>
      <w:r w:rsidR="00CD1591">
        <w:rPr>
          <w:sz w:val="28"/>
          <w:szCs w:val="28"/>
          <w:lang w:val="ru-RU"/>
        </w:rPr>
        <w:t xml:space="preserve"> года</w:t>
      </w:r>
      <w:r w:rsidR="00813D17" w:rsidRPr="00813D17">
        <w:rPr>
          <w:sz w:val="28"/>
          <w:szCs w:val="28"/>
          <w:lang w:val="ru-RU"/>
        </w:rPr>
        <w:t xml:space="preserve">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</w:t>
      </w:r>
      <w:r w:rsidR="00813D17" w:rsidRPr="00813D17">
        <w:rPr>
          <w:sz w:val="28"/>
          <w:szCs w:val="28"/>
          <w:lang w:val="ru-RU"/>
        </w:rPr>
        <w:lastRenderedPageBreak/>
        <w:t xml:space="preserve">служащих и признании </w:t>
      </w:r>
      <w:proofErr w:type="gramStart"/>
      <w:r w:rsidR="00813D17" w:rsidRPr="00813D17">
        <w:rPr>
          <w:sz w:val="28"/>
          <w:szCs w:val="28"/>
          <w:lang w:val="ru-RU"/>
        </w:rPr>
        <w:t>утратившими</w:t>
      </w:r>
      <w:proofErr w:type="gramEnd"/>
      <w:r w:rsidR="00813D17" w:rsidRPr="00813D17">
        <w:rPr>
          <w:sz w:val="28"/>
          <w:szCs w:val="28"/>
          <w:lang w:val="ru-RU"/>
        </w:rPr>
        <w:t xml:space="preserve"> силу некоторых муниципальных правовых актов</w:t>
      </w:r>
      <w:r w:rsidR="00B160C0" w:rsidRPr="00B160C0">
        <w:rPr>
          <w:sz w:val="28"/>
          <w:szCs w:val="28"/>
          <w:lang w:val="ru-RU"/>
        </w:rPr>
        <w:t xml:space="preserve">»;                                                                                                                                                                                </w:t>
      </w:r>
    </w:p>
    <w:p w:rsidR="00B160C0" w:rsidRPr="00B160C0" w:rsidRDefault="007A35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10. </w:t>
      </w:r>
      <w:r w:rsidR="00813D17" w:rsidRPr="00813D17">
        <w:rPr>
          <w:sz w:val="28"/>
          <w:szCs w:val="28"/>
          <w:lang w:val="ru-RU"/>
        </w:rPr>
        <w:t>Постановление администрации Березовского района от 26</w:t>
      </w:r>
      <w:r w:rsidR="00CD1591">
        <w:rPr>
          <w:sz w:val="28"/>
          <w:szCs w:val="28"/>
          <w:lang w:val="ru-RU"/>
        </w:rPr>
        <w:t xml:space="preserve"> ноября </w:t>
      </w:r>
      <w:r w:rsidR="00813D17" w:rsidRPr="00813D17">
        <w:rPr>
          <w:sz w:val="28"/>
          <w:szCs w:val="28"/>
          <w:lang w:val="ru-RU"/>
        </w:rPr>
        <w:t>2019</w:t>
      </w:r>
      <w:r w:rsidR="00CD1591">
        <w:rPr>
          <w:sz w:val="28"/>
          <w:szCs w:val="28"/>
          <w:lang w:val="ru-RU"/>
        </w:rPr>
        <w:t xml:space="preserve"> года</w:t>
      </w:r>
      <w:r w:rsidR="00813D17" w:rsidRPr="00813D17">
        <w:rPr>
          <w:sz w:val="28"/>
          <w:szCs w:val="28"/>
          <w:lang w:val="ru-RU"/>
        </w:rPr>
        <w:t xml:space="preserve">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</w:t>
      </w:r>
      <w:r w:rsidR="00B160C0" w:rsidRPr="00B160C0">
        <w:rPr>
          <w:sz w:val="28"/>
          <w:szCs w:val="28"/>
          <w:lang w:val="ru-RU"/>
        </w:rPr>
        <w:t>;</w:t>
      </w:r>
    </w:p>
    <w:p w:rsidR="00790104" w:rsidRPr="00790104" w:rsidRDefault="007A35C1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</w:t>
      </w:r>
      <w:r w:rsidR="00790104">
        <w:rPr>
          <w:sz w:val="28"/>
          <w:szCs w:val="28"/>
          <w:lang w:val="ru-RU"/>
        </w:rPr>
        <w:t>.</w:t>
      </w:r>
      <w:r w:rsidR="00790104" w:rsidRPr="00790104">
        <w:rPr>
          <w:sz w:val="28"/>
          <w:szCs w:val="28"/>
          <w:lang w:val="ru-RU"/>
        </w:rPr>
        <w:t xml:space="preserve"> </w:t>
      </w:r>
      <w:r w:rsidR="00813D17" w:rsidRPr="00813D17">
        <w:rPr>
          <w:sz w:val="28"/>
          <w:szCs w:val="28"/>
          <w:lang w:val="ru-RU"/>
        </w:rPr>
        <w:t xml:space="preserve">Распоряжение администрации Березовского района от 12 апреля 2017 года № 302-р «О </w:t>
      </w:r>
      <w:proofErr w:type="gramStart"/>
      <w:r w:rsidR="00813D17" w:rsidRPr="00813D17">
        <w:rPr>
          <w:sz w:val="28"/>
          <w:szCs w:val="28"/>
          <w:lang w:val="ru-RU"/>
        </w:rPr>
        <w:t>Положении</w:t>
      </w:r>
      <w:proofErr w:type="gramEnd"/>
      <w:r w:rsidR="00813D17" w:rsidRPr="00813D17">
        <w:rPr>
          <w:sz w:val="28"/>
          <w:szCs w:val="28"/>
          <w:lang w:val="ru-RU"/>
        </w:rPr>
        <w:t xml:space="preserve"> об управлении по жилищно-коммунальному хозяйству администрации Березовского района и его отделах и признании утратившими силу некоторых муниципальных правовых актов администрации Березовского района»</w:t>
      </w:r>
      <w:r w:rsidR="00813D17">
        <w:rPr>
          <w:sz w:val="28"/>
          <w:szCs w:val="28"/>
          <w:lang w:val="ru-RU"/>
        </w:rPr>
        <w:t>;</w:t>
      </w:r>
    </w:p>
    <w:p w:rsidR="00631C3C" w:rsidRDefault="009A21B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en-US"/>
        </w:rPr>
        <w:t>1</w:t>
      </w:r>
      <w:r w:rsidR="007A35C1">
        <w:rPr>
          <w:sz w:val="28"/>
          <w:szCs w:val="28"/>
          <w:lang w:val="ru-RU" w:eastAsia="en-US"/>
        </w:rPr>
        <w:t>2</w:t>
      </w:r>
      <w:r w:rsidR="00796BAC">
        <w:rPr>
          <w:sz w:val="28"/>
          <w:szCs w:val="28"/>
          <w:lang w:val="ru-RU" w:eastAsia="en-US"/>
        </w:rPr>
        <w:t xml:space="preserve">. </w:t>
      </w:r>
      <w:r w:rsidR="008B31DC">
        <w:rPr>
          <w:sz w:val="28"/>
          <w:szCs w:val="28"/>
          <w:lang w:val="ru-RU" w:eastAsia="en-US"/>
        </w:rPr>
        <w:t>А</w:t>
      </w:r>
      <w:r w:rsidR="00631C3C">
        <w:rPr>
          <w:sz w:val="28"/>
          <w:szCs w:val="28"/>
          <w:lang w:val="ru-RU" w:eastAsia="en-US"/>
        </w:rPr>
        <w:t>дминистративны</w:t>
      </w:r>
      <w:r w:rsidR="008B31DC">
        <w:rPr>
          <w:sz w:val="28"/>
          <w:szCs w:val="28"/>
          <w:lang w:val="ru-RU" w:eastAsia="en-US"/>
        </w:rPr>
        <w:t>й</w:t>
      </w:r>
      <w:r w:rsidR="00631C3C">
        <w:rPr>
          <w:sz w:val="28"/>
          <w:szCs w:val="28"/>
          <w:lang w:val="ru-RU" w:eastAsia="en-US"/>
        </w:rPr>
        <w:t xml:space="preserve"> регламент</w:t>
      </w:r>
      <w:r w:rsidR="008B31DC">
        <w:rPr>
          <w:sz w:val="28"/>
          <w:szCs w:val="28"/>
          <w:lang w:val="ru-RU" w:eastAsia="en-US"/>
        </w:rPr>
        <w:t xml:space="preserve"> </w:t>
      </w:r>
      <w:r w:rsidR="008B31DC" w:rsidRPr="008B31DC">
        <w:rPr>
          <w:sz w:val="28"/>
          <w:szCs w:val="28"/>
          <w:lang w:val="ru-RU" w:eastAsia="en-US"/>
        </w:rPr>
        <w:t>предоставления муниципальной услуги «</w:t>
      </w:r>
      <w:r w:rsidR="00813D17" w:rsidRPr="00813D17">
        <w:rPr>
          <w:sz w:val="28"/>
          <w:szCs w:val="28"/>
          <w:lang w:val="ru-RU" w:eastAsia="en-US"/>
        </w:rPr>
        <w:t>Перевод жилого помещения в нежилое помещение и нежилого помещения в жилое помещение</w:t>
      </w:r>
      <w:r w:rsidR="00522C0C" w:rsidRPr="00522C0C">
        <w:rPr>
          <w:sz w:val="28"/>
          <w:szCs w:val="28"/>
          <w:lang w:val="ru-RU" w:eastAsia="en-US"/>
        </w:rPr>
        <w:t>»</w:t>
      </w:r>
      <w:r w:rsidR="008B31DC">
        <w:rPr>
          <w:sz w:val="28"/>
          <w:szCs w:val="28"/>
          <w:lang w:val="ru-RU" w:eastAsia="en-US"/>
        </w:rPr>
        <w:t>, утвержденный постановлением админи</w:t>
      </w:r>
      <w:r w:rsidR="00796BAC">
        <w:rPr>
          <w:sz w:val="28"/>
          <w:szCs w:val="28"/>
          <w:lang w:val="ru-RU" w:eastAsia="en-US"/>
        </w:rPr>
        <w:t xml:space="preserve">страции Березовского района </w:t>
      </w:r>
      <w:r w:rsidR="007A35C1">
        <w:rPr>
          <w:sz w:val="28"/>
          <w:szCs w:val="28"/>
          <w:lang w:val="ru-RU" w:eastAsia="en-US"/>
        </w:rPr>
        <w:t xml:space="preserve">от </w:t>
      </w:r>
      <w:r w:rsidR="007A35C1" w:rsidRPr="007A35C1">
        <w:rPr>
          <w:sz w:val="28"/>
          <w:szCs w:val="28"/>
          <w:lang w:val="ru-RU" w:eastAsia="en-US"/>
        </w:rPr>
        <w:t>23</w:t>
      </w:r>
      <w:r w:rsidR="00CD1591">
        <w:rPr>
          <w:sz w:val="28"/>
          <w:szCs w:val="28"/>
          <w:lang w:val="ru-RU" w:eastAsia="en-US"/>
        </w:rPr>
        <w:t xml:space="preserve"> сентября </w:t>
      </w:r>
      <w:r w:rsidR="007A35C1" w:rsidRPr="007A35C1">
        <w:rPr>
          <w:sz w:val="28"/>
          <w:szCs w:val="28"/>
          <w:lang w:val="ru-RU" w:eastAsia="en-US"/>
        </w:rPr>
        <w:t>2016</w:t>
      </w:r>
      <w:r w:rsidR="00CD1591">
        <w:rPr>
          <w:sz w:val="28"/>
          <w:szCs w:val="28"/>
          <w:lang w:val="ru-RU" w:eastAsia="en-US"/>
        </w:rPr>
        <w:t xml:space="preserve"> года</w:t>
      </w:r>
      <w:bookmarkStart w:id="0" w:name="_GoBack"/>
      <w:bookmarkEnd w:id="0"/>
      <w:r w:rsidR="007A35C1" w:rsidRPr="007A35C1">
        <w:rPr>
          <w:sz w:val="28"/>
          <w:szCs w:val="28"/>
          <w:lang w:val="ru-RU" w:eastAsia="en-US"/>
        </w:rPr>
        <w:t xml:space="preserve"> № 724</w:t>
      </w:r>
      <w:r w:rsidR="008B31DC">
        <w:rPr>
          <w:sz w:val="28"/>
          <w:szCs w:val="28"/>
          <w:lang w:val="ru-RU" w:eastAsia="en-US"/>
        </w:rPr>
        <w:t>.</w:t>
      </w:r>
    </w:p>
    <w:p w:rsidR="00E12C30" w:rsidRPr="008B31DC" w:rsidRDefault="00CD1591">
      <w:pPr>
        <w:rPr>
          <w:lang w:val="ru-RU"/>
        </w:rPr>
      </w:pPr>
    </w:p>
    <w:sectPr w:rsidR="00E12C30" w:rsidRPr="008B3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EE"/>
    <w:rsid w:val="000560EE"/>
    <w:rsid w:val="000831B8"/>
    <w:rsid w:val="00296880"/>
    <w:rsid w:val="003011AC"/>
    <w:rsid w:val="00436D5C"/>
    <w:rsid w:val="00451A6A"/>
    <w:rsid w:val="004719F6"/>
    <w:rsid w:val="00522C0C"/>
    <w:rsid w:val="00594996"/>
    <w:rsid w:val="005B4A5C"/>
    <w:rsid w:val="005D701C"/>
    <w:rsid w:val="005E13DC"/>
    <w:rsid w:val="00631C3C"/>
    <w:rsid w:val="00790104"/>
    <w:rsid w:val="00796BAC"/>
    <w:rsid w:val="007A35C1"/>
    <w:rsid w:val="007F5495"/>
    <w:rsid w:val="00813D17"/>
    <w:rsid w:val="00846E45"/>
    <w:rsid w:val="008B31DC"/>
    <w:rsid w:val="009A21B4"/>
    <w:rsid w:val="00B01BE9"/>
    <w:rsid w:val="00B160C0"/>
    <w:rsid w:val="00B73868"/>
    <w:rsid w:val="00CD1591"/>
    <w:rsid w:val="00D4113D"/>
    <w:rsid w:val="00E3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D09FD-4587-4845-BE88-8078F28BD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Пользователь</cp:lastModifiedBy>
  <cp:revision>18</cp:revision>
  <dcterms:created xsi:type="dcterms:W3CDTF">2019-02-05T10:59:00Z</dcterms:created>
  <dcterms:modified xsi:type="dcterms:W3CDTF">2025-12-10T11:49:00Z</dcterms:modified>
</cp:coreProperties>
</file>