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44B" w:rsidRPr="00F85DE6" w:rsidRDefault="0042744B" w:rsidP="0042744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D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Справочная информация о месте нахождения, справочных телефонах, графике работы, адресах электронной почты администрации Березовского района, управления по жилищно-коммунальному хозяйству администрации Березовского района, органов власти и организаций, обращение в которые необходимо для предоставления муниципальной услуги, а также МФЦ</w:t>
      </w:r>
    </w:p>
    <w:p w:rsidR="0042744B" w:rsidRPr="00F85DE6" w:rsidRDefault="0042744B" w:rsidP="0042744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6211" w:rsidRPr="0039597D" w:rsidRDefault="00F26211" w:rsidP="00F262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1.Информация о месте нахождения, справочных телефонах, графике работы, адресах электронной почты администрации Березовского района (далее также – администрация), управления по жилищно-коммунальному хозяйству администрации Березовского района, предоставляющего муниципальную услугу:</w:t>
      </w:r>
    </w:p>
    <w:p w:rsidR="00F26211" w:rsidRPr="0039597D" w:rsidRDefault="00F26211" w:rsidP="00F26211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нахождения администрации Березовского района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3959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628140, Ханты-Мансийский автономный округ – Югра, Березовский район,                         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Березово, ул. Астраханцева, д. 54,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305;</w:t>
      </w:r>
    </w:p>
    <w:p w:rsidR="00F26211" w:rsidRPr="0039597D" w:rsidRDefault="00F26211" w:rsidP="00F26211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 (34674) 2–17–45;</w:t>
      </w:r>
    </w:p>
    <w:p w:rsidR="00F26211" w:rsidRPr="0039597D" w:rsidRDefault="00F26211" w:rsidP="00F26211">
      <w:pPr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адрес электронной почты: </w:t>
      </w:r>
      <w:hyperlink r:id="rId5" w:history="1"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adm</w:t>
        </w:r>
        <w:r w:rsidRPr="00395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berezovo</w:t>
        </w:r>
        <w:r w:rsidRPr="00395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26211" w:rsidRPr="0039597D" w:rsidRDefault="00F26211" w:rsidP="00F26211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график работы: </w:t>
      </w:r>
    </w:p>
    <w:p w:rsidR="00F26211" w:rsidRPr="0039597D" w:rsidRDefault="00F26211" w:rsidP="00F26211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четверг:  с 09.00 до 18.00,</w:t>
      </w:r>
    </w:p>
    <w:p w:rsidR="00F26211" w:rsidRPr="0039597D" w:rsidRDefault="00F26211" w:rsidP="00F26211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пятница: с 09.00 до 17.00,</w:t>
      </w:r>
    </w:p>
    <w:p w:rsidR="00F26211" w:rsidRPr="0039597D" w:rsidRDefault="00F26211" w:rsidP="00F26211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перерыв: с 13.00 до 14.00,</w:t>
      </w:r>
    </w:p>
    <w:p w:rsidR="00F26211" w:rsidRPr="0039597D" w:rsidRDefault="00F26211" w:rsidP="00F26211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выходные дни;</w:t>
      </w:r>
    </w:p>
    <w:p w:rsidR="00F26211" w:rsidRPr="0039597D" w:rsidRDefault="00F26211" w:rsidP="00F262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место нахождения управления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628140, Ханты-Мансийский автономный округ – Югра, Березовский район,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Березово, ул. </w:t>
      </w:r>
      <w:proofErr w:type="gram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Первомайская</w:t>
      </w:r>
      <w:proofErr w:type="gram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10,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200, 201, 202 ,203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114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26211" w:rsidRPr="0039597D" w:rsidRDefault="00F26211" w:rsidP="00F26211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телефоны для справок: 8 (34674) 2–23-80, 2–12-46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2-28-04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26211" w:rsidRPr="0039597D" w:rsidRDefault="00F26211" w:rsidP="00F26211">
      <w:pPr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адрес электронной почты: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</w:t>
      </w:r>
      <w:hyperlink r:id="rId6" w:history="1"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zhkh</w:t>
        </w:r>
        <w:proofErr w:type="spellEnd"/>
        <w:r w:rsidRPr="00395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proofErr w:type="spellStart"/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berezovo</w:t>
        </w:r>
        <w:proofErr w:type="spellEnd"/>
        <w:r w:rsidRPr="00395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39597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26211" w:rsidRPr="0039597D" w:rsidRDefault="00F26211" w:rsidP="00F26211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график работы: </w:t>
      </w:r>
    </w:p>
    <w:p w:rsidR="00F26211" w:rsidRPr="0039597D" w:rsidRDefault="00F26211" w:rsidP="00F26211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понедельник:  с 09.00 до 18.00,</w:t>
      </w:r>
    </w:p>
    <w:p w:rsidR="00F26211" w:rsidRPr="0039597D" w:rsidRDefault="00F26211" w:rsidP="00F26211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- пятница: с 09.00 до 17.00,</w:t>
      </w:r>
    </w:p>
    <w:p w:rsidR="00F26211" w:rsidRPr="0039597D" w:rsidRDefault="00F26211" w:rsidP="00F26211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перерыв: с 13.00 до 14.00,</w:t>
      </w:r>
    </w:p>
    <w:p w:rsidR="00F26211" w:rsidRPr="0039597D" w:rsidRDefault="00F26211" w:rsidP="00F26211">
      <w:pPr>
        <w:tabs>
          <w:tab w:val="left" w:pos="9923"/>
          <w:tab w:val="left" w:pos="10490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выходные дни.</w:t>
      </w:r>
    </w:p>
    <w:p w:rsidR="00F26211" w:rsidRPr="0039597D" w:rsidRDefault="00F26211" w:rsidP="00F262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 Информация о месте нахождения, справочных телефонах, графике работы, адресах электронной почты муниципального автономного учреждения «Многофункциональный центр предоставления государственных и муниципальных услуг в Березовском районе» (далее – МФЦ) и его</w:t>
      </w:r>
      <w:r w:rsidRPr="003959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 обособленных структурных подразделений:</w:t>
      </w:r>
    </w:p>
    <w:p w:rsidR="00F26211" w:rsidRPr="0039597D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месте нахождения, справочных телефонах, графике работы, адресах электронной почты филиала автономного учреждения                                 Ханты-Мансийского автономного округа – Югры «Многофункциональный центр предоставления государственных и муниципальных услуг Югры» в Березовском районе (далее – филиал МФЦ) и его</w:t>
      </w:r>
      <w:r w:rsidRPr="003959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 обособленных структурных подразделений:</w:t>
      </w:r>
    </w:p>
    <w:p w:rsidR="00F26211" w:rsidRPr="0039597D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место нахождения филиала МФЦ в </w:t>
      </w:r>
      <w:proofErr w:type="spellStart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Березово: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628140,                            Ханты-Мансийский автономный округ-Югра,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Березово, ул. Пушкина, д. 37-А, помещение 2;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 (346-74) 2-49-69;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адрес электронной почты: 0200-priemnaya@mfchmao.ru;   </w:t>
      </w:r>
    </w:p>
    <w:p w:rsidR="00F26211" w:rsidRPr="0039597D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 понедельник – пятница  - с 08.00 до 20.00, суббота - с 10.00 до 18.00, выходной – воскресенье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26211" w:rsidRPr="0039597D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нахождения территориально обособленного структурного подразделения филиала МФЦ  в п. Игрим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628146, Ханты-Мансийский автономный округ-Югра, Березовский район,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Игрим, улица Кооперативная, дом 50, помещение № 3;</w:t>
      </w:r>
    </w:p>
    <w:p w:rsidR="00F26211" w:rsidRPr="00C33F02" w:rsidRDefault="00F26211" w:rsidP="00F262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 (34674) 2-49-69 доб. 401, 402, 403, 404;</w:t>
      </w:r>
    </w:p>
    <w:p w:rsidR="00F26211" w:rsidRPr="00C33F02" w:rsidRDefault="00F26211" w:rsidP="00F262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F26211" w:rsidRPr="00C33F02" w:rsidRDefault="00F26211" w:rsidP="00F262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пятница: с 08.00 до 20.00,</w:t>
      </w:r>
    </w:p>
    <w:p w:rsidR="00F26211" w:rsidRPr="00C33F02" w:rsidRDefault="00F26211" w:rsidP="00F262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 – с 08.00 до 14.00,</w:t>
      </w:r>
    </w:p>
    <w:p w:rsidR="00F26211" w:rsidRPr="0039597D" w:rsidRDefault="00F26211" w:rsidP="00F262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воскресенье – выходной день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6211" w:rsidRPr="0039597D" w:rsidRDefault="00F26211" w:rsidP="00F26211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место нахождения территориально обособленного структурного подразделения филиала МФЦ в п. Светлый: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628147, Ханты-Мансийский автономный округ – Югра, Березовский район, п. Светлый, ул. Набережная д. 10,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8;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8(34674) 2-49-69 доб. 801;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с 09.00 до 18.00, перерыв с 13.00 до 14.00.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F26211" w:rsidRPr="0039597D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6211" w:rsidRPr="0039597D" w:rsidRDefault="00F26211" w:rsidP="00F26211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нахождения территориально обособленного структурного подразделения филиала МФЦ  в п. Приполярный: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628158, Ханты-Мансийский автономный округ – Югра, Березовский район, п. Приполярный, 2 микрорайон, д. 3А,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12;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телефоны для справок: 8(34674) 2-49-69 доб. 501;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с 09.00 до 18.00, перерыв с 13.00 до 14.00.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F26211" w:rsidRPr="0039597D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6211" w:rsidRPr="0039597D" w:rsidRDefault="00F26211" w:rsidP="00F26211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место нахождения территориально обособленного структурного подразделения филиала МФЦ  в д. </w:t>
      </w:r>
      <w:proofErr w:type="spellStart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Хулимсунт</w:t>
      </w:r>
      <w:proofErr w:type="spellEnd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628156, Ханты-Мансийский автономный округ – Югра, Березовский район, д.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Хулимсунт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3 микрорайон, д.23,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18;</w:t>
      </w:r>
    </w:p>
    <w:p w:rsidR="00F26211" w:rsidRPr="00C33F02" w:rsidRDefault="00F26211" w:rsidP="00F26211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для справок: 8(34674) 2-49-69 доб. 601;</w:t>
      </w:r>
    </w:p>
    <w:p w:rsidR="00F26211" w:rsidRPr="00C33F02" w:rsidRDefault="00F26211" w:rsidP="00F26211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F26211" w:rsidRPr="00C33F02" w:rsidRDefault="00F26211" w:rsidP="00F26211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с 09.00 до 18.00, перерыв с 13.00 до 14.00.</w:t>
      </w:r>
    </w:p>
    <w:p w:rsidR="00F26211" w:rsidRPr="00C33F02" w:rsidRDefault="00F26211" w:rsidP="00F26211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F26211" w:rsidRPr="0039597D" w:rsidRDefault="00F26211" w:rsidP="00F26211">
      <w:pPr>
        <w:shd w:val="clear" w:color="auto" w:fill="FFFFFF"/>
        <w:tabs>
          <w:tab w:val="left" w:pos="9923"/>
          <w:tab w:val="left" w:pos="104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6211" w:rsidRPr="0039597D" w:rsidRDefault="00F26211" w:rsidP="00F262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- место нахождения территориально обособленного структурного подразделения филиала МФЦ в </w:t>
      </w:r>
      <w:proofErr w:type="spellStart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proofErr w:type="gramStart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.С</w:t>
      </w:r>
      <w:proofErr w:type="gramEnd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аранпауль</w:t>
      </w:r>
      <w:proofErr w:type="spellEnd"/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628148, Ханты-Мансийский автономный округ – Югра, Березовский район,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с.Саранпауль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Н.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Вокуева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   д. 1А, </w:t>
      </w:r>
      <w:proofErr w:type="spellStart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39597D">
        <w:rPr>
          <w:rFonts w:ascii="Times New Roman" w:eastAsia="Times New Roman" w:hAnsi="Times New Roman" w:cs="Times New Roman"/>
          <w:sz w:val="28"/>
          <w:szCs w:val="28"/>
          <w:lang w:eastAsia="ru-RU"/>
        </w:rPr>
        <w:t>. 26;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телефон для справок: 8(34674) 2-49-69 доб. 900, 901, 902; 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работы: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понедельник – с 09.00 до 18.00, перерыв с 13.00 до 14.00.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– пятница: с 09.00 до 17.00, перерыв с 13.00 до 14.00.</w:t>
      </w:r>
    </w:p>
    <w:p w:rsidR="00F26211" w:rsidRPr="00F85DE6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</w:t>
      </w:r>
      <w:r w:rsidRPr="00F85D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6211" w:rsidRPr="00F85DE6" w:rsidRDefault="00F26211" w:rsidP="00F262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DE6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Способы получения информации о местах нахождения, справочных телефонах, графиках работы, адресах официальных сайтов органов власти             и организаций, обращение в которые необходимо для предоставления муниципальной услуги:</w:t>
      </w:r>
    </w:p>
    <w:p w:rsidR="00F26211" w:rsidRPr="0039597D" w:rsidRDefault="00F26211" w:rsidP="00F262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395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 Федеральной службы  государственной регистрации, кадастра и картографии по Ханты-Мансийскому автономному округу – Югре, Березовский отдел: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место нахождения: 628140, Ханты-Мансийский автономный округ – Югра, Березовский район, </w:t>
      </w:r>
      <w:proofErr w:type="spellStart"/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Березово, ул. </w:t>
      </w:r>
      <w:proofErr w:type="gramStart"/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Первомайская</w:t>
      </w:r>
      <w:proofErr w:type="gramEnd"/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10, </w:t>
      </w:r>
      <w:proofErr w:type="spellStart"/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. 101;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телефон для справок: 8 (800) 100-34-34 (единый справочный телефон); 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график работы: 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понедельник: с 09.00 до 18.00, перерыв с 13.00 до 14.00.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 - пятница: с 09.00 до 17.00, перерыв с 13.00 до 14.00.</w:t>
      </w:r>
    </w:p>
    <w:p w:rsidR="00F26211" w:rsidRPr="00C33F02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суббота, воскресенье – выходной день;</w:t>
      </w:r>
    </w:p>
    <w:p w:rsidR="00F26211" w:rsidRPr="00F85DE6" w:rsidRDefault="00F26211" w:rsidP="00F262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33F02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официального сайта: http:// rosreestr.gov.ru</w:t>
      </w:r>
      <w:r w:rsidRPr="00F85DE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:rsidR="008A5167" w:rsidRPr="009878E9" w:rsidRDefault="00F26211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37D8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F85D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A5167" w:rsidRPr="009878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Межрайонная Инспекция Федеральной Налоговой Службы России № 7 по Ханты-Мансийскому автономному округу-Югре:</w:t>
      </w:r>
    </w:p>
    <w:p w:rsidR="008A5167" w:rsidRDefault="008A5167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A5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место нахождения: 628310, Ханты-Мансийский автономный округ - Югра, г. Нефтеюганск, 12 </w:t>
      </w:r>
      <w:proofErr w:type="spellStart"/>
      <w:r w:rsidRPr="008A5167">
        <w:rPr>
          <w:rFonts w:ascii="Times New Roman" w:eastAsia="Times New Roman" w:hAnsi="Times New Roman" w:cs="Times New Roman"/>
          <w:sz w:val="28"/>
          <w:szCs w:val="28"/>
          <w:lang w:eastAsia="ru-RU"/>
        </w:rPr>
        <w:t>мкр</w:t>
      </w:r>
      <w:proofErr w:type="spellEnd"/>
      <w:r w:rsidRPr="008A5167">
        <w:rPr>
          <w:rFonts w:ascii="Times New Roman" w:eastAsia="Times New Roman" w:hAnsi="Times New Roman" w:cs="Times New Roman"/>
          <w:sz w:val="28"/>
          <w:szCs w:val="28"/>
          <w:lang w:eastAsia="ru-RU"/>
        </w:rPr>
        <w:t>., д. 18а</w:t>
      </w:r>
    </w:p>
    <w:p w:rsidR="008A5167" w:rsidRDefault="008A5167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A5167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телефон при</w:t>
      </w:r>
      <w:bookmarkStart w:id="0" w:name="_GoBack"/>
      <w:bookmarkEnd w:id="0"/>
      <w:r w:rsidRPr="008A5167">
        <w:rPr>
          <w:rFonts w:ascii="Times New Roman" w:eastAsia="Times New Roman" w:hAnsi="Times New Roman" w:cs="Times New Roman"/>
          <w:sz w:val="28"/>
          <w:szCs w:val="28"/>
          <w:lang w:eastAsia="ru-RU"/>
        </w:rPr>
        <w:t>емной: 8 (3463) 51-70-57</w:t>
      </w:r>
    </w:p>
    <w:p w:rsidR="008A5167" w:rsidRDefault="008A5167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A5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адрес официального сайта: </w:t>
      </w:r>
      <w:hyperlink r:id="rId7" w:history="1">
        <w:r w:rsidRPr="005413E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https://www.nalog.gov.ru/rn86/ifns/imns86_07/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5167" w:rsidRDefault="008A5167" w:rsidP="00F262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sectPr w:rsidR="008A5167" w:rsidSect="00F7530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4DB"/>
    <w:rsid w:val="000617A3"/>
    <w:rsid w:val="000C0CFF"/>
    <w:rsid w:val="0012026D"/>
    <w:rsid w:val="00122B8D"/>
    <w:rsid w:val="001267E6"/>
    <w:rsid w:val="00191ED0"/>
    <w:rsid w:val="001D200A"/>
    <w:rsid w:val="002434DB"/>
    <w:rsid w:val="002E3280"/>
    <w:rsid w:val="002E576A"/>
    <w:rsid w:val="003C1B62"/>
    <w:rsid w:val="0042744B"/>
    <w:rsid w:val="00434295"/>
    <w:rsid w:val="00505156"/>
    <w:rsid w:val="005774EA"/>
    <w:rsid w:val="006137D8"/>
    <w:rsid w:val="006A6449"/>
    <w:rsid w:val="007176E9"/>
    <w:rsid w:val="00731A0A"/>
    <w:rsid w:val="007A5EF9"/>
    <w:rsid w:val="00807AF1"/>
    <w:rsid w:val="0085007F"/>
    <w:rsid w:val="00874C8B"/>
    <w:rsid w:val="00886701"/>
    <w:rsid w:val="008A5167"/>
    <w:rsid w:val="00984859"/>
    <w:rsid w:val="009878E9"/>
    <w:rsid w:val="009A652E"/>
    <w:rsid w:val="00B37AAA"/>
    <w:rsid w:val="00B71071"/>
    <w:rsid w:val="00B90F07"/>
    <w:rsid w:val="00C55CCF"/>
    <w:rsid w:val="00CF7A8F"/>
    <w:rsid w:val="00D46B86"/>
    <w:rsid w:val="00E55353"/>
    <w:rsid w:val="00ED474E"/>
    <w:rsid w:val="00EE74B6"/>
    <w:rsid w:val="00F26211"/>
    <w:rsid w:val="00F7530A"/>
    <w:rsid w:val="00F8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74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74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1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86/ifns/imns86_07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hkh@berezovo.ru" TargetMode="External"/><Relationship Id="rId5" Type="http://schemas.openxmlformats.org/officeDocument/2006/relationships/hyperlink" Target="mailto:adm@berezovo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28</cp:revision>
  <cp:lastPrinted>2021-02-19T10:18:00Z</cp:lastPrinted>
  <dcterms:created xsi:type="dcterms:W3CDTF">2021-01-20T04:54:00Z</dcterms:created>
  <dcterms:modified xsi:type="dcterms:W3CDTF">2025-12-08T12:49:00Z</dcterms:modified>
</cp:coreProperties>
</file>