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31C3C" w:rsidRPr="00CD3098" w:rsidRDefault="00631C3C" w:rsidP="00125F25">
      <w:pPr>
        <w:jc w:val="center"/>
        <w:rPr>
          <w:b/>
          <w:sz w:val="28"/>
          <w:szCs w:val="28"/>
          <w:lang w:val="ru-RU"/>
        </w:rPr>
      </w:pPr>
      <w:r w:rsidRPr="00CD3098">
        <w:rPr>
          <w:b/>
          <w:sz w:val="28"/>
          <w:szCs w:val="28"/>
          <w:lang w:val="ru-RU"/>
        </w:rPr>
        <w:t>Перечень</w:t>
      </w:r>
    </w:p>
    <w:p w:rsidR="00631C3C" w:rsidRPr="00CD3098" w:rsidRDefault="00631C3C" w:rsidP="00125F25">
      <w:pPr>
        <w:autoSpaceDE w:val="0"/>
        <w:autoSpaceDN w:val="0"/>
        <w:adjustRightInd w:val="0"/>
        <w:jc w:val="center"/>
        <w:rPr>
          <w:b/>
          <w:sz w:val="28"/>
          <w:szCs w:val="28"/>
          <w:lang w:val="ru-RU"/>
        </w:rPr>
      </w:pPr>
      <w:r w:rsidRPr="00CD3098">
        <w:rPr>
          <w:b/>
          <w:sz w:val="28"/>
          <w:szCs w:val="28"/>
          <w:lang w:val="ru-RU"/>
        </w:rPr>
        <w:t>нормативных правовых актов, регулирующих предоставление муниципальной услуги «</w:t>
      </w:r>
      <w:r w:rsidR="00A6484A" w:rsidRPr="00A6484A">
        <w:rPr>
          <w:b/>
          <w:sz w:val="28"/>
          <w:szCs w:val="28"/>
          <w:lang w:val="ru-RU"/>
        </w:rPr>
        <w:t>Предоставление информации пользователям автомобильных дорог общего пользования местного значения</w:t>
      </w:r>
      <w:r w:rsidRPr="00CD3098">
        <w:rPr>
          <w:b/>
          <w:sz w:val="28"/>
          <w:szCs w:val="28"/>
          <w:lang w:val="ru-RU"/>
        </w:rPr>
        <w:t>»</w:t>
      </w:r>
    </w:p>
    <w:p w:rsidR="00EC574D" w:rsidRPr="00EC574D" w:rsidRDefault="00EC574D" w:rsidP="00EC574D">
      <w:pPr>
        <w:pStyle w:val="a3"/>
        <w:ind w:left="709"/>
        <w:jc w:val="both"/>
        <w:rPr>
          <w:sz w:val="28"/>
          <w:szCs w:val="28"/>
          <w:lang w:val="ru-RU"/>
        </w:rPr>
      </w:pPr>
    </w:p>
    <w:p w:rsidR="0022776D" w:rsidRPr="00CD3098" w:rsidRDefault="00EC574D" w:rsidP="00EC574D">
      <w:pPr>
        <w:pStyle w:val="a3"/>
        <w:numPr>
          <w:ilvl w:val="0"/>
          <w:numId w:val="3"/>
        </w:numPr>
        <w:ind w:left="0" w:firstLine="709"/>
        <w:jc w:val="both"/>
        <w:rPr>
          <w:sz w:val="28"/>
          <w:szCs w:val="28"/>
          <w:lang w:val="ru-RU"/>
        </w:rPr>
      </w:pPr>
      <w:r w:rsidRPr="00EC574D">
        <w:rPr>
          <w:sz w:val="28"/>
          <w:szCs w:val="28"/>
          <w:lang w:val="ru-RU"/>
        </w:rPr>
        <w:t>Федерал</w:t>
      </w:r>
      <w:r>
        <w:rPr>
          <w:sz w:val="28"/>
          <w:szCs w:val="28"/>
          <w:lang w:val="ru-RU"/>
        </w:rPr>
        <w:t xml:space="preserve">ьный закон от 20.03.2025 № 33-ФЗ </w:t>
      </w:r>
      <w:r w:rsidRPr="00EC574D">
        <w:rPr>
          <w:sz w:val="28"/>
          <w:szCs w:val="28"/>
          <w:lang w:val="ru-RU"/>
        </w:rPr>
        <w:t>«Об общих принципах организации местного самоуправления в единой системе публичной власти»</w:t>
      </w:r>
      <w:r w:rsidR="0022776D" w:rsidRPr="00CD3098">
        <w:rPr>
          <w:sz w:val="28"/>
          <w:szCs w:val="28"/>
          <w:lang w:val="ru-RU"/>
        </w:rPr>
        <w:t>;</w:t>
      </w:r>
    </w:p>
    <w:p w:rsidR="0022776D" w:rsidRPr="00CD3098" w:rsidRDefault="0022776D" w:rsidP="00EC574D">
      <w:pPr>
        <w:pStyle w:val="a3"/>
        <w:numPr>
          <w:ilvl w:val="0"/>
          <w:numId w:val="3"/>
        </w:numPr>
        <w:ind w:left="0" w:firstLine="709"/>
        <w:jc w:val="both"/>
        <w:rPr>
          <w:sz w:val="28"/>
          <w:szCs w:val="28"/>
          <w:lang w:val="ru-RU"/>
        </w:rPr>
      </w:pPr>
      <w:r w:rsidRPr="00CD3098">
        <w:rPr>
          <w:sz w:val="28"/>
          <w:szCs w:val="28"/>
          <w:lang w:val="ru-RU"/>
        </w:rPr>
        <w:t>Федеральный закон от 27.07.2010 № 210-ФЗ «Об организации предоставления государственных и муниципальных услуг»;</w:t>
      </w:r>
    </w:p>
    <w:p w:rsidR="0022776D" w:rsidRPr="00CD3098" w:rsidRDefault="00BF55BE" w:rsidP="00EC574D">
      <w:pPr>
        <w:pStyle w:val="a3"/>
        <w:numPr>
          <w:ilvl w:val="0"/>
          <w:numId w:val="3"/>
        </w:numPr>
        <w:ind w:left="0" w:firstLine="709"/>
        <w:jc w:val="both"/>
        <w:rPr>
          <w:sz w:val="28"/>
          <w:szCs w:val="28"/>
          <w:lang w:val="ru-RU"/>
        </w:rPr>
      </w:pPr>
      <w:r w:rsidRPr="00CD3098">
        <w:rPr>
          <w:sz w:val="28"/>
          <w:szCs w:val="28"/>
          <w:lang w:val="ru-RU"/>
        </w:rPr>
        <w:t>р</w:t>
      </w:r>
      <w:r w:rsidR="0022776D" w:rsidRPr="00CD3098">
        <w:rPr>
          <w:sz w:val="28"/>
          <w:szCs w:val="28"/>
          <w:lang w:val="ru-RU"/>
        </w:rPr>
        <w:t>ешение Думы Березовского района от 15</w:t>
      </w:r>
      <w:r w:rsidR="004037CC" w:rsidRPr="00CD3098">
        <w:rPr>
          <w:sz w:val="28"/>
          <w:szCs w:val="28"/>
          <w:lang w:val="ru-RU"/>
        </w:rPr>
        <w:t>.04.</w:t>
      </w:r>
      <w:r w:rsidR="0022776D" w:rsidRPr="00CD3098">
        <w:rPr>
          <w:sz w:val="28"/>
          <w:szCs w:val="28"/>
          <w:lang w:val="ru-RU"/>
        </w:rPr>
        <w:t>2005 № 338 «О новой редакции Устава Березовского района»;</w:t>
      </w:r>
    </w:p>
    <w:p w:rsidR="0022776D" w:rsidRPr="00CD3098" w:rsidRDefault="00BF55BE" w:rsidP="00EC574D">
      <w:pPr>
        <w:pStyle w:val="a3"/>
        <w:numPr>
          <w:ilvl w:val="0"/>
          <w:numId w:val="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val="ru-RU"/>
        </w:rPr>
      </w:pPr>
      <w:r w:rsidRPr="00CD3098">
        <w:rPr>
          <w:sz w:val="28"/>
          <w:szCs w:val="28"/>
          <w:lang w:val="ru-RU"/>
        </w:rPr>
        <w:t>п</w:t>
      </w:r>
      <w:r w:rsidR="0022776D" w:rsidRPr="00CD3098">
        <w:rPr>
          <w:sz w:val="28"/>
          <w:szCs w:val="28"/>
          <w:lang w:val="ru-RU"/>
        </w:rPr>
        <w:t>остановление админис</w:t>
      </w:r>
      <w:r w:rsidR="00B248F2" w:rsidRPr="00CD3098">
        <w:rPr>
          <w:sz w:val="28"/>
          <w:szCs w:val="28"/>
          <w:lang w:val="ru-RU"/>
        </w:rPr>
        <w:t>трации Березовского района от 08.10.</w:t>
      </w:r>
      <w:r w:rsidR="0022776D" w:rsidRPr="00CD3098">
        <w:rPr>
          <w:sz w:val="28"/>
          <w:szCs w:val="28"/>
          <w:lang w:val="ru-RU"/>
        </w:rPr>
        <w:t>20</w:t>
      </w:r>
      <w:r w:rsidR="00B248F2" w:rsidRPr="00CD3098">
        <w:rPr>
          <w:sz w:val="28"/>
          <w:szCs w:val="28"/>
          <w:lang w:val="ru-RU"/>
        </w:rPr>
        <w:t>2</w:t>
      </w:r>
      <w:r w:rsidR="0022776D" w:rsidRPr="00CD3098">
        <w:rPr>
          <w:sz w:val="28"/>
          <w:szCs w:val="28"/>
          <w:lang w:val="ru-RU"/>
        </w:rPr>
        <w:t>4 года №</w:t>
      </w:r>
      <w:r w:rsidR="00B248F2" w:rsidRPr="00CD3098">
        <w:rPr>
          <w:sz w:val="28"/>
          <w:szCs w:val="28"/>
        </w:rPr>
        <w:t> </w:t>
      </w:r>
      <w:r w:rsidR="00B248F2" w:rsidRPr="00CD3098">
        <w:rPr>
          <w:sz w:val="28"/>
          <w:szCs w:val="28"/>
          <w:lang w:val="ru-RU"/>
        </w:rPr>
        <w:t>909</w:t>
      </w:r>
      <w:r w:rsidR="0022776D" w:rsidRPr="00CD3098">
        <w:rPr>
          <w:sz w:val="28"/>
          <w:szCs w:val="28"/>
          <w:lang w:val="ru-RU"/>
        </w:rPr>
        <w:t xml:space="preserve"> «</w:t>
      </w:r>
      <w:r w:rsidR="00B248F2" w:rsidRPr="00CD3098">
        <w:rPr>
          <w:sz w:val="28"/>
          <w:szCs w:val="28"/>
          <w:lang w:val="ru-RU"/>
        </w:rPr>
        <w:t>Об утверждении Порядка разработки и утверждения административных регламентов предоставления муниципальных услуг и признании утратившими силу некоторых муниципальных правовых актов администрации Березовского района»</w:t>
      </w:r>
      <w:r w:rsidR="0022776D" w:rsidRPr="00CD3098">
        <w:rPr>
          <w:sz w:val="28"/>
          <w:szCs w:val="28"/>
          <w:lang w:val="ru-RU"/>
        </w:rPr>
        <w:t xml:space="preserve">; </w:t>
      </w:r>
    </w:p>
    <w:p w:rsidR="0022776D" w:rsidRPr="00CD3098" w:rsidRDefault="00BF55BE" w:rsidP="00EC574D">
      <w:pPr>
        <w:pStyle w:val="a3"/>
        <w:numPr>
          <w:ilvl w:val="0"/>
          <w:numId w:val="3"/>
        </w:numPr>
        <w:ind w:left="0" w:firstLine="709"/>
        <w:jc w:val="both"/>
        <w:rPr>
          <w:sz w:val="28"/>
          <w:szCs w:val="28"/>
          <w:lang w:val="ru-RU"/>
        </w:rPr>
      </w:pPr>
      <w:r w:rsidRPr="00CD3098">
        <w:rPr>
          <w:sz w:val="28"/>
          <w:szCs w:val="28"/>
          <w:lang w:val="ru-RU"/>
        </w:rPr>
        <w:t>п</w:t>
      </w:r>
      <w:r w:rsidR="0022776D" w:rsidRPr="00CD3098">
        <w:rPr>
          <w:sz w:val="28"/>
          <w:szCs w:val="28"/>
          <w:lang w:val="ru-RU"/>
        </w:rPr>
        <w:t>остановление администрации Березовского района от 26</w:t>
      </w:r>
      <w:r w:rsidR="00B248F2" w:rsidRPr="00CD3098">
        <w:rPr>
          <w:sz w:val="28"/>
          <w:szCs w:val="28"/>
          <w:lang w:val="ru-RU"/>
        </w:rPr>
        <w:t>.11.</w:t>
      </w:r>
      <w:r w:rsidR="0022776D" w:rsidRPr="00CD3098">
        <w:rPr>
          <w:sz w:val="28"/>
          <w:szCs w:val="28"/>
          <w:lang w:val="ru-RU"/>
        </w:rPr>
        <w:t>2019</w:t>
      </w:r>
      <w:r w:rsidR="00B248F2" w:rsidRPr="00CD3098">
        <w:rPr>
          <w:sz w:val="28"/>
          <w:szCs w:val="28"/>
          <w:lang w:val="ru-RU"/>
        </w:rPr>
        <w:t xml:space="preserve"> </w:t>
      </w:r>
      <w:r w:rsidR="0022776D" w:rsidRPr="00CD3098">
        <w:rPr>
          <w:sz w:val="28"/>
          <w:szCs w:val="28"/>
          <w:lang w:val="ru-RU"/>
        </w:rPr>
        <w:t>№</w:t>
      </w:r>
      <w:r w:rsidR="00B248F2" w:rsidRPr="00CD3098">
        <w:rPr>
          <w:sz w:val="28"/>
          <w:szCs w:val="28"/>
        </w:rPr>
        <w:t> </w:t>
      </w:r>
      <w:r w:rsidR="0022776D" w:rsidRPr="00CD3098">
        <w:rPr>
          <w:sz w:val="28"/>
          <w:szCs w:val="28"/>
          <w:lang w:val="ru-RU"/>
        </w:rPr>
        <w:t>1381 «О перечне муниципальных услуг, предоставление которых организуется в многофункциональных центрах предоставления государственных и муниципальных услуг органами местного самоуправления Березовского района»;</w:t>
      </w:r>
    </w:p>
    <w:p w:rsidR="0022776D" w:rsidRPr="00CD3098" w:rsidRDefault="00BF55BE" w:rsidP="00EC574D">
      <w:pPr>
        <w:pStyle w:val="a3"/>
        <w:numPr>
          <w:ilvl w:val="0"/>
          <w:numId w:val="3"/>
        </w:numPr>
        <w:ind w:left="0" w:firstLine="709"/>
        <w:jc w:val="both"/>
        <w:rPr>
          <w:sz w:val="28"/>
          <w:szCs w:val="28"/>
          <w:lang w:val="ru-RU"/>
        </w:rPr>
      </w:pPr>
      <w:r w:rsidRPr="00CD3098">
        <w:rPr>
          <w:sz w:val="28"/>
          <w:szCs w:val="28"/>
          <w:lang w:val="ru-RU"/>
        </w:rPr>
        <w:t>п</w:t>
      </w:r>
      <w:r w:rsidR="0022776D" w:rsidRPr="00CD3098">
        <w:rPr>
          <w:sz w:val="28"/>
          <w:szCs w:val="28"/>
          <w:lang w:val="ru-RU"/>
        </w:rPr>
        <w:t>остановление администрации Березовского района от 29</w:t>
      </w:r>
      <w:r w:rsidR="002C6151" w:rsidRPr="00CD3098">
        <w:rPr>
          <w:sz w:val="28"/>
          <w:szCs w:val="28"/>
          <w:lang w:val="ru-RU"/>
        </w:rPr>
        <w:t>.12.</w:t>
      </w:r>
      <w:r w:rsidR="0022776D" w:rsidRPr="00CD3098">
        <w:rPr>
          <w:sz w:val="28"/>
          <w:szCs w:val="28"/>
          <w:lang w:val="ru-RU"/>
        </w:rPr>
        <w:t>2020</w:t>
      </w:r>
      <w:r w:rsidR="002C6151" w:rsidRPr="00CD3098">
        <w:rPr>
          <w:sz w:val="28"/>
          <w:szCs w:val="28"/>
          <w:lang w:val="ru-RU"/>
        </w:rPr>
        <w:t xml:space="preserve"> </w:t>
      </w:r>
      <w:r w:rsidR="0022776D" w:rsidRPr="00CD3098">
        <w:rPr>
          <w:sz w:val="28"/>
          <w:szCs w:val="28"/>
          <w:lang w:val="ru-RU"/>
        </w:rPr>
        <w:t>№</w:t>
      </w:r>
      <w:r w:rsidR="002C6151" w:rsidRPr="00CD3098">
        <w:rPr>
          <w:sz w:val="28"/>
          <w:szCs w:val="28"/>
        </w:rPr>
        <w:t> </w:t>
      </w:r>
      <w:r w:rsidR="0022776D" w:rsidRPr="00CD3098">
        <w:rPr>
          <w:sz w:val="28"/>
          <w:szCs w:val="28"/>
          <w:lang w:val="ru-RU"/>
        </w:rPr>
        <w:t xml:space="preserve">1275 «Об утверждении Порядка подачи и рассмотрения жалоб на решения и действия (бездействие) администрации Березовского района, ее структурных подразделений, их должностных лиц, муниципальных служащих и признании утратившими силу некоторых муниципальных»; </w:t>
      </w:r>
    </w:p>
    <w:p w:rsidR="002C6151" w:rsidRPr="00CD3098" w:rsidRDefault="002C6151" w:rsidP="00EC574D">
      <w:pPr>
        <w:pStyle w:val="a3"/>
        <w:numPr>
          <w:ilvl w:val="0"/>
          <w:numId w:val="3"/>
        </w:numPr>
        <w:ind w:left="0" w:firstLine="709"/>
        <w:jc w:val="both"/>
        <w:rPr>
          <w:sz w:val="28"/>
          <w:szCs w:val="28"/>
          <w:lang w:val="ru-RU"/>
        </w:rPr>
      </w:pPr>
      <w:r w:rsidRPr="00CD3098">
        <w:rPr>
          <w:sz w:val="28"/>
          <w:szCs w:val="28"/>
          <w:lang w:val="ru-RU"/>
        </w:rPr>
        <w:t xml:space="preserve"> постановление администрации Березовского района от 23.09.2013 №</w:t>
      </w:r>
      <w:r w:rsidR="004037CC" w:rsidRPr="00CD3098">
        <w:rPr>
          <w:sz w:val="28"/>
          <w:szCs w:val="28"/>
        </w:rPr>
        <w:t> </w:t>
      </w:r>
      <w:r w:rsidRPr="00CD3098">
        <w:rPr>
          <w:sz w:val="28"/>
          <w:szCs w:val="28"/>
          <w:lang w:val="ru-RU"/>
        </w:rPr>
        <w:t>1362 «Об утверждении Порядка формирования и ведения реестра муниципальных услуг муниципального образования Березовский район»;</w:t>
      </w:r>
    </w:p>
    <w:p w:rsidR="002C6151" w:rsidRPr="00CD3098" w:rsidRDefault="002C6151" w:rsidP="00EC574D">
      <w:pPr>
        <w:pStyle w:val="3"/>
        <w:numPr>
          <w:ilvl w:val="0"/>
          <w:numId w:val="3"/>
        </w:numPr>
        <w:tabs>
          <w:tab w:val="left" w:pos="0"/>
        </w:tabs>
        <w:spacing w:after="0"/>
        <w:ind w:left="0" w:firstLine="709"/>
        <w:jc w:val="both"/>
        <w:rPr>
          <w:sz w:val="28"/>
          <w:szCs w:val="28"/>
        </w:rPr>
      </w:pPr>
      <w:r w:rsidRPr="00CD3098">
        <w:rPr>
          <w:sz w:val="28"/>
          <w:szCs w:val="28"/>
        </w:rPr>
        <w:t xml:space="preserve"> постановление администрации Березовского района от 10.07.2019 №</w:t>
      </w:r>
      <w:r w:rsidR="004037CC" w:rsidRPr="00CD3098">
        <w:rPr>
          <w:sz w:val="28"/>
          <w:szCs w:val="28"/>
        </w:rPr>
        <w:t> </w:t>
      </w:r>
      <w:r w:rsidRPr="00CD3098">
        <w:rPr>
          <w:sz w:val="28"/>
          <w:szCs w:val="28"/>
        </w:rPr>
        <w:t>824 «Об утверждении реестра муниципальных услуг муниципального образования Березовский район»</w:t>
      </w:r>
      <w:r w:rsidR="00BF55BE" w:rsidRPr="00CD3098">
        <w:rPr>
          <w:sz w:val="28"/>
          <w:szCs w:val="28"/>
        </w:rPr>
        <w:t>;</w:t>
      </w:r>
    </w:p>
    <w:p w:rsidR="00BF55BE" w:rsidRPr="00CD3098" w:rsidRDefault="00BF55BE" w:rsidP="00EC574D">
      <w:pPr>
        <w:pStyle w:val="3"/>
        <w:numPr>
          <w:ilvl w:val="0"/>
          <w:numId w:val="3"/>
        </w:numPr>
        <w:tabs>
          <w:tab w:val="left" w:pos="0"/>
        </w:tabs>
        <w:spacing w:after="0"/>
        <w:ind w:left="0" w:firstLine="709"/>
        <w:jc w:val="both"/>
        <w:rPr>
          <w:sz w:val="28"/>
          <w:szCs w:val="28"/>
        </w:rPr>
      </w:pPr>
      <w:r w:rsidRPr="00CD3098">
        <w:rPr>
          <w:sz w:val="28"/>
          <w:szCs w:val="28"/>
        </w:rPr>
        <w:t xml:space="preserve"> постановление администрации Березовского района от </w:t>
      </w:r>
      <w:r w:rsidR="00EC574D" w:rsidRPr="00EC574D">
        <w:rPr>
          <w:sz w:val="28"/>
          <w:szCs w:val="28"/>
        </w:rPr>
        <w:t>13.05.2020</w:t>
      </w:r>
      <w:r w:rsidRPr="00CD3098">
        <w:rPr>
          <w:sz w:val="28"/>
          <w:szCs w:val="28"/>
        </w:rPr>
        <w:t xml:space="preserve"> №</w:t>
      </w:r>
      <w:r w:rsidR="004037CC" w:rsidRPr="00CD3098">
        <w:rPr>
          <w:sz w:val="28"/>
          <w:szCs w:val="28"/>
        </w:rPr>
        <w:t> </w:t>
      </w:r>
      <w:r w:rsidR="00EC574D">
        <w:rPr>
          <w:sz w:val="28"/>
          <w:szCs w:val="28"/>
        </w:rPr>
        <w:t>417</w:t>
      </w:r>
      <w:r w:rsidR="00A2595C">
        <w:rPr>
          <w:sz w:val="28"/>
          <w:szCs w:val="28"/>
        </w:rPr>
        <w:t xml:space="preserve"> </w:t>
      </w:r>
      <w:r w:rsidRPr="00CD3098">
        <w:rPr>
          <w:sz w:val="28"/>
          <w:szCs w:val="28"/>
        </w:rPr>
        <w:t>«</w:t>
      </w:r>
      <w:r w:rsidR="00EC574D" w:rsidRPr="00EC574D">
        <w:rPr>
          <w:sz w:val="28"/>
          <w:szCs w:val="28"/>
        </w:rPr>
        <w:t>Об утверждении административного регламента предоставления муниципальной услуги «Предоставление информации пользователям автомобильных дорог общег</w:t>
      </w:r>
      <w:r w:rsidR="00EC574D">
        <w:rPr>
          <w:sz w:val="28"/>
          <w:szCs w:val="28"/>
        </w:rPr>
        <w:t>о пользования местного значения</w:t>
      </w:r>
      <w:r w:rsidRPr="00CD3098">
        <w:rPr>
          <w:sz w:val="28"/>
          <w:szCs w:val="28"/>
        </w:rPr>
        <w:t>»</w:t>
      </w:r>
      <w:r w:rsidR="00EC574D">
        <w:rPr>
          <w:sz w:val="28"/>
          <w:szCs w:val="28"/>
        </w:rPr>
        <w:t>.</w:t>
      </w:r>
      <w:bookmarkStart w:id="0" w:name="_GoBack"/>
      <w:bookmarkEnd w:id="0"/>
    </w:p>
    <w:sectPr w:rsidR="00BF55BE" w:rsidRPr="00CD3098" w:rsidSect="00745550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037AA4"/>
    <w:multiLevelType w:val="hybridMultilevel"/>
    <w:tmpl w:val="1F2C1C60"/>
    <w:lvl w:ilvl="0" w:tplc="F8EC391A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D296BA4"/>
    <w:multiLevelType w:val="hybridMultilevel"/>
    <w:tmpl w:val="CB2833A0"/>
    <w:lvl w:ilvl="0" w:tplc="214A7C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8476E3B"/>
    <w:multiLevelType w:val="hybridMultilevel"/>
    <w:tmpl w:val="044C1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8B65A8"/>
    <w:multiLevelType w:val="hybridMultilevel"/>
    <w:tmpl w:val="044C1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2569D7"/>
    <w:multiLevelType w:val="hybridMultilevel"/>
    <w:tmpl w:val="4D2ABBA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0EE"/>
    <w:rsid w:val="000560EE"/>
    <w:rsid w:val="000831B8"/>
    <w:rsid w:val="00125F25"/>
    <w:rsid w:val="001A3F02"/>
    <w:rsid w:val="00203F82"/>
    <w:rsid w:val="0022776D"/>
    <w:rsid w:val="002C6151"/>
    <w:rsid w:val="002D52E5"/>
    <w:rsid w:val="004037CC"/>
    <w:rsid w:val="00436D5C"/>
    <w:rsid w:val="004719F6"/>
    <w:rsid w:val="00520861"/>
    <w:rsid w:val="0060035A"/>
    <w:rsid w:val="00631C3C"/>
    <w:rsid w:val="00745550"/>
    <w:rsid w:val="00796BAC"/>
    <w:rsid w:val="008B31DC"/>
    <w:rsid w:val="0092618B"/>
    <w:rsid w:val="00A2595C"/>
    <w:rsid w:val="00A6484A"/>
    <w:rsid w:val="00B01BE9"/>
    <w:rsid w:val="00B248F2"/>
    <w:rsid w:val="00B73868"/>
    <w:rsid w:val="00BF55BE"/>
    <w:rsid w:val="00CD3098"/>
    <w:rsid w:val="00CD473C"/>
    <w:rsid w:val="00CE3BAE"/>
    <w:rsid w:val="00D4113D"/>
    <w:rsid w:val="00D730E0"/>
    <w:rsid w:val="00EC574D"/>
    <w:rsid w:val="00FA1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B15A44-566D-4EB1-9EA3-1945C59FED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31C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6BAC"/>
    <w:pPr>
      <w:ind w:left="720"/>
      <w:contextualSpacing/>
    </w:pPr>
  </w:style>
  <w:style w:type="character" w:styleId="a4">
    <w:name w:val="Strong"/>
    <w:basedOn w:val="a0"/>
    <w:uiPriority w:val="22"/>
    <w:qFormat/>
    <w:rsid w:val="002D52E5"/>
    <w:rPr>
      <w:b/>
      <w:bCs/>
    </w:rPr>
  </w:style>
  <w:style w:type="character" w:customStyle="1" w:styleId="2">
    <w:name w:val="Основной текст 2 Знак"/>
    <w:link w:val="20"/>
    <w:locked/>
    <w:rsid w:val="002C6151"/>
    <w:rPr>
      <w:sz w:val="28"/>
      <w:lang w:eastAsia="ru-RU"/>
    </w:rPr>
  </w:style>
  <w:style w:type="paragraph" w:styleId="20">
    <w:name w:val="Body Text 2"/>
    <w:basedOn w:val="a"/>
    <w:link w:val="2"/>
    <w:rsid w:val="002C6151"/>
    <w:pPr>
      <w:jc w:val="both"/>
    </w:pPr>
    <w:rPr>
      <w:rFonts w:asciiTheme="minorHAnsi" w:eastAsiaTheme="minorHAnsi" w:hAnsiTheme="minorHAnsi" w:cstheme="minorBidi"/>
      <w:sz w:val="28"/>
      <w:szCs w:val="22"/>
      <w:lang w:val="ru-RU"/>
    </w:rPr>
  </w:style>
  <w:style w:type="character" w:customStyle="1" w:styleId="21">
    <w:name w:val="Основной текст 2 Знак1"/>
    <w:basedOn w:val="a0"/>
    <w:uiPriority w:val="99"/>
    <w:semiHidden/>
    <w:rsid w:val="002C6151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3">
    <w:name w:val="Body Text Indent 3"/>
    <w:basedOn w:val="a"/>
    <w:link w:val="30"/>
    <w:unhideWhenUsed/>
    <w:rsid w:val="002C6151"/>
    <w:pPr>
      <w:spacing w:after="120"/>
      <w:ind w:left="283"/>
    </w:pPr>
    <w:rPr>
      <w:sz w:val="16"/>
      <w:szCs w:val="16"/>
      <w:lang w:val="ru-RU"/>
    </w:rPr>
  </w:style>
  <w:style w:type="character" w:customStyle="1" w:styleId="30">
    <w:name w:val="Основной текст с отступом 3 Знак"/>
    <w:basedOn w:val="a0"/>
    <w:link w:val="3"/>
    <w:rsid w:val="002C6151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885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1215</TotalTime>
  <Pages>1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SalihovaMV</dc:creator>
  <cp:lastModifiedBy>Мищенко Алина Андреевна</cp:lastModifiedBy>
  <cp:revision>13</cp:revision>
  <dcterms:created xsi:type="dcterms:W3CDTF">2025-10-08T09:52:00Z</dcterms:created>
  <dcterms:modified xsi:type="dcterms:W3CDTF">2025-12-18T07:50:00Z</dcterms:modified>
</cp:coreProperties>
</file>