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26" w:rsidRPr="00ED7865" w:rsidRDefault="00655744" w:rsidP="002E047A">
      <w:pPr>
        <w:ind w:firstLine="709"/>
        <w:jc w:val="center"/>
        <w:rPr>
          <w:b/>
          <w:sz w:val="28"/>
          <w:szCs w:val="28"/>
        </w:rPr>
      </w:pPr>
      <w:r w:rsidRPr="00ED7865">
        <w:rPr>
          <w:b/>
          <w:sz w:val="28"/>
          <w:szCs w:val="28"/>
        </w:rPr>
        <w:t>Перечень</w:t>
      </w:r>
    </w:p>
    <w:p w:rsidR="00655744" w:rsidRPr="00ED7865" w:rsidRDefault="00655744" w:rsidP="00655744">
      <w:pPr>
        <w:ind w:firstLine="709"/>
        <w:jc w:val="center"/>
        <w:rPr>
          <w:b/>
          <w:sz w:val="28"/>
          <w:szCs w:val="28"/>
        </w:rPr>
      </w:pPr>
      <w:r w:rsidRPr="00ED7865">
        <w:rPr>
          <w:b/>
          <w:sz w:val="28"/>
          <w:szCs w:val="28"/>
        </w:rPr>
        <w:t>нормативных правовых актов, регулирующих предоставление муниципальной услуги</w:t>
      </w:r>
      <w:r w:rsidR="00E8154B" w:rsidRPr="00ED7865">
        <w:rPr>
          <w:b/>
          <w:sz w:val="28"/>
          <w:szCs w:val="28"/>
        </w:rPr>
        <w:t xml:space="preserve"> «Предоставление архивных справок, архивных выписок, копий архивных документов»</w:t>
      </w:r>
    </w:p>
    <w:p w:rsidR="00655744" w:rsidRPr="00ED7865" w:rsidRDefault="00655744" w:rsidP="00655744">
      <w:pPr>
        <w:ind w:firstLine="709"/>
        <w:jc w:val="center"/>
        <w:rPr>
          <w:b/>
          <w:sz w:val="28"/>
          <w:szCs w:val="28"/>
        </w:rPr>
      </w:pPr>
    </w:p>
    <w:p w:rsidR="00655744" w:rsidRPr="00ED7865" w:rsidRDefault="00655744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1.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 40, ст. 3822; «Парламентская газета», 08.10.2003, № 186; «Российская газета», 08.10.2003, № 202);</w:t>
      </w:r>
    </w:p>
    <w:p w:rsidR="00655744" w:rsidRPr="00ED7865" w:rsidRDefault="00655744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2. Федеральный закон от 22.10.2004 № 125-ФЗ «Об архивном деле</w:t>
      </w:r>
      <w:r w:rsidR="002E047A" w:rsidRPr="00ED7865">
        <w:rPr>
          <w:sz w:val="28"/>
          <w:szCs w:val="28"/>
        </w:rPr>
        <w:t xml:space="preserve"> </w:t>
      </w:r>
      <w:r w:rsidRPr="00ED7865">
        <w:rPr>
          <w:sz w:val="28"/>
          <w:szCs w:val="28"/>
        </w:rPr>
        <w:t>в Российской Федерации» («Собрание законодательства Российс</w:t>
      </w:r>
      <w:r w:rsidR="002E047A" w:rsidRPr="00ED7865">
        <w:rPr>
          <w:sz w:val="28"/>
          <w:szCs w:val="28"/>
        </w:rPr>
        <w:t xml:space="preserve">кой Федерации», 2004, № 43, ст. </w:t>
      </w:r>
      <w:r w:rsidRPr="00ED7865">
        <w:rPr>
          <w:sz w:val="28"/>
          <w:szCs w:val="28"/>
        </w:rPr>
        <w:t>4169; 2006, № 50, ст. 5280; 2007, № 49 ст. 6079; 2008, № 20, ст. 2253; 2010, № 19, ст. 2291, № 31, ст. 4196);</w:t>
      </w:r>
    </w:p>
    <w:p w:rsidR="00655744" w:rsidRPr="00ED7865" w:rsidRDefault="00655744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3. Федеральный закон от 27.07.2010 № 210-ФЗ «Об организации предоставления государственных и муниципальных услуг» («Российская газета», 30.07.2010, № 168; «Собрание законодательства Российской Федерации», 02.08.2010, № 31, ст. 4179);</w:t>
      </w:r>
    </w:p>
    <w:p w:rsidR="004B3745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4.</w:t>
      </w:r>
      <w:r w:rsidRPr="00ED7865">
        <w:t xml:space="preserve"> </w:t>
      </w:r>
      <w:r w:rsidRPr="00ED7865">
        <w:rPr>
          <w:sz w:val="28"/>
          <w:szCs w:val="28"/>
        </w:rPr>
        <w:t>Постановление Правительства Российской Федерации от 26 марта 2016 года №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</w:t>
      </w:r>
    </w:p>
    <w:p w:rsidR="00655744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5</w:t>
      </w:r>
      <w:r w:rsidR="00655744" w:rsidRPr="00ED7865">
        <w:rPr>
          <w:sz w:val="28"/>
          <w:szCs w:val="28"/>
        </w:rPr>
        <w:t xml:space="preserve">. </w:t>
      </w:r>
      <w:r w:rsidR="00645F1B" w:rsidRPr="00ED7865">
        <w:rPr>
          <w:sz w:val="28"/>
          <w:szCs w:val="28"/>
        </w:rPr>
        <w:t xml:space="preserve">Приказ </w:t>
      </w:r>
      <w:proofErr w:type="spellStart"/>
      <w:r w:rsidR="00645F1B" w:rsidRPr="00ED7865">
        <w:rPr>
          <w:sz w:val="28"/>
          <w:szCs w:val="28"/>
        </w:rPr>
        <w:t>Росархива</w:t>
      </w:r>
      <w:proofErr w:type="spellEnd"/>
      <w:r w:rsidR="00645F1B" w:rsidRPr="00ED7865">
        <w:rPr>
          <w:sz w:val="28"/>
          <w:szCs w:val="28"/>
        </w:rPr>
        <w:t xml:space="preserve"> от 02.03.2020 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655744" w:rsidRPr="00ED7865">
        <w:rPr>
          <w:sz w:val="28"/>
          <w:szCs w:val="28"/>
        </w:rPr>
        <w:t xml:space="preserve">» </w:t>
      </w:r>
      <w:r w:rsidR="000E245E" w:rsidRPr="00ED7865">
        <w:rPr>
          <w:sz w:val="28"/>
          <w:szCs w:val="28"/>
        </w:rPr>
        <w:t>(Официальный интернет-портал правовой информации 21.05.2020</w:t>
      </w:r>
      <w:r w:rsidR="00655744" w:rsidRPr="00ED7865">
        <w:rPr>
          <w:sz w:val="28"/>
          <w:szCs w:val="28"/>
        </w:rPr>
        <w:t xml:space="preserve">); </w:t>
      </w:r>
    </w:p>
    <w:p w:rsidR="00655744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6</w:t>
      </w:r>
      <w:r w:rsidR="00655744" w:rsidRPr="00ED7865">
        <w:rPr>
          <w:sz w:val="28"/>
          <w:szCs w:val="28"/>
        </w:rPr>
        <w:t xml:space="preserve">. Закон Ханты-Мансийского автономного округа – Югры </w:t>
      </w:r>
      <w:r w:rsidR="00655744" w:rsidRPr="00ED7865">
        <w:rPr>
          <w:sz w:val="28"/>
          <w:szCs w:val="28"/>
        </w:rPr>
        <w:br/>
        <w:t>от 07.06.2005 № 42-оз «Об архивном деле в Ханты-Мансийском автономном округе – Югре» («Собрание законодательства Ханты-Мансийского автономного округа – Югры», 30.06.2005, № 6, ст. 546; «Новости Югры», 21.06.2005, № 66);</w:t>
      </w:r>
    </w:p>
    <w:p w:rsidR="00655744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7</w:t>
      </w:r>
      <w:r w:rsidR="00655744" w:rsidRPr="00ED7865">
        <w:rPr>
          <w:sz w:val="28"/>
          <w:szCs w:val="28"/>
        </w:rPr>
        <w:t>. Закон Ханты-Мансийского автономного округа – Югры</w:t>
      </w:r>
      <w:r w:rsidR="00655744" w:rsidRPr="00ED7865">
        <w:rPr>
          <w:sz w:val="28"/>
          <w:szCs w:val="28"/>
        </w:rPr>
        <w:br/>
        <w:t>от 11.06.2010 № 102-оз «Об административных правонарушениях» («Собрание законодательства Ханты-Мансийского автономного округа – Югры», 01.06.2010-15.06.2010, № 6 (часть I), ст. 461, «Новости Югры», № 107, 13.07.2010);</w:t>
      </w:r>
    </w:p>
    <w:p w:rsidR="00655744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8</w:t>
      </w:r>
      <w:r w:rsidR="00F879A0" w:rsidRPr="00ED7865">
        <w:rPr>
          <w:sz w:val="28"/>
          <w:szCs w:val="28"/>
        </w:rPr>
        <w:t>. Решение</w:t>
      </w:r>
      <w:r w:rsidR="00655744" w:rsidRPr="00ED7865">
        <w:rPr>
          <w:sz w:val="28"/>
          <w:szCs w:val="28"/>
        </w:rPr>
        <w:t xml:space="preserve"> Думы Березовского района от 15 апреля 2005 года № 338 «О новой редакции Устава  Березовского района» (Жизнь Югры, 28.06.2005, № 49);</w:t>
      </w:r>
    </w:p>
    <w:p w:rsidR="00655744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9</w:t>
      </w:r>
      <w:r w:rsidR="00F879A0" w:rsidRPr="00ED7865">
        <w:rPr>
          <w:sz w:val="28"/>
          <w:szCs w:val="28"/>
        </w:rPr>
        <w:t>. Постановление</w:t>
      </w:r>
      <w:r w:rsidR="00655744" w:rsidRPr="00ED7865">
        <w:rPr>
          <w:sz w:val="28"/>
          <w:szCs w:val="28"/>
        </w:rPr>
        <w:t xml:space="preserve">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</w:t>
      </w:r>
    </w:p>
    <w:p w:rsidR="00655744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lastRenderedPageBreak/>
        <w:t>10</w:t>
      </w:r>
      <w:r w:rsidR="00F879A0" w:rsidRPr="00ED7865">
        <w:rPr>
          <w:sz w:val="28"/>
          <w:szCs w:val="28"/>
        </w:rPr>
        <w:t xml:space="preserve">. </w:t>
      </w:r>
      <w:r w:rsidR="00ED7865" w:rsidRPr="00ED7865">
        <w:rPr>
          <w:sz w:val="28"/>
          <w:szCs w:val="28"/>
        </w:rPr>
        <w:t>Постановление администрации Березовского района от 26 ноября 2019 года № 1381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26.11.2019, № 95);</w:t>
      </w:r>
    </w:p>
    <w:p w:rsidR="00655744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11</w:t>
      </w:r>
      <w:r w:rsidR="00655744" w:rsidRPr="00ED7865">
        <w:rPr>
          <w:sz w:val="28"/>
          <w:szCs w:val="28"/>
        </w:rPr>
        <w:t xml:space="preserve">. </w:t>
      </w:r>
      <w:r w:rsidR="00ED7865" w:rsidRPr="00ED7865">
        <w:rPr>
          <w:sz w:val="28"/>
          <w:szCs w:val="28"/>
        </w:rPr>
        <w:t xml:space="preserve">Постановление администрации Березовского района от 29 декабря 2020 года № 1275 «Об утверждении Порядка подачи и рассмотрения жалоб на решения и действия (бездействие) администрации Березовского района, ее </w:t>
      </w:r>
      <w:bookmarkStart w:id="0" w:name="_GoBack"/>
      <w:bookmarkEnd w:id="0"/>
      <w:r w:rsidR="00ED7865" w:rsidRPr="00ED7865">
        <w:rPr>
          <w:sz w:val="28"/>
          <w:szCs w:val="28"/>
        </w:rPr>
        <w:t>структурных подразделений, их должностных лиц, муниципальных служащих и признании утратившими силу некоторых муниципальных» (Жизнь Югры, 29.12.2020, № 105);</w:t>
      </w:r>
      <w:r w:rsidR="00E50D5D" w:rsidRPr="00ED7865">
        <w:rPr>
          <w:sz w:val="28"/>
          <w:szCs w:val="28"/>
        </w:rPr>
        <w:t xml:space="preserve"> </w:t>
      </w:r>
    </w:p>
    <w:p w:rsidR="00655744" w:rsidRPr="00ED7865" w:rsidRDefault="004B3745" w:rsidP="00655744">
      <w:pPr>
        <w:ind w:firstLine="709"/>
        <w:jc w:val="both"/>
        <w:rPr>
          <w:sz w:val="28"/>
          <w:szCs w:val="28"/>
        </w:rPr>
      </w:pPr>
      <w:r w:rsidRPr="00ED7865">
        <w:rPr>
          <w:sz w:val="28"/>
          <w:szCs w:val="28"/>
        </w:rPr>
        <w:t>12</w:t>
      </w:r>
      <w:r w:rsidR="00655744" w:rsidRPr="00ED7865">
        <w:rPr>
          <w:sz w:val="28"/>
          <w:szCs w:val="28"/>
        </w:rPr>
        <w:t xml:space="preserve">. Распоряжение главы Березовского района от </w:t>
      </w:r>
      <w:r w:rsidR="00B61145" w:rsidRPr="00ED7865">
        <w:rPr>
          <w:sz w:val="28"/>
          <w:szCs w:val="28"/>
        </w:rPr>
        <w:t>22 марта 2017</w:t>
      </w:r>
      <w:r w:rsidR="00655744" w:rsidRPr="00ED7865">
        <w:rPr>
          <w:sz w:val="28"/>
          <w:szCs w:val="28"/>
        </w:rPr>
        <w:t xml:space="preserve"> года № </w:t>
      </w:r>
      <w:r w:rsidR="00105680" w:rsidRPr="00ED7865">
        <w:rPr>
          <w:sz w:val="28"/>
          <w:szCs w:val="28"/>
        </w:rPr>
        <w:t>223</w:t>
      </w:r>
      <w:r w:rsidR="00655744" w:rsidRPr="00ED7865">
        <w:rPr>
          <w:sz w:val="28"/>
          <w:szCs w:val="28"/>
        </w:rPr>
        <w:t>-р «</w:t>
      </w:r>
      <w:r w:rsidR="00105680" w:rsidRPr="00ED7865">
        <w:rPr>
          <w:sz w:val="28"/>
          <w:szCs w:val="28"/>
        </w:rPr>
        <w:t>О Положении об архивном отделе администрации Березовского района и признании утратившими силу некоторых муниципальных</w:t>
      </w:r>
      <w:r w:rsidR="00B61145" w:rsidRPr="00ED7865">
        <w:rPr>
          <w:sz w:val="28"/>
          <w:szCs w:val="28"/>
        </w:rPr>
        <w:t xml:space="preserve"> правовых актов администрации Березовского</w:t>
      </w:r>
      <w:r w:rsidR="00105680" w:rsidRPr="00ED7865">
        <w:rPr>
          <w:sz w:val="28"/>
          <w:szCs w:val="28"/>
        </w:rPr>
        <w:t xml:space="preserve"> района</w:t>
      </w:r>
      <w:r w:rsidR="00655744" w:rsidRPr="00ED7865">
        <w:rPr>
          <w:sz w:val="28"/>
          <w:szCs w:val="28"/>
        </w:rPr>
        <w:t>»;</w:t>
      </w:r>
    </w:p>
    <w:p w:rsidR="00E12C30" w:rsidRPr="00ED7865" w:rsidRDefault="00ED7865"/>
    <w:sectPr w:rsidR="00E12C30" w:rsidRPr="00ED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9"/>
    <w:rsid w:val="00070CBF"/>
    <w:rsid w:val="000E245E"/>
    <w:rsid w:val="00105680"/>
    <w:rsid w:val="002E047A"/>
    <w:rsid w:val="003C2569"/>
    <w:rsid w:val="004B3745"/>
    <w:rsid w:val="00645F1B"/>
    <w:rsid w:val="00655744"/>
    <w:rsid w:val="00A05626"/>
    <w:rsid w:val="00B01BE9"/>
    <w:rsid w:val="00B61145"/>
    <w:rsid w:val="00D4113D"/>
    <w:rsid w:val="00E50D5D"/>
    <w:rsid w:val="00E8154B"/>
    <w:rsid w:val="00ED7865"/>
    <w:rsid w:val="00F879A0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3D3EF-FBC1-43B9-AEA7-8CDBD8B7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Asus</cp:lastModifiedBy>
  <cp:revision>4</cp:revision>
  <dcterms:created xsi:type="dcterms:W3CDTF">2021-02-10T06:57:00Z</dcterms:created>
  <dcterms:modified xsi:type="dcterms:W3CDTF">2021-02-10T07:33:00Z</dcterms:modified>
</cp:coreProperties>
</file>