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6A" w:rsidRDefault="00B81B6A" w:rsidP="00B81B6A">
      <w:pPr>
        <w:ind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Комитета культуры администрации Березовского </w:t>
      </w:r>
      <w:r w:rsidR="00AB4250">
        <w:rPr>
          <w:b/>
          <w:sz w:val="28"/>
          <w:szCs w:val="28"/>
          <w:lang w:val="ru-RU"/>
        </w:rPr>
        <w:t>района, муниципального бюджетного</w:t>
      </w:r>
      <w:r>
        <w:rPr>
          <w:b/>
          <w:sz w:val="28"/>
          <w:szCs w:val="28"/>
          <w:lang w:val="ru-RU"/>
        </w:rPr>
        <w:t xml:space="preserve"> учреждения «Березовская межпоселенческая центральная районная библиотека»</w:t>
      </w:r>
      <w:r w:rsidR="005B5C7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(далее – Учреждение)</w:t>
      </w:r>
    </w:p>
    <w:p w:rsidR="00B81B6A" w:rsidRDefault="00B81B6A" w:rsidP="00B81B6A">
      <w:pPr>
        <w:ind w:firstLine="709"/>
        <w:jc w:val="center"/>
        <w:rPr>
          <w:b/>
          <w:sz w:val="28"/>
          <w:szCs w:val="28"/>
          <w:lang w:val="ru-RU"/>
        </w:rPr>
      </w:pPr>
    </w:p>
    <w:p w:rsidR="00B81B6A" w:rsidRDefault="00B81B6A" w:rsidP="00B81B6A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1. 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Комитета культуры администрации Березовского района (далее – К</w:t>
      </w:r>
      <w:r w:rsidR="00AB4250">
        <w:rPr>
          <w:sz w:val="28"/>
          <w:szCs w:val="28"/>
          <w:lang w:val="ru-RU" w:eastAsia="en-US"/>
        </w:rPr>
        <w:t>омитет)</w:t>
      </w:r>
      <w:proofErr w:type="gramStart"/>
      <w:r w:rsidR="00AB4250">
        <w:rPr>
          <w:sz w:val="28"/>
          <w:szCs w:val="28"/>
          <w:lang w:val="ru-RU" w:eastAsia="en-US"/>
        </w:rPr>
        <w:t>,м</w:t>
      </w:r>
      <w:proofErr w:type="gramEnd"/>
      <w:r w:rsidR="00AB4250">
        <w:rPr>
          <w:sz w:val="28"/>
          <w:szCs w:val="28"/>
          <w:lang w:val="ru-RU" w:eastAsia="en-US"/>
        </w:rPr>
        <w:t>униципального бюджетного</w:t>
      </w:r>
      <w:r>
        <w:rPr>
          <w:sz w:val="28"/>
          <w:szCs w:val="28"/>
          <w:lang w:val="ru-RU" w:eastAsia="en-US"/>
        </w:rPr>
        <w:t xml:space="preserve"> учреждения «Березовская межпоселенческая центральная районная библиотека»:</w:t>
      </w:r>
    </w:p>
    <w:p w:rsidR="00B81B6A" w:rsidRDefault="00B81B6A" w:rsidP="00B81B6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 628140, Тюменская область, Ханты-Мансийский автономный округ – Югра, Березовский район, пгт. Березово, ул. Астраханцева, 54;</w:t>
      </w:r>
    </w:p>
    <w:p w:rsidR="00B81B6A" w:rsidRDefault="00B81B6A" w:rsidP="00B81B6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B81B6A" w:rsidRDefault="00B81B6A" w:rsidP="00B81B6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B81B6A" w:rsidRDefault="00B81B6A" w:rsidP="00B81B6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работы:</w:t>
      </w:r>
    </w:p>
    <w:p w:rsidR="00B81B6A" w:rsidRDefault="00B81B6A" w:rsidP="00B81B6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понедельник: с 9.00 до 18.00,</w:t>
      </w:r>
    </w:p>
    <w:p w:rsidR="00B81B6A" w:rsidRDefault="00B81B6A" w:rsidP="00B81B6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вторник – четверг: с 9.00 до 17.00,</w:t>
      </w:r>
    </w:p>
    <w:p w:rsidR="00B81B6A" w:rsidRDefault="00B81B6A" w:rsidP="00B81B6A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B81B6A" w:rsidRDefault="00B81B6A" w:rsidP="00B81B6A">
      <w:pPr>
        <w:ind w:left="708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B81B6A" w:rsidRDefault="00B81B6A" w:rsidP="00B81B6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место нахождения Комитета</w:t>
      </w:r>
      <w:r>
        <w:rPr>
          <w:sz w:val="28"/>
          <w:szCs w:val="28"/>
          <w:lang w:val="ru-RU"/>
        </w:rPr>
        <w:t>: 628140, Тюменская область, Хант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Мансийский автономный округ – Югра, пгт. Березово</w:t>
      </w:r>
      <w:r w:rsidR="00967C27">
        <w:rPr>
          <w:sz w:val="28"/>
          <w:szCs w:val="28"/>
          <w:lang w:val="ru-RU"/>
        </w:rPr>
        <w:t xml:space="preserve">, ул. Астраханцева, 54, </w:t>
      </w:r>
      <w:proofErr w:type="spellStart"/>
      <w:r w:rsidR="00967C27">
        <w:rPr>
          <w:sz w:val="28"/>
          <w:szCs w:val="28"/>
          <w:lang w:val="ru-RU"/>
        </w:rPr>
        <w:t>каб</w:t>
      </w:r>
      <w:proofErr w:type="spellEnd"/>
      <w:r w:rsidR="00967C27">
        <w:rPr>
          <w:sz w:val="28"/>
          <w:szCs w:val="28"/>
          <w:lang w:val="ru-RU"/>
        </w:rPr>
        <w:t>. 203</w:t>
      </w:r>
      <w:r>
        <w:rPr>
          <w:sz w:val="28"/>
          <w:szCs w:val="28"/>
          <w:lang w:val="ru-RU"/>
        </w:rPr>
        <w:t>;</w:t>
      </w:r>
    </w:p>
    <w:p w:rsidR="00B81B6A" w:rsidRDefault="00B81B6A" w:rsidP="00B81B6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</w:t>
      </w:r>
      <w:r w:rsidR="00967C27">
        <w:rPr>
          <w:sz w:val="28"/>
          <w:szCs w:val="28"/>
          <w:lang w:val="ru-RU"/>
        </w:rPr>
        <w:t>: 8(34674) 2 – 15 – 49;</w:t>
      </w:r>
      <w:bookmarkStart w:id="0" w:name="_GoBack"/>
      <w:bookmarkEnd w:id="0"/>
      <w:r w:rsidR="00C82B53">
        <w:rPr>
          <w:sz w:val="28"/>
          <w:szCs w:val="28"/>
          <w:lang w:val="ru-RU"/>
        </w:rPr>
        <w:t xml:space="preserve"> </w:t>
      </w:r>
    </w:p>
    <w:p w:rsidR="00B81B6A" w:rsidRDefault="00B81B6A" w:rsidP="00B81B6A">
      <w:pPr>
        <w:shd w:val="clear" w:color="auto" w:fill="FFFFFF"/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komkul</w:t>
      </w:r>
      <w:proofErr w:type="spellEnd"/>
      <w:r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berezovo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>;</w:t>
      </w:r>
    </w:p>
    <w:p w:rsidR="00B81B6A" w:rsidRDefault="00B81B6A" w:rsidP="00B81B6A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понедельник – пятница: с 09.00 до 17.00, </w:t>
      </w:r>
    </w:p>
    <w:p w:rsidR="00B81B6A" w:rsidRDefault="00B81B6A" w:rsidP="00B81B6A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 на обед: с 13.00 до 14.00,</w:t>
      </w:r>
    </w:p>
    <w:p w:rsidR="00B81B6A" w:rsidRDefault="00B81B6A" w:rsidP="00B81B6A">
      <w:pPr>
        <w:shd w:val="clear" w:color="auto" w:fill="FFFFFF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B81B6A" w:rsidRDefault="00B81B6A" w:rsidP="00B81B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место нахождения Учреждения:</w:t>
      </w:r>
      <w:r w:rsidR="005B5C75"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628140, Тюменская область, Хант</w:t>
      </w:r>
      <w:proofErr w:type="gramStart"/>
      <w:r>
        <w:rPr>
          <w:sz w:val="28"/>
          <w:szCs w:val="28"/>
          <w:lang w:val="ru-RU"/>
        </w:rPr>
        <w:t>ы-</w:t>
      </w:r>
      <w:proofErr w:type="gramEnd"/>
      <w:r>
        <w:rPr>
          <w:sz w:val="28"/>
          <w:szCs w:val="28"/>
          <w:lang w:val="ru-RU"/>
        </w:rPr>
        <w:t xml:space="preserve"> Мансийский автономный округ – Югра, пгт. Березово, ул. Советская, 46;</w:t>
      </w:r>
    </w:p>
    <w:p w:rsidR="00B81B6A" w:rsidRDefault="00B81B6A" w:rsidP="00B81B6A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8(34674) 2 – 15 – 74, факс: 8(34674) 2 – 30 – 58;</w:t>
      </w:r>
    </w:p>
    <w:p w:rsidR="00B81B6A" w:rsidRDefault="00B81B6A" w:rsidP="00B81B6A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lib</w:t>
        </w:r>
        <w:r>
          <w:rPr>
            <w:rStyle w:val="a3"/>
            <w:sz w:val="28"/>
            <w:szCs w:val="28"/>
            <w:lang w:val="ru-RU"/>
          </w:rPr>
          <w:t>-</w:t>
        </w:r>
        <w:r>
          <w:rPr>
            <w:rStyle w:val="a3"/>
            <w:sz w:val="28"/>
            <w:szCs w:val="28"/>
          </w:rPr>
          <w:t>berezovo</w:t>
        </w:r>
        <w:r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yandex</w:t>
        </w:r>
        <w:r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  <w:lang w:val="ru-RU"/>
        </w:rPr>
        <w:t>;</w:t>
      </w:r>
    </w:p>
    <w:p w:rsidR="00B81B6A" w:rsidRDefault="00B81B6A" w:rsidP="00B81B6A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график работы: понедельник – суббота: с 10.00 до 18.00,</w:t>
      </w:r>
    </w:p>
    <w:p w:rsidR="00B81B6A" w:rsidRDefault="00B81B6A" w:rsidP="00B81B6A">
      <w:pPr>
        <w:autoSpaceDE w:val="0"/>
        <w:autoSpaceDN w:val="0"/>
        <w:adjustRightInd w:val="0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выходной – воскресенье;</w:t>
      </w:r>
    </w:p>
    <w:p w:rsidR="00B81B6A" w:rsidRDefault="00B81B6A" w:rsidP="00B81B6A">
      <w:pPr>
        <w:autoSpaceDE w:val="0"/>
        <w:autoSpaceDN w:val="0"/>
        <w:adjustRightInd w:val="0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летний период выходные: воскресенье, понедельник;</w:t>
      </w:r>
    </w:p>
    <w:p w:rsidR="00B81B6A" w:rsidRDefault="00B81B6A" w:rsidP="00B81B6A">
      <w:pPr>
        <w:autoSpaceDE w:val="0"/>
        <w:autoSpaceDN w:val="0"/>
        <w:adjustRightInd w:val="0"/>
        <w:ind w:firstLine="18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без перерыва на обед.</w:t>
      </w:r>
    </w:p>
    <w:p w:rsidR="00B81B6A" w:rsidRDefault="00B81B6A" w:rsidP="00B81B6A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 о месте нахождения, справочных телефонах, графиках работы, адреса</w:t>
      </w:r>
      <w:r w:rsidR="00087650">
        <w:rPr>
          <w:sz w:val="28"/>
          <w:szCs w:val="28"/>
          <w:lang w:val="ru-RU"/>
        </w:rPr>
        <w:t xml:space="preserve">х электронной почты, </w:t>
      </w:r>
      <w:r>
        <w:rPr>
          <w:sz w:val="28"/>
          <w:szCs w:val="28"/>
          <w:lang w:val="ru-RU"/>
        </w:rPr>
        <w:t>обособленных структурных подразделений Учреждения:</w:t>
      </w:r>
    </w:p>
    <w:tbl>
      <w:tblPr>
        <w:tblW w:w="106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451"/>
        <w:gridCol w:w="1701"/>
        <w:gridCol w:w="1134"/>
        <w:gridCol w:w="2585"/>
      </w:tblGrid>
      <w:tr w:rsidR="00B81B6A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  <w:proofErr w:type="spellEnd"/>
            <w:r w:rsidR="00120C0F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муниципальной</w:t>
            </w:r>
            <w:proofErr w:type="spellEnd"/>
            <w:r w:rsidR="00120C0F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образовательнойорганизации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Адрес</w:t>
            </w:r>
            <w:proofErr w:type="spellEnd"/>
            <w:r w:rsidR="00120C0F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местонахождения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Справочные</w:t>
            </w:r>
            <w:proofErr w:type="spellEnd"/>
            <w:r w:rsidR="00120C0F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телефоны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Адрес</w:t>
            </w:r>
            <w:proofErr w:type="spellEnd"/>
            <w:r w:rsidR="00120C0F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электронной</w:t>
            </w:r>
            <w:proofErr w:type="spellEnd"/>
            <w:r w:rsidR="00120C0F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почты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Адрес</w:t>
            </w:r>
            <w:proofErr w:type="spellEnd"/>
            <w:r w:rsidR="00120C0F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официального</w:t>
            </w:r>
            <w:proofErr w:type="spellEnd"/>
            <w:r w:rsidR="00120C0F">
              <w:rPr>
                <w:b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сайта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B6A" w:rsidRDefault="00B81B6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График</w:t>
            </w:r>
            <w:proofErr w:type="spellEnd"/>
            <w:r w:rsidR="00120C0F">
              <w:rPr>
                <w:b/>
                <w:sz w:val="22"/>
                <w:szCs w:val="22"/>
                <w:lang w:val="ru-RU" w:eastAsia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работы</w:t>
            </w:r>
            <w:proofErr w:type="spellEnd"/>
          </w:p>
        </w:tc>
      </w:tr>
      <w:tr w:rsidR="00B81B6A" w:rsidRPr="00967C27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Муниципальное </w:t>
            </w:r>
            <w:r w:rsidR="00AB4250">
              <w:rPr>
                <w:sz w:val="22"/>
                <w:szCs w:val="22"/>
                <w:lang w:val="ru-RU" w:eastAsia="en-US"/>
              </w:rPr>
              <w:t xml:space="preserve"> </w:t>
            </w:r>
            <w:r w:rsidR="00AB4250">
              <w:rPr>
                <w:sz w:val="22"/>
                <w:szCs w:val="22"/>
                <w:lang w:val="ru-RU" w:eastAsia="en-US"/>
              </w:rPr>
              <w:lastRenderedPageBreak/>
              <w:t>бюджетное</w:t>
            </w:r>
            <w:r>
              <w:rPr>
                <w:sz w:val="22"/>
                <w:szCs w:val="22"/>
                <w:lang w:val="ru-RU" w:eastAsia="en-US"/>
              </w:rPr>
              <w:t xml:space="preserve"> учреждение «Березовская межпоселенческая центральная районная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628140,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Тюменская область,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пгт. </w:t>
            </w:r>
            <w:r>
              <w:rPr>
                <w:sz w:val="22"/>
                <w:szCs w:val="22"/>
                <w:lang w:eastAsia="en-US"/>
              </w:rPr>
              <w:t xml:space="preserve">Березово,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 Советская,46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8(34674) 2-</w:t>
            </w:r>
            <w:r>
              <w:rPr>
                <w:sz w:val="22"/>
                <w:szCs w:val="22"/>
                <w:lang w:eastAsia="en-US"/>
              </w:rPr>
              <w:lastRenderedPageBreak/>
              <w:t>29-41, 2-30-58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lib-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berezovo@yandex.ru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967C27">
            <w:pPr>
              <w:spacing w:line="276" w:lineRule="auto"/>
              <w:jc w:val="center"/>
              <w:rPr>
                <w:b/>
                <w:lang w:eastAsia="en-US"/>
              </w:rPr>
            </w:pPr>
            <w:hyperlink r:id="rId7" w:history="1">
              <w:r w:rsidR="00B81B6A">
                <w:rPr>
                  <w:rStyle w:val="a3"/>
                  <w:color w:val="auto"/>
                  <w:lang w:eastAsia="en-US"/>
                </w:rPr>
                <w:t>http://lib-</w:t>
              </w:r>
              <w:r w:rsidR="00B81B6A">
                <w:rPr>
                  <w:rStyle w:val="a3"/>
                  <w:color w:val="auto"/>
                  <w:lang w:eastAsia="en-US"/>
                </w:rPr>
                <w:lastRenderedPageBreak/>
                <w:t>berezovo</w:t>
              </w:r>
            </w:hyperlink>
            <w:r w:rsidR="00B81B6A">
              <w:rPr>
                <w:lang w:eastAsia="en-US"/>
              </w:rPr>
              <w:t>. hmansy.muzkult.ru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lastRenderedPageBreak/>
              <w:t>Летний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понедельник – суббота: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D945E2" w:rsidRDefault="00D945E2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Зимний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среда с </w:t>
            </w:r>
            <w:r w:rsidR="00AB4250">
              <w:rPr>
                <w:sz w:val="22"/>
                <w:szCs w:val="22"/>
                <w:lang w:val="ru-RU" w:eastAsia="en-US"/>
              </w:rPr>
              <w:t>9.00 до 18</w:t>
            </w:r>
            <w:r>
              <w:rPr>
                <w:sz w:val="22"/>
                <w:szCs w:val="22"/>
                <w:lang w:val="ru-RU" w:eastAsia="en-US"/>
              </w:rPr>
              <w:t>.00</w:t>
            </w:r>
          </w:p>
          <w:p w:rsidR="00B81B6A" w:rsidRPr="00D945E2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D945E2">
              <w:rPr>
                <w:sz w:val="22"/>
                <w:szCs w:val="22"/>
                <w:lang w:val="ru-RU" w:eastAsia="en-US"/>
              </w:rPr>
              <w:t>воскресенье – выходной</w:t>
            </w:r>
            <w:r w:rsidR="00AB4250">
              <w:rPr>
                <w:sz w:val="22"/>
                <w:szCs w:val="22"/>
                <w:lang w:val="ru-RU" w:eastAsia="en-US"/>
              </w:rPr>
              <w:t xml:space="preserve"> </w:t>
            </w:r>
            <w:r w:rsidRPr="00D945E2">
              <w:rPr>
                <w:sz w:val="22"/>
                <w:szCs w:val="22"/>
                <w:lang w:val="ru-RU" w:eastAsia="en-US"/>
              </w:rPr>
              <w:t>день</w:t>
            </w:r>
          </w:p>
        </w:tc>
      </w:tr>
      <w:tr w:rsidR="00B81B6A" w:rsidRPr="00967C27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B81B6A" w:rsidRPr="00967C27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bCs/>
                <w:iCs/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sz w:val="22"/>
                <w:szCs w:val="22"/>
                <w:lang w:val="ru-RU" w:eastAsia="en-US"/>
              </w:rPr>
              <w:t>Березовская центральная детская библиотека</w:t>
            </w:r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 xml:space="preserve"> (обособленное структурное подразделение)</w:t>
            </w:r>
            <w:r w:rsidR="00D945E2">
              <w:rPr>
                <w:sz w:val="22"/>
                <w:szCs w:val="22"/>
                <w:lang w:eastAsia="en-US"/>
              </w:rPr>
              <w:t> </w:t>
            </w:r>
            <w:r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628140,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пгт. </w:t>
            </w:r>
            <w:r>
              <w:rPr>
                <w:sz w:val="22"/>
                <w:szCs w:val="22"/>
                <w:lang w:eastAsia="en-US"/>
              </w:rPr>
              <w:t xml:space="preserve">Березово,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Со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>бянина,41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8(34674) 2-</w:t>
            </w:r>
            <w:r>
              <w:rPr>
                <w:sz w:val="22"/>
                <w:szCs w:val="22"/>
                <w:lang w:val="ru-RU" w:eastAsia="en-US"/>
              </w:rPr>
              <w:t>12-64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1D7FFC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det</w:t>
            </w:r>
            <w:r w:rsidR="00B81B6A">
              <w:rPr>
                <w:color w:val="000000"/>
                <w:sz w:val="22"/>
                <w:szCs w:val="22"/>
                <w:lang w:eastAsia="en-US"/>
              </w:rPr>
              <w:t>lib-berezovo@yandex.ru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967C27">
            <w:pPr>
              <w:spacing w:line="276" w:lineRule="auto"/>
              <w:jc w:val="center"/>
              <w:rPr>
                <w:b/>
                <w:lang w:eastAsia="en-US"/>
              </w:rPr>
            </w:pPr>
            <w:hyperlink r:id="rId8" w:history="1">
              <w:r w:rsidR="00B81B6A">
                <w:rPr>
                  <w:rStyle w:val="a3"/>
                  <w:color w:val="auto"/>
                  <w:lang w:eastAsia="en-US"/>
                </w:rPr>
                <w:t>http://lib-berezovo</w:t>
              </w:r>
            </w:hyperlink>
            <w:r w:rsidR="00B81B6A">
              <w:rPr>
                <w:lang w:eastAsia="en-US"/>
              </w:rPr>
              <w:t>. hmansy.muzkult.ru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Летний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D945E2" w:rsidRDefault="00D945E2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18.00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Зимний период</w:t>
            </w:r>
            <w:r>
              <w:rPr>
                <w:sz w:val="22"/>
                <w:szCs w:val="22"/>
                <w:lang w:val="ru-RU" w:eastAsia="en-US"/>
              </w:rPr>
              <w:t>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D945E2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</w:t>
            </w:r>
            <w:r w:rsidR="00B81B6A">
              <w:rPr>
                <w:sz w:val="22"/>
                <w:szCs w:val="22"/>
                <w:lang w:val="ru-RU" w:eastAsia="en-US"/>
              </w:rPr>
              <w:t>.00</w:t>
            </w:r>
          </w:p>
          <w:p w:rsidR="00B81B6A" w:rsidRPr="00D945E2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D945E2">
              <w:rPr>
                <w:sz w:val="22"/>
                <w:szCs w:val="22"/>
                <w:lang w:val="ru-RU" w:eastAsia="en-US"/>
              </w:rPr>
              <w:t>воскресенье – выходной</w:t>
            </w:r>
            <w:r w:rsidR="00D945E2">
              <w:rPr>
                <w:sz w:val="22"/>
                <w:szCs w:val="22"/>
                <w:lang w:val="ru-RU" w:eastAsia="en-US"/>
              </w:rPr>
              <w:t xml:space="preserve"> </w:t>
            </w:r>
            <w:r w:rsidRPr="00D945E2">
              <w:rPr>
                <w:sz w:val="22"/>
                <w:szCs w:val="22"/>
                <w:lang w:val="ru-RU" w:eastAsia="en-US"/>
              </w:rPr>
              <w:t>день</w:t>
            </w:r>
          </w:p>
        </w:tc>
      </w:tr>
      <w:tr w:rsidR="00B81B6A" w:rsidRPr="00967C27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sz w:val="22"/>
                <w:szCs w:val="22"/>
                <w:lang w:val="ru-RU" w:eastAsia="en-US"/>
              </w:rPr>
              <w:t>Няксимвольская сельская библиотека с библиотечным пунктом в д. Хулимсун</w:t>
            </w:r>
            <w:proofErr w:type="gramStart"/>
            <w:r>
              <w:rPr>
                <w:bCs/>
                <w:iCs/>
                <w:sz w:val="22"/>
                <w:szCs w:val="22"/>
                <w:lang w:val="ru-RU" w:eastAsia="en-US"/>
              </w:rPr>
              <w:t>т(</w:t>
            </w:r>
            <w:proofErr w:type="gramEnd"/>
            <w:r>
              <w:rPr>
                <w:bCs/>
                <w:iCs/>
                <w:sz w:val="22"/>
                <w:szCs w:val="22"/>
                <w:lang w:val="ru-RU" w:eastAsia="en-US"/>
              </w:rPr>
              <w:t>обособленное структурное подразделение)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628143,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Ханты-Мансийский автономный округ – Югра, Березовский район,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Няксимволь, 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Советская</w:t>
            </w:r>
            <w:proofErr w:type="spellEnd"/>
            <w:r>
              <w:rPr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8(4674) 4-22-53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86zod-nyaksimvol@mail.ru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среда: с 9.00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</w:tr>
      <w:tr w:rsidR="00B81B6A" w:rsidRPr="00967C27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Pr="00D945E2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D945E2">
              <w:rPr>
                <w:bCs/>
                <w:iCs/>
                <w:sz w:val="22"/>
                <w:szCs w:val="22"/>
                <w:lang w:val="ru-RU" w:eastAsia="en-US"/>
              </w:rPr>
              <w:t>Сосьвинская</w:t>
            </w:r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="00D945E2" w:rsidRPr="00D945E2">
              <w:rPr>
                <w:bCs/>
                <w:iCs/>
                <w:sz w:val="22"/>
                <w:szCs w:val="22"/>
                <w:lang w:val="ru-RU" w:eastAsia="en-US"/>
              </w:rPr>
              <w:t>сельская</w:t>
            </w:r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="00D945E2" w:rsidRPr="00D945E2">
              <w:rPr>
                <w:bCs/>
                <w:iCs/>
                <w:sz w:val="22"/>
                <w:szCs w:val="22"/>
                <w:lang w:val="ru-RU" w:eastAsia="en-US"/>
              </w:rPr>
              <w:t xml:space="preserve">библиотека 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D945E2">
              <w:rPr>
                <w:sz w:val="22"/>
                <w:szCs w:val="22"/>
                <w:lang w:val="ru-RU" w:eastAsia="en-US"/>
              </w:rPr>
              <w:t xml:space="preserve"> </w:t>
            </w:r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>(обособленное структурное подразделение)</w:t>
            </w:r>
            <w:r w:rsidR="00D945E2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628145,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Березовский район, п. Сосьва, ул. </w:t>
            </w:r>
            <w:r>
              <w:rPr>
                <w:sz w:val="22"/>
                <w:szCs w:val="22"/>
                <w:lang w:eastAsia="en-US"/>
              </w:rPr>
              <w:t>Центральная,10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8(34674) 4-32-27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9.00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среда с </w:t>
            </w:r>
            <w:r w:rsidR="00D945E2">
              <w:rPr>
                <w:sz w:val="22"/>
                <w:szCs w:val="22"/>
                <w:lang w:val="ru-RU" w:eastAsia="en-US"/>
              </w:rPr>
              <w:t>9.00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14.00 до 15.00,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</w:tc>
      </w:tr>
      <w:tr w:rsidR="00B81B6A" w:rsidRPr="00967C27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bCs/>
                <w:iCs/>
                <w:sz w:val="22"/>
                <w:szCs w:val="22"/>
                <w:lang w:val="ru-RU" w:eastAsia="en-US"/>
              </w:rPr>
              <w:t xml:space="preserve">Тегинская сельская библиотека (обособленное </w:t>
            </w:r>
            <w:r>
              <w:rPr>
                <w:bCs/>
                <w:iCs/>
                <w:sz w:val="22"/>
                <w:szCs w:val="22"/>
                <w:lang w:val="ru-RU" w:eastAsia="en-US"/>
              </w:rPr>
              <w:lastRenderedPageBreak/>
              <w:t>структурное подразделение)</w:t>
            </w: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lastRenderedPageBreak/>
              <w:t xml:space="preserve">628155,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val="ru-RU" w:eastAsia="en-US"/>
              </w:rPr>
              <w:t>Ханты-</w:t>
            </w:r>
            <w:r>
              <w:rPr>
                <w:sz w:val="22"/>
                <w:szCs w:val="22"/>
                <w:lang w:val="ru-RU" w:eastAsia="en-US"/>
              </w:rPr>
              <w:lastRenderedPageBreak/>
              <w:t xml:space="preserve">Мансийский автономный округ – Югра, Березовский район, с. Теги,                   ул. </w:t>
            </w:r>
            <w:proofErr w:type="spellStart"/>
            <w:r>
              <w:rPr>
                <w:sz w:val="22"/>
                <w:szCs w:val="22"/>
                <w:lang w:eastAsia="en-US"/>
              </w:rPr>
              <w:t>Мира</w:t>
            </w:r>
            <w:proofErr w:type="spellEnd"/>
            <w:r>
              <w:rPr>
                <w:sz w:val="22"/>
                <w:szCs w:val="22"/>
                <w:lang w:eastAsia="en-US"/>
              </w:rPr>
              <w:t>, 15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8(34674) 4-42-57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среда: с 9.00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перерыв: с 13.00 до </w:t>
            </w:r>
            <w:r>
              <w:rPr>
                <w:sz w:val="22"/>
                <w:szCs w:val="22"/>
                <w:lang w:val="ru-RU" w:eastAsia="en-US"/>
              </w:rPr>
              <w:lastRenderedPageBreak/>
              <w:t>14.00,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</w:tc>
      </w:tr>
      <w:tr w:rsidR="00B81B6A" w:rsidRPr="00967C27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Pr="00D945E2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D945E2">
              <w:rPr>
                <w:bCs/>
                <w:iCs/>
                <w:sz w:val="22"/>
                <w:szCs w:val="22"/>
                <w:lang w:val="ru-RU" w:eastAsia="en-US"/>
              </w:rPr>
              <w:lastRenderedPageBreak/>
              <w:t>Ломбовожская</w:t>
            </w:r>
            <w:proofErr w:type="spellEnd"/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Pr="00D945E2">
              <w:rPr>
                <w:bCs/>
                <w:iCs/>
                <w:sz w:val="22"/>
                <w:szCs w:val="22"/>
                <w:lang w:val="ru-RU" w:eastAsia="en-US"/>
              </w:rPr>
              <w:t>сельская</w:t>
            </w:r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Pr="00D945E2">
              <w:rPr>
                <w:bCs/>
                <w:iCs/>
                <w:sz w:val="22"/>
                <w:szCs w:val="22"/>
                <w:lang w:val="ru-RU" w:eastAsia="en-US"/>
              </w:rPr>
              <w:t xml:space="preserve">библиотека </w:t>
            </w:r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>(обособленное структурное подразделение)</w:t>
            </w:r>
            <w:r w:rsidR="00D945E2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628145,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Тюменская область, Ханты-Мансийский автономный округ – Югра, Березовский район,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Ломбовож,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Новая</w:t>
            </w:r>
            <w:proofErr w:type="spellEnd"/>
            <w:r>
              <w:rPr>
                <w:sz w:val="22"/>
                <w:szCs w:val="22"/>
                <w:lang w:eastAsia="en-US"/>
              </w:rPr>
              <w:t>, 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пятница: 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12.00 до 16.00,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11.30 до 16.00,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суббота, воскресенье – выходные дни</w:t>
            </w:r>
          </w:p>
        </w:tc>
      </w:tr>
      <w:tr w:rsidR="00B81B6A" w:rsidRPr="00967C27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Pr="00D945E2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proofErr w:type="spellStart"/>
            <w:r w:rsidRPr="00D945E2">
              <w:rPr>
                <w:bCs/>
                <w:iCs/>
                <w:sz w:val="22"/>
                <w:szCs w:val="22"/>
                <w:lang w:val="ru-RU" w:eastAsia="en-US"/>
              </w:rPr>
              <w:t>Кимкьясуйская</w:t>
            </w:r>
            <w:proofErr w:type="spellEnd"/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Pr="00D945E2">
              <w:rPr>
                <w:bCs/>
                <w:iCs/>
                <w:sz w:val="22"/>
                <w:szCs w:val="22"/>
                <w:lang w:val="ru-RU" w:eastAsia="en-US"/>
              </w:rPr>
              <w:t>сельская</w:t>
            </w:r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Pr="00D945E2">
              <w:rPr>
                <w:bCs/>
                <w:iCs/>
                <w:sz w:val="22"/>
                <w:szCs w:val="22"/>
                <w:lang w:val="ru-RU" w:eastAsia="en-US"/>
              </w:rPr>
              <w:t>библиотека</w:t>
            </w:r>
            <w:r w:rsidRPr="00D945E2">
              <w:rPr>
                <w:sz w:val="22"/>
                <w:szCs w:val="22"/>
                <w:lang w:val="ru-RU" w:eastAsia="en-US"/>
              </w:rPr>
              <w:t xml:space="preserve"> </w:t>
            </w:r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>(обособленное структурное подразделение)</w:t>
            </w:r>
            <w:r w:rsidR="00D945E2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628145,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Ханты-Мансийский автономный округ – Югра, Березовский район,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Кимкьясуй,        </w:t>
            </w:r>
          </w:p>
          <w:p w:rsidR="00B81B6A" w:rsidRDefault="00B81B6A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Культурная</w:t>
            </w:r>
            <w:proofErr w:type="spellEnd"/>
            <w:r>
              <w:rPr>
                <w:sz w:val="22"/>
                <w:szCs w:val="22"/>
                <w:lang w:eastAsia="en-US"/>
              </w:rPr>
              <w:t>, 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пятница: 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12.00 до 16.00,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11.30 до 16.00,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перерыв: с 13.00 до 14.00,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суббота, воскресенье – выходные дни</w:t>
            </w:r>
          </w:p>
        </w:tc>
      </w:tr>
      <w:tr w:rsidR="00B81B6A" w:rsidRPr="00967C27" w:rsidTr="00B81B6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Pr="00D945E2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D945E2">
              <w:rPr>
                <w:bCs/>
                <w:iCs/>
                <w:sz w:val="22"/>
                <w:szCs w:val="22"/>
                <w:lang w:val="ru-RU" w:eastAsia="en-US"/>
              </w:rPr>
              <w:t>Саранпаул</w:t>
            </w:r>
            <w:r w:rsidR="00D945E2" w:rsidRPr="00D945E2">
              <w:rPr>
                <w:bCs/>
                <w:iCs/>
                <w:sz w:val="22"/>
                <w:szCs w:val="22"/>
                <w:lang w:val="ru-RU" w:eastAsia="en-US"/>
              </w:rPr>
              <w:t>ьская</w:t>
            </w:r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="00D945E2" w:rsidRPr="00D945E2">
              <w:rPr>
                <w:bCs/>
                <w:iCs/>
                <w:sz w:val="22"/>
                <w:szCs w:val="22"/>
                <w:lang w:val="ru-RU" w:eastAsia="en-US"/>
              </w:rPr>
              <w:t>сельская</w:t>
            </w:r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 xml:space="preserve"> </w:t>
            </w:r>
            <w:r w:rsidR="00D945E2" w:rsidRPr="00D945E2">
              <w:rPr>
                <w:bCs/>
                <w:iCs/>
                <w:sz w:val="22"/>
                <w:szCs w:val="22"/>
                <w:lang w:val="ru-RU" w:eastAsia="en-US"/>
              </w:rPr>
              <w:t xml:space="preserve">библиотека </w:t>
            </w:r>
            <w:r w:rsidR="00D945E2">
              <w:rPr>
                <w:bCs/>
                <w:iCs/>
                <w:sz w:val="22"/>
                <w:szCs w:val="22"/>
                <w:lang w:val="ru-RU" w:eastAsia="en-US"/>
              </w:rPr>
              <w:t>(обособленное структурное подразделение)</w:t>
            </w:r>
            <w:r w:rsidR="00D945E2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  </w:t>
            </w:r>
            <w:r w:rsidRPr="00D945E2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628158,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Тюменская область, Ханты-Мансийский автономный округ – Югра, Березовский район,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с. Саранпауль,    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ул. Клубная, 1а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8(34674) 45-6-22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6A" w:rsidRDefault="00B81B6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Летний период: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вторник – суббота: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18.00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воскресенье, понедельник – выходные дни</w:t>
            </w:r>
          </w:p>
          <w:p w:rsidR="00B81B6A" w:rsidRDefault="00B81B6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Зимний период: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понедельник – суббота: 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 10.00 до 18.00,</w:t>
            </w:r>
          </w:p>
          <w:p w:rsidR="00B81B6A" w:rsidRDefault="00D945E2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среда с 9.00 до 18</w:t>
            </w:r>
            <w:r w:rsidR="00B81B6A">
              <w:rPr>
                <w:sz w:val="22"/>
                <w:szCs w:val="22"/>
                <w:lang w:val="ru-RU" w:eastAsia="en-US"/>
              </w:rPr>
              <w:t>.00</w:t>
            </w:r>
          </w:p>
          <w:p w:rsidR="00B81B6A" w:rsidRDefault="00B81B6A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воскресенье – выходной день</w:t>
            </w:r>
          </w:p>
        </w:tc>
      </w:tr>
    </w:tbl>
    <w:p w:rsidR="00B81B6A" w:rsidRDefault="00B81B6A" w:rsidP="00B81B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E54C78" w:rsidRPr="00B81B6A" w:rsidRDefault="00E54C78" w:rsidP="00B81B6A">
      <w:pPr>
        <w:rPr>
          <w:lang w:val="ru-RU"/>
        </w:rPr>
      </w:pPr>
    </w:p>
    <w:sectPr w:rsidR="00E54C78" w:rsidRPr="00B81B6A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E8A"/>
    <w:rsid w:val="0003662B"/>
    <w:rsid w:val="00065E01"/>
    <w:rsid w:val="00081146"/>
    <w:rsid w:val="00087650"/>
    <w:rsid w:val="000E6FC5"/>
    <w:rsid w:val="00113D19"/>
    <w:rsid w:val="00120C0F"/>
    <w:rsid w:val="0015313A"/>
    <w:rsid w:val="001643DC"/>
    <w:rsid w:val="001D7FFC"/>
    <w:rsid w:val="002E2E6F"/>
    <w:rsid w:val="002F1319"/>
    <w:rsid w:val="003172B6"/>
    <w:rsid w:val="0033434B"/>
    <w:rsid w:val="00337610"/>
    <w:rsid w:val="00350D53"/>
    <w:rsid w:val="003832DB"/>
    <w:rsid w:val="00387791"/>
    <w:rsid w:val="004438B3"/>
    <w:rsid w:val="00486108"/>
    <w:rsid w:val="004F6DC9"/>
    <w:rsid w:val="00527C19"/>
    <w:rsid w:val="00544D9B"/>
    <w:rsid w:val="005A7C65"/>
    <w:rsid w:val="005B5C75"/>
    <w:rsid w:val="005C4F39"/>
    <w:rsid w:val="006336E9"/>
    <w:rsid w:val="00642FE4"/>
    <w:rsid w:val="00674E58"/>
    <w:rsid w:val="006B7DEE"/>
    <w:rsid w:val="006F7820"/>
    <w:rsid w:val="00745682"/>
    <w:rsid w:val="007A4CF5"/>
    <w:rsid w:val="007D0C34"/>
    <w:rsid w:val="00967C27"/>
    <w:rsid w:val="00983B55"/>
    <w:rsid w:val="009B03FA"/>
    <w:rsid w:val="00A40C7B"/>
    <w:rsid w:val="00AB4250"/>
    <w:rsid w:val="00AC2D2B"/>
    <w:rsid w:val="00B01BE9"/>
    <w:rsid w:val="00B12B31"/>
    <w:rsid w:val="00B25C51"/>
    <w:rsid w:val="00B81B6A"/>
    <w:rsid w:val="00B90917"/>
    <w:rsid w:val="00C00506"/>
    <w:rsid w:val="00C428DC"/>
    <w:rsid w:val="00C711A2"/>
    <w:rsid w:val="00C82B53"/>
    <w:rsid w:val="00CE258C"/>
    <w:rsid w:val="00D04DC8"/>
    <w:rsid w:val="00D06AD5"/>
    <w:rsid w:val="00D4113D"/>
    <w:rsid w:val="00D5049F"/>
    <w:rsid w:val="00D945E2"/>
    <w:rsid w:val="00DE56C7"/>
    <w:rsid w:val="00DF40F5"/>
    <w:rsid w:val="00E27435"/>
    <w:rsid w:val="00E54C78"/>
    <w:rsid w:val="00F143D0"/>
    <w:rsid w:val="00F22336"/>
    <w:rsid w:val="00FC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Strong"/>
    <w:uiPriority w:val="22"/>
    <w:qFormat/>
    <w:rsid w:val="007D0C34"/>
    <w:rPr>
      <w:rFonts w:ascii="Times New Roman" w:hAnsi="Times New Roman" w:cs="Times New Roman" w:hint="default"/>
      <w:b/>
      <w:bCs w:val="0"/>
    </w:rPr>
  </w:style>
  <w:style w:type="character" w:customStyle="1" w:styleId="ConsPlusNormal">
    <w:name w:val="ConsPlusNormal Знак"/>
    <w:link w:val="ConsPlusNormal0"/>
    <w:locked/>
    <w:rsid w:val="007D0C34"/>
    <w:rPr>
      <w:rFonts w:ascii="Arial" w:hAnsi="Arial" w:cs="Arial"/>
    </w:rPr>
  </w:style>
  <w:style w:type="paragraph" w:customStyle="1" w:styleId="ConsPlusNormal0">
    <w:name w:val="ConsPlusNormal"/>
    <w:link w:val="ConsPlusNormal"/>
    <w:rsid w:val="007D0C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-berezov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-berezov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-berezovo@yandex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Сергей</cp:lastModifiedBy>
  <cp:revision>61</cp:revision>
  <dcterms:created xsi:type="dcterms:W3CDTF">2019-01-31T05:38:00Z</dcterms:created>
  <dcterms:modified xsi:type="dcterms:W3CDTF">2021-02-08T12:37:00Z</dcterms:modified>
</cp:coreProperties>
</file>