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0127C" w14:textId="77777777" w:rsidR="00933741" w:rsidRPr="00962D50" w:rsidRDefault="00933741" w:rsidP="00933741">
      <w:pPr>
        <w:autoSpaceDE w:val="0"/>
        <w:autoSpaceDN w:val="0"/>
        <w:adjustRightInd w:val="0"/>
        <w:jc w:val="center"/>
      </w:pPr>
      <w:bookmarkStart w:id="0" w:name="_GoBack"/>
      <w:bookmarkEnd w:id="0"/>
      <w:r w:rsidRPr="00962D50">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14:paraId="6391C6AF" w14:textId="77777777" w:rsidR="00933741" w:rsidRPr="00962D50"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14:paraId="6A8004C9"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62D50">
        <w:rPr>
          <w:rFonts w:ascii="Times New Roman" w:eastAsia="Times New Roman" w:hAnsi="Times New Roman" w:cs="Times New Roman"/>
          <w:b/>
          <w:bCs/>
          <w:sz w:val="36"/>
          <w:szCs w:val="36"/>
          <w:lang w:eastAsia="ru-RU"/>
        </w:rPr>
        <w:t>АДМИНИСТРАЦИЯ БЕРЕЗОВСКОГО РАЙОНА</w:t>
      </w:r>
    </w:p>
    <w:p w14:paraId="4C4476D3" w14:textId="77777777" w:rsidR="00933741" w:rsidRPr="00962D50"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14:paraId="798F5464"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962D50">
        <w:rPr>
          <w:rFonts w:ascii="Times New Roman" w:eastAsia="Times New Roman" w:hAnsi="Times New Roman" w:cs="Times New Roman"/>
          <w:b/>
          <w:bCs/>
          <w:sz w:val="20"/>
          <w:szCs w:val="20"/>
          <w:lang w:eastAsia="ru-RU"/>
        </w:rPr>
        <w:t>ХАНТЫ-МАНСИЙСКОГО АВТОНОМНОГО ОКРУГА - ЮГРЫ</w:t>
      </w:r>
    </w:p>
    <w:p w14:paraId="0AA57512" w14:textId="77777777" w:rsidR="00933741" w:rsidRPr="00962D50"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14:paraId="0888E705" w14:textId="77777777" w:rsidR="00933741" w:rsidRPr="00962D50"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962D50">
        <w:rPr>
          <w:rFonts w:ascii="Times New Roman" w:eastAsia="Times New Roman" w:hAnsi="Times New Roman" w:cs="Times New Roman"/>
          <w:b/>
          <w:bCs/>
          <w:sz w:val="36"/>
          <w:szCs w:val="36"/>
          <w:lang w:eastAsia="ru-RU"/>
        </w:rPr>
        <w:t>РАСПОРЯЖЕНИЕ</w:t>
      </w:r>
    </w:p>
    <w:p w14:paraId="07135621" w14:textId="77777777" w:rsidR="00933741" w:rsidRPr="00962D50"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14:paraId="0BDBE305" w14:textId="259FCD7E" w:rsidR="001061E4" w:rsidRPr="002B676D" w:rsidRDefault="00762176" w:rsidP="001061E4">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10</w:t>
      </w:r>
      <w:r w:rsidR="00E45358" w:rsidRPr="002B676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06</w:t>
      </w:r>
      <w:r w:rsidR="00723B88" w:rsidRPr="002B676D">
        <w:rPr>
          <w:rFonts w:ascii="Times New Roman" w:eastAsia="Times New Roman" w:hAnsi="Times New Roman" w:cs="Times New Roman"/>
          <w:sz w:val="28"/>
          <w:szCs w:val="28"/>
          <w:lang w:eastAsia="ru-RU"/>
        </w:rPr>
        <w:t>.202</w:t>
      </w:r>
      <w:r w:rsidR="00CF1024" w:rsidRPr="002B676D">
        <w:rPr>
          <w:rFonts w:ascii="Times New Roman" w:eastAsia="Times New Roman" w:hAnsi="Times New Roman" w:cs="Times New Roman"/>
          <w:sz w:val="28"/>
          <w:szCs w:val="28"/>
          <w:lang w:eastAsia="ru-RU"/>
        </w:rPr>
        <w:t>5</w:t>
      </w:r>
      <w:r w:rsidR="001061E4" w:rsidRPr="002B676D">
        <w:rPr>
          <w:rFonts w:ascii="Times New Roman" w:eastAsia="Times New Roman" w:hAnsi="Times New Roman" w:cs="Times New Roman"/>
          <w:sz w:val="28"/>
          <w:szCs w:val="28"/>
          <w:lang w:eastAsia="ru-RU"/>
        </w:rPr>
        <w:t xml:space="preserve">                                                                                                </w:t>
      </w:r>
      <w:r w:rsidR="001F04A1" w:rsidRPr="002B676D">
        <w:rPr>
          <w:rFonts w:ascii="Times New Roman" w:eastAsia="Times New Roman" w:hAnsi="Times New Roman" w:cs="Times New Roman"/>
          <w:sz w:val="28"/>
          <w:szCs w:val="28"/>
          <w:lang w:eastAsia="ru-RU"/>
        </w:rPr>
        <w:t xml:space="preserve">       </w:t>
      </w:r>
      <w:r w:rsidR="001061E4" w:rsidRPr="002B676D">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385-р</w:t>
      </w:r>
    </w:p>
    <w:p w14:paraId="0DA0DEAF" w14:textId="77777777" w:rsidR="001061E4" w:rsidRPr="002B676D" w:rsidRDefault="001061E4" w:rsidP="001061E4">
      <w:pPr>
        <w:spacing w:after="0" w:line="480" w:lineRule="auto"/>
        <w:rPr>
          <w:rFonts w:ascii="Times New Roman" w:eastAsia="Times New Roman" w:hAnsi="Times New Roman" w:cs="Times New Roman"/>
          <w:sz w:val="28"/>
          <w:szCs w:val="28"/>
          <w:lang w:eastAsia="ru-RU"/>
        </w:rPr>
      </w:pPr>
      <w:proofErr w:type="spellStart"/>
      <w:r w:rsidRPr="002B676D">
        <w:rPr>
          <w:rFonts w:ascii="Times New Roman" w:eastAsia="Times New Roman" w:hAnsi="Times New Roman" w:cs="Times New Roman"/>
          <w:sz w:val="28"/>
          <w:szCs w:val="28"/>
          <w:lang w:eastAsia="ru-RU"/>
        </w:rPr>
        <w:t>пгт</w:t>
      </w:r>
      <w:proofErr w:type="spellEnd"/>
      <w:r w:rsidRPr="002B676D">
        <w:rPr>
          <w:rFonts w:ascii="Times New Roman" w:eastAsia="Times New Roman" w:hAnsi="Times New Roman" w:cs="Times New Roman"/>
          <w:sz w:val="28"/>
          <w:szCs w:val="28"/>
          <w:lang w:eastAsia="ru-RU"/>
        </w:rPr>
        <w:t>. Березово</w:t>
      </w:r>
    </w:p>
    <w:p w14:paraId="6F8B84F6" w14:textId="66EEDDA0" w:rsidR="00723B88" w:rsidRPr="002B676D" w:rsidRDefault="00723B88" w:rsidP="00723B88">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О</w:t>
      </w:r>
      <w:r w:rsidR="00CF1024" w:rsidRPr="002B676D">
        <w:rPr>
          <w:rFonts w:ascii="Times New Roman" w:eastAsia="Times New Roman" w:hAnsi="Times New Roman" w:cs="Times New Roman"/>
          <w:sz w:val="28"/>
          <w:szCs w:val="28"/>
          <w:lang w:eastAsia="ru-RU"/>
        </w:rPr>
        <w:t xml:space="preserve">б основных </w:t>
      </w:r>
      <w:r w:rsidR="00F13B8B" w:rsidRPr="002B676D">
        <w:rPr>
          <w:rFonts w:ascii="Times New Roman" w:eastAsia="Times New Roman" w:hAnsi="Times New Roman" w:cs="Times New Roman"/>
          <w:sz w:val="28"/>
          <w:szCs w:val="28"/>
          <w:lang w:eastAsia="ru-RU"/>
        </w:rPr>
        <w:t xml:space="preserve">показателях </w:t>
      </w:r>
      <w:r w:rsidRPr="002B676D">
        <w:rPr>
          <w:rFonts w:ascii="Times New Roman" w:eastAsia="Times New Roman" w:hAnsi="Times New Roman" w:cs="Times New Roman"/>
          <w:sz w:val="28"/>
          <w:szCs w:val="28"/>
          <w:lang w:eastAsia="ru-RU"/>
        </w:rPr>
        <w:t>прогноз</w:t>
      </w:r>
      <w:r w:rsidR="00CF1024" w:rsidRPr="002B676D">
        <w:rPr>
          <w:rFonts w:ascii="Times New Roman" w:eastAsia="Times New Roman" w:hAnsi="Times New Roman" w:cs="Times New Roman"/>
          <w:sz w:val="28"/>
          <w:szCs w:val="28"/>
          <w:lang w:eastAsia="ru-RU"/>
        </w:rPr>
        <w:t>а</w:t>
      </w:r>
      <w:r w:rsidRPr="002B676D">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2B676D">
        <w:rPr>
          <w:rFonts w:ascii="Times New Roman" w:hAnsi="Times New Roman" w:cs="Times New Roman"/>
          <w:sz w:val="28"/>
          <w:szCs w:val="28"/>
        </w:rPr>
        <w:t>на 202</w:t>
      </w:r>
      <w:r w:rsidR="00CF1024" w:rsidRPr="002B676D">
        <w:rPr>
          <w:rFonts w:ascii="Times New Roman" w:hAnsi="Times New Roman" w:cs="Times New Roman"/>
          <w:sz w:val="28"/>
          <w:szCs w:val="28"/>
        </w:rPr>
        <w:t>6</w:t>
      </w:r>
      <w:r w:rsidRPr="002B676D">
        <w:rPr>
          <w:rFonts w:ascii="Times New Roman" w:hAnsi="Times New Roman" w:cs="Times New Roman"/>
          <w:sz w:val="28"/>
          <w:szCs w:val="28"/>
        </w:rPr>
        <w:t xml:space="preserve"> год и на плановый период 202</w:t>
      </w:r>
      <w:r w:rsidR="00CF1024" w:rsidRPr="002B676D">
        <w:rPr>
          <w:rFonts w:ascii="Times New Roman" w:hAnsi="Times New Roman" w:cs="Times New Roman"/>
          <w:sz w:val="28"/>
          <w:szCs w:val="28"/>
        </w:rPr>
        <w:t>7</w:t>
      </w:r>
      <w:r w:rsidRPr="002B676D">
        <w:rPr>
          <w:rFonts w:ascii="Times New Roman" w:hAnsi="Times New Roman" w:cs="Times New Roman"/>
          <w:sz w:val="28"/>
          <w:szCs w:val="28"/>
        </w:rPr>
        <w:t xml:space="preserve"> и 202</w:t>
      </w:r>
      <w:r w:rsidR="00CF1024" w:rsidRPr="002B676D">
        <w:rPr>
          <w:rFonts w:ascii="Times New Roman" w:hAnsi="Times New Roman" w:cs="Times New Roman"/>
          <w:sz w:val="28"/>
          <w:szCs w:val="28"/>
        </w:rPr>
        <w:t>8</w:t>
      </w:r>
      <w:r w:rsidRPr="002B676D">
        <w:rPr>
          <w:rFonts w:ascii="Times New Roman" w:hAnsi="Times New Roman" w:cs="Times New Roman"/>
          <w:sz w:val="28"/>
          <w:szCs w:val="28"/>
        </w:rPr>
        <w:t xml:space="preserve"> годов </w:t>
      </w:r>
    </w:p>
    <w:p w14:paraId="5678C3B5" w14:textId="77777777" w:rsidR="00723B88" w:rsidRPr="002B676D" w:rsidRDefault="00723B88" w:rsidP="00723B88">
      <w:pPr>
        <w:spacing w:after="0" w:line="240" w:lineRule="auto"/>
        <w:ind w:firstLine="654"/>
        <w:jc w:val="both"/>
        <w:rPr>
          <w:rFonts w:ascii="Times New Roman" w:eastAsia="Times New Roman" w:hAnsi="Times New Roman" w:cs="Times New Roman"/>
          <w:sz w:val="28"/>
          <w:szCs w:val="28"/>
          <w:lang w:eastAsia="ru-RU"/>
        </w:rPr>
      </w:pPr>
    </w:p>
    <w:p w14:paraId="71F8D7C9" w14:textId="77777777" w:rsidR="00723B88" w:rsidRPr="002B676D"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14:paraId="727B1C79" w14:textId="211F1971" w:rsidR="00723B88" w:rsidRPr="002B676D"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1.</w:t>
      </w:r>
      <w:r w:rsidRPr="002B676D">
        <w:rPr>
          <w:rFonts w:ascii="Times New Roman" w:eastAsia="Times New Roman" w:hAnsi="Times New Roman" w:cs="Times New Roman"/>
          <w:sz w:val="28"/>
          <w:szCs w:val="28"/>
          <w:lang w:eastAsia="ru-RU"/>
        </w:rPr>
        <w:tab/>
        <w:t xml:space="preserve">Одобрить </w:t>
      </w:r>
      <w:r w:rsidR="00F13B8B" w:rsidRPr="002B676D">
        <w:rPr>
          <w:rFonts w:ascii="Times New Roman" w:eastAsia="Times New Roman" w:hAnsi="Times New Roman" w:cs="Times New Roman"/>
          <w:sz w:val="28"/>
          <w:szCs w:val="28"/>
          <w:lang w:eastAsia="ru-RU"/>
        </w:rPr>
        <w:t>основные показатели</w:t>
      </w:r>
      <w:r w:rsidR="00CF1024" w:rsidRPr="002B676D">
        <w:rPr>
          <w:rFonts w:ascii="Times New Roman" w:eastAsia="Times New Roman" w:hAnsi="Times New Roman" w:cs="Times New Roman"/>
          <w:sz w:val="28"/>
          <w:szCs w:val="28"/>
          <w:lang w:eastAsia="ru-RU"/>
        </w:rPr>
        <w:t xml:space="preserve"> </w:t>
      </w:r>
      <w:r w:rsidRPr="002B676D">
        <w:rPr>
          <w:rFonts w:ascii="Times New Roman" w:eastAsia="Times New Roman" w:hAnsi="Times New Roman" w:cs="Times New Roman"/>
          <w:sz w:val="28"/>
          <w:szCs w:val="28"/>
          <w:lang w:eastAsia="ru-RU"/>
        </w:rPr>
        <w:t>прогноз</w:t>
      </w:r>
      <w:r w:rsidR="00CF1024" w:rsidRPr="002B676D">
        <w:rPr>
          <w:rFonts w:ascii="Times New Roman" w:eastAsia="Times New Roman" w:hAnsi="Times New Roman" w:cs="Times New Roman"/>
          <w:sz w:val="28"/>
          <w:szCs w:val="28"/>
          <w:lang w:eastAsia="ru-RU"/>
        </w:rPr>
        <w:t>а</w:t>
      </w:r>
      <w:r w:rsidRPr="002B676D">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2B676D">
        <w:rPr>
          <w:rFonts w:ascii="Times New Roman" w:hAnsi="Times New Roman" w:cs="Times New Roman"/>
          <w:sz w:val="28"/>
          <w:szCs w:val="28"/>
        </w:rPr>
        <w:t>на 202</w:t>
      </w:r>
      <w:r w:rsidR="00CF1024" w:rsidRPr="002B676D">
        <w:rPr>
          <w:rFonts w:ascii="Times New Roman" w:hAnsi="Times New Roman" w:cs="Times New Roman"/>
          <w:sz w:val="28"/>
          <w:szCs w:val="28"/>
        </w:rPr>
        <w:t>6</w:t>
      </w:r>
      <w:r w:rsidRPr="002B676D">
        <w:rPr>
          <w:rFonts w:ascii="Times New Roman" w:hAnsi="Times New Roman" w:cs="Times New Roman"/>
          <w:sz w:val="28"/>
          <w:szCs w:val="28"/>
        </w:rPr>
        <w:t xml:space="preserve"> год и на плановый период 202</w:t>
      </w:r>
      <w:r w:rsidR="00CF1024" w:rsidRPr="002B676D">
        <w:rPr>
          <w:rFonts w:ascii="Times New Roman" w:hAnsi="Times New Roman" w:cs="Times New Roman"/>
          <w:sz w:val="28"/>
          <w:szCs w:val="28"/>
        </w:rPr>
        <w:t>7</w:t>
      </w:r>
      <w:r w:rsidRPr="002B676D">
        <w:rPr>
          <w:rFonts w:ascii="Times New Roman" w:hAnsi="Times New Roman" w:cs="Times New Roman"/>
          <w:sz w:val="28"/>
          <w:szCs w:val="28"/>
        </w:rPr>
        <w:t xml:space="preserve"> и 202</w:t>
      </w:r>
      <w:r w:rsidR="00CF1024" w:rsidRPr="002B676D">
        <w:rPr>
          <w:rFonts w:ascii="Times New Roman" w:hAnsi="Times New Roman" w:cs="Times New Roman"/>
          <w:sz w:val="28"/>
          <w:szCs w:val="28"/>
        </w:rPr>
        <w:t>8</w:t>
      </w:r>
      <w:r w:rsidRPr="002B676D">
        <w:rPr>
          <w:rFonts w:ascii="Times New Roman" w:hAnsi="Times New Roman" w:cs="Times New Roman"/>
          <w:sz w:val="28"/>
          <w:szCs w:val="28"/>
        </w:rPr>
        <w:t xml:space="preserve"> годов</w:t>
      </w:r>
      <w:r w:rsidRPr="002B676D">
        <w:rPr>
          <w:rFonts w:ascii="Times New Roman" w:eastAsia="Times New Roman" w:hAnsi="Times New Roman" w:cs="Times New Roman"/>
          <w:sz w:val="28"/>
          <w:szCs w:val="28"/>
          <w:lang w:eastAsia="ru-RU"/>
        </w:rPr>
        <w:t xml:space="preserve"> согласно </w:t>
      </w:r>
      <w:proofErr w:type="gramStart"/>
      <w:r w:rsidRPr="002B676D">
        <w:rPr>
          <w:rFonts w:ascii="Times New Roman" w:eastAsia="Times New Roman" w:hAnsi="Times New Roman" w:cs="Times New Roman"/>
          <w:sz w:val="28"/>
          <w:szCs w:val="28"/>
          <w:lang w:eastAsia="ru-RU"/>
        </w:rPr>
        <w:t>приложению</w:t>
      </w:r>
      <w:proofErr w:type="gramEnd"/>
      <w:r w:rsidRPr="002B676D">
        <w:rPr>
          <w:rFonts w:ascii="Times New Roman" w:eastAsia="Times New Roman" w:hAnsi="Times New Roman" w:cs="Times New Roman"/>
          <w:sz w:val="28"/>
          <w:szCs w:val="28"/>
          <w:lang w:eastAsia="ru-RU"/>
        </w:rPr>
        <w:t xml:space="preserve"> к настоящему распоряжению. </w:t>
      </w:r>
    </w:p>
    <w:p w14:paraId="780041DE" w14:textId="43335670" w:rsidR="00723B88" w:rsidRPr="002B676D"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2.</w:t>
      </w:r>
      <w:r w:rsidRPr="002B676D">
        <w:rPr>
          <w:rFonts w:ascii="Times New Roman" w:eastAsia="Times New Roman" w:hAnsi="Times New Roman" w:cs="Times New Roman"/>
          <w:sz w:val="28"/>
          <w:szCs w:val="28"/>
          <w:lang w:eastAsia="ru-RU"/>
        </w:rPr>
        <w:tab/>
        <w:t>Комитету по финансам администрации Березовского района считать исходным базовый вариант</w:t>
      </w:r>
      <w:r w:rsidR="00CF1024" w:rsidRPr="002B676D">
        <w:rPr>
          <w:rFonts w:ascii="Times New Roman" w:eastAsia="Times New Roman" w:hAnsi="Times New Roman" w:cs="Times New Roman"/>
          <w:sz w:val="28"/>
          <w:szCs w:val="28"/>
          <w:lang w:eastAsia="ru-RU"/>
        </w:rPr>
        <w:t xml:space="preserve"> основных </w:t>
      </w:r>
      <w:r w:rsidR="00F13B8B" w:rsidRPr="002B676D">
        <w:rPr>
          <w:rFonts w:ascii="Times New Roman" w:eastAsia="Times New Roman" w:hAnsi="Times New Roman" w:cs="Times New Roman"/>
          <w:sz w:val="28"/>
          <w:szCs w:val="28"/>
          <w:lang w:eastAsia="ru-RU"/>
        </w:rPr>
        <w:t>показателей</w:t>
      </w:r>
      <w:r w:rsidRPr="002B676D">
        <w:rPr>
          <w:rFonts w:ascii="Times New Roman" w:eastAsia="Times New Roman" w:hAnsi="Times New Roman" w:cs="Times New Roman"/>
          <w:sz w:val="28"/>
          <w:szCs w:val="28"/>
          <w:lang w:eastAsia="ru-RU"/>
        </w:rPr>
        <w:t xml:space="preserve"> </w:t>
      </w:r>
      <w:r w:rsidRPr="002B676D">
        <w:rPr>
          <w:rFonts w:ascii="Times New Roman" w:hAnsi="Times New Roman" w:cs="Times New Roman"/>
          <w:sz w:val="28"/>
          <w:szCs w:val="28"/>
        </w:rPr>
        <w:t>прогноза</w:t>
      </w:r>
      <w:r w:rsidRPr="002B676D">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00CF1024" w:rsidRPr="002B676D">
        <w:rPr>
          <w:rFonts w:ascii="Times New Roman" w:eastAsia="Times New Roman" w:hAnsi="Times New Roman" w:cs="Times New Roman"/>
          <w:sz w:val="28"/>
          <w:szCs w:val="28"/>
          <w:lang w:eastAsia="ru-RU"/>
        </w:rPr>
        <w:t>6</w:t>
      </w:r>
      <w:r w:rsidRPr="002B676D">
        <w:rPr>
          <w:rFonts w:ascii="Times New Roman" w:eastAsia="Times New Roman" w:hAnsi="Times New Roman" w:cs="Times New Roman"/>
          <w:sz w:val="28"/>
          <w:szCs w:val="28"/>
          <w:lang w:eastAsia="ru-RU"/>
        </w:rPr>
        <w:t xml:space="preserve"> год и </w:t>
      </w:r>
      <w:r w:rsidRPr="002B676D">
        <w:rPr>
          <w:rFonts w:ascii="Times New Roman" w:hAnsi="Times New Roman" w:cs="Times New Roman"/>
          <w:sz w:val="28"/>
          <w:szCs w:val="28"/>
        </w:rPr>
        <w:t>на плановый период 202</w:t>
      </w:r>
      <w:r w:rsidR="00CF1024" w:rsidRPr="002B676D">
        <w:rPr>
          <w:rFonts w:ascii="Times New Roman" w:hAnsi="Times New Roman" w:cs="Times New Roman"/>
          <w:sz w:val="28"/>
          <w:szCs w:val="28"/>
        </w:rPr>
        <w:t>7</w:t>
      </w:r>
      <w:r w:rsidRPr="002B676D">
        <w:rPr>
          <w:rFonts w:ascii="Times New Roman" w:hAnsi="Times New Roman" w:cs="Times New Roman"/>
          <w:sz w:val="28"/>
          <w:szCs w:val="28"/>
        </w:rPr>
        <w:t xml:space="preserve"> и 202</w:t>
      </w:r>
      <w:r w:rsidR="00CF1024" w:rsidRPr="002B676D">
        <w:rPr>
          <w:rFonts w:ascii="Times New Roman" w:hAnsi="Times New Roman" w:cs="Times New Roman"/>
          <w:sz w:val="28"/>
          <w:szCs w:val="28"/>
        </w:rPr>
        <w:t>8</w:t>
      </w:r>
      <w:r w:rsidRPr="002B676D">
        <w:rPr>
          <w:rFonts w:ascii="Times New Roman" w:hAnsi="Times New Roman" w:cs="Times New Roman"/>
          <w:sz w:val="28"/>
          <w:szCs w:val="28"/>
        </w:rPr>
        <w:t xml:space="preserve"> годов</w:t>
      </w:r>
      <w:r w:rsidRPr="002B676D">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w:t>
      </w:r>
      <w:r w:rsidR="00CF1024" w:rsidRPr="002B676D">
        <w:rPr>
          <w:rFonts w:ascii="Times New Roman" w:eastAsia="Times New Roman" w:hAnsi="Times New Roman" w:cs="Times New Roman"/>
          <w:sz w:val="28"/>
          <w:szCs w:val="28"/>
          <w:lang w:eastAsia="ru-RU"/>
        </w:rPr>
        <w:t>6</w:t>
      </w:r>
      <w:r w:rsidRPr="002B676D">
        <w:rPr>
          <w:rFonts w:ascii="Times New Roman" w:eastAsia="Times New Roman" w:hAnsi="Times New Roman" w:cs="Times New Roman"/>
          <w:sz w:val="28"/>
          <w:szCs w:val="28"/>
          <w:lang w:eastAsia="ru-RU"/>
        </w:rPr>
        <w:t xml:space="preserve"> год.</w:t>
      </w:r>
    </w:p>
    <w:p w14:paraId="3CEBE1DA" w14:textId="77777777" w:rsidR="00723B88" w:rsidRPr="002B676D"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14:paraId="404439F1" w14:textId="77777777" w:rsidR="00723B88" w:rsidRPr="002B676D"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2B676D">
        <w:rPr>
          <w:rFonts w:ascii="Times New Roman" w:eastAsia="Times New Roman" w:hAnsi="Times New Roman" w:cs="Times New Roman"/>
          <w:sz w:val="28"/>
          <w:szCs w:val="28"/>
          <w:lang w:eastAsia="ru-RU"/>
        </w:rPr>
        <w:t>4. Настоящее распоряжение вступает в силу после его подписания.</w:t>
      </w:r>
    </w:p>
    <w:p w14:paraId="146FB2E9" w14:textId="77777777" w:rsidR="00723B88" w:rsidRPr="002B676D"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14:paraId="1C2F5EC0" w14:textId="77777777" w:rsidR="00723B88" w:rsidRPr="002B676D"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52B7E0" w14:textId="77777777" w:rsidR="001061E4" w:rsidRPr="00962D50" w:rsidRDefault="005D0C47" w:rsidP="0078643B">
      <w:pPr>
        <w:rPr>
          <w:rFonts w:ascii="Times New Roman" w:hAnsi="Times New Roman" w:cs="Times New Roman"/>
        </w:rPr>
        <w:sectPr w:rsidR="001061E4" w:rsidRPr="00962D50" w:rsidSect="0075579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418" w:header="709" w:footer="709" w:gutter="0"/>
          <w:cols w:space="708"/>
          <w:titlePg/>
          <w:docGrid w:linePitch="360"/>
        </w:sectPr>
      </w:pPr>
      <w:r w:rsidRPr="002B676D">
        <w:rPr>
          <w:rFonts w:ascii="Times New Roman" w:eastAsia="Times New Roman" w:hAnsi="Times New Roman" w:cs="Times New Roman"/>
          <w:sz w:val="28"/>
          <w:szCs w:val="28"/>
          <w:lang w:eastAsia="ru-RU"/>
        </w:rPr>
        <w:t>Глава района                                                                                        Р.В. Александров</w:t>
      </w:r>
    </w:p>
    <w:p w14:paraId="6064FB31" w14:textId="77777777" w:rsidR="0078643B" w:rsidRPr="006339E5" w:rsidRDefault="0078643B" w:rsidP="0078643B">
      <w:pPr>
        <w:spacing w:after="0" w:line="240" w:lineRule="auto"/>
        <w:jc w:val="right"/>
        <w:rPr>
          <w:rFonts w:ascii="Times New Roman" w:eastAsia="Times New Roman" w:hAnsi="Times New Roman" w:cs="Times New Roman"/>
          <w:sz w:val="28"/>
          <w:szCs w:val="28"/>
          <w:lang w:eastAsia="ru-RU"/>
        </w:rPr>
      </w:pPr>
      <w:r w:rsidRPr="006339E5">
        <w:rPr>
          <w:rFonts w:ascii="Times New Roman" w:eastAsia="Times New Roman" w:hAnsi="Times New Roman" w:cs="Times New Roman"/>
          <w:sz w:val="28"/>
          <w:szCs w:val="28"/>
          <w:lang w:eastAsia="ru-RU"/>
        </w:rPr>
        <w:lastRenderedPageBreak/>
        <w:t xml:space="preserve">Приложение к распоряжению </w:t>
      </w:r>
    </w:p>
    <w:p w14:paraId="1D057972" w14:textId="77777777" w:rsidR="0078643B" w:rsidRPr="006339E5" w:rsidRDefault="0078643B" w:rsidP="0078643B">
      <w:pPr>
        <w:spacing w:after="0" w:line="240" w:lineRule="auto"/>
        <w:jc w:val="right"/>
        <w:rPr>
          <w:rFonts w:ascii="Times New Roman" w:eastAsia="Times New Roman" w:hAnsi="Times New Roman" w:cs="Times New Roman"/>
          <w:sz w:val="28"/>
          <w:szCs w:val="28"/>
          <w:lang w:eastAsia="ru-RU"/>
        </w:rPr>
      </w:pPr>
      <w:r w:rsidRPr="006339E5">
        <w:rPr>
          <w:rFonts w:ascii="Times New Roman" w:eastAsia="Times New Roman" w:hAnsi="Times New Roman" w:cs="Times New Roman"/>
          <w:sz w:val="28"/>
          <w:szCs w:val="28"/>
          <w:lang w:eastAsia="ru-RU"/>
        </w:rPr>
        <w:t>администрации Березовского района</w:t>
      </w:r>
    </w:p>
    <w:p w14:paraId="7610BA71" w14:textId="75725AD0" w:rsidR="0078643B" w:rsidRPr="006339E5" w:rsidRDefault="00762176" w:rsidP="007864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10</w:t>
      </w:r>
      <w:r w:rsidR="0078643B" w:rsidRPr="006339E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06</w:t>
      </w:r>
      <w:r w:rsidR="0078643B" w:rsidRPr="006339E5">
        <w:rPr>
          <w:rFonts w:ascii="Times New Roman" w:eastAsia="Times New Roman" w:hAnsi="Times New Roman" w:cs="Times New Roman"/>
          <w:sz w:val="28"/>
          <w:szCs w:val="28"/>
          <w:lang w:eastAsia="ru-RU"/>
        </w:rPr>
        <w:t>.202</w:t>
      </w:r>
      <w:r w:rsidR="00CF1024" w:rsidRPr="006339E5">
        <w:rPr>
          <w:rFonts w:ascii="Times New Roman" w:eastAsia="Times New Roman" w:hAnsi="Times New Roman" w:cs="Times New Roman"/>
          <w:sz w:val="28"/>
          <w:szCs w:val="28"/>
          <w:lang w:eastAsia="ru-RU"/>
        </w:rPr>
        <w:t>5</w:t>
      </w:r>
      <w:r w:rsidR="0078643B" w:rsidRPr="006339E5">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385</w:t>
      </w:r>
      <w:r w:rsidR="0078643B" w:rsidRPr="006339E5">
        <w:rPr>
          <w:rFonts w:ascii="Times New Roman" w:eastAsia="Times New Roman" w:hAnsi="Times New Roman" w:cs="Times New Roman"/>
          <w:sz w:val="28"/>
          <w:szCs w:val="28"/>
          <w:lang w:eastAsia="ru-RU"/>
        </w:rPr>
        <w:t>-р</w:t>
      </w:r>
    </w:p>
    <w:p w14:paraId="7ACD6B72" w14:textId="77777777" w:rsidR="0078643B" w:rsidRPr="006339E5" w:rsidRDefault="0078643B" w:rsidP="0078643B">
      <w:pPr>
        <w:spacing w:after="0" w:line="240" w:lineRule="auto"/>
        <w:jc w:val="right"/>
        <w:rPr>
          <w:rFonts w:ascii="Times New Roman" w:eastAsia="Times New Roman" w:hAnsi="Times New Roman" w:cs="Times New Roman"/>
          <w:sz w:val="28"/>
          <w:szCs w:val="28"/>
          <w:lang w:eastAsia="ru-RU"/>
        </w:rPr>
      </w:pPr>
    </w:p>
    <w:p w14:paraId="359FF1EB" w14:textId="72579937" w:rsidR="005A3EAB" w:rsidRPr="006339E5" w:rsidRDefault="00CF1024" w:rsidP="0078643B">
      <w:pPr>
        <w:spacing w:after="0" w:line="240" w:lineRule="auto"/>
        <w:jc w:val="center"/>
        <w:rPr>
          <w:rFonts w:ascii="Times New Roman" w:eastAsia="Times New Roman" w:hAnsi="Times New Roman" w:cs="Times New Roman"/>
          <w:b/>
          <w:sz w:val="28"/>
          <w:szCs w:val="28"/>
          <w:lang w:eastAsia="ru-RU"/>
        </w:rPr>
      </w:pPr>
      <w:r w:rsidRPr="006339E5">
        <w:rPr>
          <w:rFonts w:ascii="Times New Roman" w:eastAsia="Times New Roman" w:hAnsi="Times New Roman" w:cs="Times New Roman"/>
          <w:b/>
          <w:sz w:val="28"/>
          <w:szCs w:val="28"/>
          <w:lang w:eastAsia="ru-RU"/>
        </w:rPr>
        <w:t xml:space="preserve">Основные </w:t>
      </w:r>
      <w:r w:rsidR="00872BAC">
        <w:rPr>
          <w:rFonts w:ascii="Times New Roman" w:eastAsia="Times New Roman" w:hAnsi="Times New Roman" w:cs="Times New Roman"/>
          <w:b/>
          <w:sz w:val="28"/>
          <w:szCs w:val="28"/>
          <w:lang w:eastAsia="ru-RU"/>
        </w:rPr>
        <w:t>показатели</w:t>
      </w:r>
      <w:r w:rsidRPr="006339E5">
        <w:rPr>
          <w:rFonts w:ascii="Times New Roman" w:eastAsia="Times New Roman" w:hAnsi="Times New Roman" w:cs="Times New Roman"/>
          <w:b/>
          <w:sz w:val="28"/>
          <w:szCs w:val="28"/>
          <w:lang w:eastAsia="ru-RU"/>
        </w:rPr>
        <w:t xml:space="preserve"> п</w:t>
      </w:r>
      <w:r w:rsidR="00723B88" w:rsidRPr="006339E5">
        <w:rPr>
          <w:rFonts w:ascii="Times New Roman" w:eastAsia="Times New Roman" w:hAnsi="Times New Roman" w:cs="Times New Roman"/>
          <w:b/>
          <w:sz w:val="28"/>
          <w:szCs w:val="28"/>
          <w:lang w:eastAsia="ru-RU"/>
        </w:rPr>
        <w:t>рогноз</w:t>
      </w:r>
      <w:r w:rsidRPr="006339E5">
        <w:rPr>
          <w:rFonts w:ascii="Times New Roman" w:eastAsia="Times New Roman" w:hAnsi="Times New Roman" w:cs="Times New Roman"/>
          <w:b/>
          <w:sz w:val="28"/>
          <w:szCs w:val="28"/>
          <w:lang w:eastAsia="ru-RU"/>
        </w:rPr>
        <w:t>а</w:t>
      </w:r>
      <w:r w:rsidR="0078643B" w:rsidRPr="006339E5">
        <w:rPr>
          <w:rFonts w:ascii="Times New Roman" w:eastAsia="Times New Roman" w:hAnsi="Times New Roman" w:cs="Times New Roman"/>
          <w:b/>
          <w:sz w:val="28"/>
          <w:szCs w:val="28"/>
          <w:lang w:eastAsia="ru-RU"/>
        </w:rPr>
        <w:t xml:space="preserve"> социально-экономического развития</w:t>
      </w:r>
    </w:p>
    <w:p w14:paraId="5410A7CD" w14:textId="77777777" w:rsidR="0078643B" w:rsidRPr="006339E5" w:rsidRDefault="0078643B" w:rsidP="0078643B">
      <w:pPr>
        <w:spacing w:after="0" w:line="240" w:lineRule="auto"/>
        <w:jc w:val="center"/>
        <w:rPr>
          <w:rFonts w:ascii="Times New Roman" w:eastAsia="Times New Roman" w:hAnsi="Times New Roman" w:cs="Times New Roman"/>
          <w:b/>
          <w:sz w:val="28"/>
          <w:szCs w:val="28"/>
          <w:lang w:eastAsia="ru-RU"/>
        </w:rPr>
      </w:pPr>
      <w:r w:rsidRPr="006339E5">
        <w:rPr>
          <w:rFonts w:ascii="Times New Roman" w:eastAsia="Times New Roman" w:hAnsi="Times New Roman" w:cs="Times New Roman"/>
          <w:b/>
          <w:sz w:val="28"/>
          <w:szCs w:val="28"/>
          <w:lang w:eastAsia="ru-RU"/>
        </w:rPr>
        <w:t xml:space="preserve"> Березовского района </w:t>
      </w:r>
    </w:p>
    <w:p w14:paraId="1E023EBD" w14:textId="5E104AE3" w:rsidR="0078643B" w:rsidRPr="006339E5" w:rsidRDefault="0078643B" w:rsidP="0078643B">
      <w:pPr>
        <w:spacing w:after="0" w:line="240" w:lineRule="auto"/>
        <w:jc w:val="center"/>
        <w:rPr>
          <w:rFonts w:ascii="Times New Roman" w:eastAsia="Times New Roman" w:hAnsi="Times New Roman" w:cs="Times New Roman"/>
          <w:b/>
          <w:sz w:val="28"/>
          <w:szCs w:val="28"/>
          <w:lang w:eastAsia="ru-RU"/>
        </w:rPr>
      </w:pPr>
      <w:r w:rsidRPr="006339E5">
        <w:rPr>
          <w:rFonts w:ascii="Times New Roman" w:eastAsia="Times New Roman" w:hAnsi="Times New Roman" w:cs="Times New Roman"/>
          <w:b/>
          <w:sz w:val="28"/>
          <w:szCs w:val="28"/>
          <w:lang w:eastAsia="ru-RU"/>
        </w:rPr>
        <w:t>на 202</w:t>
      </w:r>
      <w:r w:rsidR="00CF1024" w:rsidRPr="006339E5">
        <w:rPr>
          <w:rFonts w:ascii="Times New Roman" w:eastAsia="Times New Roman" w:hAnsi="Times New Roman" w:cs="Times New Roman"/>
          <w:b/>
          <w:sz w:val="28"/>
          <w:szCs w:val="28"/>
          <w:lang w:eastAsia="ru-RU"/>
        </w:rPr>
        <w:t>6</w:t>
      </w:r>
      <w:r w:rsidRPr="006339E5">
        <w:rPr>
          <w:rFonts w:ascii="Times New Roman" w:eastAsia="Times New Roman" w:hAnsi="Times New Roman" w:cs="Times New Roman"/>
          <w:b/>
          <w:sz w:val="28"/>
          <w:szCs w:val="28"/>
          <w:lang w:eastAsia="ru-RU"/>
        </w:rPr>
        <w:t xml:space="preserve"> год и на плановый период 202</w:t>
      </w:r>
      <w:r w:rsidR="00CF1024" w:rsidRPr="006339E5">
        <w:rPr>
          <w:rFonts w:ascii="Times New Roman" w:eastAsia="Times New Roman" w:hAnsi="Times New Roman" w:cs="Times New Roman"/>
          <w:b/>
          <w:sz w:val="28"/>
          <w:szCs w:val="28"/>
          <w:lang w:eastAsia="ru-RU"/>
        </w:rPr>
        <w:t>7</w:t>
      </w:r>
      <w:r w:rsidRPr="006339E5">
        <w:rPr>
          <w:rFonts w:ascii="Times New Roman" w:eastAsia="Times New Roman" w:hAnsi="Times New Roman" w:cs="Times New Roman"/>
          <w:b/>
          <w:sz w:val="28"/>
          <w:szCs w:val="28"/>
          <w:lang w:eastAsia="ru-RU"/>
        </w:rPr>
        <w:t xml:space="preserve"> и 202</w:t>
      </w:r>
      <w:r w:rsidR="00CF1024" w:rsidRPr="006339E5">
        <w:rPr>
          <w:rFonts w:ascii="Times New Roman" w:eastAsia="Times New Roman" w:hAnsi="Times New Roman" w:cs="Times New Roman"/>
          <w:b/>
          <w:sz w:val="28"/>
          <w:szCs w:val="28"/>
          <w:lang w:eastAsia="ru-RU"/>
        </w:rPr>
        <w:t>8</w:t>
      </w:r>
      <w:r w:rsidRPr="006339E5">
        <w:rPr>
          <w:rFonts w:ascii="Times New Roman" w:eastAsia="Times New Roman" w:hAnsi="Times New Roman" w:cs="Times New Roman"/>
          <w:b/>
          <w:sz w:val="28"/>
          <w:szCs w:val="28"/>
          <w:lang w:eastAsia="ru-RU"/>
        </w:rPr>
        <w:t xml:space="preserve"> годов</w:t>
      </w:r>
    </w:p>
    <w:p w14:paraId="572D9547" w14:textId="77777777" w:rsidR="0078643B" w:rsidRPr="006339E5"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356" w:type="dxa"/>
        <w:jc w:val="center"/>
        <w:tblLayout w:type="fixed"/>
        <w:tblLook w:val="04A0" w:firstRow="1" w:lastRow="0" w:firstColumn="1" w:lastColumn="0" w:noHBand="0" w:noVBand="1"/>
      </w:tblPr>
      <w:tblGrid>
        <w:gridCol w:w="845"/>
        <w:gridCol w:w="2557"/>
        <w:gridCol w:w="1510"/>
        <w:gridCol w:w="1179"/>
        <w:gridCol w:w="1082"/>
        <w:gridCol w:w="1187"/>
        <w:gridCol w:w="1559"/>
        <w:gridCol w:w="1232"/>
        <w:gridCol w:w="12"/>
        <w:gridCol w:w="1505"/>
        <w:gridCol w:w="1177"/>
        <w:gridCol w:w="12"/>
        <w:gridCol w:w="1306"/>
        <w:gridCol w:w="1176"/>
        <w:gridCol w:w="17"/>
      </w:tblGrid>
      <w:tr w:rsidR="009E685C" w:rsidRPr="006339E5" w14:paraId="573BFACE" w14:textId="77777777" w:rsidTr="00D561F9">
        <w:trPr>
          <w:trHeight w:val="420"/>
          <w:jc w:val="center"/>
        </w:trPr>
        <w:tc>
          <w:tcPr>
            <w:tcW w:w="845" w:type="dxa"/>
            <w:vMerge w:val="restart"/>
            <w:noWrap/>
            <w:hideMark/>
          </w:tcPr>
          <w:p w14:paraId="0AC49C9D" w14:textId="77777777" w:rsidR="009E685C" w:rsidRPr="006339E5" w:rsidRDefault="009E685C" w:rsidP="009E685C">
            <w:pPr>
              <w:rPr>
                <w:rFonts w:ascii="Times New Roman" w:hAnsi="Times New Roman"/>
                <w:b/>
                <w:bCs/>
                <w:sz w:val="18"/>
                <w:szCs w:val="18"/>
              </w:rPr>
            </w:pPr>
            <w:r w:rsidRPr="006339E5">
              <w:rPr>
                <w:rFonts w:ascii="Times New Roman" w:hAnsi="Times New Roman"/>
                <w:b/>
                <w:bCs/>
                <w:sz w:val="18"/>
                <w:szCs w:val="18"/>
              </w:rPr>
              <w:t> </w:t>
            </w:r>
          </w:p>
        </w:tc>
        <w:tc>
          <w:tcPr>
            <w:tcW w:w="2557" w:type="dxa"/>
            <w:vMerge w:val="restart"/>
            <w:noWrap/>
            <w:hideMark/>
          </w:tcPr>
          <w:p w14:paraId="33B8E204" w14:textId="77777777" w:rsidR="009E685C" w:rsidRPr="006339E5" w:rsidRDefault="009E685C" w:rsidP="009E685C">
            <w:pPr>
              <w:jc w:val="center"/>
              <w:rPr>
                <w:rFonts w:ascii="Times New Roman" w:hAnsi="Times New Roman"/>
                <w:b/>
                <w:bCs/>
                <w:sz w:val="18"/>
                <w:szCs w:val="18"/>
              </w:rPr>
            </w:pPr>
          </w:p>
          <w:p w14:paraId="56C38905" w14:textId="77777777" w:rsidR="009E685C" w:rsidRPr="006339E5" w:rsidRDefault="009E685C" w:rsidP="009E685C">
            <w:pPr>
              <w:jc w:val="center"/>
              <w:rPr>
                <w:rFonts w:ascii="Times New Roman" w:hAnsi="Times New Roman"/>
                <w:b/>
                <w:bCs/>
                <w:sz w:val="18"/>
                <w:szCs w:val="18"/>
              </w:rPr>
            </w:pPr>
          </w:p>
          <w:p w14:paraId="266C6F4B" w14:textId="77777777" w:rsidR="009E685C" w:rsidRPr="006339E5" w:rsidRDefault="009E685C" w:rsidP="009E685C">
            <w:pPr>
              <w:jc w:val="center"/>
              <w:rPr>
                <w:rFonts w:ascii="Times New Roman" w:hAnsi="Times New Roman"/>
                <w:b/>
                <w:bCs/>
                <w:sz w:val="18"/>
                <w:szCs w:val="18"/>
              </w:rPr>
            </w:pPr>
          </w:p>
          <w:p w14:paraId="28F647FF"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Показатели</w:t>
            </w:r>
            <w:r w:rsidR="009D6F94" w:rsidRPr="006339E5">
              <w:rPr>
                <w:rFonts w:ascii="Times New Roman" w:hAnsi="Times New Roman"/>
                <w:b/>
                <w:bCs/>
                <w:sz w:val="18"/>
                <w:szCs w:val="18"/>
              </w:rPr>
              <w:t xml:space="preserve">     </w:t>
            </w:r>
          </w:p>
        </w:tc>
        <w:tc>
          <w:tcPr>
            <w:tcW w:w="1510" w:type="dxa"/>
            <w:vMerge w:val="restart"/>
            <w:noWrap/>
            <w:hideMark/>
          </w:tcPr>
          <w:p w14:paraId="0B34BA83" w14:textId="77777777" w:rsidR="009E685C" w:rsidRPr="006339E5" w:rsidRDefault="009E685C" w:rsidP="009E685C">
            <w:pPr>
              <w:jc w:val="center"/>
              <w:rPr>
                <w:rFonts w:ascii="Times New Roman" w:hAnsi="Times New Roman"/>
                <w:b/>
                <w:bCs/>
                <w:sz w:val="18"/>
                <w:szCs w:val="18"/>
              </w:rPr>
            </w:pPr>
          </w:p>
          <w:p w14:paraId="00E3E1E6" w14:textId="77777777" w:rsidR="009E685C" w:rsidRPr="006339E5" w:rsidRDefault="009E685C" w:rsidP="009E685C">
            <w:pPr>
              <w:jc w:val="center"/>
              <w:rPr>
                <w:rFonts w:ascii="Times New Roman" w:hAnsi="Times New Roman"/>
                <w:b/>
                <w:bCs/>
                <w:sz w:val="18"/>
                <w:szCs w:val="18"/>
              </w:rPr>
            </w:pPr>
          </w:p>
          <w:p w14:paraId="415DF1C5"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Единица измерения</w:t>
            </w:r>
          </w:p>
        </w:tc>
        <w:tc>
          <w:tcPr>
            <w:tcW w:w="1179" w:type="dxa"/>
            <w:noWrap/>
            <w:hideMark/>
          </w:tcPr>
          <w:p w14:paraId="4C10FBC4" w14:textId="77777777" w:rsidR="009E685C" w:rsidRPr="006339E5" w:rsidRDefault="009E685C" w:rsidP="009E685C">
            <w:pPr>
              <w:jc w:val="center"/>
              <w:rPr>
                <w:rFonts w:ascii="Times New Roman" w:hAnsi="Times New Roman"/>
                <w:b/>
                <w:bCs/>
                <w:sz w:val="18"/>
                <w:szCs w:val="18"/>
              </w:rPr>
            </w:pPr>
          </w:p>
          <w:p w14:paraId="6AE87ED6" w14:textId="41E0D9A9" w:rsidR="009E685C" w:rsidRPr="006339E5" w:rsidRDefault="002D2C54" w:rsidP="009E685C">
            <w:pPr>
              <w:jc w:val="center"/>
              <w:rPr>
                <w:rFonts w:ascii="Times New Roman" w:hAnsi="Times New Roman"/>
                <w:b/>
                <w:bCs/>
                <w:sz w:val="18"/>
                <w:szCs w:val="18"/>
              </w:rPr>
            </w:pPr>
            <w:r w:rsidRPr="006339E5">
              <w:rPr>
                <w:rFonts w:ascii="Times New Roman" w:hAnsi="Times New Roman"/>
                <w:b/>
                <w:bCs/>
                <w:sz w:val="18"/>
                <w:szCs w:val="18"/>
              </w:rPr>
              <w:t>О</w:t>
            </w:r>
            <w:r w:rsidR="009E685C" w:rsidRPr="006339E5">
              <w:rPr>
                <w:rFonts w:ascii="Times New Roman" w:hAnsi="Times New Roman"/>
                <w:b/>
                <w:bCs/>
                <w:sz w:val="18"/>
                <w:szCs w:val="18"/>
              </w:rPr>
              <w:t>тчет</w:t>
            </w:r>
          </w:p>
          <w:p w14:paraId="42977468" w14:textId="0E338E58" w:rsidR="002D2C54" w:rsidRPr="006339E5" w:rsidRDefault="002D2C54" w:rsidP="009E685C">
            <w:pPr>
              <w:jc w:val="center"/>
              <w:rPr>
                <w:rFonts w:ascii="Times New Roman" w:hAnsi="Times New Roman"/>
                <w:b/>
                <w:bCs/>
                <w:sz w:val="18"/>
                <w:szCs w:val="18"/>
              </w:rPr>
            </w:pPr>
          </w:p>
        </w:tc>
        <w:tc>
          <w:tcPr>
            <w:tcW w:w="1082" w:type="dxa"/>
            <w:noWrap/>
            <w:hideMark/>
          </w:tcPr>
          <w:p w14:paraId="47598A54" w14:textId="77777777" w:rsidR="009E685C" w:rsidRPr="006339E5" w:rsidRDefault="009E685C" w:rsidP="009E685C">
            <w:pPr>
              <w:jc w:val="center"/>
              <w:rPr>
                <w:rFonts w:ascii="Times New Roman" w:hAnsi="Times New Roman"/>
                <w:b/>
                <w:bCs/>
                <w:sz w:val="18"/>
                <w:szCs w:val="18"/>
              </w:rPr>
            </w:pPr>
          </w:p>
          <w:p w14:paraId="511C9C78" w14:textId="5EE1F71A" w:rsidR="009E685C" w:rsidRPr="006339E5" w:rsidRDefault="002D2C54" w:rsidP="009E685C">
            <w:pPr>
              <w:jc w:val="center"/>
              <w:rPr>
                <w:rFonts w:ascii="Times New Roman" w:hAnsi="Times New Roman"/>
                <w:b/>
                <w:bCs/>
                <w:sz w:val="18"/>
                <w:szCs w:val="18"/>
              </w:rPr>
            </w:pPr>
            <w:r w:rsidRPr="006339E5">
              <w:rPr>
                <w:rFonts w:ascii="Times New Roman" w:hAnsi="Times New Roman"/>
                <w:b/>
                <w:bCs/>
                <w:sz w:val="18"/>
                <w:szCs w:val="18"/>
              </w:rPr>
              <w:t>О</w:t>
            </w:r>
            <w:r w:rsidR="009E685C" w:rsidRPr="006339E5">
              <w:rPr>
                <w:rFonts w:ascii="Times New Roman" w:hAnsi="Times New Roman"/>
                <w:b/>
                <w:bCs/>
                <w:sz w:val="18"/>
                <w:szCs w:val="18"/>
              </w:rPr>
              <w:t>тчет</w:t>
            </w:r>
          </w:p>
        </w:tc>
        <w:tc>
          <w:tcPr>
            <w:tcW w:w="1187" w:type="dxa"/>
            <w:vAlign w:val="center"/>
            <w:hideMark/>
          </w:tcPr>
          <w:p w14:paraId="51AB8D45" w14:textId="0B525168" w:rsidR="009E685C" w:rsidRPr="006339E5" w:rsidRDefault="002D2C54" w:rsidP="009E685C">
            <w:pPr>
              <w:jc w:val="center"/>
              <w:rPr>
                <w:rFonts w:ascii="Times New Roman" w:hAnsi="Times New Roman"/>
                <w:b/>
                <w:bCs/>
                <w:sz w:val="18"/>
                <w:szCs w:val="18"/>
              </w:rPr>
            </w:pPr>
            <w:r w:rsidRPr="006339E5">
              <w:rPr>
                <w:rFonts w:ascii="Times New Roman" w:hAnsi="Times New Roman"/>
                <w:b/>
                <w:bCs/>
                <w:sz w:val="18"/>
                <w:szCs w:val="18"/>
              </w:rPr>
              <w:t>О</w:t>
            </w:r>
            <w:r w:rsidR="009E685C" w:rsidRPr="006339E5">
              <w:rPr>
                <w:rFonts w:ascii="Times New Roman" w:hAnsi="Times New Roman"/>
                <w:b/>
                <w:bCs/>
                <w:sz w:val="18"/>
                <w:szCs w:val="18"/>
              </w:rPr>
              <w:t>ценка показателя</w:t>
            </w:r>
          </w:p>
        </w:tc>
        <w:tc>
          <w:tcPr>
            <w:tcW w:w="7996" w:type="dxa"/>
            <w:gridSpan w:val="9"/>
            <w:noWrap/>
            <w:hideMark/>
          </w:tcPr>
          <w:p w14:paraId="3D577C90" w14:textId="77777777" w:rsidR="00422BC1" w:rsidRPr="006339E5" w:rsidRDefault="00422BC1" w:rsidP="009E685C">
            <w:pPr>
              <w:jc w:val="center"/>
              <w:rPr>
                <w:rFonts w:ascii="Times New Roman" w:hAnsi="Times New Roman"/>
                <w:b/>
                <w:bCs/>
                <w:sz w:val="18"/>
                <w:szCs w:val="18"/>
              </w:rPr>
            </w:pPr>
          </w:p>
          <w:p w14:paraId="60527AC0" w14:textId="77777777" w:rsidR="009E685C" w:rsidRPr="006339E5" w:rsidRDefault="00721130" w:rsidP="009E685C">
            <w:pPr>
              <w:jc w:val="center"/>
              <w:rPr>
                <w:rFonts w:ascii="Times New Roman" w:hAnsi="Times New Roman"/>
                <w:b/>
                <w:bCs/>
                <w:sz w:val="18"/>
                <w:szCs w:val="18"/>
              </w:rPr>
            </w:pPr>
            <w:r w:rsidRPr="006339E5">
              <w:rPr>
                <w:rFonts w:ascii="Times New Roman" w:hAnsi="Times New Roman"/>
                <w:b/>
                <w:bCs/>
                <w:sz w:val="18"/>
                <w:szCs w:val="18"/>
              </w:rPr>
              <w:t>Основные показатели прогноза</w:t>
            </w:r>
          </w:p>
        </w:tc>
      </w:tr>
      <w:tr w:rsidR="009E685C" w:rsidRPr="006339E5" w14:paraId="589A901F" w14:textId="77777777" w:rsidTr="001D49B7">
        <w:trPr>
          <w:trHeight w:val="210"/>
          <w:jc w:val="center"/>
        </w:trPr>
        <w:tc>
          <w:tcPr>
            <w:tcW w:w="845" w:type="dxa"/>
            <w:vMerge/>
            <w:hideMark/>
          </w:tcPr>
          <w:p w14:paraId="33118F9F" w14:textId="77777777" w:rsidR="009E685C" w:rsidRPr="006339E5" w:rsidRDefault="009E685C">
            <w:pPr>
              <w:rPr>
                <w:rFonts w:ascii="Times New Roman" w:hAnsi="Times New Roman"/>
                <w:b/>
                <w:bCs/>
                <w:sz w:val="18"/>
                <w:szCs w:val="18"/>
              </w:rPr>
            </w:pPr>
          </w:p>
        </w:tc>
        <w:tc>
          <w:tcPr>
            <w:tcW w:w="2557" w:type="dxa"/>
            <w:vMerge/>
            <w:hideMark/>
          </w:tcPr>
          <w:p w14:paraId="43BF97FC" w14:textId="77777777" w:rsidR="009E685C" w:rsidRPr="006339E5" w:rsidRDefault="009E685C">
            <w:pPr>
              <w:rPr>
                <w:rFonts w:ascii="Times New Roman" w:hAnsi="Times New Roman"/>
                <w:b/>
                <w:bCs/>
                <w:sz w:val="18"/>
                <w:szCs w:val="18"/>
              </w:rPr>
            </w:pPr>
          </w:p>
        </w:tc>
        <w:tc>
          <w:tcPr>
            <w:tcW w:w="1510" w:type="dxa"/>
            <w:vMerge/>
            <w:hideMark/>
          </w:tcPr>
          <w:p w14:paraId="2836747E" w14:textId="77777777" w:rsidR="009E685C" w:rsidRPr="006339E5" w:rsidRDefault="009E685C">
            <w:pPr>
              <w:rPr>
                <w:rFonts w:ascii="Times New Roman" w:hAnsi="Times New Roman"/>
                <w:b/>
                <w:bCs/>
                <w:sz w:val="18"/>
                <w:szCs w:val="18"/>
              </w:rPr>
            </w:pPr>
          </w:p>
        </w:tc>
        <w:tc>
          <w:tcPr>
            <w:tcW w:w="1179" w:type="dxa"/>
            <w:vMerge w:val="restart"/>
            <w:noWrap/>
            <w:hideMark/>
          </w:tcPr>
          <w:p w14:paraId="4C1FC65C" w14:textId="77777777" w:rsidR="009E685C" w:rsidRPr="006339E5" w:rsidRDefault="009E685C" w:rsidP="009E685C">
            <w:pPr>
              <w:jc w:val="center"/>
              <w:rPr>
                <w:rFonts w:ascii="Times New Roman" w:hAnsi="Times New Roman"/>
                <w:b/>
                <w:bCs/>
                <w:sz w:val="18"/>
                <w:szCs w:val="18"/>
              </w:rPr>
            </w:pPr>
          </w:p>
          <w:p w14:paraId="7A09A749" w14:textId="0ED61F2E" w:rsidR="009E685C"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3</w:t>
            </w:r>
            <w:r w:rsidR="00422BC1" w:rsidRPr="006339E5">
              <w:rPr>
                <w:rFonts w:ascii="Times New Roman" w:hAnsi="Times New Roman"/>
                <w:b/>
                <w:bCs/>
                <w:sz w:val="18"/>
                <w:szCs w:val="18"/>
              </w:rPr>
              <w:t xml:space="preserve"> год</w:t>
            </w:r>
          </w:p>
        </w:tc>
        <w:tc>
          <w:tcPr>
            <w:tcW w:w="1082" w:type="dxa"/>
            <w:vMerge w:val="restart"/>
            <w:noWrap/>
          </w:tcPr>
          <w:p w14:paraId="5F63A2FD" w14:textId="77777777" w:rsidR="009E685C" w:rsidRPr="006339E5" w:rsidRDefault="009E685C" w:rsidP="009E685C">
            <w:pPr>
              <w:jc w:val="center"/>
              <w:rPr>
                <w:rFonts w:ascii="Times New Roman" w:hAnsi="Times New Roman"/>
                <w:b/>
                <w:bCs/>
                <w:sz w:val="18"/>
                <w:szCs w:val="18"/>
              </w:rPr>
            </w:pPr>
          </w:p>
          <w:p w14:paraId="0C70AD56" w14:textId="36870951" w:rsidR="009D6F94"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4</w:t>
            </w:r>
            <w:r w:rsidR="00422BC1" w:rsidRPr="006339E5">
              <w:rPr>
                <w:rFonts w:ascii="Times New Roman" w:hAnsi="Times New Roman"/>
                <w:b/>
                <w:bCs/>
                <w:sz w:val="18"/>
                <w:szCs w:val="18"/>
              </w:rPr>
              <w:t xml:space="preserve"> год</w:t>
            </w:r>
          </w:p>
        </w:tc>
        <w:tc>
          <w:tcPr>
            <w:tcW w:w="1187" w:type="dxa"/>
            <w:vMerge w:val="restart"/>
            <w:noWrap/>
          </w:tcPr>
          <w:p w14:paraId="59B68585" w14:textId="77777777" w:rsidR="009E685C" w:rsidRPr="006339E5" w:rsidRDefault="009E685C" w:rsidP="009E685C">
            <w:pPr>
              <w:jc w:val="center"/>
              <w:rPr>
                <w:rFonts w:ascii="Times New Roman" w:hAnsi="Times New Roman"/>
                <w:b/>
                <w:bCs/>
                <w:sz w:val="18"/>
                <w:szCs w:val="18"/>
              </w:rPr>
            </w:pPr>
          </w:p>
          <w:p w14:paraId="4A2D31E2" w14:textId="5F925153" w:rsidR="009D6F94"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5</w:t>
            </w:r>
            <w:r w:rsidR="00422BC1" w:rsidRPr="006339E5">
              <w:rPr>
                <w:rFonts w:ascii="Times New Roman" w:hAnsi="Times New Roman"/>
                <w:b/>
                <w:bCs/>
                <w:sz w:val="18"/>
                <w:szCs w:val="18"/>
              </w:rPr>
              <w:t xml:space="preserve"> год</w:t>
            </w:r>
          </w:p>
        </w:tc>
        <w:tc>
          <w:tcPr>
            <w:tcW w:w="2803" w:type="dxa"/>
            <w:gridSpan w:val="3"/>
            <w:noWrap/>
            <w:hideMark/>
          </w:tcPr>
          <w:p w14:paraId="42DF7A87" w14:textId="3525E615" w:rsidR="009E685C"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6</w:t>
            </w:r>
            <w:r w:rsidR="00422BC1" w:rsidRPr="006339E5">
              <w:rPr>
                <w:rFonts w:ascii="Times New Roman" w:hAnsi="Times New Roman"/>
                <w:b/>
                <w:bCs/>
                <w:sz w:val="18"/>
                <w:szCs w:val="18"/>
              </w:rPr>
              <w:t xml:space="preserve"> год</w:t>
            </w:r>
          </w:p>
        </w:tc>
        <w:tc>
          <w:tcPr>
            <w:tcW w:w="2694" w:type="dxa"/>
            <w:gridSpan w:val="3"/>
            <w:noWrap/>
            <w:hideMark/>
          </w:tcPr>
          <w:p w14:paraId="126C5534" w14:textId="1C7DE71E" w:rsidR="009E685C"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7</w:t>
            </w:r>
            <w:r w:rsidR="00422BC1" w:rsidRPr="006339E5">
              <w:rPr>
                <w:rFonts w:ascii="Times New Roman" w:hAnsi="Times New Roman"/>
                <w:b/>
                <w:bCs/>
                <w:sz w:val="18"/>
                <w:szCs w:val="18"/>
              </w:rPr>
              <w:t xml:space="preserve"> год</w:t>
            </w:r>
          </w:p>
        </w:tc>
        <w:tc>
          <w:tcPr>
            <w:tcW w:w="2499" w:type="dxa"/>
            <w:gridSpan w:val="3"/>
            <w:noWrap/>
            <w:hideMark/>
          </w:tcPr>
          <w:p w14:paraId="610D5C4B" w14:textId="2ABE2B71" w:rsidR="009E685C" w:rsidRPr="006339E5" w:rsidRDefault="009D6F94" w:rsidP="00CF1024">
            <w:pPr>
              <w:jc w:val="center"/>
              <w:rPr>
                <w:rFonts w:ascii="Times New Roman" w:hAnsi="Times New Roman"/>
                <w:b/>
                <w:bCs/>
                <w:sz w:val="18"/>
                <w:szCs w:val="18"/>
              </w:rPr>
            </w:pPr>
            <w:r w:rsidRPr="006339E5">
              <w:rPr>
                <w:rFonts w:ascii="Times New Roman" w:hAnsi="Times New Roman"/>
                <w:b/>
                <w:bCs/>
                <w:sz w:val="18"/>
                <w:szCs w:val="18"/>
              </w:rPr>
              <w:t>202</w:t>
            </w:r>
            <w:r w:rsidR="00CF1024" w:rsidRPr="006339E5">
              <w:rPr>
                <w:rFonts w:ascii="Times New Roman" w:hAnsi="Times New Roman"/>
                <w:b/>
                <w:bCs/>
                <w:sz w:val="18"/>
                <w:szCs w:val="18"/>
              </w:rPr>
              <w:t>8</w:t>
            </w:r>
            <w:r w:rsidR="00422BC1" w:rsidRPr="006339E5">
              <w:rPr>
                <w:rFonts w:ascii="Times New Roman" w:hAnsi="Times New Roman"/>
                <w:b/>
                <w:bCs/>
                <w:sz w:val="18"/>
                <w:szCs w:val="18"/>
              </w:rPr>
              <w:t xml:space="preserve"> год</w:t>
            </w:r>
          </w:p>
        </w:tc>
      </w:tr>
      <w:tr w:rsidR="009E685C" w:rsidRPr="006339E5" w14:paraId="22011EC0" w14:textId="77777777" w:rsidTr="001D49B7">
        <w:trPr>
          <w:gridAfter w:val="1"/>
          <w:wAfter w:w="17" w:type="dxa"/>
          <w:trHeight w:val="240"/>
          <w:jc w:val="center"/>
        </w:trPr>
        <w:tc>
          <w:tcPr>
            <w:tcW w:w="845" w:type="dxa"/>
            <w:vMerge/>
            <w:hideMark/>
          </w:tcPr>
          <w:p w14:paraId="3C97DE29" w14:textId="77777777" w:rsidR="009E685C" w:rsidRPr="006339E5" w:rsidRDefault="009E685C">
            <w:pPr>
              <w:rPr>
                <w:rFonts w:ascii="Times New Roman" w:hAnsi="Times New Roman"/>
                <w:b/>
                <w:bCs/>
                <w:sz w:val="18"/>
                <w:szCs w:val="18"/>
              </w:rPr>
            </w:pPr>
          </w:p>
        </w:tc>
        <w:tc>
          <w:tcPr>
            <w:tcW w:w="2557" w:type="dxa"/>
            <w:vMerge/>
            <w:hideMark/>
          </w:tcPr>
          <w:p w14:paraId="2932B020" w14:textId="77777777" w:rsidR="009E685C" w:rsidRPr="006339E5" w:rsidRDefault="009E685C">
            <w:pPr>
              <w:rPr>
                <w:rFonts w:ascii="Times New Roman" w:hAnsi="Times New Roman"/>
                <w:b/>
                <w:bCs/>
                <w:sz w:val="18"/>
                <w:szCs w:val="18"/>
              </w:rPr>
            </w:pPr>
          </w:p>
        </w:tc>
        <w:tc>
          <w:tcPr>
            <w:tcW w:w="1510" w:type="dxa"/>
            <w:vMerge/>
            <w:hideMark/>
          </w:tcPr>
          <w:p w14:paraId="189B7E50" w14:textId="77777777" w:rsidR="009E685C" w:rsidRPr="006339E5" w:rsidRDefault="009E685C">
            <w:pPr>
              <w:rPr>
                <w:rFonts w:ascii="Times New Roman" w:hAnsi="Times New Roman"/>
                <w:b/>
                <w:bCs/>
                <w:sz w:val="18"/>
                <w:szCs w:val="18"/>
              </w:rPr>
            </w:pPr>
          </w:p>
        </w:tc>
        <w:tc>
          <w:tcPr>
            <w:tcW w:w="1179" w:type="dxa"/>
            <w:vMerge/>
            <w:hideMark/>
          </w:tcPr>
          <w:p w14:paraId="20498FDE" w14:textId="77777777" w:rsidR="009E685C" w:rsidRPr="006339E5" w:rsidRDefault="009E685C">
            <w:pPr>
              <w:rPr>
                <w:rFonts w:ascii="Times New Roman" w:hAnsi="Times New Roman"/>
                <w:b/>
                <w:bCs/>
                <w:sz w:val="18"/>
                <w:szCs w:val="18"/>
              </w:rPr>
            </w:pPr>
          </w:p>
        </w:tc>
        <w:tc>
          <w:tcPr>
            <w:tcW w:w="1082" w:type="dxa"/>
            <w:vMerge/>
          </w:tcPr>
          <w:p w14:paraId="4120F218" w14:textId="77777777" w:rsidR="009E685C" w:rsidRPr="006339E5" w:rsidRDefault="009E685C">
            <w:pPr>
              <w:rPr>
                <w:rFonts w:ascii="Times New Roman" w:hAnsi="Times New Roman"/>
                <w:b/>
                <w:bCs/>
                <w:sz w:val="18"/>
                <w:szCs w:val="18"/>
              </w:rPr>
            </w:pPr>
          </w:p>
        </w:tc>
        <w:tc>
          <w:tcPr>
            <w:tcW w:w="1187" w:type="dxa"/>
            <w:vMerge/>
          </w:tcPr>
          <w:p w14:paraId="27F45045" w14:textId="77777777" w:rsidR="009E685C" w:rsidRPr="006339E5" w:rsidRDefault="009E685C">
            <w:pPr>
              <w:rPr>
                <w:rFonts w:ascii="Times New Roman" w:hAnsi="Times New Roman"/>
                <w:b/>
                <w:bCs/>
                <w:sz w:val="18"/>
                <w:szCs w:val="18"/>
              </w:rPr>
            </w:pPr>
          </w:p>
        </w:tc>
        <w:tc>
          <w:tcPr>
            <w:tcW w:w="1559" w:type="dxa"/>
            <w:noWrap/>
            <w:hideMark/>
          </w:tcPr>
          <w:p w14:paraId="62B840D4" w14:textId="5967FF25" w:rsidR="009E685C" w:rsidRPr="006339E5" w:rsidRDefault="002D2C54" w:rsidP="009E685C">
            <w:pPr>
              <w:jc w:val="center"/>
              <w:rPr>
                <w:rFonts w:ascii="Times New Roman" w:hAnsi="Times New Roman"/>
                <w:b/>
                <w:bCs/>
                <w:sz w:val="18"/>
                <w:szCs w:val="18"/>
              </w:rPr>
            </w:pPr>
            <w:proofErr w:type="spellStart"/>
            <w:r w:rsidRPr="006339E5">
              <w:rPr>
                <w:rFonts w:ascii="Times New Roman" w:hAnsi="Times New Roman"/>
                <w:b/>
                <w:bCs/>
                <w:sz w:val="18"/>
                <w:szCs w:val="18"/>
              </w:rPr>
              <w:t>к</w:t>
            </w:r>
            <w:r w:rsidR="009E685C" w:rsidRPr="006339E5">
              <w:rPr>
                <w:rFonts w:ascii="Times New Roman" w:hAnsi="Times New Roman"/>
                <w:b/>
                <w:bCs/>
                <w:sz w:val="18"/>
                <w:szCs w:val="18"/>
              </w:rPr>
              <w:t>онсерватив</w:t>
            </w:r>
            <w:r w:rsidRPr="006339E5">
              <w:rPr>
                <w:rFonts w:ascii="Times New Roman" w:hAnsi="Times New Roman"/>
                <w:b/>
                <w:bCs/>
                <w:sz w:val="18"/>
                <w:szCs w:val="18"/>
              </w:rPr>
              <w:t>-</w:t>
            </w:r>
            <w:r w:rsidR="009E685C" w:rsidRPr="006339E5">
              <w:rPr>
                <w:rFonts w:ascii="Times New Roman" w:hAnsi="Times New Roman"/>
                <w:b/>
                <w:bCs/>
                <w:sz w:val="18"/>
                <w:szCs w:val="18"/>
              </w:rPr>
              <w:t>ный</w:t>
            </w:r>
            <w:proofErr w:type="spellEnd"/>
          </w:p>
        </w:tc>
        <w:tc>
          <w:tcPr>
            <w:tcW w:w="1232" w:type="dxa"/>
            <w:noWrap/>
            <w:hideMark/>
          </w:tcPr>
          <w:p w14:paraId="519BF615"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базовый</w:t>
            </w:r>
          </w:p>
        </w:tc>
        <w:tc>
          <w:tcPr>
            <w:tcW w:w="1517" w:type="dxa"/>
            <w:gridSpan w:val="2"/>
            <w:noWrap/>
            <w:hideMark/>
          </w:tcPr>
          <w:p w14:paraId="673C6123" w14:textId="75FDF0D6" w:rsidR="009E685C" w:rsidRPr="006339E5" w:rsidRDefault="002D2C54" w:rsidP="009E685C">
            <w:pPr>
              <w:jc w:val="center"/>
              <w:rPr>
                <w:rFonts w:ascii="Times New Roman" w:hAnsi="Times New Roman"/>
                <w:b/>
                <w:bCs/>
                <w:sz w:val="18"/>
                <w:szCs w:val="18"/>
              </w:rPr>
            </w:pPr>
            <w:proofErr w:type="spellStart"/>
            <w:r w:rsidRPr="006339E5">
              <w:rPr>
                <w:rFonts w:ascii="Times New Roman" w:hAnsi="Times New Roman"/>
                <w:b/>
                <w:bCs/>
                <w:sz w:val="18"/>
                <w:szCs w:val="18"/>
              </w:rPr>
              <w:t>к</w:t>
            </w:r>
            <w:r w:rsidR="009E685C" w:rsidRPr="006339E5">
              <w:rPr>
                <w:rFonts w:ascii="Times New Roman" w:hAnsi="Times New Roman"/>
                <w:b/>
                <w:bCs/>
                <w:sz w:val="18"/>
                <w:szCs w:val="18"/>
              </w:rPr>
              <w:t>онсерватив</w:t>
            </w:r>
            <w:r w:rsidRPr="006339E5">
              <w:rPr>
                <w:rFonts w:ascii="Times New Roman" w:hAnsi="Times New Roman"/>
                <w:b/>
                <w:bCs/>
                <w:sz w:val="18"/>
                <w:szCs w:val="18"/>
              </w:rPr>
              <w:t>-</w:t>
            </w:r>
            <w:r w:rsidR="009E685C" w:rsidRPr="006339E5">
              <w:rPr>
                <w:rFonts w:ascii="Times New Roman" w:hAnsi="Times New Roman"/>
                <w:b/>
                <w:bCs/>
                <w:sz w:val="18"/>
                <w:szCs w:val="18"/>
              </w:rPr>
              <w:t>ный</w:t>
            </w:r>
            <w:proofErr w:type="spellEnd"/>
          </w:p>
        </w:tc>
        <w:tc>
          <w:tcPr>
            <w:tcW w:w="1177" w:type="dxa"/>
            <w:noWrap/>
            <w:hideMark/>
          </w:tcPr>
          <w:p w14:paraId="12676FEF"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базовый</w:t>
            </w:r>
          </w:p>
        </w:tc>
        <w:tc>
          <w:tcPr>
            <w:tcW w:w="1318" w:type="dxa"/>
            <w:gridSpan w:val="2"/>
            <w:noWrap/>
            <w:hideMark/>
          </w:tcPr>
          <w:p w14:paraId="253DCCBD" w14:textId="1C999A02" w:rsidR="009E685C" w:rsidRPr="006339E5" w:rsidRDefault="00A23C6D" w:rsidP="009E685C">
            <w:pPr>
              <w:jc w:val="center"/>
              <w:rPr>
                <w:rFonts w:ascii="Times New Roman" w:hAnsi="Times New Roman"/>
                <w:b/>
                <w:bCs/>
                <w:sz w:val="18"/>
                <w:szCs w:val="18"/>
              </w:rPr>
            </w:pPr>
            <w:proofErr w:type="spellStart"/>
            <w:r w:rsidRPr="006339E5">
              <w:rPr>
                <w:rFonts w:ascii="Times New Roman" w:hAnsi="Times New Roman"/>
                <w:b/>
                <w:bCs/>
                <w:sz w:val="18"/>
                <w:szCs w:val="18"/>
              </w:rPr>
              <w:t>к</w:t>
            </w:r>
            <w:r w:rsidR="009E685C" w:rsidRPr="006339E5">
              <w:rPr>
                <w:rFonts w:ascii="Times New Roman" w:hAnsi="Times New Roman"/>
                <w:b/>
                <w:bCs/>
                <w:sz w:val="18"/>
                <w:szCs w:val="18"/>
              </w:rPr>
              <w:t>онсерватив</w:t>
            </w:r>
            <w:r w:rsidRPr="006339E5">
              <w:rPr>
                <w:rFonts w:ascii="Times New Roman" w:hAnsi="Times New Roman"/>
                <w:b/>
                <w:bCs/>
                <w:sz w:val="18"/>
                <w:szCs w:val="18"/>
              </w:rPr>
              <w:t>-</w:t>
            </w:r>
            <w:r w:rsidR="009E685C" w:rsidRPr="006339E5">
              <w:rPr>
                <w:rFonts w:ascii="Times New Roman" w:hAnsi="Times New Roman"/>
                <w:b/>
                <w:bCs/>
                <w:sz w:val="18"/>
                <w:szCs w:val="18"/>
              </w:rPr>
              <w:t>ный</w:t>
            </w:r>
            <w:proofErr w:type="spellEnd"/>
          </w:p>
        </w:tc>
        <w:tc>
          <w:tcPr>
            <w:tcW w:w="1176" w:type="dxa"/>
            <w:noWrap/>
            <w:hideMark/>
          </w:tcPr>
          <w:p w14:paraId="4EE428E1"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базовый</w:t>
            </w:r>
          </w:p>
        </w:tc>
      </w:tr>
      <w:tr w:rsidR="009E685C" w:rsidRPr="006339E5" w14:paraId="079D1096" w14:textId="77777777" w:rsidTr="001D49B7">
        <w:trPr>
          <w:gridAfter w:val="1"/>
          <w:wAfter w:w="17" w:type="dxa"/>
          <w:trHeight w:val="240"/>
          <w:jc w:val="center"/>
        </w:trPr>
        <w:tc>
          <w:tcPr>
            <w:tcW w:w="845" w:type="dxa"/>
            <w:vMerge/>
            <w:hideMark/>
          </w:tcPr>
          <w:p w14:paraId="20056B84" w14:textId="77777777" w:rsidR="009E685C" w:rsidRPr="006339E5" w:rsidRDefault="009E685C">
            <w:pPr>
              <w:rPr>
                <w:rFonts w:ascii="Times New Roman" w:hAnsi="Times New Roman"/>
                <w:b/>
                <w:bCs/>
                <w:sz w:val="18"/>
                <w:szCs w:val="18"/>
              </w:rPr>
            </w:pPr>
          </w:p>
        </w:tc>
        <w:tc>
          <w:tcPr>
            <w:tcW w:w="2557" w:type="dxa"/>
            <w:vMerge/>
            <w:hideMark/>
          </w:tcPr>
          <w:p w14:paraId="0AFA7089" w14:textId="77777777" w:rsidR="009E685C" w:rsidRPr="006339E5" w:rsidRDefault="009E685C">
            <w:pPr>
              <w:rPr>
                <w:rFonts w:ascii="Times New Roman" w:hAnsi="Times New Roman"/>
                <w:b/>
                <w:bCs/>
                <w:sz w:val="18"/>
                <w:szCs w:val="18"/>
              </w:rPr>
            </w:pPr>
          </w:p>
        </w:tc>
        <w:tc>
          <w:tcPr>
            <w:tcW w:w="1510" w:type="dxa"/>
            <w:vMerge/>
            <w:hideMark/>
          </w:tcPr>
          <w:p w14:paraId="44BBF97B" w14:textId="77777777" w:rsidR="009E685C" w:rsidRPr="006339E5" w:rsidRDefault="009E685C">
            <w:pPr>
              <w:rPr>
                <w:rFonts w:ascii="Times New Roman" w:hAnsi="Times New Roman"/>
                <w:b/>
                <w:bCs/>
                <w:sz w:val="18"/>
                <w:szCs w:val="18"/>
              </w:rPr>
            </w:pPr>
          </w:p>
        </w:tc>
        <w:tc>
          <w:tcPr>
            <w:tcW w:w="1179" w:type="dxa"/>
            <w:vMerge/>
            <w:hideMark/>
          </w:tcPr>
          <w:p w14:paraId="7A5EC8FC" w14:textId="77777777" w:rsidR="009E685C" w:rsidRPr="006339E5" w:rsidRDefault="009E685C">
            <w:pPr>
              <w:rPr>
                <w:rFonts w:ascii="Times New Roman" w:hAnsi="Times New Roman"/>
                <w:b/>
                <w:bCs/>
                <w:sz w:val="18"/>
                <w:szCs w:val="18"/>
              </w:rPr>
            </w:pPr>
          </w:p>
        </w:tc>
        <w:tc>
          <w:tcPr>
            <w:tcW w:w="1082" w:type="dxa"/>
            <w:vMerge/>
          </w:tcPr>
          <w:p w14:paraId="21515B91" w14:textId="77777777" w:rsidR="009E685C" w:rsidRPr="006339E5" w:rsidRDefault="009E685C">
            <w:pPr>
              <w:rPr>
                <w:rFonts w:ascii="Times New Roman" w:hAnsi="Times New Roman"/>
                <w:b/>
                <w:bCs/>
                <w:sz w:val="18"/>
                <w:szCs w:val="18"/>
              </w:rPr>
            </w:pPr>
          </w:p>
        </w:tc>
        <w:tc>
          <w:tcPr>
            <w:tcW w:w="1187" w:type="dxa"/>
            <w:vMerge/>
          </w:tcPr>
          <w:p w14:paraId="4932926E" w14:textId="77777777" w:rsidR="009E685C" w:rsidRPr="006339E5" w:rsidRDefault="009E685C">
            <w:pPr>
              <w:rPr>
                <w:rFonts w:ascii="Times New Roman" w:hAnsi="Times New Roman"/>
                <w:b/>
                <w:bCs/>
                <w:sz w:val="18"/>
                <w:szCs w:val="18"/>
              </w:rPr>
            </w:pPr>
          </w:p>
        </w:tc>
        <w:tc>
          <w:tcPr>
            <w:tcW w:w="1559" w:type="dxa"/>
            <w:noWrap/>
            <w:hideMark/>
          </w:tcPr>
          <w:p w14:paraId="34286E1D"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1 вариант</w:t>
            </w:r>
          </w:p>
        </w:tc>
        <w:tc>
          <w:tcPr>
            <w:tcW w:w="1232" w:type="dxa"/>
            <w:noWrap/>
            <w:hideMark/>
          </w:tcPr>
          <w:p w14:paraId="0E151472"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2 вариант</w:t>
            </w:r>
          </w:p>
        </w:tc>
        <w:tc>
          <w:tcPr>
            <w:tcW w:w="1517" w:type="dxa"/>
            <w:gridSpan w:val="2"/>
            <w:noWrap/>
            <w:hideMark/>
          </w:tcPr>
          <w:p w14:paraId="59BE1EF2"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1 вариант</w:t>
            </w:r>
          </w:p>
        </w:tc>
        <w:tc>
          <w:tcPr>
            <w:tcW w:w="1177" w:type="dxa"/>
            <w:noWrap/>
            <w:hideMark/>
          </w:tcPr>
          <w:p w14:paraId="6DB61954"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2 вариант</w:t>
            </w:r>
          </w:p>
        </w:tc>
        <w:tc>
          <w:tcPr>
            <w:tcW w:w="1318" w:type="dxa"/>
            <w:gridSpan w:val="2"/>
            <w:noWrap/>
            <w:hideMark/>
          </w:tcPr>
          <w:p w14:paraId="7DF6AF89"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1 вариант</w:t>
            </w:r>
          </w:p>
        </w:tc>
        <w:tc>
          <w:tcPr>
            <w:tcW w:w="1176" w:type="dxa"/>
            <w:noWrap/>
            <w:hideMark/>
          </w:tcPr>
          <w:p w14:paraId="7BB91D11" w14:textId="77777777" w:rsidR="009E685C" w:rsidRPr="006339E5" w:rsidRDefault="009E685C" w:rsidP="009E685C">
            <w:pPr>
              <w:jc w:val="center"/>
              <w:rPr>
                <w:rFonts w:ascii="Times New Roman" w:hAnsi="Times New Roman"/>
                <w:b/>
                <w:bCs/>
                <w:sz w:val="18"/>
                <w:szCs w:val="18"/>
              </w:rPr>
            </w:pPr>
            <w:r w:rsidRPr="006339E5">
              <w:rPr>
                <w:rFonts w:ascii="Times New Roman" w:hAnsi="Times New Roman"/>
                <w:b/>
                <w:bCs/>
                <w:sz w:val="18"/>
                <w:szCs w:val="18"/>
              </w:rPr>
              <w:t>2 вариант</w:t>
            </w:r>
          </w:p>
        </w:tc>
      </w:tr>
      <w:tr w:rsidR="009E685C" w:rsidRPr="006339E5" w14:paraId="38BC6D34" w14:textId="77777777" w:rsidTr="001D49B7">
        <w:trPr>
          <w:gridAfter w:val="1"/>
          <w:wAfter w:w="17" w:type="dxa"/>
          <w:trHeight w:val="210"/>
          <w:jc w:val="center"/>
        </w:trPr>
        <w:tc>
          <w:tcPr>
            <w:tcW w:w="845" w:type="dxa"/>
            <w:noWrap/>
            <w:hideMark/>
          </w:tcPr>
          <w:p w14:paraId="2F920443" w14:textId="77777777" w:rsidR="009E685C" w:rsidRPr="006339E5" w:rsidRDefault="009E685C" w:rsidP="00BD41DF">
            <w:pPr>
              <w:jc w:val="center"/>
              <w:rPr>
                <w:rFonts w:ascii="Times New Roman" w:hAnsi="Times New Roman"/>
                <w:sz w:val="18"/>
                <w:szCs w:val="18"/>
              </w:rPr>
            </w:pPr>
            <w:r w:rsidRPr="006339E5">
              <w:rPr>
                <w:rFonts w:ascii="Times New Roman" w:hAnsi="Times New Roman"/>
                <w:sz w:val="18"/>
                <w:szCs w:val="18"/>
              </w:rPr>
              <w:t>1.</w:t>
            </w:r>
          </w:p>
        </w:tc>
        <w:tc>
          <w:tcPr>
            <w:tcW w:w="2557" w:type="dxa"/>
            <w:noWrap/>
            <w:hideMark/>
          </w:tcPr>
          <w:p w14:paraId="0FBA59E8" w14:textId="77777777" w:rsidR="009E685C" w:rsidRPr="006339E5" w:rsidRDefault="009E685C">
            <w:pPr>
              <w:rPr>
                <w:rFonts w:ascii="Times New Roman" w:hAnsi="Times New Roman"/>
                <w:b/>
                <w:bCs/>
                <w:sz w:val="18"/>
                <w:szCs w:val="18"/>
              </w:rPr>
            </w:pPr>
            <w:r w:rsidRPr="006339E5">
              <w:rPr>
                <w:rFonts w:ascii="Times New Roman" w:hAnsi="Times New Roman"/>
                <w:b/>
                <w:bCs/>
                <w:sz w:val="18"/>
                <w:szCs w:val="18"/>
              </w:rPr>
              <w:t>Население</w:t>
            </w:r>
          </w:p>
        </w:tc>
        <w:tc>
          <w:tcPr>
            <w:tcW w:w="1510" w:type="dxa"/>
            <w:noWrap/>
            <w:hideMark/>
          </w:tcPr>
          <w:p w14:paraId="7B17CB68"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179" w:type="dxa"/>
            <w:noWrap/>
            <w:hideMark/>
          </w:tcPr>
          <w:p w14:paraId="5AE3427A"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082" w:type="dxa"/>
            <w:noWrap/>
            <w:hideMark/>
          </w:tcPr>
          <w:p w14:paraId="5B7A1929"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187" w:type="dxa"/>
            <w:noWrap/>
            <w:hideMark/>
          </w:tcPr>
          <w:p w14:paraId="762427BD"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559" w:type="dxa"/>
            <w:noWrap/>
            <w:hideMark/>
          </w:tcPr>
          <w:p w14:paraId="64156270"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232" w:type="dxa"/>
            <w:noWrap/>
            <w:hideMark/>
          </w:tcPr>
          <w:p w14:paraId="236E485E"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517" w:type="dxa"/>
            <w:gridSpan w:val="2"/>
            <w:noWrap/>
            <w:hideMark/>
          </w:tcPr>
          <w:p w14:paraId="58DB0448"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177" w:type="dxa"/>
            <w:noWrap/>
            <w:hideMark/>
          </w:tcPr>
          <w:p w14:paraId="65401898"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318" w:type="dxa"/>
            <w:gridSpan w:val="2"/>
            <w:noWrap/>
            <w:hideMark/>
          </w:tcPr>
          <w:p w14:paraId="66FC6246"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c>
          <w:tcPr>
            <w:tcW w:w="1176" w:type="dxa"/>
            <w:noWrap/>
            <w:hideMark/>
          </w:tcPr>
          <w:p w14:paraId="7B52F636" w14:textId="77777777" w:rsidR="009E685C" w:rsidRPr="006339E5" w:rsidRDefault="009E685C" w:rsidP="009E685C">
            <w:pPr>
              <w:rPr>
                <w:rFonts w:ascii="Times New Roman" w:hAnsi="Times New Roman"/>
                <w:sz w:val="18"/>
                <w:szCs w:val="18"/>
              </w:rPr>
            </w:pPr>
            <w:r w:rsidRPr="006339E5">
              <w:rPr>
                <w:rFonts w:ascii="Times New Roman" w:hAnsi="Times New Roman"/>
                <w:sz w:val="18"/>
                <w:szCs w:val="18"/>
              </w:rPr>
              <w:t> </w:t>
            </w:r>
          </w:p>
        </w:tc>
      </w:tr>
      <w:tr w:rsidR="006C64E5" w:rsidRPr="006339E5" w14:paraId="158A65A9" w14:textId="77777777" w:rsidTr="001D49B7">
        <w:trPr>
          <w:gridAfter w:val="1"/>
          <w:wAfter w:w="17" w:type="dxa"/>
          <w:trHeight w:val="210"/>
          <w:jc w:val="center"/>
        </w:trPr>
        <w:tc>
          <w:tcPr>
            <w:tcW w:w="845" w:type="dxa"/>
            <w:noWrap/>
            <w:hideMark/>
          </w:tcPr>
          <w:p w14:paraId="2FB639D6" w14:textId="77777777" w:rsidR="006C64E5" w:rsidRPr="006339E5" w:rsidRDefault="006C64E5" w:rsidP="006C64E5">
            <w:pPr>
              <w:jc w:val="center"/>
              <w:rPr>
                <w:rFonts w:ascii="Times New Roman" w:hAnsi="Times New Roman"/>
                <w:sz w:val="18"/>
                <w:szCs w:val="18"/>
              </w:rPr>
            </w:pPr>
            <w:r w:rsidRPr="006339E5">
              <w:rPr>
                <w:rFonts w:ascii="Times New Roman" w:hAnsi="Times New Roman"/>
                <w:sz w:val="18"/>
                <w:szCs w:val="18"/>
              </w:rPr>
              <w:t>1.1</w:t>
            </w:r>
          </w:p>
        </w:tc>
        <w:tc>
          <w:tcPr>
            <w:tcW w:w="2557" w:type="dxa"/>
            <w:noWrap/>
            <w:hideMark/>
          </w:tcPr>
          <w:p w14:paraId="7CD58754" w14:textId="77777777" w:rsidR="006C64E5" w:rsidRPr="006339E5" w:rsidRDefault="006C64E5" w:rsidP="006C64E5">
            <w:pPr>
              <w:rPr>
                <w:rFonts w:ascii="Times New Roman" w:hAnsi="Times New Roman"/>
                <w:sz w:val="18"/>
                <w:szCs w:val="18"/>
              </w:rPr>
            </w:pPr>
            <w:r w:rsidRPr="006339E5">
              <w:rPr>
                <w:rFonts w:ascii="Times New Roman" w:hAnsi="Times New Roman"/>
                <w:sz w:val="18"/>
                <w:szCs w:val="18"/>
              </w:rPr>
              <w:t>Численность населения (в среднегодовом исчислении)</w:t>
            </w:r>
          </w:p>
        </w:tc>
        <w:tc>
          <w:tcPr>
            <w:tcW w:w="1510" w:type="dxa"/>
            <w:noWrap/>
            <w:hideMark/>
          </w:tcPr>
          <w:p w14:paraId="26B59163" w14:textId="77777777" w:rsidR="006C64E5" w:rsidRPr="006339E5" w:rsidRDefault="006C64E5" w:rsidP="006C64E5">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1E973DC9" w14:textId="2B1BAFA8" w:rsidR="006C64E5" w:rsidRPr="006339E5" w:rsidRDefault="006C64E5" w:rsidP="006C64E5">
            <w:pPr>
              <w:jc w:val="center"/>
              <w:rPr>
                <w:rFonts w:ascii="Times New Roman" w:hAnsi="Times New Roman"/>
                <w:sz w:val="18"/>
                <w:szCs w:val="18"/>
              </w:rPr>
            </w:pPr>
            <w:r w:rsidRPr="006339E5">
              <w:rPr>
                <w:rFonts w:ascii="Times New Roman" w:hAnsi="Times New Roman"/>
                <w:sz w:val="18"/>
                <w:szCs w:val="18"/>
              </w:rPr>
              <w:t>22,755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A120D" w14:textId="2B43C856" w:rsidR="006C64E5" w:rsidRPr="006339E5" w:rsidRDefault="006C64E5" w:rsidP="006C64E5">
            <w:pPr>
              <w:jc w:val="center"/>
              <w:rPr>
                <w:rFonts w:ascii="Times New Roman" w:hAnsi="Times New Roman"/>
              </w:rPr>
            </w:pPr>
            <w:r w:rsidRPr="006339E5">
              <w:rPr>
                <w:rFonts w:ascii="Times New Roman" w:hAnsi="Times New Roman"/>
              </w:rPr>
              <w:t>22,692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80341E3" w14:textId="626951BF" w:rsidR="006C64E5" w:rsidRPr="006339E5" w:rsidRDefault="006C64E5" w:rsidP="006C64E5">
            <w:pPr>
              <w:jc w:val="center"/>
              <w:rPr>
                <w:rFonts w:ascii="Times New Roman" w:hAnsi="Times New Roman"/>
                <w:bCs/>
              </w:rPr>
            </w:pPr>
            <w:r w:rsidRPr="006339E5">
              <w:rPr>
                <w:rFonts w:ascii="Times New Roman" w:hAnsi="Times New Roman"/>
              </w:rPr>
              <w:t>22,436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00347AF" w14:textId="429859C1" w:rsidR="006C64E5" w:rsidRPr="006339E5" w:rsidRDefault="006C64E5" w:rsidP="006C64E5">
            <w:pPr>
              <w:jc w:val="center"/>
              <w:rPr>
                <w:rFonts w:ascii="Times New Roman" w:hAnsi="Times New Roman"/>
                <w:bCs/>
              </w:rPr>
            </w:pPr>
            <w:r w:rsidRPr="006339E5">
              <w:rPr>
                <w:rFonts w:ascii="Times New Roman" w:hAnsi="Times New Roman"/>
              </w:rPr>
              <w:t>22,185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8E1AA1E" w14:textId="25B732F2" w:rsidR="006C64E5" w:rsidRPr="006339E5" w:rsidRDefault="006C64E5" w:rsidP="006C64E5">
            <w:pPr>
              <w:jc w:val="center"/>
              <w:rPr>
                <w:rFonts w:ascii="Times New Roman" w:hAnsi="Times New Roman"/>
                <w:bCs/>
              </w:rPr>
            </w:pPr>
            <w:r w:rsidRPr="006339E5">
              <w:rPr>
                <w:rFonts w:ascii="Times New Roman" w:hAnsi="Times New Roman"/>
              </w:rPr>
              <w:t>22,187</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447F474" w14:textId="534FD5DC" w:rsidR="006C64E5" w:rsidRPr="006339E5" w:rsidRDefault="006C64E5" w:rsidP="006C64E5">
            <w:pPr>
              <w:jc w:val="center"/>
              <w:rPr>
                <w:rFonts w:ascii="Times New Roman" w:hAnsi="Times New Roman"/>
                <w:bCs/>
              </w:rPr>
            </w:pPr>
            <w:r w:rsidRPr="006339E5">
              <w:rPr>
                <w:rFonts w:ascii="Times New Roman" w:hAnsi="Times New Roman"/>
              </w:rPr>
              <w:t>21,943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779C63D" w14:textId="57151A83" w:rsidR="006C64E5" w:rsidRPr="006339E5" w:rsidRDefault="006C64E5" w:rsidP="006C64E5">
            <w:pPr>
              <w:jc w:val="center"/>
              <w:rPr>
                <w:rFonts w:ascii="Times New Roman" w:hAnsi="Times New Roman"/>
                <w:bCs/>
              </w:rPr>
            </w:pPr>
            <w:r w:rsidRPr="006339E5">
              <w:rPr>
                <w:rFonts w:ascii="Times New Roman" w:hAnsi="Times New Roman"/>
              </w:rPr>
              <w:t>21,950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5B70E48" w14:textId="5FA6F179" w:rsidR="006C64E5" w:rsidRPr="006339E5" w:rsidRDefault="006C64E5" w:rsidP="006C64E5">
            <w:pPr>
              <w:jc w:val="center"/>
              <w:rPr>
                <w:rFonts w:ascii="Times New Roman" w:hAnsi="Times New Roman"/>
                <w:bCs/>
              </w:rPr>
            </w:pPr>
            <w:r w:rsidRPr="006339E5">
              <w:rPr>
                <w:rFonts w:ascii="Times New Roman" w:hAnsi="Times New Roman"/>
              </w:rPr>
              <w:t>21,717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AABA29F" w14:textId="228A9FA7" w:rsidR="006C64E5" w:rsidRPr="006339E5" w:rsidRDefault="006C64E5" w:rsidP="006C64E5">
            <w:pPr>
              <w:jc w:val="center"/>
              <w:rPr>
                <w:rFonts w:ascii="Times New Roman" w:hAnsi="Times New Roman"/>
                <w:bCs/>
              </w:rPr>
            </w:pPr>
            <w:r w:rsidRPr="006339E5">
              <w:rPr>
                <w:rFonts w:ascii="Times New Roman" w:hAnsi="Times New Roman"/>
              </w:rPr>
              <w:t>21,732</w:t>
            </w:r>
          </w:p>
        </w:tc>
      </w:tr>
      <w:tr w:rsidR="00EB3806" w:rsidRPr="006339E5" w14:paraId="61DDCED7" w14:textId="77777777" w:rsidTr="001D49B7">
        <w:trPr>
          <w:gridAfter w:val="1"/>
          <w:wAfter w:w="17" w:type="dxa"/>
          <w:trHeight w:val="210"/>
          <w:jc w:val="center"/>
        </w:trPr>
        <w:tc>
          <w:tcPr>
            <w:tcW w:w="845" w:type="dxa"/>
            <w:noWrap/>
            <w:hideMark/>
          </w:tcPr>
          <w:p w14:paraId="796ACB33" w14:textId="77777777" w:rsidR="00EB3806" w:rsidRPr="006339E5" w:rsidRDefault="00EB3806" w:rsidP="00EB3806">
            <w:pPr>
              <w:jc w:val="center"/>
              <w:rPr>
                <w:rFonts w:ascii="Times New Roman" w:hAnsi="Times New Roman"/>
                <w:sz w:val="18"/>
                <w:szCs w:val="18"/>
              </w:rPr>
            </w:pPr>
            <w:r w:rsidRPr="006339E5">
              <w:rPr>
                <w:rFonts w:ascii="Times New Roman" w:hAnsi="Times New Roman"/>
                <w:sz w:val="18"/>
                <w:szCs w:val="18"/>
              </w:rPr>
              <w:t>1.2</w:t>
            </w:r>
          </w:p>
        </w:tc>
        <w:tc>
          <w:tcPr>
            <w:tcW w:w="2557" w:type="dxa"/>
            <w:noWrap/>
            <w:hideMark/>
          </w:tcPr>
          <w:p w14:paraId="11025652" w14:textId="77777777" w:rsidR="00EB3806" w:rsidRPr="006339E5" w:rsidRDefault="00EB3806" w:rsidP="00EB3806">
            <w:pPr>
              <w:rPr>
                <w:rFonts w:ascii="Times New Roman" w:hAnsi="Times New Roman"/>
                <w:sz w:val="18"/>
                <w:szCs w:val="18"/>
              </w:rPr>
            </w:pPr>
            <w:r w:rsidRPr="006339E5">
              <w:rPr>
                <w:rFonts w:ascii="Times New Roman" w:hAnsi="Times New Roman"/>
                <w:sz w:val="18"/>
                <w:szCs w:val="18"/>
              </w:rPr>
              <w:t>Численность населения (на 1 января года)</w:t>
            </w:r>
          </w:p>
        </w:tc>
        <w:tc>
          <w:tcPr>
            <w:tcW w:w="1510" w:type="dxa"/>
            <w:noWrap/>
            <w:hideMark/>
          </w:tcPr>
          <w:p w14:paraId="21B645C2" w14:textId="77777777" w:rsidR="00EB3806" w:rsidRPr="006339E5" w:rsidRDefault="00EB3806" w:rsidP="00EB3806">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689EDF44" w14:textId="602E7933" w:rsidR="00EB3806" w:rsidRPr="006339E5" w:rsidRDefault="00EB3806" w:rsidP="00EB3806">
            <w:pPr>
              <w:jc w:val="center"/>
              <w:rPr>
                <w:rFonts w:ascii="Times New Roman" w:hAnsi="Times New Roman"/>
                <w:sz w:val="18"/>
                <w:szCs w:val="18"/>
              </w:rPr>
            </w:pPr>
            <w:r w:rsidRPr="006339E5">
              <w:rPr>
                <w:rFonts w:ascii="Times New Roman" w:hAnsi="Times New Roman"/>
                <w:sz w:val="18"/>
                <w:szCs w:val="18"/>
              </w:rPr>
              <w:t>22,690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831F5" w14:textId="59BDD03E" w:rsidR="00EB3806" w:rsidRPr="006339E5" w:rsidRDefault="00EB3806" w:rsidP="00EB3806">
            <w:pPr>
              <w:jc w:val="center"/>
              <w:rPr>
                <w:rFonts w:ascii="Times New Roman" w:hAnsi="Times New Roman"/>
              </w:rPr>
            </w:pPr>
            <w:r w:rsidRPr="006339E5">
              <w:rPr>
                <w:rFonts w:ascii="Times New Roman" w:hAnsi="Times New Roman"/>
              </w:rPr>
              <w:t>22,821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D16051" w14:textId="042D246D" w:rsidR="00EB3806" w:rsidRPr="006339E5" w:rsidRDefault="00EB3806" w:rsidP="00EB3806">
            <w:pPr>
              <w:jc w:val="center"/>
              <w:rPr>
                <w:rFonts w:ascii="Times New Roman" w:hAnsi="Times New Roman"/>
              </w:rPr>
            </w:pPr>
            <w:r w:rsidRPr="006339E5">
              <w:rPr>
                <w:rFonts w:ascii="Times New Roman" w:hAnsi="Times New Roman"/>
              </w:rPr>
              <w:t>22,563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268D4E0" w14:textId="3BB4EB0A" w:rsidR="00EB3806" w:rsidRPr="006339E5" w:rsidRDefault="00EB3806" w:rsidP="00EB3806">
            <w:pPr>
              <w:jc w:val="center"/>
              <w:rPr>
                <w:rFonts w:ascii="Times New Roman" w:hAnsi="Times New Roman"/>
              </w:rPr>
            </w:pPr>
            <w:r w:rsidRPr="006339E5">
              <w:rPr>
                <w:rFonts w:ascii="Times New Roman" w:hAnsi="Times New Roman"/>
              </w:rPr>
              <w:t>22,309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ABB59DD" w14:textId="5781525A" w:rsidR="00EB3806" w:rsidRPr="006339E5" w:rsidRDefault="00EB3806" w:rsidP="00EB3806">
            <w:pPr>
              <w:jc w:val="center"/>
              <w:rPr>
                <w:rFonts w:ascii="Times New Roman" w:hAnsi="Times New Roman"/>
              </w:rPr>
            </w:pPr>
            <w:r w:rsidRPr="006339E5">
              <w:rPr>
                <w:rFonts w:ascii="Times New Roman" w:hAnsi="Times New Roman"/>
              </w:rPr>
              <w:t>22,309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732783" w14:textId="3BD7136C" w:rsidR="00EB3806" w:rsidRPr="006339E5" w:rsidRDefault="00EB3806" w:rsidP="00EB3806">
            <w:pPr>
              <w:jc w:val="center"/>
              <w:rPr>
                <w:rFonts w:ascii="Times New Roman" w:hAnsi="Times New Roman"/>
              </w:rPr>
            </w:pPr>
            <w:r w:rsidRPr="006339E5">
              <w:rPr>
                <w:rFonts w:ascii="Times New Roman" w:hAnsi="Times New Roman"/>
              </w:rPr>
              <w:t>22,060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CBFAE36" w14:textId="326D01E4" w:rsidR="00EB3806" w:rsidRPr="006339E5" w:rsidRDefault="00EB3806" w:rsidP="00EB3806">
            <w:pPr>
              <w:jc w:val="center"/>
              <w:rPr>
                <w:rFonts w:ascii="Times New Roman" w:hAnsi="Times New Roman"/>
              </w:rPr>
            </w:pPr>
            <w:r w:rsidRPr="006339E5">
              <w:rPr>
                <w:rFonts w:ascii="Times New Roman" w:hAnsi="Times New Roman"/>
              </w:rPr>
              <w:t>22,064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08B322D" w14:textId="441A8655" w:rsidR="00EB3806" w:rsidRPr="006339E5" w:rsidRDefault="00EB3806" w:rsidP="00EB3806">
            <w:pPr>
              <w:jc w:val="center"/>
              <w:rPr>
                <w:rFonts w:ascii="Times New Roman" w:hAnsi="Times New Roman"/>
              </w:rPr>
            </w:pPr>
            <w:r w:rsidRPr="006339E5">
              <w:rPr>
                <w:rFonts w:ascii="Times New Roman" w:hAnsi="Times New Roman"/>
              </w:rPr>
              <w:t>21,825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1092D5" w14:textId="44D2B709" w:rsidR="00EB3806" w:rsidRPr="006339E5" w:rsidRDefault="00EB3806" w:rsidP="00EB3806">
            <w:pPr>
              <w:jc w:val="center"/>
              <w:rPr>
                <w:rFonts w:ascii="Times New Roman" w:hAnsi="Times New Roman"/>
              </w:rPr>
            </w:pPr>
            <w:r w:rsidRPr="006339E5">
              <w:rPr>
                <w:rFonts w:ascii="Times New Roman" w:hAnsi="Times New Roman"/>
              </w:rPr>
              <w:t>21,835</w:t>
            </w:r>
          </w:p>
        </w:tc>
      </w:tr>
      <w:tr w:rsidR="001829F4" w:rsidRPr="006339E5" w14:paraId="201C5968" w14:textId="77777777" w:rsidTr="001D49B7">
        <w:trPr>
          <w:gridAfter w:val="1"/>
          <w:wAfter w:w="17" w:type="dxa"/>
          <w:trHeight w:val="420"/>
          <w:jc w:val="center"/>
        </w:trPr>
        <w:tc>
          <w:tcPr>
            <w:tcW w:w="845" w:type="dxa"/>
            <w:noWrap/>
            <w:hideMark/>
          </w:tcPr>
          <w:p w14:paraId="155509AA" w14:textId="77777777" w:rsidR="001829F4" w:rsidRPr="006339E5" w:rsidRDefault="001829F4" w:rsidP="001829F4">
            <w:pPr>
              <w:jc w:val="center"/>
              <w:rPr>
                <w:rFonts w:ascii="Times New Roman" w:hAnsi="Times New Roman"/>
                <w:sz w:val="18"/>
                <w:szCs w:val="18"/>
              </w:rPr>
            </w:pPr>
            <w:r w:rsidRPr="006339E5">
              <w:rPr>
                <w:rFonts w:ascii="Times New Roman" w:hAnsi="Times New Roman"/>
                <w:sz w:val="18"/>
                <w:szCs w:val="18"/>
              </w:rPr>
              <w:t>1.3</w:t>
            </w:r>
          </w:p>
        </w:tc>
        <w:tc>
          <w:tcPr>
            <w:tcW w:w="2557" w:type="dxa"/>
            <w:hideMark/>
          </w:tcPr>
          <w:p w14:paraId="7A608663" w14:textId="77777777" w:rsidR="001829F4" w:rsidRPr="006339E5" w:rsidRDefault="001829F4" w:rsidP="001829F4">
            <w:pPr>
              <w:rPr>
                <w:rFonts w:ascii="Times New Roman" w:hAnsi="Times New Roman"/>
                <w:sz w:val="18"/>
                <w:szCs w:val="18"/>
              </w:rPr>
            </w:pPr>
            <w:r w:rsidRPr="006339E5">
              <w:rPr>
                <w:rFonts w:ascii="Times New Roman" w:hAnsi="Times New Roman"/>
                <w:sz w:val="18"/>
                <w:szCs w:val="18"/>
              </w:rPr>
              <w:t>Численность населения трудоспособного возраста (на 1 января года)</w:t>
            </w:r>
          </w:p>
        </w:tc>
        <w:tc>
          <w:tcPr>
            <w:tcW w:w="1510" w:type="dxa"/>
            <w:noWrap/>
            <w:hideMark/>
          </w:tcPr>
          <w:p w14:paraId="641076AE" w14:textId="77777777" w:rsidR="001829F4" w:rsidRPr="006339E5" w:rsidRDefault="001829F4" w:rsidP="001829F4">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66A5CEA5" w14:textId="71EC8A11" w:rsidR="001829F4" w:rsidRPr="006339E5" w:rsidRDefault="001829F4" w:rsidP="001829F4">
            <w:pPr>
              <w:jc w:val="center"/>
              <w:rPr>
                <w:rFonts w:ascii="Times New Roman" w:hAnsi="Times New Roman"/>
                <w:sz w:val="18"/>
                <w:szCs w:val="18"/>
              </w:rPr>
            </w:pPr>
            <w:r w:rsidRPr="006339E5">
              <w:rPr>
                <w:rFonts w:ascii="Times New Roman" w:hAnsi="Times New Roman"/>
                <w:sz w:val="18"/>
                <w:szCs w:val="18"/>
              </w:rPr>
              <w:t>12,989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57D31" w14:textId="649B3368" w:rsidR="001829F4" w:rsidRPr="006339E5" w:rsidRDefault="001829F4" w:rsidP="001829F4">
            <w:pPr>
              <w:jc w:val="center"/>
              <w:rPr>
                <w:rFonts w:ascii="Times New Roman" w:hAnsi="Times New Roman"/>
              </w:rPr>
            </w:pPr>
            <w:r w:rsidRPr="006339E5">
              <w:rPr>
                <w:rFonts w:ascii="Times New Roman" w:hAnsi="Times New Roman"/>
              </w:rPr>
              <w:t>13,416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126496" w14:textId="31100CBA" w:rsidR="001829F4" w:rsidRPr="006339E5" w:rsidRDefault="001829F4" w:rsidP="001829F4">
            <w:pPr>
              <w:jc w:val="center"/>
              <w:rPr>
                <w:rFonts w:ascii="Times New Roman" w:hAnsi="Times New Roman"/>
              </w:rPr>
            </w:pPr>
            <w:r w:rsidRPr="006339E5">
              <w:rPr>
                <w:rFonts w:ascii="Times New Roman" w:hAnsi="Times New Roman"/>
              </w:rPr>
              <w:t>13,794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C6B8000" w14:textId="4FC51449" w:rsidR="001829F4" w:rsidRPr="006339E5" w:rsidRDefault="001829F4" w:rsidP="001829F4">
            <w:pPr>
              <w:jc w:val="center"/>
              <w:rPr>
                <w:rFonts w:ascii="Times New Roman" w:hAnsi="Times New Roman"/>
              </w:rPr>
            </w:pPr>
            <w:r w:rsidRPr="006339E5">
              <w:rPr>
                <w:rFonts w:ascii="Times New Roman" w:hAnsi="Times New Roman"/>
              </w:rPr>
              <w:t>14,196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EB45250" w14:textId="56A810C1" w:rsidR="001829F4" w:rsidRPr="006339E5" w:rsidRDefault="001829F4" w:rsidP="001829F4">
            <w:pPr>
              <w:jc w:val="center"/>
              <w:rPr>
                <w:rFonts w:ascii="Times New Roman" w:hAnsi="Times New Roman"/>
              </w:rPr>
            </w:pPr>
            <w:r w:rsidRPr="006339E5">
              <w:rPr>
                <w:rFonts w:ascii="Times New Roman" w:hAnsi="Times New Roman"/>
              </w:rPr>
              <w:t>14,198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E43F21C" w14:textId="0897ACF6" w:rsidR="001829F4" w:rsidRPr="006339E5" w:rsidRDefault="001829F4" w:rsidP="001829F4">
            <w:pPr>
              <w:jc w:val="center"/>
              <w:rPr>
                <w:rFonts w:ascii="Times New Roman" w:hAnsi="Times New Roman"/>
              </w:rPr>
            </w:pPr>
            <w:r w:rsidRPr="006339E5">
              <w:rPr>
                <w:rFonts w:ascii="Times New Roman" w:hAnsi="Times New Roman"/>
              </w:rPr>
              <w:t>14,613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7F1CA3F" w14:textId="3DD2FB9C" w:rsidR="001829F4" w:rsidRPr="006339E5" w:rsidRDefault="001829F4" w:rsidP="001829F4">
            <w:pPr>
              <w:jc w:val="center"/>
              <w:rPr>
                <w:rFonts w:ascii="Times New Roman" w:hAnsi="Times New Roman"/>
              </w:rPr>
            </w:pPr>
            <w:r w:rsidRPr="006339E5">
              <w:rPr>
                <w:rFonts w:ascii="Times New Roman" w:hAnsi="Times New Roman"/>
              </w:rPr>
              <w:t>14,616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667C2A23" w14:textId="620B69E2" w:rsidR="001829F4" w:rsidRPr="006339E5" w:rsidRDefault="001829F4" w:rsidP="001829F4">
            <w:pPr>
              <w:jc w:val="center"/>
              <w:rPr>
                <w:rFonts w:ascii="Times New Roman" w:hAnsi="Times New Roman"/>
              </w:rPr>
            </w:pPr>
            <w:r w:rsidRPr="006339E5">
              <w:rPr>
                <w:rFonts w:ascii="Times New Roman" w:hAnsi="Times New Roman"/>
              </w:rPr>
              <w:t>15,045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B1F701A" w14:textId="6AE9F79D" w:rsidR="001829F4" w:rsidRPr="006339E5" w:rsidRDefault="001829F4" w:rsidP="001829F4">
            <w:pPr>
              <w:jc w:val="center"/>
              <w:rPr>
                <w:rFonts w:ascii="Times New Roman" w:hAnsi="Times New Roman"/>
              </w:rPr>
            </w:pPr>
            <w:r w:rsidRPr="006339E5">
              <w:rPr>
                <w:rFonts w:ascii="Times New Roman" w:hAnsi="Times New Roman"/>
              </w:rPr>
              <w:t>15,049</w:t>
            </w:r>
          </w:p>
        </w:tc>
      </w:tr>
      <w:tr w:rsidR="00F20C18" w:rsidRPr="006339E5" w14:paraId="1EF00A8D" w14:textId="77777777" w:rsidTr="001D49B7">
        <w:trPr>
          <w:gridAfter w:val="1"/>
          <w:wAfter w:w="17" w:type="dxa"/>
          <w:trHeight w:val="420"/>
          <w:jc w:val="center"/>
        </w:trPr>
        <w:tc>
          <w:tcPr>
            <w:tcW w:w="845" w:type="dxa"/>
            <w:noWrap/>
            <w:hideMark/>
          </w:tcPr>
          <w:p w14:paraId="7A9EBAF4" w14:textId="77777777" w:rsidR="00F20C18" w:rsidRPr="006339E5" w:rsidRDefault="00F20C18" w:rsidP="00F20C18">
            <w:pPr>
              <w:jc w:val="center"/>
              <w:rPr>
                <w:rFonts w:ascii="Times New Roman" w:hAnsi="Times New Roman"/>
                <w:sz w:val="18"/>
                <w:szCs w:val="18"/>
              </w:rPr>
            </w:pPr>
            <w:r w:rsidRPr="006339E5">
              <w:rPr>
                <w:rFonts w:ascii="Times New Roman" w:hAnsi="Times New Roman"/>
                <w:sz w:val="18"/>
                <w:szCs w:val="18"/>
              </w:rPr>
              <w:t>1.4</w:t>
            </w:r>
          </w:p>
        </w:tc>
        <w:tc>
          <w:tcPr>
            <w:tcW w:w="2557" w:type="dxa"/>
            <w:hideMark/>
          </w:tcPr>
          <w:p w14:paraId="36770A1E" w14:textId="77777777" w:rsidR="00F20C18" w:rsidRPr="006339E5" w:rsidRDefault="00F20C18" w:rsidP="00F20C18">
            <w:pPr>
              <w:rPr>
                <w:rFonts w:ascii="Times New Roman" w:hAnsi="Times New Roman"/>
                <w:sz w:val="18"/>
                <w:szCs w:val="18"/>
              </w:rPr>
            </w:pPr>
            <w:r w:rsidRPr="006339E5">
              <w:rPr>
                <w:rFonts w:ascii="Times New Roman" w:hAnsi="Times New Roman"/>
                <w:sz w:val="18"/>
                <w:szCs w:val="18"/>
              </w:rPr>
              <w:t>Численность населения старше трудоспособного возраста (на 1 января года)</w:t>
            </w:r>
          </w:p>
        </w:tc>
        <w:tc>
          <w:tcPr>
            <w:tcW w:w="1510" w:type="dxa"/>
            <w:noWrap/>
            <w:hideMark/>
          </w:tcPr>
          <w:p w14:paraId="0FCBF4E5" w14:textId="77777777" w:rsidR="00F20C18" w:rsidRPr="006339E5" w:rsidRDefault="00F20C18" w:rsidP="00F20C18">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1E7EC06C" w14:textId="1A79A7A3" w:rsidR="00F20C18" w:rsidRPr="006339E5" w:rsidRDefault="00F20C18" w:rsidP="00F20C18">
            <w:pPr>
              <w:jc w:val="center"/>
              <w:rPr>
                <w:rFonts w:ascii="Times New Roman" w:hAnsi="Times New Roman"/>
                <w:sz w:val="18"/>
                <w:szCs w:val="18"/>
              </w:rPr>
            </w:pPr>
            <w:r w:rsidRPr="006339E5">
              <w:rPr>
                <w:rFonts w:ascii="Times New Roman" w:hAnsi="Times New Roman"/>
                <w:sz w:val="18"/>
                <w:szCs w:val="18"/>
              </w:rPr>
              <w:t>4,134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8B0CB" w14:textId="1416163A" w:rsidR="00F20C18" w:rsidRPr="006339E5" w:rsidRDefault="00F20C18" w:rsidP="00F20C18">
            <w:pPr>
              <w:jc w:val="center"/>
              <w:rPr>
                <w:rFonts w:ascii="Times New Roman" w:hAnsi="Times New Roman"/>
              </w:rPr>
            </w:pPr>
            <w:r w:rsidRPr="006339E5">
              <w:rPr>
                <w:rFonts w:ascii="Times New Roman" w:hAnsi="Times New Roman"/>
              </w:rPr>
              <w:t>3,965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0DC6F5F" w14:textId="2E5F67CB" w:rsidR="00F20C18" w:rsidRPr="006339E5" w:rsidRDefault="00F20C18" w:rsidP="00F20C18">
            <w:pPr>
              <w:jc w:val="center"/>
              <w:rPr>
                <w:rFonts w:ascii="Times New Roman" w:hAnsi="Times New Roman"/>
              </w:rPr>
            </w:pPr>
            <w:r w:rsidRPr="006339E5">
              <w:rPr>
                <w:rFonts w:ascii="Times New Roman" w:hAnsi="Times New Roman"/>
              </w:rPr>
              <w:t>3,811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EE35C70" w14:textId="1D1D9D7B" w:rsidR="00F20C18" w:rsidRPr="006339E5" w:rsidRDefault="00F20C18" w:rsidP="00F20C18">
            <w:pPr>
              <w:jc w:val="center"/>
              <w:rPr>
                <w:rFonts w:ascii="Times New Roman" w:hAnsi="Times New Roman"/>
              </w:rPr>
            </w:pPr>
            <w:r w:rsidRPr="006339E5">
              <w:rPr>
                <w:rFonts w:ascii="Times New Roman" w:hAnsi="Times New Roman"/>
              </w:rPr>
              <w:t>3,667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A44D3F2" w14:textId="142F3D25" w:rsidR="00F20C18" w:rsidRPr="006339E5" w:rsidRDefault="00F20C18" w:rsidP="00F20C18">
            <w:pPr>
              <w:jc w:val="center"/>
              <w:rPr>
                <w:rFonts w:ascii="Times New Roman" w:hAnsi="Times New Roman"/>
              </w:rPr>
            </w:pPr>
            <w:r w:rsidRPr="006339E5">
              <w:rPr>
                <w:rFonts w:ascii="Times New Roman" w:hAnsi="Times New Roman"/>
              </w:rPr>
              <w:t>3,671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04E723F" w14:textId="73497686" w:rsidR="00F20C18" w:rsidRPr="006339E5" w:rsidRDefault="00F20C18" w:rsidP="00F20C18">
            <w:pPr>
              <w:jc w:val="center"/>
              <w:rPr>
                <w:rFonts w:ascii="Times New Roman" w:hAnsi="Times New Roman"/>
              </w:rPr>
            </w:pPr>
            <w:r w:rsidRPr="006339E5">
              <w:rPr>
                <w:rFonts w:ascii="Times New Roman" w:hAnsi="Times New Roman"/>
              </w:rPr>
              <w:t>3,535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6B7387A" w14:textId="6454FAD3" w:rsidR="00F20C18" w:rsidRPr="006339E5" w:rsidRDefault="00F20C18" w:rsidP="00F20C18">
            <w:pPr>
              <w:jc w:val="center"/>
              <w:rPr>
                <w:rFonts w:ascii="Times New Roman" w:hAnsi="Times New Roman"/>
              </w:rPr>
            </w:pPr>
            <w:r w:rsidRPr="006339E5">
              <w:rPr>
                <w:rFonts w:ascii="Times New Roman" w:hAnsi="Times New Roman"/>
              </w:rPr>
              <w:t>3,544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4C13E2B" w14:textId="2B274C24" w:rsidR="00F20C18" w:rsidRPr="006339E5" w:rsidRDefault="00F20C18" w:rsidP="00F20C18">
            <w:pPr>
              <w:jc w:val="center"/>
              <w:rPr>
                <w:rFonts w:ascii="Times New Roman" w:hAnsi="Times New Roman"/>
              </w:rPr>
            </w:pPr>
            <w:r w:rsidRPr="006339E5">
              <w:rPr>
                <w:rFonts w:ascii="Times New Roman" w:hAnsi="Times New Roman"/>
              </w:rPr>
              <w:t>3,416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985489" w14:textId="1DA0D29A" w:rsidR="00F20C18" w:rsidRPr="006339E5" w:rsidRDefault="00F20C18" w:rsidP="00F20C18">
            <w:pPr>
              <w:jc w:val="center"/>
              <w:rPr>
                <w:rFonts w:ascii="Times New Roman" w:hAnsi="Times New Roman"/>
              </w:rPr>
            </w:pPr>
            <w:r w:rsidRPr="006339E5">
              <w:rPr>
                <w:rFonts w:ascii="Times New Roman" w:hAnsi="Times New Roman"/>
              </w:rPr>
              <w:t>3,428</w:t>
            </w:r>
          </w:p>
        </w:tc>
      </w:tr>
      <w:tr w:rsidR="003B7B61" w:rsidRPr="006339E5" w14:paraId="2AB32C54" w14:textId="77777777" w:rsidTr="001D49B7">
        <w:trPr>
          <w:gridAfter w:val="1"/>
          <w:wAfter w:w="17" w:type="dxa"/>
          <w:trHeight w:val="420"/>
          <w:jc w:val="center"/>
        </w:trPr>
        <w:tc>
          <w:tcPr>
            <w:tcW w:w="845" w:type="dxa"/>
            <w:noWrap/>
            <w:hideMark/>
          </w:tcPr>
          <w:p w14:paraId="79D18395" w14:textId="77777777" w:rsidR="003B7B61" w:rsidRPr="006339E5" w:rsidRDefault="003B7B61" w:rsidP="003B7B61">
            <w:pPr>
              <w:jc w:val="center"/>
              <w:rPr>
                <w:rFonts w:ascii="Times New Roman" w:hAnsi="Times New Roman"/>
                <w:sz w:val="18"/>
                <w:szCs w:val="18"/>
              </w:rPr>
            </w:pPr>
            <w:r w:rsidRPr="006339E5">
              <w:rPr>
                <w:rFonts w:ascii="Times New Roman" w:hAnsi="Times New Roman"/>
                <w:sz w:val="18"/>
                <w:szCs w:val="18"/>
              </w:rPr>
              <w:t>1.5</w:t>
            </w:r>
          </w:p>
        </w:tc>
        <w:tc>
          <w:tcPr>
            <w:tcW w:w="2557" w:type="dxa"/>
            <w:noWrap/>
            <w:hideMark/>
          </w:tcPr>
          <w:p w14:paraId="75B1EC74" w14:textId="77777777" w:rsidR="003B7B61" w:rsidRPr="006339E5" w:rsidRDefault="003B7B61" w:rsidP="003B7B61">
            <w:pPr>
              <w:rPr>
                <w:rFonts w:ascii="Times New Roman" w:hAnsi="Times New Roman"/>
                <w:sz w:val="18"/>
                <w:szCs w:val="18"/>
              </w:rPr>
            </w:pPr>
            <w:r w:rsidRPr="006339E5">
              <w:rPr>
                <w:rFonts w:ascii="Times New Roman" w:hAnsi="Times New Roman"/>
                <w:sz w:val="18"/>
                <w:szCs w:val="18"/>
              </w:rPr>
              <w:t>Общий коэффициент рождаемости</w:t>
            </w:r>
          </w:p>
        </w:tc>
        <w:tc>
          <w:tcPr>
            <w:tcW w:w="1510" w:type="dxa"/>
            <w:hideMark/>
          </w:tcPr>
          <w:p w14:paraId="45C90BC3" w14:textId="77777777" w:rsidR="003B7B61" w:rsidRPr="006339E5" w:rsidRDefault="003B7B61" w:rsidP="003B7B61">
            <w:pPr>
              <w:jc w:val="center"/>
              <w:rPr>
                <w:rFonts w:ascii="Times New Roman" w:hAnsi="Times New Roman"/>
                <w:sz w:val="18"/>
                <w:szCs w:val="18"/>
              </w:rPr>
            </w:pPr>
            <w:r w:rsidRPr="006339E5">
              <w:rPr>
                <w:rFonts w:ascii="Times New Roman" w:hAnsi="Times New Roman"/>
                <w:sz w:val="18"/>
                <w:szCs w:val="18"/>
              </w:rPr>
              <w:t>число родившихся живыми</w:t>
            </w:r>
            <w:r w:rsidRPr="006339E5">
              <w:rPr>
                <w:rFonts w:ascii="Times New Roman" w:hAnsi="Times New Roman"/>
                <w:sz w:val="18"/>
                <w:szCs w:val="18"/>
              </w:rPr>
              <w:br/>
              <w:t>на 1000 человек населения</w:t>
            </w:r>
          </w:p>
        </w:tc>
        <w:tc>
          <w:tcPr>
            <w:tcW w:w="1179" w:type="dxa"/>
            <w:noWrap/>
            <w:vAlign w:val="center"/>
          </w:tcPr>
          <w:p w14:paraId="4820DCA0" w14:textId="77777777" w:rsidR="003B7B61" w:rsidRPr="006339E5" w:rsidRDefault="003B7B61" w:rsidP="003B7B61">
            <w:pPr>
              <w:jc w:val="center"/>
              <w:rPr>
                <w:rFonts w:ascii="Times New Roman" w:hAnsi="Times New Roman"/>
                <w:sz w:val="22"/>
                <w:szCs w:val="22"/>
              </w:rPr>
            </w:pPr>
          </w:p>
          <w:p w14:paraId="762EA322" w14:textId="77777777" w:rsidR="003B7B61" w:rsidRPr="006339E5" w:rsidRDefault="003B7B61" w:rsidP="003B7B61">
            <w:pPr>
              <w:jc w:val="center"/>
              <w:rPr>
                <w:rFonts w:ascii="Times New Roman" w:hAnsi="Times New Roman"/>
              </w:rPr>
            </w:pPr>
            <w:r w:rsidRPr="006339E5">
              <w:rPr>
                <w:rFonts w:ascii="Times New Roman" w:hAnsi="Times New Roman"/>
              </w:rPr>
              <w:t>9,93</w:t>
            </w:r>
          </w:p>
          <w:p w14:paraId="2398A2F5" w14:textId="7544FC3E" w:rsidR="003B7B61" w:rsidRPr="006339E5" w:rsidRDefault="003B7B61" w:rsidP="003B7B61">
            <w:pPr>
              <w:jc w:val="center"/>
              <w:rPr>
                <w:rFonts w:ascii="Times New Roman" w:hAnsi="Times New Roman"/>
                <w:sz w:val="22"/>
                <w:szCs w:val="22"/>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35B30D" w14:textId="523A322C" w:rsidR="003B7B61" w:rsidRPr="006339E5" w:rsidRDefault="003B7B61" w:rsidP="003B7B61">
            <w:pPr>
              <w:jc w:val="center"/>
              <w:rPr>
                <w:rFonts w:ascii="Times New Roman" w:hAnsi="Times New Roman"/>
              </w:rPr>
            </w:pPr>
            <w:r w:rsidRPr="006339E5">
              <w:rPr>
                <w:rFonts w:ascii="Times New Roman" w:hAnsi="Times New Roman"/>
              </w:rPr>
              <w:t>7,45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8CA28D4" w14:textId="1DA399BA" w:rsidR="003B7B61" w:rsidRPr="006339E5" w:rsidRDefault="003B7B61" w:rsidP="003B7B61">
            <w:pPr>
              <w:jc w:val="center"/>
              <w:rPr>
                <w:rFonts w:ascii="Times New Roman" w:hAnsi="Times New Roman"/>
              </w:rPr>
            </w:pPr>
            <w:r w:rsidRPr="006339E5">
              <w:rPr>
                <w:rFonts w:ascii="Times New Roman" w:hAnsi="Times New Roman"/>
              </w:rPr>
              <w:t>7,58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AA5D065" w14:textId="284D42F2" w:rsidR="003B7B61" w:rsidRPr="006339E5" w:rsidRDefault="003B7B61" w:rsidP="003B7B61">
            <w:pPr>
              <w:jc w:val="center"/>
              <w:rPr>
                <w:rFonts w:ascii="Times New Roman" w:hAnsi="Times New Roman"/>
              </w:rPr>
            </w:pPr>
            <w:r w:rsidRPr="006339E5">
              <w:rPr>
                <w:rFonts w:ascii="Times New Roman" w:hAnsi="Times New Roman"/>
              </w:rPr>
              <w:t>7,71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EFD654D" w14:textId="370E179B" w:rsidR="003B7B61" w:rsidRPr="006339E5" w:rsidRDefault="003B7B61" w:rsidP="003B7B61">
            <w:pPr>
              <w:jc w:val="center"/>
              <w:rPr>
                <w:rFonts w:ascii="Times New Roman" w:hAnsi="Times New Roman"/>
              </w:rPr>
            </w:pPr>
            <w:r w:rsidRPr="006339E5">
              <w:rPr>
                <w:rFonts w:ascii="Times New Roman" w:hAnsi="Times New Roman"/>
              </w:rPr>
              <w:t>7,75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4447EF2D" w14:textId="32AC590B" w:rsidR="003B7B61" w:rsidRPr="006339E5" w:rsidRDefault="003B7B61" w:rsidP="003B7B61">
            <w:pPr>
              <w:jc w:val="center"/>
              <w:rPr>
                <w:rFonts w:ascii="Times New Roman" w:hAnsi="Times New Roman"/>
              </w:rPr>
            </w:pPr>
            <w:r w:rsidRPr="006339E5">
              <w:rPr>
                <w:rFonts w:ascii="Times New Roman" w:hAnsi="Times New Roman"/>
              </w:rPr>
              <w:t>7,98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6DDD8B9" w14:textId="18E0DCA1" w:rsidR="003B7B61" w:rsidRPr="006339E5" w:rsidRDefault="003B7B61" w:rsidP="003B7B61">
            <w:pPr>
              <w:jc w:val="center"/>
              <w:rPr>
                <w:rFonts w:ascii="Times New Roman" w:hAnsi="Times New Roman"/>
              </w:rPr>
            </w:pPr>
            <w:r w:rsidRPr="006339E5">
              <w:rPr>
                <w:rFonts w:ascii="Times New Roman" w:hAnsi="Times New Roman"/>
              </w:rPr>
              <w:t>8,06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89DB009" w14:textId="057CD9F8" w:rsidR="003B7B61" w:rsidRPr="006339E5" w:rsidRDefault="003B7B61" w:rsidP="003B7B61">
            <w:pPr>
              <w:jc w:val="center"/>
              <w:rPr>
                <w:rFonts w:ascii="Times New Roman" w:hAnsi="Times New Roman"/>
              </w:rPr>
            </w:pPr>
            <w:r w:rsidRPr="006339E5">
              <w:rPr>
                <w:rFonts w:ascii="Times New Roman" w:hAnsi="Times New Roman"/>
              </w:rPr>
              <w:t>8,33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5FEA7A" w14:textId="21C2AB87" w:rsidR="003B7B61" w:rsidRPr="006339E5" w:rsidRDefault="003B7B61" w:rsidP="003B7B61">
            <w:pPr>
              <w:jc w:val="center"/>
              <w:rPr>
                <w:rFonts w:ascii="Times New Roman" w:hAnsi="Times New Roman"/>
              </w:rPr>
            </w:pPr>
            <w:r w:rsidRPr="006339E5">
              <w:rPr>
                <w:rFonts w:ascii="Times New Roman" w:hAnsi="Times New Roman"/>
              </w:rPr>
              <w:t>8,47</w:t>
            </w:r>
          </w:p>
        </w:tc>
      </w:tr>
      <w:tr w:rsidR="00023DCE" w:rsidRPr="006339E5" w14:paraId="2E87958C" w14:textId="77777777" w:rsidTr="001D49B7">
        <w:trPr>
          <w:gridAfter w:val="1"/>
          <w:wAfter w:w="17" w:type="dxa"/>
          <w:trHeight w:val="420"/>
          <w:jc w:val="center"/>
        </w:trPr>
        <w:tc>
          <w:tcPr>
            <w:tcW w:w="845" w:type="dxa"/>
            <w:noWrap/>
            <w:hideMark/>
          </w:tcPr>
          <w:p w14:paraId="36B85C79" w14:textId="77777777" w:rsidR="00023DCE" w:rsidRPr="006339E5" w:rsidRDefault="00023DCE" w:rsidP="00023DCE">
            <w:pPr>
              <w:jc w:val="center"/>
              <w:rPr>
                <w:rFonts w:ascii="Times New Roman" w:hAnsi="Times New Roman"/>
                <w:sz w:val="18"/>
                <w:szCs w:val="18"/>
              </w:rPr>
            </w:pPr>
            <w:r w:rsidRPr="006339E5">
              <w:rPr>
                <w:rFonts w:ascii="Times New Roman" w:hAnsi="Times New Roman"/>
                <w:sz w:val="18"/>
                <w:szCs w:val="18"/>
              </w:rPr>
              <w:t>1.6</w:t>
            </w:r>
          </w:p>
        </w:tc>
        <w:tc>
          <w:tcPr>
            <w:tcW w:w="2557" w:type="dxa"/>
            <w:noWrap/>
            <w:hideMark/>
          </w:tcPr>
          <w:p w14:paraId="59C04C25" w14:textId="77777777" w:rsidR="00023DCE" w:rsidRPr="006339E5" w:rsidRDefault="00023DCE" w:rsidP="00023DCE">
            <w:pPr>
              <w:rPr>
                <w:rFonts w:ascii="Times New Roman" w:hAnsi="Times New Roman"/>
                <w:sz w:val="18"/>
                <w:szCs w:val="18"/>
              </w:rPr>
            </w:pPr>
            <w:r w:rsidRPr="006339E5">
              <w:rPr>
                <w:rFonts w:ascii="Times New Roman" w:hAnsi="Times New Roman"/>
                <w:sz w:val="18"/>
                <w:szCs w:val="18"/>
              </w:rPr>
              <w:t>Общий коэффициент смертности</w:t>
            </w:r>
          </w:p>
        </w:tc>
        <w:tc>
          <w:tcPr>
            <w:tcW w:w="1510" w:type="dxa"/>
            <w:hideMark/>
          </w:tcPr>
          <w:p w14:paraId="41361E81" w14:textId="77777777" w:rsidR="00023DCE" w:rsidRPr="006339E5" w:rsidRDefault="00023DCE" w:rsidP="00023DCE">
            <w:pPr>
              <w:jc w:val="center"/>
              <w:rPr>
                <w:rFonts w:ascii="Times New Roman" w:hAnsi="Times New Roman"/>
                <w:sz w:val="18"/>
                <w:szCs w:val="18"/>
              </w:rPr>
            </w:pPr>
            <w:r w:rsidRPr="006339E5">
              <w:rPr>
                <w:rFonts w:ascii="Times New Roman" w:hAnsi="Times New Roman"/>
                <w:sz w:val="18"/>
                <w:szCs w:val="18"/>
              </w:rPr>
              <w:t>число умерших на 1000 человек населения</w:t>
            </w:r>
          </w:p>
        </w:tc>
        <w:tc>
          <w:tcPr>
            <w:tcW w:w="1179" w:type="dxa"/>
            <w:noWrap/>
            <w:vAlign w:val="center"/>
          </w:tcPr>
          <w:p w14:paraId="543D0664" w14:textId="76354BE1" w:rsidR="00023DCE" w:rsidRPr="006339E5" w:rsidRDefault="00023DCE" w:rsidP="00023DCE">
            <w:pPr>
              <w:jc w:val="center"/>
              <w:rPr>
                <w:rFonts w:ascii="Times New Roman" w:hAnsi="Times New Roman"/>
                <w:sz w:val="18"/>
                <w:szCs w:val="18"/>
              </w:rPr>
            </w:pPr>
            <w:r w:rsidRPr="006339E5">
              <w:rPr>
                <w:rFonts w:ascii="Times New Roman" w:hAnsi="Times New Roman"/>
              </w:rPr>
              <w:t>10,63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B07C4" w14:textId="014CC6C9" w:rsidR="00023DCE" w:rsidRPr="006339E5" w:rsidRDefault="00023DCE" w:rsidP="00023DCE">
            <w:pPr>
              <w:jc w:val="center"/>
              <w:rPr>
                <w:rFonts w:ascii="Times New Roman" w:hAnsi="Times New Roman"/>
              </w:rPr>
            </w:pPr>
            <w:r w:rsidRPr="006339E5">
              <w:rPr>
                <w:rFonts w:ascii="Times New Roman" w:hAnsi="Times New Roman"/>
              </w:rPr>
              <w:t>10,31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1D5B116" w14:textId="7972C8A9" w:rsidR="00023DCE" w:rsidRPr="006339E5" w:rsidRDefault="00023DCE" w:rsidP="00023DCE">
            <w:pPr>
              <w:jc w:val="center"/>
              <w:rPr>
                <w:rFonts w:ascii="Times New Roman" w:hAnsi="Times New Roman"/>
              </w:rPr>
            </w:pPr>
            <w:r w:rsidRPr="006339E5">
              <w:rPr>
                <w:rFonts w:ascii="Times New Roman" w:hAnsi="Times New Roman"/>
              </w:rPr>
              <w:t>10,39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DF76C63" w14:textId="4388EBB7" w:rsidR="00023DCE" w:rsidRPr="006339E5" w:rsidRDefault="00023DCE" w:rsidP="00023DCE">
            <w:pPr>
              <w:jc w:val="center"/>
              <w:rPr>
                <w:rFonts w:ascii="Times New Roman" w:hAnsi="Times New Roman"/>
              </w:rPr>
            </w:pPr>
            <w:r w:rsidRPr="006339E5">
              <w:rPr>
                <w:rFonts w:ascii="Times New Roman" w:hAnsi="Times New Roman"/>
              </w:rPr>
              <w:t>10,46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805F22C" w14:textId="76C79548" w:rsidR="00023DCE" w:rsidRPr="006339E5" w:rsidRDefault="00023DCE" w:rsidP="00023DCE">
            <w:pPr>
              <w:jc w:val="center"/>
              <w:rPr>
                <w:rFonts w:ascii="Times New Roman" w:hAnsi="Times New Roman"/>
              </w:rPr>
            </w:pPr>
            <w:r w:rsidRPr="006339E5">
              <w:rPr>
                <w:rFonts w:ascii="Times New Roman" w:hAnsi="Times New Roman"/>
              </w:rPr>
              <w:t>10,41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7286483" w14:textId="61B6E823" w:rsidR="00023DCE" w:rsidRPr="006339E5" w:rsidRDefault="00023DCE" w:rsidP="00023DCE">
            <w:pPr>
              <w:jc w:val="center"/>
              <w:rPr>
                <w:rFonts w:ascii="Times New Roman" w:hAnsi="Times New Roman"/>
              </w:rPr>
            </w:pPr>
            <w:r w:rsidRPr="006339E5">
              <w:rPr>
                <w:rFonts w:ascii="Times New Roman" w:hAnsi="Times New Roman"/>
              </w:rPr>
              <w:t>10,48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3A4F052" w14:textId="40F45FA8" w:rsidR="00023DCE" w:rsidRPr="006339E5" w:rsidRDefault="00023DCE" w:rsidP="00023DCE">
            <w:pPr>
              <w:jc w:val="center"/>
              <w:rPr>
                <w:rFonts w:ascii="Times New Roman" w:hAnsi="Times New Roman"/>
              </w:rPr>
            </w:pPr>
            <w:r w:rsidRPr="006339E5">
              <w:rPr>
                <w:rFonts w:ascii="Times New Roman" w:hAnsi="Times New Roman"/>
              </w:rPr>
              <w:t>10,43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9A46802" w14:textId="7A067ACE" w:rsidR="00023DCE" w:rsidRPr="006339E5" w:rsidRDefault="00023DCE" w:rsidP="00023DCE">
            <w:pPr>
              <w:jc w:val="center"/>
              <w:rPr>
                <w:rFonts w:ascii="Times New Roman" w:hAnsi="Times New Roman"/>
              </w:rPr>
            </w:pPr>
            <w:r w:rsidRPr="006339E5">
              <w:rPr>
                <w:rFonts w:ascii="Times New Roman" w:hAnsi="Times New Roman"/>
              </w:rPr>
              <w:t>10,50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336F5FC" w14:textId="65A23BAD" w:rsidR="00023DCE" w:rsidRPr="006339E5" w:rsidRDefault="00023DCE" w:rsidP="00023DCE">
            <w:pPr>
              <w:jc w:val="center"/>
              <w:rPr>
                <w:rFonts w:ascii="Times New Roman" w:hAnsi="Times New Roman"/>
              </w:rPr>
            </w:pPr>
            <w:r w:rsidRPr="006339E5">
              <w:rPr>
                <w:rFonts w:ascii="Times New Roman" w:hAnsi="Times New Roman"/>
              </w:rPr>
              <w:t>10,45</w:t>
            </w:r>
          </w:p>
        </w:tc>
      </w:tr>
      <w:tr w:rsidR="00C731A6" w:rsidRPr="006339E5" w14:paraId="64A7484F" w14:textId="77777777" w:rsidTr="001D49B7">
        <w:trPr>
          <w:gridAfter w:val="1"/>
          <w:wAfter w:w="17" w:type="dxa"/>
          <w:trHeight w:val="210"/>
          <w:jc w:val="center"/>
        </w:trPr>
        <w:tc>
          <w:tcPr>
            <w:tcW w:w="845" w:type="dxa"/>
            <w:noWrap/>
            <w:hideMark/>
          </w:tcPr>
          <w:p w14:paraId="2280DCE6" w14:textId="77777777" w:rsidR="00C731A6" w:rsidRPr="006339E5" w:rsidRDefault="00C731A6" w:rsidP="00C731A6">
            <w:pPr>
              <w:jc w:val="center"/>
              <w:rPr>
                <w:rFonts w:ascii="Times New Roman" w:hAnsi="Times New Roman"/>
                <w:sz w:val="18"/>
                <w:szCs w:val="18"/>
              </w:rPr>
            </w:pPr>
            <w:r w:rsidRPr="006339E5">
              <w:rPr>
                <w:rFonts w:ascii="Times New Roman" w:hAnsi="Times New Roman"/>
                <w:sz w:val="18"/>
                <w:szCs w:val="18"/>
              </w:rPr>
              <w:t>1.7</w:t>
            </w:r>
          </w:p>
        </w:tc>
        <w:tc>
          <w:tcPr>
            <w:tcW w:w="2557" w:type="dxa"/>
            <w:noWrap/>
            <w:hideMark/>
          </w:tcPr>
          <w:p w14:paraId="44A73082" w14:textId="77777777" w:rsidR="00C731A6" w:rsidRPr="006339E5" w:rsidRDefault="00C731A6" w:rsidP="00C731A6">
            <w:pPr>
              <w:rPr>
                <w:rFonts w:ascii="Times New Roman" w:hAnsi="Times New Roman"/>
                <w:sz w:val="18"/>
                <w:szCs w:val="18"/>
              </w:rPr>
            </w:pPr>
            <w:r w:rsidRPr="006339E5">
              <w:rPr>
                <w:rFonts w:ascii="Times New Roman" w:hAnsi="Times New Roman"/>
                <w:sz w:val="18"/>
                <w:szCs w:val="18"/>
              </w:rPr>
              <w:t>Коэффициент естественной убыли</w:t>
            </w:r>
          </w:p>
        </w:tc>
        <w:tc>
          <w:tcPr>
            <w:tcW w:w="1510" w:type="dxa"/>
            <w:noWrap/>
            <w:hideMark/>
          </w:tcPr>
          <w:p w14:paraId="5CFCB39B" w14:textId="77777777" w:rsidR="00C731A6" w:rsidRPr="006339E5" w:rsidRDefault="00C731A6" w:rsidP="00C731A6">
            <w:pPr>
              <w:jc w:val="center"/>
              <w:rPr>
                <w:rFonts w:ascii="Times New Roman" w:hAnsi="Times New Roman"/>
                <w:sz w:val="18"/>
                <w:szCs w:val="18"/>
              </w:rPr>
            </w:pPr>
            <w:r w:rsidRPr="006339E5">
              <w:rPr>
                <w:rFonts w:ascii="Times New Roman" w:hAnsi="Times New Roman"/>
                <w:sz w:val="18"/>
                <w:szCs w:val="18"/>
              </w:rPr>
              <w:t>на 1000 человек населения</w:t>
            </w:r>
          </w:p>
        </w:tc>
        <w:tc>
          <w:tcPr>
            <w:tcW w:w="1179" w:type="dxa"/>
            <w:noWrap/>
            <w:vAlign w:val="center"/>
          </w:tcPr>
          <w:p w14:paraId="65832CFB" w14:textId="75ACF2BE" w:rsidR="00C731A6" w:rsidRPr="006339E5" w:rsidRDefault="00C731A6" w:rsidP="00C731A6">
            <w:pPr>
              <w:jc w:val="center"/>
              <w:rPr>
                <w:rFonts w:ascii="Times New Roman" w:hAnsi="Times New Roman"/>
                <w:sz w:val="18"/>
                <w:szCs w:val="18"/>
              </w:rPr>
            </w:pPr>
            <w:r w:rsidRPr="006339E5">
              <w:rPr>
                <w:rFonts w:ascii="Times New Roman" w:hAnsi="Times New Roman"/>
              </w:rPr>
              <w:t>-0,70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173B2" w14:textId="49A3DEC0" w:rsidR="00C731A6" w:rsidRPr="006339E5" w:rsidRDefault="00C731A6" w:rsidP="00C731A6">
            <w:pPr>
              <w:jc w:val="center"/>
              <w:rPr>
                <w:rFonts w:ascii="Times New Roman" w:hAnsi="Times New Roman"/>
              </w:rPr>
            </w:pPr>
            <w:r w:rsidRPr="006339E5">
              <w:rPr>
                <w:rFonts w:ascii="Times New Roman" w:hAnsi="Times New Roman"/>
              </w:rPr>
              <w:t>-2,86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9A05DB0" w14:textId="2EA53BED" w:rsidR="00C731A6" w:rsidRPr="006339E5" w:rsidRDefault="00C731A6" w:rsidP="00C731A6">
            <w:pPr>
              <w:jc w:val="center"/>
              <w:rPr>
                <w:rFonts w:ascii="Times New Roman" w:hAnsi="Times New Roman"/>
              </w:rPr>
            </w:pPr>
            <w:r w:rsidRPr="006339E5">
              <w:rPr>
                <w:rFonts w:ascii="Times New Roman" w:hAnsi="Times New Roman"/>
              </w:rPr>
              <w:t>-2,81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83703AC" w14:textId="13F8B437" w:rsidR="00C731A6" w:rsidRPr="006339E5" w:rsidRDefault="00C731A6" w:rsidP="00C731A6">
            <w:pPr>
              <w:jc w:val="center"/>
              <w:rPr>
                <w:rFonts w:ascii="Times New Roman" w:hAnsi="Times New Roman"/>
              </w:rPr>
            </w:pPr>
            <w:r w:rsidRPr="006339E5">
              <w:rPr>
                <w:rFonts w:ascii="Times New Roman" w:hAnsi="Times New Roman"/>
              </w:rPr>
              <w:t>-2,75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194DC69" w14:textId="47264F89" w:rsidR="00C731A6" w:rsidRPr="006339E5" w:rsidRDefault="00C731A6" w:rsidP="00C731A6">
            <w:pPr>
              <w:jc w:val="center"/>
              <w:rPr>
                <w:rFonts w:ascii="Times New Roman" w:hAnsi="Times New Roman"/>
              </w:rPr>
            </w:pPr>
            <w:r w:rsidRPr="006339E5">
              <w:rPr>
                <w:rFonts w:ascii="Times New Roman" w:hAnsi="Times New Roman"/>
              </w:rPr>
              <w:t>-2,66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6D89CF4" w14:textId="23C62565" w:rsidR="00C731A6" w:rsidRPr="006339E5" w:rsidRDefault="00C731A6" w:rsidP="00C731A6">
            <w:pPr>
              <w:jc w:val="center"/>
              <w:rPr>
                <w:rFonts w:ascii="Times New Roman" w:hAnsi="Times New Roman"/>
              </w:rPr>
            </w:pPr>
            <w:r w:rsidRPr="006339E5">
              <w:rPr>
                <w:rFonts w:ascii="Times New Roman" w:hAnsi="Times New Roman"/>
              </w:rPr>
              <w:t>-2,51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0A43BC" w14:textId="03955961" w:rsidR="00C731A6" w:rsidRPr="006339E5" w:rsidRDefault="00C731A6" w:rsidP="00C731A6">
            <w:pPr>
              <w:jc w:val="center"/>
              <w:rPr>
                <w:rFonts w:ascii="Times New Roman" w:hAnsi="Times New Roman"/>
              </w:rPr>
            </w:pPr>
            <w:r w:rsidRPr="006339E5">
              <w:rPr>
                <w:rFonts w:ascii="Times New Roman" w:hAnsi="Times New Roman"/>
              </w:rPr>
              <w:t>-2,37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7D57051" w14:textId="13928EDF" w:rsidR="00C731A6" w:rsidRPr="006339E5" w:rsidRDefault="00C731A6" w:rsidP="00C731A6">
            <w:pPr>
              <w:jc w:val="center"/>
              <w:rPr>
                <w:rFonts w:ascii="Times New Roman" w:hAnsi="Times New Roman"/>
              </w:rPr>
            </w:pPr>
            <w:r w:rsidRPr="006339E5">
              <w:rPr>
                <w:rFonts w:ascii="Times New Roman" w:hAnsi="Times New Roman"/>
              </w:rPr>
              <w:t>-2,16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242B85A" w14:textId="787FB010" w:rsidR="00C731A6" w:rsidRPr="006339E5" w:rsidRDefault="00C731A6" w:rsidP="00C731A6">
            <w:pPr>
              <w:jc w:val="center"/>
              <w:rPr>
                <w:rFonts w:ascii="Times New Roman" w:hAnsi="Times New Roman"/>
              </w:rPr>
            </w:pPr>
            <w:r w:rsidRPr="006339E5">
              <w:rPr>
                <w:rFonts w:ascii="Times New Roman" w:hAnsi="Times New Roman"/>
              </w:rPr>
              <w:t>-1,98</w:t>
            </w:r>
          </w:p>
        </w:tc>
      </w:tr>
      <w:tr w:rsidR="009C6B0A" w:rsidRPr="006339E5" w14:paraId="45A78360" w14:textId="77777777" w:rsidTr="001D49B7">
        <w:trPr>
          <w:gridAfter w:val="1"/>
          <w:wAfter w:w="17" w:type="dxa"/>
          <w:trHeight w:val="210"/>
          <w:jc w:val="center"/>
        </w:trPr>
        <w:tc>
          <w:tcPr>
            <w:tcW w:w="845" w:type="dxa"/>
            <w:noWrap/>
          </w:tcPr>
          <w:p w14:paraId="008DE2F5" w14:textId="391CA47E" w:rsidR="009C6B0A" w:rsidRPr="006339E5" w:rsidRDefault="0026255C" w:rsidP="009C6B0A">
            <w:pPr>
              <w:jc w:val="center"/>
              <w:rPr>
                <w:rFonts w:ascii="Times New Roman" w:hAnsi="Times New Roman"/>
                <w:sz w:val="18"/>
                <w:szCs w:val="18"/>
              </w:rPr>
            </w:pPr>
            <w:r w:rsidRPr="006339E5">
              <w:rPr>
                <w:rFonts w:ascii="Times New Roman" w:hAnsi="Times New Roman"/>
                <w:sz w:val="18"/>
                <w:szCs w:val="18"/>
              </w:rPr>
              <w:t>1.8</w:t>
            </w:r>
          </w:p>
        </w:tc>
        <w:tc>
          <w:tcPr>
            <w:tcW w:w="2557" w:type="dxa"/>
            <w:noWrap/>
          </w:tcPr>
          <w:p w14:paraId="5E4885D4" w14:textId="1B61D666" w:rsidR="009C6B0A" w:rsidRPr="006339E5" w:rsidRDefault="0026255C" w:rsidP="009C6B0A">
            <w:pPr>
              <w:rPr>
                <w:rFonts w:ascii="Times New Roman" w:hAnsi="Times New Roman"/>
                <w:sz w:val="18"/>
                <w:szCs w:val="18"/>
              </w:rPr>
            </w:pPr>
            <w:r w:rsidRPr="006339E5">
              <w:rPr>
                <w:rFonts w:ascii="Times New Roman" w:hAnsi="Times New Roman"/>
                <w:sz w:val="18"/>
                <w:szCs w:val="18"/>
              </w:rPr>
              <w:t>Число прибывших</w:t>
            </w:r>
          </w:p>
        </w:tc>
        <w:tc>
          <w:tcPr>
            <w:tcW w:w="1510" w:type="dxa"/>
            <w:noWrap/>
          </w:tcPr>
          <w:p w14:paraId="1F42F208" w14:textId="33B5B118" w:rsidR="009C6B0A" w:rsidRPr="006339E5" w:rsidRDefault="0026255C" w:rsidP="009C6B0A">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664BDDF1" w14:textId="5D8D8B0B" w:rsidR="009C6B0A" w:rsidRPr="006339E5" w:rsidRDefault="00D561F9" w:rsidP="009C6B0A">
            <w:pPr>
              <w:jc w:val="center"/>
              <w:rPr>
                <w:rFonts w:ascii="Times New Roman" w:hAnsi="Times New Roman"/>
              </w:rPr>
            </w:pPr>
            <w:r>
              <w:rPr>
                <w:rFonts w:ascii="Times New Roman" w:hAnsi="Times New Roman"/>
              </w:rPr>
              <w:t>1,311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E59DF" w14:textId="24732C6B" w:rsidR="009C6B0A" w:rsidRPr="006339E5" w:rsidRDefault="00D561F9" w:rsidP="009C6B0A">
            <w:pPr>
              <w:jc w:val="center"/>
              <w:rPr>
                <w:rFonts w:ascii="Times New Roman" w:hAnsi="Times New Roman"/>
              </w:rPr>
            </w:pPr>
            <w:r>
              <w:rPr>
                <w:rFonts w:ascii="Times New Roman" w:hAnsi="Times New Roman"/>
              </w:rPr>
              <w:t>1,255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B1A6207" w14:textId="341931BB" w:rsidR="009C6B0A" w:rsidRPr="006339E5" w:rsidRDefault="0026255C" w:rsidP="009C6B0A">
            <w:pPr>
              <w:jc w:val="center"/>
              <w:rPr>
                <w:rFonts w:ascii="Times New Roman" w:hAnsi="Times New Roman"/>
              </w:rPr>
            </w:pPr>
            <w:r w:rsidRPr="006339E5">
              <w:rPr>
                <w:rFonts w:ascii="Times New Roman" w:hAnsi="Times New Roman"/>
              </w:rPr>
              <w:t>1,055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E2F9237" w14:textId="505D67D0" w:rsidR="009C6B0A" w:rsidRPr="006339E5" w:rsidRDefault="0026255C" w:rsidP="009C6B0A">
            <w:pPr>
              <w:jc w:val="center"/>
              <w:rPr>
                <w:rFonts w:ascii="Times New Roman" w:hAnsi="Times New Roman"/>
              </w:rPr>
            </w:pPr>
            <w:r w:rsidRPr="006339E5">
              <w:rPr>
                <w:rFonts w:ascii="Times New Roman" w:hAnsi="Times New Roman"/>
              </w:rPr>
              <w:t>1,057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2092292" w14:textId="03EA463A" w:rsidR="009C6B0A" w:rsidRPr="006339E5" w:rsidRDefault="0026255C" w:rsidP="009C6B0A">
            <w:pPr>
              <w:jc w:val="center"/>
              <w:rPr>
                <w:rFonts w:ascii="Times New Roman" w:hAnsi="Times New Roman"/>
              </w:rPr>
            </w:pPr>
            <w:r w:rsidRPr="006339E5">
              <w:rPr>
                <w:rFonts w:ascii="Times New Roman" w:hAnsi="Times New Roman"/>
              </w:rPr>
              <w:t>1,058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38005AA" w14:textId="3AA2C4CE" w:rsidR="009C6B0A" w:rsidRPr="006339E5" w:rsidRDefault="0026255C" w:rsidP="009C6B0A">
            <w:pPr>
              <w:jc w:val="center"/>
              <w:rPr>
                <w:rFonts w:ascii="Times New Roman" w:hAnsi="Times New Roman"/>
              </w:rPr>
            </w:pPr>
            <w:r w:rsidRPr="006339E5">
              <w:rPr>
                <w:rFonts w:ascii="Times New Roman" w:hAnsi="Times New Roman"/>
              </w:rPr>
              <w:t>1,061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16647AB" w14:textId="3AD82F27" w:rsidR="009C6B0A" w:rsidRPr="006339E5" w:rsidRDefault="0026255C" w:rsidP="009C6B0A">
            <w:pPr>
              <w:jc w:val="center"/>
              <w:rPr>
                <w:rFonts w:ascii="Times New Roman" w:hAnsi="Times New Roman"/>
              </w:rPr>
            </w:pPr>
            <w:r w:rsidRPr="006339E5">
              <w:rPr>
                <w:rFonts w:ascii="Times New Roman" w:hAnsi="Times New Roman"/>
              </w:rPr>
              <w:t>1,063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BD816CF" w14:textId="22426801" w:rsidR="009C6B0A" w:rsidRPr="006339E5" w:rsidRDefault="0026255C" w:rsidP="009C6B0A">
            <w:pPr>
              <w:jc w:val="center"/>
              <w:rPr>
                <w:rFonts w:ascii="Times New Roman" w:hAnsi="Times New Roman"/>
              </w:rPr>
            </w:pPr>
            <w:r w:rsidRPr="006339E5">
              <w:rPr>
                <w:rFonts w:ascii="Times New Roman" w:hAnsi="Times New Roman"/>
              </w:rPr>
              <w:t>1,067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BEFB2B4" w14:textId="7716E480" w:rsidR="009C6B0A" w:rsidRPr="006339E5" w:rsidRDefault="0026255C" w:rsidP="009C6B0A">
            <w:pPr>
              <w:jc w:val="center"/>
              <w:rPr>
                <w:rFonts w:ascii="Times New Roman" w:hAnsi="Times New Roman"/>
              </w:rPr>
            </w:pPr>
            <w:r w:rsidRPr="006339E5">
              <w:rPr>
                <w:rFonts w:ascii="Times New Roman" w:hAnsi="Times New Roman"/>
              </w:rPr>
              <w:t>1,070</w:t>
            </w:r>
          </w:p>
        </w:tc>
      </w:tr>
      <w:tr w:rsidR="0026255C" w:rsidRPr="006339E5" w14:paraId="434C61EC" w14:textId="77777777" w:rsidTr="001D49B7">
        <w:trPr>
          <w:gridAfter w:val="1"/>
          <w:wAfter w:w="17" w:type="dxa"/>
          <w:trHeight w:val="210"/>
          <w:jc w:val="center"/>
        </w:trPr>
        <w:tc>
          <w:tcPr>
            <w:tcW w:w="845" w:type="dxa"/>
            <w:noWrap/>
          </w:tcPr>
          <w:p w14:paraId="6CE46265" w14:textId="420DF6F9" w:rsidR="0026255C" w:rsidRPr="006339E5" w:rsidRDefault="0026255C" w:rsidP="009C6B0A">
            <w:pPr>
              <w:jc w:val="center"/>
              <w:rPr>
                <w:rFonts w:ascii="Times New Roman" w:hAnsi="Times New Roman"/>
                <w:sz w:val="18"/>
                <w:szCs w:val="18"/>
              </w:rPr>
            </w:pPr>
            <w:r w:rsidRPr="006339E5">
              <w:rPr>
                <w:rFonts w:ascii="Times New Roman" w:hAnsi="Times New Roman"/>
                <w:sz w:val="18"/>
                <w:szCs w:val="18"/>
              </w:rPr>
              <w:t>1.9</w:t>
            </w:r>
          </w:p>
        </w:tc>
        <w:tc>
          <w:tcPr>
            <w:tcW w:w="2557" w:type="dxa"/>
            <w:noWrap/>
          </w:tcPr>
          <w:p w14:paraId="109F9E1A" w14:textId="6B715B5E" w:rsidR="0026255C" w:rsidRPr="006339E5" w:rsidRDefault="0026255C" w:rsidP="009C6B0A">
            <w:pPr>
              <w:rPr>
                <w:rFonts w:ascii="Times New Roman" w:hAnsi="Times New Roman"/>
                <w:sz w:val="18"/>
                <w:szCs w:val="18"/>
              </w:rPr>
            </w:pPr>
            <w:r w:rsidRPr="006339E5">
              <w:rPr>
                <w:rFonts w:ascii="Times New Roman" w:hAnsi="Times New Roman"/>
                <w:sz w:val="18"/>
                <w:szCs w:val="18"/>
              </w:rPr>
              <w:t>Число выбывших</w:t>
            </w:r>
          </w:p>
        </w:tc>
        <w:tc>
          <w:tcPr>
            <w:tcW w:w="1510" w:type="dxa"/>
            <w:noWrap/>
          </w:tcPr>
          <w:p w14:paraId="56810404" w14:textId="68DDD107" w:rsidR="0026255C" w:rsidRPr="006339E5" w:rsidRDefault="0026255C" w:rsidP="009C6B0A">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2E83EC9D" w14:textId="2A88E1FA" w:rsidR="0026255C" w:rsidRPr="006339E5" w:rsidRDefault="00D561F9" w:rsidP="009C6B0A">
            <w:pPr>
              <w:jc w:val="center"/>
              <w:rPr>
                <w:rFonts w:ascii="Times New Roman" w:hAnsi="Times New Roman"/>
              </w:rPr>
            </w:pPr>
            <w:r>
              <w:rPr>
                <w:rFonts w:ascii="Times New Roman" w:hAnsi="Times New Roman"/>
              </w:rPr>
              <w:t>1,156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910BD" w14:textId="3E38E1D5" w:rsidR="0026255C" w:rsidRPr="006339E5" w:rsidRDefault="0026255C" w:rsidP="009C6B0A">
            <w:pPr>
              <w:jc w:val="center"/>
              <w:rPr>
                <w:rFonts w:ascii="Times New Roman" w:hAnsi="Times New Roman"/>
              </w:rPr>
            </w:pPr>
            <w:r w:rsidRPr="006339E5">
              <w:rPr>
                <w:rFonts w:ascii="Times New Roman" w:hAnsi="Times New Roman"/>
              </w:rPr>
              <w:t>1,247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A3E3FF" w14:textId="7DAC7C68" w:rsidR="0026255C" w:rsidRPr="006339E5" w:rsidRDefault="0026255C" w:rsidP="009C6B0A">
            <w:pPr>
              <w:jc w:val="center"/>
              <w:rPr>
                <w:rFonts w:ascii="Times New Roman" w:hAnsi="Times New Roman"/>
              </w:rPr>
            </w:pPr>
            <w:r w:rsidRPr="006339E5">
              <w:rPr>
                <w:rFonts w:ascii="Times New Roman" w:hAnsi="Times New Roman"/>
              </w:rPr>
              <w:t>1,246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6E9676" w14:textId="108E8177" w:rsidR="0026255C" w:rsidRPr="006339E5" w:rsidRDefault="0026255C" w:rsidP="009C6B0A">
            <w:pPr>
              <w:jc w:val="center"/>
              <w:rPr>
                <w:rFonts w:ascii="Times New Roman" w:hAnsi="Times New Roman"/>
              </w:rPr>
            </w:pPr>
            <w:r w:rsidRPr="006339E5">
              <w:rPr>
                <w:rFonts w:ascii="Times New Roman" w:hAnsi="Times New Roman"/>
              </w:rPr>
              <w:t>1,245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98F0B21" w14:textId="4AA46847" w:rsidR="0026255C" w:rsidRPr="006339E5" w:rsidRDefault="0026255C" w:rsidP="009C6B0A">
            <w:pPr>
              <w:jc w:val="center"/>
              <w:rPr>
                <w:rFonts w:ascii="Times New Roman" w:hAnsi="Times New Roman"/>
              </w:rPr>
            </w:pPr>
            <w:r w:rsidRPr="006339E5">
              <w:rPr>
                <w:rFonts w:ascii="Times New Roman" w:hAnsi="Times New Roman"/>
              </w:rPr>
              <w:t>1,244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AAB7CC" w14:textId="15A7792B" w:rsidR="0026255C" w:rsidRPr="006339E5" w:rsidRDefault="0026255C" w:rsidP="009C6B0A">
            <w:pPr>
              <w:jc w:val="center"/>
              <w:rPr>
                <w:rFonts w:ascii="Times New Roman" w:hAnsi="Times New Roman"/>
              </w:rPr>
            </w:pPr>
            <w:r w:rsidRPr="006339E5">
              <w:rPr>
                <w:rFonts w:ascii="Times New Roman" w:hAnsi="Times New Roman"/>
              </w:rPr>
              <w:t>1,241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359D989" w14:textId="49F14D92" w:rsidR="0026255C" w:rsidRPr="006339E5" w:rsidRDefault="0026255C" w:rsidP="009C6B0A">
            <w:pPr>
              <w:jc w:val="center"/>
              <w:rPr>
                <w:rFonts w:ascii="Times New Roman" w:hAnsi="Times New Roman"/>
              </w:rPr>
            </w:pPr>
            <w:r w:rsidRPr="006339E5">
              <w:rPr>
                <w:rFonts w:ascii="Times New Roman" w:hAnsi="Times New Roman"/>
              </w:rPr>
              <w:t>1,240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FB4119" w14:textId="42317F0A" w:rsidR="0026255C" w:rsidRPr="006339E5" w:rsidRDefault="0026255C" w:rsidP="009C6B0A">
            <w:pPr>
              <w:jc w:val="center"/>
              <w:rPr>
                <w:rFonts w:ascii="Times New Roman" w:hAnsi="Times New Roman"/>
              </w:rPr>
            </w:pPr>
            <w:r w:rsidRPr="006339E5">
              <w:rPr>
                <w:rFonts w:ascii="Times New Roman" w:hAnsi="Times New Roman"/>
              </w:rPr>
              <w:t>1,236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9FD3E50" w14:textId="5A005C1E" w:rsidR="0026255C" w:rsidRPr="006339E5" w:rsidRDefault="0026255C" w:rsidP="009C6B0A">
            <w:pPr>
              <w:jc w:val="center"/>
              <w:rPr>
                <w:rFonts w:ascii="Times New Roman" w:hAnsi="Times New Roman"/>
              </w:rPr>
            </w:pPr>
            <w:r w:rsidRPr="006339E5">
              <w:rPr>
                <w:rFonts w:ascii="Times New Roman" w:hAnsi="Times New Roman"/>
              </w:rPr>
              <w:t>1,234</w:t>
            </w:r>
          </w:p>
        </w:tc>
      </w:tr>
      <w:tr w:rsidR="0026255C" w:rsidRPr="006339E5" w14:paraId="05342351" w14:textId="77777777" w:rsidTr="001D49B7">
        <w:trPr>
          <w:gridAfter w:val="1"/>
          <w:wAfter w:w="17" w:type="dxa"/>
          <w:trHeight w:val="210"/>
          <w:jc w:val="center"/>
        </w:trPr>
        <w:tc>
          <w:tcPr>
            <w:tcW w:w="845" w:type="dxa"/>
            <w:noWrap/>
          </w:tcPr>
          <w:p w14:paraId="1EB4ABF7" w14:textId="263C230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1.10</w:t>
            </w:r>
          </w:p>
        </w:tc>
        <w:tc>
          <w:tcPr>
            <w:tcW w:w="2557" w:type="dxa"/>
            <w:noWrap/>
          </w:tcPr>
          <w:p w14:paraId="1435D828" w14:textId="4B71FB4C" w:rsidR="0026255C" w:rsidRPr="006339E5" w:rsidRDefault="0026255C" w:rsidP="0026255C">
            <w:pPr>
              <w:rPr>
                <w:rFonts w:ascii="Times New Roman" w:hAnsi="Times New Roman"/>
                <w:sz w:val="18"/>
                <w:szCs w:val="18"/>
              </w:rPr>
            </w:pPr>
            <w:r w:rsidRPr="006339E5">
              <w:rPr>
                <w:rFonts w:ascii="Times New Roman" w:hAnsi="Times New Roman"/>
                <w:sz w:val="18"/>
                <w:szCs w:val="18"/>
              </w:rPr>
              <w:t>Миграционная убыль (прирост)</w:t>
            </w:r>
          </w:p>
        </w:tc>
        <w:tc>
          <w:tcPr>
            <w:tcW w:w="1510" w:type="dxa"/>
            <w:noWrap/>
          </w:tcPr>
          <w:p w14:paraId="70B23D90" w14:textId="6EC25F09"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тыс. чел.</w:t>
            </w:r>
          </w:p>
        </w:tc>
        <w:tc>
          <w:tcPr>
            <w:tcW w:w="1179" w:type="dxa"/>
            <w:noWrap/>
            <w:vAlign w:val="center"/>
          </w:tcPr>
          <w:p w14:paraId="00F09EA6" w14:textId="31C4C09A" w:rsidR="0026255C" w:rsidRPr="006339E5" w:rsidRDefault="0026255C" w:rsidP="0026255C">
            <w:pPr>
              <w:jc w:val="center"/>
              <w:rPr>
                <w:rFonts w:ascii="Times New Roman" w:hAnsi="Times New Roman"/>
              </w:rPr>
            </w:pPr>
            <w:r w:rsidRPr="006339E5">
              <w:rPr>
                <w:rFonts w:ascii="Times New Roman" w:hAnsi="Times New Roman"/>
              </w:rPr>
              <w:t>+0,155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2F7FC" w14:textId="641D8FD0" w:rsidR="0026255C" w:rsidRPr="006339E5" w:rsidRDefault="0026255C" w:rsidP="0026255C">
            <w:pPr>
              <w:jc w:val="center"/>
              <w:rPr>
                <w:rFonts w:ascii="Times New Roman" w:hAnsi="Times New Roman"/>
              </w:rPr>
            </w:pPr>
            <w:r w:rsidRPr="006339E5">
              <w:rPr>
                <w:rFonts w:ascii="Times New Roman" w:hAnsi="Times New Roman"/>
              </w:rPr>
              <w:t>-0,201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EF0426F" w14:textId="5D22FD6C" w:rsidR="0026255C" w:rsidRPr="006339E5" w:rsidRDefault="0026255C" w:rsidP="0026255C">
            <w:pPr>
              <w:jc w:val="center"/>
              <w:rPr>
                <w:rFonts w:ascii="Times New Roman" w:hAnsi="Times New Roman"/>
              </w:rPr>
            </w:pPr>
            <w:r w:rsidRPr="006339E5">
              <w:rPr>
                <w:rFonts w:ascii="Times New Roman" w:hAnsi="Times New Roman"/>
              </w:rPr>
              <w:t>-0,191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2317107" w14:textId="2260F06D" w:rsidR="0026255C" w:rsidRPr="006339E5" w:rsidRDefault="0026255C" w:rsidP="0026255C">
            <w:pPr>
              <w:jc w:val="center"/>
              <w:rPr>
                <w:rFonts w:ascii="Times New Roman" w:hAnsi="Times New Roman"/>
              </w:rPr>
            </w:pPr>
            <w:r w:rsidRPr="006339E5">
              <w:rPr>
                <w:rFonts w:ascii="Times New Roman" w:hAnsi="Times New Roman"/>
              </w:rPr>
              <w:t>-0,188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DCA13D3" w14:textId="7BF4576B" w:rsidR="0026255C" w:rsidRPr="006339E5" w:rsidRDefault="0026255C" w:rsidP="0026255C">
            <w:pPr>
              <w:jc w:val="center"/>
              <w:rPr>
                <w:rFonts w:ascii="Times New Roman" w:hAnsi="Times New Roman"/>
              </w:rPr>
            </w:pPr>
            <w:r w:rsidRPr="006339E5">
              <w:rPr>
                <w:rFonts w:ascii="Times New Roman" w:hAnsi="Times New Roman"/>
              </w:rPr>
              <w:t>-0,186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C677046" w14:textId="67CA8B32" w:rsidR="0026255C" w:rsidRPr="006339E5" w:rsidRDefault="0026255C" w:rsidP="0026255C">
            <w:pPr>
              <w:jc w:val="center"/>
              <w:rPr>
                <w:rFonts w:ascii="Times New Roman" w:hAnsi="Times New Roman"/>
              </w:rPr>
            </w:pPr>
            <w:r w:rsidRPr="006339E5">
              <w:rPr>
                <w:rFonts w:ascii="Times New Roman" w:hAnsi="Times New Roman"/>
              </w:rPr>
              <w:t>-0,180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74B198E" w14:textId="604AE995" w:rsidR="0026255C" w:rsidRPr="006339E5" w:rsidRDefault="0026255C" w:rsidP="0026255C">
            <w:pPr>
              <w:jc w:val="center"/>
              <w:rPr>
                <w:rFonts w:ascii="Times New Roman" w:hAnsi="Times New Roman"/>
              </w:rPr>
            </w:pPr>
            <w:r w:rsidRPr="006339E5">
              <w:rPr>
                <w:rFonts w:ascii="Times New Roman" w:hAnsi="Times New Roman"/>
              </w:rPr>
              <w:t>-0,177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7201443" w14:textId="34EFF2F7" w:rsidR="0026255C" w:rsidRPr="006339E5" w:rsidRDefault="0026255C" w:rsidP="0026255C">
            <w:pPr>
              <w:jc w:val="center"/>
              <w:rPr>
                <w:rFonts w:ascii="Times New Roman" w:hAnsi="Times New Roman"/>
              </w:rPr>
            </w:pPr>
            <w:r w:rsidRPr="006339E5">
              <w:rPr>
                <w:rFonts w:ascii="Times New Roman" w:hAnsi="Times New Roman"/>
              </w:rPr>
              <w:t>-0,169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4B6003D" w14:textId="7448AE8A" w:rsidR="0026255C" w:rsidRPr="006339E5" w:rsidRDefault="0026255C" w:rsidP="0026255C">
            <w:pPr>
              <w:jc w:val="center"/>
              <w:rPr>
                <w:rFonts w:ascii="Times New Roman" w:hAnsi="Times New Roman"/>
              </w:rPr>
            </w:pPr>
            <w:r w:rsidRPr="006339E5">
              <w:rPr>
                <w:rFonts w:ascii="Times New Roman" w:hAnsi="Times New Roman"/>
              </w:rPr>
              <w:t>-0,164</w:t>
            </w:r>
          </w:p>
        </w:tc>
      </w:tr>
      <w:tr w:rsidR="0026255C" w:rsidRPr="006339E5" w14:paraId="4F102894" w14:textId="77777777" w:rsidTr="001D49B7">
        <w:trPr>
          <w:gridAfter w:val="1"/>
          <w:wAfter w:w="17" w:type="dxa"/>
          <w:trHeight w:val="210"/>
          <w:jc w:val="center"/>
        </w:trPr>
        <w:tc>
          <w:tcPr>
            <w:tcW w:w="845" w:type="dxa"/>
            <w:noWrap/>
            <w:hideMark/>
          </w:tcPr>
          <w:p w14:paraId="4667C780"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lastRenderedPageBreak/>
              <w:t>2.</w:t>
            </w:r>
          </w:p>
        </w:tc>
        <w:tc>
          <w:tcPr>
            <w:tcW w:w="2557" w:type="dxa"/>
            <w:noWrap/>
            <w:hideMark/>
          </w:tcPr>
          <w:p w14:paraId="165D5A3C"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Промышленное производство</w:t>
            </w:r>
          </w:p>
        </w:tc>
        <w:tc>
          <w:tcPr>
            <w:tcW w:w="1510" w:type="dxa"/>
            <w:noWrap/>
            <w:hideMark/>
          </w:tcPr>
          <w:p w14:paraId="165B7662" w14:textId="77777777" w:rsidR="0026255C" w:rsidRPr="006339E5" w:rsidRDefault="0026255C" w:rsidP="0026255C">
            <w:pPr>
              <w:jc w:val="center"/>
              <w:rPr>
                <w:rFonts w:ascii="Times New Roman" w:hAnsi="Times New Roman"/>
                <w:sz w:val="18"/>
                <w:szCs w:val="18"/>
              </w:rPr>
            </w:pPr>
          </w:p>
        </w:tc>
        <w:tc>
          <w:tcPr>
            <w:tcW w:w="1179" w:type="dxa"/>
            <w:noWrap/>
            <w:vAlign w:val="center"/>
            <w:hideMark/>
          </w:tcPr>
          <w:p w14:paraId="4DD9451F" w14:textId="77777777" w:rsidR="0026255C" w:rsidRPr="006339E5" w:rsidRDefault="0026255C" w:rsidP="0026255C">
            <w:pPr>
              <w:jc w:val="center"/>
              <w:rPr>
                <w:rFonts w:ascii="Times New Roman" w:hAnsi="Times New Roman"/>
                <w:sz w:val="18"/>
                <w:szCs w:val="18"/>
              </w:rPr>
            </w:pPr>
          </w:p>
        </w:tc>
        <w:tc>
          <w:tcPr>
            <w:tcW w:w="1082" w:type="dxa"/>
            <w:noWrap/>
            <w:vAlign w:val="center"/>
            <w:hideMark/>
          </w:tcPr>
          <w:p w14:paraId="233DA6F5"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0F3ABFAD"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5BD80BF0"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0A4EE9F5"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10720179"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00AF2B8B"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5B2629E5"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62220B16" w14:textId="77777777" w:rsidR="0026255C" w:rsidRPr="006339E5" w:rsidRDefault="0026255C" w:rsidP="0026255C">
            <w:pPr>
              <w:jc w:val="center"/>
              <w:rPr>
                <w:rFonts w:ascii="Times New Roman" w:hAnsi="Times New Roman"/>
                <w:sz w:val="18"/>
                <w:szCs w:val="18"/>
              </w:rPr>
            </w:pPr>
          </w:p>
        </w:tc>
      </w:tr>
      <w:tr w:rsidR="0026255C" w:rsidRPr="006339E5" w14:paraId="7F85DB02" w14:textId="77777777" w:rsidTr="001D49B7">
        <w:trPr>
          <w:gridAfter w:val="1"/>
          <w:wAfter w:w="17" w:type="dxa"/>
          <w:trHeight w:val="420"/>
          <w:jc w:val="center"/>
        </w:trPr>
        <w:tc>
          <w:tcPr>
            <w:tcW w:w="845" w:type="dxa"/>
            <w:noWrap/>
            <w:hideMark/>
          </w:tcPr>
          <w:p w14:paraId="39F18A9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2.1</w:t>
            </w:r>
          </w:p>
        </w:tc>
        <w:tc>
          <w:tcPr>
            <w:tcW w:w="2557" w:type="dxa"/>
            <w:hideMark/>
          </w:tcPr>
          <w:p w14:paraId="025E67A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hideMark/>
          </w:tcPr>
          <w:p w14:paraId="7ABB05E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73DE240B" w14:textId="1E65AC33"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w:t>
            </w:r>
            <w:r w:rsidR="00193F9F" w:rsidRPr="006339E5">
              <w:rPr>
                <w:rFonts w:ascii="Times New Roman" w:hAnsi="Times New Roman"/>
                <w:sz w:val="18"/>
                <w:szCs w:val="18"/>
              </w:rPr>
              <w:t xml:space="preserve"> </w:t>
            </w:r>
            <w:r w:rsidRPr="006339E5">
              <w:rPr>
                <w:rFonts w:ascii="Times New Roman" w:hAnsi="Times New Roman"/>
                <w:sz w:val="18"/>
                <w:szCs w:val="18"/>
              </w:rPr>
              <w:t>723,10</w:t>
            </w:r>
          </w:p>
        </w:tc>
        <w:tc>
          <w:tcPr>
            <w:tcW w:w="1082" w:type="dxa"/>
            <w:noWrap/>
            <w:vAlign w:val="center"/>
          </w:tcPr>
          <w:p w14:paraId="2C19A286" w14:textId="3D8BD8A6"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051,60</w:t>
            </w:r>
          </w:p>
        </w:tc>
        <w:tc>
          <w:tcPr>
            <w:tcW w:w="1187" w:type="dxa"/>
            <w:noWrap/>
            <w:vAlign w:val="center"/>
            <w:hideMark/>
          </w:tcPr>
          <w:p w14:paraId="6E7CB123" w14:textId="39033405"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192,45</w:t>
            </w:r>
          </w:p>
        </w:tc>
        <w:tc>
          <w:tcPr>
            <w:tcW w:w="1559" w:type="dxa"/>
            <w:noWrap/>
            <w:vAlign w:val="center"/>
            <w:hideMark/>
          </w:tcPr>
          <w:p w14:paraId="40A49057" w14:textId="4AEF63E1"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250,02</w:t>
            </w:r>
          </w:p>
        </w:tc>
        <w:tc>
          <w:tcPr>
            <w:tcW w:w="1232" w:type="dxa"/>
            <w:noWrap/>
            <w:vAlign w:val="center"/>
            <w:hideMark/>
          </w:tcPr>
          <w:p w14:paraId="04422091" w14:textId="5CD79431"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342,00</w:t>
            </w:r>
          </w:p>
        </w:tc>
        <w:tc>
          <w:tcPr>
            <w:tcW w:w="1517" w:type="dxa"/>
            <w:gridSpan w:val="2"/>
            <w:noWrap/>
            <w:vAlign w:val="center"/>
            <w:hideMark/>
          </w:tcPr>
          <w:p w14:paraId="77E80EAC" w14:textId="555CF364"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411,46</w:t>
            </w:r>
          </w:p>
        </w:tc>
        <w:tc>
          <w:tcPr>
            <w:tcW w:w="1177" w:type="dxa"/>
            <w:noWrap/>
            <w:vAlign w:val="center"/>
            <w:hideMark/>
          </w:tcPr>
          <w:p w14:paraId="1C87DEF0" w14:textId="69F22A21"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547,21</w:t>
            </w:r>
          </w:p>
        </w:tc>
        <w:tc>
          <w:tcPr>
            <w:tcW w:w="1318" w:type="dxa"/>
            <w:gridSpan w:val="2"/>
            <w:noWrap/>
            <w:vAlign w:val="center"/>
            <w:hideMark/>
          </w:tcPr>
          <w:p w14:paraId="238059CE" w14:textId="0A4715EC" w:rsidR="0026255C" w:rsidRPr="006339E5" w:rsidRDefault="0026255C" w:rsidP="0026255C">
            <w:pPr>
              <w:jc w:val="center"/>
              <w:rPr>
                <w:rFonts w:ascii="Times New Roman" w:hAnsi="Times New Roman"/>
              </w:rPr>
            </w:pPr>
            <w:r w:rsidRPr="006339E5">
              <w:rPr>
                <w:rFonts w:ascii="Times New Roman" w:hAnsi="Times New Roman"/>
              </w:rPr>
              <w:t>2</w:t>
            </w:r>
            <w:r w:rsidR="00193F9F" w:rsidRPr="006339E5">
              <w:rPr>
                <w:rFonts w:ascii="Times New Roman" w:hAnsi="Times New Roman"/>
              </w:rPr>
              <w:t xml:space="preserve"> </w:t>
            </w:r>
            <w:r w:rsidRPr="006339E5">
              <w:rPr>
                <w:rFonts w:ascii="Times New Roman" w:hAnsi="Times New Roman"/>
              </w:rPr>
              <w:t>593,68</w:t>
            </w:r>
          </w:p>
        </w:tc>
        <w:tc>
          <w:tcPr>
            <w:tcW w:w="1176" w:type="dxa"/>
            <w:noWrap/>
            <w:vAlign w:val="center"/>
            <w:hideMark/>
          </w:tcPr>
          <w:p w14:paraId="0E020BA8" w14:textId="75C63AE7" w:rsidR="0026255C" w:rsidRPr="006339E5" w:rsidRDefault="0026255C" w:rsidP="0026255C">
            <w:pPr>
              <w:jc w:val="center"/>
              <w:rPr>
                <w:rFonts w:ascii="Times New Roman" w:hAnsi="Times New Roman"/>
              </w:rPr>
            </w:pPr>
            <w:r w:rsidRPr="006339E5">
              <w:rPr>
                <w:rFonts w:ascii="Times New Roman" w:hAnsi="Times New Roman"/>
              </w:rPr>
              <w:t>2764,98</w:t>
            </w:r>
          </w:p>
        </w:tc>
      </w:tr>
      <w:tr w:rsidR="0026255C" w:rsidRPr="006339E5" w14:paraId="3F846273" w14:textId="77777777" w:rsidTr="001D49B7">
        <w:trPr>
          <w:gridAfter w:val="1"/>
          <w:wAfter w:w="17" w:type="dxa"/>
          <w:trHeight w:val="420"/>
          <w:jc w:val="center"/>
        </w:trPr>
        <w:tc>
          <w:tcPr>
            <w:tcW w:w="845" w:type="dxa"/>
            <w:noWrap/>
            <w:hideMark/>
          </w:tcPr>
          <w:p w14:paraId="4D2FD7A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2.2</w:t>
            </w:r>
          </w:p>
        </w:tc>
        <w:tc>
          <w:tcPr>
            <w:tcW w:w="2557" w:type="dxa"/>
            <w:noWrap/>
            <w:hideMark/>
          </w:tcPr>
          <w:p w14:paraId="3F7132A8"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промышленного производства</w:t>
            </w:r>
          </w:p>
        </w:tc>
        <w:tc>
          <w:tcPr>
            <w:tcW w:w="1510" w:type="dxa"/>
            <w:hideMark/>
          </w:tcPr>
          <w:p w14:paraId="74B11CB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49A76F79" w14:textId="49BE3BF8"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109,07</w:t>
            </w:r>
          </w:p>
        </w:tc>
        <w:tc>
          <w:tcPr>
            <w:tcW w:w="1082" w:type="dxa"/>
            <w:noWrap/>
            <w:vAlign w:val="center"/>
          </w:tcPr>
          <w:p w14:paraId="376C4A73" w14:textId="2E942C69" w:rsidR="0026255C" w:rsidRPr="006339E5" w:rsidRDefault="0026255C" w:rsidP="0026255C">
            <w:pPr>
              <w:jc w:val="center"/>
              <w:rPr>
                <w:rFonts w:ascii="Times New Roman" w:hAnsi="Times New Roman"/>
              </w:rPr>
            </w:pPr>
            <w:r w:rsidRPr="006339E5">
              <w:rPr>
                <w:rFonts w:ascii="Times New Roman" w:hAnsi="Times New Roman"/>
              </w:rPr>
              <w:t>108,44</w:t>
            </w:r>
          </w:p>
        </w:tc>
        <w:tc>
          <w:tcPr>
            <w:tcW w:w="1187" w:type="dxa"/>
            <w:noWrap/>
            <w:vAlign w:val="center"/>
          </w:tcPr>
          <w:p w14:paraId="50710148" w14:textId="7D76E2DD" w:rsidR="0026255C" w:rsidRPr="006339E5" w:rsidRDefault="0026255C" w:rsidP="0026255C">
            <w:pPr>
              <w:jc w:val="center"/>
              <w:rPr>
                <w:rFonts w:ascii="Times New Roman" w:hAnsi="Times New Roman"/>
              </w:rPr>
            </w:pPr>
            <w:r w:rsidRPr="006339E5">
              <w:rPr>
                <w:rFonts w:ascii="Times New Roman" w:hAnsi="Times New Roman"/>
              </w:rPr>
              <w:t>100,36</w:t>
            </w:r>
          </w:p>
        </w:tc>
        <w:tc>
          <w:tcPr>
            <w:tcW w:w="1559" w:type="dxa"/>
            <w:noWrap/>
            <w:vAlign w:val="center"/>
          </w:tcPr>
          <w:p w14:paraId="1A4B0964" w14:textId="35CB6482" w:rsidR="0026255C" w:rsidRPr="006339E5" w:rsidRDefault="0026255C" w:rsidP="0026255C">
            <w:pPr>
              <w:jc w:val="center"/>
              <w:rPr>
                <w:rFonts w:ascii="Times New Roman" w:hAnsi="Times New Roman"/>
              </w:rPr>
            </w:pPr>
            <w:r w:rsidRPr="006339E5">
              <w:rPr>
                <w:rFonts w:ascii="Times New Roman" w:hAnsi="Times New Roman"/>
              </w:rPr>
              <w:t>100,13</w:t>
            </w:r>
          </w:p>
        </w:tc>
        <w:tc>
          <w:tcPr>
            <w:tcW w:w="1232" w:type="dxa"/>
            <w:noWrap/>
            <w:vAlign w:val="center"/>
          </w:tcPr>
          <w:p w14:paraId="4BB3F9D3" w14:textId="4478DCC5" w:rsidR="0026255C" w:rsidRPr="006339E5" w:rsidRDefault="0026255C" w:rsidP="0026255C">
            <w:pPr>
              <w:jc w:val="center"/>
              <w:rPr>
                <w:rFonts w:ascii="Times New Roman" w:hAnsi="Times New Roman"/>
              </w:rPr>
            </w:pPr>
            <w:r w:rsidRPr="006339E5">
              <w:rPr>
                <w:rFonts w:ascii="Times New Roman" w:hAnsi="Times New Roman"/>
              </w:rPr>
              <w:t>100,29</w:t>
            </w:r>
          </w:p>
        </w:tc>
        <w:tc>
          <w:tcPr>
            <w:tcW w:w="1517" w:type="dxa"/>
            <w:gridSpan w:val="2"/>
            <w:noWrap/>
            <w:vAlign w:val="center"/>
          </w:tcPr>
          <w:p w14:paraId="5283EBD8" w14:textId="64928A76" w:rsidR="0026255C" w:rsidRPr="006339E5" w:rsidRDefault="0026255C" w:rsidP="0026255C">
            <w:pPr>
              <w:jc w:val="center"/>
              <w:rPr>
                <w:rFonts w:ascii="Times New Roman" w:hAnsi="Times New Roman"/>
              </w:rPr>
            </w:pPr>
            <w:r w:rsidRPr="006339E5">
              <w:rPr>
                <w:rFonts w:ascii="Times New Roman" w:hAnsi="Times New Roman"/>
              </w:rPr>
              <w:t>103,15</w:t>
            </w:r>
          </w:p>
        </w:tc>
        <w:tc>
          <w:tcPr>
            <w:tcW w:w="1177" w:type="dxa"/>
            <w:noWrap/>
            <w:vAlign w:val="center"/>
          </w:tcPr>
          <w:p w14:paraId="29FB8F4B" w14:textId="1C371E38" w:rsidR="0026255C" w:rsidRPr="006339E5" w:rsidRDefault="0026255C" w:rsidP="0026255C">
            <w:pPr>
              <w:jc w:val="center"/>
              <w:rPr>
                <w:rFonts w:ascii="Times New Roman" w:hAnsi="Times New Roman"/>
              </w:rPr>
            </w:pPr>
            <w:r w:rsidRPr="006339E5">
              <w:rPr>
                <w:rFonts w:ascii="Times New Roman" w:hAnsi="Times New Roman"/>
              </w:rPr>
              <w:t>103,23</w:t>
            </w:r>
          </w:p>
        </w:tc>
        <w:tc>
          <w:tcPr>
            <w:tcW w:w="1318" w:type="dxa"/>
            <w:gridSpan w:val="2"/>
            <w:noWrap/>
            <w:vAlign w:val="center"/>
          </w:tcPr>
          <w:p w14:paraId="32B4F136" w14:textId="4FCE5A63" w:rsidR="0026255C" w:rsidRPr="006339E5" w:rsidRDefault="0026255C" w:rsidP="0026255C">
            <w:pPr>
              <w:jc w:val="center"/>
              <w:rPr>
                <w:rFonts w:ascii="Times New Roman" w:hAnsi="Times New Roman"/>
              </w:rPr>
            </w:pPr>
            <w:r w:rsidRPr="006339E5">
              <w:rPr>
                <w:rFonts w:ascii="Times New Roman" w:hAnsi="Times New Roman"/>
              </w:rPr>
              <w:t>104,23</w:t>
            </w:r>
          </w:p>
        </w:tc>
        <w:tc>
          <w:tcPr>
            <w:tcW w:w="1176" w:type="dxa"/>
            <w:noWrap/>
            <w:vAlign w:val="center"/>
          </w:tcPr>
          <w:p w14:paraId="62966A99" w14:textId="3AFDC73A" w:rsidR="0026255C" w:rsidRPr="006339E5" w:rsidRDefault="0026255C" w:rsidP="0026255C">
            <w:pPr>
              <w:jc w:val="center"/>
              <w:rPr>
                <w:rFonts w:ascii="Times New Roman" w:hAnsi="Times New Roman"/>
              </w:rPr>
            </w:pPr>
            <w:r w:rsidRPr="006339E5">
              <w:rPr>
                <w:rFonts w:ascii="Times New Roman" w:hAnsi="Times New Roman"/>
              </w:rPr>
              <w:t>104,27</w:t>
            </w:r>
          </w:p>
        </w:tc>
      </w:tr>
      <w:tr w:rsidR="0026255C" w:rsidRPr="006339E5" w14:paraId="6C67D457" w14:textId="77777777" w:rsidTr="001D49B7">
        <w:trPr>
          <w:gridAfter w:val="1"/>
          <w:wAfter w:w="17" w:type="dxa"/>
          <w:trHeight w:val="375"/>
          <w:jc w:val="center"/>
        </w:trPr>
        <w:tc>
          <w:tcPr>
            <w:tcW w:w="845" w:type="dxa"/>
            <w:noWrap/>
            <w:hideMark/>
          </w:tcPr>
          <w:p w14:paraId="54C19AB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2.3</w:t>
            </w:r>
          </w:p>
        </w:tc>
        <w:tc>
          <w:tcPr>
            <w:tcW w:w="2557" w:type="dxa"/>
            <w:hideMark/>
          </w:tcPr>
          <w:p w14:paraId="22591628"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Индексы производства по видам экономической деятельности</w:t>
            </w:r>
          </w:p>
        </w:tc>
        <w:tc>
          <w:tcPr>
            <w:tcW w:w="1510" w:type="dxa"/>
            <w:noWrap/>
            <w:hideMark/>
          </w:tcPr>
          <w:p w14:paraId="4EB3AE6F"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5E37B11D"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199288BE"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2594A762"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52E62395"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61EFE1D2"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4AB71532"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6CB50C2F"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78A14BED"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5EEAAFD1" w14:textId="77777777" w:rsidR="0026255C" w:rsidRPr="006339E5" w:rsidRDefault="0026255C" w:rsidP="0026255C">
            <w:pPr>
              <w:jc w:val="center"/>
              <w:rPr>
                <w:rFonts w:ascii="Times New Roman" w:hAnsi="Times New Roman"/>
                <w:sz w:val="18"/>
                <w:szCs w:val="18"/>
              </w:rPr>
            </w:pPr>
          </w:p>
        </w:tc>
      </w:tr>
      <w:tr w:rsidR="0026255C" w:rsidRPr="006339E5" w14:paraId="50DF231E" w14:textId="77777777" w:rsidTr="001D49B7">
        <w:trPr>
          <w:gridAfter w:val="1"/>
          <w:wAfter w:w="17" w:type="dxa"/>
          <w:trHeight w:val="420"/>
          <w:jc w:val="center"/>
        </w:trPr>
        <w:tc>
          <w:tcPr>
            <w:tcW w:w="845" w:type="dxa"/>
            <w:noWrap/>
            <w:hideMark/>
          </w:tcPr>
          <w:p w14:paraId="664A11A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2.4</w:t>
            </w:r>
          </w:p>
        </w:tc>
        <w:tc>
          <w:tcPr>
            <w:tcW w:w="2557" w:type="dxa"/>
            <w:noWrap/>
            <w:hideMark/>
          </w:tcPr>
          <w:p w14:paraId="4293296D"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 xml:space="preserve">Добыча сырой нефти и природного газа (06) </w:t>
            </w:r>
          </w:p>
        </w:tc>
        <w:tc>
          <w:tcPr>
            <w:tcW w:w="1510" w:type="dxa"/>
            <w:hideMark/>
          </w:tcPr>
          <w:p w14:paraId="22A90F9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4AC706C4" w14:textId="220F672C"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125,26</w:t>
            </w:r>
          </w:p>
        </w:tc>
        <w:tc>
          <w:tcPr>
            <w:tcW w:w="1082" w:type="dxa"/>
            <w:noWrap/>
            <w:vAlign w:val="center"/>
          </w:tcPr>
          <w:p w14:paraId="505B65EB" w14:textId="319026B9" w:rsidR="0026255C" w:rsidRPr="006339E5" w:rsidRDefault="0026255C" w:rsidP="0026255C">
            <w:pPr>
              <w:jc w:val="center"/>
              <w:rPr>
                <w:rFonts w:ascii="Times New Roman" w:hAnsi="Times New Roman"/>
              </w:rPr>
            </w:pPr>
            <w:r w:rsidRPr="006339E5">
              <w:rPr>
                <w:rFonts w:ascii="Times New Roman" w:hAnsi="Times New Roman"/>
              </w:rPr>
              <w:t>125,67</w:t>
            </w:r>
          </w:p>
        </w:tc>
        <w:tc>
          <w:tcPr>
            <w:tcW w:w="1187" w:type="dxa"/>
            <w:noWrap/>
            <w:vAlign w:val="center"/>
            <w:hideMark/>
          </w:tcPr>
          <w:p w14:paraId="5D61C49B" w14:textId="2BA0E026" w:rsidR="0026255C" w:rsidRPr="006339E5" w:rsidRDefault="0026255C" w:rsidP="0026255C">
            <w:pPr>
              <w:jc w:val="center"/>
              <w:rPr>
                <w:rFonts w:ascii="Times New Roman" w:hAnsi="Times New Roman"/>
              </w:rPr>
            </w:pPr>
            <w:r w:rsidRPr="006339E5">
              <w:rPr>
                <w:rFonts w:ascii="Times New Roman" w:hAnsi="Times New Roman"/>
              </w:rPr>
              <w:t>101,00</w:t>
            </w:r>
          </w:p>
        </w:tc>
        <w:tc>
          <w:tcPr>
            <w:tcW w:w="1559" w:type="dxa"/>
            <w:noWrap/>
            <w:vAlign w:val="center"/>
            <w:hideMark/>
          </w:tcPr>
          <w:p w14:paraId="0AC05F27" w14:textId="5728ADA4" w:rsidR="0026255C" w:rsidRPr="006339E5" w:rsidRDefault="0026255C" w:rsidP="0026255C">
            <w:pPr>
              <w:jc w:val="center"/>
              <w:rPr>
                <w:rFonts w:ascii="Times New Roman" w:hAnsi="Times New Roman"/>
              </w:rPr>
            </w:pPr>
            <w:r w:rsidRPr="006339E5">
              <w:rPr>
                <w:rFonts w:ascii="Times New Roman" w:hAnsi="Times New Roman"/>
              </w:rPr>
              <w:t>100,50</w:t>
            </w:r>
          </w:p>
        </w:tc>
        <w:tc>
          <w:tcPr>
            <w:tcW w:w="1232" w:type="dxa"/>
            <w:noWrap/>
            <w:vAlign w:val="center"/>
            <w:hideMark/>
          </w:tcPr>
          <w:p w14:paraId="110F23C7" w14:textId="13D09767" w:rsidR="0026255C" w:rsidRPr="006339E5" w:rsidRDefault="0026255C" w:rsidP="0026255C">
            <w:pPr>
              <w:jc w:val="center"/>
              <w:rPr>
                <w:rFonts w:ascii="Times New Roman" w:hAnsi="Times New Roman"/>
              </w:rPr>
            </w:pPr>
            <w:r w:rsidRPr="006339E5">
              <w:rPr>
                <w:rFonts w:ascii="Times New Roman" w:hAnsi="Times New Roman"/>
              </w:rPr>
              <w:t>100,70</w:t>
            </w:r>
          </w:p>
        </w:tc>
        <w:tc>
          <w:tcPr>
            <w:tcW w:w="1517" w:type="dxa"/>
            <w:gridSpan w:val="2"/>
            <w:noWrap/>
            <w:vAlign w:val="center"/>
            <w:hideMark/>
          </w:tcPr>
          <w:p w14:paraId="0CDC3D26" w14:textId="59AC40BD" w:rsidR="0026255C" w:rsidRPr="006339E5" w:rsidRDefault="0026255C" w:rsidP="0026255C">
            <w:pPr>
              <w:jc w:val="center"/>
              <w:rPr>
                <w:rFonts w:ascii="Times New Roman" w:hAnsi="Times New Roman"/>
              </w:rPr>
            </w:pPr>
            <w:r w:rsidRPr="006339E5">
              <w:rPr>
                <w:rFonts w:ascii="Times New Roman" w:hAnsi="Times New Roman"/>
              </w:rPr>
              <w:t>105,50</w:t>
            </w:r>
          </w:p>
        </w:tc>
        <w:tc>
          <w:tcPr>
            <w:tcW w:w="1177" w:type="dxa"/>
            <w:noWrap/>
            <w:vAlign w:val="center"/>
            <w:hideMark/>
          </w:tcPr>
          <w:p w14:paraId="78228297" w14:textId="6D6B0A82" w:rsidR="0026255C" w:rsidRPr="006339E5" w:rsidRDefault="0026255C" w:rsidP="0026255C">
            <w:pPr>
              <w:jc w:val="center"/>
              <w:rPr>
                <w:rFonts w:ascii="Times New Roman" w:hAnsi="Times New Roman"/>
              </w:rPr>
            </w:pPr>
            <w:r w:rsidRPr="006339E5">
              <w:rPr>
                <w:rFonts w:ascii="Times New Roman" w:hAnsi="Times New Roman"/>
              </w:rPr>
              <w:t>105,55</w:t>
            </w:r>
          </w:p>
        </w:tc>
        <w:tc>
          <w:tcPr>
            <w:tcW w:w="1318" w:type="dxa"/>
            <w:gridSpan w:val="2"/>
            <w:noWrap/>
            <w:vAlign w:val="center"/>
            <w:hideMark/>
          </w:tcPr>
          <w:p w14:paraId="5EF8C600" w14:textId="2C17A80A" w:rsidR="0026255C" w:rsidRPr="006339E5" w:rsidRDefault="0026255C" w:rsidP="0026255C">
            <w:pPr>
              <w:jc w:val="center"/>
              <w:rPr>
                <w:rFonts w:ascii="Times New Roman" w:hAnsi="Times New Roman"/>
              </w:rPr>
            </w:pPr>
            <w:r w:rsidRPr="006339E5">
              <w:rPr>
                <w:rFonts w:ascii="Times New Roman" w:hAnsi="Times New Roman"/>
              </w:rPr>
              <w:t>107,01</w:t>
            </w:r>
          </w:p>
        </w:tc>
        <w:tc>
          <w:tcPr>
            <w:tcW w:w="1176" w:type="dxa"/>
            <w:noWrap/>
            <w:vAlign w:val="center"/>
            <w:hideMark/>
          </w:tcPr>
          <w:p w14:paraId="08D0E49D" w14:textId="7BA52D77" w:rsidR="0026255C" w:rsidRPr="006339E5" w:rsidRDefault="0026255C" w:rsidP="0026255C">
            <w:pPr>
              <w:jc w:val="center"/>
              <w:rPr>
                <w:rFonts w:ascii="Times New Roman" w:hAnsi="Times New Roman"/>
              </w:rPr>
            </w:pPr>
            <w:r w:rsidRPr="006339E5">
              <w:rPr>
                <w:rFonts w:ascii="Times New Roman" w:hAnsi="Times New Roman"/>
              </w:rPr>
              <w:t>107,02</w:t>
            </w:r>
          </w:p>
        </w:tc>
      </w:tr>
      <w:tr w:rsidR="0026255C" w:rsidRPr="006339E5" w14:paraId="6BDF3C8E" w14:textId="77777777" w:rsidTr="001D49B7">
        <w:trPr>
          <w:gridAfter w:val="1"/>
          <w:wAfter w:w="17" w:type="dxa"/>
          <w:trHeight w:val="420"/>
          <w:jc w:val="center"/>
        </w:trPr>
        <w:tc>
          <w:tcPr>
            <w:tcW w:w="845" w:type="dxa"/>
            <w:noWrap/>
            <w:hideMark/>
          </w:tcPr>
          <w:p w14:paraId="1B5305B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2.5</w:t>
            </w:r>
          </w:p>
        </w:tc>
        <w:tc>
          <w:tcPr>
            <w:tcW w:w="2557" w:type="dxa"/>
            <w:noWrap/>
            <w:hideMark/>
          </w:tcPr>
          <w:p w14:paraId="5B0E68A9"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Обрабатывающие производства (раздел C)</w:t>
            </w:r>
          </w:p>
        </w:tc>
        <w:tc>
          <w:tcPr>
            <w:tcW w:w="1510" w:type="dxa"/>
            <w:hideMark/>
          </w:tcPr>
          <w:p w14:paraId="52D203E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5DED371F" w14:textId="43F5C0CD"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67,19</w:t>
            </w:r>
          </w:p>
        </w:tc>
        <w:tc>
          <w:tcPr>
            <w:tcW w:w="1082" w:type="dxa"/>
            <w:noWrap/>
            <w:vAlign w:val="center"/>
          </w:tcPr>
          <w:p w14:paraId="7068778D" w14:textId="4173E6FF" w:rsidR="0026255C" w:rsidRPr="006339E5" w:rsidRDefault="0026255C" w:rsidP="0026255C">
            <w:pPr>
              <w:jc w:val="center"/>
              <w:rPr>
                <w:rFonts w:ascii="Times New Roman" w:hAnsi="Times New Roman"/>
              </w:rPr>
            </w:pPr>
            <w:r w:rsidRPr="006339E5">
              <w:rPr>
                <w:rFonts w:ascii="Times New Roman" w:hAnsi="Times New Roman"/>
              </w:rPr>
              <w:t>85,54</w:t>
            </w:r>
          </w:p>
        </w:tc>
        <w:tc>
          <w:tcPr>
            <w:tcW w:w="1187" w:type="dxa"/>
            <w:noWrap/>
            <w:vAlign w:val="center"/>
            <w:hideMark/>
          </w:tcPr>
          <w:p w14:paraId="72BF4D83" w14:textId="223524D6" w:rsidR="0026255C" w:rsidRPr="006339E5" w:rsidRDefault="0026255C" w:rsidP="0026255C">
            <w:pPr>
              <w:jc w:val="center"/>
              <w:rPr>
                <w:rFonts w:ascii="Times New Roman" w:hAnsi="Times New Roman"/>
              </w:rPr>
            </w:pPr>
            <w:r w:rsidRPr="006339E5">
              <w:rPr>
                <w:rFonts w:ascii="Times New Roman" w:hAnsi="Times New Roman"/>
              </w:rPr>
              <w:t>101,50</w:t>
            </w:r>
          </w:p>
        </w:tc>
        <w:tc>
          <w:tcPr>
            <w:tcW w:w="1559" w:type="dxa"/>
            <w:noWrap/>
            <w:vAlign w:val="center"/>
            <w:hideMark/>
          </w:tcPr>
          <w:p w14:paraId="300D8D02" w14:textId="155C6E91" w:rsidR="0026255C" w:rsidRPr="006339E5" w:rsidRDefault="0026255C" w:rsidP="0026255C">
            <w:pPr>
              <w:jc w:val="center"/>
              <w:rPr>
                <w:rFonts w:ascii="Times New Roman" w:hAnsi="Times New Roman"/>
              </w:rPr>
            </w:pPr>
            <w:r w:rsidRPr="006339E5">
              <w:rPr>
                <w:rFonts w:ascii="Times New Roman" w:hAnsi="Times New Roman"/>
              </w:rPr>
              <w:t>101,60</w:t>
            </w:r>
          </w:p>
        </w:tc>
        <w:tc>
          <w:tcPr>
            <w:tcW w:w="1232" w:type="dxa"/>
            <w:noWrap/>
            <w:vAlign w:val="center"/>
            <w:hideMark/>
          </w:tcPr>
          <w:p w14:paraId="12E7474B" w14:textId="29C1E60C" w:rsidR="0026255C" w:rsidRPr="006339E5" w:rsidRDefault="0026255C" w:rsidP="0026255C">
            <w:pPr>
              <w:jc w:val="center"/>
              <w:rPr>
                <w:rFonts w:ascii="Times New Roman" w:hAnsi="Times New Roman"/>
              </w:rPr>
            </w:pPr>
            <w:r w:rsidRPr="006339E5">
              <w:rPr>
                <w:rFonts w:ascii="Times New Roman" w:hAnsi="Times New Roman"/>
              </w:rPr>
              <w:t>101,70</w:t>
            </w:r>
          </w:p>
        </w:tc>
        <w:tc>
          <w:tcPr>
            <w:tcW w:w="1517" w:type="dxa"/>
            <w:gridSpan w:val="2"/>
            <w:noWrap/>
            <w:vAlign w:val="center"/>
            <w:hideMark/>
          </w:tcPr>
          <w:p w14:paraId="4DA6B940" w14:textId="219E4DAC" w:rsidR="0026255C" w:rsidRPr="006339E5" w:rsidRDefault="0026255C" w:rsidP="0026255C">
            <w:pPr>
              <w:jc w:val="center"/>
              <w:rPr>
                <w:rFonts w:ascii="Times New Roman" w:hAnsi="Times New Roman"/>
              </w:rPr>
            </w:pPr>
            <w:r w:rsidRPr="006339E5">
              <w:rPr>
                <w:rFonts w:ascii="Times New Roman" w:hAnsi="Times New Roman"/>
              </w:rPr>
              <w:t>101,75</w:t>
            </w:r>
          </w:p>
        </w:tc>
        <w:tc>
          <w:tcPr>
            <w:tcW w:w="1177" w:type="dxa"/>
            <w:noWrap/>
            <w:vAlign w:val="center"/>
            <w:hideMark/>
          </w:tcPr>
          <w:p w14:paraId="101D9E26" w14:textId="698967E5" w:rsidR="0026255C" w:rsidRPr="006339E5" w:rsidRDefault="0026255C" w:rsidP="0026255C">
            <w:pPr>
              <w:jc w:val="center"/>
              <w:rPr>
                <w:rFonts w:ascii="Times New Roman" w:hAnsi="Times New Roman"/>
              </w:rPr>
            </w:pPr>
            <w:r w:rsidRPr="006339E5">
              <w:rPr>
                <w:rFonts w:ascii="Times New Roman" w:hAnsi="Times New Roman"/>
              </w:rPr>
              <w:t>101,80</w:t>
            </w:r>
          </w:p>
        </w:tc>
        <w:tc>
          <w:tcPr>
            <w:tcW w:w="1318" w:type="dxa"/>
            <w:gridSpan w:val="2"/>
            <w:noWrap/>
            <w:vAlign w:val="center"/>
            <w:hideMark/>
          </w:tcPr>
          <w:p w14:paraId="5B48DFBC" w14:textId="2376B775" w:rsidR="0026255C" w:rsidRPr="006339E5" w:rsidRDefault="0026255C" w:rsidP="0026255C">
            <w:pPr>
              <w:jc w:val="center"/>
              <w:rPr>
                <w:rFonts w:ascii="Times New Roman" w:hAnsi="Times New Roman"/>
              </w:rPr>
            </w:pPr>
            <w:r w:rsidRPr="006339E5">
              <w:rPr>
                <w:rFonts w:ascii="Times New Roman" w:hAnsi="Times New Roman"/>
              </w:rPr>
              <w:t>101,90</w:t>
            </w:r>
          </w:p>
        </w:tc>
        <w:tc>
          <w:tcPr>
            <w:tcW w:w="1176" w:type="dxa"/>
            <w:noWrap/>
            <w:vAlign w:val="center"/>
            <w:hideMark/>
          </w:tcPr>
          <w:p w14:paraId="15BC1786" w14:textId="7C905B31" w:rsidR="0026255C" w:rsidRPr="006339E5" w:rsidRDefault="0026255C" w:rsidP="0026255C">
            <w:pPr>
              <w:jc w:val="center"/>
              <w:rPr>
                <w:rFonts w:ascii="Times New Roman" w:hAnsi="Times New Roman"/>
              </w:rPr>
            </w:pPr>
            <w:r w:rsidRPr="006339E5">
              <w:rPr>
                <w:rFonts w:ascii="Times New Roman" w:hAnsi="Times New Roman"/>
              </w:rPr>
              <w:t>101,95</w:t>
            </w:r>
          </w:p>
        </w:tc>
      </w:tr>
      <w:tr w:rsidR="0026255C" w:rsidRPr="006339E5" w14:paraId="4AECBCA0" w14:textId="77777777" w:rsidTr="001D49B7">
        <w:trPr>
          <w:gridAfter w:val="1"/>
          <w:wAfter w:w="17" w:type="dxa"/>
          <w:trHeight w:val="420"/>
          <w:jc w:val="center"/>
        </w:trPr>
        <w:tc>
          <w:tcPr>
            <w:tcW w:w="845" w:type="dxa"/>
            <w:noWrap/>
            <w:hideMark/>
          </w:tcPr>
          <w:p w14:paraId="6E22FB5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2.6</w:t>
            </w:r>
          </w:p>
        </w:tc>
        <w:tc>
          <w:tcPr>
            <w:tcW w:w="2557" w:type="dxa"/>
            <w:hideMark/>
          </w:tcPr>
          <w:p w14:paraId="4F11E84A"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Обеспечение электрической энергией, газом и паром;</w:t>
            </w:r>
            <w:r w:rsidRPr="006339E5">
              <w:rPr>
                <w:rFonts w:ascii="Times New Roman" w:hAnsi="Times New Roman"/>
                <w:i/>
                <w:iCs/>
                <w:sz w:val="18"/>
                <w:szCs w:val="18"/>
              </w:rPr>
              <w:br/>
              <w:t>кондиционирование воздуха (раздел D)</w:t>
            </w:r>
          </w:p>
        </w:tc>
        <w:tc>
          <w:tcPr>
            <w:tcW w:w="1510" w:type="dxa"/>
            <w:hideMark/>
          </w:tcPr>
          <w:p w14:paraId="7D094010"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66EB9634" w14:textId="45F24CB1" w:rsidR="0026255C" w:rsidRPr="006339E5" w:rsidRDefault="0026255C" w:rsidP="0026255C">
            <w:pPr>
              <w:jc w:val="center"/>
              <w:rPr>
                <w:rFonts w:ascii="Times New Roman" w:hAnsi="Times New Roman"/>
                <w:sz w:val="18"/>
                <w:szCs w:val="18"/>
              </w:rPr>
            </w:pPr>
            <w:r w:rsidRPr="006339E5">
              <w:rPr>
                <w:rFonts w:ascii="Times New Roman" w:hAnsi="Times New Roman"/>
                <w:color w:val="000000"/>
                <w:sz w:val="18"/>
                <w:szCs w:val="18"/>
              </w:rPr>
              <w:t>111,53</w:t>
            </w:r>
          </w:p>
        </w:tc>
        <w:tc>
          <w:tcPr>
            <w:tcW w:w="1082" w:type="dxa"/>
            <w:noWrap/>
            <w:vAlign w:val="center"/>
          </w:tcPr>
          <w:p w14:paraId="76EE3469" w14:textId="7B530F00" w:rsidR="0026255C" w:rsidRPr="006339E5" w:rsidRDefault="0026255C" w:rsidP="0026255C">
            <w:pPr>
              <w:jc w:val="center"/>
              <w:rPr>
                <w:rFonts w:ascii="Times New Roman" w:hAnsi="Times New Roman"/>
              </w:rPr>
            </w:pPr>
            <w:r w:rsidRPr="006339E5">
              <w:rPr>
                <w:rFonts w:ascii="Times New Roman" w:hAnsi="Times New Roman"/>
                <w:color w:val="000000"/>
              </w:rPr>
              <w:t>92,06</w:t>
            </w:r>
          </w:p>
        </w:tc>
        <w:tc>
          <w:tcPr>
            <w:tcW w:w="1187" w:type="dxa"/>
            <w:noWrap/>
            <w:vAlign w:val="center"/>
            <w:hideMark/>
          </w:tcPr>
          <w:p w14:paraId="2B5D9316" w14:textId="355F14E5" w:rsidR="0026255C" w:rsidRPr="006339E5" w:rsidRDefault="0026255C" w:rsidP="0026255C">
            <w:pPr>
              <w:jc w:val="center"/>
              <w:rPr>
                <w:rFonts w:ascii="Times New Roman" w:hAnsi="Times New Roman"/>
              </w:rPr>
            </w:pPr>
            <w:r w:rsidRPr="006339E5">
              <w:rPr>
                <w:rFonts w:ascii="Times New Roman" w:hAnsi="Times New Roman"/>
                <w:color w:val="000000"/>
              </w:rPr>
              <w:t>98,00</w:t>
            </w:r>
          </w:p>
        </w:tc>
        <w:tc>
          <w:tcPr>
            <w:tcW w:w="1559" w:type="dxa"/>
            <w:noWrap/>
            <w:vAlign w:val="center"/>
            <w:hideMark/>
          </w:tcPr>
          <w:p w14:paraId="3FE07F0B" w14:textId="008D3CA0" w:rsidR="0026255C" w:rsidRPr="006339E5" w:rsidRDefault="0026255C" w:rsidP="0026255C">
            <w:pPr>
              <w:jc w:val="center"/>
              <w:rPr>
                <w:rFonts w:ascii="Times New Roman" w:hAnsi="Times New Roman"/>
              </w:rPr>
            </w:pPr>
            <w:r w:rsidRPr="006339E5">
              <w:rPr>
                <w:rFonts w:ascii="Times New Roman" w:hAnsi="Times New Roman"/>
                <w:color w:val="000000"/>
              </w:rPr>
              <w:t>98,10</w:t>
            </w:r>
          </w:p>
        </w:tc>
        <w:tc>
          <w:tcPr>
            <w:tcW w:w="1232" w:type="dxa"/>
            <w:noWrap/>
            <w:vAlign w:val="center"/>
            <w:hideMark/>
          </w:tcPr>
          <w:p w14:paraId="2276B0D9" w14:textId="625A6ED9" w:rsidR="0026255C" w:rsidRPr="006339E5" w:rsidRDefault="0026255C" w:rsidP="0026255C">
            <w:pPr>
              <w:jc w:val="center"/>
              <w:rPr>
                <w:rFonts w:ascii="Times New Roman" w:hAnsi="Times New Roman"/>
              </w:rPr>
            </w:pPr>
            <w:r w:rsidRPr="006339E5">
              <w:rPr>
                <w:rFonts w:ascii="Times New Roman" w:hAnsi="Times New Roman"/>
                <w:color w:val="000000"/>
              </w:rPr>
              <w:t>98,20</w:t>
            </w:r>
          </w:p>
        </w:tc>
        <w:tc>
          <w:tcPr>
            <w:tcW w:w="1517" w:type="dxa"/>
            <w:gridSpan w:val="2"/>
            <w:noWrap/>
            <w:vAlign w:val="center"/>
            <w:hideMark/>
          </w:tcPr>
          <w:p w14:paraId="3E6B453B" w14:textId="47BD3A46" w:rsidR="0026255C" w:rsidRPr="006339E5" w:rsidRDefault="0026255C" w:rsidP="0026255C">
            <w:pPr>
              <w:jc w:val="center"/>
              <w:rPr>
                <w:rFonts w:ascii="Times New Roman" w:hAnsi="Times New Roman"/>
              </w:rPr>
            </w:pPr>
            <w:r w:rsidRPr="006339E5">
              <w:rPr>
                <w:rFonts w:ascii="Times New Roman" w:hAnsi="Times New Roman"/>
                <w:color w:val="000000"/>
              </w:rPr>
              <w:t>98,30</w:t>
            </w:r>
          </w:p>
        </w:tc>
        <w:tc>
          <w:tcPr>
            <w:tcW w:w="1177" w:type="dxa"/>
            <w:noWrap/>
            <w:vAlign w:val="center"/>
            <w:hideMark/>
          </w:tcPr>
          <w:p w14:paraId="344BBE74" w14:textId="35FA5816" w:rsidR="0026255C" w:rsidRPr="006339E5" w:rsidRDefault="0026255C" w:rsidP="0026255C">
            <w:pPr>
              <w:jc w:val="center"/>
              <w:rPr>
                <w:rFonts w:ascii="Times New Roman" w:hAnsi="Times New Roman"/>
              </w:rPr>
            </w:pPr>
            <w:r w:rsidRPr="006339E5">
              <w:rPr>
                <w:rFonts w:ascii="Times New Roman" w:hAnsi="Times New Roman"/>
                <w:color w:val="000000"/>
              </w:rPr>
              <w:t>98,40</w:t>
            </w:r>
          </w:p>
        </w:tc>
        <w:tc>
          <w:tcPr>
            <w:tcW w:w="1318" w:type="dxa"/>
            <w:gridSpan w:val="2"/>
            <w:noWrap/>
            <w:vAlign w:val="center"/>
            <w:hideMark/>
          </w:tcPr>
          <w:p w14:paraId="58D62FB2" w14:textId="2FA821BA" w:rsidR="0026255C" w:rsidRPr="006339E5" w:rsidRDefault="0026255C" w:rsidP="0026255C">
            <w:pPr>
              <w:jc w:val="center"/>
              <w:rPr>
                <w:rFonts w:ascii="Times New Roman" w:hAnsi="Times New Roman"/>
              </w:rPr>
            </w:pPr>
            <w:r w:rsidRPr="006339E5">
              <w:rPr>
                <w:rFonts w:ascii="Times New Roman" w:hAnsi="Times New Roman"/>
                <w:color w:val="000000"/>
              </w:rPr>
              <w:t>98,50</w:t>
            </w:r>
          </w:p>
        </w:tc>
        <w:tc>
          <w:tcPr>
            <w:tcW w:w="1176" w:type="dxa"/>
            <w:noWrap/>
            <w:vAlign w:val="center"/>
            <w:hideMark/>
          </w:tcPr>
          <w:p w14:paraId="2BF0AB6A" w14:textId="2E9A2D5F" w:rsidR="0026255C" w:rsidRPr="006339E5" w:rsidRDefault="0026255C" w:rsidP="0026255C">
            <w:pPr>
              <w:jc w:val="center"/>
              <w:rPr>
                <w:rFonts w:ascii="Times New Roman" w:hAnsi="Times New Roman"/>
              </w:rPr>
            </w:pPr>
            <w:r w:rsidRPr="006339E5">
              <w:rPr>
                <w:rFonts w:ascii="Times New Roman" w:hAnsi="Times New Roman"/>
                <w:color w:val="000000"/>
              </w:rPr>
              <w:t>98,60</w:t>
            </w:r>
          </w:p>
        </w:tc>
      </w:tr>
      <w:tr w:rsidR="0026255C" w:rsidRPr="006339E5" w14:paraId="7E091FBE" w14:textId="77777777" w:rsidTr="001D49B7">
        <w:trPr>
          <w:gridAfter w:val="1"/>
          <w:wAfter w:w="17" w:type="dxa"/>
          <w:trHeight w:val="540"/>
          <w:jc w:val="center"/>
        </w:trPr>
        <w:tc>
          <w:tcPr>
            <w:tcW w:w="845" w:type="dxa"/>
            <w:noWrap/>
            <w:hideMark/>
          </w:tcPr>
          <w:p w14:paraId="770D2C0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2.7</w:t>
            </w:r>
          </w:p>
        </w:tc>
        <w:tc>
          <w:tcPr>
            <w:tcW w:w="2557" w:type="dxa"/>
            <w:hideMark/>
          </w:tcPr>
          <w:p w14:paraId="4F5EE395"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Водоснабжение; водоотведение, организация сбора и утилизации отходов, деятельность по ликвидации загрязнений (раздел E)</w:t>
            </w:r>
          </w:p>
        </w:tc>
        <w:tc>
          <w:tcPr>
            <w:tcW w:w="1510" w:type="dxa"/>
            <w:hideMark/>
          </w:tcPr>
          <w:p w14:paraId="064D994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69FE23F0" w14:textId="7B75026E" w:rsidR="0026255C" w:rsidRPr="006339E5" w:rsidRDefault="0026255C" w:rsidP="0026255C">
            <w:pPr>
              <w:jc w:val="center"/>
              <w:rPr>
                <w:rFonts w:ascii="Times New Roman" w:hAnsi="Times New Roman"/>
                <w:sz w:val="18"/>
                <w:szCs w:val="18"/>
              </w:rPr>
            </w:pPr>
            <w:r w:rsidRPr="006339E5">
              <w:rPr>
                <w:rFonts w:ascii="Times New Roman" w:hAnsi="Times New Roman"/>
                <w:color w:val="000000"/>
                <w:sz w:val="18"/>
                <w:szCs w:val="18"/>
              </w:rPr>
              <w:t>130,08</w:t>
            </w:r>
          </w:p>
        </w:tc>
        <w:tc>
          <w:tcPr>
            <w:tcW w:w="1082" w:type="dxa"/>
            <w:noWrap/>
            <w:vAlign w:val="center"/>
          </w:tcPr>
          <w:p w14:paraId="55B5A4A6" w14:textId="188FBDC4" w:rsidR="0026255C" w:rsidRPr="006339E5" w:rsidRDefault="0026255C" w:rsidP="0026255C">
            <w:pPr>
              <w:jc w:val="center"/>
              <w:rPr>
                <w:rFonts w:ascii="Times New Roman" w:hAnsi="Times New Roman"/>
                <w:color w:val="000000"/>
              </w:rPr>
            </w:pPr>
            <w:r w:rsidRPr="006339E5">
              <w:rPr>
                <w:rFonts w:ascii="Times New Roman" w:hAnsi="Times New Roman"/>
                <w:color w:val="000000"/>
              </w:rPr>
              <w:t>98,94</w:t>
            </w:r>
          </w:p>
        </w:tc>
        <w:tc>
          <w:tcPr>
            <w:tcW w:w="1187" w:type="dxa"/>
            <w:noWrap/>
            <w:vAlign w:val="center"/>
            <w:hideMark/>
          </w:tcPr>
          <w:p w14:paraId="347A54D0" w14:textId="246B5DC5"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102,00</w:t>
            </w:r>
          </w:p>
        </w:tc>
        <w:tc>
          <w:tcPr>
            <w:tcW w:w="1559" w:type="dxa"/>
            <w:noWrap/>
            <w:vAlign w:val="center"/>
            <w:hideMark/>
          </w:tcPr>
          <w:p w14:paraId="5414879A" w14:textId="005F68AD"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102,05</w:t>
            </w:r>
          </w:p>
        </w:tc>
        <w:tc>
          <w:tcPr>
            <w:tcW w:w="1232" w:type="dxa"/>
            <w:noWrap/>
            <w:vAlign w:val="center"/>
            <w:hideMark/>
          </w:tcPr>
          <w:p w14:paraId="32A30932" w14:textId="06332E19"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102,20</w:t>
            </w:r>
          </w:p>
        </w:tc>
        <w:tc>
          <w:tcPr>
            <w:tcW w:w="1517" w:type="dxa"/>
            <w:gridSpan w:val="2"/>
            <w:noWrap/>
            <w:vAlign w:val="center"/>
            <w:hideMark/>
          </w:tcPr>
          <w:p w14:paraId="33A48C5F" w14:textId="59A5ADB3"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102,30</w:t>
            </w:r>
          </w:p>
        </w:tc>
        <w:tc>
          <w:tcPr>
            <w:tcW w:w="1177" w:type="dxa"/>
            <w:noWrap/>
            <w:vAlign w:val="center"/>
            <w:hideMark/>
          </w:tcPr>
          <w:p w14:paraId="4AA9DDBF" w14:textId="2326E4BC"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102,50</w:t>
            </w:r>
          </w:p>
        </w:tc>
        <w:tc>
          <w:tcPr>
            <w:tcW w:w="1318" w:type="dxa"/>
            <w:gridSpan w:val="2"/>
            <w:noWrap/>
            <w:vAlign w:val="center"/>
            <w:hideMark/>
          </w:tcPr>
          <w:p w14:paraId="71ACBBEE" w14:textId="7ACE8CFD"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102,60</w:t>
            </w:r>
          </w:p>
        </w:tc>
        <w:tc>
          <w:tcPr>
            <w:tcW w:w="1176" w:type="dxa"/>
            <w:noWrap/>
            <w:vAlign w:val="center"/>
            <w:hideMark/>
          </w:tcPr>
          <w:p w14:paraId="0AB2879C" w14:textId="67A925BB" w:rsidR="0026255C" w:rsidRPr="006339E5" w:rsidRDefault="0026255C" w:rsidP="0026255C">
            <w:pPr>
              <w:jc w:val="center"/>
              <w:rPr>
                <w:rFonts w:ascii="Times New Roman" w:hAnsi="Times New Roman"/>
                <w:color w:val="000000"/>
              </w:rPr>
            </w:pPr>
            <w:r w:rsidRPr="006339E5">
              <w:rPr>
                <w:rFonts w:ascii="Times New Roman" w:hAnsi="Times New Roman"/>
                <w:color w:val="000000"/>
              </w:rPr>
              <w:t>102,70</w:t>
            </w:r>
          </w:p>
        </w:tc>
      </w:tr>
      <w:tr w:rsidR="0026255C" w:rsidRPr="006339E5" w14:paraId="59FE95A0" w14:textId="77777777" w:rsidTr="001D49B7">
        <w:trPr>
          <w:gridAfter w:val="1"/>
          <w:wAfter w:w="17" w:type="dxa"/>
          <w:trHeight w:val="210"/>
          <w:jc w:val="center"/>
        </w:trPr>
        <w:tc>
          <w:tcPr>
            <w:tcW w:w="845" w:type="dxa"/>
            <w:noWrap/>
            <w:hideMark/>
          </w:tcPr>
          <w:p w14:paraId="3F13C57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w:t>
            </w:r>
          </w:p>
        </w:tc>
        <w:tc>
          <w:tcPr>
            <w:tcW w:w="2557" w:type="dxa"/>
            <w:noWrap/>
            <w:hideMark/>
          </w:tcPr>
          <w:p w14:paraId="748A5EFB"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Сельское хозяйство</w:t>
            </w:r>
          </w:p>
        </w:tc>
        <w:tc>
          <w:tcPr>
            <w:tcW w:w="1510" w:type="dxa"/>
            <w:hideMark/>
          </w:tcPr>
          <w:p w14:paraId="7B6AC8B4"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4AA2959B"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5A522AA8"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1D3B5696"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08756D05"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1BE418F5"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189E3511"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08667A49"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5E6E0355"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3D82B24A" w14:textId="77777777" w:rsidR="0026255C" w:rsidRPr="006339E5" w:rsidRDefault="0026255C" w:rsidP="0026255C">
            <w:pPr>
              <w:jc w:val="center"/>
              <w:rPr>
                <w:rFonts w:ascii="Times New Roman" w:hAnsi="Times New Roman"/>
                <w:sz w:val="18"/>
                <w:szCs w:val="18"/>
              </w:rPr>
            </w:pPr>
          </w:p>
        </w:tc>
      </w:tr>
      <w:tr w:rsidR="0026255C" w:rsidRPr="006339E5" w14:paraId="6AF552EF" w14:textId="77777777" w:rsidTr="001D49B7">
        <w:trPr>
          <w:gridAfter w:val="1"/>
          <w:wAfter w:w="17" w:type="dxa"/>
          <w:trHeight w:val="210"/>
          <w:jc w:val="center"/>
        </w:trPr>
        <w:tc>
          <w:tcPr>
            <w:tcW w:w="845" w:type="dxa"/>
            <w:noWrap/>
            <w:hideMark/>
          </w:tcPr>
          <w:p w14:paraId="16BF05A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3.1</w:t>
            </w:r>
          </w:p>
        </w:tc>
        <w:tc>
          <w:tcPr>
            <w:tcW w:w="2557" w:type="dxa"/>
            <w:noWrap/>
            <w:hideMark/>
          </w:tcPr>
          <w:p w14:paraId="39497C90"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Продукция сельского хозяйства</w:t>
            </w:r>
          </w:p>
        </w:tc>
        <w:tc>
          <w:tcPr>
            <w:tcW w:w="1510" w:type="dxa"/>
            <w:noWrap/>
            <w:hideMark/>
          </w:tcPr>
          <w:p w14:paraId="533C7B6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257D9A4" w14:textId="52EB37E3"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249,39</w:t>
            </w:r>
          </w:p>
        </w:tc>
        <w:tc>
          <w:tcPr>
            <w:tcW w:w="1082" w:type="dxa"/>
            <w:noWrap/>
            <w:vAlign w:val="center"/>
          </w:tcPr>
          <w:p w14:paraId="0F4548A4" w14:textId="3E4F0CBA"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260,15</w:t>
            </w:r>
          </w:p>
        </w:tc>
        <w:tc>
          <w:tcPr>
            <w:tcW w:w="1187" w:type="dxa"/>
            <w:noWrap/>
            <w:vAlign w:val="center"/>
          </w:tcPr>
          <w:p w14:paraId="700069CE" w14:textId="302121A9"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261,43</w:t>
            </w:r>
          </w:p>
        </w:tc>
        <w:tc>
          <w:tcPr>
            <w:tcW w:w="1559" w:type="dxa"/>
            <w:noWrap/>
            <w:vAlign w:val="center"/>
          </w:tcPr>
          <w:p w14:paraId="5AE806CF" w14:textId="02152870"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261,82</w:t>
            </w:r>
          </w:p>
        </w:tc>
        <w:tc>
          <w:tcPr>
            <w:tcW w:w="1232" w:type="dxa"/>
            <w:noWrap/>
            <w:vAlign w:val="center"/>
          </w:tcPr>
          <w:p w14:paraId="125A2086" w14:textId="00BD1494"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263,97</w:t>
            </w:r>
          </w:p>
        </w:tc>
        <w:tc>
          <w:tcPr>
            <w:tcW w:w="1517" w:type="dxa"/>
            <w:gridSpan w:val="2"/>
            <w:noWrap/>
            <w:vAlign w:val="center"/>
          </w:tcPr>
          <w:p w14:paraId="269E68AF" w14:textId="70CB149B"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264,68</w:t>
            </w:r>
          </w:p>
        </w:tc>
        <w:tc>
          <w:tcPr>
            <w:tcW w:w="1177" w:type="dxa"/>
            <w:noWrap/>
            <w:vAlign w:val="center"/>
          </w:tcPr>
          <w:p w14:paraId="2622B74D" w14:textId="39E280E7"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267,14</w:t>
            </w:r>
          </w:p>
        </w:tc>
        <w:tc>
          <w:tcPr>
            <w:tcW w:w="1318" w:type="dxa"/>
            <w:gridSpan w:val="2"/>
            <w:noWrap/>
            <w:vAlign w:val="center"/>
          </w:tcPr>
          <w:p w14:paraId="1CDEC184" w14:textId="4177FBA7" w:rsidR="0026255C" w:rsidRPr="006339E5" w:rsidRDefault="0026255C" w:rsidP="0026255C">
            <w:pPr>
              <w:jc w:val="center"/>
              <w:rPr>
                <w:rFonts w:ascii="Times New Roman" w:hAnsi="Times New Roman"/>
                <w:bCs/>
                <w:color w:val="000000"/>
              </w:rPr>
            </w:pPr>
            <w:r w:rsidRPr="006339E5">
              <w:rPr>
                <w:rFonts w:ascii="Times New Roman" w:hAnsi="Times New Roman"/>
                <w:bCs/>
                <w:color w:val="000000"/>
              </w:rPr>
              <w:t>269,18</w:t>
            </w:r>
          </w:p>
        </w:tc>
        <w:tc>
          <w:tcPr>
            <w:tcW w:w="1176" w:type="dxa"/>
            <w:noWrap/>
            <w:vAlign w:val="center"/>
          </w:tcPr>
          <w:p w14:paraId="28B2B5CD" w14:textId="32FE186D" w:rsidR="0026255C" w:rsidRPr="006339E5" w:rsidRDefault="0026255C" w:rsidP="0026255C">
            <w:pPr>
              <w:jc w:val="center"/>
              <w:rPr>
                <w:rFonts w:ascii="Times New Roman" w:hAnsi="Times New Roman"/>
                <w:bCs/>
              </w:rPr>
            </w:pPr>
            <w:r w:rsidRPr="006339E5">
              <w:rPr>
                <w:rFonts w:ascii="Times New Roman" w:hAnsi="Times New Roman"/>
                <w:bCs/>
              </w:rPr>
              <w:t>271,92</w:t>
            </w:r>
          </w:p>
        </w:tc>
      </w:tr>
      <w:tr w:rsidR="0026255C" w:rsidRPr="006339E5" w14:paraId="1FB319E3" w14:textId="77777777" w:rsidTr="001D49B7">
        <w:trPr>
          <w:gridAfter w:val="1"/>
          <w:wAfter w:w="17" w:type="dxa"/>
          <w:trHeight w:val="420"/>
          <w:jc w:val="center"/>
        </w:trPr>
        <w:tc>
          <w:tcPr>
            <w:tcW w:w="845" w:type="dxa"/>
            <w:noWrap/>
            <w:hideMark/>
          </w:tcPr>
          <w:p w14:paraId="607B966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3.2</w:t>
            </w:r>
          </w:p>
        </w:tc>
        <w:tc>
          <w:tcPr>
            <w:tcW w:w="2557" w:type="dxa"/>
            <w:noWrap/>
            <w:hideMark/>
          </w:tcPr>
          <w:p w14:paraId="0044F550"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производства продукции сельского хозяйства</w:t>
            </w:r>
          </w:p>
        </w:tc>
        <w:tc>
          <w:tcPr>
            <w:tcW w:w="1510" w:type="dxa"/>
            <w:hideMark/>
          </w:tcPr>
          <w:p w14:paraId="7083AB0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0644B810" w14:textId="71CEC2CA" w:rsidR="0026255C" w:rsidRPr="006339E5" w:rsidRDefault="0026255C" w:rsidP="0026255C">
            <w:pPr>
              <w:jc w:val="center"/>
              <w:rPr>
                <w:rFonts w:ascii="Times New Roman" w:hAnsi="Times New Roman"/>
                <w:color w:val="000000"/>
              </w:rPr>
            </w:pPr>
            <w:r w:rsidRPr="006339E5">
              <w:rPr>
                <w:rFonts w:ascii="Times New Roman" w:hAnsi="Times New Roman"/>
                <w:color w:val="000000"/>
              </w:rPr>
              <w:t>83,76</w:t>
            </w:r>
          </w:p>
        </w:tc>
        <w:tc>
          <w:tcPr>
            <w:tcW w:w="1082" w:type="dxa"/>
            <w:noWrap/>
            <w:vAlign w:val="center"/>
          </w:tcPr>
          <w:p w14:paraId="1555E634" w14:textId="4050760F" w:rsidR="0026255C" w:rsidRPr="006339E5" w:rsidRDefault="0026255C" w:rsidP="0026255C">
            <w:pPr>
              <w:jc w:val="center"/>
              <w:rPr>
                <w:rFonts w:ascii="Times New Roman" w:hAnsi="Times New Roman"/>
              </w:rPr>
            </w:pPr>
            <w:r w:rsidRPr="006339E5">
              <w:rPr>
                <w:rFonts w:ascii="Times New Roman" w:hAnsi="Times New Roman"/>
              </w:rPr>
              <w:t>95,61</w:t>
            </w:r>
          </w:p>
        </w:tc>
        <w:tc>
          <w:tcPr>
            <w:tcW w:w="1187" w:type="dxa"/>
            <w:noWrap/>
            <w:vAlign w:val="center"/>
          </w:tcPr>
          <w:p w14:paraId="1B6D08B3" w14:textId="1E0AB6DB" w:rsidR="0026255C" w:rsidRPr="006339E5" w:rsidRDefault="0026255C" w:rsidP="0026255C">
            <w:pPr>
              <w:jc w:val="center"/>
              <w:rPr>
                <w:rFonts w:ascii="Times New Roman" w:hAnsi="Times New Roman"/>
              </w:rPr>
            </w:pPr>
            <w:r w:rsidRPr="006339E5">
              <w:rPr>
                <w:rFonts w:ascii="Times New Roman" w:hAnsi="Times New Roman"/>
              </w:rPr>
              <w:t>93,394</w:t>
            </w:r>
          </w:p>
        </w:tc>
        <w:tc>
          <w:tcPr>
            <w:tcW w:w="1559" w:type="dxa"/>
            <w:noWrap/>
            <w:vAlign w:val="center"/>
          </w:tcPr>
          <w:p w14:paraId="40F36A28" w14:textId="1C15BC96" w:rsidR="0026255C" w:rsidRPr="006339E5" w:rsidRDefault="0026255C" w:rsidP="0026255C">
            <w:pPr>
              <w:jc w:val="center"/>
              <w:rPr>
                <w:rFonts w:ascii="Times New Roman" w:hAnsi="Times New Roman"/>
              </w:rPr>
            </w:pPr>
            <w:r w:rsidRPr="006339E5">
              <w:rPr>
                <w:rFonts w:ascii="Times New Roman" w:hAnsi="Times New Roman"/>
              </w:rPr>
              <w:t>95,110</w:t>
            </w:r>
          </w:p>
        </w:tc>
        <w:tc>
          <w:tcPr>
            <w:tcW w:w="1232" w:type="dxa"/>
            <w:noWrap/>
            <w:vAlign w:val="center"/>
          </w:tcPr>
          <w:p w14:paraId="553C6409" w14:textId="08F095D8" w:rsidR="0026255C" w:rsidRPr="006339E5" w:rsidRDefault="0026255C" w:rsidP="0026255C">
            <w:pPr>
              <w:jc w:val="center"/>
              <w:rPr>
                <w:rFonts w:ascii="Times New Roman" w:hAnsi="Times New Roman"/>
              </w:rPr>
            </w:pPr>
            <w:r w:rsidRPr="006339E5">
              <w:rPr>
                <w:rFonts w:ascii="Times New Roman" w:hAnsi="Times New Roman"/>
              </w:rPr>
              <w:t>96,257</w:t>
            </w:r>
          </w:p>
        </w:tc>
        <w:tc>
          <w:tcPr>
            <w:tcW w:w="1517" w:type="dxa"/>
            <w:gridSpan w:val="2"/>
            <w:noWrap/>
            <w:vAlign w:val="center"/>
          </w:tcPr>
          <w:p w14:paraId="08D68F81" w14:textId="10B140A9" w:rsidR="0026255C" w:rsidRPr="006339E5" w:rsidRDefault="0026255C" w:rsidP="0026255C">
            <w:pPr>
              <w:jc w:val="center"/>
              <w:rPr>
                <w:rFonts w:ascii="Times New Roman" w:hAnsi="Times New Roman"/>
              </w:rPr>
            </w:pPr>
            <w:r w:rsidRPr="006339E5">
              <w:rPr>
                <w:rFonts w:ascii="Times New Roman" w:hAnsi="Times New Roman"/>
              </w:rPr>
              <w:t>96,739</w:t>
            </w:r>
          </w:p>
        </w:tc>
        <w:tc>
          <w:tcPr>
            <w:tcW w:w="1177" w:type="dxa"/>
            <w:noWrap/>
            <w:vAlign w:val="center"/>
          </w:tcPr>
          <w:p w14:paraId="2A4C005C" w14:textId="7B0A47EA" w:rsidR="0026255C" w:rsidRPr="006339E5" w:rsidRDefault="0026255C" w:rsidP="0026255C">
            <w:pPr>
              <w:jc w:val="center"/>
              <w:rPr>
                <w:rFonts w:ascii="Times New Roman" w:hAnsi="Times New Roman"/>
              </w:rPr>
            </w:pPr>
            <w:r w:rsidRPr="006339E5">
              <w:rPr>
                <w:rFonts w:ascii="Times New Roman" w:hAnsi="Times New Roman"/>
              </w:rPr>
              <w:t>96,842</w:t>
            </w:r>
          </w:p>
        </w:tc>
        <w:tc>
          <w:tcPr>
            <w:tcW w:w="1318" w:type="dxa"/>
            <w:gridSpan w:val="2"/>
            <w:noWrap/>
            <w:vAlign w:val="center"/>
          </w:tcPr>
          <w:p w14:paraId="40B6A19D" w14:textId="5475E8DF" w:rsidR="0026255C" w:rsidRPr="006339E5" w:rsidRDefault="0026255C" w:rsidP="0026255C">
            <w:pPr>
              <w:jc w:val="center"/>
              <w:rPr>
                <w:rFonts w:ascii="Times New Roman" w:hAnsi="Times New Roman"/>
              </w:rPr>
            </w:pPr>
            <w:r w:rsidRPr="006339E5">
              <w:rPr>
                <w:rFonts w:ascii="Times New Roman" w:hAnsi="Times New Roman"/>
              </w:rPr>
              <w:t>97,601</w:t>
            </w:r>
          </w:p>
        </w:tc>
        <w:tc>
          <w:tcPr>
            <w:tcW w:w="1176" w:type="dxa"/>
            <w:noWrap/>
            <w:vAlign w:val="center"/>
          </w:tcPr>
          <w:p w14:paraId="3962D5DC" w14:textId="4A739F6F" w:rsidR="0026255C" w:rsidRPr="006339E5" w:rsidRDefault="0026255C" w:rsidP="0026255C">
            <w:pPr>
              <w:jc w:val="center"/>
              <w:rPr>
                <w:rFonts w:ascii="Times New Roman" w:hAnsi="Times New Roman"/>
              </w:rPr>
            </w:pPr>
            <w:r w:rsidRPr="006339E5">
              <w:rPr>
                <w:rFonts w:ascii="Times New Roman" w:hAnsi="Times New Roman"/>
              </w:rPr>
              <w:t>97,687</w:t>
            </w:r>
          </w:p>
        </w:tc>
      </w:tr>
      <w:tr w:rsidR="0026255C" w:rsidRPr="006339E5" w14:paraId="3DFC7F3A" w14:textId="77777777" w:rsidTr="001D49B7">
        <w:trPr>
          <w:gridAfter w:val="1"/>
          <w:wAfter w:w="17" w:type="dxa"/>
          <w:trHeight w:val="210"/>
          <w:jc w:val="center"/>
        </w:trPr>
        <w:tc>
          <w:tcPr>
            <w:tcW w:w="845" w:type="dxa"/>
            <w:noWrap/>
            <w:hideMark/>
          </w:tcPr>
          <w:p w14:paraId="34F4DF7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3.3</w:t>
            </w:r>
          </w:p>
        </w:tc>
        <w:tc>
          <w:tcPr>
            <w:tcW w:w="2557" w:type="dxa"/>
            <w:noWrap/>
            <w:hideMark/>
          </w:tcPr>
          <w:p w14:paraId="312D0B48"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Продукция растениеводства</w:t>
            </w:r>
          </w:p>
        </w:tc>
        <w:tc>
          <w:tcPr>
            <w:tcW w:w="1510" w:type="dxa"/>
            <w:noWrap/>
            <w:hideMark/>
          </w:tcPr>
          <w:p w14:paraId="28168E1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455E665" w14:textId="3B2E5914" w:rsidR="0026255C" w:rsidRPr="006339E5" w:rsidRDefault="0026255C" w:rsidP="0026255C">
            <w:pPr>
              <w:jc w:val="center"/>
              <w:rPr>
                <w:rFonts w:ascii="Times New Roman" w:hAnsi="Times New Roman"/>
                <w:bCs/>
                <w:color w:val="000000"/>
              </w:rPr>
            </w:pPr>
            <w:r w:rsidRPr="006339E5">
              <w:rPr>
                <w:rFonts w:ascii="Times New Roman" w:hAnsi="Times New Roman"/>
                <w:bCs/>
              </w:rPr>
              <w:t>96,61</w:t>
            </w:r>
          </w:p>
        </w:tc>
        <w:tc>
          <w:tcPr>
            <w:tcW w:w="1082" w:type="dxa"/>
            <w:noWrap/>
            <w:vAlign w:val="center"/>
          </w:tcPr>
          <w:p w14:paraId="6E746297" w14:textId="00C92819" w:rsidR="0026255C" w:rsidRPr="006339E5" w:rsidRDefault="0026255C" w:rsidP="0026255C">
            <w:pPr>
              <w:jc w:val="center"/>
              <w:rPr>
                <w:rFonts w:ascii="Times New Roman" w:hAnsi="Times New Roman"/>
                <w:bCs/>
              </w:rPr>
            </w:pPr>
            <w:r w:rsidRPr="006339E5">
              <w:rPr>
                <w:rFonts w:ascii="Times New Roman" w:hAnsi="Times New Roman"/>
                <w:bCs/>
              </w:rPr>
              <w:t>96,63</w:t>
            </w:r>
          </w:p>
        </w:tc>
        <w:tc>
          <w:tcPr>
            <w:tcW w:w="1187" w:type="dxa"/>
            <w:noWrap/>
            <w:vAlign w:val="center"/>
          </w:tcPr>
          <w:p w14:paraId="01F73A03" w14:textId="198C86B9" w:rsidR="0026255C" w:rsidRPr="006339E5" w:rsidRDefault="0026255C" w:rsidP="0026255C">
            <w:pPr>
              <w:jc w:val="center"/>
              <w:rPr>
                <w:rFonts w:ascii="Times New Roman" w:hAnsi="Times New Roman"/>
                <w:bCs/>
              </w:rPr>
            </w:pPr>
            <w:r w:rsidRPr="006339E5">
              <w:rPr>
                <w:rFonts w:ascii="Times New Roman" w:hAnsi="Times New Roman"/>
                <w:bCs/>
              </w:rPr>
              <w:t>93,36</w:t>
            </w:r>
          </w:p>
        </w:tc>
        <w:tc>
          <w:tcPr>
            <w:tcW w:w="1559" w:type="dxa"/>
            <w:noWrap/>
            <w:vAlign w:val="center"/>
          </w:tcPr>
          <w:p w14:paraId="04794203" w14:textId="3F192ED7" w:rsidR="0026255C" w:rsidRPr="006339E5" w:rsidRDefault="0026255C" w:rsidP="0026255C">
            <w:pPr>
              <w:jc w:val="center"/>
              <w:rPr>
                <w:rFonts w:ascii="Times New Roman" w:hAnsi="Times New Roman"/>
                <w:bCs/>
              </w:rPr>
            </w:pPr>
            <w:r w:rsidRPr="006339E5">
              <w:rPr>
                <w:rFonts w:ascii="Times New Roman" w:hAnsi="Times New Roman"/>
                <w:bCs/>
              </w:rPr>
              <w:t>93,12</w:t>
            </w:r>
          </w:p>
        </w:tc>
        <w:tc>
          <w:tcPr>
            <w:tcW w:w="1232" w:type="dxa"/>
            <w:noWrap/>
            <w:vAlign w:val="center"/>
          </w:tcPr>
          <w:p w14:paraId="3AE6140E" w14:textId="4426BA75" w:rsidR="0026255C" w:rsidRPr="006339E5" w:rsidRDefault="0026255C" w:rsidP="0026255C">
            <w:pPr>
              <w:jc w:val="center"/>
              <w:rPr>
                <w:rFonts w:ascii="Times New Roman" w:hAnsi="Times New Roman"/>
                <w:bCs/>
              </w:rPr>
            </w:pPr>
            <w:r w:rsidRPr="006339E5">
              <w:rPr>
                <w:rFonts w:ascii="Times New Roman" w:hAnsi="Times New Roman"/>
                <w:bCs/>
              </w:rPr>
              <w:t>94,23</w:t>
            </w:r>
          </w:p>
        </w:tc>
        <w:tc>
          <w:tcPr>
            <w:tcW w:w="1517" w:type="dxa"/>
            <w:gridSpan w:val="2"/>
            <w:noWrap/>
            <w:vAlign w:val="center"/>
          </w:tcPr>
          <w:p w14:paraId="279C38F1" w14:textId="1CCBF7DE" w:rsidR="0026255C" w:rsidRPr="006339E5" w:rsidRDefault="0026255C" w:rsidP="0026255C">
            <w:pPr>
              <w:jc w:val="center"/>
              <w:rPr>
                <w:rFonts w:ascii="Times New Roman" w:hAnsi="Times New Roman"/>
                <w:bCs/>
              </w:rPr>
            </w:pPr>
            <w:r w:rsidRPr="006339E5">
              <w:rPr>
                <w:rFonts w:ascii="Times New Roman" w:hAnsi="Times New Roman"/>
                <w:bCs/>
              </w:rPr>
              <w:t>94,71</w:t>
            </w:r>
          </w:p>
        </w:tc>
        <w:tc>
          <w:tcPr>
            <w:tcW w:w="1177" w:type="dxa"/>
            <w:noWrap/>
            <w:vAlign w:val="center"/>
          </w:tcPr>
          <w:p w14:paraId="2F413444" w14:textId="57F0BF90" w:rsidR="0026255C" w:rsidRPr="006339E5" w:rsidRDefault="0026255C" w:rsidP="0026255C">
            <w:pPr>
              <w:jc w:val="center"/>
              <w:rPr>
                <w:rFonts w:ascii="Times New Roman" w:hAnsi="Times New Roman"/>
                <w:bCs/>
              </w:rPr>
            </w:pPr>
            <w:r w:rsidRPr="006339E5">
              <w:rPr>
                <w:rFonts w:ascii="Times New Roman" w:hAnsi="Times New Roman"/>
                <w:bCs/>
              </w:rPr>
              <w:t>96,23</w:t>
            </w:r>
          </w:p>
        </w:tc>
        <w:tc>
          <w:tcPr>
            <w:tcW w:w="1318" w:type="dxa"/>
            <w:gridSpan w:val="2"/>
            <w:noWrap/>
            <w:vAlign w:val="center"/>
          </w:tcPr>
          <w:p w14:paraId="737EEFD0" w14:textId="49F1CED4" w:rsidR="0026255C" w:rsidRPr="006339E5" w:rsidRDefault="0026255C" w:rsidP="0026255C">
            <w:pPr>
              <w:jc w:val="center"/>
              <w:rPr>
                <w:rFonts w:ascii="Times New Roman" w:hAnsi="Times New Roman"/>
                <w:bCs/>
              </w:rPr>
            </w:pPr>
            <w:r w:rsidRPr="006339E5">
              <w:rPr>
                <w:rFonts w:ascii="Times New Roman" w:hAnsi="Times New Roman"/>
                <w:bCs/>
              </w:rPr>
              <w:t>96,72</w:t>
            </w:r>
          </w:p>
        </w:tc>
        <w:tc>
          <w:tcPr>
            <w:tcW w:w="1176" w:type="dxa"/>
            <w:noWrap/>
            <w:vAlign w:val="center"/>
          </w:tcPr>
          <w:p w14:paraId="67C2F9F8" w14:textId="5C987AD9" w:rsidR="0026255C" w:rsidRPr="006339E5" w:rsidRDefault="0026255C" w:rsidP="0026255C">
            <w:pPr>
              <w:jc w:val="center"/>
              <w:rPr>
                <w:rFonts w:ascii="Times New Roman" w:hAnsi="Times New Roman"/>
                <w:bCs/>
              </w:rPr>
            </w:pPr>
            <w:r w:rsidRPr="006339E5">
              <w:rPr>
                <w:rFonts w:ascii="Times New Roman" w:hAnsi="Times New Roman"/>
                <w:bCs/>
              </w:rPr>
              <w:t>98,48</w:t>
            </w:r>
          </w:p>
        </w:tc>
      </w:tr>
      <w:tr w:rsidR="0026255C" w:rsidRPr="006339E5" w14:paraId="0E7C0C89" w14:textId="77777777" w:rsidTr="001D49B7">
        <w:trPr>
          <w:gridAfter w:val="1"/>
          <w:wAfter w:w="17" w:type="dxa"/>
          <w:trHeight w:val="420"/>
          <w:jc w:val="center"/>
        </w:trPr>
        <w:tc>
          <w:tcPr>
            <w:tcW w:w="845" w:type="dxa"/>
            <w:noWrap/>
            <w:hideMark/>
          </w:tcPr>
          <w:p w14:paraId="1AA9AFA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3.4</w:t>
            </w:r>
          </w:p>
        </w:tc>
        <w:tc>
          <w:tcPr>
            <w:tcW w:w="2557" w:type="dxa"/>
            <w:noWrap/>
            <w:hideMark/>
          </w:tcPr>
          <w:p w14:paraId="7AC3B257"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производства продукции растениеводства</w:t>
            </w:r>
          </w:p>
        </w:tc>
        <w:tc>
          <w:tcPr>
            <w:tcW w:w="1510" w:type="dxa"/>
            <w:hideMark/>
          </w:tcPr>
          <w:p w14:paraId="409DA14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xml:space="preserve">% к предыдущему </w:t>
            </w:r>
            <w:r w:rsidRPr="006339E5">
              <w:rPr>
                <w:rFonts w:ascii="Times New Roman" w:hAnsi="Times New Roman"/>
                <w:sz w:val="18"/>
                <w:szCs w:val="18"/>
              </w:rPr>
              <w:lastRenderedPageBreak/>
              <w:t>году</w:t>
            </w:r>
            <w:r w:rsidRPr="006339E5">
              <w:rPr>
                <w:rFonts w:ascii="Times New Roman" w:hAnsi="Times New Roman"/>
                <w:sz w:val="18"/>
                <w:szCs w:val="18"/>
              </w:rPr>
              <w:br/>
              <w:t>в сопоставимых ценах</w:t>
            </w:r>
          </w:p>
        </w:tc>
        <w:tc>
          <w:tcPr>
            <w:tcW w:w="1179" w:type="dxa"/>
            <w:noWrap/>
            <w:vAlign w:val="center"/>
          </w:tcPr>
          <w:p w14:paraId="7A41DDD0" w14:textId="7C1C22DD" w:rsidR="0026255C" w:rsidRPr="006339E5" w:rsidRDefault="0026255C" w:rsidP="0026255C">
            <w:pPr>
              <w:jc w:val="center"/>
              <w:rPr>
                <w:rFonts w:ascii="Times New Roman" w:hAnsi="Times New Roman"/>
              </w:rPr>
            </w:pPr>
            <w:r w:rsidRPr="006339E5">
              <w:rPr>
                <w:rFonts w:ascii="Times New Roman" w:hAnsi="Times New Roman"/>
              </w:rPr>
              <w:lastRenderedPageBreak/>
              <w:t>70,000</w:t>
            </w:r>
          </w:p>
        </w:tc>
        <w:tc>
          <w:tcPr>
            <w:tcW w:w="1082" w:type="dxa"/>
            <w:noWrap/>
            <w:vAlign w:val="center"/>
          </w:tcPr>
          <w:p w14:paraId="4BE76268" w14:textId="6DEBED47" w:rsidR="0026255C" w:rsidRPr="006339E5" w:rsidRDefault="0026255C" w:rsidP="0026255C">
            <w:pPr>
              <w:jc w:val="center"/>
              <w:rPr>
                <w:rFonts w:ascii="Times New Roman" w:hAnsi="Times New Roman"/>
              </w:rPr>
            </w:pPr>
            <w:r w:rsidRPr="006339E5">
              <w:rPr>
                <w:rFonts w:ascii="Times New Roman" w:hAnsi="Times New Roman"/>
              </w:rPr>
              <w:t>90,36</w:t>
            </w:r>
          </w:p>
        </w:tc>
        <w:tc>
          <w:tcPr>
            <w:tcW w:w="1187" w:type="dxa"/>
            <w:noWrap/>
            <w:vAlign w:val="center"/>
          </w:tcPr>
          <w:p w14:paraId="06B714B7" w14:textId="128BB7D1" w:rsidR="0026255C" w:rsidRPr="006339E5" w:rsidRDefault="0026255C" w:rsidP="0026255C">
            <w:pPr>
              <w:jc w:val="center"/>
              <w:rPr>
                <w:rFonts w:ascii="Times New Roman" w:hAnsi="Times New Roman"/>
              </w:rPr>
            </w:pPr>
            <w:r w:rsidRPr="006339E5">
              <w:rPr>
                <w:rFonts w:ascii="Times New Roman" w:hAnsi="Times New Roman"/>
              </w:rPr>
              <w:t>90,200</w:t>
            </w:r>
          </w:p>
        </w:tc>
        <w:tc>
          <w:tcPr>
            <w:tcW w:w="1559" w:type="dxa"/>
            <w:noWrap/>
            <w:vAlign w:val="center"/>
          </w:tcPr>
          <w:p w14:paraId="38A2574B" w14:textId="151777A3" w:rsidR="0026255C" w:rsidRPr="006339E5" w:rsidRDefault="0026255C" w:rsidP="0026255C">
            <w:pPr>
              <w:jc w:val="center"/>
              <w:rPr>
                <w:rFonts w:ascii="Times New Roman" w:hAnsi="Times New Roman"/>
              </w:rPr>
            </w:pPr>
            <w:r w:rsidRPr="006339E5">
              <w:rPr>
                <w:rFonts w:ascii="Times New Roman" w:hAnsi="Times New Roman"/>
              </w:rPr>
              <w:t>95,000</w:t>
            </w:r>
          </w:p>
        </w:tc>
        <w:tc>
          <w:tcPr>
            <w:tcW w:w="1232" w:type="dxa"/>
            <w:noWrap/>
            <w:vAlign w:val="center"/>
          </w:tcPr>
          <w:p w14:paraId="46FBB588" w14:textId="40557039" w:rsidR="0026255C" w:rsidRPr="006339E5" w:rsidRDefault="0026255C" w:rsidP="0026255C">
            <w:pPr>
              <w:jc w:val="center"/>
              <w:rPr>
                <w:rFonts w:ascii="Times New Roman" w:hAnsi="Times New Roman"/>
              </w:rPr>
            </w:pPr>
            <w:r w:rsidRPr="006339E5">
              <w:rPr>
                <w:rFonts w:ascii="Times New Roman" w:hAnsi="Times New Roman"/>
              </w:rPr>
              <w:t>96,500</w:t>
            </w:r>
          </w:p>
        </w:tc>
        <w:tc>
          <w:tcPr>
            <w:tcW w:w="1517" w:type="dxa"/>
            <w:gridSpan w:val="2"/>
            <w:noWrap/>
            <w:vAlign w:val="center"/>
          </w:tcPr>
          <w:p w14:paraId="417001B7" w14:textId="28BF038A" w:rsidR="0026255C" w:rsidRPr="006339E5" w:rsidRDefault="0026255C" w:rsidP="0026255C">
            <w:pPr>
              <w:jc w:val="center"/>
              <w:rPr>
                <w:rFonts w:ascii="Times New Roman" w:hAnsi="Times New Roman"/>
              </w:rPr>
            </w:pPr>
            <w:r w:rsidRPr="006339E5">
              <w:rPr>
                <w:rFonts w:ascii="Times New Roman" w:hAnsi="Times New Roman"/>
              </w:rPr>
              <w:t>97,600</w:t>
            </w:r>
          </w:p>
        </w:tc>
        <w:tc>
          <w:tcPr>
            <w:tcW w:w="1177" w:type="dxa"/>
            <w:noWrap/>
            <w:vAlign w:val="center"/>
          </w:tcPr>
          <w:p w14:paraId="00FEA51F" w14:textId="42F78DE3" w:rsidR="0026255C" w:rsidRPr="006339E5" w:rsidRDefault="0026255C" w:rsidP="0026255C">
            <w:pPr>
              <w:jc w:val="center"/>
              <w:rPr>
                <w:rFonts w:ascii="Times New Roman" w:hAnsi="Times New Roman"/>
              </w:rPr>
            </w:pPr>
            <w:r w:rsidRPr="006339E5">
              <w:rPr>
                <w:rFonts w:ascii="Times New Roman" w:hAnsi="Times New Roman"/>
              </w:rPr>
              <w:t>98,000</w:t>
            </w:r>
          </w:p>
        </w:tc>
        <w:tc>
          <w:tcPr>
            <w:tcW w:w="1318" w:type="dxa"/>
            <w:gridSpan w:val="2"/>
            <w:noWrap/>
            <w:vAlign w:val="center"/>
          </w:tcPr>
          <w:p w14:paraId="44114F5B" w14:textId="2E0B259E" w:rsidR="0026255C" w:rsidRPr="006339E5" w:rsidRDefault="0026255C" w:rsidP="0026255C">
            <w:pPr>
              <w:jc w:val="center"/>
              <w:rPr>
                <w:rFonts w:ascii="Times New Roman" w:hAnsi="Times New Roman"/>
              </w:rPr>
            </w:pPr>
            <w:r w:rsidRPr="006339E5">
              <w:rPr>
                <w:rFonts w:ascii="Times New Roman" w:hAnsi="Times New Roman"/>
              </w:rPr>
              <w:t>98,200</w:t>
            </w:r>
          </w:p>
        </w:tc>
        <w:tc>
          <w:tcPr>
            <w:tcW w:w="1176" w:type="dxa"/>
            <w:noWrap/>
            <w:vAlign w:val="center"/>
          </w:tcPr>
          <w:p w14:paraId="671E3FA2" w14:textId="7CAEE44E" w:rsidR="0026255C" w:rsidRPr="006339E5" w:rsidRDefault="0026255C" w:rsidP="0026255C">
            <w:pPr>
              <w:jc w:val="center"/>
              <w:rPr>
                <w:rFonts w:ascii="Times New Roman" w:hAnsi="Times New Roman"/>
              </w:rPr>
            </w:pPr>
            <w:r w:rsidRPr="006339E5">
              <w:rPr>
                <w:rFonts w:ascii="Times New Roman" w:hAnsi="Times New Roman"/>
              </w:rPr>
              <w:t>98,400</w:t>
            </w:r>
          </w:p>
        </w:tc>
      </w:tr>
      <w:tr w:rsidR="0026255C" w:rsidRPr="006339E5" w14:paraId="1F49529A" w14:textId="77777777" w:rsidTr="001D49B7">
        <w:trPr>
          <w:gridAfter w:val="1"/>
          <w:wAfter w:w="17" w:type="dxa"/>
          <w:trHeight w:val="210"/>
          <w:jc w:val="center"/>
        </w:trPr>
        <w:tc>
          <w:tcPr>
            <w:tcW w:w="845" w:type="dxa"/>
            <w:noWrap/>
            <w:hideMark/>
          </w:tcPr>
          <w:p w14:paraId="47F99FB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3.5</w:t>
            </w:r>
          </w:p>
        </w:tc>
        <w:tc>
          <w:tcPr>
            <w:tcW w:w="2557" w:type="dxa"/>
            <w:noWrap/>
            <w:hideMark/>
          </w:tcPr>
          <w:p w14:paraId="4E70EEF2"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Продукция животноводства</w:t>
            </w:r>
          </w:p>
        </w:tc>
        <w:tc>
          <w:tcPr>
            <w:tcW w:w="1510" w:type="dxa"/>
            <w:noWrap/>
            <w:hideMark/>
          </w:tcPr>
          <w:p w14:paraId="5D8B8DF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4DD2CEBE" w14:textId="576B5C12" w:rsidR="0026255C" w:rsidRPr="006339E5" w:rsidRDefault="0026255C" w:rsidP="0026255C">
            <w:pPr>
              <w:jc w:val="center"/>
              <w:rPr>
                <w:rFonts w:ascii="Times New Roman" w:hAnsi="Times New Roman"/>
                <w:bCs/>
                <w:color w:val="000000"/>
              </w:rPr>
            </w:pPr>
            <w:r w:rsidRPr="006339E5">
              <w:rPr>
                <w:rFonts w:ascii="Times New Roman" w:hAnsi="Times New Roman"/>
                <w:bCs/>
              </w:rPr>
              <w:t>152,78</w:t>
            </w:r>
          </w:p>
        </w:tc>
        <w:tc>
          <w:tcPr>
            <w:tcW w:w="1082" w:type="dxa"/>
            <w:noWrap/>
            <w:vAlign w:val="center"/>
          </w:tcPr>
          <w:p w14:paraId="2B5232D4" w14:textId="130617C2" w:rsidR="0026255C" w:rsidRPr="006339E5" w:rsidRDefault="0026255C" w:rsidP="0026255C">
            <w:pPr>
              <w:jc w:val="center"/>
              <w:rPr>
                <w:rFonts w:ascii="Times New Roman" w:hAnsi="Times New Roman"/>
                <w:bCs/>
              </w:rPr>
            </w:pPr>
            <w:r w:rsidRPr="006339E5">
              <w:rPr>
                <w:rFonts w:ascii="Times New Roman" w:hAnsi="Times New Roman"/>
                <w:bCs/>
              </w:rPr>
              <w:t>163,51</w:t>
            </w:r>
          </w:p>
        </w:tc>
        <w:tc>
          <w:tcPr>
            <w:tcW w:w="1187" w:type="dxa"/>
            <w:noWrap/>
            <w:vAlign w:val="center"/>
          </w:tcPr>
          <w:p w14:paraId="0B74C6C3" w14:textId="7187C343" w:rsidR="0026255C" w:rsidRPr="006339E5" w:rsidRDefault="0026255C" w:rsidP="0026255C">
            <w:pPr>
              <w:jc w:val="center"/>
              <w:rPr>
                <w:rFonts w:ascii="Times New Roman" w:hAnsi="Times New Roman"/>
                <w:bCs/>
              </w:rPr>
            </w:pPr>
            <w:r w:rsidRPr="006339E5">
              <w:rPr>
                <w:rFonts w:ascii="Times New Roman" w:hAnsi="Times New Roman"/>
                <w:bCs/>
              </w:rPr>
              <w:t>168,07</w:t>
            </w:r>
          </w:p>
        </w:tc>
        <w:tc>
          <w:tcPr>
            <w:tcW w:w="1559" w:type="dxa"/>
            <w:noWrap/>
            <w:vAlign w:val="center"/>
          </w:tcPr>
          <w:p w14:paraId="19F9CEDB" w14:textId="005AE37F" w:rsidR="0026255C" w:rsidRPr="006339E5" w:rsidRDefault="0026255C" w:rsidP="0026255C">
            <w:pPr>
              <w:jc w:val="center"/>
              <w:rPr>
                <w:rFonts w:ascii="Times New Roman" w:hAnsi="Times New Roman"/>
                <w:bCs/>
              </w:rPr>
            </w:pPr>
            <w:r w:rsidRPr="006339E5">
              <w:rPr>
                <w:rFonts w:ascii="Times New Roman" w:hAnsi="Times New Roman"/>
                <w:bCs/>
              </w:rPr>
              <w:t>168,70</w:t>
            </w:r>
          </w:p>
        </w:tc>
        <w:tc>
          <w:tcPr>
            <w:tcW w:w="1232" w:type="dxa"/>
            <w:noWrap/>
            <w:vAlign w:val="center"/>
          </w:tcPr>
          <w:p w14:paraId="1F815AE3" w14:textId="39D61FE2" w:rsidR="0026255C" w:rsidRPr="006339E5" w:rsidRDefault="0026255C" w:rsidP="0026255C">
            <w:pPr>
              <w:jc w:val="center"/>
              <w:rPr>
                <w:rFonts w:ascii="Times New Roman" w:hAnsi="Times New Roman"/>
                <w:bCs/>
              </w:rPr>
            </w:pPr>
            <w:r w:rsidRPr="006339E5">
              <w:rPr>
                <w:rFonts w:ascii="Times New Roman" w:hAnsi="Times New Roman"/>
                <w:bCs/>
              </w:rPr>
              <w:t>169,74</w:t>
            </w:r>
          </w:p>
        </w:tc>
        <w:tc>
          <w:tcPr>
            <w:tcW w:w="1517" w:type="dxa"/>
            <w:gridSpan w:val="2"/>
            <w:noWrap/>
            <w:vAlign w:val="center"/>
          </w:tcPr>
          <w:p w14:paraId="40887A33" w14:textId="6691E30A" w:rsidR="0026255C" w:rsidRPr="006339E5" w:rsidRDefault="0026255C" w:rsidP="0026255C">
            <w:pPr>
              <w:jc w:val="center"/>
              <w:rPr>
                <w:rFonts w:ascii="Times New Roman" w:hAnsi="Times New Roman"/>
                <w:bCs/>
              </w:rPr>
            </w:pPr>
            <w:r w:rsidRPr="006339E5">
              <w:rPr>
                <w:rFonts w:ascii="Times New Roman" w:hAnsi="Times New Roman"/>
                <w:bCs/>
              </w:rPr>
              <w:t>169,97</w:t>
            </w:r>
          </w:p>
        </w:tc>
        <w:tc>
          <w:tcPr>
            <w:tcW w:w="1177" w:type="dxa"/>
            <w:noWrap/>
            <w:vAlign w:val="center"/>
          </w:tcPr>
          <w:p w14:paraId="4EC4D829" w14:textId="05BFD8DE" w:rsidR="0026255C" w:rsidRPr="006339E5" w:rsidRDefault="0026255C" w:rsidP="0026255C">
            <w:pPr>
              <w:jc w:val="center"/>
              <w:rPr>
                <w:rFonts w:ascii="Times New Roman" w:hAnsi="Times New Roman"/>
                <w:bCs/>
              </w:rPr>
            </w:pPr>
            <w:r w:rsidRPr="006339E5">
              <w:rPr>
                <w:rFonts w:ascii="Times New Roman" w:hAnsi="Times New Roman"/>
                <w:bCs/>
              </w:rPr>
              <w:t>170,91</w:t>
            </w:r>
          </w:p>
        </w:tc>
        <w:tc>
          <w:tcPr>
            <w:tcW w:w="1318" w:type="dxa"/>
            <w:gridSpan w:val="2"/>
            <w:noWrap/>
            <w:vAlign w:val="center"/>
          </w:tcPr>
          <w:p w14:paraId="70A56A5E" w14:textId="2BEF7525" w:rsidR="0026255C" w:rsidRPr="006339E5" w:rsidRDefault="0026255C" w:rsidP="0026255C">
            <w:pPr>
              <w:jc w:val="center"/>
              <w:rPr>
                <w:rFonts w:ascii="Times New Roman" w:hAnsi="Times New Roman"/>
                <w:bCs/>
              </w:rPr>
            </w:pPr>
            <w:r w:rsidRPr="006339E5">
              <w:rPr>
                <w:rFonts w:ascii="Times New Roman" w:hAnsi="Times New Roman"/>
                <w:bCs/>
              </w:rPr>
              <w:t>172,46</w:t>
            </w:r>
          </w:p>
        </w:tc>
        <w:tc>
          <w:tcPr>
            <w:tcW w:w="1176" w:type="dxa"/>
            <w:noWrap/>
            <w:vAlign w:val="center"/>
          </w:tcPr>
          <w:p w14:paraId="14EE914F" w14:textId="1C6DE4A2" w:rsidR="0026255C" w:rsidRPr="006339E5" w:rsidRDefault="0026255C" w:rsidP="0026255C">
            <w:pPr>
              <w:jc w:val="center"/>
              <w:rPr>
                <w:rFonts w:ascii="Times New Roman" w:hAnsi="Times New Roman"/>
                <w:bCs/>
              </w:rPr>
            </w:pPr>
            <w:r w:rsidRPr="006339E5">
              <w:rPr>
                <w:rFonts w:ascii="Times New Roman" w:hAnsi="Times New Roman"/>
                <w:bCs/>
              </w:rPr>
              <w:t>173,45</w:t>
            </w:r>
          </w:p>
        </w:tc>
      </w:tr>
      <w:tr w:rsidR="0026255C" w:rsidRPr="006339E5" w14:paraId="4056558E" w14:textId="77777777" w:rsidTr="001D49B7">
        <w:trPr>
          <w:gridAfter w:val="1"/>
          <w:wAfter w:w="17" w:type="dxa"/>
          <w:trHeight w:val="420"/>
          <w:jc w:val="center"/>
        </w:trPr>
        <w:tc>
          <w:tcPr>
            <w:tcW w:w="845" w:type="dxa"/>
            <w:noWrap/>
            <w:hideMark/>
          </w:tcPr>
          <w:p w14:paraId="5AF29BAF"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3.6</w:t>
            </w:r>
          </w:p>
        </w:tc>
        <w:tc>
          <w:tcPr>
            <w:tcW w:w="2557" w:type="dxa"/>
            <w:noWrap/>
            <w:hideMark/>
          </w:tcPr>
          <w:p w14:paraId="284B7C31"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производства продукции животноводства</w:t>
            </w:r>
          </w:p>
        </w:tc>
        <w:tc>
          <w:tcPr>
            <w:tcW w:w="1510" w:type="dxa"/>
            <w:hideMark/>
          </w:tcPr>
          <w:p w14:paraId="72E821B0"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4E615E7D" w14:textId="4CB81034" w:rsidR="0026255C" w:rsidRPr="006339E5" w:rsidRDefault="0026255C" w:rsidP="0026255C">
            <w:pPr>
              <w:jc w:val="center"/>
              <w:rPr>
                <w:rFonts w:ascii="Times New Roman" w:hAnsi="Times New Roman"/>
              </w:rPr>
            </w:pPr>
            <w:r w:rsidRPr="006339E5">
              <w:rPr>
                <w:rFonts w:ascii="Times New Roman" w:hAnsi="Times New Roman"/>
              </w:rPr>
              <w:t>95,670</w:t>
            </w:r>
          </w:p>
        </w:tc>
        <w:tc>
          <w:tcPr>
            <w:tcW w:w="1082" w:type="dxa"/>
            <w:noWrap/>
            <w:vAlign w:val="center"/>
          </w:tcPr>
          <w:p w14:paraId="0872BD80" w14:textId="334A0CF1" w:rsidR="0026255C" w:rsidRPr="006339E5" w:rsidRDefault="0026255C" w:rsidP="0026255C">
            <w:pPr>
              <w:jc w:val="center"/>
              <w:rPr>
                <w:rFonts w:ascii="Times New Roman" w:hAnsi="Times New Roman"/>
              </w:rPr>
            </w:pPr>
            <w:r w:rsidRPr="006339E5">
              <w:rPr>
                <w:rFonts w:ascii="Times New Roman" w:hAnsi="Times New Roman"/>
              </w:rPr>
              <w:t>100,02</w:t>
            </w:r>
          </w:p>
        </w:tc>
        <w:tc>
          <w:tcPr>
            <w:tcW w:w="1187" w:type="dxa"/>
            <w:noWrap/>
            <w:vAlign w:val="center"/>
          </w:tcPr>
          <w:p w14:paraId="34DC940B" w14:textId="6FC707C3" w:rsidR="0026255C" w:rsidRPr="006339E5" w:rsidRDefault="0026255C" w:rsidP="0026255C">
            <w:pPr>
              <w:jc w:val="center"/>
              <w:rPr>
                <w:rFonts w:ascii="Times New Roman" w:hAnsi="Times New Roman"/>
              </w:rPr>
            </w:pPr>
            <w:r w:rsidRPr="006339E5">
              <w:rPr>
                <w:rFonts w:ascii="Times New Roman" w:hAnsi="Times New Roman"/>
              </w:rPr>
              <w:t>95,000</w:t>
            </w:r>
          </w:p>
        </w:tc>
        <w:tc>
          <w:tcPr>
            <w:tcW w:w="1559" w:type="dxa"/>
            <w:noWrap/>
            <w:vAlign w:val="center"/>
          </w:tcPr>
          <w:p w14:paraId="0D283AD9" w14:textId="4181BD4D" w:rsidR="0026255C" w:rsidRPr="006339E5" w:rsidRDefault="0026255C" w:rsidP="0026255C">
            <w:pPr>
              <w:jc w:val="center"/>
              <w:rPr>
                <w:rFonts w:ascii="Times New Roman" w:hAnsi="Times New Roman"/>
              </w:rPr>
            </w:pPr>
            <w:r w:rsidRPr="006339E5">
              <w:rPr>
                <w:rFonts w:ascii="Times New Roman" w:hAnsi="Times New Roman"/>
              </w:rPr>
              <w:t>95,050</w:t>
            </w:r>
          </w:p>
        </w:tc>
        <w:tc>
          <w:tcPr>
            <w:tcW w:w="1232" w:type="dxa"/>
            <w:noWrap/>
            <w:vAlign w:val="center"/>
          </w:tcPr>
          <w:p w14:paraId="5B6649EF" w14:textId="2947F762" w:rsidR="0026255C" w:rsidRPr="006339E5" w:rsidRDefault="0026255C" w:rsidP="0026255C">
            <w:pPr>
              <w:jc w:val="center"/>
              <w:rPr>
                <w:rFonts w:ascii="Times New Roman" w:hAnsi="Times New Roman"/>
              </w:rPr>
            </w:pPr>
            <w:r w:rsidRPr="006339E5">
              <w:rPr>
                <w:rFonts w:ascii="Times New Roman" w:hAnsi="Times New Roman"/>
              </w:rPr>
              <w:t>96,000</w:t>
            </w:r>
          </w:p>
        </w:tc>
        <w:tc>
          <w:tcPr>
            <w:tcW w:w="1517" w:type="dxa"/>
            <w:gridSpan w:val="2"/>
            <w:noWrap/>
            <w:vAlign w:val="center"/>
          </w:tcPr>
          <w:p w14:paraId="7E2F2B04" w14:textId="48EA3E39" w:rsidR="0026255C" w:rsidRPr="006339E5" w:rsidRDefault="0026255C" w:rsidP="0026255C">
            <w:pPr>
              <w:jc w:val="center"/>
              <w:rPr>
                <w:rFonts w:ascii="Times New Roman" w:hAnsi="Times New Roman"/>
              </w:rPr>
            </w:pPr>
            <w:r w:rsidRPr="006339E5">
              <w:rPr>
                <w:rFonts w:ascii="Times New Roman" w:hAnsi="Times New Roman"/>
              </w:rPr>
              <w:t>96,050</w:t>
            </w:r>
          </w:p>
        </w:tc>
        <w:tc>
          <w:tcPr>
            <w:tcW w:w="1177" w:type="dxa"/>
            <w:noWrap/>
            <w:vAlign w:val="center"/>
          </w:tcPr>
          <w:p w14:paraId="72922672" w14:textId="5D61DF75" w:rsidR="0026255C" w:rsidRPr="006339E5" w:rsidRDefault="0026255C" w:rsidP="0026255C">
            <w:pPr>
              <w:jc w:val="center"/>
              <w:rPr>
                <w:rFonts w:ascii="Times New Roman" w:hAnsi="Times New Roman"/>
              </w:rPr>
            </w:pPr>
            <w:r w:rsidRPr="006339E5">
              <w:rPr>
                <w:rFonts w:ascii="Times New Roman" w:hAnsi="Times New Roman"/>
              </w:rPr>
              <w:t>96,080</w:t>
            </w:r>
          </w:p>
        </w:tc>
        <w:tc>
          <w:tcPr>
            <w:tcW w:w="1318" w:type="dxa"/>
            <w:gridSpan w:val="2"/>
            <w:noWrap/>
            <w:vAlign w:val="center"/>
          </w:tcPr>
          <w:p w14:paraId="6BD9D620" w14:textId="0EC661AD" w:rsidR="0026255C" w:rsidRPr="006339E5" w:rsidRDefault="0026255C" w:rsidP="0026255C">
            <w:pPr>
              <w:jc w:val="center"/>
              <w:rPr>
                <w:rFonts w:ascii="Times New Roman" w:hAnsi="Times New Roman"/>
              </w:rPr>
            </w:pPr>
            <w:r w:rsidRPr="006339E5">
              <w:rPr>
                <w:rFonts w:ascii="Times New Roman" w:hAnsi="Times New Roman"/>
              </w:rPr>
              <w:t>97,000</w:t>
            </w:r>
          </w:p>
        </w:tc>
        <w:tc>
          <w:tcPr>
            <w:tcW w:w="1176" w:type="dxa"/>
            <w:noWrap/>
            <w:vAlign w:val="center"/>
          </w:tcPr>
          <w:p w14:paraId="1EF88D6D" w14:textId="6B9DD8FA" w:rsidR="0026255C" w:rsidRPr="006339E5" w:rsidRDefault="0026255C" w:rsidP="0026255C">
            <w:pPr>
              <w:jc w:val="center"/>
              <w:rPr>
                <w:rFonts w:ascii="Times New Roman" w:hAnsi="Times New Roman"/>
              </w:rPr>
            </w:pPr>
            <w:r w:rsidRPr="006339E5">
              <w:rPr>
                <w:rFonts w:ascii="Times New Roman" w:hAnsi="Times New Roman"/>
              </w:rPr>
              <w:t>97,020</w:t>
            </w:r>
          </w:p>
        </w:tc>
      </w:tr>
      <w:tr w:rsidR="0026255C" w:rsidRPr="006339E5" w14:paraId="6E2D357C" w14:textId="77777777" w:rsidTr="001D49B7">
        <w:trPr>
          <w:gridAfter w:val="1"/>
          <w:wAfter w:w="17" w:type="dxa"/>
          <w:trHeight w:val="210"/>
          <w:jc w:val="center"/>
        </w:trPr>
        <w:tc>
          <w:tcPr>
            <w:tcW w:w="845" w:type="dxa"/>
            <w:noWrap/>
            <w:hideMark/>
          </w:tcPr>
          <w:p w14:paraId="4B1D02F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w:t>
            </w:r>
          </w:p>
        </w:tc>
        <w:tc>
          <w:tcPr>
            <w:tcW w:w="2557" w:type="dxa"/>
            <w:noWrap/>
            <w:hideMark/>
          </w:tcPr>
          <w:p w14:paraId="3307005E"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Строительство</w:t>
            </w:r>
          </w:p>
        </w:tc>
        <w:tc>
          <w:tcPr>
            <w:tcW w:w="1510" w:type="dxa"/>
            <w:noWrap/>
            <w:hideMark/>
          </w:tcPr>
          <w:p w14:paraId="2EA5D2B1"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2A90A126"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09830846"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02E11444"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0FD315F9"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2FFEBDD0"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5AC4A290"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449D4B86"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61672C05"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4E109B93" w14:textId="77777777" w:rsidR="0026255C" w:rsidRPr="006339E5" w:rsidRDefault="0026255C" w:rsidP="0026255C">
            <w:pPr>
              <w:jc w:val="center"/>
              <w:rPr>
                <w:rFonts w:ascii="Times New Roman" w:hAnsi="Times New Roman"/>
                <w:sz w:val="18"/>
                <w:szCs w:val="18"/>
              </w:rPr>
            </w:pPr>
          </w:p>
        </w:tc>
      </w:tr>
      <w:tr w:rsidR="0026255C" w:rsidRPr="006339E5" w14:paraId="0574ADD2" w14:textId="77777777" w:rsidTr="001D49B7">
        <w:trPr>
          <w:gridAfter w:val="1"/>
          <w:wAfter w:w="17" w:type="dxa"/>
          <w:trHeight w:val="420"/>
          <w:jc w:val="center"/>
        </w:trPr>
        <w:tc>
          <w:tcPr>
            <w:tcW w:w="845" w:type="dxa"/>
            <w:noWrap/>
            <w:hideMark/>
          </w:tcPr>
          <w:p w14:paraId="5769C32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4.1</w:t>
            </w:r>
          </w:p>
        </w:tc>
        <w:tc>
          <w:tcPr>
            <w:tcW w:w="2557" w:type="dxa"/>
            <w:hideMark/>
          </w:tcPr>
          <w:p w14:paraId="0F7027E7"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Объем работ, выполненных по виду деятельности "Строительство"</w:t>
            </w:r>
          </w:p>
        </w:tc>
        <w:tc>
          <w:tcPr>
            <w:tcW w:w="1510" w:type="dxa"/>
            <w:hideMark/>
          </w:tcPr>
          <w:p w14:paraId="5CB78B0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в ценах соответствующих лет; млн руб.</w:t>
            </w:r>
          </w:p>
        </w:tc>
        <w:tc>
          <w:tcPr>
            <w:tcW w:w="1179" w:type="dxa"/>
            <w:noWrap/>
            <w:vAlign w:val="center"/>
          </w:tcPr>
          <w:p w14:paraId="60B971DA" w14:textId="4C5289C9"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904,29</w:t>
            </w:r>
          </w:p>
        </w:tc>
        <w:tc>
          <w:tcPr>
            <w:tcW w:w="1082" w:type="dxa"/>
            <w:noWrap/>
            <w:vAlign w:val="center"/>
          </w:tcPr>
          <w:p w14:paraId="4551A91D" w14:textId="617BF31A" w:rsidR="0026255C" w:rsidRPr="006339E5" w:rsidRDefault="0026255C" w:rsidP="0026255C">
            <w:pPr>
              <w:jc w:val="center"/>
              <w:rPr>
                <w:rFonts w:ascii="Times New Roman" w:hAnsi="Times New Roman"/>
              </w:rPr>
            </w:pPr>
            <w:r w:rsidRPr="006339E5">
              <w:rPr>
                <w:rFonts w:ascii="Times New Roman" w:hAnsi="Times New Roman"/>
              </w:rPr>
              <w:t>796,20</w:t>
            </w:r>
          </w:p>
        </w:tc>
        <w:tc>
          <w:tcPr>
            <w:tcW w:w="1187" w:type="dxa"/>
            <w:noWrap/>
            <w:vAlign w:val="center"/>
            <w:hideMark/>
          </w:tcPr>
          <w:p w14:paraId="68D18D1B" w14:textId="4A1703F6" w:rsidR="0026255C" w:rsidRPr="006339E5" w:rsidRDefault="0026255C" w:rsidP="0026255C">
            <w:pPr>
              <w:jc w:val="center"/>
              <w:rPr>
                <w:rFonts w:ascii="Times New Roman" w:hAnsi="Times New Roman"/>
              </w:rPr>
            </w:pPr>
            <w:r w:rsidRPr="006339E5">
              <w:rPr>
                <w:rFonts w:ascii="Times New Roman" w:hAnsi="Times New Roman"/>
              </w:rPr>
              <w:t>880,32</w:t>
            </w:r>
          </w:p>
        </w:tc>
        <w:tc>
          <w:tcPr>
            <w:tcW w:w="1559" w:type="dxa"/>
            <w:noWrap/>
            <w:vAlign w:val="center"/>
            <w:hideMark/>
          </w:tcPr>
          <w:p w14:paraId="4A1F4144" w14:textId="4506885F" w:rsidR="0026255C" w:rsidRPr="006339E5" w:rsidRDefault="0026255C" w:rsidP="0026255C">
            <w:pPr>
              <w:jc w:val="center"/>
              <w:rPr>
                <w:rFonts w:ascii="Times New Roman" w:hAnsi="Times New Roman"/>
              </w:rPr>
            </w:pPr>
            <w:r w:rsidRPr="006339E5">
              <w:rPr>
                <w:rFonts w:ascii="Times New Roman" w:hAnsi="Times New Roman"/>
              </w:rPr>
              <w:t>968,70</w:t>
            </w:r>
          </w:p>
        </w:tc>
        <w:tc>
          <w:tcPr>
            <w:tcW w:w="1232" w:type="dxa"/>
            <w:noWrap/>
            <w:vAlign w:val="center"/>
            <w:hideMark/>
          </w:tcPr>
          <w:p w14:paraId="2C179C3B" w14:textId="77228454" w:rsidR="0026255C" w:rsidRPr="006339E5" w:rsidRDefault="0026255C" w:rsidP="0026255C">
            <w:pPr>
              <w:jc w:val="center"/>
              <w:rPr>
                <w:rFonts w:ascii="Times New Roman" w:hAnsi="Times New Roman"/>
              </w:rPr>
            </w:pPr>
            <w:r w:rsidRPr="006339E5">
              <w:rPr>
                <w:rFonts w:ascii="Times New Roman" w:hAnsi="Times New Roman"/>
              </w:rPr>
              <w:t>974,22</w:t>
            </w:r>
          </w:p>
        </w:tc>
        <w:tc>
          <w:tcPr>
            <w:tcW w:w="1517" w:type="dxa"/>
            <w:gridSpan w:val="2"/>
            <w:noWrap/>
            <w:vAlign w:val="center"/>
            <w:hideMark/>
          </w:tcPr>
          <w:p w14:paraId="20D144B3" w14:textId="3A2C2805" w:rsidR="0026255C" w:rsidRPr="006339E5" w:rsidRDefault="0026255C" w:rsidP="0026255C">
            <w:pPr>
              <w:jc w:val="center"/>
              <w:rPr>
                <w:rFonts w:ascii="Times New Roman" w:hAnsi="Times New Roman"/>
              </w:rPr>
            </w:pPr>
            <w:r w:rsidRPr="006339E5">
              <w:rPr>
                <w:rFonts w:ascii="Times New Roman" w:hAnsi="Times New Roman"/>
              </w:rPr>
              <w:t>1 074,05</w:t>
            </w:r>
          </w:p>
        </w:tc>
        <w:tc>
          <w:tcPr>
            <w:tcW w:w="1177" w:type="dxa"/>
            <w:noWrap/>
            <w:vAlign w:val="center"/>
            <w:hideMark/>
          </w:tcPr>
          <w:p w14:paraId="17454286" w14:textId="4B081392" w:rsidR="0026255C" w:rsidRPr="006339E5" w:rsidRDefault="0026255C" w:rsidP="0026255C">
            <w:pPr>
              <w:jc w:val="center"/>
              <w:rPr>
                <w:rFonts w:ascii="Times New Roman" w:hAnsi="Times New Roman"/>
              </w:rPr>
            </w:pPr>
            <w:r w:rsidRPr="006339E5">
              <w:rPr>
                <w:rFonts w:ascii="Times New Roman" w:hAnsi="Times New Roman"/>
              </w:rPr>
              <w:t>1 081,18</w:t>
            </w:r>
          </w:p>
        </w:tc>
        <w:tc>
          <w:tcPr>
            <w:tcW w:w="1318" w:type="dxa"/>
            <w:gridSpan w:val="2"/>
            <w:noWrap/>
            <w:vAlign w:val="center"/>
            <w:hideMark/>
          </w:tcPr>
          <w:p w14:paraId="5715CAB2" w14:textId="0FE39405" w:rsidR="0026255C" w:rsidRPr="006339E5" w:rsidRDefault="0026255C" w:rsidP="0026255C">
            <w:pPr>
              <w:jc w:val="center"/>
              <w:rPr>
                <w:rFonts w:ascii="Times New Roman" w:hAnsi="Times New Roman"/>
              </w:rPr>
            </w:pPr>
            <w:r w:rsidRPr="006339E5">
              <w:rPr>
                <w:rFonts w:ascii="Times New Roman" w:hAnsi="Times New Roman"/>
              </w:rPr>
              <w:t>1 207,54</w:t>
            </w:r>
          </w:p>
        </w:tc>
        <w:tc>
          <w:tcPr>
            <w:tcW w:w="1176" w:type="dxa"/>
            <w:noWrap/>
            <w:vAlign w:val="center"/>
            <w:hideMark/>
          </w:tcPr>
          <w:p w14:paraId="7A0DFB75" w14:textId="28B23E56" w:rsidR="0026255C" w:rsidRPr="006339E5" w:rsidRDefault="0026255C" w:rsidP="0026255C">
            <w:pPr>
              <w:jc w:val="center"/>
              <w:rPr>
                <w:rFonts w:ascii="Times New Roman" w:hAnsi="Times New Roman"/>
              </w:rPr>
            </w:pPr>
            <w:r w:rsidRPr="006339E5">
              <w:rPr>
                <w:rFonts w:ascii="Times New Roman" w:hAnsi="Times New Roman"/>
              </w:rPr>
              <w:t>1 222,40</w:t>
            </w:r>
          </w:p>
        </w:tc>
      </w:tr>
      <w:tr w:rsidR="0026255C" w:rsidRPr="006339E5" w14:paraId="2E1F3D65" w14:textId="77777777" w:rsidTr="001D49B7">
        <w:trPr>
          <w:gridAfter w:val="1"/>
          <w:wAfter w:w="17" w:type="dxa"/>
          <w:trHeight w:val="420"/>
          <w:jc w:val="center"/>
        </w:trPr>
        <w:tc>
          <w:tcPr>
            <w:tcW w:w="845" w:type="dxa"/>
            <w:noWrap/>
            <w:hideMark/>
          </w:tcPr>
          <w:p w14:paraId="683CFD9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4.2</w:t>
            </w:r>
          </w:p>
        </w:tc>
        <w:tc>
          <w:tcPr>
            <w:tcW w:w="2557" w:type="dxa"/>
            <w:hideMark/>
          </w:tcPr>
          <w:p w14:paraId="06D8B14B"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14:paraId="4216494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253F4B4B" w14:textId="157CB745"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161,82</w:t>
            </w:r>
          </w:p>
        </w:tc>
        <w:tc>
          <w:tcPr>
            <w:tcW w:w="1082" w:type="dxa"/>
            <w:noWrap/>
            <w:vAlign w:val="center"/>
          </w:tcPr>
          <w:p w14:paraId="08383785" w14:textId="53C9B921" w:rsidR="0026255C" w:rsidRPr="006339E5" w:rsidRDefault="0026255C" w:rsidP="0026255C">
            <w:pPr>
              <w:jc w:val="center"/>
              <w:rPr>
                <w:rFonts w:ascii="Times New Roman" w:hAnsi="Times New Roman"/>
              </w:rPr>
            </w:pPr>
            <w:r w:rsidRPr="006339E5">
              <w:rPr>
                <w:rFonts w:ascii="Times New Roman" w:hAnsi="Times New Roman"/>
              </w:rPr>
              <w:t>82,75</w:t>
            </w:r>
          </w:p>
        </w:tc>
        <w:tc>
          <w:tcPr>
            <w:tcW w:w="1187" w:type="dxa"/>
            <w:noWrap/>
            <w:vAlign w:val="center"/>
          </w:tcPr>
          <w:p w14:paraId="6FB6906D" w14:textId="4DCB6A79" w:rsidR="0026255C" w:rsidRPr="006339E5" w:rsidRDefault="0026255C" w:rsidP="0026255C">
            <w:pPr>
              <w:jc w:val="center"/>
              <w:rPr>
                <w:rFonts w:ascii="Times New Roman" w:hAnsi="Times New Roman"/>
              </w:rPr>
            </w:pPr>
            <w:r w:rsidRPr="006339E5">
              <w:rPr>
                <w:rFonts w:ascii="Times New Roman" w:hAnsi="Times New Roman"/>
              </w:rPr>
              <w:t>105,00</w:t>
            </w:r>
          </w:p>
        </w:tc>
        <w:tc>
          <w:tcPr>
            <w:tcW w:w="1559" w:type="dxa"/>
            <w:noWrap/>
            <w:vAlign w:val="center"/>
          </w:tcPr>
          <w:p w14:paraId="49CF9EC2" w14:textId="69BA6958" w:rsidR="0026255C" w:rsidRPr="006339E5" w:rsidRDefault="0026255C" w:rsidP="0026255C">
            <w:pPr>
              <w:jc w:val="center"/>
              <w:rPr>
                <w:rFonts w:ascii="Times New Roman" w:hAnsi="Times New Roman"/>
              </w:rPr>
            </w:pPr>
            <w:r w:rsidRPr="006339E5">
              <w:rPr>
                <w:rFonts w:ascii="Times New Roman" w:hAnsi="Times New Roman"/>
              </w:rPr>
              <w:t>105,20</w:t>
            </w:r>
          </w:p>
        </w:tc>
        <w:tc>
          <w:tcPr>
            <w:tcW w:w="1232" w:type="dxa"/>
            <w:noWrap/>
            <w:vAlign w:val="center"/>
          </w:tcPr>
          <w:p w14:paraId="3D0A4760" w14:textId="4E08E824" w:rsidR="0026255C" w:rsidRPr="006339E5" w:rsidRDefault="0026255C" w:rsidP="0026255C">
            <w:pPr>
              <w:jc w:val="center"/>
              <w:rPr>
                <w:rFonts w:ascii="Times New Roman" w:hAnsi="Times New Roman"/>
              </w:rPr>
            </w:pPr>
            <w:r w:rsidRPr="006339E5">
              <w:rPr>
                <w:rFonts w:ascii="Times New Roman" w:hAnsi="Times New Roman"/>
              </w:rPr>
              <w:t>105,80</w:t>
            </w:r>
          </w:p>
        </w:tc>
        <w:tc>
          <w:tcPr>
            <w:tcW w:w="1517" w:type="dxa"/>
            <w:gridSpan w:val="2"/>
            <w:noWrap/>
            <w:vAlign w:val="center"/>
          </w:tcPr>
          <w:p w14:paraId="4E6111FB" w14:textId="190DD73B" w:rsidR="0026255C" w:rsidRPr="006339E5" w:rsidRDefault="0026255C" w:rsidP="0026255C">
            <w:pPr>
              <w:jc w:val="center"/>
              <w:rPr>
                <w:rFonts w:ascii="Times New Roman" w:hAnsi="Times New Roman"/>
              </w:rPr>
            </w:pPr>
            <w:r w:rsidRPr="006339E5">
              <w:rPr>
                <w:rFonts w:ascii="Times New Roman" w:hAnsi="Times New Roman"/>
              </w:rPr>
              <w:t>106,00</w:t>
            </w:r>
          </w:p>
        </w:tc>
        <w:tc>
          <w:tcPr>
            <w:tcW w:w="1177" w:type="dxa"/>
            <w:noWrap/>
            <w:vAlign w:val="center"/>
          </w:tcPr>
          <w:p w14:paraId="7CFB976E" w14:textId="74538811" w:rsidR="0026255C" w:rsidRPr="006339E5" w:rsidRDefault="0026255C" w:rsidP="0026255C">
            <w:pPr>
              <w:jc w:val="center"/>
              <w:rPr>
                <w:rFonts w:ascii="Times New Roman" w:hAnsi="Times New Roman"/>
              </w:rPr>
            </w:pPr>
            <w:r w:rsidRPr="006339E5">
              <w:rPr>
                <w:rFonts w:ascii="Times New Roman" w:hAnsi="Times New Roman"/>
              </w:rPr>
              <w:t>106,20</w:t>
            </w:r>
          </w:p>
        </w:tc>
        <w:tc>
          <w:tcPr>
            <w:tcW w:w="1318" w:type="dxa"/>
            <w:gridSpan w:val="2"/>
            <w:noWrap/>
            <w:vAlign w:val="center"/>
          </w:tcPr>
          <w:p w14:paraId="5AED6194" w14:textId="37D1BBA0" w:rsidR="0026255C" w:rsidRPr="006339E5" w:rsidRDefault="0026255C" w:rsidP="0026255C">
            <w:pPr>
              <w:jc w:val="center"/>
              <w:rPr>
                <w:rFonts w:ascii="Times New Roman" w:hAnsi="Times New Roman"/>
              </w:rPr>
            </w:pPr>
            <w:r w:rsidRPr="006339E5">
              <w:rPr>
                <w:rFonts w:ascii="Times New Roman" w:hAnsi="Times New Roman"/>
              </w:rPr>
              <w:t>108,00</w:t>
            </w:r>
          </w:p>
        </w:tc>
        <w:tc>
          <w:tcPr>
            <w:tcW w:w="1176" w:type="dxa"/>
            <w:noWrap/>
            <w:vAlign w:val="center"/>
          </w:tcPr>
          <w:p w14:paraId="5FC5461A" w14:textId="1B0A58A9" w:rsidR="0026255C" w:rsidRPr="006339E5" w:rsidRDefault="0026255C" w:rsidP="0026255C">
            <w:pPr>
              <w:jc w:val="center"/>
              <w:rPr>
                <w:rFonts w:ascii="Times New Roman" w:hAnsi="Times New Roman"/>
              </w:rPr>
            </w:pPr>
            <w:r w:rsidRPr="006339E5">
              <w:rPr>
                <w:rFonts w:ascii="Times New Roman" w:hAnsi="Times New Roman"/>
              </w:rPr>
              <w:t>108,40</w:t>
            </w:r>
          </w:p>
        </w:tc>
      </w:tr>
      <w:tr w:rsidR="0026255C" w:rsidRPr="006339E5" w14:paraId="28052B57" w14:textId="77777777" w:rsidTr="001D49B7">
        <w:trPr>
          <w:gridAfter w:val="1"/>
          <w:wAfter w:w="17" w:type="dxa"/>
          <w:trHeight w:val="210"/>
          <w:jc w:val="center"/>
        </w:trPr>
        <w:tc>
          <w:tcPr>
            <w:tcW w:w="845" w:type="dxa"/>
            <w:noWrap/>
            <w:hideMark/>
          </w:tcPr>
          <w:p w14:paraId="7F831F6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4.3</w:t>
            </w:r>
          </w:p>
        </w:tc>
        <w:tc>
          <w:tcPr>
            <w:tcW w:w="2557" w:type="dxa"/>
            <w:noWrap/>
            <w:hideMark/>
          </w:tcPr>
          <w:p w14:paraId="6457EEAE"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Индекс-дефлятор по виду деятельности "Строительство"</w:t>
            </w:r>
          </w:p>
        </w:tc>
        <w:tc>
          <w:tcPr>
            <w:tcW w:w="1510" w:type="dxa"/>
            <w:hideMark/>
          </w:tcPr>
          <w:p w14:paraId="1C6C81A0" w14:textId="77777777" w:rsidR="0026255C" w:rsidRPr="006339E5" w:rsidRDefault="0026255C" w:rsidP="0026255C">
            <w:pPr>
              <w:jc w:val="center"/>
              <w:rPr>
                <w:rFonts w:ascii="Times New Roman" w:hAnsi="Times New Roman"/>
                <w:sz w:val="18"/>
                <w:szCs w:val="18"/>
              </w:rPr>
            </w:pPr>
          </w:p>
          <w:p w14:paraId="09B586A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6C8F7DF9" w14:textId="77777777" w:rsidR="0026255C" w:rsidRPr="006339E5" w:rsidRDefault="0026255C" w:rsidP="0026255C">
            <w:pPr>
              <w:jc w:val="center"/>
              <w:rPr>
                <w:rFonts w:ascii="Times New Roman" w:hAnsi="Times New Roman"/>
                <w:sz w:val="18"/>
                <w:szCs w:val="18"/>
              </w:rPr>
            </w:pPr>
          </w:p>
          <w:p w14:paraId="3EC36C8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104,30</w:t>
            </w:r>
          </w:p>
          <w:p w14:paraId="13042596" w14:textId="600F1C74" w:rsidR="0026255C" w:rsidRPr="006339E5" w:rsidRDefault="0026255C" w:rsidP="0026255C">
            <w:pPr>
              <w:jc w:val="center"/>
              <w:rPr>
                <w:rFonts w:ascii="Times New Roman" w:hAnsi="Times New Roman"/>
                <w:sz w:val="18"/>
                <w:szCs w:val="18"/>
              </w:rPr>
            </w:pPr>
          </w:p>
        </w:tc>
        <w:tc>
          <w:tcPr>
            <w:tcW w:w="1082" w:type="dxa"/>
            <w:noWrap/>
            <w:vAlign w:val="center"/>
          </w:tcPr>
          <w:p w14:paraId="4941D5DE" w14:textId="4917D727" w:rsidR="0026255C" w:rsidRPr="006339E5" w:rsidRDefault="0026255C" w:rsidP="0026255C">
            <w:pPr>
              <w:jc w:val="center"/>
              <w:rPr>
                <w:rFonts w:ascii="Times New Roman" w:hAnsi="Times New Roman"/>
              </w:rPr>
            </w:pPr>
            <w:r w:rsidRPr="006339E5">
              <w:rPr>
                <w:rFonts w:ascii="Times New Roman" w:hAnsi="Times New Roman"/>
              </w:rPr>
              <w:t>106,40</w:t>
            </w:r>
          </w:p>
        </w:tc>
        <w:tc>
          <w:tcPr>
            <w:tcW w:w="1187" w:type="dxa"/>
            <w:noWrap/>
            <w:vAlign w:val="center"/>
            <w:hideMark/>
          </w:tcPr>
          <w:p w14:paraId="5DE0E919" w14:textId="1CBF6286" w:rsidR="0026255C" w:rsidRPr="006339E5" w:rsidRDefault="0026255C" w:rsidP="0026255C">
            <w:pPr>
              <w:jc w:val="center"/>
              <w:rPr>
                <w:rFonts w:ascii="Times New Roman" w:hAnsi="Times New Roman"/>
              </w:rPr>
            </w:pPr>
            <w:r w:rsidRPr="006339E5">
              <w:rPr>
                <w:rFonts w:ascii="Times New Roman" w:hAnsi="Times New Roman"/>
              </w:rPr>
              <w:t>105,30</w:t>
            </w:r>
          </w:p>
        </w:tc>
        <w:tc>
          <w:tcPr>
            <w:tcW w:w="1559" w:type="dxa"/>
            <w:noWrap/>
            <w:vAlign w:val="center"/>
            <w:hideMark/>
          </w:tcPr>
          <w:p w14:paraId="00774BFF" w14:textId="5096DB33" w:rsidR="0026255C" w:rsidRPr="006339E5" w:rsidRDefault="0026255C" w:rsidP="0026255C">
            <w:pPr>
              <w:jc w:val="center"/>
              <w:rPr>
                <w:rFonts w:ascii="Times New Roman" w:hAnsi="Times New Roman"/>
              </w:rPr>
            </w:pPr>
            <w:r w:rsidRPr="006339E5">
              <w:rPr>
                <w:rFonts w:ascii="Times New Roman" w:hAnsi="Times New Roman"/>
              </w:rPr>
              <w:t>104,60</w:t>
            </w:r>
          </w:p>
        </w:tc>
        <w:tc>
          <w:tcPr>
            <w:tcW w:w="1232" w:type="dxa"/>
            <w:noWrap/>
            <w:vAlign w:val="center"/>
            <w:hideMark/>
          </w:tcPr>
          <w:p w14:paraId="6E77E4AC" w14:textId="0A6F7DA6" w:rsidR="0026255C" w:rsidRPr="006339E5" w:rsidRDefault="0026255C" w:rsidP="0026255C">
            <w:pPr>
              <w:jc w:val="center"/>
              <w:rPr>
                <w:rFonts w:ascii="Times New Roman" w:hAnsi="Times New Roman"/>
              </w:rPr>
            </w:pPr>
            <w:r w:rsidRPr="006339E5">
              <w:rPr>
                <w:rFonts w:ascii="Times New Roman" w:hAnsi="Times New Roman"/>
              </w:rPr>
              <w:t>104,60</w:t>
            </w:r>
          </w:p>
        </w:tc>
        <w:tc>
          <w:tcPr>
            <w:tcW w:w="1517" w:type="dxa"/>
            <w:gridSpan w:val="2"/>
            <w:noWrap/>
            <w:vAlign w:val="center"/>
            <w:hideMark/>
          </w:tcPr>
          <w:p w14:paraId="15C95BAB" w14:textId="4E222597" w:rsidR="0026255C" w:rsidRPr="006339E5" w:rsidRDefault="0026255C" w:rsidP="0026255C">
            <w:pPr>
              <w:jc w:val="center"/>
              <w:rPr>
                <w:rFonts w:ascii="Times New Roman" w:hAnsi="Times New Roman"/>
              </w:rPr>
            </w:pPr>
            <w:r w:rsidRPr="006339E5">
              <w:rPr>
                <w:rFonts w:ascii="Times New Roman" w:hAnsi="Times New Roman"/>
              </w:rPr>
              <w:t>104,60</w:t>
            </w:r>
          </w:p>
        </w:tc>
        <w:tc>
          <w:tcPr>
            <w:tcW w:w="1177" w:type="dxa"/>
            <w:noWrap/>
            <w:vAlign w:val="center"/>
            <w:hideMark/>
          </w:tcPr>
          <w:p w14:paraId="53979780" w14:textId="62587394" w:rsidR="0026255C" w:rsidRPr="006339E5" w:rsidRDefault="0026255C" w:rsidP="0026255C">
            <w:pPr>
              <w:jc w:val="center"/>
              <w:rPr>
                <w:rFonts w:ascii="Times New Roman" w:hAnsi="Times New Roman"/>
              </w:rPr>
            </w:pPr>
            <w:r w:rsidRPr="006339E5">
              <w:rPr>
                <w:rFonts w:ascii="Times New Roman" w:hAnsi="Times New Roman"/>
              </w:rPr>
              <w:t>104,50</w:t>
            </w:r>
          </w:p>
        </w:tc>
        <w:tc>
          <w:tcPr>
            <w:tcW w:w="1318" w:type="dxa"/>
            <w:gridSpan w:val="2"/>
            <w:noWrap/>
            <w:vAlign w:val="center"/>
            <w:hideMark/>
          </w:tcPr>
          <w:p w14:paraId="6C257582" w14:textId="7DED0333" w:rsidR="0026255C" w:rsidRPr="006339E5" w:rsidRDefault="0026255C" w:rsidP="0026255C">
            <w:pPr>
              <w:jc w:val="center"/>
              <w:rPr>
                <w:rFonts w:ascii="Times New Roman" w:hAnsi="Times New Roman"/>
              </w:rPr>
            </w:pPr>
            <w:r w:rsidRPr="006339E5">
              <w:rPr>
                <w:rFonts w:ascii="Times New Roman" w:hAnsi="Times New Roman"/>
              </w:rPr>
              <w:t>104,10</w:t>
            </w:r>
          </w:p>
        </w:tc>
        <w:tc>
          <w:tcPr>
            <w:tcW w:w="1176" w:type="dxa"/>
            <w:noWrap/>
            <w:vAlign w:val="center"/>
            <w:hideMark/>
          </w:tcPr>
          <w:p w14:paraId="2218AF2E" w14:textId="15FBECF7" w:rsidR="0026255C" w:rsidRPr="006339E5" w:rsidRDefault="0026255C" w:rsidP="0026255C">
            <w:pPr>
              <w:jc w:val="center"/>
              <w:rPr>
                <w:rFonts w:ascii="Times New Roman" w:hAnsi="Times New Roman"/>
              </w:rPr>
            </w:pPr>
            <w:r w:rsidRPr="006339E5">
              <w:rPr>
                <w:rFonts w:ascii="Times New Roman" w:hAnsi="Times New Roman"/>
              </w:rPr>
              <w:t>104,30</w:t>
            </w:r>
          </w:p>
        </w:tc>
      </w:tr>
      <w:tr w:rsidR="00797C0A" w:rsidRPr="006339E5" w14:paraId="15D82ECD" w14:textId="77777777" w:rsidTr="00797C0A">
        <w:trPr>
          <w:gridAfter w:val="1"/>
          <w:wAfter w:w="17" w:type="dxa"/>
          <w:trHeight w:val="210"/>
          <w:jc w:val="center"/>
        </w:trPr>
        <w:tc>
          <w:tcPr>
            <w:tcW w:w="845" w:type="dxa"/>
            <w:noWrap/>
            <w:hideMark/>
          </w:tcPr>
          <w:p w14:paraId="695C61D9" w14:textId="77777777" w:rsidR="00797C0A" w:rsidRPr="006339E5" w:rsidRDefault="00797C0A" w:rsidP="00797C0A">
            <w:pPr>
              <w:jc w:val="center"/>
              <w:rPr>
                <w:rFonts w:ascii="Times New Roman" w:hAnsi="Times New Roman"/>
                <w:sz w:val="18"/>
                <w:szCs w:val="18"/>
              </w:rPr>
            </w:pPr>
            <w:r w:rsidRPr="006339E5">
              <w:rPr>
                <w:rFonts w:ascii="Times New Roman" w:hAnsi="Times New Roman"/>
                <w:sz w:val="18"/>
                <w:szCs w:val="18"/>
              </w:rPr>
              <w:t>4.4</w:t>
            </w:r>
          </w:p>
        </w:tc>
        <w:tc>
          <w:tcPr>
            <w:tcW w:w="2557" w:type="dxa"/>
            <w:noWrap/>
            <w:hideMark/>
          </w:tcPr>
          <w:p w14:paraId="1822B958" w14:textId="77777777" w:rsidR="00797C0A" w:rsidRPr="006339E5" w:rsidRDefault="00797C0A" w:rsidP="00797C0A">
            <w:pPr>
              <w:rPr>
                <w:rFonts w:ascii="Times New Roman" w:hAnsi="Times New Roman"/>
                <w:sz w:val="18"/>
                <w:szCs w:val="18"/>
              </w:rPr>
            </w:pPr>
            <w:r w:rsidRPr="006339E5">
              <w:rPr>
                <w:rFonts w:ascii="Times New Roman" w:hAnsi="Times New Roman"/>
                <w:sz w:val="18"/>
                <w:szCs w:val="18"/>
              </w:rPr>
              <w:t xml:space="preserve">Ввод в действие жилых домов </w:t>
            </w:r>
          </w:p>
        </w:tc>
        <w:tc>
          <w:tcPr>
            <w:tcW w:w="1510" w:type="dxa"/>
            <w:noWrap/>
            <w:hideMark/>
          </w:tcPr>
          <w:p w14:paraId="072D33F2" w14:textId="77777777" w:rsidR="00797C0A" w:rsidRPr="006339E5" w:rsidRDefault="00797C0A" w:rsidP="00797C0A">
            <w:pPr>
              <w:jc w:val="center"/>
              <w:rPr>
                <w:rFonts w:ascii="Times New Roman" w:hAnsi="Times New Roman"/>
                <w:sz w:val="18"/>
                <w:szCs w:val="18"/>
              </w:rPr>
            </w:pPr>
            <w:r w:rsidRPr="006339E5">
              <w:rPr>
                <w:rFonts w:ascii="Times New Roman" w:hAnsi="Times New Roman"/>
                <w:sz w:val="18"/>
                <w:szCs w:val="18"/>
              </w:rPr>
              <w:t>тыс. кв. м общей площади</w:t>
            </w:r>
          </w:p>
        </w:tc>
        <w:tc>
          <w:tcPr>
            <w:tcW w:w="1179" w:type="dxa"/>
            <w:noWrap/>
            <w:vAlign w:val="center"/>
          </w:tcPr>
          <w:p w14:paraId="60093F20" w14:textId="77777777" w:rsidR="00797C0A" w:rsidRPr="006339E5" w:rsidRDefault="00797C0A" w:rsidP="00797C0A">
            <w:pPr>
              <w:jc w:val="center"/>
              <w:rPr>
                <w:rFonts w:ascii="Times New Roman" w:hAnsi="Times New Roman"/>
                <w:sz w:val="18"/>
                <w:szCs w:val="18"/>
              </w:rPr>
            </w:pPr>
          </w:p>
          <w:p w14:paraId="2311BB48" w14:textId="77777777" w:rsidR="00797C0A" w:rsidRPr="006339E5" w:rsidRDefault="00797C0A" w:rsidP="00797C0A">
            <w:pPr>
              <w:jc w:val="center"/>
              <w:rPr>
                <w:rFonts w:ascii="Times New Roman" w:hAnsi="Times New Roman"/>
                <w:sz w:val="18"/>
                <w:szCs w:val="18"/>
              </w:rPr>
            </w:pPr>
            <w:r w:rsidRPr="006339E5">
              <w:rPr>
                <w:rFonts w:ascii="Times New Roman" w:hAnsi="Times New Roman"/>
                <w:sz w:val="18"/>
                <w:szCs w:val="18"/>
              </w:rPr>
              <w:t>8,583</w:t>
            </w:r>
          </w:p>
          <w:p w14:paraId="5148B641" w14:textId="6A2831F7" w:rsidR="00797C0A" w:rsidRPr="006339E5" w:rsidRDefault="00797C0A" w:rsidP="00797C0A">
            <w:pPr>
              <w:jc w:val="center"/>
              <w:rPr>
                <w:rFonts w:ascii="Times New Roman" w:hAnsi="Times New Roman"/>
                <w:sz w:val="18"/>
                <w:szCs w:val="18"/>
              </w:rPr>
            </w:pPr>
          </w:p>
        </w:tc>
        <w:tc>
          <w:tcPr>
            <w:tcW w:w="1082" w:type="dxa"/>
            <w:noWrap/>
            <w:vAlign w:val="center"/>
          </w:tcPr>
          <w:p w14:paraId="18CFE231" w14:textId="6E9EDBAB" w:rsidR="00797C0A" w:rsidRPr="006339E5" w:rsidRDefault="00797C0A" w:rsidP="00797C0A">
            <w:pPr>
              <w:jc w:val="center"/>
              <w:rPr>
                <w:rFonts w:ascii="Times New Roman" w:hAnsi="Times New Roman"/>
              </w:rPr>
            </w:pPr>
            <w:r w:rsidRPr="006339E5">
              <w:rPr>
                <w:rFonts w:ascii="Times New Roman" w:hAnsi="Times New Roman"/>
              </w:rPr>
              <w:t>4,664</w:t>
            </w:r>
          </w:p>
        </w:tc>
        <w:tc>
          <w:tcPr>
            <w:tcW w:w="1187" w:type="dxa"/>
            <w:noWrap/>
            <w:vAlign w:val="center"/>
            <w:hideMark/>
          </w:tcPr>
          <w:p w14:paraId="011643CF" w14:textId="3AEE590A" w:rsidR="00797C0A" w:rsidRPr="006339E5" w:rsidRDefault="00797C0A" w:rsidP="00797C0A">
            <w:pPr>
              <w:jc w:val="center"/>
              <w:rPr>
                <w:rFonts w:ascii="Times New Roman" w:hAnsi="Times New Roman"/>
              </w:rPr>
            </w:pPr>
            <w:r w:rsidRPr="006339E5">
              <w:rPr>
                <w:rFonts w:ascii="Times New Roman" w:hAnsi="Times New Roman"/>
              </w:rPr>
              <w:t>7,000</w:t>
            </w:r>
          </w:p>
        </w:tc>
        <w:tc>
          <w:tcPr>
            <w:tcW w:w="1559" w:type="dxa"/>
            <w:noWrap/>
            <w:vAlign w:val="center"/>
            <w:hideMark/>
          </w:tcPr>
          <w:p w14:paraId="3F752412" w14:textId="603C992D" w:rsidR="00797C0A" w:rsidRPr="00C86A67" w:rsidRDefault="00797C0A" w:rsidP="00797C0A">
            <w:pPr>
              <w:jc w:val="center"/>
              <w:rPr>
                <w:rFonts w:ascii="Times New Roman" w:hAnsi="Times New Roman"/>
                <w:highlight w:val="red"/>
              </w:rPr>
            </w:pPr>
            <w:r>
              <w:rPr>
                <w:rFonts w:ascii="Arial" w:hAnsi="Arial" w:cs="Arial"/>
                <w:color w:val="000000"/>
                <w:sz w:val="16"/>
                <w:szCs w:val="16"/>
              </w:rPr>
              <w:t>6,500</w:t>
            </w:r>
          </w:p>
        </w:tc>
        <w:tc>
          <w:tcPr>
            <w:tcW w:w="1232" w:type="dxa"/>
            <w:noWrap/>
            <w:vAlign w:val="center"/>
            <w:hideMark/>
          </w:tcPr>
          <w:p w14:paraId="69C01347" w14:textId="5175CC21" w:rsidR="00797C0A" w:rsidRPr="00C86A67" w:rsidRDefault="00797C0A" w:rsidP="00797C0A">
            <w:pPr>
              <w:jc w:val="center"/>
              <w:rPr>
                <w:rFonts w:ascii="Times New Roman" w:hAnsi="Times New Roman"/>
                <w:highlight w:val="red"/>
              </w:rPr>
            </w:pPr>
            <w:r>
              <w:rPr>
                <w:rFonts w:ascii="Arial" w:hAnsi="Arial" w:cs="Arial"/>
                <w:color w:val="000000"/>
                <w:sz w:val="16"/>
                <w:szCs w:val="16"/>
              </w:rPr>
              <w:t>7,000</w:t>
            </w:r>
          </w:p>
        </w:tc>
        <w:tc>
          <w:tcPr>
            <w:tcW w:w="1517" w:type="dxa"/>
            <w:gridSpan w:val="2"/>
            <w:noWrap/>
            <w:vAlign w:val="center"/>
            <w:hideMark/>
          </w:tcPr>
          <w:p w14:paraId="75CEA174" w14:textId="21D45C8C" w:rsidR="00797C0A" w:rsidRPr="00C86A67" w:rsidRDefault="00797C0A" w:rsidP="00797C0A">
            <w:pPr>
              <w:jc w:val="center"/>
              <w:rPr>
                <w:rFonts w:ascii="Times New Roman" w:hAnsi="Times New Roman"/>
                <w:highlight w:val="red"/>
              </w:rPr>
            </w:pPr>
            <w:r>
              <w:rPr>
                <w:rFonts w:ascii="Arial" w:hAnsi="Arial" w:cs="Arial"/>
                <w:color w:val="000000"/>
                <w:sz w:val="16"/>
                <w:szCs w:val="16"/>
              </w:rPr>
              <w:t>7,600</w:t>
            </w:r>
          </w:p>
        </w:tc>
        <w:tc>
          <w:tcPr>
            <w:tcW w:w="1177" w:type="dxa"/>
            <w:noWrap/>
            <w:vAlign w:val="center"/>
            <w:hideMark/>
          </w:tcPr>
          <w:p w14:paraId="24081670" w14:textId="7E5100BA" w:rsidR="00797C0A" w:rsidRPr="00C86A67" w:rsidRDefault="00797C0A" w:rsidP="00797C0A">
            <w:pPr>
              <w:jc w:val="center"/>
              <w:rPr>
                <w:rFonts w:ascii="Times New Roman" w:hAnsi="Times New Roman"/>
                <w:highlight w:val="red"/>
              </w:rPr>
            </w:pPr>
            <w:r>
              <w:rPr>
                <w:rFonts w:ascii="Arial" w:hAnsi="Arial" w:cs="Arial"/>
                <w:color w:val="000000"/>
                <w:sz w:val="16"/>
                <w:szCs w:val="16"/>
              </w:rPr>
              <w:t>8,000</w:t>
            </w:r>
          </w:p>
        </w:tc>
        <w:tc>
          <w:tcPr>
            <w:tcW w:w="1318" w:type="dxa"/>
            <w:gridSpan w:val="2"/>
            <w:noWrap/>
            <w:vAlign w:val="center"/>
            <w:hideMark/>
          </w:tcPr>
          <w:p w14:paraId="043DF29C" w14:textId="01116F59" w:rsidR="00797C0A" w:rsidRPr="00C86A67" w:rsidRDefault="00797C0A" w:rsidP="00797C0A">
            <w:pPr>
              <w:jc w:val="center"/>
              <w:rPr>
                <w:rFonts w:ascii="Times New Roman" w:hAnsi="Times New Roman"/>
                <w:highlight w:val="red"/>
              </w:rPr>
            </w:pPr>
            <w:r>
              <w:rPr>
                <w:rFonts w:ascii="Arial" w:hAnsi="Arial" w:cs="Arial"/>
                <w:color w:val="000000"/>
                <w:sz w:val="16"/>
                <w:szCs w:val="16"/>
              </w:rPr>
              <w:t>8,700</w:t>
            </w:r>
          </w:p>
        </w:tc>
        <w:tc>
          <w:tcPr>
            <w:tcW w:w="1176" w:type="dxa"/>
            <w:noWrap/>
            <w:vAlign w:val="center"/>
            <w:hideMark/>
          </w:tcPr>
          <w:p w14:paraId="731C0AD3" w14:textId="264DF396" w:rsidR="00797C0A" w:rsidRPr="00C86A67" w:rsidRDefault="00797C0A" w:rsidP="00797C0A">
            <w:pPr>
              <w:jc w:val="center"/>
              <w:rPr>
                <w:rFonts w:ascii="Times New Roman" w:hAnsi="Times New Roman"/>
                <w:highlight w:val="red"/>
              </w:rPr>
            </w:pPr>
            <w:r>
              <w:rPr>
                <w:rFonts w:ascii="Arial" w:hAnsi="Arial" w:cs="Arial"/>
                <w:color w:val="000000"/>
                <w:sz w:val="16"/>
                <w:szCs w:val="16"/>
              </w:rPr>
              <w:t>9,000</w:t>
            </w:r>
          </w:p>
        </w:tc>
      </w:tr>
      <w:tr w:rsidR="0026255C" w:rsidRPr="006339E5" w14:paraId="3B530AE0" w14:textId="77777777" w:rsidTr="001D49B7">
        <w:trPr>
          <w:gridAfter w:val="1"/>
          <w:wAfter w:w="17" w:type="dxa"/>
          <w:trHeight w:val="210"/>
          <w:jc w:val="center"/>
        </w:trPr>
        <w:tc>
          <w:tcPr>
            <w:tcW w:w="845" w:type="dxa"/>
            <w:noWrap/>
            <w:hideMark/>
          </w:tcPr>
          <w:p w14:paraId="2188228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w:t>
            </w:r>
          </w:p>
        </w:tc>
        <w:tc>
          <w:tcPr>
            <w:tcW w:w="2557" w:type="dxa"/>
            <w:noWrap/>
            <w:hideMark/>
          </w:tcPr>
          <w:p w14:paraId="7EA237E9"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Торговля и услуги населению</w:t>
            </w:r>
          </w:p>
        </w:tc>
        <w:tc>
          <w:tcPr>
            <w:tcW w:w="1510" w:type="dxa"/>
            <w:noWrap/>
            <w:hideMark/>
          </w:tcPr>
          <w:p w14:paraId="3047EACB"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52073F0B"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7B0A65E7"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58F4581C"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30E51A7E"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603611F6"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155C016E"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05AFA47E"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3E462CD9"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253347B7" w14:textId="77777777" w:rsidR="0026255C" w:rsidRPr="006339E5" w:rsidRDefault="0026255C" w:rsidP="0026255C">
            <w:pPr>
              <w:jc w:val="center"/>
              <w:rPr>
                <w:rFonts w:ascii="Times New Roman" w:hAnsi="Times New Roman"/>
                <w:sz w:val="18"/>
                <w:szCs w:val="18"/>
              </w:rPr>
            </w:pPr>
          </w:p>
        </w:tc>
      </w:tr>
      <w:tr w:rsidR="0026255C" w:rsidRPr="006339E5" w14:paraId="75236C21" w14:textId="77777777" w:rsidTr="001D49B7">
        <w:trPr>
          <w:gridAfter w:val="1"/>
          <w:wAfter w:w="17" w:type="dxa"/>
          <w:trHeight w:val="420"/>
          <w:jc w:val="center"/>
        </w:trPr>
        <w:tc>
          <w:tcPr>
            <w:tcW w:w="845" w:type="dxa"/>
            <w:noWrap/>
            <w:hideMark/>
          </w:tcPr>
          <w:p w14:paraId="7BD5139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w:t>
            </w:r>
          </w:p>
        </w:tc>
        <w:tc>
          <w:tcPr>
            <w:tcW w:w="2557" w:type="dxa"/>
            <w:hideMark/>
          </w:tcPr>
          <w:p w14:paraId="385D1DA9"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потребительских цен на товары и услуги, на конец года</w:t>
            </w:r>
          </w:p>
        </w:tc>
        <w:tc>
          <w:tcPr>
            <w:tcW w:w="1510" w:type="dxa"/>
            <w:hideMark/>
          </w:tcPr>
          <w:p w14:paraId="6747B0D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декабрю</w:t>
            </w:r>
            <w:r w:rsidRPr="006339E5">
              <w:rPr>
                <w:rFonts w:ascii="Times New Roman" w:hAnsi="Times New Roman"/>
                <w:sz w:val="18"/>
                <w:szCs w:val="18"/>
              </w:rPr>
              <w:br/>
              <w:t>предыдущего года</w:t>
            </w:r>
          </w:p>
        </w:tc>
        <w:tc>
          <w:tcPr>
            <w:tcW w:w="1179" w:type="dxa"/>
            <w:noWrap/>
            <w:vAlign w:val="center"/>
          </w:tcPr>
          <w:p w14:paraId="7DA325DA" w14:textId="4FECB3CD"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105,30</w:t>
            </w:r>
          </w:p>
        </w:tc>
        <w:tc>
          <w:tcPr>
            <w:tcW w:w="1082" w:type="dxa"/>
            <w:noWrap/>
            <w:vAlign w:val="center"/>
          </w:tcPr>
          <w:p w14:paraId="76F01C2B" w14:textId="7BD904DE"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105,1</w:t>
            </w:r>
          </w:p>
        </w:tc>
        <w:tc>
          <w:tcPr>
            <w:tcW w:w="1187" w:type="dxa"/>
            <w:noWrap/>
            <w:vAlign w:val="center"/>
          </w:tcPr>
          <w:p w14:paraId="7475A71D" w14:textId="5F96F344"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107,6</w:t>
            </w:r>
          </w:p>
        </w:tc>
        <w:tc>
          <w:tcPr>
            <w:tcW w:w="1559" w:type="dxa"/>
            <w:noWrap/>
            <w:vAlign w:val="center"/>
          </w:tcPr>
          <w:p w14:paraId="6098E95C" w14:textId="313FF941" w:rsidR="0026255C" w:rsidRPr="006339E5" w:rsidRDefault="0026255C" w:rsidP="0026255C">
            <w:pPr>
              <w:jc w:val="center"/>
              <w:rPr>
                <w:rFonts w:ascii="Times New Roman" w:hAnsi="Times New Roman"/>
              </w:rPr>
            </w:pPr>
            <w:r w:rsidRPr="006339E5">
              <w:rPr>
                <w:rFonts w:ascii="Times New Roman" w:hAnsi="Times New Roman"/>
              </w:rPr>
              <w:t>104,0</w:t>
            </w:r>
          </w:p>
        </w:tc>
        <w:tc>
          <w:tcPr>
            <w:tcW w:w="1232" w:type="dxa"/>
            <w:noWrap/>
            <w:vAlign w:val="center"/>
          </w:tcPr>
          <w:p w14:paraId="653D68ED" w14:textId="75406430" w:rsidR="0026255C" w:rsidRPr="006339E5" w:rsidRDefault="0026255C" w:rsidP="0026255C">
            <w:pPr>
              <w:jc w:val="center"/>
              <w:rPr>
                <w:rFonts w:ascii="Times New Roman" w:hAnsi="Times New Roman"/>
              </w:rPr>
            </w:pPr>
            <w:r w:rsidRPr="006339E5">
              <w:rPr>
                <w:rFonts w:ascii="Times New Roman" w:hAnsi="Times New Roman"/>
              </w:rPr>
              <w:t>104,0</w:t>
            </w:r>
          </w:p>
        </w:tc>
        <w:tc>
          <w:tcPr>
            <w:tcW w:w="1517" w:type="dxa"/>
            <w:gridSpan w:val="2"/>
            <w:noWrap/>
            <w:vAlign w:val="center"/>
          </w:tcPr>
          <w:p w14:paraId="7FEF4B9F" w14:textId="233E17B1"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104,0</w:t>
            </w:r>
          </w:p>
        </w:tc>
        <w:tc>
          <w:tcPr>
            <w:tcW w:w="1177" w:type="dxa"/>
            <w:noWrap/>
            <w:vAlign w:val="center"/>
          </w:tcPr>
          <w:p w14:paraId="1A3518D0" w14:textId="7BB18D60" w:rsidR="0026255C" w:rsidRPr="006339E5" w:rsidRDefault="0026255C" w:rsidP="0026255C">
            <w:pPr>
              <w:jc w:val="center"/>
              <w:rPr>
                <w:rFonts w:ascii="Times New Roman" w:hAnsi="Times New Roman"/>
              </w:rPr>
            </w:pPr>
            <w:r w:rsidRPr="006339E5">
              <w:rPr>
                <w:rFonts w:ascii="Times New Roman" w:hAnsi="Times New Roman"/>
              </w:rPr>
              <w:t>104,0</w:t>
            </w:r>
          </w:p>
        </w:tc>
        <w:tc>
          <w:tcPr>
            <w:tcW w:w="1318" w:type="dxa"/>
            <w:gridSpan w:val="2"/>
            <w:noWrap/>
            <w:vAlign w:val="center"/>
          </w:tcPr>
          <w:p w14:paraId="02059565" w14:textId="6D15877D"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104,0</w:t>
            </w:r>
          </w:p>
        </w:tc>
        <w:tc>
          <w:tcPr>
            <w:tcW w:w="1176" w:type="dxa"/>
            <w:noWrap/>
            <w:vAlign w:val="center"/>
          </w:tcPr>
          <w:p w14:paraId="2B40EF27" w14:textId="6B9E0DC8" w:rsidR="0026255C" w:rsidRPr="006339E5" w:rsidRDefault="0026255C" w:rsidP="0026255C">
            <w:pPr>
              <w:jc w:val="center"/>
              <w:rPr>
                <w:rFonts w:ascii="Times New Roman" w:hAnsi="Times New Roman"/>
              </w:rPr>
            </w:pPr>
            <w:r w:rsidRPr="006339E5">
              <w:rPr>
                <w:rFonts w:ascii="Times New Roman" w:hAnsi="Times New Roman"/>
              </w:rPr>
              <w:t>104,0</w:t>
            </w:r>
          </w:p>
        </w:tc>
      </w:tr>
      <w:tr w:rsidR="0026255C" w:rsidRPr="006339E5" w14:paraId="1EFEDA4A" w14:textId="77777777" w:rsidTr="001D49B7">
        <w:trPr>
          <w:gridAfter w:val="1"/>
          <w:wAfter w:w="17" w:type="dxa"/>
          <w:trHeight w:val="210"/>
          <w:jc w:val="center"/>
        </w:trPr>
        <w:tc>
          <w:tcPr>
            <w:tcW w:w="845" w:type="dxa"/>
            <w:noWrap/>
            <w:hideMark/>
          </w:tcPr>
          <w:p w14:paraId="6AF8315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5.2</w:t>
            </w:r>
          </w:p>
        </w:tc>
        <w:tc>
          <w:tcPr>
            <w:tcW w:w="2557" w:type="dxa"/>
            <w:hideMark/>
          </w:tcPr>
          <w:p w14:paraId="4E899A1E"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потребительских цен на товары и услуги, в среднем за год</w:t>
            </w:r>
          </w:p>
        </w:tc>
        <w:tc>
          <w:tcPr>
            <w:tcW w:w="1510" w:type="dxa"/>
            <w:hideMark/>
          </w:tcPr>
          <w:p w14:paraId="0FEA3DB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284DDCD6" w14:textId="46BA955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105,20</w:t>
            </w:r>
          </w:p>
        </w:tc>
        <w:tc>
          <w:tcPr>
            <w:tcW w:w="1082" w:type="dxa"/>
            <w:noWrap/>
            <w:vAlign w:val="center"/>
          </w:tcPr>
          <w:p w14:paraId="4E1DCB4B" w14:textId="3D629B5E"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106,6</w:t>
            </w:r>
          </w:p>
        </w:tc>
        <w:tc>
          <w:tcPr>
            <w:tcW w:w="1187" w:type="dxa"/>
            <w:noWrap/>
            <w:vAlign w:val="center"/>
          </w:tcPr>
          <w:p w14:paraId="680CD602" w14:textId="0EC4A24D"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109,3</w:t>
            </w:r>
          </w:p>
        </w:tc>
        <w:tc>
          <w:tcPr>
            <w:tcW w:w="1559" w:type="dxa"/>
            <w:noWrap/>
            <w:vAlign w:val="center"/>
          </w:tcPr>
          <w:p w14:paraId="4F7AFBCB" w14:textId="763CA383" w:rsidR="0026255C" w:rsidRPr="006339E5" w:rsidRDefault="0026255C" w:rsidP="0026255C">
            <w:pPr>
              <w:jc w:val="center"/>
              <w:rPr>
                <w:rFonts w:ascii="Times New Roman" w:hAnsi="Times New Roman"/>
              </w:rPr>
            </w:pPr>
            <w:r w:rsidRPr="006339E5">
              <w:rPr>
                <w:rFonts w:ascii="Times New Roman" w:hAnsi="Times New Roman"/>
              </w:rPr>
              <w:t>105,7</w:t>
            </w:r>
          </w:p>
        </w:tc>
        <w:tc>
          <w:tcPr>
            <w:tcW w:w="1232" w:type="dxa"/>
            <w:noWrap/>
            <w:vAlign w:val="center"/>
          </w:tcPr>
          <w:p w14:paraId="3C1A7842" w14:textId="03FD610B" w:rsidR="0026255C" w:rsidRPr="006339E5" w:rsidRDefault="0026255C" w:rsidP="0026255C">
            <w:pPr>
              <w:jc w:val="center"/>
              <w:rPr>
                <w:rFonts w:ascii="Times New Roman" w:hAnsi="Times New Roman"/>
              </w:rPr>
            </w:pPr>
            <w:r w:rsidRPr="006339E5">
              <w:rPr>
                <w:rFonts w:ascii="Times New Roman" w:hAnsi="Times New Roman"/>
              </w:rPr>
              <w:t>105,4</w:t>
            </w:r>
          </w:p>
        </w:tc>
        <w:tc>
          <w:tcPr>
            <w:tcW w:w="1517" w:type="dxa"/>
            <w:gridSpan w:val="2"/>
            <w:noWrap/>
            <w:vAlign w:val="center"/>
          </w:tcPr>
          <w:p w14:paraId="5E8449D3" w14:textId="3A7F2B5D" w:rsidR="0026255C" w:rsidRPr="006339E5" w:rsidRDefault="0026255C" w:rsidP="0026255C">
            <w:pPr>
              <w:jc w:val="center"/>
              <w:rPr>
                <w:rFonts w:ascii="Times New Roman" w:hAnsi="Times New Roman"/>
              </w:rPr>
            </w:pPr>
            <w:r w:rsidRPr="006339E5">
              <w:rPr>
                <w:rFonts w:ascii="Times New Roman" w:hAnsi="Times New Roman"/>
              </w:rPr>
              <w:t>104,0</w:t>
            </w:r>
          </w:p>
        </w:tc>
        <w:tc>
          <w:tcPr>
            <w:tcW w:w="1177" w:type="dxa"/>
            <w:noWrap/>
            <w:vAlign w:val="center"/>
          </w:tcPr>
          <w:p w14:paraId="1411194B" w14:textId="4F9BDE58" w:rsidR="0026255C" w:rsidRPr="006339E5" w:rsidRDefault="0026255C" w:rsidP="0026255C">
            <w:pPr>
              <w:jc w:val="center"/>
              <w:rPr>
                <w:rFonts w:ascii="Times New Roman" w:hAnsi="Times New Roman"/>
              </w:rPr>
            </w:pPr>
            <w:r w:rsidRPr="006339E5">
              <w:rPr>
                <w:rFonts w:ascii="Times New Roman" w:hAnsi="Times New Roman"/>
              </w:rPr>
              <w:t>104,0</w:t>
            </w:r>
          </w:p>
        </w:tc>
        <w:tc>
          <w:tcPr>
            <w:tcW w:w="1318" w:type="dxa"/>
            <w:gridSpan w:val="2"/>
            <w:noWrap/>
            <w:vAlign w:val="center"/>
          </w:tcPr>
          <w:p w14:paraId="6F040C76" w14:textId="09243405" w:rsidR="0026255C" w:rsidRPr="006339E5" w:rsidRDefault="0026255C" w:rsidP="0026255C">
            <w:pPr>
              <w:jc w:val="center"/>
              <w:rPr>
                <w:rFonts w:ascii="Times New Roman" w:hAnsi="Times New Roman"/>
              </w:rPr>
            </w:pPr>
            <w:r w:rsidRPr="006339E5">
              <w:rPr>
                <w:rFonts w:ascii="Times New Roman" w:hAnsi="Times New Roman"/>
              </w:rPr>
              <w:t>104,0</w:t>
            </w:r>
          </w:p>
        </w:tc>
        <w:tc>
          <w:tcPr>
            <w:tcW w:w="1176" w:type="dxa"/>
            <w:noWrap/>
            <w:vAlign w:val="center"/>
          </w:tcPr>
          <w:p w14:paraId="095F103E" w14:textId="20E954EA" w:rsidR="0026255C" w:rsidRPr="006339E5" w:rsidRDefault="0026255C" w:rsidP="0026255C">
            <w:pPr>
              <w:jc w:val="center"/>
              <w:rPr>
                <w:rFonts w:ascii="Times New Roman" w:hAnsi="Times New Roman"/>
              </w:rPr>
            </w:pPr>
            <w:r w:rsidRPr="006339E5">
              <w:rPr>
                <w:rFonts w:ascii="Times New Roman" w:hAnsi="Times New Roman"/>
              </w:rPr>
              <w:t>104,0</w:t>
            </w:r>
          </w:p>
        </w:tc>
      </w:tr>
      <w:tr w:rsidR="0026255C" w:rsidRPr="006339E5" w14:paraId="4F678F68" w14:textId="77777777" w:rsidTr="001D49B7">
        <w:trPr>
          <w:gridAfter w:val="1"/>
          <w:wAfter w:w="17" w:type="dxa"/>
          <w:trHeight w:val="319"/>
          <w:jc w:val="center"/>
        </w:trPr>
        <w:tc>
          <w:tcPr>
            <w:tcW w:w="845" w:type="dxa"/>
            <w:noWrap/>
            <w:hideMark/>
          </w:tcPr>
          <w:p w14:paraId="3209127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5.3</w:t>
            </w:r>
          </w:p>
        </w:tc>
        <w:tc>
          <w:tcPr>
            <w:tcW w:w="2557" w:type="dxa"/>
            <w:noWrap/>
            <w:hideMark/>
          </w:tcPr>
          <w:p w14:paraId="211620F2"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Оборот розничной торговли</w:t>
            </w:r>
          </w:p>
        </w:tc>
        <w:tc>
          <w:tcPr>
            <w:tcW w:w="1510" w:type="dxa"/>
            <w:noWrap/>
            <w:hideMark/>
          </w:tcPr>
          <w:p w14:paraId="68FAA2D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72467536" w14:textId="1F579F64"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4 401,77</w:t>
            </w:r>
          </w:p>
        </w:tc>
        <w:tc>
          <w:tcPr>
            <w:tcW w:w="1082" w:type="dxa"/>
            <w:noWrap/>
            <w:vAlign w:val="center"/>
          </w:tcPr>
          <w:p w14:paraId="140B87AA" w14:textId="582298D8" w:rsidR="0026255C" w:rsidRPr="006339E5" w:rsidRDefault="0026255C" w:rsidP="0026255C">
            <w:pPr>
              <w:jc w:val="center"/>
              <w:rPr>
                <w:rFonts w:ascii="Times New Roman" w:hAnsi="Times New Roman"/>
              </w:rPr>
            </w:pPr>
            <w:r w:rsidRPr="006339E5">
              <w:rPr>
                <w:rFonts w:ascii="Times New Roman" w:hAnsi="Times New Roman"/>
                <w:bCs/>
              </w:rPr>
              <w:t>4 723,57</w:t>
            </w:r>
          </w:p>
        </w:tc>
        <w:tc>
          <w:tcPr>
            <w:tcW w:w="1187" w:type="dxa"/>
            <w:noWrap/>
            <w:vAlign w:val="center"/>
            <w:hideMark/>
          </w:tcPr>
          <w:p w14:paraId="19603FBB" w14:textId="424E6DFC" w:rsidR="0026255C" w:rsidRPr="006339E5" w:rsidRDefault="0026255C" w:rsidP="0026255C">
            <w:pPr>
              <w:jc w:val="center"/>
              <w:rPr>
                <w:rFonts w:ascii="Times New Roman" w:hAnsi="Times New Roman"/>
                <w:bCs/>
              </w:rPr>
            </w:pPr>
            <w:r w:rsidRPr="006339E5">
              <w:rPr>
                <w:rFonts w:ascii="Times New Roman" w:hAnsi="Times New Roman"/>
                <w:bCs/>
              </w:rPr>
              <w:t>5 196,49</w:t>
            </w:r>
          </w:p>
        </w:tc>
        <w:tc>
          <w:tcPr>
            <w:tcW w:w="1559" w:type="dxa"/>
            <w:noWrap/>
            <w:vAlign w:val="center"/>
            <w:hideMark/>
          </w:tcPr>
          <w:p w14:paraId="1C799A8A" w14:textId="55DE3C61" w:rsidR="0026255C" w:rsidRPr="006339E5" w:rsidRDefault="0026255C" w:rsidP="0026255C">
            <w:pPr>
              <w:jc w:val="center"/>
              <w:rPr>
                <w:rFonts w:ascii="Times New Roman" w:hAnsi="Times New Roman"/>
                <w:bCs/>
              </w:rPr>
            </w:pPr>
            <w:r w:rsidRPr="006339E5">
              <w:rPr>
                <w:rFonts w:ascii="Times New Roman" w:hAnsi="Times New Roman"/>
                <w:bCs/>
              </w:rPr>
              <w:t>5 538,32</w:t>
            </w:r>
          </w:p>
        </w:tc>
        <w:tc>
          <w:tcPr>
            <w:tcW w:w="1232" w:type="dxa"/>
            <w:noWrap/>
            <w:vAlign w:val="center"/>
            <w:hideMark/>
          </w:tcPr>
          <w:p w14:paraId="002A5D0E" w14:textId="49BF3B4A" w:rsidR="0026255C" w:rsidRPr="006339E5" w:rsidRDefault="0026255C" w:rsidP="0026255C">
            <w:pPr>
              <w:jc w:val="center"/>
              <w:rPr>
                <w:rFonts w:ascii="Times New Roman" w:hAnsi="Times New Roman"/>
                <w:bCs/>
              </w:rPr>
            </w:pPr>
            <w:r w:rsidRPr="006339E5">
              <w:rPr>
                <w:rFonts w:ascii="Times New Roman" w:hAnsi="Times New Roman"/>
                <w:bCs/>
              </w:rPr>
              <w:t>5 539,79</w:t>
            </w:r>
          </w:p>
        </w:tc>
        <w:tc>
          <w:tcPr>
            <w:tcW w:w="1517" w:type="dxa"/>
            <w:gridSpan w:val="2"/>
            <w:noWrap/>
            <w:vAlign w:val="center"/>
            <w:hideMark/>
          </w:tcPr>
          <w:p w14:paraId="7440890C" w14:textId="48526EDB" w:rsidR="0026255C" w:rsidRPr="006339E5" w:rsidRDefault="0026255C" w:rsidP="0026255C">
            <w:pPr>
              <w:jc w:val="center"/>
              <w:rPr>
                <w:rFonts w:ascii="Times New Roman" w:hAnsi="Times New Roman"/>
                <w:bCs/>
              </w:rPr>
            </w:pPr>
            <w:r w:rsidRPr="006339E5">
              <w:rPr>
                <w:rFonts w:ascii="Times New Roman" w:hAnsi="Times New Roman"/>
                <w:bCs/>
              </w:rPr>
              <w:t>5 990,24</w:t>
            </w:r>
          </w:p>
        </w:tc>
        <w:tc>
          <w:tcPr>
            <w:tcW w:w="1177" w:type="dxa"/>
            <w:noWrap/>
            <w:vAlign w:val="center"/>
            <w:hideMark/>
          </w:tcPr>
          <w:p w14:paraId="6AD67C95" w14:textId="1D73B3C2" w:rsidR="0026255C" w:rsidRPr="006339E5" w:rsidRDefault="0026255C" w:rsidP="0026255C">
            <w:pPr>
              <w:jc w:val="center"/>
              <w:rPr>
                <w:rFonts w:ascii="Times New Roman" w:hAnsi="Times New Roman"/>
                <w:bCs/>
              </w:rPr>
            </w:pPr>
            <w:r w:rsidRPr="006339E5">
              <w:rPr>
                <w:rFonts w:ascii="Times New Roman" w:hAnsi="Times New Roman"/>
                <w:bCs/>
              </w:rPr>
              <w:t>6 003,36</w:t>
            </w:r>
          </w:p>
        </w:tc>
        <w:tc>
          <w:tcPr>
            <w:tcW w:w="1318" w:type="dxa"/>
            <w:gridSpan w:val="2"/>
            <w:noWrap/>
            <w:vAlign w:val="center"/>
            <w:hideMark/>
          </w:tcPr>
          <w:p w14:paraId="417645A8" w14:textId="7AC3D80A" w:rsidR="0026255C" w:rsidRPr="006339E5" w:rsidRDefault="0026255C" w:rsidP="0026255C">
            <w:pPr>
              <w:jc w:val="center"/>
              <w:rPr>
                <w:rFonts w:ascii="Times New Roman" w:hAnsi="Times New Roman"/>
                <w:bCs/>
              </w:rPr>
            </w:pPr>
            <w:r w:rsidRPr="006339E5">
              <w:rPr>
                <w:rFonts w:ascii="Times New Roman" w:hAnsi="Times New Roman"/>
                <w:bCs/>
              </w:rPr>
              <w:t>6 541,35</w:t>
            </w:r>
          </w:p>
        </w:tc>
        <w:tc>
          <w:tcPr>
            <w:tcW w:w="1176" w:type="dxa"/>
            <w:noWrap/>
            <w:vAlign w:val="center"/>
            <w:hideMark/>
          </w:tcPr>
          <w:p w14:paraId="715B1CAA" w14:textId="4643EB2C" w:rsidR="0026255C" w:rsidRPr="006339E5" w:rsidRDefault="0026255C" w:rsidP="0026255C">
            <w:pPr>
              <w:jc w:val="center"/>
              <w:rPr>
                <w:rFonts w:ascii="Times New Roman" w:hAnsi="Times New Roman"/>
                <w:bCs/>
              </w:rPr>
            </w:pPr>
            <w:r w:rsidRPr="006339E5">
              <w:rPr>
                <w:rFonts w:ascii="Times New Roman" w:hAnsi="Times New Roman"/>
                <w:bCs/>
              </w:rPr>
              <w:t>6 574,40</w:t>
            </w:r>
          </w:p>
        </w:tc>
      </w:tr>
      <w:tr w:rsidR="0026255C" w:rsidRPr="006339E5" w14:paraId="4E98F096" w14:textId="77777777" w:rsidTr="001D49B7">
        <w:trPr>
          <w:gridAfter w:val="1"/>
          <w:wAfter w:w="17" w:type="dxa"/>
          <w:trHeight w:val="420"/>
          <w:jc w:val="center"/>
        </w:trPr>
        <w:tc>
          <w:tcPr>
            <w:tcW w:w="845" w:type="dxa"/>
            <w:noWrap/>
            <w:hideMark/>
          </w:tcPr>
          <w:p w14:paraId="52F5671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5.4</w:t>
            </w:r>
          </w:p>
        </w:tc>
        <w:tc>
          <w:tcPr>
            <w:tcW w:w="2557" w:type="dxa"/>
            <w:noWrap/>
            <w:hideMark/>
          </w:tcPr>
          <w:p w14:paraId="2B81B7AD"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физического объема оборота розничной торговли</w:t>
            </w:r>
          </w:p>
        </w:tc>
        <w:tc>
          <w:tcPr>
            <w:tcW w:w="1510" w:type="dxa"/>
            <w:hideMark/>
          </w:tcPr>
          <w:p w14:paraId="2A70302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2CF42CE0" w14:textId="3FA3107B"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99,50</w:t>
            </w:r>
          </w:p>
        </w:tc>
        <w:tc>
          <w:tcPr>
            <w:tcW w:w="1082" w:type="dxa"/>
            <w:noWrap/>
            <w:vAlign w:val="center"/>
          </w:tcPr>
          <w:p w14:paraId="2E6A45A6" w14:textId="4AA9F733" w:rsidR="0026255C" w:rsidRPr="006339E5" w:rsidRDefault="0026255C" w:rsidP="0026255C">
            <w:pPr>
              <w:jc w:val="center"/>
              <w:rPr>
                <w:rFonts w:ascii="Times New Roman" w:hAnsi="Times New Roman"/>
                <w:sz w:val="18"/>
                <w:szCs w:val="18"/>
              </w:rPr>
            </w:pPr>
            <w:r w:rsidRPr="006339E5">
              <w:rPr>
                <w:rFonts w:ascii="Times New Roman" w:hAnsi="Times New Roman"/>
              </w:rPr>
              <w:t>100,01</w:t>
            </w:r>
          </w:p>
        </w:tc>
        <w:tc>
          <w:tcPr>
            <w:tcW w:w="1187" w:type="dxa"/>
            <w:noWrap/>
            <w:vAlign w:val="center"/>
            <w:hideMark/>
          </w:tcPr>
          <w:p w14:paraId="3DFEB497" w14:textId="62927FD9" w:rsidR="0026255C" w:rsidRPr="006339E5" w:rsidRDefault="0026255C" w:rsidP="0026255C">
            <w:pPr>
              <w:jc w:val="center"/>
              <w:rPr>
                <w:rFonts w:ascii="Times New Roman" w:hAnsi="Times New Roman"/>
                <w:sz w:val="18"/>
                <w:szCs w:val="18"/>
              </w:rPr>
            </w:pPr>
            <w:r w:rsidRPr="006339E5">
              <w:rPr>
                <w:rFonts w:ascii="Times New Roman" w:hAnsi="Times New Roman"/>
              </w:rPr>
              <w:t>101,30</w:t>
            </w:r>
          </w:p>
        </w:tc>
        <w:tc>
          <w:tcPr>
            <w:tcW w:w="1559" w:type="dxa"/>
            <w:noWrap/>
            <w:vAlign w:val="center"/>
            <w:hideMark/>
          </w:tcPr>
          <w:p w14:paraId="6F62E30A" w14:textId="09B6B79A" w:rsidR="0026255C" w:rsidRPr="006339E5" w:rsidRDefault="0026255C" w:rsidP="0026255C">
            <w:pPr>
              <w:jc w:val="center"/>
              <w:rPr>
                <w:rFonts w:ascii="Times New Roman" w:hAnsi="Times New Roman"/>
                <w:sz w:val="18"/>
                <w:szCs w:val="18"/>
              </w:rPr>
            </w:pPr>
            <w:r w:rsidRPr="006339E5">
              <w:rPr>
                <w:rFonts w:ascii="Times New Roman" w:hAnsi="Times New Roman"/>
              </w:rPr>
              <w:t>101,31</w:t>
            </w:r>
          </w:p>
        </w:tc>
        <w:tc>
          <w:tcPr>
            <w:tcW w:w="1232" w:type="dxa"/>
            <w:noWrap/>
            <w:vAlign w:val="center"/>
            <w:hideMark/>
          </w:tcPr>
          <w:p w14:paraId="3FACDCD6" w14:textId="5462447A" w:rsidR="0026255C" w:rsidRPr="006339E5" w:rsidRDefault="0026255C" w:rsidP="0026255C">
            <w:pPr>
              <w:jc w:val="center"/>
              <w:rPr>
                <w:rFonts w:ascii="Times New Roman" w:hAnsi="Times New Roman"/>
                <w:sz w:val="18"/>
                <w:szCs w:val="18"/>
              </w:rPr>
            </w:pPr>
            <w:r w:rsidRPr="006339E5">
              <w:rPr>
                <w:rFonts w:ascii="Times New Roman" w:hAnsi="Times New Roman"/>
              </w:rPr>
              <w:t>101,53</w:t>
            </w:r>
          </w:p>
        </w:tc>
        <w:tc>
          <w:tcPr>
            <w:tcW w:w="1517" w:type="dxa"/>
            <w:gridSpan w:val="2"/>
            <w:noWrap/>
            <w:vAlign w:val="center"/>
            <w:hideMark/>
          </w:tcPr>
          <w:p w14:paraId="65A0CE4A" w14:textId="1D6DB8B5" w:rsidR="0026255C" w:rsidRPr="006339E5" w:rsidRDefault="0026255C" w:rsidP="0026255C">
            <w:pPr>
              <w:jc w:val="center"/>
              <w:rPr>
                <w:rFonts w:ascii="Times New Roman" w:hAnsi="Times New Roman"/>
                <w:sz w:val="18"/>
                <w:szCs w:val="18"/>
              </w:rPr>
            </w:pPr>
            <w:r w:rsidRPr="006339E5">
              <w:rPr>
                <w:rFonts w:ascii="Times New Roman" w:hAnsi="Times New Roman"/>
              </w:rPr>
              <w:t>104,00</w:t>
            </w:r>
          </w:p>
        </w:tc>
        <w:tc>
          <w:tcPr>
            <w:tcW w:w="1177" w:type="dxa"/>
            <w:noWrap/>
            <w:vAlign w:val="center"/>
            <w:hideMark/>
          </w:tcPr>
          <w:p w14:paraId="6516D0D6" w14:textId="484F6BEA" w:rsidR="0026255C" w:rsidRPr="006339E5" w:rsidRDefault="0026255C" w:rsidP="0026255C">
            <w:pPr>
              <w:jc w:val="center"/>
              <w:rPr>
                <w:rFonts w:ascii="Times New Roman" w:hAnsi="Times New Roman"/>
                <w:sz w:val="18"/>
                <w:szCs w:val="18"/>
              </w:rPr>
            </w:pPr>
            <w:r w:rsidRPr="006339E5">
              <w:rPr>
                <w:rFonts w:ascii="Times New Roman" w:hAnsi="Times New Roman"/>
              </w:rPr>
              <w:t>104,20</w:t>
            </w:r>
          </w:p>
        </w:tc>
        <w:tc>
          <w:tcPr>
            <w:tcW w:w="1318" w:type="dxa"/>
            <w:gridSpan w:val="2"/>
            <w:noWrap/>
            <w:vAlign w:val="center"/>
            <w:hideMark/>
          </w:tcPr>
          <w:p w14:paraId="3756876C" w14:textId="5332F7F4" w:rsidR="0026255C" w:rsidRPr="006339E5" w:rsidRDefault="0026255C" w:rsidP="0026255C">
            <w:pPr>
              <w:jc w:val="center"/>
              <w:rPr>
                <w:rFonts w:ascii="Times New Roman" w:hAnsi="Times New Roman"/>
                <w:sz w:val="18"/>
                <w:szCs w:val="18"/>
              </w:rPr>
            </w:pPr>
            <w:r w:rsidRPr="006339E5">
              <w:rPr>
                <w:rFonts w:ascii="Times New Roman" w:hAnsi="Times New Roman"/>
              </w:rPr>
              <w:t>105,00</w:t>
            </w:r>
          </w:p>
        </w:tc>
        <w:tc>
          <w:tcPr>
            <w:tcW w:w="1176" w:type="dxa"/>
            <w:noWrap/>
            <w:vAlign w:val="center"/>
            <w:hideMark/>
          </w:tcPr>
          <w:p w14:paraId="0D96005F" w14:textId="11BFC83C" w:rsidR="0026255C" w:rsidRPr="006339E5" w:rsidRDefault="0026255C" w:rsidP="0026255C">
            <w:pPr>
              <w:jc w:val="center"/>
              <w:rPr>
                <w:rFonts w:ascii="Times New Roman" w:hAnsi="Times New Roman"/>
                <w:sz w:val="18"/>
                <w:szCs w:val="18"/>
              </w:rPr>
            </w:pPr>
            <w:r w:rsidRPr="006339E5">
              <w:rPr>
                <w:rFonts w:ascii="Times New Roman" w:hAnsi="Times New Roman"/>
                <w:color w:val="000000"/>
              </w:rPr>
              <w:t>105,30</w:t>
            </w:r>
          </w:p>
        </w:tc>
      </w:tr>
      <w:tr w:rsidR="0026255C" w:rsidRPr="006339E5" w14:paraId="301C5E2A" w14:textId="77777777" w:rsidTr="001D49B7">
        <w:trPr>
          <w:gridAfter w:val="1"/>
          <w:wAfter w:w="17" w:type="dxa"/>
          <w:trHeight w:val="210"/>
          <w:jc w:val="center"/>
        </w:trPr>
        <w:tc>
          <w:tcPr>
            <w:tcW w:w="845" w:type="dxa"/>
            <w:noWrap/>
            <w:hideMark/>
          </w:tcPr>
          <w:p w14:paraId="5C528D8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5.5</w:t>
            </w:r>
          </w:p>
        </w:tc>
        <w:tc>
          <w:tcPr>
            <w:tcW w:w="2557" w:type="dxa"/>
            <w:noWrap/>
            <w:hideMark/>
          </w:tcPr>
          <w:p w14:paraId="660D12A4"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Индекс-дефлятор оборота розничной торговли</w:t>
            </w:r>
          </w:p>
        </w:tc>
        <w:tc>
          <w:tcPr>
            <w:tcW w:w="1510" w:type="dxa"/>
            <w:noWrap/>
            <w:hideMark/>
          </w:tcPr>
          <w:p w14:paraId="1E91152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3EE5C233" w14:textId="6DBC1F6A"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104,20</w:t>
            </w:r>
          </w:p>
        </w:tc>
        <w:tc>
          <w:tcPr>
            <w:tcW w:w="1082" w:type="dxa"/>
            <w:noWrap/>
            <w:vAlign w:val="center"/>
          </w:tcPr>
          <w:p w14:paraId="0F58057B" w14:textId="057152AF" w:rsidR="0026255C" w:rsidRPr="006339E5" w:rsidRDefault="0026255C" w:rsidP="0026255C">
            <w:pPr>
              <w:jc w:val="center"/>
              <w:rPr>
                <w:rFonts w:ascii="Times New Roman" w:hAnsi="Times New Roman"/>
                <w:sz w:val="18"/>
                <w:szCs w:val="18"/>
              </w:rPr>
            </w:pPr>
            <w:r w:rsidRPr="006339E5">
              <w:rPr>
                <w:rFonts w:ascii="Times New Roman" w:hAnsi="Times New Roman"/>
              </w:rPr>
              <w:t>107,30</w:t>
            </w:r>
          </w:p>
        </w:tc>
        <w:tc>
          <w:tcPr>
            <w:tcW w:w="1187" w:type="dxa"/>
            <w:noWrap/>
            <w:vAlign w:val="center"/>
            <w:hideMark/>
          </w:tcPr>
          <w:p w14:paraId="3ED70930" w14:textId="5BC1EC74" w:rsidR="0026255C" w:rsidRPr="006339E5" w:rsidRDefault="0026255C" w:rsidP="0026255C">
            <w:pPr>
              <w:jc w:val="center"/>
              <w:rPr>
                <w:rFonts w:ascii="Times New Roman" w:hAnsi="Times New Roman"/>
                <w:sz w:val="18"/>
                <w:szCs w:val="18"/>
              </w:rPr>
            </w:pPr>
            <w:r w:rsidRPr="006339E5">
              <w:rPr>
                <w:rFonts w:ascii="Times New Roman" w:hAnsi="Times New Roman"/>
              </w:rPr>
              <w:t>108,60</w:t>
            </w:r>
          </w:p>
        </w:tc>
        <w:tc>
          <w:tcPr>
            <w:tcW w:w="1559" w:type="dxa"/>
            <w:noWrap/>
            <w:vAlign w:val="center"/>
            <w:hideMark/>
          </w:tcPr>
          <w:p w14:paraId="5A88578B" w14:textId="413F5260" w:rsidR="0026255C" w:rsidRPr="006339E5" w:rsidRDefault="0026255C" w:rsidP="0026255C">
            <w:pPr>
              <w:jc w:val="center"/>
              <w:rPr>
                <w:rFonts w:ascii="Times New Roman" w:hAnsi="Times New Roman"/>
                <w:sz w:val="18"/>
                <w:szCs w:val="18"/>
              </w:rPr>
            </w:pPr>
            <w:r w:rsidRPr="006339E5">
              <w:rPr>
                <w:rFonts w:ascii="Times New Roman" w:hAnsi="Times New Roman"/>
              </w:rPr>
              <w:t>105,20</w:t>
            </w:r>
          </w:p>
        </w:tc>
        <w:tc>
          <w:tcPr>
            <w:tcW w:w="1232" w:type="dxa"/>
            <w:noWrap/>
            <w:vAlign w:val="center"/>
            <w:hideMark/>
          </w:tcPr>
          <w:p w14:paraId="3B9358EC" w14:textId="26A9927E" w:rsidR="0026255C" w:rsidRPr="006339E5" w:rsidRDefault="0026255C" w:rsidP="0026255C">
            <w:pPr>
              <w:jc w:val="center"/>
              <w:rPr>
                <w:rFonts w:ascii="Times New Roman" w:hAnsi="Times New Roman"/>
                <w:sz w:val="18"/>
                <w:szCs w:val="18"/>
              </w:rPr>
            </w:pPr>
            <w:r w:rsidRPr="006339E5">
              <w:rPr>
                <w:rFonts w:ascii="Times New Roman" w:hAnsi="Times New Roman"/>
              </w:rPr>
              <w:t>105,00</w:t>
            </w:r>
          </w:p>
        </w:tc>
        <w:tc>
          <w:tcPr>
            <w:tcW w:w="1517" w:type="dxa"/>
            <w:gridSpan w:val="2"/>
            <w:noWrap/>
            <w:vAlign w:val="center"/>
            <w:hideMark/>
          </w:tcPr>
          <w:p w14:paraId="1EC71F04" w14:textId="210DFB3E" w:rsidR="0026255C" w:rsidRPr="006339E5" w:rsidRDefault="0026255C" w:rsidP="0026255C">
            <w:pPr>
              <w:jc w:val="center"/>
              <w:rPr>
                <w:rFonts w:ascii="Times New Roman" w:hAnsi="Times New Roman"/>
                <w:sz w:val="18"/>
                <w:szCs w:val="18"/>
              </w:rPr>
            </w:pPr>
            <w:r w:rsidRPr="006339E5">
              <w:rPr>
                <w:rFonts w:ascii="Times New Roman" w:hAnsi="Times New Roman"/>
              </w:rPr>
              <w:t>104,00</w:t>
            </w:r>
          </w:p>
        </w:tc>
        <w:tc>
          <w:tcPr>
            <w:tcW w:w="1177" w:type="dxa"/>
            <w:noWrap/>
            <w:vAlign w:val="center"/>
            <w:hideMark/>
          </w:tcPr>
          <w:p w14:paraId="57FDA8A7" w14:textId="41C7C202" w:rsidR="0026255C" w:rsidRPr="006339E5" w:rsidRDefault="0026255C" w:rsidP="0026255C">
            <w:pPr>
              <w:jc w:val="center"/>
              <w:rPr>
                <w:rFonts w:ascii="Times New Roman" w:hAnsi="Times New Roman"/>
                <w:color w:val="000000"/>
                <w:sz w:val="18"/>
                <w:szCs w:val="18"/>
              </w:rPr>
            </w:pPr>
            <w:r w:rsidRPr="006339E5">
              <w:rPr>
                <w:rFonts w:ascii="Times New Roman" w:hAnsi="Times New Roman"/>
                <w:color w:val="000000"/>
              </w:rPr>
              <w:t>104,00</w:t>
            </w:r>
          </w:p>
        </w:tc>
        <w:tc>
          <w:tcPr>
            <w:tcW w:w="1318" w:type="dxa"/>
            <w:gridSpan w:val="2"/>
            <w:noWrap/>
            <w:vAlign w:val="center"/>
            <w:hideMark/>
          </w:tcPr>
          <w:p w14:paraId="393C0475" w14:textId="3F6B1A30" w:rsidR="0026255C" w:rsidRPr="006339E5" w:rsidRDefault="0026255C" w:rsidP="0026255C">
            <w:pPr>
              <w:jc w:val="center"/>
              <w:rPr>
                <w:rFonts w:ascii="Times New Roman" w:hAnsi="Times New Roman"/>
                <w:sz w:val="18"/>
                <w:szCs w:val="18"/>
              </w:rPr>
            </w:pPr>
            <w:r w:rsidRPr="006339E5">
              <w:rPr>
                <w:rFonts w:ascii="Times New Roman" w:hAnsi="Times New Roman"/>
              </w:rPr>
              <w:t>104,00</w:t>
            </w:r>
          </w:p>
        </w:tc>
        <w:tc>
          <w:tcPr>
            <w:tcW w:w="1176" w:type="dxa"/>
            <w:noWrap/>
            <w:vAlign w:val="center"/>
            <w:hideMark/>
          </w:tcPr>
          <w:p w14:paraId="4E83C4A9" w14:textId="2B5120BD" w:rsidR="0026255C" w:rsidRPr="006339E5" w:rsidRDefault="0026255C" w:rsidP="0026255C">
            <w:pPr>
              <w:jc w:val="center"/>
              <w:rPr>
                <w:rFonts w:ascii="Times New Roman" w:hAnsi="Times New Roman"/>
                <w:color w:val="000000"/>
                <w:sz w:val="18"/>
                <w:szCs w:val="18"/>
              </w:rPr>
            </w:pPr>
            <w:r w:rsidRPr="006339E5">
              <w:rPr>
                <w:rFonts w:ascii="Times New Roman" w:hAnsi="Times New Roman"/>
                <w:color w:val="000000"/>
              </w:rPr>
              <w:t>104,00</w:t>
            </w:r>
          </w:p>
        </w:tc>
      </w:tr>
      <w:tr w:rsidR="0026255C" w:rsidRPr="006339E5" w14:paraId="479C8F4D" w14:textId="77777777" w:rsidTr="001D49B7">
        <w:trPr>
          <w:gridAfter w:val="1"/>
          <w:wAfter w:w="17" w:type="dxa"/>
          <w:trHeight w:val="210"/>
          <w:jc w:val="center"/>
        </w:trPr>
        <w:tc>
          <w:tcPr>
            <w:tcW w:w="845" w:type="dxa"/>
            <w:noWrap/>
            <w:hideMark/>
          </w:tcPr>
          <w:p w14:paraId="4B5531C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5.6</w:t>
            </w:r>
          </w:p>
        </w:tc>
        <w:tc>
          <w:tcPr>
            <w:tcW w:w="2557" w:type="dxa"/>
            <w:noWrap/>
            <w:hideMark/>
          </w:tcPr>
          <w:p w14:paraId="1E633B78"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Объем платных услуг населению</w:t>
            </w:r>
          </w:p>
        </w:tc>
        <w:tc>
          <w:tcPr>
            <w:tcW w:w="1510" w:type="dxa"/>
            <w:hideMark/>
          </w:tcPr>
          <w:p w14:paraId="5FED297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285C568E" w14:textId="36A1D46C" w:rsidR="0026255C" w:rsidRPr="006339E5" w:rsidRDefault="0026255C" w:rsidP="0026255C">
            <w:pPr>
              <w:jc w:val="center"/>
              <w:rPr>
                <w:rFonts w:ascii="Times New Roman" w:hAnsi="Times New Roman"/>
                <w:sz w:val="18"/>
                <w:szCs w:val="18"/>
              </w:rPr>
            </w:pPr>
            <w:r w:rsidRPr="006339E5">
              <w:rPr>
                <w:rFonts w:ascii="Times New Roman" w:hAnsi="Times New Roman"/>
                <w:color w:val="000000"/>
                <w:sz w:val="18"/>
                <w:szCs w:val="18"/>
              </w:rPr>
              <w:t>1 601,99</w:t>
            </w:r>
          </w:p>
        </w:tc>
        <w:tc>
          <w:tcPr>
            <w:tcW w:w="1082" w:type="dxa"/>
            <w:noWrap/>
            <w:vAlign w:val="center"/>
          </w:tcPr>
          <w:p w14:paraId="79715262" w14:textId="795EFA1D" w:rsidR="0026255C" w:rsidRPr="006339E5" w:rsidRDefault="0026255C" w:rsidP="0026255C">
            <w:pPr>
              <w:jc w:val="center"/>
              <w:rPr>
                <w:rFonts w:ascii="Times New Roman" w:hAnsi="Times New Roman"/>
                <w:color w:val="000000"/>
              </w:rPr>
            </w:pPr>
            <w:r w:rsidRPr="006339E5">
              <w:rPr>
                <w:rFonts w:ascii="Times New Roman" w:hAnsi="Times New Roman"/>
                <w:color w:val="000000"/>
              </w:rPr>
              <w:t>1 719,27</w:t>
            </w:r>
          </w:p>
        </w:tc>
        <w:tc>
          <w:tcPr>
            <w:tcW w:w="1187" w:type="dxa"/>
            <w:noWrap/>
            <w:vAlign w:val="center"/>
            <w:hideMark/>
          </w:tcPr>
          <w:p w14:paraId="0B7280C7" w14:textId="4BAE244B" w:rsidR="0026255C" w:rsidRPr="006339E5" w:rsidRDefault="0026255C" w:rsidP="0026255C">
            <w:pPr>
              <w:jc w:val="center"/>
              <w:rPr>
                <w:rFonts w:ascii="Times New Roman" w:hAnsi="Times New Roman"/>
                <w:color w:val="000000"/>
              </w:rPr>
            </w:pPr>
            <w:r w:rsidRPr="006339E5">
              <w:rPr>
                <w:rFonts w:ascii="Times New Roman" w:hAnsi="Times New Roman"/>
                <w:color w:val="000000"/>
              </w:rPr>
              <w:t>1 967,41</w:t>
            </w:r>
          </w:p>
        </w:tc>
        <w:tc>
          <w:tcPr>
            <w:tcW w:w="1559" w:type="dxa"/>
            <w:noWrap/>
            <w:vAlign w:val="center"/>
            <w:hideMark/>
          </w:tcPr>
          <w:p w14:paraId="42C2F97B" w14:textId="72B33187" w:rsidR="0026255C" w:rsidRPr="006339E5" w:rsidRDefault="0026255C" w:rsidP="0026255C">
            <w:pPr>
              <w:jc w:val="center"/>
              <w:rPr>
                <w:rFonts w:ascii="Times New Roman" w:hAnsi="Times New Roman"/>
                <w:color w:val="000000"/>
              </w:rPr>
            </w:pPr>
            <w:r w:rsidRPr="006339E5">
              <w:rPr>
                <w:rFonts w:ascii="Times New Roman" w:hAnsi="Times New Roman"/>
                <w:color w:val="000000"/>
              </w:rPr>
              <w:t>2 152,13</w:t>
            </w:r>
          </w:p>
        </w:tc>
        <w:tc>
          <w:tcPr>
            <w:tcW w:w="1232" w:type="dxa"/>
            <w:noWrap/>
            <w:vAlign w:val="center"/>
            <w:hideMark/>
          </w:tcPr>
          <w:p w14:paraId="4CE9BD72" w14:textId="5F7FF18A" w:rsidR="0026255C" w:rsidRPr="006339E5" w:rsidRDefault="0026255C" w:rsidP="0026255C">
            <w:pPr>
              <w:jc w:val="center"/>
              <w:rPr>
                <w:rFonts w:ascii="Times New Roman" w:hAnsi="Times New Roman"/>
                <w:color w:val="000000"/>
              </w:rPr>
            </w:pPr>
            <w:r w:rsidRPr="006339E5">
              <w:rPr>
                <w:rFonts w:ascii="Times New Roman" w:hAnsi="Times New Roman"/>
                <w:color w:val="000000"/>
              </w:rPr>
              <w:t>2 154,22</w:t>
            </w:r>
          </w:p>
        </w:tc>
        <w:tc>
          <w:tcPr>
            <w:tcW w:w="1517" w:type="dxa"/>
            <w:gridSpan w:val="2"/>
            <w:noWrap/>
            <w:vAlign w:val="center"/>
            <w:hideMark/>
          </w:tcPr>
          <w:p w14:paraId="3E15AF7B" w14:textId="4A6231BE" w:rsidR="0026255C" w:rsidRPr="006339E5" w:rsidRDefault="0026255C" w:rsidP="0026255C">
            <w:pPr>
              <w:jc w:val="center"/>
              <w:rPr>
                <w:rFonts w:ascii="Times New Roman" w:hAnsi="Times New Roman"/>
                <w:color w:val="000000"/>
              </w:rPr>
            </w:pPr>
            <w:r w:rsidRPr="006339E5">
              <w:rPr>
                <w:rFonts w:ascii="Times New Roman" w:hAnsi="Times New Roman"/>
                <w:color w:val="000000"/>
              </w:rPr>
              <w:t>2 325,45</w:t>
            </w:r>
          </w:p>
        </w:tc>
        <w:tc>
          <w:tcPr>
            <w:tcW w:w="1177" w:type="dxa"/>
            <w:noWrap/>
            <w:vAlign w:val="center"/>
            <w:hideMark/>
          </w:tcPr>
          <w:p w14:paraId="60F9DF31" w14:textId="341B3478" w:rsidR="0026255C" w:rsidRPr="006339E5" w:rsidRDefault="0026255C" w:rsidP="0026255C">
            <w:pPr>
              <w:jc w:val="center"/>
              <w:rPr>
                <w:rFonts w:ascii="Times New Roman" w:hAnsi="Times New Roman"/>
                <w:color w:val="000000"/>
              </w:rPr>
            </w:pPr>
            <w:r w:rsidRPr="006339E5">
              <w:rPr>
                <w:rFonts w:ascii="Times New Roman" w:hAnsi="Times New Roman"/>
                <w:color w:val="000000"/>
              </w:rPr>
              <w:t>2 329,95</w:t>
            </w:r>
          </w:p>
        </w:tc>
        <w:tc>
          <w:tcPr>
            <w:tcW w:w="1318" w:type="dxa"/>
            <w:gridSpan w:val="2"/>
            <w:noWrap/>
            <w:vAlign w:val="center"/>
            <w:hideMark/>
          </w:tcPr>
          <w:p w14:paraId="6CF44F03" w14:textId="12B8AF65" w:rsidR="0026255C" w:rsidRPr="006339E5" w:rsidRDefault="0026255C" w:rsidP="0026255C">
            <w:pPr>
              <w:jc w:val="center"/>
              <w:rPr>
                <w:rFonts w:ascii="Times New Roman" w:hAnsi="Times New Roman"/>
                <w:color w:val="000000"/>
              </w:rPr>
            </w:pPr>
            <w:r w:rsidRPr="006339E5">
              <w:rPr>
                <w:rFonts w:ascii="Times New Roman" w:hAnsi="Times New Roman"/>
                <w:color w:val="000000"/>
              </w:rPr>
              <w:t>2 505,53</w:t>
            </w:r>
          </w:p>
        </w:tc>
        <w:tc>
          <w:tcPr>
            <w:tcW w:w="1176" w:type="dxa"/>
            <w:noWrap/>
            <w:vAlign w:val="center"/>
            <w:hideMark/>
          </w:tcPr>
          <w:p w14:paraId="73881BB9" w14:textId="522D7A53" w:rsidR="0026255C" w:rsidRPr="006339E5" w:rsidRDefault="0026255C" w:rsidP="0026255C">
            <w:pPr>
              <w:jc w:val="center"/>
              <w:rPr>
                <w:rFonts w:ascii="Times New Roman" w:hAnsi="Times New Roman"/>
                <w:color w:val="000000"/>
              </w:rPr>
            </w:pPr>
            <w:r w:rsidRPr="006339E5">
              <w:rPr>
                <w:rFonts w:ascii="Times New Roman" w:hAnsi="Times New Roman"/>
                <w:color w:val="000000"/>
              </w:rPr>
              <w:t>2 512,81</w:t>
            </w:r>
          </w:p>
        </w:tc>
      </w:tr>
      <w:tr w:rsidR="0026255C" w:rsidRPr="006339E5" w14:paraId="2F2FF96E" w14:textId="77777777" w:rsidTr="001D49B7">
        <w:trPr>
          <w:gridAfter w:val="1"/>
          <w:wAfter w:w="17" w:type="dxa"/>
          <w:trHeight w:val="420"/>
          <w:jc w:val="center"/>
        </w:trPr>
        <w:tc>
          <w:tcPr>
            <w:tcW w:w="845" w:type="dxa"/>
            <w:noWrap/>
            <w:hideMark/>
          </w:tcPr>
          <w:p w14:paraId="5C3269F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5.7</w:t>
            </w:r>
          </w:p>
        </w:tc>
        <w:tc>
          <w:tcPr>
            <w:tcW w:w="2557" w:type="dxa"/>
            <w:noWrap/>
            <w:hideMark/>
          </w:tcPr>
          <w:p w14:paraId="15191A21"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физического объема платных услуг населению</w:t>
            </w:r>
          </w:p>
        </w:tc>
        <w:tc>
          <w:tcPr>
            <w:tcW w:w="1510" w:type="dxa"/>
            <w:hideMark/>
          </w:tcPr>
          <w:p w14:paraId="7F0C2A3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xml:space="preserve">% к предыдущему </w:t>
            </w:r>
            <w:r w:rsidRPr="006339E5">
              <w:rPr>
                <w:rFonts w:ascii="Times New Roman" w:hAnsi="Times New Roman"/>
                <w:sz w:val="18"/>
                <w:szCs w:val="18"/>
              </w:rPr>
              <w:lastRenderedPageBreak/>
              <w:t>году</w:t>
            </w:r>
            <w:r w:rsidRPr="006339E5">
              <w:rPr>
                <w:rFonts w:ascii="Times New Roman" w:hAnsi="Times New Roman"/>
                <w:sz w:val="18"/>
                <w:szCs w:val="18"/>
              </w:rPr>
              <w:br/>
              <w:t>в сопоставимых ценах</w:t>
            </w:r>
          </w:p>
        </w:tc>
        <w:tc>
          <w:tcPr>
            <w:tcW w:w="1179" w:type="dxa"/>
            <w:noWrap/>
            <w:vAlign w:val="center"/>
          </w:tcPr>
          <w:p w14:paraId="10BBA193" w14:textId="67E6CA2C" w:rsidR="0026255C" w:rsidRPr="006339E5" w:rsidRDefault="0026255C" w:rsidP="0026255C">
            <w:pPr>
              <w:jc w:val="center"/>
              <w:rPr>
                <w:rFonts w:ascii="Times New Roman" w:hAnsi="Times New Roman"/>
                <w:sz w:val="18"/>
                <w:szCs w:val="18"/>
              </w:rPr>
            </w:pPr>
            <w:r w:rsidRPr="006339E5">
              <w:rPr>
                <w:rFonts w:ascii="Times New Roman" w:hAnsi="Times New Roman"/>
                <w:color w:val="000000"/>
                <w:sz w:val="18"/>
                <w:szCs w:val="18"/>
              </w:rPr>
              <w:lastRenderedPageBreak/>
              <w:t>98,00</w:t>
            </w:r>
          </w:p>
        </w:tc>
        <w:tc>
          <w:tcPr>
            <w:tcW w:w="1082" w:type="dxa"/>
            <w:noWrap/>
            <w:vAlign w:val="center"/>
          </w:tcPr>
          <w:p w14:paraId="09323CFA" w14:textId="4A7B0183" w:rsidR="0026255C" w:rsidRPr="006339E5" w:rsidRDefault="0026255C" w:rsidP="0026255C">
            <w:pPr>
              <w:jc w:val="center"/>
              <w:rPr>
                <w:rFonts w:ascii="Times New Roman" w:hAnsi="Times New Roman"/>
                <w:color w:val="000000"/>
              </w:rPr>
            </w:pPr>
            <w:r w:rsidRPr="006339E5">
              <w:rPr>
                <w:rFonts w:ascii="Times New Roman" w:hAnsi="Times New Roman"/>
                <w:color w:val="000000"/>
              </w:rPr>
              <w:t>100,30</w:t>
            </w:r>
          </w:p>
        </w:tc>
        <w:tc>
          <w:tcPr>
            <w:tcW w:w="1187" w:type="dxa"/>
            <w:noWrap/>
            <w:vAlign w:val="center"/>
            <w:hideMark/>
          </w:tcPr>
          <w:p w14:paraId="6759FB9D" w14:textId="4F2CA046"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103,00</w:t>
            </w:r>
          </w:p>
        </w:tc>
        <w:tc>
          <w:tcPr>
            <w:tcW w:w="1559" w:type="dxa"/>
            <w:noWrap/>
            <w:vAlign w:val="center"/>
            <w:hideMark/>
          </w:tcPr>
          <w:p w14:paraId="0216AA1A" w14:textId="6651DBFA"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103,10</w:t>
            </w:r>
          </w:p>
        </w:tc>
        <w:tc>
          <w:tcPr>
            <w:tcW w:w="1232" w:type="dxa"/>
            <w:noWrap/>
            <w:vAlign w:val="center"/>
            <w:hideMark/>
          </w:tcPr>
          <w:p w14:paraId="3A8868C9" w14:textId="216603DB"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103,20</w:t>
            </w:r>
          </w:p>
        </w:tc>
        <w:tc>
          <w:tcPr>
            <w:tcW w:w="1517" w:type="dxa"/>
            <w:gridSpan w:val="2"/>
            <w:noWrap/>
            <w:vAlign w:val="center"/>
            <w:hideMark/>
          </w:tcPr>
          <w:p w14:paraId="1E28A97C" w14:textId="07E61A6C"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103,40</w:t>
            </w:r>
          </w:p>
        </w:tc>
        <w:tc>
          <w:tcPr>
            <w:tcW w:w="1177" w:type="dxa"/>
            <w:noWrap/>
            <w:vAlign w:val="center"/>
            <w:hideMark/>
          </w:tcPr>
          <w:p w14:paraId="18FAC8F3" w14:textId="376AEEAC"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103,50</w:t>
            </w:r>
          </w:p>
        </w:tc>
        <w:tc>
          <w:tcPr>
            <w:tcW w:w="1318" w:type="dxa"/>
            <w:gridSpan w:val="2"/>
            <w:noWrap/>
            <w:vAlign w:val="center"/>
            <w:hideMark/>
          </w:tcPr>
          <w:p w14:paraId="67FBD004" w14:textId="38A9558D"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103,60</w:t>
            </w:r>
          </w:p>
        </w:tc>
        <w:tc>
          <w:tcPr>
            <w:tcW w:w="1176" w:type="dxa"/>
            <w:noWrap/>
            <w:vAlign w:val="center"/>
            <w:hideMark/>
          </w:tcPr>
          <w:p w14:paraId="42681D11" w14:textId="6D91E127" w:rsidR="0026255C" w:rsidRPr="006339E5" w:rsidRDefault="0026255C" w:rsidP="0026255C">
            <w:pPr>
              <w:jc w:val="center"/>
              <w:rPr>
                <w:rFonts w:ascii="Times New Roman" w:hAnsi="Times New Roman"/>
                <w:color w:val="000000"/>
              </w:rPr>
            </w:pPr>
            <w:r w:rsidRPr="006339E5">
              <w:rPr>
                <w:rFonts w:ascii="Times New Roman" w:hAnsi="Times New Roman"/>
                <w:color w:val="000000"/>
              </w:rPr>
              <w:t>103,70</w:t>
            </w:r>
          </w:p>
        </w:tc>
      </w:tr>
      <w:tr w:rsidR="0026255C" w:rsidRPr="006339E5" w14:paraId="1B988DAD" w14:textId="77777777" w:rsidTr="001D49B7">
        <w:trPr>
          <w:gridAfter w:val="1"/>
          <w:wAfter w:w="17" w:type="dxa"/>
          <w:trHeight w:val="210"/>
          <w:jc w:val="center"/>
        </w:trPr>
        <w:tc>
          <w:tcPr>
            <w:tcW w:w="845" w:type="dxa"/>
            <w:noWrap/>
            <w:hideMark/>
          </w:tcPr>
          <w:p w14:paraId="5E80CC2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5.8</w:t>
            </w:r>
          </w:p>
        </w:tc>
        <w:tc>
          <w:tcPr>
            <w:tcW w:w="2557" w:type="dxa"/>
            <w:noWrap/>
            <w:hideMark/>
          </w:tcPr>
          <w:p w14:paraId="0E24A9D2"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Индекс-дефлятор объема платных услуг населению</w:t>
            </w:r>
          </w:p>
        </w:tc>
        <w:tc>
          <w:tcPr>
            <w:tcW w:w="1510" w:type="dxa"/>
            <w:hideMark/>
          </w:tcPr>
          <w:p w14:paraId="2F9392D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4B75FD41" w14:textId="1A2702CB" w:rsidR="0026255C" w:rsidRPr="006339E5" w:rsidRDefault="0026255C" w:rsidP="0026255C">
            <w:pPr>
              <w:jc w:val="center"/>
              <w:rPr>
                <w:rFonts w:ascii="Times New Roman" w:hAnsi="Times New Roman"/>
                <w:sz w:val="18"/>
                <w:szCs w:val="18"/>
              </w:rPr>
            </w:pPr>
            <w:r w:rsidRPr="006339E5">
              <w:rPr>
                <w:rFonts w:ascii="Times New Roman" w:hAnsi="Times New Roman"/>
                <w:color w:val="000000"/>
                <w:sz w:val="18"/>
                <w:szCs w:val="18"/>
              </w:rPr>
              <w:t>109,90</w:t>
            </w:r>
          </w:p>
        </w:tc>
        <w:tc>
          <w:tcPr>
            <w:tcW w:w="1082" w:type="dxa"/>
            <w:noWrap/>
            <w:vAlign w:val="center"/>
          </w:tcPr>
          <w:p w14:paraId="08817FB5" w14:textId="10779779" w:rsidR="0026255C" w:rsidRPr="006339E5" w:rsidRDefault="0026255C" w:rsidP="0026255C">
            <w:pPr>
              <w:jc w:val="center"/>
              <w:rPr>
                <w:rFonts w:ascii="Times New Roman" w:hAnsi="Times New Roman"/>
                <w:color w:val="000000"/>
              </w:rPr>
            </w:pPr>
            <w:r w:rsidRPr="006339E5">
              <w:rPr>
                <w:rFonts w:ascii="Times New Roman" w:hAnsi="Times New Roman"/>
                <w:color w:val="000000"/>
              </w:rPr>
              <w:t>107,00</w:t>
            </w:r>
          </w:p>
        </w:tc>
        <w:tc>
          <w:tcPr>
            <w:tcW w:w="1187" w:type="dxa"/>
            <w:noWrap/>
            <w:vAlign w:val="center"/>
            <w:hideMark/>
          </w:tcPr>
          <w:p w14:paraId="6B0CF51A" w14:textId="69976C45" w:rsidR="0026255C" w:rsidRPr="006339E5" w:rsidRDefault="0026255C" w:rsidP="0026255C">
            <w:pPr>
              <w:jc w:val="center"/>
              <w:rPr>
                <w:rFonts w:ascii="Times New Roman" w:hAnsi="Times New Roman"/>
                <w:color w:val="000000"/>
              </w:rPr>
            </w:pPr>
            <w:r w:rsidRPr="006339E5">
              <w:rPr>
                <w:rFonts w:ascii="Times New Roman" w:hAnsi="Times New Roman"/>
                <w:color w:val="000000"/>
              </w:rPr>
              <w:t>111,10</w:t>
            </w:r>
          </w:p>
        </w:tc>
        <w:tc>
          <w:tcPr>
            <w:tcW w:w="1559" w:type="dxa"/>
            <w:noWrap/>
            <w:vAlign w:val="center"/>
            <w:hideMark/>
          </w:tcPr>
          <w:p w14:paraId="6B23E90B" w14:textId="2F5258CB" w:rsidR="0026255C" w:rsidRPr="006339E5" w:rsidRDefault="0026255C" w:rsidP="0026255C">
            <w:pPr>
              <w:jc w:val="center"/>
              <w:rPr>
                <w:rFonts w:ascii="Times New Roman" w:hAnsi="Times New Roman"/>
                <w:color w:val="000000"/>
              </w:rPr>
            </w:pPr>
            <w:r w:rsidRPr="006339E5">
              <w:rPr>
                <w:rFonts w:ascii="Times New Roman" w:hAnsi="Times New Roman"/>
                <w:color w:val="000000"/>
              </w:rPr>
              <w:t>106,10</w:t>
            </w:r>
          </w:p>
        </w:tc>
        <w:tc>
          <w:tcPr>
            <w:tcW w:w="1232" w:type="dxa"/>
            <w:noWrap/>
            <w:vAlign w:val="center"/>
            <w:hideMark/>
          </w:tcPr>
          <w:p w14:paraId="5BB03BE9" w14:textId="7DE415C0" w:rsidR="0026255C" w:rsidRPr="006339E5" w:rsidRDefault="0026255C" w:rsidP="0026255C">
            <w:pPr>
              <w:jc w:val="center"/>
              <w:rPr>
                <w:rFonts w:ascii="Times New Roman" w:hAnsi="Times New Roman"/>
                <w:color w:val="000000"/>
              </w:rPr>
            </w:pPr>
            <w:r w:rsidRPr="006339E5">
              <w:rPr>
                <w:rFonts w:ascii="Times New Roman" w:hAnsi="Times New Roman"/>
                <w:color w:val="000000"/>
              </w:rPr>
              <w:t>106,10</w:t>
            </w:r>
          </w:p>
        </w:tc>
        <w:tc>
          <w:tcPr>
            <w:tcW w:w="1517" w:type="dxa"/>
            <w:gridSpan w:val="2"/>
            <w:noWrap/>
            <w:vAlign w:val="center"/>
            <w:hideMark/>
          </w:tcPr>
          <w:p w14:paraId="12F74FA9" w14:textId="1387AC83"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104,50</w:t>
            </w:r>
          </w:p>
        </w:tc>
        <w:tc>
          <w:tcPr>
            <w:tcW w:w="1177" w:type="dxa"/>
            <w:noWrap/>
            <w:vAlign w:val="center"/>
            <w:hideMark/>
          </w:tcPr>
          <w:p w14:paraId="34B7BD18" w14:textId="15A0AE58"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104,50</w:t>
            </w:r>
          </w:p>
        </w:tc>
        <w:tc>
          <w:tcPr>
            <w:tcW w:w="1318" w:type="dxa"/>
            <w:gridSpan w:val="2"/>
            <w:noWrap/>
            <w:vAlign w:val="center"/>
            <w:hideMark/>
          </w:tcPr>
          <w:p w14:paraId="07DE0C20" w14:textId="38322375"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104,00</w:t>
            </w:r>
          </w:p>
        </w:tc>
        <w:tc>
          <w:tcPr>
            <w:tcW w:w="1176" w:type="dxa"/>
            <w:noWrap/>
            <w:vAlign w:val="center"/>
            <w:hideMark/>
          </w:tcPr>
          <w:p w14:paraId="6C83E943" w14:textId="3887EF45" w:rsidR="0026255C" w:rsidRPr="006339E5" w:rsidRDefault="0026255C" w:rsidP="0026255C">
            <w:pPr>
              <w:jc w:val="center"/>
              <w:rPr>
                <w:rFonts w:ascii="Times New Roman" w:hAnsi="Times New Roman"/>
                <w:color w:val="000000"/>
              </w:rPr>
            </w:pPr>
            <w:r w:rsidRPr="006339E5">
              <w:rPr>
                <w:rFonts w:ascii="Times New Roman" w:hAnsi="Times New Roman"/>
                <w:color w:val="000000"/>
              </w:rPr>
              <w:t>104,00</w:t>
            </w:r>
          </w:p>
        </w:tc>
      </w:tr>
      <w:tr w:rsidR="0026255C" w:rsidRPr="006339E5" w14:paraId="3FD0A2B4" w14:textId="77777777" w:rsidTr="001D49B7">
        <w:trPr>
          <w:gridAfter w:val="1"/>
          <w:wAfter w:w="17" w:type="dxa"/>
          <w:trHeight w:val="420"/>
          <w:jc w:val="center"/>
        </w:trPr>
        <w:tc>
          <w:tcPr>
            <w:tcW w:w="845" w:type="dxa"/>
            <w:noWrap/>
            <w:hideMark/>
          </w:tcPr>
          <w:p w14:paraId="467FF3B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w:t>
            </w:r>
          </w:p>
        </w:tc>
        <w:tc>
          <w:tcPr>
            <w:tcW w:w="2557" w:type="dxa"/>
            <w:hideMark/>
          </w:tcPr>
          <w:p w14:paraId="35B4E94D"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 xml:space="preserve">Малое и среднее предпринимательство, включая </w:t>
            </w:r>
            <w:proofErr w:type="spellStart"/>
            <w:r w:rsidRPr="006339E5">
              <w:rPr>
                <w:rFonts w:ascii="Times New Roman" w:hAnsi="Times New Roman"/>
                <w:b/>
                <w:bCs/>
                <w:sz w:val="18"/>
                <w:szCs w:val="18"/>
              </w:rPr>
              <w:t>микропредприятия</w:t>
            </w:r>
            <w:proofErr w:type="spellEnd"/>
          </w:p>
        </w:tc>
        <w:tc>
          <w:tcPr>
            <w:tcW w:w="1510" w:type="dxa"/>
            <w:noWrap/>
            <w:hideMark/>
          </w:tcPr>
          <w:p w14:paraId="78670F8D"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24CC9999"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582D4258"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5B5719E9"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3789E7B9"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408B6326"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3E677276"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219EE18D"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673F990A"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0DDF0507" w14:textId="77777777" w:rsidR="0026255C" w:rsidRPr="006339E5" w:rsidRDefault="0026255C" w:rsidP="0026255C">
            <w:pPr>
              <w:jc w:val="center"/>
              <w:rPr>
                <w:rFonts w:ascii="Times New Roman" w:hAnsi="Times New Roman"/>
                <w:sz w:val="18"/>
                <w:szCs w:val="18"/>
              </w:rPr>
            </w:pPr>
          </w:p>
        </w:tc>
      </w:tr>
      <w:tr w:rsidR="0026255C" w:rsidRPr="006339E5" w14:paraId="6796A340" w14:textId="77777777" w:rsidTr="001D49B7">
        <w:trPr>
          <w:gridAfter w:val="1"/>
          <w:wAfter w:w="17" w:type="dxa"/>
          <w:trHeight w:val="420"/>
          <w:jc w:val="center"/>
        </w:trPr>
        <w:tc>
          <w:tcPr>
            <w:tcW w:w="845" w:type="dxa"/>
            <w:noWrap/>
            <w:hideMark/>
          </w:tcPr>
          <w:p w14:paraId="41FE9FF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6.1</w:t>
            </w:r>
          </w:p>
        </w:tc>
        <w:tc>
          <w:tcPr>
            <w:tcW w:w="2557" w:type="dxa"/>
            <w:hideMark/>
          </w:tcPr>
          <w:p w14:paraId="604BB8FF"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 xml:space="preserve">Количество малых и средних предприятий, включая </w:t>
            </w:r>
            <w:proofErr w:type="spellStart"/>
            <w:r w:rsidRPr="006339E5">
              <w:rPr>
                <w:rFonts w:ascii="Times New Roman" w:hAnsi="Times New Roman"/>
                <w:sz w:val="18"/>
                <w:szCs w:val="18"/>
              </w:rPr>
              <w:t>микропредприятия</w:t>
            </w:r>
            <w:proofErr w:type="spellEnd"/>
            <w:r w:rsidRPr="006339E5">
              <w:rPr>
                <w:rFonts w:ascii="Times New Roman" w:hAnsi="Times New Roman"/>
                <w:sz w:val="18"/>
                <w:szCs w:val="18"/>
              </w:rPr>
              <w:t xml:space="preserve"> (на конец года)</w:t>
            </w:r>
          </w:p>
        </w:tc>
        <w:tc>
          <w:tcPr>
            <w:tcW w:w="1510" w:type="dxa"/>
            <w:noWrap/>
            <w:hideMark/>
          </w:tcPr>
          <w:p w14:paraId="5404E88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единиц</w:t>
            </w:r>
          </w:p>
        </w:tc>
        <w:tc>
          <w:tcPr>
            <w:tcW w:w="1179" w:type="dxa"/>
            <w:noWrap/>
            <w:vAlign w:val="center"/>
          </w:tcPr>
          <w:p w14:paraId="5B5A41DD" w14:textId="65A2EE4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509</w:t>
            </w:r>
          </w:p>
        </w:tc>
        <w:tc>
          <w:tcPr>
            <w:tcW w:w="1082" w:type="dxa"/>
            <w:noWrap/>
            <w:vAlign w:val="center"/>
          </w:tcPr>
          <w:p w14:paraId="309D908E" w14:textId="55684DA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508</w:t>
            </w:r>
          </w:p>
        </w:tc>
        <w:tc>
          <w:tcPr>
            <w:tcW w:w="1187" w:type="dxa"/>
            <w:noWrap/>
            <w:vAlign w:val="center"/>
          </w:tcPr>
          <w:p w14:paraId="27BF6630" w14:textId="19E7A7F1"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510</w:t>
            </w:r>
          </w:p>
        </w:tc>
        <w:tc>
          <w:tcPr>
            <w:tcW w:w="1559" w:type="dxa"/>
            <w:noWrap/>
            <w:vAlign w:val="center"/>
          </w:tcPr>
          <w:p w14:paraId="74C007AA" w14:textId="513F42F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511</w:t>
            </w:r>
          </w:p>
        </w:tc>
        <w:tc>
          <w:tcPr>
            <w:tcW w:w="1232" w:type="dxa"/>
            <w:noWrap/>
            <w:vAlign w:val="center"/>
          </w:tcPr>
          <w:p w14:paraId="05F308DC" w14:textId="53D47C3C"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512</w:t>
            </w:r>
          </w:p>
        </w:tc>
        <w:tc>
          <w:tcPr>
            <w:tcW w:w="1517" w:type="dxa"/>
            <w:gridSpan w:val="2"/>
            <w:noWrap/>
            <w:vAlign w:val="center"/>
          </w:tcPr>
          <w:p w14:paraId="57A79C63" w14:textId="6799335A"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513</w:t>
            </w:r>
          </w:p>
        </w:tc>
        <w:tc>
          <w:tcPr>
            <w:tcW w:w="1177" w:type="dxa"/>
            <w:noWrap/>
            <w:vAlign w:val="center"/>
          </w:tcPr>
          <w:p w14:paraId="54277235" w14:textId="3D07A81D"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514</w:t>
            </w:r>
          </w:p>
        </w:tc>
        <w:tc>
          <w:tcPr>
            <w:tcW w:w="1318" w:type="dxa"/>
            <w:gridSpan w:val="2"/>
            <w:noWrap/>
            <w:vAlign w:val="center"/>
          </w:tcPr>
          <w:p w14:paraId="085538D8" w14:textId="6319A834"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515</w:t>
            </w:r>
          </w:p>
        </w:tc>
        <w:tc>
          <w:tcPr>
            <w:tcW w:w="1176" w:type="dxa"/>
            <w:noWrap/>
            <w:vAlign w:val="center"/>
          </w:tcPr>
          <w:p w14:paraId="487264ED" w14:textId="0250C373"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516</w:t>
            </w:r>
          </w:p>
        </w:tc>
      </w:tr>
      <w:tr w:rsidR="0026255C" w:rsidRPr="006339E5" w14:paraId="2580C486" w14:textId="77777777" w:rsidTr="001D49B7">
        <w:trPr>
          <w:gridAfter w:val="1"/>
          <w:wAfter w:w="17" w:type="dxa"/>
          <w:trHeight w:val="619"/>
          <w:jc w:val="center"/>
        </w:trPr>
        <w:tc>
          <w:tcPr>
            <w:tcW w:w="845" w:type="dxa"/>
            <w:noWrap/>
            <w:hideMark/>
          </w:tcPr>
          <w:p w14:paraId="1901AF3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6.2</w:t>
            </w:r>
          </w:p>
        </w:tc>
        <w:tc>
          <w:tcPr>
            <w:tcW w:w="2557" w:type="dxa"/>
            <w:hideMark/>
          </w:tcPr>
          <w:p w14:paraId="70AB5FBD"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 xml:space="preserve">Среднесписочная численность работников на предприятиях малого и среднего предпринимательства (включая </w:t>
            </w:r>
            <w:proofErr w:type="spellStart"/>
            <w:r w:rsidRPr="006339E5">
              <w:rPr>
                <w:rFonts w:ascii="Times New Roman" w:hAnsi="Times New Roman"/>
                <w:sz w:val="18"/>
                <w:szCs w:val="18"/>
              </w:rPr>
              <w:t>микропредприятия</w:t>
            </w:r>
            <w:proofErr w:type="spellEnd"/>
            <w:r w:rsidRPr="006339E5">
              <w:rPr>
                <w:rFonts w:ascii="Times New Roman" w:hAnsi="Times New Roman"/>
                <w:sz w:val="18"/>
                <w:szCs w:val="18"/>
              </w:rPr>
              <w:t>) (без внешних совместителей)</w:t>
            </w:r>
          </w:p>
        </w:tc>
        <w:tc>
          <w:tcPr>
            <w:tcW w:w="1510" w:type="dxa"/>
            <w:noWrap/>
            <w:hideMark/>
          </w:tcPr>
          <w:p w14:paraId="7984CD8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xml:space="preserve"> чел.</w:t>
            </w:r>
          </w:p>
        </w:tc>
        <w:tc>
          <w:tcPr>
            <w:tcW w:w="1179" w:type="dxa"/>
            <w:noWrap/>
            <w:vAlign w:val="center"/>
          </w:tcPr>
          <w:p w14:paraId="76CE3F4F" w14:textId="2676D073"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356</w:t>
            </w:r>
          </w:p>
        </w:tc>
        <w:tc>
          <w:tcPr>
            <w:tcW w:w="1082" w:type="dxa"/>
            <w:noWrap/>
            <w:vAlign w:val="center"/>
          </w:tcPr>
          <w:p w14:paraId="615FB69A" w14:textId="164E5C8D"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311</w:t>
            </w:r>
          </w:p>
        </w:tc>
        <w:tc>
          <w:tcPr>
            <w:tcW w:w="1187" w:type="dxa"/>
            <w:noWrap/>
            <w:vAlign w:val="center"/>
          </w:tcPr>
          <w:p w14:paraId="2FED2A5B" w14:textId="25D391DC"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316</w:t>
            </w:r>
          </w:p>
        </w:tc>
        <w:tc>
          <w:tcPr>
            <w:tcW w:w="1559" w:type="dxa"/>
            <w:noWrap/>
            <w:vAlign w:val="center"/>
          </w:tcPr>
          <w:p w14:paraId="387EBAED" w14:textId="5EBF0CCC"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318</w:t>
            </w:r>
          </w:p>
        </w:tc>
        <w:tc>
          <w:tcPr>
            <w:tcW w:w="1232" w:type="dxa"/>
            <w:noWrap/>
            <w:vAlign w:val="center"/>
          </w:tcPr>
          <w:p w14:paraId="70D5F614" w14:textId="5A4CB99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321</w:t>
            </w:r>
          </w:p>
        </w:tc>
        <w:tc>
          <w:tcPr>
            <w:tcW w:w="1517" w:type="dxa"/>
            <w:gridSpan w:val="2"/>
            <w:noWrap/>
            <w:vAlign w:val="center"/>
          </w:tcPr>
          <w:p w14:paraId="5B4E5141" w14:textId="150BDA4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324</w:t>
            </w:r>
          </w:p>
        </w:tc>
        <w:tc>
          <w:tcPr>
            <w:tcW w:w="1177" w:type="dxa"/>
            <w:noWrap/>
            <w:vAlign w:val="center"/>
          </w:tcPr>
          <w:p w14:paraId="66900B58" w14:textId="630B9605"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326</w:t>
            </w:r>
          </w:p>
        </w:tc>
        <w:tc>
          <w:tcPr>
            <w:tcW w:w="1318" w:type="dxa"/>
            <w:gridSpan w:val="2"/>
            <w:noWrap/>
            <w:vAlign w:val="center"/>
          </w:tcPr>
          <w:p w14:paraId="3F101BEA" w14:textId="00359B4B"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330</w:t>
            </w:r>
          </w:p>
        </w:tc>
        <w:tc>
          <w:tcPr>
            <w:tcW w:w="1176" w:type="dxa"/>
            <w:noWrap/>
            <w:vAlign w:val="center"/>
          </w:tcPr>
          <w:p w14:paraId="680BBDE4" w14:textId="2C82EFE9"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332</w:t>
            </w:r>
          </w:p>
        </w:tc>
      </w:tr>
      <w:tr w:rsidR="0026255C" w:rsidRPr="006339E5" w14:paraId="7034DEE1" w14:textId="77777777" w:rsidTr="001D49B7">
        <w:trPr>
          <w:gridAfter w:val="1"/>
          <w:wAfter w:w="17" w:type="dxa"/>
          <w:trHeight w:val="375"/>
          <w:jc w:val="center"/>
        </w:trPr>
        <w:tc>
          <w:tcPr>
            <w:tcW w:w="845" w:type="dxa"/>
            <w:noWrap/>
            <w:hideMark/>
          </w:tcPr>
          <w:p w14:paraId="5800035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6.3</w:t>
            </w:r>
          </w:p>
        </w:tc>
        <w:tc>
          <w:tcPr>
            <w:tcW w:w="2557" w:type="dxa"/>
            <w:hideMark/>
          </w:tcPr>
          <w:p w14:paraId="138D4FCA"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 xml:space="preserve">Оборот малых и средних предприятий, включая </w:t>
            </w:r>
            <w:proofErr w:type="spellStart"/>
            <w:r w:rsidRPr="006339E5">
              <w:rPr>
                <w:rFonts w:ascii="Times New Roman" w:hAnsi="Times New Roman"/>
                <w:sz w:val="18"/>
                <w:szCs w:val="18"/>
              </w:rPr>
              <w:t>микропредприятия</w:t>
            </w:r>
            <w:proofErr w:type="spellEnd"/>
          </w:p>
        </w:tc>
        <w:tc>
          <w:tcPr>
            <w:tcW w:w="1510" w:type="dxa"/>
            <w:noWrap/>
            <w:hideMark/>
          </w:tcPr>
          <w:p w14:paraId="2F3AC5C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млрд руб.</w:t>
            </w:r>
          </w:p>
        </w:tc>
        <w:tc>
          <w:tcPr>
            <w:tcW w:w="1179" w:type="dxa"/>
            <w:noWrap/>
            <w:vAlign w:val="center"/>
          </w:tcPr>
          <w:p w14:paraId="7CC27BD8" w14:textId="16E16AE8"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082" w:type="dxa"/>
            <w:noWrap/>
            <w:vAlign w:val="center"/>
          </w:tcPr>
          <w:p w14:paraId="4C1606C7" w14:textId="1F3866D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187" w:type="dxa"/>
            <w:noWrap/>
            <w:vAlign w:val="center"/>
            <w:hideMark/>
          </w:tcPr>
          <w:p w14:paraId="040EDD2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559" w:type="dxa"/>
            <w:noWrap/>
            <w:vAlign w:val="center"/>
            <w:hideMark/>
          </w:tcPr>
          <w:p w14:paraId="494616D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232" w:type="dxa"/>
            <w:noWrap/>
            <w:vAlign w:val="center"/>
            <w:hideMark/>
          </w:tcPr>
          <w:p w14:paraId="20E7773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517" w:type="dxa"/>
            <w:gridSpan w:val="2"/>
            <w:noWrap/>
            <w:vAlign w:val="center"/>
            <w:hideMark/>
          </w:tcPr>
          <w:p w14:paraId="6AD4965F"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177" w:type="dxa"/>
            <w:noWrap/>
            <w:vAlign w:val="center"/>
            <w:hideMark/>
          </w:tcPr>
          <w:p w14:paraId="7899B93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318" w:type="dxa"/>
            <w:gridSpan w:val="2"/>
            <w:noWrap/>
            <w:vAlign w:val="center"/>
            <w:hideMark/>
          </w:tcPr>
          <w:p w14:paraId="3C6352D0"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c>
          <w:tcPr>
            <w:tcW w:w="1176" w:type="dxa"/>
            <w:noWrap/>
            <w:vAlign w:val="center"/>
            <w:hideMark/>
          </w:tcPr>
          <w:p w14:paraId="496CDBB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х</w:t>
            </w:r>
          </w:p>
        </w:tc>
      </w:tr>
      <w:tr w:rsidR="0026255C" w:rsidRPr="006339E5" w14:paraId="695FC074" w14:textId="77777777" w:rsidTr="001D49B7">
        <w:trPr>
          <w:gridAfter w:val="1"/>
          <w:wAfter w:w="17" w:type="dxa"/>
          <w:trHeight w:val="210"/>
          <w:jc w:val="center"/>
        </w:trPr>
        <w:tc>
          <w:tcPr>
            <w:tcW w:w="845" w:type="dxa"/>
            <w:noWrap/>
            <w:hideMark/>
          </w:tcPr>
          <w:p w14:paraId="375745D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w:t>
            </w:r>
          </w:p>
        </w:tc>
        <w:tc>
          <w:tcPr>
            <w:tcW w:w="2557" w:type="dxa"/>
            <w:noWrap/>
            <w:hideMark/>
          </w:tcPr>
          <w:p w14:paraId="2A1E21F1"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Инвестиции</w:t>
            </w:r>
          </w:p>
        </w:tc>
        <w:tc>
          <w:tcPr>
            <w:tcW w:w="1510" w:type="dxa"/>
            <w:noWrap/>
            <w:hideMark/>
          </w:tcPr>
          <w:p w14:paraId="6108EB2C"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2E32E1E9"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711162D6"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4309989D"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62309606"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7CF85FF5"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5F863CE7"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3BDB5058"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67A6256B"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6BF677D3" w14:textId="77777777" w:rsidR="0026255C" w:rsidRPr="006339E5" w:rsidRDefault="0026255C" w:rsidP="0026255C">
            <w:pPr>
              <w:jc w:val="center"/>
              <w:rPr>
                <w:rFonts w:ascii="Times New Roman" w:hAnsi="Times New Roman"/>
                <w:sz w:val="18"/>
                <w:szCs w:val="18"/>
              </w:rPr>
            </w:pPr>
          </w:p>
        </w:tc>
      </w:tr>
      <w:tr w:rsidR="0026255C" w:rsidRPr="006339E5" w14:paraId="5EFA850B" w14:textId="77777777" w:rsidTr="001D49B7">
        <w:trPr>
          <w:gridAfter w:val="1"/>
          <w:wAfter w:w="17" w:type="dxa"/>
          <w:trHeight w:val="210"/>
          <w:jc w:val="center"/>
        </w:trPr>
        <w:tc>
          <w:tcPr>
            <w:tcW w:w="845" w:type="dxa"/>
            <w:noWrap/>
            <w:hideMark/>
          </w:tcPr>
          <w:p w14:paraId="1967041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7.1</w:t>
            </w:r>
          </w:p>
        </w:tc>
        <w:tc>
          <w:tcPr>
            <w:tcW w:w="2557" w:type="dxa"/>
            <w:noWrap/>
            <w:hideMark/>
          </w:tcPr>
          <w:p w14:paraId="20140FE4"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Инвестиции в основной капитал</w:t>
            </w:r>
          </w:p>
        </w:tc>
        <w:tc>
          <w:tcPr>
            <w:tcW w:w="1510" w:type="dxa"/>
            <w:noWrap/>
            <w:hideMark/>
          </w:tcPr>
          <w:p w14:paraId="3CB2602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221F1567" w14:textId="60CF0AB0" w:rsidR="0026255C" w:rsidRPr="006339E5" w:rsidRDefault="0026255C" w:rsidP="0026255C">
            <w:pPr>
              <w:jc w:val="center"/>
              <w:rPr>
                <w:rFonts w:ascii="Times New Roman" w:hAnsi="Times New Roman"/>
                <w:sz w:val="18"/>
                <w:szCs w:val="18"/>
              </w:rPr>
            </w:pPr>
            <w:r w:rsidRPr="006339E5">
              <w:rPr>
                <w:rFonts w:ascii="Times New Roman" w:hAnsi="Times New Roman"/>
              </w:rPr>
              <w:t>2 110,41</w:t>
            </w:r>
          </w:p>
        </w:tc>
        <w:tc>
          <w:tcPr>
            <w:tcW w:w="1082" w:type="dxa"/>
            <w:noWrap/>
            <w:vAlign w:val="center"/>
          </w:tcPr>
          <w:p w14:paraId="1D84DF78" w14:textId="76D33057" w:rsidR="0026255C" w:rsidRPr="006339E5" w:rsidRDefault="0026255C" w:rsidP="0026255C">
            <w:pPr>
              <w:jc w:val="center"/>
              <w:rPr>
                <w:rFonts w:ascii="Times New Roman" w:hAnsi="Times New Roman"/>
              </w:rPr>
            </w:pPr>
            <w:r w:rsidRPr="006339E5">
              <w:rPr>
                <w:rFonts w:ascii="Times New Roman" w:hAnsi="Times New Roman"/>
              </w:rPr>
              <w:t>992,06</w:t>
            </w:r>
          </w:p>
        </w:tc>
        <w:tc>
          <w:tcPr>
            <w:tcW w:w="1187" w:type="dxa"/>
            <w:noWrap/>
            <w:vAlign w:val="center"/>
            <w:hideMark/>
          </w:tcPr>
          <w:p w14:paraId="0D7DCA46" w14:textId="54FBC59B" w:rsidR="0026255C" w:rsidRPr="006339E5" w:rsidRDefault="0026255C" w:rsidP="0026255C">
            <w:pPr>
              <w:jc w:val="center"/>
              <w:rPr>
                <w:rFonts w:ascii="Times New Roman" w:hAnsi="Times New Roman"/>
              </w:rPr>
            </w:pPr>
            <w:r w:rsidRPr="006339E5">
              <w:rPr>
                <w:rFonts w:ascii="Times New Roman" w:hAnsi="Times New Roman"/>
              </w:rPr>
              <w:t>4 605,80</w:t>
            </w:r>
          </w:p>
        </w:tc>
        <w:tc>
          <w:tcPr>
            <w:tcW w:w="1559" w:type="dxa"/>
            <w:noWrap/>
            <w:vAlign w:val="center"/>
            <w:hideMark/>
          </w:tcPr>
          <w:p w14:paraId="2DC5A471" w14:textId="695DFC4A" w:rsidR="0026255C" w:rsidRPr="006339E5" w:rsidRDefault="0026255C" w:rsidP="0026255C">
            <w:pPr>
              <w:jc w:val="center"/>
              <w:rPr>
                <w:rFonts w:ascii="Times New Roman" w:hAnsi="Times New Roman"/>
              </w:rPr>
            </w:pPr>
            <w:r w:rsidRPr="006339E5">
              <w:rPr>
                <w:rFonts w:ascii="Times New Roman" w:hAnsi="Times New Roman"/>
              </w:rPr>
              <w:t>903,77</w:t>
            </w:r>
          </w:p>
        </w:tc>
        <w:tc>
          <w:tcPr>
            <w:tcW w:w="1232" w:type="dxa"/>
            <w:noWrap/>
            <w:vAlign w:val="center"/>
            <w:hideMark/>
          </w:tcPr>
          <w:p w14:paraId="124241B2" w14:textId="277EBB43" w:rsidR="0026255C" w:rsidRPr="006339E5" w:rsidRDefault="0026255C" w:rsidP="0026255C">
            <w:pPr>
              <w:jc w:val="center"/>
              <w:rPr>
                <w:rFonts w:ascii="Times New Roman" w:hAnsi="Times New Roman"/>
              </w:rPr>
            </w:pPr>
            <w:r w:rsidRPr="006339E5">
              <w:rPr>
                <w:rFonts w:ascii="Times New Roman" w:hAnsi="Times New Roman"/>
              </w:rPr>
              <w:t>930,05</w:t>
            </w:r>
          </w:p>
        </w:tc>
        <w:tc>
          <w:tcPr>
            <w:tcW w:w="1517" w:type="dxa"/>
            <w:gridSpan w:val="2"/>
            <w:noWrap/>
            <w:vAlign w:val="center"/>
            <w:hideMark/>
          </w:tcPr>
          <w:p w14:paraId="12DEF773" w14:textId="6CBBA0B0" w:rsidR="0026255C" w:rsidRPr="006339E5" w:rsidRDefault="0026255C" w:rsidP="0026255C">
            <w:pPr>
              <w:jc w:val="center"/>
              <w:rPr>
                <w:rFonts w:ascii="Times New Roman" w:hAnsi="Times New Roman"/>
              </w:rPr>
            </w:pPr>
            <w:r w:rsidRPr="006339E5">
              <w:rPr>
                <w:rFonts w:ascii="Times New Roman" w:hAnsi="Times New Roman"/>
              </w:rPr>
              <w:t>1 335,62</w:t>
            </w:r>
          </w:p>
        </w:tc>
        <w:tc>
          <w:tcPr>
            <w:tcW w:w="1177" w:type="dxa"/>
            <w:noWrap/>
            <w:vAlign w:val="center"/>
            <w:hideMark/>
          </w:tcPr>
          <w:p w14:paraId="0EC7A995" w14:textId="111FC426" w:rsidR="0026255C" w:rsidRPr="006339E5" w:rsidRDefault="0026255C" w:rsidP="0026255C">
            <w:pPr>
              <w:jc w:val="center"/>
              <w:rPr>
                <w:rFonts w:ascii="Times New Roman" w:hAnsi="Times New Roman"/>
              </w:rPr>
            </w:pPr>
            <w:r w:rsidRPr="006339E5">
              <w:rPr>
                <w:rFonts w:ascii="Times New Roman" w:hAnsi="Times New Roman"/>
              </w:rPr>
              <w:t>1 404,51</w:t>
            </w:r>
          </w:p>
        </w:tc>
        <w:tc>
          <w:tcPr>
            <w:tcW w:w="1318" w:type="dxa"/>
            <w:gridSpan w:val="2"/>
            <w:noWrap/>
            <w:vAlign w:val="center"/>
            <w:hideMark/>
          </w:tcPr>
          <w:p w14:paraId="1CC17274" w14:textId="4BA8C501" w:rsidR="0026255C" w:rsidRPr="006339E5" w:rsidRDefault="0026255C" w:rsidP="0026255C">
            <w:pPr>
              <w:jc w:val="center"/>
              <w:rPr>
                <w:rFonts w:ascii="Times New Roman" w:hAnsi="Times New Roman"/>
              </w:rPr>
            </w:pPr>
            <w:r w:rsidRPr="006339E5">
              <w:rPr>
                <w:rFonts w:ascii="Times New Roman" w:hAnsi="Times New Roman"/>
              </w:rPr>
              <w:t>824,44</w:t>
            </w:r>
          </w:p>
        </w:tc>
        <w:tc>
          <w:tcPr>
            <w:tcW w:w="1176" w:type="dxa"/>
            <w:noWrap/>
            <w:vAlign w:val="center"/>
            <w:hideMark/>
          </w:tcPr>
          <w:p w14:paraId="44507DE5" w14:textId="574B9A60" w:rsidR="0026255C" w:rsidRPr="006339E5" w:rsidRDefault="0026255C" w:rsidP="0026255C">
            <w:pPr>
              <w:jc w:val="center"/>
              <w:rPr>
                <w:rFonts w:ascii="Times New Roman" w:hAnsi="Times New Roman"/>
              </w:rPr>
            </w:pPr>
            <w:r w:rsidRPr="006339E5">
              <w:rPr>
                <w:rFonts w:ascii="Times New Roman" w:hAnsi="Times New Roman"/>
              </w:rPr>
              <w:t>893,31</w:t>
            </w:r>
          </w:p>
        </w:tc>
      </w:tr>
      <w:tr w:rsidR="0026255C" w:rsidRPr="006339E5" w14:paraId="6E53B360" w14:textId="77777777" w:rsidTr="001D49B7">
        <w:trPr>
          <w:gridAfter w:val="1"/>
          <w:wAfter w:w="17" w:type="dxa"/>
          <w:trHeight w:val="420"/>
          <w:jc w:val="center"/>
        </w:trPr>
        <w:tc>
          <w:tcPr>
            <w:tcW w:w="845" w:type="dxa"/>
            <w:noWrap/>
            <w:hideMark/>
          </w:tcPr>
          <w:p w14:paraId="4BCEE27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7.2</w:t>
            </w:r>
          </w:p>
        </w:tc>
        <w:tc>
          <w:tcPr>
            <w:tcW w:w="2557" w:type="dxa"/>
            <w:noWrap/>
            <w:hideMark/>
          </w:tcPr>
          <w:p w14:paraId="5AD1F505"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 физического объема инвестиций в основной капитал</w:t>
            </w:r>
          </w:p>
        </w:tc>
        <w:tc>
          <w:tcPr>
            <w:tcW w:w="1510" w:type="dxa"/>
            <w:hideMark/>
          </w:tcPr>
          <w:p w14:paraId="43B1B73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к предыдущему году</w:t>
            </w:r>
            <w:r w:rsidRPr="006339E5">
              <w:rPr>
                <w:rFonts w:ascii="Times New Roman" w:hAnsi="Times New Roman"/>
                <w:sz w:val="18"/>
                <w:szCs w:val="18"/>
              </w:rPr>
              <w:br/>
              <w:t>в сопоставимых ценах</w:t>
            </w:r>
          </w:p>
        </w:tc>
        <w:tc>
          <w:tcPr>
            <w:tcW w:w="1179" w:type="dxa"/>
            <w:noWrap/>
            <w:vAlign w:val="center"/>
          </w:tcPr>
          <w:p w14:paraId="13CE1F6F" w14:textId="01D9FBED" w:rsidR="0026255C" w:rsidRPr="006339E5" w:rsidRDefault="0026255C" w:rsidP="0026255C">
            <w:pPr>
              <w:jc w:val="center"/>
              <w:rPr>
                <w:rFonts w:ascii="Times New Roman" w:hAnsi="Times New Roman"/>
                <w:sz w:val="18"/>
                <w:szCs w:val="18"/>
              </w:rPr>
            </w:pPr>
            <w:r w:rsidRPr="006339E5">
              <w:rPr>
                <w:rFonts w:ascii="Times New Roman" w:hAnsi="Times New Roman"/>
              </w:rPr>
              <w:t>118,31</w:t>
            </w:r>
          </w:p>
        </w:tc>
        <w:tc>
          <w:tcPr>
            <w:tcW w:w="1082" w:type="dxa"/>
            <w:noWrap/>
            <w:vAlign w:val="center"/>
          </w:tcPr>
          <w:p w14:paraId="65989B1F" w14:textId="3FBDF742" w:rsidR="0026255C" w:rsidRPr="006339E5" w:rsidRDefault="0026255C" w:rsidP="0026255C">
            <w:pPr>
              <w:jc w:val="center"/>
              <w:rPr>
                <w:rFonts w:ascii="Times New Roman" w:hAnsi="Times New Roman"/>
              </w:rPr>
            </w:pPr>
            <w:r w:rsidRPr="006339E5">
              <w:rPr>
                <w:rFonts w:ascii="Times New Roman" w:hAnsi="Times New Roman"/>
              </w:rPr>
              <w:t>43,37</w:t>
            </w:r>
          </w:p>
        </w:tc>
        <w:tc>
          <w:tcPr>
            <w:tcW w:w="1187" w:type="dxa"/>
            <w:noWrap/>
            <w:vAlign w:val="center"/>
            <w:hideMark/>
          </w:tcPr>
          <w:p w14:paraId="2A83DE23" w14:textId="6480984E" w:rsidR="0026255C" w:rsidRPr="006339E5" w:rsidRDefault="0026255C" w:rsidP="0026255C">
            <w:pPr>
              <w:jc w:val="center"/>
              <w:rPr>
                <w:rFonts w:ascii="Times New Roman" w:hAnsi="Times New Roman"/>
              </w:rPr>
            </w:pPr>
            <w:r w:rsidRPr="006339E5">
              <w:rPr>
                <w:rFonts w:ascii="Times New Roman" w:hAnsi="Times New Roman"/>
              </w:rPr>
              <w:t>430,67</w:t>
            </w:r>
          </w:p>
        </w:tc>
        <w:tc>
          <w:tcPr>
            <w:tcW w:w="1559" w:type="dxa"/>
            <w:noWrap/>
            <w:vAlign w:val="center"/>
            <w:hideMark/>
          </w:tcPr>
          <w:p w14:paraId="1FEDB172" w14:textId="5D7752AB" w:rsidR="0026255C" w:rsidRPr="006339E5" w:rsidRDefault="0026255C" w:rsidP="0026255C">
            <w:pPr>
              <w:jc w:val="center"/>
              <w:rPr>
                <w:rFonts w:ascii="Times New Roman" w:hAnsi="Times New Roman"/>
              </w:rPr>
            </w:pPr>
            <w:r w:rsidRPr="006339E5">
              <w:rPr>
                <w:rFonts w:ascii="Times New Roman" w:hAnsi="Times New Roman"/>
              </w:rPr>
              <w:t>18,56</w:t>
            </w:r>
          </w:p>
        </w:tc>
        <w:tc>
          <w:tcPr>
            <w:tcW w:w="1232" w:type="dxa"/>
            <w:noWrap/>
            <w:vAlign w:val="center"/>
            <w:hideMark/>
          </w:tcPr>
          <w:p w14:paraId="7CBD15E3" w14:textId="566C4543" w:rsidR="0026255C" w:rsidRPr="006339E5" w:rsidRDefault="0026255C" w:rsidP="0026255C">
            <w:pPr>
              <w:jc w:val="center"/>
              <w:rPr>
                <w:rFonts w:ascii="Times New Roman" w:hAnsi="Times New Roman"/>
              </w:rPr>
            </w:pPr>
            <w:r w:rsidRPr="006339E5">
              <w:rPr>
                <w:rFonts w:ascii="Times New Roman" w:hAnsi="Times New Roman"/>
              </w:rPr>
              <w:t>19,18</w:t>
            </w:r>
          </w:p>
        </w:tc>
        <w:tc>
          <w:tcPr>
            <w:tcW w:w="1517" w:type="dxa"/>
            <w:gridSpan w:val="2"/>
            <w:noWrap/>
            <w:vAlign w:val="center"/>
            <w:hideMark/>
          </w:tcPr>
          <w:p w14:paraId="7CFD9D7F" w14:textId="1F29A0A0" w:rsidR="0026255C" w:rsidRPr="006339E5" w:rsidRDefault="0026255C" w:rsidP="0026255C">
            <w:pPr>
              <w:jc w:val="center"/>
              <w:rPr>
                <w:rFonts w:ascii="Times New Roman" w:hAnsi="Times New Roman"/>
              </w:rPr>
            </w:pPr>
            <w:r w:rsidRPr="006339E5">
              <w:rPr>
                <w:rFonts w:ascii="Times New Roman" w:hAnsi="Times New Roman"/>
              </w:rPr>
              <w:t>141,56</w:t>
            </w:r>
          </w:p>
        </w:tc>
        <w:tc>
          <w:tcPr>
            <w:tcW w:w="1177" w:type="dxa"/>
            <w:noWrap/>
            <w:vAlign w:val="center"/>
            <w:hideMark/>
          </w:tcPr>
          <w:p w14:paraId="2890110B" w14:textId="7C6C192F" w:rsidR="0026255C" w:rsidRPr="006339E5" w:rsidRDefault="0026255C" w:rsidP="0026255C">
            <w:pPr>
              <w:jc w:val="center"/>
              <w:rPr>
                <w:rFonts w:ascii="Times New Roman" w:hAnsi="Times New Roman"/>
              </w:rPr>
            </w:pPr>
            <w:r w:rsidRPr="006339E5">
              <w:rPr>
                <w:rFonts w:ascii="Times New Roman" w:hAnsi="Times New Roman"/>
              </w:rPr>
              <w:t>144,65</w:t>
            </w:r>
          </w:p>
        </w:tc>
        <w:tc>
          <w:tcPr>
            <w:tcW w:w="1318" w:type="dxa"/>
            <w:gridSpan w:val="2"/>
            <w:noWrap/>
            <w:vAlign w:val="center"/>
            <w:hideMark/>
          </w:tcPr>
          <w:p w14:paraId="39EA88DF" w14:textId="0E53B834" w:rsidR="0026255C" w:rsidRPr="006339E5" w:rsidRDefault="0026255C" w:rsidP="0026255C">
            <w:pPr>
              <w:jc w:val="center"/>
              <w:rPr>
                <w:rFonts w:ascii="Times New Roman" w:hAnsi="Times New Roman"/>
              </w:rPr>
            </w:pPr>
            <w:r w:rsidRPr="006339E5">
              <w:rPr>
                <w:rFonts w:ascii="Times New Roman" w:hAnsi="Times New Roman"/>
              </w:rPr>
              <w:t>59,18</w:t>
            </w:r>
          </w:p>
        </w:tc>
        <w:tc>
          <w:tcPr>
            <w:tcW w:w="1176" w:type="dxa"/>
            <w:noWrap/>
            <w:vAlign w:val="center"/>
            <w:hideMark/>
          </w:tcPr>
          <w:p w14:paraId="75919D7D" w14:textId="5297C889" w:rsidR="0026255C" w:rsidRPr="006339E5" w:rsidRDefault="0026255C" w:rsidP="0026255C">
            <w:pPr>
              <w:jc w:val="center"/>
              <w:rPr>
                <w:rFonts w:ascii="Times New Roman" w:hAnsi="Times New Roman"/>
              </w:rPr>
            </w:pPr>
            <w:r w:rsidRPr="006339E5">
              <w:rPr>
                <w:rFonts w:ascii="Times New Roman" w:hAnsi="Times New Roman"/>
              </w:rPr>
              <w:t>60,98</w:t>
            </w:r>
          </w:p>
        </w:tc>
      </w:tr>
      <w:tr w:rsidR="0026255C" w:rsidRPr="006339E5" w14:paraId="19ABEF60" w14:textId="77777777" w:rsidTr="001D49B7">
        <w:trPr>
          <w:gridAfter w:val="1"/>
          <w:wAfter w:w="17" w:type="dxa"/>
          <w:trHeight w:val="210"/>
          <w:jc w:val="center"/>
        </w:trPr>
        <w:tc>
          <w:tcPr>
            <w:tcW w:w="845" w:type="dxa"/>
            <w:noWrap/>
            <w:hideMark/>
          </w:tcPr>
          <w:p w14:paraId="1C156A8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7.3</w:t>
            </w:r>
          </w:p>
        </w:tc>
        <w:tc>
          <w:tcPr>
            <w:tcW w:w="2557" w:type="dxa"/>
            <w:noWrap/>
            <w:hideMark/>
          </w:tcPr>
          <w:p w14:paraId="7CA4923C"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Индекс-дефлятор инвестиций в основной капитал</w:t>
            </w:r>
          </w:p>
        </w:tc>
        <w:tc>
          <w:tcPr>
            <w:tcW w:w="1510" w:type="dxa"/>
            <w:noWrap/>
            <w:hideMark/>
          </w:tcPr>
          <w:p w14:paraId="508AF5C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7E043918" w14:textId="22A25B7C" w:rsidR="0026255C" w:rsidRPr="006339E5" w:rsidRDefault="0026255C" w:rsidP="0026255C">
            <w:pPr>
              <w:jc w:val="center"/>
              <w:rPr>
                <w:rFonts w:ascii="Times New Roman" w:hAnsi="Times New Roman"/>
                <w:sz w:val="18"/>
                <w:szCs w:val="18"/>
              </w:rPr>
            </w:pPr>
            <w:r w:rsidRPr="006339E5">
              <w:rPr>
                <w:rFonts w:ascii="Times New Roman" w:hAnsi="Times New Roman"/>
              </w:rPr>
              <w:t>105,80</w:t>
            </w:r>
          </w:p>
        </w:tc>
        <w:tc>
          <w:tcPr>
            <w:tcW w:w="1082" w:type="dxa"/>
            <w:noWrap/>
            <w:vAlign w:val="center"/>
          </w:tcPr>
          <w:p w14:paraId="030F5172" w14:textId="2D49F939" w:rsidR="0026255C" w:rsidRPr="006339E5" w:rsidRDefault="0026255C" w:rsidP="0026255C">
            <w:pPr>
              <w:jc w:val="center"/>
              <w:rPr>
                <w:rFonts w:ascii="Times New Roman" w:hAnsi="Times New Roman"/>
              </w:rPr>
            </w:pPr>
            <w:r w:rsidRPr="006339E5">
              <w:rPr>
                <w:rFonts w:ascii="Times New Roman" w:hAnsi="Times New Roman"/>
              </w:rPr>
              <w:t>108,40</w:t>
            </w:r>
          </w:p>
        </w:tc>
        <w:tc>
          <w:tcPr>
            <w:tcW w:w="1187" w:type="dxa"/>
            <w:noWrap/>
            <w:vAlign w:val="center"/>
            <w:hideMark/>
          </w:tcPr>
          <w:p w14:paraId="7DB44279" w14:textId="0DCBCE06" w:rsidR="0026255C" w:rsidRPr="006339E5" w:rsidRDefault="0026255C" w:rsidP="0026255C">
            <w:pPr>
              <w:jc w:val="center"/>
              <w:rPr>
                <w:rFonts w:ascii="Times New Roman" w:hAnsi="Times New Roman"/>
              </w:rPr>
            </w:pPr>
            <w:r w:rsidRPr="006339E5">
              <w:rPr>
                <w:rFonts w:ascii="Times New Roman" w:hAnsi="Times New Roman"/>
              </w:rPr>
              <w:t>107,80</w:t>
            </w:r>
          </w:p>
        </w:tc>
        <w:tc>
          <w:tcPr>
            <w:tcW w:w="1559" w:type="dxa"/>
            <w:noWrap/>
            <w:vAlign w:val="center"/>
            <w:hideMark/>
          </w:tcPr>
          <w:p w14:paraId="076727C8" w14:textId="71911595" w:rsidR="0026255C" w:rsidRPr="006339E5" w:rsidRDefault="0026255C" w:rsidP="0026255C">
            <w:pPr>
              <w:jc w:val="center"/>
              <w:rPr>
                <w:rFonts w:ascii="Times New Roman" w:hAnsi="Times New Roman"/>
              </w:rPr>
            </w:pPr>
            <w:r w:rsidRPr="006339E5">
              <w:rPr>
                <w:rFonts w:ascii="Times New Roman" w:hAnsi="Times New Roman"/>
              </w:rPr>
              <w:t>105,70</w:t>
            </w:r>
          </w:p>
        </w:tc>
        <w:tc>
          <w:tcPr>
            <w:tcW w:w="1232" w:type="dxa"/>
            <w:noWrap/>
            <w:vAlign w:val="center"/>
            <w:hideMark/>
          </w:tcPr>
          <w:p w14:paraId="1B6DC59A" w14:textId="234843E0" w:rsidR="0026255C" w:rsidRPr="006339E5" w:rsidRDefault="0026255C" w:rsidP="0026255C">
            <w:pPr>
              <w:jc w:val="center"/>
              <w:rPr>
                <w:rFonts w:ascii="Times New Roman" w:hAnsi="Times New Roman"/>
              </w:rPr>
            </w:pPr>
            <w:r w:rsidRPr="006339E5">
              <w:rPr>
                <w:rFonts w:ascii="Times New Roman" w:hAnsi="Times New Roman"/>
              </w:rPr>
              <w:t>105,30</w:t>
            </w:r>
          </w:p>
        </w:tc>
        <w:tc>
          <w:tcPr>
            <w:tcW w:w="1517" w:type="dxa"/>
            <w:gridSpan w:val="2"/>
            <w:noWrap/>
            <w:vAlign w:val="center"/>
            <w:hideMark/>
          </w:tcPr>
          <w:p w14:paraId="5D426349" w14:textId="668C463B" w:rsidR="0026255C" w:rsidRPr="006339E5" w:rsidRDefault="0026255C" w:rsidP="0026255C">
            <w:pPr>
              <w:jc w:val="center"/>
              <w:rPr>
                <w:rFonts w:ascii="Times New Roman" w:hAnsi="Times New Roman"/>
              </w:rPr>
            </w:pPr>
            <w:r w:rsidRPr="006339E5">
              <w:rPr>
                <w:rFonts w:ascii="Times New Roman" w:hAnsi="Times New Roman"/>
              </w:rPr>
              <w:t>104,40</w:t>
            </w:r>
          </w:p>
        </w:tc>
        <w:tc>
          <w:tcPr>
            <w:tcW w:w="1177" w:type="dxa"/>
            <w:noWrap/>
            <w:vAlign w:val="center"/>
            <w:hideMark/>
          </w:tcPr>
          <w:p w14:paraId="56E7C627" w14:textId="7C3FC1DC" w:rsidR="0026255C" w:rsidRPr="006339E5" w:rsidRDefault="0026255C" w:rsidP="0026255C">
            <w:pPr>
              <w:jc w:val="center"/>
              <w:rPr>
                <w:rFonts w:ascii="Times New Roman" w:hAnsi="Times New Roman"/>
              </w:rPr>
            </w:pPr>
            <w:r w:rsidRPr="006339E5">
              <w:rPr>
                <w:rFonts w:ascii="Times New Roman" w:hAnsi="Times New Roman"/>
              </w:rPr>
              <w:t>104,40</w:t>
            </w:r>
          </w:p>
        </w:tc>
        <w:tc>
          <w:tcPr>
            <w:tcW w:w="1318" w:type="dxa"/>
            <w:gridSpan w:val="2"/>
            <w:noWrap/>
            <w:vAlign w:val="center"/>
            <w:hideMark/>
          </w:tcPr>
          <w:p w14:paraId="14A9AFD2" w14:textId="6BAA63BF" w:rsidR="0026255C" w:rsidRPr="006339E5" w:rsidRDefault="0026255C" w:rsidP="0026255C">
            <w:pPr>
              <w:jc w:val="center"/>
              <w:rPr>
                <w:rFonts w:ascii="Times New Roman" w:hAnsi="Times New Roman"/>
              </w:rPr>
            </w:pPr>
            <w:r w:rsidRPr="006339E5">
              <w:rPr>
                <w:rFonts w:ascii="Times New Roman" w:hAnsi="Times New Roman"/>
              </w:rPr>
              <w:t>104,30</w:t>
            </w:r>
          </w:p>
        </w:tc>
        <w:tc>
          <w:tcPr>
            <w:tcW w:w="1176" w:type="dxa"/>
            <w:noWrap/>
            <w:vAlign w:val="center"/>
            <w:hideMark/>
          </w:tcPr>
          <w:p w14:paraId="4CCAC31C" w14:textId="5653A0D8" w:rsidR="0026255C" w:rsidRPr="006339E5" w:rsidRDefault="0026255C" w:rsidP="0026255C">
            <w:pPr>
              <w:jc w:val="center"/>
              <w:rPr>
                <w:rFonts w:ascii="Times New Roman" w:hAnsi="Times New Roman"/>
              </w:rPr>
            </w:pPr>
            <w:r w:rsidRPr="006339E5">
              <w:rPr>
                <w:rFonts w:ascii="Times New Roman" w:hAnsi="Times New Roman"/>
              </w:rPr>
              <w:t>104,30</w:t>
            </w:r>
          </w:p>
        </w:tc>
      </w:tr>
      <w:tr w:rsidR="0026255C" w:rsidRPr="006339E5" w14:paraId="0FCC81B8" w14:textId="77777777" w:rsidTr="001D49B7">
        <w:trPr>
          <w:gridAfter w:val="1"/>
          <w:wAfter w:w="17" w:type="dxa"/>
          <w:trHeight w:val="420"/>
          <w:jc w:val="center"/>
        </w:trPr>
        <w:tc>
          <w:tcPr>
            <w:tcW w:w="845" w:type="dxa"/>
            <w:noWrap/>
            <w:hideMark/>
          </w:tcPr>
          <w:p w14:paraId="740B066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7.4</w:t>
            </w:r>
          </w:p>
        </w:tc>
        <w:tc>
          <w:tcPr>
            <w:tcW w:w="2557" w:type="dxa"/>
            <w:hideMark/>
          </w:tcPr>
          <w:p w14:paraId="66024130"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hideMark/>
          </w:tcPr>
          <w:p w14:paraId="7F8BB44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w:t>
            </w:r>
          </w:p>
        </w:tc>
        <w:tc>
          <w:tcPr>
            <w:tcW w:w="1179" w:type="dxa"/>
            <w:noWrap/>
            <w:vAlign w:val="center"/>
          </w:tcPr>
          <w:p w14:paraId="2D8F68C6"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71B34646"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059BDD2D"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4780B0A2"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2F0513EA"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70D9C269"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6D041E24"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52054FC6"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30D25325" w14:textId="77777777" w:rsidR="0026255C" w:rsidRPr="006339E5" w:rsidRDefault="0026255C" w:rsidP="0026255C">
            <w:pPr>
              <w:jc w:val="center"/>
              <w:rPr>
                <w:rFonts w:ascii="Times New Roman" w:hAnsi="Times New Roman"/>
                <w:sz w:val="18"/>
                <w:szCs w:val="18"/>
              </w:rPr>
            </w:pPr>
          </w:p>
        </w:tc>
      </w:tr>
      <w:tr w:rsidR="0026255C" w:rsidRPr="006339E5" w14:paraId="3173B061" w14:textId="77777777" w:rsidTr="001D49B7">
        <w:trPr>
          <w:gridAfter w:val="1"/>
          <w:wAfter w:w="17" w:type="dxa"/>
          <w:trHeight w:val="720"/>
          <w:jc w:val="center"/>
        </w:trPr>
        <w:tc>
          <w:tcPr>
            <w:tcW w:w="845" w:type="dxa"/>
            <w:noWrap/>
            <w:hideMark/>
          </w:tcPr>
          <w:p w14:paraId="33992A10" w14:textId="77777777" w:rsidR="0026255C" w:rsidRPr="006339E5" w:rsidRDefault="0026255C" w:rsidP="0026255C">
            <w:pPr>
              <w:jc w:val="center"/>
              <w:rPr>
                <w:rFonts w:ascii="Times New Roman" w:hAnsi="Times New Roman"/>
                <w:sz w:val="18"/>
                <w:szCs w:val="18"/>
              </w:rPr>
            </w:pPr>
          </w:p>
        </w:tc>
        <w:tc>
          <w:tcPr>
            <w:tcW w:w="2557" w:type="dxa"/>
            <w:hideMark/>
          </w:tcPr>
          <w:p w14:paraId="15EF86D3"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Инвестиции в основной капитал по источникам</w:t>
            </w:r>
            <w:r w:rsidRPr="006339E5">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hideMark/>
          </w:tcPr>
          <w:p w14:paraId="21140C6B"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192D2E74" w14:textId="499C7A37" w:rsidR="0026255C" w:rsidRPr="006339E5" w:rsidRDefault="0026255C" w:rsidP="0026255C">
            <w:pPr>
              <w:jc w:val="center"/>
              <w:rPr>
                <w:rFonts w:ascii="Times New Roman" w:hAnsi="Times New Roman"/>
              </w:rPr>
            </w:pPr>
            <w:r w:rsidRPr="006339E5">
              <w:rPr>
                <w:rFonts w:ascii="Times New Roman" w:hAnsi="Times New Roman"/>
              </w:rPr>
              <w:t>1 918,55</w:t>
            </w:r>
          </w:p>
        </w:tc>
        <w:tc>
          <w:tcPr>
            <w:tcW w:w="1082" w:type="dxa"/>
            <w:noWrap/>
            <w:vAlign w:val="center"/>
          </w:tcPr>
          <w:p w14:paraId="755BD9DA" w14:textId="1AC5A58E" w:rsidR="0026255C" w:rsidRPr="006339E5" w:rsidRDefault="0026255C" w:rsidP="0026255C">
            <w:pPr>
              <w:jc w:val="center"/>
              <w:rPr>
                <w:rFonts w:ascii="Times New Roman" w:hAnsi="Times New Roman"/>
              </w:rPr>
            </w:pPr>
            <w:r w:rsidRPr="006339E5">
              <w:rPr>
                <w:rFonts w:ascii="Times New Roman" w:hAnsi="Times New Roman"/>
              </w:rPr>
              <w:t>901,87</w:t>
            </w:r>
          </w:p>
        </w:tc>
        <w:tc>
          <w:tcPr>
            <w:tcW w:w="1187" w:type="dxa"/>
            <w:noWrap/>
            <w:vAlign w:val="center"/>
            <w:hideMark/>
          </w:tcPr>
          <w:p w14:paraId="5FC1657F" w14:textId="0D528BDC" w:rsidR="0026255C" w:rsidRPr="006339E5" w:rsidRDefault="0026255C" w:rsidP="0026255C">
            <w:pPr>
              <w:jc w:val="center"/>
              <w:rPr>
                <w:rFonts w:ascii="Times New Roman" w:hAnsi="Times New Roman"/>
              </w:rPr>
            </w:pPr>
            <w:r w:rsidRPr="006339E5">
              <w:rPr>
                <w:rFonts w:ascii="Times New Roman" w:hAnsi="Times New Roman"/>
              </w:rPr>
              <w:t>4 187,09</w:t>
            </w:r>
          </w:p>
        </w:tc>
        <w:tc>
          <w:tcPr>
            <w:tcW w:w="1559" w:type="dxa"/>
            <w:noWrap/>
            <w:vAlign w:val="center"/>
            <w:hideMark/>
          </w:tcPr>
          <w:p w14:paraId="195FA928" w14:textId="5B80D3E0" w:rsidR="0026255C" w:rsidRPr="006339E5" w:rsidRDefault="0026255C" w:rsidP="0026255C">
            <w:pPr>
              <w:jc w:val="center"/>
              <w:rPr>
                <w:rFonts w:ascii="Times New Roman" w:hAnsi="Times New Roman"/>
              </w:rPr>
            </w:pPr>
            <w:r w:rsidRPr="006339E5">
              <w:rPr>
                <w:rFonts w:ascii="Times New Roman" w:hAnsi="Times New Roman"/>
              </w:rPr>
              <w:t>821,61</w:t>
            </w:r>
          </w:p>
        </w:tc>
        <w:tc>
          <w:tcPr>
            <w:tcW w:w="1232" w:type="dxa"/>
            <w:noWrap/>
            <w:vAlign w:val="center"/>
            <w:hideMark/>
          </w:tcPr>
          <w:p w14:paraId="05E92C37" w14:textId="40FFAB4C" w:rsidR="0026255C" w:rsidRPr="006339E5" w:rsidRDefault="0026255C" w:rsidP="0026255C">
            <w:pPr>
              <w:jc w:val="center"/>
              <w:rPr>
                <w:rFonts w:ascii="Times New Roman" w:hAnsi="Times New Roman"/>
              </w:rPr>
            </w:pPr>
            <w:r w:rsidRPr="006339E5">
              <w:rPr>
                <w:rFonts w:ascii="Times New Roman" w:hAnsi="Times New Roman"/>
              </w:rPr>
              <w:t>845,50</w:t>
            </w:r>
          </w:p>
        </w:tc>
        <w:tc>
          <w:tcPr>
            <w:tcW w:w="1517" w:type="dxa"/>
            <w:gridSpan w:val="2"/>
            <w:noWrap/>
            <w:vAlign w:val="center"/>
            <w:hideMark/>
          </w:tcPr>
          <w:p w14:paraId="5D51F4CC" w14:textId="6B58350D" w:rsidR="0026255C" w:rsidRPr="006339E5" w:rsidRDefault="0026255C" w:rsidP="0026255C">
            <w:pPr>
              <w:jc w:val="center"/>
              <w:rPr>
                <w:rFonts w:ascii="Times New Roman" w:hAnsi="Times New Roman"/>
              </w:rPr>
            </w:pPr>
            <w:r w:rsidRPr="006339E5">
              <w:rPr>
                <w:rFonts w:ascii="Times New Roman" w:hAnsi="Times New Roman"/>
              </w:rPr>
              <w:t>1 214,20</w:t>
            </w:r>
          </w:p>
        </w:tc>
        <w:tc>
          <w:tcPr>
            <w:tcW w:w="1177" w:type="dxa"/>
            <w:noWrap/>
            <w:vAlign w:val="center"/>
            <w:hideMark/>
          </w:tcPr>
          <w:p w14:paraId="2C292681" w14:textId="161B88D1" w:rsidR="0026255C" w:rsidRPr="006339E5" w:rsidRDefault="0026255C" w:rsidP="0026255C">
            <w:pPr>
              <w:jc w:val="center"/>
              <w:rPr>
                <w:rFonts w:ascii="Times New Roman" w:hAnsi="Times New Roman"/>
              </w:rPr>
            </w:pPr>
            <w:r w:rsidRPr="006339E5">
              <w:rPr>
                <w:rFonts w:ascii="Times New Roman" w:hAnsi="Times New Roman"/>
              </w:rPr>
              <w:t>1 276,83</w:t>
            </w:r>
          </w:p>
        </w:tc>
        <w:tc>
          <w:tcPr>
            <w:tcW w:w="1318" w:type="dxa"/>
            <w:gridSpan w:val="2"/>
            <w:noWrap/>
            <w:vAlign w:val="center"/>
            <w:hideMark/>
          </w:tcPr>
          <w:p w14:paraId="41B6E806" w14:textId="2DDA4C2E" w:rsidR="0026255C" w:rsidRPr="006339E5" w:rsidRDefault="0026255C" w:rsidP="0026255C">
            <w:pPr>
              <w:jc w:val="center"/>
              <w:rPr>
                <w:rFonts w:ascii="Times New Roman" w:hAnsi="Times New Roman"/>
              </w:rPr>
            </w:pPr>
            <w:r w:rsidRPr="006339E5">
              <w:rPr>
                <w:rFonts w:ascii="Times New Roman" w:hAnsi="Times New Roman"/>
              </w:rPr>
              <w:t>749,50</w:t>
            </w:r>
          </w:p>
        </w:tc>
        <w:tc>
          <w:tcPr>
            <w:tcW w:w="1176" w:type="dxa"/>
            <w:noWrap/>
            <w:vAlign w:val="center"/>
            <w:hideMark/>
          </w:tcPr>
          <w:p w14:paraId="20EFFAC2" w14:textId="3D2C0E98" w:rsidR="0026255C" w:rsidRPr="006339E5" w:rsidRDefault="0026255C" w:rsidP="0026255C">
            <w:pPr>
              <w:jc w:val="center"/>
              <w:rPr>
                <w:rFonts w:ascii="Times New Roman" w:hAnsi="Times New Roman"/>
              </w:rPr>
            </w:pPr>
            <w:r w:rsidRPr="006339E5">
              <w:rPr>
                <w:rFonts w:ascii="Times New Roman" w:hAnsi="Times New Roman"/>
              </w:rPr>
              <w:t>812,10</w:t>
            </w:r>
          </w:p>
        </w:tc>
      </w:tr>
      <w:tr w:rsidR="0026255C" w:rsidRPr="006339E5" w14:paraId="688BC174" w14:textId="77777777" w:rsidTr="001D49B7">
        <w:trPr>
          <w:gridAfter w:val="1"/>
          <w:wAfter w:w="17" w:type="dxa"/>
          <w:trHeight w:val="210"/>
          <w:jc w:val="center"/>
        </w:trPr>
        <w:tc>
          <w:tcPr>
            <w:tcW w:w="845" w:type="dxa"/>
            <w:noWrap/>
            <w:hideMark/>
          </w:tcPr>
          <w:p w14:paraId="3E42532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lastRenderedPageBreak/>
              <w:t>7.5</w:t>
            </w:r>
          </w:p>
        </w:tc>
        <w:tc>
          <w:tcPr>
            <w:tcW w:w="2557" w:type="dxa"/>
            <w:noWrap/>
            <w:hideMark/>
          </w:tcPr>
          <w:p w14:paraId="117CD7D0"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Собственные средства</w:t>
            </w:r>
          </w:p>
        </w:tc>
        <w:tc>
          <w:tcPr>
            <w:tcW w:w="1510" w:type="dxa"/>
            <w:noWrap/>
            <w:hideMark/>
          </w:tcPr>
          <w:p w14:paraId="7D6FF57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4B28CB31" w14:textId="13097C7B" w:rsidR="0026255C" w:rsidRPr="006339E5" w:rsidRDefault="0026255C" w:rsidP="0026255C">
            <w:pPr>
              <w:jc w:val="center"/>
              <w:rPr>
                <w:rFonts w:ascii="Times New Roman" w:hAnsi="Times New Roman"/>
              </w:rPr>
            </w:pPr>
            <w:r w:rsidRPr="006339E5">
              <w:rPr>
                <w:rFonts w:ascii="Times New Roman" w:hAnsi="Times New Roman"/>
              </w:rPr>
              <w:t>519,83</w:t>
            </w:r>
          </w:p>
        </w:tc>
        <w:tc>
          <w:tcPr>
            <w:tcW w:w="1082" w:type="dxa"/>
            <w:noWrap/>
            <w:vAlign w:val="center"/>
          </w:tcPr>
          <w:p w14:paraId="77080578" w14:textId="04234CF0" w:rsidR="0026255C" w:rsidRPr="006339E5" w:rsidRDefault="0026255C" w:rsidP="0026255C">
            <w:pPr>
              <w:jc w:val="center"/>
              <w:rPr>
                <w:rFonts w:ascii="Times New Roman" w:hAnsi="Times New Roman"/>
              </w:rPr>
            </w:pPr>
            <w:r w:rsidRPr="006339E5">
              <w:rPr>
                <w:rFonts w:ascii="Times New Roman" w:hAnsi="Times New Roman"/>
              </w:rPr>
              <w:t>138,10</w:t>
            </w:r>
          </w:p>
        </w:tc>
        <w:tc>
          <w:tcPr>
            <w:tcW w:w="1187" w:type="dxa"/>
            <w:noWrap/>
            <w:vAlign w:val="center"/>
            <w:hideMark/>
          </w:tcPr>
          <w:p w14:paraId="09C6B14D" w14:textId="394A0944" w:rsidR="0026255C" w:rsidRPr="006339E5" w:rsidRDefault="0026255C" w:rsidP="0026255C">
            <w:pPr>
              <w:jc w:val="center"/>
              <w:rPr>
                <w:rFonts w:ascii="Times New Roman" w:hAnsi="Times New Roman"/>
              </w:rPr>
            </w:pPr>
            <w:r w:rsidRPr="006339E5">
              <w:rPr>
                <w:rFonts w:ascii="Times New Roman" w:hAnsi="Times New Roman"/>
              </w:rPr>
              <w:t>628,85</w:t>
            </w:r>
          </w:p>
        </w:tc>
        <w:tc>
          <w:tcPr>
            <w:tcW w:w="1559" w:type="dxa"/>
            <w:noWrap/>
            <w:vAlign w:val="center"/>
            <w:hideMark/>
          </w:tcPr>
          <w:p w14:paraId="268C8F3F" w14:textId="363B9644" w:rsidR="0026255C" w:rsidRPr="006339E5" w:rsidRDefault="0026255C" w:rsidP="0026255C">
            <w:pPr>
              <w:jc w:val="center"/>
              <w:rPr>
                <w:rFonts w:ascii="Times New Roman" w:hAnsi="Times New Roman"/>
              </w:rPr>
            </w:pPr>
            <w:r w:rsidRPr="006339E5">
              <w:rPr>
                <w:rFonts w:ascii="Times New Roman" w:hAnsi="Times New Roman"/>
              </w:rPr>
              <w:t>16,00</w:t>
            </w:r>
          </w:p>
        </w:tc>
        <w:tc>
          <w:tcPr>
            <w:tcW w:w="1232" w:type="dxa"/>
            <w:noWrap/>
            <w:vAlign w:val="center"/>
            <w:hideMark/>
          </w:tcPr>
          <w:p w14:paraId="7960272B" w14:textId="5B6BE3B1" w:rsidR="0026255C" w:rsidRPr="006339E5" w:rsidRDefault="0026255C" w:rsidP="0026255C">
            <w:pPr>
              <w:jc w:val="center"/>
              <w:rPr>
                <w:rFonts w:ascii="Times New Roman" w:hAnsi="Times New Roman"/>
              </w:rPr>
            </w:pPr>
            <w:r w:rsidRPr="006339E5">
              <w:rPr>
                <w:rFonts w:ascii="Times New Roman" w:hAnsi="Times New Roman"/>
              </w:rPr>
              <w:t>20,42</w:t>
            </w:r>
          </w:p>
        </w:tc>
        <w:tc>
          <w:tcPr>
            <w:tcW w:w="1517" w:type="dxa"/>
            <w:gridSpan w:val="2"/>
            <w:noWrap/>
            <w:vAlign w:val="center"/>
            <w:hideMark/>
          </w:tcPr>
          <w:p w14:paraId="78CBA12B" w14:textId="1D92DEBE" w:rsidR="0026255C" w:rsidRPr="006339E5" w:rsidRDefault="0026255C" w:rsidP="0026255C">
            <w:pPr>
              <w:jc w:val="center"/>
              <w:rPr>
                <w:rFonts w:ascii="Times New Roman" w:hAnsi="Times New Roman"/>
              </w:rPr>
            </w:pPr>
            <w:r w:rsidRPr="006339E5">
              <w:rPr>
                <w:rFonts w:ascii="Times New Roman" w:hAnsi="Times New Roman"/>
              </w:rPr>
              <w:t>58,00</w:t>
            </w:r>
          </w:p>
        </w:tc>
        <w:tc>
          <w:tcPr>
            <w:tcW w:w="1177" w:type="dxa"/>
            <w:noWrap/>
            <w:vAlign w:val="center"/>
            <w:hideMark/>
          </w:tcPr>
          <w:p w14:paraId="36F2D4E6" w14:textId="5EF59D1C" w:rsidR="0026255C" w:rsidRPr="006339E5" w:rsidRDefault="0026255C" w:rsidP="0026255C">
            <w:pPr>
              <w:jc w:val="center"/>
              <w:rPr>
                <w:rFonts w:ascii="Times New Roman" w:hAnsi="Times New Roman"/>
              </w:rPr>
            </w:pPr>
            <w:r w:rsidRPr="006339E5">
              <w:rPr>
                <w:rFonts w:ascii="Times New Roman" w:hAnsi="Times New Roman"/>
              </w:rPr>
              <w:t>75,78</w:t>
            </w:r>
          </w:p>
        </w:tc>
        <w:tc>
          <w:tcPr>
            <w:tcW w:w="1318" w:type="dxa"/>
            <w:gridSpan w:val="2"/>
            <w:noWrap/>
            <w:vAlign w:val="center"/>
            <w:hideMark/>
          </w:tcPr>
          <w:p w14:paraId="1CDE5326" w14:textId="7B0FBF91" w:rsidR="0026255C" w:rsidRPr="006339E5" w:rsidRDefault="0026255C" w:rsidP="0026255C">
            <w:pPr>
              <w:jc w:val="center"/>
              <w:rPr>
                <w:rFonts w:ascii="Times New Roman" w:hAnsi="Times New Roman"/>
              </w:rPr>
            </w:pPr>
            <w:r w:rsidRPr="006339E5">
              <w:rPr>
                <w:rFonts w:ascii="Times New Roman" w:hAnsi="Times New Roman"/>
              </w:rPr>
              <w:t>0,00 </w:t>
            </w:r>
          </w:p>
        </w:tc>
        <w:tc>
          <w:tcPr>
            <w:tcW w:w="1176" w:type="dxa"/>
            <w:noWrap/>
            <w:vAlign w:val="center"/>
            <w:hideMark/>
          </w:tcPr>
          <w:p w14:paraId="1828993F" w14:textId="55C68E2A" w:rsidR="0026255C" w:rsidRPr="006339E5" w:rsidRDefault="0026255C" w:rsidP="0026255C">
            <w:pPr>
              <w:jc w:val="center"/>
              <w:rPr>
                <w:rFonts w:ascii="Times New Roman" w:hAnsi="Times New Roman"/>
              </w:rPr>
            </w:pPr>
            <w:r w:rsidRPr="006339E5">
              <w:rPr>
                <w:rFonts w:ascii="Times New Roman" w:hAnsi="Times New Roman"/>
              </w:rPr>
              <w:t> 0,00</w:t>
            </w:r>
          </w:p>
        </w:tc>
      </w:tr>
      <w:tr w:rsidR="0026255C" w:rsidRPr="006339E5" w14:paraId="7B95CA96" w14:textId="77777777" w:rsidTr="001D49B7">
        <w:trPr>
          <w:gridAfter w:val="1"/>
          <w:wAfter w:w="17" w:type="dxa"/>
          <w:trHeight w:val="210"/>
          <w:jc w:val="center"/>
        </w:trPr>
        <w:tc>
          <w:tcPr>
            <w:tcW w:w="845" w:type="dxa"/>
            <w:noWrap/>
            <w:hideMark/>
          </w:tcPr>
          <w:p w14:paraId="5489687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w:t>
            </w:r>
          </w:p>
        </w:tc>
        <w:tc>
          <w:tcPr>
            <w:tcW w:w="2557" w:type="dxa"/>
            <w:noWrap/>
            <w:hideMark/>
          </w:tcPr>
          <w:p w14:paraId="367A6C1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Привлеченные средства, из них:</w:t>
            </w:r>
          </w:p>
        </w:tc>
        <w:tc>
          <w:tcPr>
            <w:tcW w:w="1510" w:type="dxa"/>
            <w:noWrap/>
            <w:hideMark/>
          </w:tcPr>
          <w:p w14:paraId="1191585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0FF5EA7A" w14:textId="4A5F1CA2"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1 398,72</w:t>
            </w:r>
          </w:p>
        </w:tc>
        <w:tc>
          <w:tcPr>
            <w:tcW w:w="1082" w:type="dxa"/>
            <w:noWrap/>
            <w:vAlign w:val="center"/>
          </w:tcPr>
          <w:p w14:paraId="683115FF" w14:textId="3BA26392" w:rsidR="0026255C" w:rsidRPr="006339E5" w:rsidRDefault="0026255C" w:rsidP="0026255C">
            <w:pPr>
              <w:jc w:val="center"/>
              <w:rPr>
                <w:rFonts w:ascii="Times New Roman" w:hAnsi="Times New Roman"/>
              </w:rPr>
            </w:pPr>
            <w:r w:rsidRPr="006339E5">
              <w:rPr>
                <w:rFonts w:ascii="Times New Roman" w:hAnsi="Times New Roman"/>
              </w:rPr>
              <w:t>763,77</w:t>
            </w:r>
          </w:p>
        </w:tc>
        <w:tc>
          <w:tcPr>
            <w:tcW w:w="1187" w:type="dxa"/>
            <w:noWrap/>
            <w:vAlign w:val="center"/>
            <w:hideMark/>
          </w:tcPr>
          <w:p w14:paraId="3E25C302" w14:textId="2D94FDBA" w:rsidR="0026255C" w:rsidRPr="006339E5" w:rsidRDefault="0026255C" w:rsidP="0026255C">
            <w:pPr>
              <w:jc w:val="center"/>
              <w:rPr>
                <w:rFonts w:ascii="Times New Roman" w:hAnsi="Times New Roman"/>
              </w:rPr>
            </w:pPr>
            <w:r w:rsidRPr="006339E5">
              <w:rPr>
                <w:rFonts w:ascii="Times New Roman" w:hAnsi="Times New Roman"/>
              </w:rPr>
              <w:t>3 558,24</w:t>
            </w:r>
          </w:p>
        </w:tc>
        <w:tc>
          <w:tcPr>
            <w:tcW w:w="1559" w:type="dxa"/>
            <w:noWrap/>
            <w:vAlign w:val="center"/>
            <w:hideMark/>
          </w:tcPr>
          <w:p w14:paraId="49B708BB" w14:textId="0E163F5B" w:rsidR="0026255C" w:rsidRPr="006339E5" w:rsidRDefault="0026255C" w:rsidP="0026255C">
            <w:pPr>
              <w:jc w:val="center"/>
              <w:rPr>
                <w:rFonts w:ascii="Times New Roman" w:hAnsi="Times New Roman"/>
              </w:rPr>
            </w:pPr>
            <w:r w:rsidRPr="006339E5">
              <w:rPr>
                <w:rFonts w:ascii="Times New Roman" w:hAnsi="Times New Roman"/>
              </w:rPr>
              <w:t>805,61</w:t>
            </w:r>
          </w:p>
        </w:tc>
        <w:tc>
          <w:tcPr>
            <w:tcW w:w="1232" w:type="dxa"/>
            <w:noWrap/>
            <w:vAlign w:val="center"/>
            <w:hideMark/>
          </w:tcPr>
          <w:p w14:paraId="0DD6C215" w14:textId="5C8A6ABF" w:rsidR="0026255C" w:rsidRPr="006339E5" w:rsidRDefault="0026255C" w:rsidP="0026255C">
            <w:pPr>
              <w:jc w:val="center"/>
              <w:rPr>
                <w:rFonts w:ascii="Times New Roman" w:hAnsi="Times New Roman"/>
              </w:rPr>
            </w:pPr>
            <w:r w:rsidRPr="006339E5">
              <w:rPr>
                <w:rFonts w:ascii="Times New Roman" w:hAnsi="Times New Roman"/>
              </w:rPr>
              <w:t>825,08</w:t>
            </w:r>
          </w:p>
        </w:tc>
        <w:tc>
          <w:tcPr>
            <w:tcW w:w="1517" w:type="dxa"/>
            <w:gridSpan w:val="2"/>
            <w:noWrap/>
            <w:vAlign w:val="center"/>
            <w:hideMark/>
          </w:tcPr>
          <w:p w14:paraId="02E0526F" w14:textId="11FFDB3E" w:rsidR="0026255C" w:rsidRPr="006339E5" w:rsidRDefault="0026255C" w:rsidP="0026255C">
            <w:pPr>
              <w:jc w:val="center"/>
              <w:rPr>
                <w:rFonts w:ascii="Times New Roman" w:hAnsi="Times New Roman"/>
              </w:rPr>
            </w:pPr>
            <w:r w:rsidRPr="006339E5">
              <w:rPr>
                <w:rFonts w:ascii="Times New Roman" w:hAnsi="Times New Roman"/>
              </w:rPr>
              <w:t>1 156,20</w:t>
            </w:r>
          </w:p>
        </w:tc>
        <w:tc>
          <w:tcPr>
            <w:tcW w:w="1177" w:type="dxa"/>
            <w:noWrap/>
            <w:vAlign w:val="center"/>
            <w:hideMark/>
          </w:tcPr>
          <w:p w14:paraId="72C725A4" w14:textId="2304F704" w:rsidR="0026255C" w:rsidRPr="006339E5" w:rsidRDefault="0026255C" w:rsidP="0026255C">
            <w:pPr>
              <w:jc w:val="center"/>
              <w:rPr>
                <w:rFonts w:ascii="Times New Roman" w:hAnsi="Times New Roman"/>
              </w:rPr>
            </w:pPr>
            <w:r w:rsidRPr="006339E5">
              <w:rPr>
                <w:rFonts w:ascii="Times New Roman" w:hAnsi="Times New Roman"/>
              </w:rPr>
              <w:t>1 201,05</w:t>
            </w:r>
          </w:p>
        </w:tc>
        <w:tc>
          <w:tcPr>
            <w:tcW w:w="1318" w:type="dxa"/>
            <w:gridSpan w:val="2"/>
            <w:noWrap/>
            <w:vAlign w:val="center"/>
            <w:hideMark/>
          </w:tcPr>
          <w:p w14:paraId="5CFC030F" w14:textId="5E599B6B" w:rsidR="0026255C" w:rsidRPr="006339E5" w:rsidRDefault="0026255C" w:rsidP="0026255C">
            <w:pPr>
              <w:jc w:val="center"/>
              <w:rPr>
                <w:rFonts w:ascii="Times New Roman" w:hAnsi="Times New Roman"/>
              </w:rPr>
            </w:pPr>
            <w:r w:rsidRPr="006339E5">
              <w:rPr>
                <w:rFonts w:ascii="Times New Roman" w:hAnsi="Times New Roman"/>
              </w:rPr>
              <w:t>749,50</w:t>
            </w:r>
          </w:p>
        </w:tc>
        <w:tc>
          <w:tcPr>
            <w:tcW w:w="1176" w:type="dxa"/>
            <w:noWrap/>
            <w:vAlign w:val="center"/>
            <w:hideMark/>
          </w:tcPr>
          <w:p w14:paraId="4B0E3861" w14:textId="22E437C9" w:rsidR="0026255C" w:rsidRPr="006339E5" w:rsidRDefault="0026255C" w:rsidP="0026255C">
            <w:pPr>
              <w:jc w:val="center"/>
              <w:rPr>
                <w:rFonts w:ascii="Times New Roman" w:hAnsi="Times New Roman"/>
              </w:rPr>
            </w:pPr>
            <w:r w:rsidRPr="006339E5">
              <w:rPr>
                <w:rFonts w:ascii="Times New Roman" w:hAnsi="Times New Roman"/>
              </w:rPr>
              <w:t>812,10</w:t>
            </w:r>
          </w:p>
        </w:tc>
      </w:tr>
      <w:tr w:rsidR="0026255C" w:rsidRPr="006339E5" w14:paraId="7B9F8C6D" w14:textId="77777777" w:rsidTr="001D49B7">
        <w:trPr>
          <w:gridAfter w:val="1"/>
          <w:wAfter w:w="17" w:type="dxa"/>
          <w:trHeight w:val="210"/>
          <w:jc w:val="center"/>
        </w:trPr>
        <w:tc>
          <w:tcPr>
            <w:tcW w:w="845" w:type="dxa"/>
            <w:noWrap/>
            <w:hideMark/>
          </w:tcPr>
          <w:p w14:paraId="3C89C52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7.6.1</w:t>
            </w:r>
          </w:p>
        </w:tc>
        <w:tc>
          <w:tcPr>
            <w:tcW w:w="2557" w:type="dxa"/>
            <w:noWrap/>
            <w:hideMark/>
          </w:tcPr>
          <w:p w14:paraId="0C5DD30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кредиты банков, в том числе:</w:t>
            </w:r>
          </w:p>
        </w:tc>
        <w:tc>
          <w:tcPr>
            <w:tcW w:w="1510" w:type="dxa"/>
            <w:noWrap/>
            <w:hideMark/>
          </w:tcPr>
          <w:p w14:paraId="06753CD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5AABA54C"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05F1405C" w14:textId="77777777" w:rsidR="0026255C" w:rsidRPr="006339E5" w:rsidRDefault="0026255C" w:rsidP="0026255C">
            <w:pPr>
              <w:jc w:val="center"/>
              <w:rPr>
                <w:rFonts w:ascii="Times New Roman" w:hAnsi="Times New Roman"/>
              </w:rPr>
            </w:pPr>
          </w:p>
        </w:tc>
        <w:tc>
          <w:tcPr>
            <w:tcW w:w="1187" w:type="dxa"/>
            <w:noWrap/>
            <w:vAlign w:val="center"/>
            <w:hideMark/>
          </w:tcPr>
          <w:p w14:paraId="133EC48B" w14:textId="77777777" w:rsidR="0026255C" w:rsidRPr="006339E5" w:rsidRDefault="0026255C" w:rsidP="0026255C">
            <w:pPr>
              <w:jc w:val="center"/>
              <w:rPr>
                <w:rFonts w:ascii="Times New Roman" w:hAnsi="Times New Roman"/>
              </w:rPr>
            </w:pPr>
          </w:p>
        </w:tc>
        <w:tc>
          <w:tcPr>
            <w:tcW w:w="1559" w:type="dxa"/>
            <w:noWrap/>
            <w:vAlign w:val="center"/>
            <w:hideMark/>
          </w:tcPr>
          <w:p w14:paraId="6A06C808" w14:textId="77777777" w:rsidR="0026255C" w:rsidRPr="006339E5" w:rsidRDefault="0026255C" w:rsidP="0026255C">
            <w:pPr>
              <w:jc w:val="center"/>
              <w:rPr>
                <w:rFonts w:ascii="Times New Roman" w:hAnsi="Times New Roman"/>
              </w:rPr>
            </w:pPr>
          </w:p>
        </w:tc>
        <w:tc>
          <w:tcPr>
            <w:tcW w:w="1232" w:type="dxa"/>
            <w:noWrap/>
            <w:vAlign w:val="center"/>
            <w:hideMark/>
          </w:tcPr>
          <w:p w14:paraId="2134DC4F" w14:textId="77777777" w:rsidR="0026255C" w:rsidRPr="006339E5" w:rsidRDefault="0026255C" w:rsidP="0026255C">
            <w:pPr>
              <w:jc w:val="center"/>
              <w:rPr>
                <w:rFonts w:ascii="Times New Roman" w:hAnsi="Times New Roman"/>
              </w:rPr>
            </w:pPr>
          </w:p>
        </w:tc>
        <w:tc>
          <w:tcPr>
            <w:tcW w:w="1517" w:type="dxa"/>
            <w:gridSpan w:val="2"/>
            <w:noWrap/>
            <w:vAlign w:val="center"/>
            <w:hideMark/>
          </w:tcPr>
          <w:p w14:paraId="03F490C7" w14:textId="77777777" w:rsidR="0026255C" w:rsidRPr="006339E5" w:rsidRDefault="0026255C" w:rsidP="0026255C">
            <w:pPr>
              <w:jc w:val="center"/>
              <w:rPr>
                <w:rFonts w:ascii="Times New Roman" w:hAnsi="Times New Roman"/>
              </w:rPr>
            </w:pPr>
          </w:p>
        </w:tc>
        <w:tc>
          <w:tcPr>
            <w:tcW w:w="1177" w:type="dxa"/>
            <w:noWrap/>
            <w:vAlign w:val="center"/>
            <w:hideMark/>
          </w:tcPr>
          <w:p w14:paraId="5862E01C" w14:textId="77777777" w:rsidR="0026255C" w:rsidRPr="006339E5" w:rsidRDefault="0026255C" w:rsidP="0026255C">
            <w:pPr>
              <w:jc w:val="center"/>
              <w:rPr>
                <w:rFonts w:ascii="Times New Roman" w:hAnsi="Times New Roman"/>
              </w:rPr>
            </w:pPr>
          </w:p>
        </w:tc>
        <w:tc>
          <w:tcPr>
            <w:tcW w:w="1318" w:type="dxa"/>
            <w:gridSpan w:val="2"/>
            <w:noWrap/>
            <w:vAlign w:val="center"/>
            <w:hideMark/>
          </w:tcPr>
          <w:p w14:paraId="643C6664" w14:textId="77777777" w:rsidR="0026255C" w:rsidRPr="006339E5" w:rsidRDefault="0026255C" w:rsidP="0026255C">
            <w:pPr>
              <w:jc w:val="center"/>
              <w:rPr>
                <w:rFonts w:ascii="Times New Roman" w:hAnsi="Times New Roman"/>
              </w:rPr>
            </w:pPr>
          </w:p>
        </w:tc>
        <w:tc>
          <w:tcPr>
            <w:tcW w:w="1176" w:type="dxa"/>
            <w:noWrap/>
            <w:vAlign w:val="center"/>
            <w:hideMark/>
          </w:tcPr>
          <w:p w14:paraId="7C30EA75" w14:textId="77777777" w:rsidR="0026255C" w:rsidRPr="006339E5" w:rsidRDefault="0026255C" w:rsidP="0026255C">
            <w:pPr>
              <w:jc w:val="center"/>
              <w:rPr>
                <w:rFonts w:ascii="Times New Roman" w:hAnsi="Times New Roman"/>
              </w:rPr>
            </w:pPr>
          </w:p>
        </w:tc>
      </w:tr>
      <w:tr w:rsidR="0026255C" w:rsidRPr="006339E5" w14:paraId="0669AD5F" w14:textId="77777777" w:rsidTr="001D49B7">
        <w:trPr>
          <w:gridAfter w:val="1"/>
          <w:wAfter w:w="17" w:type="dxa"/>
          <w:trHeight w:val="210"/>
          <w:jc w:val="center"/>
        </w:trPr>
        <w:tc>
          <w:tcPr>
            <w:tcW w:w="845" w:type="dxa"/>
            <w:noWrap/>
            <w:hideMark/>
          </w:tcPr>
          <w:p w14:paraId="32DB309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7.6.1.1</w:t>
            </w:r>
          </w:p>
        </w:tc>
        <w:tc>
          <w:tcPr>
            <w:tcW w:w="2557" w:type="dxa"/>
            <w:noWrap/>
            <w:hideMark/>
          </w:tcPr>
          <w:p w14:paraId="1DE4594B"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кредиты иностранных банков</w:t>
            </w:r>
          </w:p>
        </w:tc>
        <w:tc>
          <w:tcPr>
            <w:tcW w:w="1510" w:type="dxa"/>
            <w:noWrap/>
            <w:hideMark/>
          </w:tcPr>
          <w:p w14:paraId="5C42417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74D5C33F"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47B04C5C" w14:textId="77777777" w:rsidR="0026255C" w:rsidRPr="006339E5" w:rsidRDefault="0026255C" w:rsidP="0026255C">
            <w:pPr>
              <w:jc w:val="center"/>
              <w:rPr>
                <w:rFonts w:ascii="Times New Roman" w:hAnsi="Times New Roman"/>
              </w:rPr>
            </w:pPr>
          </w:p>
        </w:tc>
        <w:tc>
          <w:tcPr>
            <w:tcW w:w="1187" w:type="dxa"/>
            <w:noWrap/>
            <w:vAlign w:val="center"/>
            <w:hideMark/>
          </w:tcPr>
          <w:p w14:paraId="516E44A8" w14:textId="77777777" w:rsidR="0026255C" w:rsidRPr="006339E5" w:rsidRDefault="0026255C" w:rsidP="0026255C">
            <w:pPr>
              <w:jc w:val="center"/>
              <w:rPr>
                <w:rFonts w:ascii="Times New Roman" w:hAnsi="Times New Roman"/>
              </w:rPr>
            </w:pPr>
          </w:p>
        </w:tc>
        <w:tc>
          <w:tcPr>
            <w:tcW w:w="1559" w:type="dxa"/>
            <w:noWrap/>
            <w:vAlign w:val="center"/>
            <w:hideMark/>
          </w:tcPr>
          <w:p w14:paraId="0E4CB5B4" w14:textId="77777777" w:rsidR="0026255C" w:rsidRPr="006339E5" w:rsidRDefault="0026255C" w:rsidP="0026255C">
            <w:pPr>
              <w:jc w:val="center"/>
              <w:rPr>
                <w:rFonts w:ascii="Times New Roman" w:hAnsi="Times New Roman"/>
              </w:rPr>
            </w:pPr>
          </w:p>
        </w:tc>
        <w:tc>
          <w:tcPr>
            <w:tcW w:w="1232" w:type="dxa"/>
            <w:noWrap/>
            <w:vAlign w:val="center"/>
            <w:hideMark/>
          </w:tcPr>
          <w:p w14:paraId="2FE3779C" w14:textId="77777777" w:rsidR="0026255C" w:rsidRPr="006339E5" w:rsidRDefault="0026255C" w:rsidP="0026255C">
            <w:pPr>
              <w:jc w:val="center"/>
              <w:rPr>
                <w:rFonts w:ascii="Times New Roman" w:hAnsi="Times New Roman"/>
              </w:rPr>
            </w:pPr>
          </w:p>
        </w:tc>
        <w:tc>
          <w:tcPr>
            <w:tcW w:w="1517" w:type="dxa"/>
            <w:gridSpan w:val="2"/>
            <w:noWrap/>
            <w:vAlign w:val="center"/>
            <w:hideMark/>
          </w:tcPr>
          <w:p w14:paraId="44705E82" w14:textId="77777777" w:rsidR="0026255C" w:rsidRPr="006339E5" w:rsidRDefault="0026255C" w:rsidP="0026255C">
            <w:pPr>
              <w:jc w:val="center"/>
              <w:rPr>
                <w:rFonts w:ascii="Times New Roman" w:hAnsi="Times New Roman"/>
              </w:rPr>
            </w:pPr>
          </w:p>
        </w:tc>
        <w:tc>
          <w:tcPr>
            <w:tcW w:w="1177" w:type="dxa"/>
            <w:noWrap/>
            <w:vAlign w:val="center"/>
            <w:hideMark/>
          </w:tcPr>
          <w:p w14:paraId="25E67BF7" w14:textId="77777777" w:rsidR="0026255C" w:rsidRPr="006339E5" w:rsidRDefault="0026255C" w:rsidP="0026255C">
            <w:pPr>
              <w:jc w:val="center"/>
              <w:rPr>
                <w:rFonts w:ascii="Times New Roman" w:hAnsi="Times New Roman"/>
              </w:rPr>
            </w:pPr>
          </w:p>
        </w:tc>
        <w:tc>
          <w:tcPr>
            <w:tcW w:w="1318" w:type="dxa"/>
            <w:gridSpan w:val="2"/>
            <w:noWrap/>
            <w:vAlign w:val="center"/>
            <w:hideMark/>
          </w:tcPr>
          <w:p w14:paraId="162E8B4C" w14:textId="77777777" w:rsidR="0026255C" w:rsidRPr="006339E5" w:rsidRDefault="0026255C" w:rsidP="0026255C">
            <w:pPr>
              <w:jc w:val="center"/>
              <w:rPr>
                <w:rFonts w:ascii="Times New Roman" w:hAnsi="Times New Roman"/>
              </w:rPr>
            </w:pPr>
          </w:p>
        </w:tc>
        <w:tc>
          <w:tcPr>
            <w:tcW w:w="1176" w:type="dxa"/>
            <w:noWrap/>
            <w:vAlign w:val="center"/>
            <w:hideMark/>
          </w:tcPr>
          <w:p w14:paraId="12A2B0EA" w14:textId="77777777" w:rsidR="0026255C" w:rsidRPr="006339E5" w:rsidRDefault="0026255C" w:rsidP="0026255C">
            <w:pPr>
              <w:jc w:val="center"/>
              <w:rPr>
                <w:rFonts w:ascii="Times New Roman" w:hAnsi="Times New Roman"/>
              </w:rPr>
            </w:pPr>
          </w:p>
        </w:tc>
      </w:tr>
      <w:tr w:rsidR="0026255C" w:rsidRPr="006339E5" w14:paraId="0E4B4410" w14:textId="77777777" w:rsidTr="001D49B7">
        <w:trPr>
          <w:gridAfter w:val="1"/>
          <w:wAfter w:w="17" w:type="dxa"/>
          <w:trHeight w:val="210"/>
          <w:jc w:val="center"/>
        </w:trPr>
        <w:tc>
          <w:tcPr>
            <w:tcW w:w="845" w:type="dxa"/>
            <w:noWrap/>
            <w:hideMark/>
          </w:tcPr>
          <w:p w14:paraId="1F2CB70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7.6.2</w:t>
            </w:r>
          </w:p>
        </w:tc>
        <w:tc>
          <w:tcPr>
            <w:tcW w:w="2557" w:type="dxa"/>
            <w:noWrap/>
            <w:hideMark/>
          </w:tcPr>
          <w:p w14:paraId="117582A0"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заемные средства других организаций</w:t>
            </w:r>
          </w:p>
        </w:tc>
        <w:tc>
          <w:tcPr>
            <w:tcW w:w="1510" w:type="dxa"/>
            <w:noWrap/>
            <w:hideMark/>
          </w:tcPr>
          <w:p w14:paraId="6420DEC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5C0E9FE0" w14:textId="12DC2F78" w:rsidR="0026255C" w:rsidRPr="006339E5" w:rsidRDefault="0026255C" w:rsidP="0026255C">
            <w:pPr>
              <w:jc w:val="center"/>
              <w:rPr>
                <w:rFonts w:ascii="Times New Roman" w:hAnsi="Times New Roman"/>
                <w:sz w:val="18"/>
                <w:szCs w:val="18"/>
              </w:rPr>
            </w:pPr>
          </w:p>
        </w:tc>
        <w:tc>
          <w:tcPr>
            <w:tcW w:w="1082" w:type="dxa"/>
            <w:noWrap/>
            <w:vAlign w:val="center"/>
          </w:tcPr>
          <w:p w14:paraId="381847B1" w14:textId="1952A6F8" w:rsidR="0026255C" w:rsidRPr="006339E5" w:rsidRDefault="0026255C" w:rsidP="0026255C">
            <w:pPr>
              <w:jc w:val="center"/>
              <w:rPr>
                <w:rFonts w:ascii="Times New Roman" w:hAnsi="Times New Roman"/>
              </w:rPr>
            </w:pPr>
          </w:p>
        </w:tc>
        <w:tc>
          <w:tcPr>
            <w:tcW w:w="1187" w:type="dxa"/>
            <w:noWrap/>
            <w:vAlign w:val="center"/>
          </w:tcPr>
          <w:p w14:paraId="168319AF" w14:textId="616275EB" w:rsidR="0026255C" w:rsidRPr="006339E5" w:rsidRDefault="0026255C" w:rsidP="0026255C">
            <w:pPr>
              <w:jc w:val="center"/>
              <w:rPr>
                <w:rFonts w:ascii="Times New Roman" w:hAnsi="Times New Roman"/>
              </w:rPr>
            </w:pPr>
          </w:p>
        </w:tc>
        <w:tc>
          <w:tcPr>
            <w:tcW w:w="1559" w:type="dxa"/>
            <w:noWrap/>
            <w:vAlign w:val="center"/>
          </w:tcPr>
          <w:p w14:paraId="3E7D13E2" w14:textId="667CEB79" w:rsidR="0026255C" w:rsidRPr="006339E5" w:rsidRDefault="0026255C" w:rsidP="0026255C">
            <w:pPr>
              <w:jc w:val="center"/>
              <w:rPr>
                <w:rFonts w:ascii="Times New Roman" w:hAnsi="Times New Roman"/>
              </w:rPr>
            </w:pPr>
          </w:p>
        </w:tc>
        <w:tc>
          <w:tcPr>
            <w:tcW w:w="1232" w:type="dxa"/>
            <w:noWrap/>
            <w:vAlign w:val="center"/>
          </w:tcPr>
          <w:p w14:paraId="5F709F9D" w14:textId="290601B9" w:rsidR="0026255C" w:rsidRPr="006339E5" w:rsidRDefault="0026255C" w:rsidP="0026255C">
            <w:pPr>
              <w:jc w:val="center"/>
              <w:rPr>
                <w:rFonts w:ascii="Times New Roman" w:hAnsi="Times New Roman"/>
              </w:rPr>
            </w:pPr>
          </w:p>
        </w:tc>
        <w:tc>
          <w:tcPr>
            <w:tcW w:w="1517" w:type="dxa"/>
            <w:gridSpan w:val="2"/>
            <w:noWrap/>
            <w:vAlign w:val="center"/>
          </w:tcPr>
          <w:p w14:paraId="7EA8340E" w14:textId="62607219" w:rsidR="0026255C" w:rsidRPr="006339E5" w:rsidRDefault="0026255C" w:rsidP="0026255C">
            <w:pPr>
              <w:jc w:val="center"/>
              <w:rPr>
                <w:rFonts w:ascii="Times New Roman" w:hAnsi="Times New Roman"/>
              </w:rPr>
            </w:pPr>
          </w:p>
        </w:tc>
        <w:tc>
          <w:tcPr>
            <w:tcW w:w="1177" w:type="dxa"/>
            <w:noWrap/>
            <w:vAlign w:val="center"/>
          </w:tcPr>
          <w:p w14:paraId="15E1FE1E" w14:textId="6BB037FA" w:rsidR="0026255C" w:rsidRPr="006339E5" w:rsidRDefault="0026255C" w:rsidP="0026255C">
            <w:pPr>
              <w:jc w:val="center"/>
              <w:rPr>
                <w:rFonts w:ascii="Times New Roman" w:hAnsi="Times New Roman"/>
              </w:rPr>
            </w:pPr>
          </w:p>
        </w:tc>
        <w:tc>
          <w:tcPr>
            <w:tcW w:w="1318" w:type="dxa"/>
            <w:gridSpan w:val="2"/>
            <w:noWrap/>
            <w:vAlign w:val="center"/>
          </w:tcPr>
          <w:p w14:paraId="19DE7049" w14:textId="3A47B324" w:rsidR="0026255C" w:rsidRPr="006339E5" w:rsidRDefault="0026255C" w:rsidP="0026255C">
            <w:pPr>
              <w:jc w:val="center"/>
              <w:rPr>
                <w:rFonts w:ascii="Times New Roman" w:hAnsi="Times New Roman"/>
              </w:rPr>
            </w:pPr>
          </w:p>
        </w:tc>
        <w:tc>
          <w:tcPr>
            <w:tcW w:w="1176" w:type="dxa"/>
            <w:noWrap/>
            <w:vAlign w:val="center"/>
          </w:tcPr>
          <w:p w14:paraId="05865A85" w14:textId="6DCF06E0" w:rsidR="0026255C" w:rsidRPr="006339E5" w:rsidRDefault="0026255C" w:rsidP="0026255C">
            <w:pPr>
              <w:jc w:val="center"/>
              <w:rPr>
                <w:rFonts w:ascii="Times New Roman" w:hAnsi="Times New Roman"/>
              </w:rPr>
            </w:pPr>
          </w:p>
        </w:tc>
      </w:tr>
      <w:tr w:rsidR="0026255C" w:rsidRPr="006339E5" w14:paraId="24EC045C" w14:textId="77777777" w:rsidTr="001D49B7">
        <w:trPr>
          <w:gridAfter w:val="1"/>
          <w:wAfter w:w="17" w:type="dxa"/>
          <w:trHeight w:val="210"/>
          <w:jc w:val="center"/>
        </w:trPr>
        <w:tc>
          <w:tcPr>
            <w:tcW w:w="845" w:type="dxa"/>
            <w:noWrap/>
            <w:hideMark/>
          </w:tcPr>
          <w:p w14:paraId="787EBF9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7.6.3</w:t>
            </w:r>
          </w:p>
        </w:tc>
        <w:tc>
          <w:tcPr>
            <w:tcW w:w="2557" w:type="dxa"/>
            <w:noWrap/>
            <w:hideMark/>
          </w:tcPr>
          <w:p w14:paraId="31885939"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бюджетные средства, в том числе:</w:t>
            </w:r>
          </w:p>
        </w:tc>
        <w:tc>
          <w:tcPr>
            <w:tcW w:w="1510" w:type="dxa"/>
            <w:noWrap/>
            <w:hideMark/>
          </w:tcPr>
          <w:p w14:paraId="56D3AC0F"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117C98D0" w14:textId="7B976A24"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1 385,00</w:t>
            </w:r>
          </w:p>
        </w:tc>
        <w:tc>
          <w:tcPr>
            <w:tcW w:w="1082" w:type="dxa"/>
            <w:noWrap/>
            <w:vAlign w:val="center"/>
          </w:tcPr>
          <w:p w14:paraId="73FF2379" w14:textId="479C1DF9" w:rsidR="0026255C" w:rsidRPr="006339E5" w:rsidRDefault="0026255C" w:rsidP="0026255C">
            <w:pPr>
              <w:jc w:val="center"/>
              <w:rPr>
                <w:rFonts w:ascii="Times New Roman" w:hAnsi="Times New Roman"/>
              </w:rPr>
            </w:pPr>
            <w:r w:rsidRPr="006339E5">
              <w:rPr>
                <w:rFonts w:ascii="Times New Roman" w:hAnsi="Times New Roman"/>
              </w:rPr>
              <w:t>710,75</w:t>
            </w:r>
          </w:p>
        </w:tc>
        <w:tc>
          <w:tcPr>
            <w:tcW w:w="1187" w:type="dxa"/>
            <w:noWrap/>
            <w:vAlign w:val="center"/>
          </w:tcPr>
          <w:p w14:paraId="1E00D6D7" w14:textId="4B36A79B" w:rsidR="0026255C" w:rsidRPr="006339E5" w:rsidRDefault="0026255C" w:rsidP="0026255C">
            <w:pPr>
              <w:jc w:val="center"/>
              <w:rPr>
                <w:rFonts w:ascii="Times New Roman" w:hAnsi="Times New Roman"/>
              </w:rPr>
            </w:pPr>
            <w:r w:rsidRPr="006339E5">
              <w:rPr>
                <w:rFonts w:ascii="Times New Roman" w:hAnsi="Times New Roman"/>
              </w:rPr>
              <w:t>3 558,24</w:t>
            </w:r>
          </w:p>
        </w:tc>
        <w:tc>
          <w:tcPr>
            <w:tcW w:w="1559" w:type="dxa"/>
            <w:noWrap/>
            <w:vAlign w:val="center"/>
          </w:tcPr>
          <w:p w14:paraId="213EAF94" w14:textId="0AC8D076" w:rsidR="0026255C" w:rsidRPr="006339E5" w:rsidRDefault="0026255C" w:rsidP="0026255C">
            <w:pPr>
              <w:jc w:val="center"/>
              <w:rPr>
                <w:rFonts w:ascii="Times New Roman" w:hAnsi="Times New Roman"/>
              </w:rPr>
            </w:pPr>
            <w:r w:rsidRPr="006339E5">
              <w:rPr>
                <w:rFonts w:ascii="Times New Roman" w:hAnsi="Times New Roman"/>
              </w:rPr>
              <w:t>805,61</w:t>
            </w:r>
          </w:p>
        </w:tc>
        <w:tc>
          <w:tcPr>
            <w:tcW w:w="1232" w:type="dxa"/>
            <w:noWrap/>
            <w:vAlign w:val="center"/>
          </w:tcPr>
          <w:p w14:paraId="7CE28074" w14:textId="54F1E89A" w:rsidR="0026255C" w:rsidRPr="006339E5" w:rsidRDefault="0026255C" w:rsidP="0026255C">
            <w:pPr>
              <w:jc w:val="center"/>
              <w:rPr>
                <w:rFonts w:ascii="Times New Roman" w:hAnsi="Times New Roman"/>
              </w:rPr>
            </w:pPr>
            <w:r w:rsidRPr="006339E5">
              <w:rPr>
                <w:rFonts w:ascii="Times New Roman" w:hAnsi="Times New Roman"/>
              </w:rPr>
              <w:t>825,08</w:t>
            </w:r>
          </w:p>
        </w:tc>
        <w:tc>
          <w:tcPr>
            <w:tcW w:w="1517" w:type="dxa"/>
            <w:gridSpan w:val="2"/>
            <w:noWrap/>
            <w:vAlign w:val="center"/>
          </w:tcPr>
          <w:p w14:paraId="1866CB1E" w14:textId="5F753C74" w:rsidR="0026255C" w:rsidRPr="006339E5" w:rsidRDefault="0026255C" w:rsidP="0026255C">
            <w:pPr>
              <w:jc w:val="center"/>
              <w:rPr>
                <w:rFonts w:ascii="Times New Roman" w:hAnsi="Times New Roman"/>
              </w:rPr>
            </w:pPr>
            <w:r w:rsidRPr="006339E5">
              <w:rPr>
                <w:rFonts w:ascii="Times New Roman" w:hAnsi="Times New Roman"/>
              </w:rPr>
              <w:t>1 156,20</w:t>
            </w:r>
          </w:p>
        </w:tc>
        <w:tc>
          <w:tcPr>
            <w:tcW w:w="1177" w:type="dxa"/>
            <w:noWrap/>
            <w:vAlign w:val="center"/>
          </w:tcPr>
          <w:p w14:paraId="3A8B03CF" w14:textId="2F9D062F" w:rsidR="0026255C" w:rsidRPr="006339E5" w:rsidRDefault="0026255C" w:rsidP="0026255C">
            <w:pPr>
              <w:jc w:val="center"/>
              <w:rPr>
                <w:rFonts w:ascii="Times New Roman" w:hAnsi="Times New Roman"/>
              </w:rPr>
            </w:pPr>
            <w:r w:rsidRPr="006339E5">
              <w:rPr>
                <w:rFonts w:ascii="Times New Roman" w:hAnsi="Times New Roman"/>
              </w:rPr>
              <w:t>1 201,05</w:t>
            </w:r>
          </w:p>
        </w:tc>
        <w:tc>
          <w:tcPr>
            <w:tcW w:w="1318" w:type="dxa"/>
            <w:gridSpan w:val="2"/>
            <w:noWrap/>
            <w:vAlign w:val="center"/>
          </w:tcPr>
          <w:p w14:paraId="021DE1BD" w14:textId="3602FCF6" w:rsidR="0026255C" w:rsidRPr="006339E5" w:rsidRDefault="0026255C" w:rsidP="0026255C">
            <w:pPr>
              <w:jc w:val="center"/>
              <w:rPr>
                <w:rFonts w:ascii="Times New Roman" w:hAnsi="Times New Roman"/>
              </w:rPr>
            </w:pPr>
            <w:r w:rsidRPr="006339E5">
              <w:rPr>
                <w:rFonts w:ascii="Times New Roman" w:hAnsi="Times New Roman"/>
              </w:rPr>
              <w:t>749,50</w:t>
            </w:r>
          </w:p>
        </w:tc>
        <w:tc>
          <w:tcPr>
            <w:tcW w:w="1176" w:type="dxa"/>
            <w:noWrap/>
            <w:vAlign w:val="center"/>
          </w:tcPr>
          <w:p w14:paraId="4F69B25A" w14:textId="2BAF3293" w:rsidR="0026255C" w:rsidRPr="006339E5" w:rsidRDefault="0026255C" w:rsidP="0026255C">
            <w:pPr>
              <w:jc w:val="center"/>
              <w:rPr>
                <w:rFonts w:ascii="Times New Roman" w:hAnsi="Times New Roman"/>
              </w:rPr>
            </w:pPr>
            <w:r w:rsidRPr="006339E5">
              <w:rPr>
                <w:rFonts w:ascii="Times New Roman" w:hAnsi="Times New Roman"/>
              </w:rPr>
              <w:t>812,10</w:t>
            </w:r>
          </w:p>
        </w:tc>
      </w:tr>
      <w:tr w:rsidR="0026255C" w:rsidRPr="006339E5" w14:paraId="29FC1F47" w14:textId="77777777" w:rsidTr="001D49B7">
        <w:trPr>
          <w:gridAfter w:val="1"/>
          <w:wAfter w:w="17" w:type="dxa"/>
          <w:trHeight w:val="210"/>
          <w:jc w:val="center"/>
        </w:trPr>
        <w:tc>
          <w:tcPr>
            <w:tcW w:w="845" w:type="dxa"/>
            <w:noWrap/>
            <w:hideMark/>
          </w:tcPr>
          <w:p w14:paraId="0D7009D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7.6.3.1</w:t>
            </w:r>
          </w:p>
        </w:tc>
        <w:tc>
          <w:tcPr>
            <w:tcW w:w="2557" w:type="dxa"/>
            <w:noWrap/>
            <w:hideMark/>
          </w:tcPr>
          <w:p w14:paraId="1E36AE2A"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федеральный бюджет</w:t>
            </w:r>
          </w:p>
        </w:tc>
        <w:tc>
          <w:tcPr>
            <w:tcW w:w="1510" w:type="dxa"/>
            <w:noWrap/>
            <w:hideMark/>
          </w:tcPr>
          <w:p w14:paraId="32C43D0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2D66F39D" w14:textId="7ACFE089"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64,03</w:t>
            </w:r>
          </w:p>
        </w:tc>
        <w:tc>
          <w:tcPr>
            <w:tcW w:w="1082" w:type="dxa"/>
            <w:noWrap/>
            <w:vAlign w:val="center"/>
          </w:tcPr>
          <w:p w14:paraId="619CAA58" w14:textId="73B75992" w:rsidR="0026255C" w:rsidRPr="006339E5" w:rsidRDefault="0026255C" w:rsidP="0026255C">
            <w:pPr>
              <w:jc w:val="center"/>
              <w:rPr>
                <w:rFonts w:ascii="Times New Roman" w:hAnsi="Times New Roman"/>
              </w:rPr>
            </w:pPr>
            <w:r w:rsidRPr="006339E5">
              <w:rPr>
                <w:rFonts w:ascii="Times New Roman" w:hAnsi="Times New Roman"/>
              </w:rPr>
              <w:t>94,55</w:t>
            </w:r>
          </w:p>
        </w:tc>
        <w:tc>
          <w:tcPr>
            <w:tcW w:w="1187" w:type="dxa"/>
            <w:noWrap/>
            <w:vAlign w:val="center"/>
          </w:tcPr>
          <w:p w14:paraId="523FE9C7" w14:textId="5BF41D5D" w:rsidR="0026255C" w:rsidRPr="006339E5" w:rsidRDefault="0026255C" w:rsidP="0026255C">
            <w:pPr>
              <w:jc w:val="center"/>
              <w:rPr>
                <w:rFonts w:ascii="Times New Roman" w:hAnsi="Times New Roman"/>
              </w:rPr>
            </w:pPr>
            <w:r w:rsidRPr="006339E5">
              <w:rPr>
                <w:rFonts w:ascii="Times New Roman" w:hAnsi="Times New Roman"/>
              </w:rPr>
              <w:t>8,34</w:t>
            </w:r>
          </w:p>
        </w:tc>
        <w:tc>
          <w:tcPr>
            <w:tcW w:w="1559" w:type="dxa"/>
            <w:noWrap/>
            <w:vAlign w:val="center"/>
          </w:tcPr>
          <w:p w14:paraId="78F86223" w14:textId="3F176535" w:rsidR="0026255C" w:rsidRPr="006339E5" w:rsidRDefault="0026255C" w:rsidP="0026255C">
            <w:pPr>
              <w:jc w:val="center"/>
              <w:rPr>
                <w:rFonts w:ascii="Times New Roman" w:hAnsi="Times New Roman"/>
              </w:rPr>
            </w:pPr>
            <w:r w:rsidRPr="006339E5">
              <w:rPr>
                <w:rFonts w:ascii="Times New Roman" w:hAnsi="Times New Roman"/>
              </w:rPr>
              <w:t>51,00</w:t>
            </w:r>
          </w:p>
        </w:tc>
        <w:tc>
          <w:tcPr>
            <w:tcW w:w="1232" w:type="dxa"/>
            <w:noWrap/>
            <w:vAlign w:val="center"/>
          </w:tcPr>
          <w:p w14:paraId="6BD9D9AA" w14:textId="7F9275B8" w:rsidR="0026255C" w:rsidRPr="006339E5" w:rsidRDefault="0026255C" w:rsidP="0026255C">
            <w:pPr>
              <w:jc w:val="center"/>
              <w:rPr>
                <w:rFonts w:ascii="Times New Roman" w:hAnsi="Times New Roman"/>
              </w:rPr>
            </w:pPr>
            <w:r w:rsidRPr="006339E5">
              <w:rPr>
                <w:rFonts w:ascii="Times New Roman" w:hAnsi="Times New Roman"/>
              </w:rPr>
              <w:t>55,38</w:t>
            </w:r>
          </w:p>
        </w:tc>
        <w:tc>
          <w:tcPr>
            <w:tcW w:w="1517" w:type="dxa"/>
            <w:gridSpan w:val="2"/>
            <w:noWrap/>
            <w:vAlign w:val="center"/>
          </w:tcPr>
          <w:p w14:paraId="1F803FD4" w14:textId="30BB2162" w:rsidR="0026255C" w:rsidRPr="006339E5" w:rsidRDefault="0026255C" w:rsidP="0026255C">
            <w:pPr>
              <w:jc w:val="center"/>
              <w:rPr>
                <w:rFonts w:ascii="Times New Roman" w:hAnsi="Times New Roman"/>
              </w:rPr>
            </w:pPr>
            <w:r w:rsidRPr="006339E5">
              <w:rPr>
                <w:rFonts w:ascii="Times New Roman" w:hAnsi="Times New Roman"/>
              </w:rPr>
              <w:t>90,00</w:t>
            </w:r>
          </w:p>
        </w:tc>
        <w:tc>
          <w:tcPr>
            <w:tcW w:w="1177" w:type="dxa"/>
            <w:noWrap/>
            <w:vAlign w:val="center"/>
          </w:tcPr>
          <w:p w14:paraId="161D5F3E" w14:textId="15FC8B17" w:rsidR="0026255C" w:rsidRPr="006339E5" w:rsidRDefault="0026255C" w:rsidP="0026255C">
            <w:pPr>
              <w:jc w:val="center"/>
              <w:rPr>
                <w:rFonts w:ascii="Times New Roman" w:hAnsi="Times New Roman"/>
              </w:rPr>
            </w:pPr>
            <w:r w:rsidRPr="006339E5">
              <w:rPr>
                <w:rFonts w:ascii="Times New Roman" w:hAnsi="Times New Roman"/>
              </w:rPr>
              <w:t>99,81</w:t>
            </w:r>
          </w:p>
        </w:tc>
        <w:tc>
          <w:tcPr>
            <w:tcW w:w="1318" w:type="dxa"/>
            <w:gridSpan w:val="2"/>
            <w:noWrap/>
            <w:vAlign w:val="center"/>
          </w:tcPr>
          <w:p w14:paraId="7FDB7BFA" w14:textId="1470A6B5" w:rsidR="0026255C" w:rsidRPr="006339E5" w:rsidRDefault="0026255C" w:rsidP="0026255C">
            <w:pPr>
              <w:jc w:val="center"/>
              <w:rPr>
                <w:rFonts w:ascii="Times New Roman" w:hAnsi="Times New Roman"/>
              </w:rPr>
            </w:pPr>
            <w:r w:rsidRPr="006339E5">
              <w:rPr>
                <w:rFonts w:ascii="Times New Roman" w:hAnsi="Times New Roman"/>
              </w:rPr>
              <w:t>0,00</w:t>
            </w:r>
          </w:p>
        </w:tc>
        <w:tc>
          <w:tcPr>
            <w:tcW w:w="1176" w:type="dxa"/>
            <w:noWrap/>
            <w:vAlign w:val="center"/>
          </w:tcPr>
          <w:p w14:paraId="22301757" w14:textId="40B82DD1" w:rsidR="0026255C" w:rsidRPr="006339E5" w:rsidRDefault="0026255C" w:rsidP="0026255C">
            <w:pPr>
              <w:jc w:val="center"/>
              <w:rPr>
                <w:rFonts w:ascii="Times New Roman" w:hAnsi="Times New Roman"/>
              </w:rPr>
            </w:pPr>
            <w:r w:rsidRPr="006339E5">
              <w:rPr>
                <w:rFonts w:ascii="Times New Roman" w:hAnsi="Times New Roman"/>
              </w:rPr>
              <w:t>0,00</w:t>
            </w:r>
          </w:p>
        </w:tc>
      </w:tr>
      <w:tr w:rsidR="0026255C" w:rsidRPr="006339E5" w14:paraId="4AFF2608" w14:textId="77777777" w:rsidTr="001D49B7">
        <w:trPr>
          <w:gridAfter w:val="1"/>
          <w:wAfter w:w="17" w:type="dxa"/>
          <w:trHeight w:val="210"/>
          <w:jc w:val="center"/>
        </w:trPr>
        <w:tc>
          <w:tcPr>
            <w:tcW w:w="845" w:type="dxa"/>
            <w:noWrap/>
            <w:hideMark/>
          </w:tcPr>
          <w:p w14:paraId="4848A2E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7.6.3.2</w:t>
            </w:r>
          </w:p>
        </w:tc>
        <w:tc>
          <w:tcPr>
            <w:tcW w:w="2557" w:type="dxa"/>
            <w:noWrap/>
            <w:hideMark/>
          </w:tcPr>
          <w:p w14:paraId="259DABDE"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бюджеты субъектов Российской Федерации</w:t>
            </w:r>
          </w:p>
        </w:tc>
        <w:tc>
          <w:tcPr>
            <w:tcW w:w="1510" w:type="dxa"/>
            <w:noWrap/>
            <w:hideMark/>
          </w:tcPr>
          <w:p w14:paraId="2CD72F7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56452E44" w14:textId="13E5D28C"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1 241,47</w:t>
            </w:r>
          </w:p>
        </w:tc>
        <w:tc>
          <w:tcPr>
            <w:tcW w:w="1082" w:type="dxa"/>
            <w:noWrap/>
            <w:vAlign w:val="center"/>
          </w:tcPr>
          <w:p w14:paraId="370CC377" w14:textId="05B1A802" w:rsidR="0026255C" w:rsidRPr="006339E5" w:rsidRDefault="0026255C" w:rsidP="0026255C">
            <w:pPr>
              <w:jc w:val="center"/>
              <w:rPr>
                <w:rFonts w:ascii="Times New Roman" w:hAnsi="Times New Roman"/>
              </w:rPr>
            </w:pPr>
            <w:r w:rsidRPr="006339E5">
              <w:rPr>
                <w:rFonts w:ascii="Times New Roman" w:hAnsi="Times New Roman"/>
              </w:rPr>
              <w:t>484,28</w:t>
            </w:r>
          </w:p>
        </w:tc>
        <w:tc>
          <w:tcPr>
            <w:tcW w:w="1187" w:type="dxa"/>
            <w:noWrap/>
            <w:vAlign w:val="center"/>
          </w:tcPr>
          <w:p w14:paraId="7FB3811F" w14:textId="0B87062F" w:rsidR="0026255C" w:rsidRPr="006339E5" w:rsidRDefault="0026255C" w:rsidP="0026255C">
            <w:pPr>
              <w:jc w:val="center"/>
              <w:rPr>
                <w:rFonts w:ascii="Times New Roman" w:hAnsi="Times New Roman"/>
              </w:rPr>
            </w:pPr>
            <w:r w:rsidRPr="006339E5">
              <w:rPr>
                <w:rFonts w:ascii="Times New Roman" w:hAnsi="Times New Roman"/>
              </w:rPr>
              <w:t>3 409,30</w:t>
            </w:r>
          </w:p>
        </w:tc>
        <w:tc>
          <w:tcPr>
            <w:tcW w:w="1559" w:type="dxa"/>
            <w:noWrap/>
            <w:vAlign w:val="center"/>
          </w:tcPr>
          <w:p w14:paraId="246D7AC0" w14:textId="5604E80E" w:rsidR="0026255C" w:rsidRPr="006339E5" w:rsidRDefault="0026255C" w:rsidP="0026255C">
            <w:pPr>
              <w:jc w:val="center"/>
              <w:rPr>
                <w:rFonts w:ascii="Times New Roman" w:hAnsi="Times New Roman"/>
              </w:rPr>
            </w:pPr>
            <w:r w:rsidRPr="006339E5">
              <w:rPr>
                <w:rFonts w:ascii="Times New Roman" w:hAnsi="Times New Roman"/>
              </w:rPr>
              <w:t>729,21</w:t>
            </w:r>
          </w:p>
        </w:tc>
        <w:tc>
          <w:tcPr>
            <w:tcW w:w="1232" w:type="dxa"/>
            <w:noWrap/>
            <w:vAlign w:val="center"/>
          </w:tcPr>
          <w:p w14:paraId="170ACE3A" w14:textId="154736A8" w:rsidR="0026255C" w:rsidRPr="006339E5" w:rsidRDefault="0026255C" w:rsidP="0026255C">
            <w:pPr>
              <w:jc w:val="center"/>
              <w:rPr>
                <w:rFonts w:ascii="Times New Roman" w:hAnsi="Times New Roman"/>
              </w:rPr>
            </w:pPr>
            <w:r w:rsidRPr="006339E5">
              <w:rPr>
                <w:rFonts w:ascii="Times New Roman" w:hAnsi="Times New Roman"/>
              </w:rPr>
              <w:t>741,40</w:t>
            </w:r>
          </w:p>
        </w:tc>
        <w:tc>
          <w:tcPr>
            <w:tcW w:w="1517" w:type="dxa"/>
            <w:gridSpan w:val="2"/>
            <w:noWrap/>
            <w:vAlign w:val="center"/>
          </w:tcPr>
          <w:p w14:paraId="14963C92" w14:textId="68088F24" w:rsidR="0026255C" w:rsidRPr="006339E5" w:rsidRDefault="0026255C" w:rsidP="0026255C">
            <w:pPr>
              <w:jc w:val="center"/>
              <w:rPr>
                <w:rFonts w:ascii="Times New Roman" w:hAnsi="Times New Roman"/>
              </w:rPr>
            </w:pPr>
            <w:r w:rsidRPr="006339E5">
              <w:rPr>
                <w:rFonts w:ascii="Times New Roman" w:hAnsi="Times New Roman"/>
              </w:rPr>
              <w:t>1 036,20</w:t>
            </w:r>
          </w:p>
        </w:tc>
        <w:tc>
          <w:tcPr>
            <w:tcW w:w="1177" w:type="dxa"/>
            <w:noWrap/>
            <w:vAlign w:val="center"/>
          </w:tcPr>
          <w:p w14:paraId="629E7B0A" w14:textId="2B683631" w:rsidR="0026255C" w:rsidRPr="006339E5" w:rsidRDefault="0026255C" w:rsidP="0026255C">
            <w:pPr>
              <w:jc w:val="center"/>
              <w:rPr>
                <w:rFonts w:ascii="Times New Roman" w:hAnsi="Times New Roman"/>
              </w:rPr>
            </w:pPr>
            <w:r w:rsidRPr="006339E5">
              <w:rPr>
                <w:rFonts w:ascii="Times New Roman" w:hAnsi="Times New Roman"/>
              </w:rPr>
              <w:t>1 065,34</w:t>
            </w:r>
          </w:p>
        </w:tc>
        <w:tc>
          <w:tcPr>
            <w:tcW w:w="1318" w:type="dxa"/>
            <w:gridSpan w:val="2"/>
            <w:noWrap/>
            <w:vAlign w:val="center"/>
          </w:tcPr>
          <w:p w14:paraId="74E30BD7" w14:textId="57F3AEAC" w:rsidR="0026255C" w:rsidRPr="006339E5" w:rsidRDefault="0026255C" w:rsidP="0026255C">
            <w:pPr>
              <w:jc w:val="center"/>
              <w:rPr>
                <w:rFonts w:ascii="Times New Roman" w:hAnsi="Times New Roman"/>
              </w:rPr>
            </w:pPr>
            <w:r w:rsidRPr="006339E5">
              <w:rPr>
                <w:rFonts w:ascii="Times New Roman" w:hAnsi="Times New Roman"/>
              </w:rPr>
              <w:t>720,00</w:t>
            </w:r>
          </w:p>
        </w:tc>
        <w:tc>
          <w:tcPr>
            <w:tcW w:w="1176" w:type="dxa"/>
            <w:noWrap/>
            <w:vAlign w:val="center"/>
          </w:tcPr>
          <w:p w14:paraId="454A35CF" w14:textId="3A80D127" w:rsidR="0026255C" w:rsidRPr="006339E5" w:rsidRDefault="0026255C" w:rsidP="0026255C">
            <w:pPr>
              <w:jc w:val="center"/>
              <w:rPr>
                <w:rFonts w:ascii="Times New Roman" w:hAnsi="Times New Roman"/>
              </w:rPr>
            </w:pPr>
            <w:r w:rsidRPr="006339E5">
              <w:rPr>
                <w:rFonts w:ascii="Times New Roman" w:hAnsi="Times New Roman"/>
              </w:rPr>
              <w:t>776,20</w:t>
            </w:r>
          </w:p>
        </w:tc>
      </w:tr>
      <w:tr w:rsidR="0026255C" w:rsidRPr="006339E5" w14:paraId="058F7AA9" w14:textId="77777777" w:rsidTr="001D49B7">
        <w:trPr>
          <w:gridAfter w:val="1"/>
          <w:wAfter w:w="17" w:type="dxa"/>
          <w:trHeight w:val="210"/>
          <w:jc w:val="center"/>
        </w:trPr>
        <w:tc>
          <w:tcPr>
            <w:tcW w:w="845" w:type="dxa"/>
            <w:noWrap/>
            <w:hideMark/>
          </w:tcPr>
          <w:p w14:paraId="3962E6F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7.6.3.3</w:t>
            </w:r>
          </w:p>
        </w:tc>
        <w:tc>
          <w:tcPr>
            <w:tcW w:w="2557" w:type="dxa"/>
            <w:noWrap/>
            <w:hideMark/>
          </w:tcPr>
          <w:p w14:paraId="22432DFB"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из местных бюджетов</w:t>
            </w:r>
          </w:p>
        </w:tc>
        <w:tc>
          <w:tcPr>
            <w:tcW w:w="1510" w:type="dxa"/>
            <w:noWrap/>
            <w:hideMark/>
          </w:tcPr>
          <w:p w14:paraId="0647BC0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0904CA63" w14:textId="72CAF230"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79,50</w:t>
            </w:r>
          </w:p>
        </w:tc>
        <w:tc>
          <w:tcPr>
            <w:tcW w:w="1082" w:type="dxa"/>
            <w:noWrap/>
            <w:vAlign w:val="center"/>
          </w:tcPr>
          <w:p w14:paraId="17D4DEC8" w14:textId="67BB7E57" w:rsidR="0026255C" w:rsidRPr="006339E5" w:rsidRDefault="0026255C" w:rsidP="0026255C">
            <w:pPr>
              <w:jc w:val="center"/>
              <w:rPr>
                <w:rFonts w:ascii="Times New Roman" w:hAnsi="Times New Roman"/>
              </w:rPr>
            </w:pPr>
            <w:r w:rsidRPr="006339E5">
              <w:rPr>
                <w:rFonts w:ascii="Times New Roman" w:hAnsi="Times New Roman"/>
              </w:rPr>
              <w:t>131,92</w:t>
            </w:r>
          </w:p>
        </w:tc>
        <w:tc>
          <w:tcPr>
            <w:tcW w:w="1187" w:type="dxa"/>
            <w:noWrap/>
            <w:vAlign w:val="center"/>
          </w:tcPr>
          <w:p w14:paraId="5C735594" w14:textId="1EEAB2F6" w:rsidR="0026255C" w:rsidRPr="006339E5" w:rsidRDefault="0026255C" w:rsidP="0026255C">
            <w:pPr>
              <w:jc w:val="center"/>
              <w:rPr>
                <w:rFonts w:ascii="Times New Roman" w:hAnsi="Times New Roman"/>
              </w:rPr>
            </w:pPr>
            <w:r w:rsidRPr="006339E5">
              <w:rPr>
                <w:rFonts w:ascii="Times New Roman" w:hAnsi="Times New Roman"/>
              </w:rPr>
              <w:t>140,60</w:t>
            </w:r>
          </w:p>
        </w:tc>
        <w:tc>
          <w:tcPr>
            <w:tcW w:w="1559" w:type="dxa"/>
            <w:noWrap/>
            <w:vAlign w:val="center"/>
          </w:tcPr>
          <w:p w14:paraId="4FA6EE13" w14:textId="2CE05BAA" w:rsidR="0026255C" w:rsidRPr="006339E5" w:rsidRDefault="0026255C" w:rsidP="0026255C">
            <w:pPr>
              <w:jc w:val="center"/>
              <w:rPr>
                <w:rFonts w:ascii="Times New Roman" w:hAnsi="Times New Roman"/>
              </w:rPr>
            </w:pPr>
            <w:r w:rsidRPr="006339E5">
              <w:rPr>
                <w:rFonts w:ascii="Times New Roman" w:hAnsi="Times New Roman"/>
              </w:rPr>
              <w:t>25,40</w:t>
            </w:r>
          </w:p>
        </w:tc>
        <w:tc>
          <w:tcPr>
            <w:tcW w:w="1232" w:type="dxa"/>
            <w:noWrap/>
            <w:vAlign w:val="center"/>
          </w:tcPr>
          <w:p w14:paraId="52082A8A" w14:textId="3629497F" w:rsidR="0026255C" w:rsidRPr="006339E5" w:rsidRDefault="0026255C" w:rsidP="0026255C">
            <w:pPr>
              <w:jc w:val="center"/>
              <w:rPr>
                <w:rFonts w:ascii="Times New Roman" w:hAnsi="Times New Roman"/>
              </w:rPr>
            </w:pPr>
            <w:r w:rsidRPr="006339E5">
              <w:rPr>
                <w:rFonts w:ascii="Times New Roman" w:hAnsi="Times New Roman"/>
              </w:rPr>
              <w:t>28,30</w:t>
            </w:r>
          </w:p>
        </w:tc>
        <w:tc>
          <w:tcPr>
            <w:tcW w:w="1517" w:type="dxa"/>
            <w:gridSpan w:val="2"/>
            <w:noWrap/>
            <w:vAlign w:val="center"/>
          </w:tcPr>
          <w:p w14:paraId="1E54CF98" w14:textId="68F56493" w:rsidR="0026255C" w:rsidRPr="006339E5" w:rsidRDefault="0026255C" w:rsidP="0026255C">
            <w:pPr>
              <w:jc w:val="center"/>
              <w:rPr>
                <w:rFonts w:ascii="Times New Roman" w:hAnsi="Times New Roman"/>
              </w:rPr>
            </w:pPr>
            <w:r w:rsidRPr="006339E5">
              <w:rPr>
                <w:rFonts w:ascii="Times New Roman" w:hAnsi="Times New Roman"/>
              </w:rPr>
              <w:t>30,00</w:t>
            </w:r>
          </w:p>
        </w:tc>
        <w:tc>
          <w:tcPr>
            <w:tcW w:w="1177" w:type="dxa"/>
            <w:noWrap/>
            <w:vAlign w:val="center"/>
          </w:tcPr>
          <w:p w14:paraId="36ACBD6E" w14:textId="29205AA2" w:rsidR="0026255C" w:rsidRPr="006339E5" w:rsidRDefault="0026255C" w:rsidP="0026255C">
            <w:pPr>
              <w:jc w:val="center"/>
              <w:rPr>
                <w:rFonts w:ascii="Times New Roman" w:hAnsi="Times New Roman"/>
              </w:rPr>
            </w:pPr>
            <w:r w:rsidRPr="006339E5">
              <w:rPr>
                <w:rFonts w:ascii="Times New Roman" w:hAnsi="Times New Roman"/>
              </w:rPr>
              <w:t>35,90</w:t>
            </w:r>
          </w:p>
        </w:tc>
        <w:tc>
          <w:tcPr>
            <w:tcW w:w="1318" w:type="dxa"/>
            <w:gridSpan w:val="2"/>
            <w:noWrap/>
            <w:vAlign w:val="center"/>
          </w:tcPr>
          <w:p w14:paraId="1BEBFC2E" w14:textId="5941BCA9" w:rsidR="0026255C" w:rsidRPr="006339E5" w:rsidRDefault="0026255C" w:rsidP="0026255C">
            <w:pPr>
              <w:jc w:val="center"/>
              <w:rPr>
                <w:rFonts w:ascii="Times New Roman" w:hAnsi="Times New Roman"/>
              </w:rPr>
            </w:pPr>
            <w:r w:rsidRPr="006339E5">
              <w:rPr>
                <w:rFonts w:ascii="Times New Roman" w:hAnsi="Times New Roman"/>
              </w:rPr>
              <w:t>29,50</w:t>
            </w:r>
          </w:p>
        </w:tc>
        <w:tc>
          <w:tcPr>
            <w:tcW w:w="1176" w:type="dxa"/>
            <w:noWrap/>
            <w:vAlign w:val="center"/>
          </w:tcPr>
          <w:p w14:paraId="473634AC" w14:textId="49EF87FF" w:rsidR="0026255C" w:rsidRPr="006339E5" w:rsidRDefault="0026255C" w:rsidP="0026255C">
            <w:pPr>
              <w:jc w:val="center"/>
              <w:rPr>
                <w:rFonts w:ascii="Times New Roman" w:hAnsi="Times New Roman"/>
              </w:rPr>
            </w:pPr>
            <w:r w:rsidRPr="006339E5">
              <w:rPr>
                <w:rFonts w:ascii="Times New Roman" w:hAnsi="Times New Roman"/>
              </w:rPr>
              <w:t>35,90</w:t>
            </w:r>
          </w:p>
        </w:tc>
      </w:tr>
      <w:tr w:rsidR="0026255C" w:rsidRPr="006339E5" w14:paraId="34132361" w14:textId="77777777" w:rsidTr="001D49B7">
        <w:trPr>
          <w:gridAfter w:val="1"/>
          <w:wAfter w:w="17" w:type="dxa"/>
          <w:trHeight w:val="210"/>
          <w:jc w:val="center"/>
        </w:trPr>
        <w:tc>
          <w:tcPr>
            <w:tcW w:w="845" w:type="dxa"/>
            <w:noWrap/>
            <w:hideMark/>
          </w:tcPr>
          <w:p w14:paraId="6C61668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7.6.4</w:t>
            </w:r>
          </w:p>
        </w:tc>
        <w:tc>
          <w:tcPr>
            <w:tcW w:w="2557" w:type="dxa"/>
            <w:noWrap/>
            <w:hideMark/>
          </w:tcPr>
          <w:p w14:paraId="6FA65D25"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прочие</w:t>
            </w:r>
          </w:p>
        </w:tc>
        <w:tc>
          <w:tcPr>
            <w:tcW w:w="1510" w:type="dxa"/>
            <w:noWrap/>
            <w:hideMark/>
          </w:tcPr>
          <w:p w14:paraId="5C503F10"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рублей</w:t>
            </w:r>
          </w:p>
        </w:tc>
        <w:tc>
          <w:tcPr>
            <w:tcW w:w="1179" w:type="dxa"/>
            <w:noWrap/>
            <w:vAlign w:val="center"/>
          </w:tcPr>
          <w:p w14:paraId="0D9034F0" w14:textId="6EBA1784"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13,72</w:t>
            </w:r>
          </w:p>
        </w:tc>
        <w:tc>
          <w:tcPr>
            <w:tcW w:w="1082" w:type="dxa"/>
            <w:noWrap/>
            <w:vAlign w:val="center"/>
          </w:tcPr>
          <w:p w14:paraId="704B92C8" w14:textId="0690BE20" w:rsidR="0026255C" w:rsidRPr="006339E5" w:rsidRDefault="0026255C" w:rsidP="0026255C">
            <w:pPr>
              <w:jc w:val="center"/>
              <w:rPr>
                <w:rFonts w:ascii="Times New Roman" w:hAnsi="Times New Roman"/>
              </w:rPr>
            </w:pPr>
            <w:r w:rsidRPr="006339E5">
              <w:rPr>
                <w:rFonts w:ascii="Times New Roman" w:hAnsi="Times New Roman"/>
              </w:rPr>
              <w:t>53,02</w:t>
            </w:r>
          </w:p>
        </w:tc>
        <w:tc>
          <w:tcPr>
            <w:tcW w:w="1187" w:type="dxa"/>
            <w:noWrap/>
            <w:vAlign w:val="center"/>
          </w:tcPr>
          <w:p w14:paraId="1E4AFA52" w14:textId="0EC36081" w:rsidR="0026255C" w:rsidRPr="006339E5" w:rsidRDefault="0026255C" w:rsidP="0026255C">
            <w:pPr>
              <w:jc w:val="center"/>
              <w:rPr>
                <w:rFonts w:ascii="Times New Roman" w:hAnsi="Times New Roman"/>
              </w:rPr>
            </w:pPr>
            <w:r w:rsidRPr="006339E5">
              <w:rPr>
                <w:rFonts w:ascii="Times New Roman" w:hAnsi="Times New Roman"/>
              </w:rPr>
              <w:t>0,00</w:t>
            </w:r>
          </w:p>
        </w:tc>
        <w:tc>
          <w:tcPr>
            <w:tcW w:w="1559" w:type="dxa"/>
            <w:noWrap/>
            <w:vAlign w:val="center"/>
          </w:tcPr>
          <w:p w14:paraId="3D71D26A" w14:textId="2A2CE7F4" w:rsidR="0026255C" w:rsidRPr="006339E5" w:rsidRDefault="0026255C" w:rsidP="0026255C">
            <w:pPr>
              <w:jc w:val="center"/>
              <w:rPr>
                <w:rFonts w:ascii="Times New Roman" w:hAnsi="Times New Roman"/>
              </w:rPr>
            </w:pPr>
            <w:r w:rsidRPr="006339E5">
              <w:rPr>
                <w:rFonts w:ascii="Times New Roman" w:hAnsi="Times New Roman"/>
              </w:rPr>
              <w:t>0,00</w:t>
            </w:r>
          </w:p>
        </w:tc>
        <w:tc>
          <w:tcPr>
            <w:tcW w:w="1232" w:type="dxa"/>
            <w:noWrap/>
            <w:vAlign w:val="center"/>
          </w:tcPr>
          <w:p w14:paraId="52A1EFF1" w14:textId="2B89FBD6" w:rsidR="0026255C" w:rsidRPr="006339E5" w:rsidRDefault="0026255C" w:rsidP="0026255C">
            <w:pPr>
              <w:jc w:val="center"/>
              <w:rPr>
                <w:rFonts w:ascii="Times New Roman" w:hAnsi="Times New Roman"/>
              </w:rPr>
            </w:pPr>
            <w:r w:rsidRPr="006339E5">
              <w:rPr>
                <w:rFonts w:ascii="Times New Roman" w:hAnsi="Times New Roman"/>
              </w:rPr>
              <w:t>0,00</w:t>
            </w:r>
          </w:p>
        </w:tc>
        <w:tc>
          <w:tcPr>
            <w:tcW w:w="1517" w:type="dxa"/>
            <w:gridSpan w:val="2"/>
            <w:noWrap/>
            <w:vAlign w:val="center"/>
          </w:tcPr>
          <w:p w14:paraId="297EDCAD" w14:textId="56717E5F" w:rsidR="0026255C" w:rsidRPr="006339E5" w:rsidRDefault="0026255C" w:rsidP="0026255C">
            <w:pPr>
              <w:jc w:val="center"/>
              <w:rPr>
                <w:rFonts w:ascii="Times New Roman" w:hAnsi="Times New Roman"/>
              </w:rPr>
            </w:pPr>
            <w:r w:rsidRPr="006339E5">
              <w:rPr>
                <w:rFonts w:ascii="Times New Roman" w:hAnsi="Times New Roman"/>
              </w:rPr>
              <w:t>0,00</w:t>
            </w:r>
          </w:p>
        </w:tc>
        <w:tc>
          <w:tcPr>
            <w:tcW w:w="1177" w:type="dxa"/>
            <w:noWrap/>
            <w:vAlign w:val="center"/>
          </w:tcPr>
          <w:p w14:paraId="02E49073" w14:textId="5F98F424" w:rsidR="0026255C" w:rsidRPr="006339E5" w:rsidRDefault="0026255C" w:rsidP="0026255C">
            <w:pPr>
              <w:jc w:val="center"/>
              <w:rPr>
                <w:rFonts w:ascii="Times New Roman" w:hAnsi="Times New Roman"/>
              </w:rPr>
            </w:pPr>
            <w:r w:rsidRPr="006339E5">
              <w:rPr>
                <w:rFonts w:ascii="Times New Roman" w:hAnsi="Times New Roman"/>
              </w:rPr>
              <w:t>0,00</w:t>
            </w:r>
          </w:p>
        </w:tc>
        <w:tc>
          <w:tcPr>
            <w:tcW w:w="1318" w:type="dxa"/>
            <w:gridSpan w:val="2"/>
            <w:noWrap/>
            <w:vAlign w:val="center"/>
          </w:tcPr>
          <w:p w14:paraId="158636B7" w14:textId="51AA8D90" w:rsidR="0026255C" w:rsidRPr="006339E5" w:rsidRDefault="0026255C" w:rsidP="0026255C">
            <w:pPr>
              <w:jc w:val="center"/>
              <w:rPr>
                <w:rFonts w:ascii="Times New Roman" w:hAnsi="Times New Roman"/>
              </w:rPr>
            </w:pPr>
            <w:r w:rsidRPr="006339E5">
              <w:rPr>
                <w:rFonts w:ascii="Times New Roman" w:hAnsi="Times New Roman"/>
              </w:rPr>
              <w:t>0,00</w:t>
            </w:r>
          </w:p>
        </w:tc>
        <w:tc>
          <w:tcPr>
            <w:tcW w:w="1176" w:type="dxa"/>
            <w:noWrap/>
            <w:vAlign w:val="center"/>
          </w:tcPr>
          <w:p w14:paraId="58EDC108" w14:textId="62AF804D" w:rsidR="0026255C" w:rsidRPr="006339E5" w:rsidRDefault="0026255C" w:rsidP="0026255C">
            <w:pPr>
              <w:jc w:val="center"/>
              <w:rPr>
                <w:rFonts w:ascii="Times New Roman" w:hAnsi="Times New Roman"/>
              </w:rPr>
            </w:pPr>
            <w:r w:rsidRPr="006339E5">
              <w:rPr>
                <w:rFonts w:ascii="Times New Roman" w:hAnsi="Times New Roman"/>
              </w:rPr>
              <w:t>0,00</w:t>
            </w:r>
          </w:p>
        </w:tc>
      </w:tr>
      <w:tr w:rsidR="0026255C" w:rsidRPr="006339E5" w14:paraId="40432584" w14:textId="77777777" w:rsidTr="001D49B7">
        <w:trPr>
          <w:gridAfter w:val="1"/>
          <w:wAfter w:w="17" w:type="dxa"/>
          <w:trHeight w:val="435"/>
          <w:jc w:val="center"/>
        </w:trPr>
        <w:tc>
          <w:tcPr>
            <w:tcW w:w="845" w:type="dxa"/>
            <w:noWrap/>
            <w:hideMark/>
          </w:tcPr>
          <w:p w14:paraId="5D41010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w:t>
            </w:r>
          </w:p>
        </w:tc>
        <w:tc>
          <w:tcPr>
            <w:tcW w:w="2557" w:type="dxa"/>
            <w:hideMark/>
          </w:tcPr>
          <w:p w14:paraId="21D22E22"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hideMark/>
          </w:tcPr>
          <w:p w14:paraId="1740A319"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25BDBA45"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7A9FA7C7"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59F47EC5"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13B0209D"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66DFE0BA"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35BD3A87"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377B29A8"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0AF9D8FE"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2E063C46" w14:textId="77777777" w:rsidR="0026255C" w:rsidRPr="006339E5" w:rsidRDefault="0026255C" w:rsidP="0026255C">
            <w:pPr>
              <w:jc w:val="center"/>
              <w:rPr>
                <w:rFonts w:ascii="Times New Roman" w:hAnsi="Times New Roman"/>
                <w:sz w:val="18"/>
                <w:szCs w:val="18"/>
              </w:rPr>
            </w:pPr>
          </w:p>
        </w:tc>
      </w:tr>
      <w:tr w:rsidR="0026255C" w:rsidRPr="006339E5" w14:paraId="0ECD5FF2" w14:textId="77777777" w:rsidTr="001D49B7">
        <w:trPr>
          <w:gridAfter w:val="1"/>
          <w:wAfter w:w="17" w:type="dxa"/>
          <w:trHeight w:val="420"/>
          <w:jc w:val="center"/>
        </w:trPr>
        <w:tc>
          <w:tcPr>
            <w:tcW w:w="845" w:type="dxa"/>
            <w:noWrap/>
            <w:hideMark/>
          </w:tcPr>
          <w:p w14:paraId="6B031BD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8.1</w:t>
            </w:r>
          </w:p>
        </w:tc>
        <w:tc>
          <w:tcPr>
            <w:tcW w:w="2557" w:type="dxa"/>
            <w:hideMark/>
          </w:tcPr>
          <w:p w14:paraId="715097C4"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14:paraId="3BDB3A1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6450FA0B" w14:textId="5C8AD36F"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5 557,81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568D7" w14:textId="54DE245C" w:rsidR="0026255C" w:rsidRPr="006339E5" w:rsidRDefault="0026255C" w:rsidP="0026255C">
            <w:pPr>
              <w:jc w:val="center"/>
              <w:rPr>
                <w:rFonts w:ascii="Times New Roman" w:hAnsi="Times New Roman"/>
                <w:bCs/>
              </w:rPr>
            </w:pPr>
            <w:r w:rsidRPr="006339E5">
              <w:rPr>
                <w:rFonts w:ascii="Times New Roman" w:hAnsi="Times New Roman"/>
              </w:rPr>
              <w:t>5 819,49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BE3C8B6" w14:textId="6925D1DC" w:rsidR="0026255C" w:rsidRPr="006339E5" w:rsidRDefault="0026255C" w:rsidP="0026255C">
            <w:pPr>
              <w:jc w:val="center"/>
              <w:rPr>
                <w:rFonts w:ascii="Times New Roman" w:hAnsi="Times New Roman"/>
                <w:bCs/>
              </w:rPr>
            </w:pPr>
            <w:r w:rsidRPr="006339E5">
              <w:rPr>
                <w:rFonts w:ascii="Times New Roman" w:hAnsi="Times New Roman"/>
              </w:rPr>
              <w:t>7 537,46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97C854" w14:textId="6AF0C919" w:rsidR="0026255C" w:rsidRPr="006339E5" w:rsidRDefault="0026255C" w:rsidP="0026255C">
            <w:pPr>
              <w:jc w:val="center"/>
              <w:rPr>
                <w:rFonts w:ascii="Times New Roman" w:hAnsi="Times New Roman"/>
                <w:bCs/>
              </w:rPr>
            </w:pPr>
            <w:r w:rsidRPr="006339E5">
              <w:rPr>
                <w:rFonts w:ascii="Times New Roman" w:hAnsi="Times New Roman"/>
              </w:rPr>
              <w:t>7 774,44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5ED3307" w14:textId="325FBEAA" w:rsidR="0026255C" w:rsidRPr="006339E5" w:rsidRDefault="0026255C" w:rsidP="0026255C">
            <w:pPr>
              <w:jc w:val="center"/>
              <w:rPr>
                <w:rFonts w:ascii="Times New Roman" w:hAnsi="Times New Roman"/>
                <w:bCs/>
              </w:rPr>
            </w:pPr>
            <w:r w:rsidRPr="006339E5">
              <w:rPr>
                <w:rFonts w:ascii="Times New Roman" w:hAnsi="Times New Roman"/>
              </w:rPr>
              <w:t>8 127,2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CB7EB1" w14:textId="1E225FE5" w:rsidR="0026255C" w:rsidRPr="006339E5" w:rsidRDefault="0026255C" w:rsidP="0026255C">
            <w:pPr>
              <w:jc w:val="center"/>
              <w:rPr>
                <w:rFonts w:ascii="Times New Roman" w:hAnsi="Times New Roman"/>
                <w:bCs/>
              </w:rPr>
            </w:pPr>
            <w:r w:rsidRPr="006339E5">
              <w:rPr>
                <w:rFonts w:ascii="Times New Roman" w:hAnsi="Times New Roman"/>
              </w:rPr>
              <w:t>8 155,1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4C81C67" w14:textId="27C58964" w:rsidR="0026255C" w:rsidRPr="006339E5" w:rsidRDefault="0026255C" w:rsidP="0026255C">
            <w:pPr>
              <w:jc w:val="center"/>
              <w:rPr>
                <w:rFonts w:ascii="Times New Roman" w:hAnsi="Times New Roman"/>
                <w:bCs/>
              </w:rPr>
            </w:pPr>
            <w:r w:rsidRPr="006339E5">
              <w:rPr>
                <w:rFonts w:ascii="Times New Roman" w:hAnsi="Times New Roman"/>
              </w:rPr>
              <w:t>9 098,81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BF65590" w14:textId="603499D1" w:rsidR="0026255C" w:rsidRPr="006339E5" w:rsidRDefault="0026255C" w:rsidP="0026255C">
            <w:pPr>
              <w:jc w:val="center"/>
              <w:rPr>
                <w:rFonts w:ascii="Times New Roman" w:hAnsi="Times New Roman"/>
                <w:bCs/>
              </w:rPr>
            </w:pPr>
            <w:r w:rsidRPr="006339E5">
              <w:rPr>
                <w:rFonts w:ascii="Times New Roman" w:hAnsi="Times New Roman"/>
              </w:rPr>
              <w:t>8 732,41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43D4D5B" w14:textId="5CFDD49F" w:rsidR="0026255C" w:rsidRPr="006339E5" w:rsidRDefault="0026255C" w:rsidP="0026255C">
            <w:pPr>
              <w:jc w:val="center"/>
              <w:rPr>
                <w:rFonts w:ascii="Times New Roman" w:hAnsi="Times New Roman"/>
                <w:bCs/>
              </w:rPr>
            </w:pPr>
            <w:r w:rsidRPr="006339E5">
              <w:rPr>
                <w:rFonts w:ascii="Times New Roman" w:hAnsi="Times New Roman"/>
              </w:rPr>
              <w:t>10 389,92</w:t>
            </w:r>
          </w:p>
        </w:tc>
      </w:tr>
      <w:tr w:rsidR="0026255C" w:rsidRPr="006339E5" w14:paraId="0B760CDE" w14:textId="77777777" w:rsidTr="001D49B7">
        <w:trPr>
          <w:gridAfter w:val="1"/>
          <w:wAfter w:w="17" w:type="dxa"/>
          <w:trHeight w:val="210"/>
          <w:jc w:val="center"/>
        </w:trPr>
        <w:tc>
          <w:tcPr>
            <w:tcW w:w="845" w:type="dxa"/>
            <w:noWrap/>
            <w:hideMark/>
          </w:tcPr>
          <w:p w14:paraId="77E6901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8.2</w:t>
            </w:r>
          </w:p>
        </w:tc>
        <w:tc>
          <w:tcPr>
            <w:tcW w:w="2557" w:type="dxa"/>
            <w:noWrap/>
            <w:hideMark/>
          </w:tcPr>
          <w:p w14:paraId="6333BA7E" w14:textId="77777777" w:rsidR="0026255C" w:rsidRPr="006339E5" w:rsidRDefault="0026255C" w:rsidP="0026255C">
            <w:pPr>
              <w:rPr>
                <w:rFonts w:ascii="Times New Roman" w:hAnsi="Times New Roman"/>
                <w:b/>
                <w:i/>
                <w:iCs/>
                <w:sz w:val="18"/>
                <w:szCs w:val="18"/>
              </w:rPr>
            </w:pPr>
            <w:r w:rsidRPr="006339E5">
              <w:rPr>
                <w:rFonts w:ascii="Times New Roman" w:hAnsi="Times New Roman"/>
                <w:b/>
                <w:i/>
                <w:iCs/>
                <w:sz w:val="18"/>
                <w:szCs w:val="18"/>
              </w:rPr>
              <w:t>Налоговые и неналоговые доходы, всего</w:t>
            </w:r>
          </w:p>
        </w:tc>
        <w:tc>
          <w:tcPr>
            <w:tcW w:w="1510" w:type="dxa"/>
            <w:noWrap/>
            <w:vAlign w:val="center"/>
            <w:hideMark/>
          </w:tcPr>
          <w:p w14:paraId="52866DA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A2A9A5C" w14:textId="4E9794BA"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704,78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6F59" w14:textId="281769D6" w:rsidR="0026255C" w:rsidRPr="006339E5" w:rsidRDefault="0026255C" w:rsidP="0026255C">
            <w:pPr>
              <w:jc w:val="center"/>
              <w:rPr>
                <w:rFonts w:ascii="Times New Roman" w:hAnsi="Times New Roman"/>
                <w:bCs/>
              </w:rPr>
            </w:pPr>
            <w:r w:rsidRPr="006339E5">
              <w:rPr>
                <w:rFonts w:ascii="Times New Roman" w:hAnsi="Times New Roman"/>
              </w:rPr>
              <w:t>786,7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76C7E74" w14:textId="2543F4EF" w:rsidR="0026255C" w:rsidRPr="006339E5" w:rsidRDefault="0026255C" w:rsidP="0026255C">
            <w:pPr>
              <w:jc w:val="center"/>
              <w:rPr>
                <w:rFonts w:ascii="Times New Roman" w:hAnsi="Times New Roman"/>
                <w:bCs/>
              </w:rPr>
            </w:pPr>
            <w:r w:rsidRPr="006339E5">
              <w:rPr>
                <w:rFonts w:ascii="Times New Roman" w:hAnsi="Times New Roman"/>
              </w:rPr>
              <w:t>829,11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3BE8CD" w14:textId="3B184586" w:rsidR="0026255C" w:rsidRPr="006339E5" w:rsidRDefault="0026255C" w:rsidP="0026255C">
            <w:pPr>
              <w:jc w:val="center"/>
              <w:rPr>
                <w:rFonts w:ascii="Times New Roman" w:hAnsi="Times New Roman"/>
                <w:bCs/>
              </w:rPr>
            </w:pPr>
            <w:r w:rsidRPr="006339E5">
              <w:rPr>
                <w:rFonts w:ascii="Times New Roman" w:hAnsi="Times New Roman"/>
              </w:rPr>
              <w:t>858,09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D5EF750" w14:textId="2D2FF135" w:rsidR="0026255C" w:rsidRPr="006339E5" w:rsidRDefault="0026255C" w:rsidP="0026255C">
            <w:pPr>
              <w:jc w:val="center"/>
              <w:rPr>
                <w:rFonts w:ascii="Times New Roman" w:hAnsi="Times New Roman"/>
                <w:bCs/>
              </w:rPr>
            </w:pPr>
            <w:r w:rsidRPr="006339E5">
              <w:rPr>
                <w:rFonts w:ascii="Times New Roman" w:hAnsi="Times New Roman"/>
              </w:rPr>
              <w:t>878,86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F426EB0" w14:textId="23455BB1" w:rsidR="0026255C" w:rsidRPr="006339E5" w:rsidRDefault="0026255C" w:rsidP="0026255C">
            <w:pPr>
              <w:jc w:val="center"/>
              <w:rPr>
                <w:rFonts w:ascii="Times New Roman" w:hAnsi="Times New Roman"/>
                <w:bCs/>
              </w:rPr>
            </w:pPr>
            <w:r w:rsidRPr="006339E5">
              <w:rPr>
                <w:rFonts w:ascii="Times New Roman" w:hAnsi="Times New Roman"/>
              </w:rPr>
              <w:t>895,43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29D1961" w14:textId="36DB5C2F" w:rsidR="0026255C" w:rsidRPr="006339E5" w:rsidRDefault="0026255C" w:rsidP="0026255C">
            <w:pPr>
              <w:jc w:val="center"/>
              <w:rPr>
                <w:rFonts w:ascii="Times New Roman" w:hAnsi="Times New Roman"/>
                <w:bCs/>
              </w:rPr>
            </w:pPr>
            <w:r w:rsidRPr="006339E5">
              <w:rPr>
                <w:rFonts w:ascii="Times New Roman" w:hAnsi="Times New Roman"/>
              </w:rPr>
              <w:t>935,37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FE33DA2" w14:textId="186C4A79" w:rsidR="0026255C" w:rsidRPr="006339E5" w:rsidRDefault="0026255C" w:rsidP="0026255C">
            <w:pPr>
              <w:jc w:val="center"/>
              <w:rPr>
                <w:rFonts w:ascii="Times New Roman" w:hAnsi="Times New Roman"/>
                <w:bCs/>
              </w:rPr>
            </w:pPr>
            <w:r w:rsidRPr="006339E5">
              <w:rPr>
                <w:rFonts w:ascii="Times New Roman" w:hAnsi="Times New Roman"/>
              </w:rPr>
              <w:t>943,41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C04DD1" w14:textId="5DEEDED4" w:rsidR="0026255C" w:rsidRPr="006339E5" w:rsidRDefault="0026255C" w:rsidP="0026255C">
            <w:pPr>
              <w:jc w:val="center"/>
              <w:rPr>
                <w:rFonts w:ascii="Times New Roman" w:hAnsi="Times New Roman"/>
                <w:bCs/>
              </w:rPr>
            </w:pPr>
            <w:r w:rsidRPr="006339E5">
              <w:rPr>
                <w:rFonts w:ascii="Times New Roman" w:hAnsi="Times New Roman"/>
              </w:rPr>
              <w:t>1 006,14</w:t>
            </w:r>
          </w:p>
        </w:tc>
      </w:tr>
      <w:tr w:rsidR="0026255C" w:rsidRPr="006339E5" w14:paraId="1F5CDFD5" w14:textId="77777777" w:rsidTr="001D49B7">
        <w:trPr>
          <w:gridAfter w:val="1"/>
          <w:wAfter w:w="17" w:type="dxa"/>
          <w:trHeight w:val="420"/>
          <w:jc w:val="center"/>
        </w:trPr>
        <w:tc>
          <w:tcPr>
            <w:tcW w:w="845" w:type="dxa"/>
            <w:noWrap/>
            <w:hideMark/>
          </w:tcPr>
          <w:p w14:paraId="4AD84E2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w:t>
            </w:r>
          </w:p>
        </w:tc>
        <w:tc>
          <w:tcPr>
            <w:tcW w:w="2557" w:type="dxa"/>
            <w:hideMark/>
          </w:tcPr>
          <w:p w14:paraId="673A2BA4" w14:textId="2861F346"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Налоговые доходы консолидированного бюджета муниципального образования Березовский район всего, в том числе:</w:t>
            </w:r>
          </w:p>
        </w:tc>
        <w:tc>
          <w:tcPr>
            <w:tcW w:w="1510" w:type="dxa"/>
            <w:noWrap/>
            <w:vAlign w:val="center"/>
            <w:hideMark/>
          </w:tcPr>
          <w:p w14:paraId="3DA922BF"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CA6D002" w14:textId="28318A99"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648,55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68F4E" w14:textId="1F1F8BA0" w:rsidR="0026255C" w:rsidRPr="006339E5" w:rsidRDefault="0026255C" w:rsidP="0026255C">
            <w:pPr>
              <w:jc w:val="center"/>
              <w:rPr>
                <w:rFonts w:ascii="Times New Roman" w:hAnsi="Times New Roman"/>
                <w:bCs/>
              </w:rPr>
            </w:pPr>
            <w:r w:rsidRPr="006339E5">
              <w:rPr>
                <w:rFonts w:ascii="Times New Roman" w:hAnsi="Times New Roman"/>
              </w:rPr>
              <w:t>717,48</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346E1E" w14:textId="183C3DE9" w:rsidR="0026255C" w:rsidRPr="006339E5" w:rsidRDefault="0026255C" w:rsidP="0026255C">
            <w:pPr>
              <w:jc w:val="center"/>
              <w:rPr>
                <w:rFonts w:ascii="Times New Roman" w:hAnsi="Times New Roman"/>
                <w:bCs/>
              </w:rPr>
            </w:pPr>
            <w:r w:rsidRPr="006339E5">
              <w:rPr>
                <w:rFonts w:ascii="Times New Roman" w:hAnsi="Times New Roman"/>
              </w:rPr>
              <w:t>776,49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D713303" w14:textId="5A1FE3BE" w:rsidR="0026255C" w:rsidRPr="006339E5" w:rsidRDefault="0026255C" w:rsidP="0026255C">
            <w:pPr>
              <w:jc w:val="center"/>
              <w:rPr>
                <w:rFonts w:ascii="Times New Roman" w:hAnsi="Times New Roman"/>
                <w:bCs/>
              </w:rPr>
            </w:pPr>
            <w:r w:rsidRPr="006339E5">
              <w:rPr>
                <w:rFonts w:ascii="Times New Roman" w:hAnsi="Times New Roman"/>
              </w:rPr>
              <w:t>805,2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ABEEA2E" w14:textId="1470D089" w:rsidR="0026255C" w:rsidRPr="006339E5" w:rsidRDefault="0026255C" w:rsidP="0026255C">
            <w:pPr>
              <w:jc w:val="center"/>
              <w:rPr>
                <w:rFonts w:ascii="Times New Roman" w:hAnsi="Times New Roman"/>
                <w:bCs/>
              </w:rPr>
            </w:pPr>
            <w:r w:rsidRPr="006339E5">
              <w:rPr>
                <w:rFonts w:ascii="Times New Roman" w:hAnsi="Times New Roman"/>
              </w:rPr>
              <w:t>825,64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2ADCBA" w14:textId="46FCC972" w:rsidR="0026255C" w:rsidRPr="006339E5" w:rsidRDefault="0026255C" w:rsidP="0026255C">
            <w:pPr>
              <w:jc w:val="center"/>
              <w:rPr>
                <w:rFonts w:ascii="Times New Roman" w:hAnsi="Times New Roman"/>
                <w:bCs/>
              </w:rPr>
            </w:pPr>
            <w:r w:rsidRPr="006339E5">
              <w:rPr>
                <w:rFonts w:ascii="Times New Roman" w:hAnsi="Times New Roman"/>
              </w:rPr>
              <w:t>842,26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628258" w14:textId="6AC904A9" w:rsidR="0026255C" w:rsidRPr="006339E5" w:rsidRDefault="0026255C" w:rsidP="0026255C">
            <w:pPr>
              <w:jc w:val="center"/>
              <w:rPr>
                <w:rFonts w:ascii="Times New Roman" w:hAnsi="Times New Roman"/>
                <w:bCs/>
              </w:rPr>
            </w:pPr>
            <w:r w:rsidRPr="006339E5">
              <w:rPr>
                <w:rFonts w:ascii="Times New Roman" w:hAnsi="Times New Roman"/>
              </w:rPr>
              <w:t>881,54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2F3B56" w14:textId="3CC4B6F7" w:rsidR="0026255C" w:rsidRPr="006339E5" w:rsidRDefault="0026255C" w:rsidP="0026255C">
            <w:pPr>
              <w:jc w:val="center"/>
              <w:rPr>
                <w:rFonts w:ascii="Times New Roman" w:hAnsi="Times New Roman"/>
                <w:bCs/>
              </w:rPr>
            </w:pPr>
            <w:r w:rsidRPr="006339E5">
              <w:rPr>
                <w:rFonts w:ascii="Times New Roman" w:hAnsi="Times New Roman"/>
              </w:rPr>
              <w:t>889,93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1045C7D" w14:textId="61ABE70A" w:rsidR="0026255C" w:rsidRPr="006339E5" w:rsidRDefault="0026255C" w:rsidP="0026255C">
            <w:pPr>
              <w:jc w:val="center"/>
              <w:rPr>
                <w:rFonts w:ascii="Times New Roman" w:hAnsi="Times New Roman"/>
                <w:bCs/>
              </w:rPr>
            </w:pPr>
            <w:r w:rsidRPr="006339E5">
              <w:rPr>
                <w:rFonts w:ascii="Times New Roman" w:hAnsi="Times New Roman"/>
              </w:rPr>
              <w:t>951,48</w:t>
            </w:r>
          </w:p>
        </w:tc>
      </w:tr>
      <w:tr w:rsidR="0026255C" w:rsidRPr="006339E5" w14:paraId="7A121506" w14:textId="77777777" w:rsidTr="001D49B7">
        <w:trPr>
          <w:gridAfter w:val="1"/>
          <w:wAfter w:w="17" w:type="dxa"/>
          <w:trHeight w:val="210"/>
          <w:jc w:val="center"/>
        </w:trPr>
        <w:tc>
          <w:tcPr>
            <w:tcW w:w="845" w:type="dxa"/>
            <w:noWrap/>
            <w:hideMark/>
          </w:tcPr>
          <w:p w14:paraId="4903BF9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8.3.1</w:t>
            </w:r>
          </w:p>
        </w:tc>
        <w:tc>
          <w:tcPr>
            <w:tcW w:w="2557" w:type="dxa"/>
            <w:noWrap/>
            <w:hideMark/>
          </w:tcPr>
          <w:p w14:paraId="2FDA5864"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налог на доходы физических лиц</w:t>
            </w:r>
          </w:p>
        </w:tc>
        <w:tc>
          <w:tcPr>
            <w:tcW w:w="1510" w:type="dxa"/>
            <w:noWrap/>
            <w:vAlign w:val="center"/>
            <w:hideMark/>
          </w:tcPr>
          <w:p w14:paraId="667DC39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1C5CB88" w14:textId="0F9EE00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521,79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DD90E" w14:textId="5D2A9C7C" w:rsidR="0026255C" w:rsidRPr="006339E5" w:rsidRDefault="0026255C" w:rsidP="0026255C">
            <w:pPr>
              <w:jc w:val="center"/>
              <w:rPr>
                <w:rFonts w:ascii="Times New Roman" w:hAnsi="Times New Roman"/>
              </w:rPr>
            </w:pPr>
            <w:r w:rsidRPr="006339E5">
              <w:rPr>
                <w:rFonts w:ascii="Times New Roman" w:hAnsi="Times New Roman"/>
              </w:rPr>
              <w:t>561,27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01CADDA" w14:textId="46C22274" w:rsidR="0026255C" w:rsidRPr="006339E5" w:rsidRDefault="0026255C" w:rsidP="0026255C">
            <w:pPr>
              <w:jc w:val="center"/>
              <w:rPr>
                <w:rFonts w:ascii="Times New Roman" w:hAnsi="Times New Roman"/>
              </w:rPr>
            </w:pPr>
            <w:r w:rsidRPr="006339E5">
              <w:rPr>
                <w:rFonts w:ascii="Times New Roman" w:hAnsi="Times New Roman"/>
              </w:rPr>
              <w:t>621,13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4664C8" w14:textId="282920E2" w:rsidR="0026255C" w:rsidRPr="006339E5" w:rsidRDefault="0026255C" w:rsidP="0026255C">
            <w:pPr>
              <w:jc w:val="center"/>
              <w:rPr>
                <w:rFonts w:ascii="Times New Roman" w:hAnsi="Times New Roman"/>
              </w:rPr>
            </w:pPr>
            <w:r w:rsidRPr="006339E5">
              <w:rPr>
                <w:rFonts w:ascii="Times New Roman" w:hAnsi="Times New Roman"/>
              </w:rPr>
              <w:t xml:space="preserve">645,00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95054D" w14:textId="323A0710" w:rsidR="0026255C" w:rsidRPr="006339E5" w:rsidRDefault="0026255C" w:rsidP="0026255C">
            <w:pPr>
              <w:jc w:val="center"/>
              <w:rPr>
                <w:rFonts w:ascii="Times New Roman" w:hAnsi="Times New Roman"/>
              </w:rPr>
            </w:pPr>
            <w:r w:rsidRPr="006339E5">
              <w:rPr>
                <w:rFonts w:ascii="Times New Roman" w:hAnsi="Times New Roman"/>
              </w:rPr>
              <w:t>663,45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9F9411A" w14:textId="772DBE83" w:rsidR="0026255C" w:rsidRPr="006339E5" w:rsidRDefault="0026255C" w:rsidP="0026255C">
            <w:pPr>
              <w:jc w:val="center"/>
              <w:rPr>
                <w:rFonts w:ascii="Times New Roman" w:hAnsi="Times New Roman"/>
              </w:rPr>
            </w:pPr>
            <w:r w:rsidRPr="006339E5">
              <w:rPr>
                <w:rFonts w:ascii="Times New Roman" w:hAnsi="Times New Roman"/>
              </w:rPr>
              <w:t>676,95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A434C07" w14:textId="30F28F4B" w:rsidR="0026255C" w:rsidRPr="006339E5" w:rsidRDefault="0026255C" w:rsidP="0026255C">
            <w:pPr>
              <w:jc w:val="center"/>
              <w:rPr>
                <w:rFonts w:ascii="Times New Roman" w:hAnsi="Times New Roman"/>
              </w:rPr>
            </w:pPr>
            <w:r w:rsidRPr="006339E5">
              <w:rPr>
                <w:rFonts w:ascii="Times New Roman" w:hAnsi="Times New Roman"/>
              </w:rPr>
              <w:t>711,95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2C86A41" w14:textId="646FF2B5" w:rsidR="0026255C" w:rsidRPr="006339E5" w:rsidRDefault="0026255C" w:rsidP="0026255C">
            <w:pPr>
              <w:jc w:val="center"/>
              <w:rPr>
                <w:rFonts w:ascii="Times New Roman" w:hAnsi="Times New Roman"/>
              </w:rPr>
            </w:pPr>
            <w:r w:rsidRPr="006339E5">
              <w:rPr>
                <w:rFonts w:ascii="Times New Roman" w:hAnsi="Times New Roman"/>
              </w:rPr>
              <w:t>719,00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DA124EB" w14:textId="35BEE804" w:rsidR="0026255C" w:rsidRPr="006339E5" w:rsidRDefault="0026255C" w:rsidP="0026255C">
            <w:pPr>
              <w:jc w:val="center"/>
              <w:rPr>
                <w:rFonts w:ascii="Times New Roman" w:hAnsi="Times New Roman"/>
              </w:rPr>
            </w:pPr>
            <w:r w:rsidRPr="006339E5">
              <w:rPr>
                <w:rFonts w:ascii="Times New Roman" w:hAnsi="Times New Roman"/>
              </w:rPr>
              <w:t>774,00</w:t>
            </w:r>
          </w:p>
        </w:tc>
      </w:tr>
      <w:tr w:rsidR="0026255C" w:rsidRPr="006339E5" w14:paraId="0E95908E" w14:textId="77777777" w:rsidTr="001D49B7">
        <w:trPr>
          <w:gridAfter w:val="1"/>
          <w:wAfter w:w="17" w:type="dxa"/>
          <w:trHeight w:val="210"/>
          <w:jc w:val="center"/>
        </w:trPr>
        <w:tc>
          <w:tcPr>
            <w:tcW w:w="845" w:type="dxa"/>
            <w:noWrap/>
            <w:hideMark/>
          </w:tcPr>
          <w:p w14:paraId="22BD763A"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8.3.2</w:t>
            </w:r>
          </w:p>
        </w:tc>
        <w:tc>
          <w:tcPr>
            <w:tcW w:w="2557" w:type="dxa"/>
            <w:noWrap/>
            <w:hideMark/>
          </w:tcPr>
          <w:p w14:paraId="596D4A0A"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налог на добычу полезных ископаемых</w:t>
            </w:r>
          </w:p>
        </w:tc>
        <w:tc>
          <w:tcPr>
            <w:tcW w:w="1510" w:type="dxa"/>
            <w:noWrap/>
            <w:vAlign w:val="center"/>
            <w:hideMark/>
          </w:tcPr>
          <w:p w14:paraId="50BE399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2CB485DD"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24803C9D" w14:textId="77777777" w:rsidR="0026255C" w:rsidRPr="006339E5" w:rsidRDefault="0026255C" w:rsidP="0026255C">
            <w:pPr>
              <w:jc w:val="center"/>
              <w:rPr>
                <w:rFonts w:ascii="Times New Roman" w:hAnsi="Times New Roman"/>
                <w:sz w:val="18"/>
                <w:szCs w:val="18"/>
              </w:rPr>
            </w:pPr>
          </w:p>
        </w:tc>
        <w:tc>
          <w:tcPr>
            <w:tcW w:w="1187" w:type="dxa"/>
            <w:shd w:val="clear" w:color="auto" w:fill="auto"/>
            <w:noWrap/>
            <w:vAlign w:val="center"/>
            <w:hideMark/>
          </w:tcPr>
          <w:p w14:paraId="66A217E4" w14:textId="77777777" w:rsidR="0026255C" w:rsidRPr="006339E5" w:rsidRDefault="0026255C" w:rsidP="0026255C">
            <w:pPr>
              <w:jc w:val="center"/>
              <w:rPr>
                <w:rFonts w:ascii="Times New Roman" w:hAnsi="Times New Roman"/>
                <w:sz w:val="18"/>
                <w:szCs w:val="18"/>
              </w:rPr>
            </w:pPr>
          </w:p>
        </w:tc>
        <w:tc>
          <w:tcPr>
            <w:tcW w:w="1559" w:type="dxa"/>
            <w:shd w:val="clear" w:color="auto" w:fill="auto"/>
            <w:noWrap/>
            <w:vAlign w:val="center"/>
            <w:hideMark/>
          </w:tcPr>
          <w:p w14:paraId="737B8341" w14:textId="77777777" w:rsidR="0026255C" w:rsidRPr="006339E5" w:rsidRDefault="0026255C" w:rsidP="0026255C">
            <w:pPr>
              <w:jc w:val="center"/>
              <w:rPr>
                <w:rFonts w:ascii="Times New Roman" w:hAnsi="Times New Roman"/>
                <w:sz w:val="18"/>
                <w:szCs w:val="18"/>
              </w:rPr>
            </w:pPr>
          </w:p>
        </w:tc>
        <w:tc>
          <w:tcPr>
            <w:tcW w:w="1232" w:type="dxa"/>
            <w:shd w:val="clear" w:color="auto" w:fill="auto"/>
            <w:noWrap/>
            <w:vAlign w:val="center"/>
            <w:hideMark/>
          </w:tcPr>
          <w:p w14:paraId="6467575C" w14:textId="77777777" w:rsidR="0026255C" w:rsidRPr="006339E5" w:rsidRDefault="0026255C" w:rsidP="0026255C">
            <w:pPr>
              <w:jc w:val="center"/>
              <w:rPr>
                <w:rFonts w:ascii="Times New Roman" w:hAnsi="Times New Roman"/>
                <w:sz w:val="18"/>
                <w:szCs w:val="18"/>
              </w:rPr>
            </w:pPr>
          </w:p>
        </w:tc>
        <w:tc>
          <w:tcPr>
            <w:tcW w:w="1517" w:type="dxa"/>
            <w:gridSpan w:val="2"/>
            <w:shd w:val="clear" w:color="auto" w:fill="auto"/>
            <w:noWrap/>
            <w:vAlign w:val="center"/>
            <w:hideMark/>
          </w:tcPr>
          <w:p w14:paraId="6B8F6346" w14:textId="77777777" w:rsidR="0026255C" w:rsidRPr="006339E5" w:rsidRDefault="0026255C" w:rsidP="0026255C">
            <w:pPr>
              <w:jc w:val="center"/>
              <w:rPr>
                <w:rFonts w:ascii="Times New Roman" w:hAnsi="Times New Roman"/>
                <w:sz w:val="18"/>
                <w:szCs w:val="18"/>
              </w:rPr>
            </w:pPr>
          </w:p>
        </w:tc>
        <w:tc>
          <w:tcPr>
            <w:tcW w:w="1177" w:type="dxa"/>
            <w:shd w:val="clear" w:color="auto" w:fill="auto"/>
            <w:noWrap/>
            <w:vAlign w:val="center"/>
            <w:hideMark/>
          </w:tcPr>
          <w:p w14:paraId="76E0621F" w14:textId="77777777" w:rsidR="0026255C" w:rsidRPr="006339E5" w:rsidRDefault="0026255C" w:rsidP="0026255C">
            <w:pPr>
              <w:jc w:val="center"/>
              <w:rPr>
                <w:rFonts w:ascii="Times New Roman" w:hAnsi="Times New Roman"/>
                <w:sz w:val="18"/>
                <w:szCs w:val="18"/>
              </w:rPr>
            </w:pPr>
          </w:p>
        </w:tc>
        <w:tc>
          <w:tcPr>
            <w:tcW w:w="1318" w:type="dxa"/>
            <w:gridSpan w:val="2"/>
            <w:shd w:val="clear" w:color="auto" w:fill="auto"/>
            <w:noWrap/>
            <w:vAlign w:val="center"/>
            <w:hideMark/>
          </w:tcPr>
          <w:p w14:paraId="19213C78" w14:textId="77777777" w:rsidR="0026255C" w:rsidRPr="006339E5" w:rsidRDefault="0026255C" w:rsidP="0026255C">
            <w:pPr>
              <w:jc w:val="center"/>
              <w:rPr>
                <w:rFonts w:ascii="Times New Roman" w:hAnsi="Times New Roman"/>
                <w:sz w:val="18"/>
                <w:szCs w:val="18"/>
              </w:rPr>
            </w:pPr>
          </w:p>
        </w:tc>
        <w:tc>
          <w:tcPr>
            <w:tcW w:w="1176" w:type="dxa"/>
            <w:shd w:val="clear" w:color="auto" w:fill="auto"/>
            <w:noWrap/>
            <w:vAlign w:val="center"/>
            <w:hideMark/>
          </w:tcPr>
          <w:p w14:paraId="2B198F27" w14:textId="77777777" w:rsidR="0026255C" w:rsidRPr="006339E5" w:rsidRDefault="0026255C" w:rsidP="0026255C">
            <w:pPr>
              <w:jc w:val="center"/>
              <w:rPr>
                <w:rFonts w:ascii="Times New Roman" w:hAnsi="Times New Roman"/>
                <w:sz w:val="18"/>
                <w:szCs w:val="18"/>
              </w:rPr>
            </w:pPr>
          </w:p>
        </w:tc>
      </w:tr>
      <w:tr w:rsidR="0026255C" w:rsidRPr="006339E5" w14:paraId="71FB8E1B" w14:textId="77777777" w:rsidTr="001D49B7">
        <w:trPr>
          <w:gridAfter w:val="1"/>
          <w:wAfter w:w="17" w:type="dxa"/>
          <w:trHeight w:val="210"/>
          <w:jc w:val="center"/>
        </w:trPr>
        <w:tc>
          <w:tcPr>
            <w:tcW w:w="845" w:type="dxa"/>
            <w:noWrap/>
            <w:hideMark/>
          </w:tcPr>
          <w:p w14:paraId="1AD752B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8.3.3</w:t>
            </w:r>
          </w:p>
        </w:tc>
        <w:tc>
          <w:tcPr>
            <w:tcW w:w="2557" w:type="dxa"/>
            <w:noWrap/>
            <w:hideMark/>
          </w:tcPr>
          <w:p w14:paraId="518CA94B"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акцизы</w:t>
            </w:r>
          </w:p>
        </w:tc>
        <w:tc>
          <w:tcPr>
            <w:tcW w:w="1510" w:type="dxa"/>
            <w:noWrap/>
            <w:vAlign w:val="center"/>
            <w:hideMark/>
          </w:tcPr>
          <w:p w14:paraId="1C477D4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7D9E2797" w14:textId="5D065612"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50,68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1D666" w14:textId="1362F3A0" w:rsidR="0026255C" w:rsidRPr="006339E5" w:rsidRDefault="0026255C" w:rsidP="0026255C">
            <w:pPr>
              <w:jc w:val="center"/>
              <w:rPr>
                <w:rFonts w:ascii="Times New Roman" w:hAnsi="Times New Roman"/>
              </w:rPr>
            </w:pPr>
            <w:r w:rsidRPr="006339E5">
              <w:rPr>
                <w:rFonts w:ascii="Times New Roman" w:hAnsi="Times New Roman"/>
              </w:rPr>
              <w:t>56,82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F6ADB59" w14:textId="56290B4E" w:rsidR="0026255C" w:rsidRPr="006339E5" w:rsidRDefault="0026255C" w:rsidP="0026255C">
            <w:pPr>
              <w:jc w:val="center"/>
              <w:rPr>
                <w:rFonts w:ascii="Times New Roman" w:hAnsi="Times New Roman"/>
              </w:rPr>
            </w:pPr>
            <w:r w:rsidRPr="006339E5">
              <w:rPr>
                <w:rFonts w:ascii="Times New Roman" w:hAnsi="Times New Roman"/>
              </w:rPr>
              <w:t>60,44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16DCC70" w14:textId="7FA3826E" w:rsidR="0026255C" w:rsidRPr="006339E5" w:rsidRDefault="0026255C" w:rsidP="0026255C">
            <w:pPr>
              <w:jc w:val="center"/>
              <w:rPr>
                <w:rFonts w:ascii="Times New Roman" w:hAnsi="Times New Roman"/>
              </w:rPr>
            </w:pPr>
            <w:r w:rsidRPr="006339E5">
              <w:rPr>
                <w:rFonts w:ascii="Times New Roman" w:hAnsi="Times New Roman"/>
              </w:rPr>
              <w:t>63,95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C4895C3" w14:textId="3ECFA0A9" w:rsidR="0026255C" w:rsidRPr="006339E5" w:rsidRDefault="0026255C" w:rsidP="0026255C">
            <w:pPr>
              <w:jc w:val="center"/>
              <w:rPr>
                <w:rFonts w:ascii="Times New Roman" w:hAnsi="Times New Roman"/>
              </w:rPr>
            </w:pPr>
            <w:r w:rsidRPr="006339E5">
              <w:rPr>
                <w:rFonts w:ascii="Times New Roman" w:hAnsi="Times New Roman"/>
              </w:rPr>
              <w:t>64,95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A65912" w14:textId="3E53400C" w:rsidR="0026255C" w:rsidRPr="006339E5" w:rsidRDefault="0026255C" w:rsidP="0026255C">
            <w:pPr>
              <w:jc w:val="center"/>
              <w:rPr>
                <w:rFonts w:ascii="Times New Roman" w:hAnsi="Times New Roman"/>
              </w:rPr>
            </w:pPr>
            <w:r w:rsidRPr="006339E5">
              <w:rPr>
                <w:rFonts w:ascii="Times New Roman" w:hAnsi="Times New Roman"/>
              </w:rPr>
              <w:t>67,67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3B3D6E4" w14:textId="1ACCDF3C" w:rsidR="0026255C" w:rsidRPr="006339E5" w:rsidRDefault="0026255C" w:rsidP="0026255C">
            <w:pPr>
              <w:jc w:val="center"/>
              <w:rPr>
                <w:rFonts w:ascii="Times New Roman" w:hAnsi="Times New Roman"/>
              </w:rPr>
            </w:pPr>
            <w:r w:rsidRPr="006339E5">
              <w:rPr>
                <w:rFonts w:ascii="Times New Roman" w:hAnsi="Times New Roman"/>
              </w:rPr>
              <w:t>69,80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547AA05" w14:textId="409CB03A" w:rsidR="0026255C" w:rsidRPr="006339E5" w:rsidRDefault="0026255C" w:rsidP="0026255C">
            <w:pPr>
              <w:jc w:val="center"/>
              <w:rPr>
                <w:rFonts w:ascii="Times New Roman" w:hAnsi="Times New Roman"/>
              </w:rPr>
            </w:pPr>
            <w:r w:rsidRPr="006339E5">
              <w:rPr>
                <w:rFonts w:ascii="Times New Roman" w:hAnsi="Times New Roman"/>
              </w:rPr>
              <w:t>71,70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9523657" w14:textId="56217A16" w:rsidR="0026255C" w:rsidRPr="006339E5" w:rsidRDefault="0026255C" w:rsidP="0026255C">
            <w:pPr>
              <w:jc w:val="center"/>
              <w:rPr>
                <w:rFonts w:ascii="Times New Roman" w:hAnsi="Times New Roman"/>
              </w:rPr>
            </w:pPr>
            <w:r w:rsidRPr="006339E5">
              <w:rPr>
                <w:rFonts w:ascii="Times New Roman" w:hAnsi="Times New Roman"/>
              </w:rPr>
              <w:t>75,02</w:t>
            </w:r>
          </w:p>
        </w:tc>
      </w:tr>
      <w:tr w:rsidR="0026255C" w:rsidRPr="006339E5" w14:paraId="725B43D1" w14:textId="77777777" w:rsidTr="001D49B7">
        <w:trPr>
          <w:gridAfter w:val="1"/>
          <w:wAfter w:w="17" w:type="dxa"/>
          <w:trHeight w:val="420"/>
          <w:jc w:val="center"/>
        </w:trPr>
        <w:tc>
          <w:tcPr>
            <w:tcW w:w="845" w:type="dxa"/>
            <w:noWrap/>
            <w:hideMark/>
          </w:tcPr>
          <w:p w14:paraId="5A878E3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8.3.4</w:t>
            </w:r>
          </w:p>
        </w:tc>
        <w:tc>
          <w:tcPr>
            <w:tcW w:w="2557" w:type="dxa"/>
            <w:hideMark/>
          </w:tcPr>
          <w:p w14:paraId="1D6840FB" w14:textId="241F7B19" w:rsidR="0026255C" w:rsidRPr="006339E5" w:rsidRDefault="00D561F9" w:rsidP="0026255C">
            <w:pPr>
              <w:rPr>
                <w:rFonts w:ascii="Times New Roman" w:hAnsi="Times New Roman"/>
                <w:sz w:val="18"/>
                <w:szCs w:val="18"/>
              </w:rPr>
            </w:pPr>
            <w:r>
              <w:rPr>
                <w:rFonts w:ascii="Times New Roman" w:hAnsi="Times New Roman"/>
                <w:sz w:val="18"/>
                <w:szCs w:val="18"/>
              </w:rPr>
              <w:t>налог</w:t>
            </w:r>
            <w:r w:rsidR="0026255C" w:rsidRPr="006339E5">
              <w:rPr>
                <w:rFonts w:ascii="Times New Roman" w:hAnsi="Times New Roman"/>
                <w:sz w:val="18"/>
                <w:szCs w:val="18"/>
              </w:rPr>
              <w:t xml:space="preserve"> на совокупный доход</w:t>
            </w:r>
          </w:p>
        </w:tc>
        <w:tc>
          <w:tcPr>
            <w:tcW w:w="1510" w:type="dxa"/>
            <w:noWrap/>
            <w:vAlign w:val="center"/>
            <w:hideMark/>
          </w:tcPr>
          <w:p w14:paraId="4391A4F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45727205" w14:textId="5720DA5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49,15</w:t>
            </w:r>
          </w:p>
        </w:tc>
        <w:tc>
          <w:tcPr>
            <w:tcW w:w="1082" w:type="dxa"/>
            <w:tcBorders>
              <w:top w:val="nil"/>
              <w:left w:val="single" w:sz="4" w:space="0" w:color="auto"/>
              <w:bottom w:val="nil"/>
              <w:right w:val="single" w:sz="4" w:space="0" w:color="auto"/>
            </w:tcBorders>
            <w:shd w:val="clear" w:color="auto" w:fill="auto"/>
            <w:noWrap/>
            <w:vAlign w:val="center"/>
          </w:tcPr>
          <w:p w14:paraId="528CFEEF" w14:textId="5D556FBD" w:rsidR="0026255C" w:rsidRPr="006339E5" w:rsidRDefault="0026255C" w:rsidP="0026255C">
            <w:pPr>
              <w:jc w:val="center"/>
              <w:rPr>
                <w:rFonts w:ascii="Times New Roman" w:hAnsi="Times New Roman"/>
              </w:rPr>
            </w:pPr>
            <w:r w:rsidRPr="006339E5">
              <w:rPr>
                <w:rFonts w:ascii="Times New Roman" w:hAnsi="Times New Roman"/>
              </w:rPr>
              <w:t>62,31</w:t>
            </w:r>
          </w:p>
        </w:tc>
        <w:tc>
          <w:tcPr>
            <w:tcW w:w="1187" w:type="dxa"/>
            <w:tcBorders>
              <w:top w:val="nil"/>
              <w:left w:val="nil"/>
              <w:bottom w:val="nil"/>
              <w:right w:val="single" w:sz="4" w:space="0" w:color="auto"/>
            </w:tcBorders>
            <w:shd w:val="clear" w:color="auto" w:fill="auto"/>
            <w:noWrap/>
            <w:vAlign w:val="center"/>
          </w:tcPr>
          <w:p w14:paraId="061CFDDB" w14:textId="31AC8605" w:rsidR="0026255C" w:rsidRPr="006339E5" w:rsidRDefault="0026255C" w:rsidP="0026255C">
            <w:pPr>
              <w:jc w:val="center"/>
              <w:rPr>
                <w:rFonts w:ascii="Times New Roman" w:hAnsi="Times New Roman"/>
              </w:rPr>
            </w:pPr>
            <w:r w:rsidRPr="006339E5">
              <w:rPr>
                <w:rFonts w:ascii="Times New Roman" w:hAnsi="Times New Roman"/>
              </w:rPr>
              <w:t>58,07</w:t>
            </w:r>
          </w:p>
        </w:tc>
        <w:tc>
          <w:tcPr>
            <w:tcW w:w="1559" w:type="dxa"/>
            <w:tcBorders>
              <w:top w:val="nil"/>
              <w:left w:val="nil"/>
              <w:bottom w:val="nil"/>
              <w:right w:val="single" w:sz="4" w:space="0" w:color="auto"/>
            </w:tcBorders>
            <w:shd w:val="clear" w:color="auto" w:fill="auto"/>
            <w:noWrap/>
            <w:vAlign w:val="center"/>
          </w:tcPr>
          <w:p w14:paraId="214364AC" w14:textId="429E37EC" w:rsidR="0026255C" w:rsidRPr="006339E5" w:rsidRDefault="0026255C" w:rsidP="0026255C">
            <w:pPr>
              <w:jc w:val="center"/>
              <w:rPr>
                <w:rFonts w:ascii="Times New Roman" w:hAnsi="Times New Roman"/>
              </w:rPr>
            </w:pPr>
            <w:r w:rsidRPr="006339E5">
              <w:rPr>
                <w:rFonts w:ascii="Times New Roman" w:hAnsi="Times New Roman"/>
              </w:rPr>
              <w:t>59,15</w:t>
            </w:r>
          </w:p>
        </w:tc>
        <w:tc>
          <w:tcPr>
            <w:tcW w:w="1232" w:type="dxa"/>
            <w:tcBorders>
              <w:top w:val="nil"/>
              <w:left w:val="nil"/>
              <w:bottom w:val="nil"/>
              <w:right w:val="single" w:sz="4" w:space="0" w:color="auto"/>
            </w:tcBorders>
            <w:shd w:val="clear" w:color="auto" w:fill="auto"/>
            <w:noWrap/>
            <w:vAlign w:val="center"/>
          </w:tcPr>
          <w:p w14:paraId="3179D11C" w14:textId="4AD424DC" w:rsidR="0026255C" w:rsidRPr="006339E5" w:rsidRDefault="0026255C" w:rsidP="0026255C">
            <w:pPr>
              <w:jc w:val="center"/>
              <w:rPr>
                <w:rFonts w:ascii="Times New Roman" w:hAnsi="Times New Roman"/>
              </w:rPr>
            </w:pPr>
            <w:r w:rsidRPr="006339E5">
              <w:rPr>
                <w:rFonts w:ascii="Times New Roman" w:hAnsi="Times New Roman"/>
              </w:rPr>
              <w:t>59,95</w:t>
            </w:r>
          </w:p>
        </w:tc>
        <w:tc>
          <w:tcPr>
            <w:tcW w:w="1517" w:type="dxa"/>
            <w:gridSpan w:val="2"/>
            <w:tcBorders>
              <w:top w:val="nil"/>
              <w:left w:val="nil"/>
              <w:bottom w:val="nil"/>
              <w:right w:val="single" w:sz="4" w:space="0" w:color="auto"/>
            </w:tcBorders>
            <w:shd w:val="clear" w:color="auto" w:fill="auto"/>
            <w:noWrap/>
            <w:vAlign w:val="center"/>
          </w:tcPr>
          <w:p w14:paraId="2957E29C" w14:textId="4796FABE" w:rsidR="0026255C" w:rsidRPr="006339E5" w:rsidRDefault="0026255C" w:rsidP="0026255C">
            <w:pPr>
              <w:jc w:val="center"/>
              <w:rPr>
                <w:rFonts w:ascii="Times New Roman" w:hAnsi="Times New Roman"/>
              </w:rPr>
            </w:pPr>
            <w:r w:rsidRPr="006339E5">
              <w:rPr>
                <w:rFonts w:ascii="Times New Roman" w:hAnsi="Times New Roman"/>
              </w:rPr>
              <w:t>60,26</w:t>
            </w:r>
          </w:p>
        </w:tc>
        <w:tc>
          <w:tcPr>
            <w:tcW w:w="1177" w:type="dxa"/>
            <w:tcBorders>
              <w:top w:val="nil"/>
              <w:left w:val="nil"/>
              <w:bottom w:val="nil"/>
              <w:right w:val="single" w:sz="4" w:space="0" w:color="auto"/>
            </w:tcBorders>
            <w:shd w:val="clear" w:color="auto" w:fill="auto"/>
            <w:noWrap/>
            <w:vAlign w:val="center"/>
          </w:tcPr>
          <w:p w14:paraId="2B9D406F" w14:textId="061E174E" w:rsidR="0026255C" w:rsidRPr="006339E5" w:rsidRDefault="0026255C" w:rsidP="0026255C">
            <w:pPr>
              <w:jc w:val="center"/>
              <w:rPr>
                <w:rFonts w:ascii="Times New Roman" w:hAnsi="Times New Roman"/>
              </w:rPr>
            </w:pPr>
            <w:r w:rsidRPr="006339E5">
              <w:rPr>
                <w:rFonts w:ascii="Times New Roman" w:hAnsi="Times New Roman"/>
              </w:rPr>
              <w:t>61,98</w:t>
            </w:r>
          </w:p>
        </w:tc>
        <w:tc>
          <w:tcPr>
            <w:tcW w:w="1318" w:type="dxa"/>
            <w:gridSpan w:val="2"/>
            <w:tcBorders>
              <w:top w:val="nil"/>
              <w:left w:val="nil"/>
              <w:bottom w:val="nil"/>
              <w:right w:val="single" w:sz="4" w:space="0" w:color="auto"/>
            </w:tcBorders>
            <w:shd w:val="clear" w:color="auto" w:fill="auto"/>
            <w:noWrap/>
            <w:vAlign w:val="center"/>
          </w:tcPr>
          <w:p w14:paraId="4ABD99EC" w14:textId="4B70BB5D" w:rsidR="0026255C" w:rsidRPr="006339E5" w:rsidRDefault="0026255C" w:rsidP="0026255C">
            <w:pPr>
              <w:jc w:val="center"/>
              <w:rPr>
                <w:rFonts w:ascii="Times New Roman" w:hAnsi="Times New Roman"/>
              </w:rPr>
            </w:pPr>
            <w:r w:rsidRPr="006339E5">
              <w:rPr>
                <w:rFonts w:ascii="Times New Roman" w:hAnsi="Times New Roman"/>
              </w:rPr>
              <w:t>61,50</w:t>
            </w:r>
          </w:p>
        </w:tc>
        <w:tc>
          <w:tcPr>
            <w:tcW w:w="1176" w:type="dxa"/>
            <w:tcBorders>
              <w:top w:val="nil"/>
              <w:left w:val="nil"/>
              <w:bottom w:val="nil"/>
              <w:right w:val="single" w:sz="4" w:space="0" w:color="auto"/>
            </w:tcBorders>
            <w:shd w:val="clear" w:color="auto" w:fill="auto"/>
            <w:noWrap/>
            <w:vAlign w:val="center"/>
          </w:tcPr>
          <w:p w14:paraId="66C6C408" w14:textId="3ED0C92F" w:rsidR="0026255C" w:rsidRPr="006339E5" w:rsidRDefault="0026255C" w:rsidP="0026255C">
            <w:pPr>
              <w:jc w:val="center"/>
              <w:rPr>
                <w:rFonts w:ascii="Times New Roman" w:hAnsi="Times New Roman"/>
              </w:rPr>
            </w:pPr>
            <w:r w:rsidRPr="006339E5">
              <w:rPr>
                <w:rFonts w:ascii="Times New Roman" w:hAnsi="Times New Roman"/>
              </w:rPr>
              <w:t>64,10</w:t>
            </w:r>
          </w:p>
        </w:tc>
      </w:tr>
      <w:tr w:rsidR="0026255C" w:rsidRPr="006339E5" w14:paraId="41CCF1CC" w14:textId="77777777" w:rsidTr="001D49B7">
        <w:trPr>
          <w:gridAfter w:val="1"/>
          <w:wAfter w:w="17" w:type="dxa"/>
          <w:trHeight w:val="210"/>
          <w:jc w:val="center"/>
        </w:trPr>
        <w:tc>
          <w:tcPr>
            <w:tcW w:w="845" w:type="dxa"/>
            <w:noWrap/>
            <w:hideMark/>
          </w:tcPr>
          <w:p w14:paraId="32458BC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8.3.5</w:t>
            </w:r>
          </w:p>
        </w:tc>
        <w:tc>
          <w:tcPr>
            <w:tcW w:w="2557" w:type="dxa"/>
            <w:noWrap/>
            <w:hideMark/>
          </w:tcPr>
          <w:p w14:paraId="310F5B6F"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налог на имущество физических лиц</w:t>
            </w:r>
          </w:p>
        </w:tc>
        <w:tc>
          <w:tcPr>
            <w:tcW w:w="1510" w:type="dxa"/>
            <w:noWrap/>
            <w:vAlign w:val="center"/>
            <w:hideMark/>
          </w:tcPr>
          <w:p w14:paraId="35336F8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149EBA7" w14:textId="2265015E"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8,47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3132" w14:textId="6AC2E737" w:rsidR="0026255C" w:rsidRPr="006339E5" w:rsidRDefault="0026255C" w:rsidP="0026255C">
            <w:pPr>
              <w:jc w:val="center"/>
              <w:rPr>
                <w:rFonts w:ascii="Times New Roman" w:hAnsi="Times New Roman"/>
              </w:rPr>
            </w:pPr>
            <w:r w:rsidRPr="006339E5">
              <w:rPr>
                <w:rFonts w:ascii="Times New Roman" w:hAnsi="Times New Roman"/>
              </w:rPr>
              <w:t>10,15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F86289A" w14:textId="522D0C56" w:rsidR="0026255C" w:rsidRPr="006339E5" w:rsidRDefault="0026255C" w:rsidP="0026255C">
            <w:pPr>
              <w:jc w:val="center"/>
              <w:rPr>
                <w:rFonts w:ascii="Times New Roman" w:hAnsi="Times New Roman"/>
              </w:rPr>
            </w:pPr>
            <w:r w:rsidRPr="006339E5">
              <w:rPr>
                <w:rFonts w:ascii="Times New Roman" w:hAnsi="Times New Roman"/>
              </w:rPr>
              <w:t>8,44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D062D4" w14:textId="253F138A" w:rsidR="0026255C" w:rsidRPr="006339E5" w:rsidRDefault="0026255C" w:rsidP="0026255C">
            <w:pPr>
              <w:jc w:val="center"/>
              <w:rPr>
                <w:rFonts w:ascii="Times New Roman" w:hAnsi="Times New Roman"/>
              </w:rPr>
            </w:pPr>
            <w:r w:rsidRPr="006339E5">
              <w:rPr>
                <w:rFonts w:ascii="Times New Roman" w:hAnsi="Times New Roman"/>
              </w:rPr>
              <w:t>8,52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D6C3269" w14:textId="7FDD55DE" w:rsidR="0026255C" w:rsidRPr="006339E5" w:rsidRDefault="0026255C" w:rsidP="0026255C">
            <w:pPr>
              <w:jc w:val="center"/>
              <w:rPr>
                <w:rFonts w:ascii="Times New Roman" w:hAnsi="Times New Roman"/>
              </w:rPr>
            </w:pPr>
            <w:r w:rsidRPr="006339E5">
              <w:rPr>
                <w:rFonts w:ascii="Times New Roman" w:hAnsi="Times New Roman"/>
              </w:rPr>
              <w:t>8,60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AD6C65B" w14:textId="69342373" w:rsidR="0026255C" w:rsidRPr="006339E5" w:rsidRDefault="0026255C" w:rsidP="0026255C">
            <w:pPr>
              <w:jc w:val="center"/>
              <w:rPr>
                <w:rFonts w:ascii="Times New Roman" w:hAnsi="Times New Roman"/>
              </w:rPr>
            </w:pPr>
            <w:r w:rsidRPr="006339E5">
              <w:rPr>
                <w:rFonts w:ascii="Times New Roman" w:hAnsi="Times New Roman"/>
              </w:rPr>
              <w:t>8,61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C844D3A" w14:textId="1040F215" w:rsidR="0026255C" w:rsidRPr="006339E5" w:rsidRDefault="0026255C" w:rsidP="0026255C">
            <w:pPr>
              <w:jc w:val="center"/>
              <w:rPr>
                <w:rFonts w:ascii="Times New Roman" w:hAnsi="Times New Roman"/>
              </w:rPr>
            </w:pPr>
            <w:r w:rsidRPr="006339E5">
              <w:rPr>
                <w:rFonts w:ascii="Times New Roman" w:hAnsi="Times New Roman"/>
              </w:rPr>
              <w:t>8,77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A937E71" w14:textId="2693DA69" w:rsidR="0026255C" w:rsidRPr="006339E5" w:rsidRDefault="0026255C" w:rsidP="0026255C">
            <w:pPr>
              <w:jc w:val="center"/>
              <w:rPr>
                <w:rFonts w:ascii="Times New Roman" w:hAnsi="Times New Roman"/>
              </w:rPr>
            </w:pPr>
            <w:r w:rsidRPr="006339E5">
              <w:rPr>
                <w:rFonts w:ascii="Times New Roman" w:hAnsi="Times New Roman"/>
              </w:rPr>
              <w:t>8,74</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667CC2" w14:textId="112EAC43" w:rsidR="0026255C" w:rsidRPr="006339E5" w:rsidRDefault="0026255C" w:rsidP="0026255C">
            <w:pPr>
              <w:jc w:val="center"/>
              <w:rPr>
                <w:rFonts w:ascii="Times New Roman" w:hAnsi="Times New Roman"/>
              </w:rPr>
            </w:pPr>
            <w:r w:rsidRPr="006339E5">
              <w:rPr>
                <w:rFonts w:ascii="Times New Roman" w:hAnsi="Times New Roman"/>
              </w:rPr>
              <w:t>8,95</w:t>
            </w:r>
          </w:p>
        </w:tc>
      </w:tr>
      <w:tr w:rsidR="0026255C" w:rsidRPr="006339E5" w14:paraId="25548921" w14:textId="77777777" w:rsidTr="001D49B7">
        <w:trPr>
          <w:gridAfter w:val="1"/>
          <w:wAfter w:w="17" w:type="dxa"/>
          <w:trHeight w:val="210"/>
          <w:jc w:val="center"/>
        </w:trPr>
        <w:tc>
          <w:tcPr>
            <w:tcW w:w="845" w:type="dxa"/>
            <w:noWrap/>
            <w:hideMark/>
          </w:tcPr>
          <w:p w14:paraId="6E64F85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8.3.6</w:t>
            </w:r>
          </w:p>
        </w:tc>
        <w:tc>
          <w:tcPr>
            <w:tcW w:w="2557" w:type="dxa"/>
            <w:noWrap/>
            <w:hideMark/>
          </w:tcPr>
          <w:p w14:paraId="329854FC"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земельный налог</w:t>
            </w:r>
          </w:p>
        </w:tc>
        <w:tc>
          <w:tcPr>
            <w:tcW w:w="1510" w:type="dxa"/>
            <w:noWrap/>
            <w:vAlign w:val="center"/>
            <w:hideMark/>
          </w:tcPr>
          <w:p w14:paraId="19011BB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A902E77" w14:textId="17F22AB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9,00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6AE9" w14:textId="616355C6" w:rsidR="0026255C" w:rsidRPr="006339E5" w:rsidRDefault="0026255C" w:rsidP="0026255C">
            <w:pPr>
              <w:jc w:val="center"/>
              <w:rPr>
                <w:rFonts w:ascii="Times New Roman" w:hAnsi="Times New Roman"/>
              </w:rPr>
            </w:pPr>
            <w:r w:rsidRPr="006339E5">
              <w:rPr>
                <w:rFonts w:ascii="Times New Roman" w:hAnsi="Times New Roman"/>
              </w:rPr>
              <w:t>11,67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3396B1F" w14:textId="3ADE83EB" w:rsidR="0026255C" w:rsidRPr="006339E5" w:rsidRDefault="0026255C" w:rsidP="0026255C">
            <w:pPr>
              <w:jc w:val="center"/>
              <w:rPr>
                <w:rFonts w:ascii="Times New Roman" w:hAnsi="Times New Roman"/>
              </w:rPr>
            </w:pPr>
            <w:r w:rsidRPr="006339E5">
              <w:rPr>
                <w:rFonts w:ascii="Times New Roman" w:hAnsi="Times New Roman"/>
              </w:rPr>
              <w:t>9,64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CCF757B" w14:textId="057792EF" w:rsidR="0026255C" w:rsidRPr="006339E5" w:rsidRDefault="0026255C" w:rsidP="0026255C">
            <w:pPr>
              <w:jc w:val="center"/>
              <w:rPr>
                <w:rFonts w:ascii="Times New Roman" w:hAnsi="Times New Roman"/>
              </w:rPr>
            </w:pPr>
            <w:r w:rsidRPr="006339E5">
              <w:rPr>
                <w:rFonts w:ascii="Times New Roman" w:hAnsi="Times New Roman"/>
              </w:rPr>
              <w:t>9,69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DDAB4C5" w14:textId="574C9604" w:rsidR="0026255C" w:rsidRPr="006339E5" w:rsidRDefault="0026255C" w:rsidP="0026255C">
            <w:pPr>
              <w:jc w:val="center"/>
              <w:rPr>
                <w:rFonts w:ascii="Times New Roman" w:hAnsi="Times New Roman"/>
              </w:rPr>
            </w:pPr>
            <w:r w:rsidRPr="006339E5">
              <w:rPr>
                <w:rFonts w:ascii="Times New Roman" w:hAnsi="Times New Roman"/>
              </w:rPr>
              <w:t>9,73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A55AF2D" w14:textId="30240453" w:rsidR="0026255C" w:rsidRPr="006339E5" w:rsidRDefault="0026255C" w:rsidP="0026255C">
            <w:pPr>
              <w:jc w:val="center"/>
              <w:rPr>
                <w:rFonts w:ascii="Times New Roman" w:hAnsi="Times New Roman"/>
              </w:rPr>
            </w:pPr>
            <w:r w:rsidRPr="006339E5">
              <w:rPr>
                <w:rFonts w:ascii="Times New Roman" w:hAnsi="Times New Roman"/>
              </w:rPr>
              <w:t>9,75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2E2160" w14:textId="70C6BB11" w:rsidR="0026255C" w:rsidRPr="006339E5" w:rsidRDefault="0026255C" w:rsidP="0026255C">
            <w:pPr>
              <w:jc w:val="center"/>
              <w:rPr>
                <w:rFonts w:ascii="Times New Roman" w:hAnsi="Times New Roman"/>
              </w:rPr>
            </w:pPr>
            <w:r w:rsidRPr="006339E5">
              <w:rPr>
                <w:rFonts w:ascii="Times New Roman" w:hAnsi="Times New Roman"/>
              </w:rPr>
              <w:t>9,83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8C3130C" w14:textId="13036FFE" w:rsidR="0026255C" w:rsidRPr="006339E5" w:rsidRDefault="0026255C" w:rsidP="0026255C">
            <w:pPr>
              <w:jc w:val="center"/>
              <w:rPr>
                <w:rFonts w:ascii="Times New Roman" w:hAnsi="Times New Roman"/>
              </w:rPr>
            </w:pPr>
            <w:r w:rsidRPr="006339E5">
              <w:rPr>
                <w:rFonts w:ascii="Times New Roman" w:hAnsi="Times New Roman"/>
              </w:rPr>
              <w:t>9,82</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EBEB5E2" w14:textId="05EC1DA5" w:rsidR="0026255C" w:rsidRPr="006339E5" w:rsidRDefault="0026255C" w:rsidP="0026255C">
            <w:pPr>
              <w:jc w:val="center"/>
              <w:rPr>
                <w:rFonts w:ascii="Times New Roman" w:hAnsi="Times New Roman"/>
              </w:rPr>
            </w:pPr>
            <w:r w:rsidRPr="006339E5">
              <w:rPr>
                <w:rFonts w:ascii="Times New Roman" w:hAnsi="Times New Roman"/>
              </w:rPr>
              <w:t>9,94</w:t>
            </w:r>
          </w:p>
        </w:tc>
      </w:tr>
      <w:tr w:rsidR="0026255C" w:rsidRPr="006339E5" w14:paraId="47E2F8B6" w14:textId="77777777" w:rsidTr="001D49B7">
        <w:trPr>
          <w:gridAfter w:val="1"/>
          <w:wAfter w:w="17" w:type="dxa"/>
          <w:trHeight w:val="210"/>
          <w:jc w:val="center"/>
        </w:trPr>
        <w:tc>
          <w:tcPr>
            <w:tcW w:w="845" w:type="dxa"/>
            <w:noWrap/>
            <w:hideMark/>
          </w:tcPr>
          <w:p w14:paraId="371D6B5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8.4</w:t>
            </w:r>
          </w:p>
        </w:tc>
        <w:tc>
          <w:tcPr>
            <w:tcW w:w="2557" w:type="dxa"/>
            <w:noWrap/>
            <w:hideMark/>
          </w:tcPr>
          <w:p w14:paraId="7EACA759"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Неналоговые доходы</w:t>
            </w:r>
          </w:p>
        </w:tc>
        <w:tc>
          <w:tcPr>
            <w:tcW w:w="1510" w:type="dxa"/>
            <w:noWrap/>
            <w:vAlign w:val="center"/>
            <w:hideMark/>
          </w:tcPr>
          <w:p w14:paraId="409CF5FF"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60960A6E" w14:textId="405EB2AF"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56,23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71B1325" w14:textId="4E3A0986" w:rsidR="0026255C" w:rsidRPr="006339E5" w:rsidRDefault="0026255C" w:rsidP="0026255C">
            <w:pPr>
              <w:jc w:val="center"/>
              <w:rPr>
                <w:rFonts w:ascii="Times New Roman" w:hAnsi="Times New Roman"/>
                <w:bCs/>
              </w:rPr>
            </w:pPr>
            <w:r w:rsidRPr="006339E5">
              <w:rPr>
                <w:rFonts w:ascii="Times New Roman" w:hAnsi="Times New Roman"/>
              </w:rPr>
              <w:t>69,22</w:t>
            </w:r>
          </w:p>
        </w:tc>
        <w:tc>
          <w:tcPr>
            <w:tcW w:w="1187" w:type="dxa"/>
            <w:tcBorders>
              <w:top w:val="nil"/>
              <w:left w:val="nil"/>
              <w:bottom w:val="single" w:sz="4" w:space="0" w:color="auto"/>
              <w:right w:val="single" w:sz="4" w:space="0" w:color="auto"/>
            </w:tcBorders>
            <w:shd w:val="clear" w:color="auto" w:fill="auto"/>
            <w:noWrap/>
            <w:vAlign w:val="center"/>
          </w:tcPr>
          <w:p w14:paraId="64BA75F0" w14:textId="238C3791" w:rsidR="0026255C" w:rsidRPr="006339E5" w:rsidRDefault="0026255C" w:rsidP="0026255C">
            <w:pPr>
              <w:jc w:val="center"/>
              <w:rPr>
                <w:rFonts w:ascii="Times New Roman" w:hAnsi="Times New Roman"/>
                <w:bCs/>
              </w:rPr>
            </w:pPr>
            <w:r w:rsidRPr="006339E5">
              <w:rPr>
                <w:rFonts w:ascii="Times New Roman" w:hAnsi="Times New Roman"/>
              </w:rPr>
              <w:t>52,62</w:t>
            </w:r>
          </w:p>
        </w:tc>
        <w:tc>
          <w:tcPr>
            <w:tcW w:w="1559" w:type="dxa"/>
            <w:tcBorders>
              <w:top w:val="nil"/>
              <w:left w:val="nil"/>
              <w:bottom w:val="single" w:sz="4" w:space="0" w:color="auto"/>
              <w:right w:val="single" w:sz="4" w:space="0" w:color="auto"/>
            </w:tcBorders>
            <w:shd w:val="clear" w:color="auto" w:fill="auto"/>
            <w:noWrap/>
            <w:vAlign w:val="center"/>
          </w:tcPr>
          <w:p w14:paraId="604B6FFF" w14:textId="553C8001" w:rsidR="0026255C" w:rsidRPr="006339E5" w:rsidRDefault="0026255C" w:rsidP="0026255C">
            <w:pPr>
              <w:jc w:val="center"/>
              <w:rPr>
                <w:rFonts w:ascii="Times New Roman" w:hAnsi="Times New Roman"/>
                <w:bCs/>
              </w:rPr>
            </w:pPr>
            <w:r w:rsidRPr="006339E5">
              <w:rPr>
                <w:rFonts w:ascii="Times New Roman" w:hAnsi="Times New Roman"/>
              </w:rPr>
              <w:t>52,89</w:t>
            </w:r>
          </w:p>
        </w:tc>
        <w:tc>
          <w:tcPr>
            <w:tcW w:w="1232" w:type="dxa"/>
            <w:tcBorders>
              <w:top w:val="nil"/>
              <w:left w:val="nil"/>
              <w:bottom w:val="single" w:sz="4" w:space="0" w:color="auto"/>
              <w:right w:val="single" w:sz="4" w:space="0" w:color="auto"/>
            </w:tcBorders>
            <w:shd w:val="clear" w:color="auto" w:fill="auto"/>
            <w:noWrap/>
            <w:vAlign w:val="center"/>
          </w:tcPr>
          <w:p w14:paraId="4914747C" w14:textId="0D078766" w:rsidR="0026255C" w:rsidRPr="006339E5" w:rsidRDefault="0026255C" w:rsidP="0026255C">
            <w:pPr>
              <w:jc w:val="center"/>
              <w:rPr>
                <w:rFonts w:ascii="Times New Roman" w:hAnsi="Times New Roman"/>
                <w:bCs/>
              </w:rPr>
            </w:pPr>
            <w:r w:rsidRPr="006339E5">
              <w:rPr>
                <w:rFonts w:ascii="Times New Roman" w:hAnsi="Times New Roman"/>
              </w:rPr>
              <w:t>53,22</w:t>
            </w:r>
          </w:p>
        </w:tc>
        <w:tc>
          <w:tcPr>
            <w:tcW w:w="1517" w:type="dxa"/>
            <w:gridSpan w:val="2"/>
            <w:tcBorders>
              <w:top w:val="nil"/>
              <w:left w:val="nil"/>
              <w:bottom w:val="single" w:sz="4" w:space="0" w:color="auto"/>
              <w:right w:val="single" w:sz="4" w:space="0" w:color="auto"/>
            </w:tcBorders>
            <w:shd w:val="clear" w:color="auto" w:fill="auto"/>
            <w:noWrap/>
            <w:vAlign w:val="center"/>
          </w:tcPr>
          <w:p w14:paraId="30C593A3" w14:textId="74E21025" w:rsidR="0026255C" w:rsidRPr="006339E5" w:rsidRDefault="0026255C" w:rsidP="0026255C">
            <w:pPr>
              <w:jc w:val="center"/>
              <w:rPr>
                <w:rFonts w:ascii="Times New Roman" w:hAnsi="Times New Roman"/>
                <w:bCs/>
              </w:rPr>
            </w:pPr>
            <w:r w:rsidRPr="006339E5">
              <w:rPr>
                <w:rFonts w:ascii="Times New Roman" w:hAnsi="Times New Roman"/>
              </w:rPr>
              <w:t>53,17</w:t>
            </w:r>
          </w:p>
        </w:tc>
        <w:tc>
          <w:tcPr>
            <w:tcW w:w="1177" w:type="dxa"/>
            <w:tcBorders>
              <w:top w:val="nil"/>
              <w:left w:val="nil"/>
              <w:bottom w:val="single" w:sz="4" w:space="0" w:color="auto"/>
              <w:right w:val="single" w:sz="4" w:space="0" w:color="auto"/>
            </w:tcBorders>
            <w:shd w:val="clear" w:color="auto" w:fill="auto"/>
            <w:noWrap/>
            <w:vAlign w:val="center"/>
          </w:tcPr>
          <w:p w14:paraId="26BD9ED8" w14:textId="1F924F35" w:rsidR="0026255C" w:rsidRPr="006339E5" w:rsidRDefault="0026255C" w:rsidP="0026255C">
            <w:pPr>
              <w:jc w:val="center"/>
              <w:rPr>
                <w:rFonts w:ascii="Times New Roman" w:hAnsi="Times New Roman"/>
                <w:bCs/>
              </w:rPr>
            </w:pPr>
            <w:r w:rsidRPr="006339E5">
              <w:rPr>
                <w:rFonts w:ascii="Times New Roman" w:hAnsi="Times New Roman"/>
              </w:rPr>
              <w:t>53,83</w:t>
            </w:r>
          </w:p>
        </w:tc>
        <w:tc>
          <w:tcPr>
            <w:tcW w:w="1318" w:type="dxa"/>
            <w:gridSpan w:val="2"/>
            <w:tcBorders>
              <w:top w:val="nil"/>
              <w:left w:val="nil"/>
              <w:bottom w:val="single" w:sz="4" w:space="0" w:color="auto"/>
              <w:right w:val="single" w:sz="4" w:space="0" w:color="auto"/>
            </w:tcBorders>
            <w:shd w:val="clear" w:color="auto" w:fill="auto"/>
            <w:noWrap/>
            <w:vAlign w:val="center"/>
          </w:tcPr>
          <w:p w14:paraId="53839B03" w14:textId="4AF57028" w:rsidR="0026255C" w:rsidRPr="006339E5" w:rsidRDefault="0026255C" w:rsidP="0026255C">
            <w:pPr>
              <w:jc w:val="center"/>
              <w:rPr>
                <w:rFonts w:ascii="Times New Roman" w:hAnsi="Times New Roman"/>
                <w:bCs/>
              </w:rPr>
            </w:pPr>
            <w:r w:rsidRPr="006339E5">
              <w:rPr>
                <w:rFonts w:ascii="Times New Roman" w:hAnsi="Times New Roman"/>
              </w:rPr>
              <w:t>53,48</w:t>
            </w:r>
          </w:p>
        </w:tc>
        <w:tc>
          <w:tcPr>
            <w:tcW w:w="1176" w:type="dxa"/>
            <w:tcBorders>
              <w:top w:val="nil"/>
              <w:left w:val="nil"/>
              <w:bottom w:val="single" w:sz="4" w:space="0" w:color="auto"/>
              <w:right w:val="single" w:sz="4" w:space="0" w:color="auto"/>
            </w:tcBorders>
            <w:shd w:val="clear" w:color="auto" w:fill="auto"/>
            <w:noWrap/>
            <w:vAlign w:val="center"/>
          </w:tcPr>
          <w:p w14:paraId="7ADE940F" w14:textId="44DC8872" w:rsidR="0026255C" w:rsidRPr="006339E5" w:rsidRDefault="0026255C" w:rsidP="0026255C">
            <w:pPr>
              <w:jc w:val="center"/>
              <w:rPr>
                <w:rFonts w:ascii="Times New Roman" w:hAnsi="Times New Roman"/>
                <w:bCs/>
              </w:rPr>
            </w:pPr>
            <w:r w:rsidRPr="006339E5">
              <w:rPr>
                <w:rFonts w:ascii="Times New Roman" w:hAnsi="Times New Roman"/>
              </w:rPr>
              <w:t>54,66</w:t>
            </w:r>
          </w:p>
        </w:tc>
      </w:tr>
      <w:tr w:rsidR="0026255C" w:rsidRPr="006339E5" w14:paraId="14892F53" w14:textId="77777777" w:rsidTr="001D49B7">
        <w:trPr>
          <w:gridAfter w:val="1"/>
          <w:wAfter w:w="17" w:type="dxa"/>
          <w:trHeight w:val="210"/>
          <w:jc w:val="center"/>
        </w:trPr>
        <w:tc>
          <w:tcPr>
            <w:tcW w:w="845" w:type="dxa"/>
            <w:noWrap/>
            <w:hideMark/>
          </w:tcPr>
          <w:p w14:paraId="696C424B"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8.5</w:t>
            </w:r>
          </w:p>
        </w:tc>
        <w:tc>
          <w:tcPr>
            <w:tcW w:w="2557" w:type="dxa"/>
            <w:noWrap/>
            <w:hideMark/>
          </w:tcPr>
          <w:p w14:paraId="793831D3"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Безвозмездные поступления всего, в том числе</w:t>
            </w:r>
          </w:p>
        </w:tc>
        <w:tc>
          <w:tcPr>
            <w:tcW w:w="1510" w:type="dxa"/>
            <w:noWrap/>
            <w:vAlign w:val="center"/>
            <w:hideMark/>
          </w:tcPr>
          <w:p w14:paraId="7BDC722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313F771" w14:textId="0BF9C07D"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4 853,03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0088996" w14:textId="196EF785" w:rsidR="0026255C" w:rsidRPr="006339E5" w:rsidRDefault="0026255C" w:rsidP="0026255C">
            <w:pPr>
              <w:jc w:val="center"/>
              <w:rPr>
                <w:rFonts w:ascii="Times New Roman" w:hAnsi="Times New Roman"/>
                <w:bCs/>
              </w:rPr>
            </w:pPr>
            <w:r w:rsidRPr="006339E5">
              <w:rPr>
                <w:rFonts w:ascii="Times New Roman" w:hAnsi="Times New Roman"/>
              </w:rPr>
              <w:t>5 032,79</w:t>
            </w:r>
          </w:p>
        </w:tc>
        <w:tc>
          <w:tcPr>
            <w:tcW w:w="1187" w:type="dxa"/>
            <w:tcBorders>
              <w:top w:val="nil"/>
              <w:left w:val="nil"/>
              <w:bottom w:val="single" w:sz="4" w:space="0" w:color="auto"/>
              <w:right w:val="single" w:sz="4" w:space="0" w:color="auto"/>
            </w:tcBorders>
            <w:shd w:val="clear" w:color="auto" w:fill="auto"/>
            <w:noWrap/>
            <w:vAlign w:val="center"/>
          </w:tcPr>
          <w:p w14:paraId="229309AC" w14:textId="511A693B" w:rsidR="0026255C" w:rsidRPr="006339E5" w:rsidRDefault="0026255C" w:rsidP="0026255C">
            <w:pPr>
              <w:jc w:val="center"/>
              <w:rPr>
                <w:rFonts w:ascii="Times New Roman" w:hAnsi="Times New Roman"/>
                <w:bCs/>
              </w:rPr>
            </w:pPr>
            <w:r w:rsidRPr="006339E5">
              <w:rPr>
                <w:rFonts w:ascii="Times New Roman" w:hAnsi="Times New Roman"/>
              </w:rPr>
              <w:t>6 708,35</w:t>
            </w:r>
          </w:p>
        </w:tc>
        <w:tc>
          <w:tcPr>
            <w:tcW w:w="1559" w:type="dxa"/>
            <w:tcBorders>
              <w:top w:val="nil"/>
              <w:left w:val="nil"/>
              <w:bottom w:val="single" w:sz="4" w:space="0" w:color="auto"/>
              <w:right w:val="single" w:sz="4" w:space="0" w:color="auto"/>
            </w:tcBorders>
            <w:shd w:val="clear" w:color="auto" w:fill="auto"/>
            <w:noWrap/>
            <w:vAlign w:val="center"/>
          </w:tcPr>
          <w:p w14:paraId="7DE6DE94" w14:textId="7D43D3F2" w:rsidR="0026255C" w:rsidRPr="006339E5" w:rsidRDefault="0026255C" w:rsidP="0026255C">
            <w:pPr>
              <w:jc w:val="center"/>
              <w:rPr>
                <w:rFonts w:ascii="Times New Roman" w:hAnsi="Times New Roman"/>
                <w:bCs/>
              </w:rPr>
            </w:pPr>
            <w:r w:rsidRPr="006339E5">
              <w:rPr>
                <w:rFonts w:ascii="Times New Roman" w:hAnsi="Times New Roman"/>
              </w:rPr>
              <w:t>6 916,35</w:t>
            </w:r>
          </w:p>
        </w:tc>
        <w:tc>
          <w:tcPr>
            <w:tcW w:w="1232" w:type="dxa"/>
            <w:tcBorders>
              <w:top w:val="nil"/>
              <w:left w:val="nil"/>
              <w:bottom w:val="single" w:sz="4" w:space="0" w:color="auto"/>
              <w:right w:val="single" w:sz="4" w:space="0" w:color="auto"/>
            </w:tcBorders>
            <w:shd w:val="clear" w:color="auto" w:fill="auto"/>
            <w:noWrap/>
            <w:vAlign w:val="center"/>
          </w:tcPr>
          <w:p w14:paraId="1CF5BE77" w14:textId="2E26F11D" w:rsidR="0026255C" w:rsidRPr="006339E5" w:rsidRDefault="0026255C" w:rsidP="0026255C">
            <w:pPr>
              <w:jc w:val="center"/>
              <w:rPr>
                <w:rFonts w:ascii="Times New Roman" w:hAnsi="Times New Roman"/>
                <w:bCs/>
              </w:rPr>
            </w:pPr>
            <w:r w:rsidRPr="006339E5">
              <w:rPr>
                <w:rFonts w:ascii="Times New Roman" w:hAnsi="Times New Roman"/>
              </w:rPr>
              <w:t>7 248,34</w:t>
            </w:r>
          </w:p>
        </w:tc>
        <w:tc>
          <w:tcPr>
            <w:tcW w:w="1517" w:type="dxa"/>
            <w:gridSpan w:val="2"/>
            <w:tcBorders>
              <w:top w:val="nil"/>
              <w:left w:val="nil"/>
              <w:bottom w:val="single" w:sz="4" w:space="0" w:color="auto"/>
              <w:right w:val="single" w:sz="4" w:space="0" w:color="auto"/>
            </w:tcBorders>
            <w:shd w:val="clear" w:color="auto" w:fill="auto"/>
            <w:noWrap/>
            <w:vAlign w:val="center"/>
          </w:tcPr>
          <w:p w14:paraId="1A98A7E2" w14:textId="26FCA54D" w:rsidR="0026255C" w:rsidRPr="006339E5" w:rsidRDefault="0026255C" w:rsidP="0026255C">
            <w:pPr>
              <w:jc w:val="center"/>
              <w:rPr>
                <w:rFonts w:ascii="Times New Roman" w:hAnsi="Times New Roman"/>
                <w:bCs/>
              </w:rPr>
            </w:pPr>
            <w:r w:rsidRPr="006339E5">
              <w:rPr>
                <w:rFonts w:ascii="Times New Roman" w:hAnsi="Times New Roman"/>
              </w:rPr>
              <w:t>7 259,67</w:t>
            </w:r>
          </w:p>
        </w:tc>
        <w:tc>
          <w:tcPr>
            <w:tcW w:w="1177" w:type="dxa"/>
            <w:tcBorders>
              <w:top w:val="nil"/>
              <w:left w:val="nil"/>
              <w:bottom w:val="single" w:sz="4" w:space="0" w:color="auto"/>
              <w:right w:val="single" w:sz="4" w:space="0" w:color="auto"/>
            </w:tcBorders>
            <w:shd w:val="clear" w:color="auto" w:fill="auto"/>
            <w:noWrap/>
            <w:vAlign w:val="center"/>
          </w:tcPr>
          <w:p w14:paraId="6D6D5BF8" w14:textId="455E448D" w:rsidR="0026255C" w:rsidRPr="006339E5" w:rsidRDefault="0026255C" w:rsidP="0026255C">
            <w:pPr>
              <w:jc w:val="center"/>
              <w:rPr>
                <w:rFonts w:ascii="Times New Roman" w:hAnsi="Times New Roman"/>
                <w:bCs/>
              </w:rPr>
            </w:pPr>
            <w:r w:rsidRPr="006339E5">
              <w:rPr>
                <w:rFonts w:ascii="Times New Roman" w:hAnsi="Times New Roman"/>
              </w:rPr>
              <w:t>8 163,44</w:t>
            </w:r>
          </w:p>
        </w:tc>
        <w:tc>
          <w:tcPr>
            <w:tcW w:w="1318" w:type="dxa"/>
            <w:gridSpan w:val="2"/>
            <w:tcBorders>
              <w:top w:val="nil"/>
              <w:left w:val="nil"/>
              <w:bottom w:val="single" w:sz="4" w:space="0" w:color="auto"/>
              <w:right w:val="single" w:sz="4" w:space="0" w:color="auto"/>
            </w:tcBorders>
            <w:shd w:val="clear" w:color="auto" w:fill="auto"/>
            <w:noWrap/>
            <w:vAlign w:val="center"/>
          </w:tcPr>
          <w:p w14:paraId="176E3541" w14:textId="4C78BD4C" w:rsidR="0026255C" w:rsidRPr="006339E5" w:rsidRDefault="0026255C" w:rsidP="0026255C">
            <w:pPr>
              <w:jc w:val="center"/>
              <w:rPr>
                <w:rFonts w:ascii="Times New Roman" w:hAnsi="Times New Roman"/>
                <w:bCs/>
              </w:rPr>
            </w:pPr>
            <w:r w:rsidRPr="006339E5">
              <w:rPr>
                <w:rFonts w:ascii="Times New Roman" w:hAnsi="Times New Roman"/>
              </w:rPr>
              <w:t>7 789,00</w:t>
            </w:r>
          </w:p>
        </w:tc>
        <w:tc>
          <w:tcPr>
            <w:tcW w:w="1176" w:type="dxa"/>
            <w:tcBorders>
              <w:top w:val="nil"/>
              <w:left w:val="nil"/>
              <w:bottom w:val="single" w:sz="4" w:space="0" w:color="auto"/>
              <w:right w:val="single" w:sz="4" w:space="0" w:color="auto"/>
            </w:tcBorders>
            <w:shd w:val="clear" w:color="auto" w:fill="auto"/>
            <w:noWrap/>
            <w:vAlign w:val="center"/>
          </w:tcPr>
          <w:p w14:paraId="79FDB156" w14:textId="1A20AD71" w:rsidR="0026255C" w:rsidRPr="006339E5" w:rsidRDefault="0026255C" w:rsidP="0026255C">
            <w:pPr>
              <w:jc w:val="center"/>
              <w:rPr>
                <w:rFonts w:ascii="Times New Roman" w:hAnsi="Times New Roman"/>
                <w:bCs/>
              </w:rPr>
            </w:pPr>
            <w:r w:rsidRPr="006339E5">
              <w:rPr>
                <w:rFonts w:ascii="Times New Roman" w:hAnsi="Times New Roman"/>
              </w:rPr>
              <w:t>9 383,78</w:t>
            </w:r>
          </w:p>
        </w:tc>
      </w:tr>
      <w:tr w:rsidR="0026255C" w:rsidRPr="006339E5" w14:paraId="6471D0FD" w14:textId="77777777" w:rsidTr="001D49B7">
        <w:trPr>
          <w:gridAfter w:val="1"/>
          <w:wAfter w:w="17" w:type="dxa"/>
          <w:trHeight w:val="210"/>
          <w:jc w:val="center"/>
        </w:trPr>
        <w:tc>
          <w:tcPr>
            <w:tcW w:w="845" w:type="dxa"/>
            <w:noWrap/>
            <w:hideMark/>
          </w:tcPr>
          <w:p w14:paraId="6DE9390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lastRenderedPageBreak/>
              <w:t>8.5.1</w:t>
            </w:r>
          </w:p>
        </w:tc>
        <w:tc>
          <w:tcPr>
            <w:tcW w:w="2557" w:type="dxa"/>
            <w:noWrap/>
            <w:hideMark/>
          </w:tcPr>
          <w:p w14:paraId="273D8C0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 xml:space="preserve">субсидии из бюджета субъекта </w:t>
            </w:r>
          </w:p>
        </w:tc>
        <w:tc>
          <w:tcPr>
            <w:tcW w:w="1510" w:type="dxa"/>
            <w:noWrap/>
            <w:vAlign w:val="center"/>
            <w:hideMark/>
          </w:tcPr>
          <w:p w14:paraId="7F318AE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2AABDAFA" w14:textId="075A37E2"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1 204,84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DFC6EE1" w14:textId="2CF61F8A" w:rsidR="0026255C" w:rsidRPr="006339E5" w:rsidRDefault="0026255C" w:rsidP="0026255C">
            <w:pPr>
              <w:jc w:val="center"/>
              <w:rPr>
                <w:rFonts w:ascii="Times New Roman" w:hAnsi="Times New Roman"/>
              </w:rPr>
            </w:pPr>
            <w:r w:rsidRPr="006339E5">
              <w:rPr>
                <w:rFonts w:ascii="Times New Roman" w:hAnsi="Times New Roman"/>
              </w:rPr>
              <w:t>909,99</w:t>
            </w:r>
          </w:p>
        </w:tc>
        <w:tc>
          <w:tcPr>
            <w:tcW w:w="1187" w:type="dxa"/>
            <w:tcBorders>
              <w:top w:val="nil"/>
              <w:left w:val="nil"/>
              <w:bottom w:val="single" w:sz="4" w:space="0" w:color="auto"/>
              <w:right w:val="single" w:sz="4" w:space="0" w:color="auto"/>
            </w:tcBorders>
            <w:shd w:val="clear" w:color="auto" w:fill="auto"/>
            <w:noWrap/>
            <w:vAlign w:val="center"/>
          </w:tcPr>
          <w:p w14:paraId="78368135" w14:textId="72AA82DE" w:rsidR="0026255C" w:rsidRPr="006339E5" w:rsidRDefault="0026255C" w:rsidP="0026255C">
            <w:pPr>
              <w:jc w:val="center"/>
              <w:rPr>
                <w:rFonts w:ascii="Times New Roman" w:hAnsi="Times New Roman"/>
              </w:rPr>
            </w:pPr>
            <w:r w:rsidRPr="006339E5">
              <w:rPr>
                <w:rFonts w:ascii="Times New Roman" w:hAnsi="Times New Roman"/>
              </w:rPr>
              <w:t>2 747,16</w:t>
            </w:r>
          </w:p>
        </w:tc>
        <w:tc>
          <w:tcPr>
            <w:tcW w:w="1559" w:type="dxa"/>
            <w:tcBorders>
              <w:top w:val="nil"/>
              <w:left w:val="nil"/>
              <w:bottom w:val="single" w:sz="4" w:space="0" w:color="auto"/>
              <w:right w:val="single" w:sz="4" w:space="0" w:color="auto"/>
            </w:tcBorders>
            <w:shd w:val="clear" w:color="auto" w:fill="auto"/>
            <w:noWrap/>
            <w:vAlign w:val="center"/>
          </w:tcPr>
          <w:p w14:paraId="5E07B56E" w14:textId="126B6F0B" w:rsidR="0026255C" w:rsidRPr="006339E5" w:rsidRDefault="0026255C" w:rsidP="0026255C">
            <w:pPr>
              <w:jc w:val="center"/>
              <w:rPr>
                <w:rFonts w:ascii="Times New Roman" w:hAnsi="Times New Roman"/>
              </w:rPr>
            </w:pPr>
            <w:r w:rsidRPr="006339E5">
              <w:rPr>
                <w:rFonts w:ascii="Times New Roman" w:hAnsi="Times New Roman"/>
              </w:rPr>
              <w:t>2 884,52</w:t>
            </w:r>
          </w:p>
        </w:tc>
        <w:tc>
          <w:tcPr>
            <w:tcW w:w="1232" w:type="dxa"/>
            <w:tcBorders>
              <w:top w:val="nil"/>
              <w:left w:val="nil"/>
              <w:bottom w:val="single" w:sz="4" w:space="0" w:color="auto"/>
              <w:right w:val="single" w:sz="4" w:space="0" w:color="auto"/>
            </w:tcBorders>
            <w:shd w:val="clear" w:color="auto" w:fill="auto"/>
            <w:noWrap/>
            <w:vAlign w:val="center"/>
          </w:tcPr>
          <w:p w14:paraId="68C81B71" w14:textId="3E8FBE28" w:rsidR="0026255C" w:rsidRPr="006339E5" w:rsidRDefault="0026255C" w:rsidP="0026255C">
            <w:pPr>
              <w:jc w:val="center"/>
              <w:rPr>
                <w:rFonts w:ascii="Times New Roman" w:hAnsi="Times New Roman"/>
              </w:rPr>
            </w:pPr>
            <w:r w:rsidRPr="006339E5">
              <w:rPr>
                <w:rFonts w:ascii="Times New Roman" w:hAnsi="Times New Roman"/>
              </w:rPr>
              <w:t>3 035,61</w:t>
            </w:r>
          </w:p>
        </w:tc>
        <w:tc>
          <w:tcPr>
            <w:tcW w:w="1517" w:type="dxa"/>
            <w:gridSpan w:val="2"/>
            <w:tcBorders>
              <w:top w:val="nil"/>
              <w:left w:val="nil"/>
              <w:bottom w:val="single" w:sz="4" w:space="0" w:color="auto"/>
              <w:right w:val="single" w:sz="4" w:space="0" w:color="auto"/>
            </w:tcBorders>
            <w:shd w:val="clear" w:color="auto" w:fill="auto"/>
            <w:noWrap/>
            <w:vAlign w:val="center"/>
          </w:tcPr>
          <w:p w14:paraId="5FD1C020" w14:textId="2B7ED11C" w:rsidR="0026255C" w:rsidRPr="006339E5" w:rsidRDefault="0026255C" w:rsidP="0026255C">
            <w:pPr>
              <w:jc w:val="center"/>
              <w:rPr>
                <w:rFonts w:ascii="Times New Roman" w:hAnsi="Times New Roman"/>
              </w:rPr>
            </w:pPr>
            <w:r w:rsidRPr="006339E5">
              <w:rPr>
                <w:rFonts w:ascii="Times New Roman" w:hAnsi="Times New Roman"/>
              </w:rPr>
              <w:t>3 036,82</w:t>
            </w:r>
          </w:p>
        </w:tc>
        <w:tc>
          <w:tcPr>
            <w:tcW w:w="1177" w:type="dxa"/>
            <w:tcBorders>
              <w:top w:val="nil"/>
              <w:left w:val="nil"/>
              <w:bottom w:val="single" w:sz="4" w:space="0" w:color="auto"/>
              <w:right w:val="single" w:sz="4" w:space="0" w:color="auto"/>
            </w:tcBorders>
            <w:shd w:val="clear" w:color="auto" w:fill="auto"/>
            <w:noWrap/>
            <w:vAlign w:val="center"/>
          </w:tcPr>
          <w:p w14:paraId="0CC4720E" w14:textId="3B28EB13" w:rsidR="0026255C" w:rsidRPr="006339E5" w:rsidRDefault="0026255C" w:rsidP="0026255C">
            <w:pPr>
              <w:jc w:val="center"/>
              <w:rPr>
                <w:rFonts w:ascii="Times New Roman" w:hAnsi="Times New Roman"/>
              </w:rPr>
            </w:pPr>
            <w:r w:rsidRPr="006339E5">
              <w:rPr>
                <w:rFonts w:ascii="Times New Roman" w:hAnsi="Times New Roman"/>
              </w:rPr>
              <w:t>3 498,49</w:t>
            </w:r>
          </w:p>
        </w:tc>
        <w:tc>
          <w:tcPr>
            <w:tcW w:w="1318" w:type="dxa"/>
            <w:gridSpan w:val="2"/>
            <w:tcBorders>
              <w:top w:val="nil"/>
              <w:left w:val="nil"/>
              <w:bottom w:val="single" w:sz="4" w:space="0" w:color="auto"/>
              <w:right w:val="single" w:sz="4" w:space="0" w:color="auto"/>
            </w:tcBorders>
            <w:shd w:val="clear" w:color="auto" w:fill="auto"/>
            <w:noWrap/>
            <w:vAlign w:val="center"/>
          </w:tcPr>
          <w:p w14:paraId="6758422C" w14:textId="2BCF11D1" w:rsidR="0026255C" w:rsidRPr="006339E5" w:rsidRDefault="0026255C" w:rsidP="0026255C">
            <w:pPr>
              <w:jc w:val="center"/>
              <w:rPr>
                <w:rFonts w:ascii="Times New Roman" w:hAnsi="Times New Roman"/>
              </w:rPr>
            </w:pPr>
            <w:r w:rsidRPr="006339E5">
              <w:rPr>
                <w:rFonts w:ascii="Times New Roman" w:hAnsi="Times New Roman"/>
              </w:rPr>
              <w:t>3 313,93</w:t>
            </w:r>
          </w:p>
        </w:tc>
        <w:tc>
          <w:tcPr>
            <w:tcW w:w="1176" w:type="dxa"/>
            <w:tcBorders>
              <w:top w:val="nil"/>
              <w:left w:val="nil"/>
              <w:bottom w:val="single" w:sz="4" w:space="0" w:color="auto"/>
              <w:right w:val="single" w:sz="4" w:space="0" w:color="auto"/>
            </w:tcBorders>
            <w:shd w:val="clear" w:color="auto" w:fill="auto"/>
            <w:noWrap/>
            <w:vAlign w:val="center"/>
          </w:tcPr>
          <w:p w14:paraId="3FEF8FF0" w14:textId="41EB5791" w:rsidR="0026255C" w:rsidRPr="006339E5" w:rsidRDefault="0026255C" w:rsidP="0026255C">
            <w:pPr>
              <w:jc w:val="center"/>
              <w:rPr>
                <w:rFonts w:ascii="Times New Roman" w:hAnsi="Times New Roman"/>
              </w:rPr>
            </w:pPr>
            <w:r w:rsidRPr="006339E5">
              <w:rPr>
                <w:rFonts w:ascii="Times New Roman" w:hAnsi="Times New Roman"/>
              </w:rPr>
              <w:t>4 122,50</w:t>
            </w:r>
          </w:p>
        </w:tc>
      </w:tr>
      <w:tr w:rsidR="0026255C" w:rsidRPr="006339E5" w14:paraId="22009F04" w14:textId="77777777" w:rsidTr="001D49B7">
        <w:trPr>
          <w:gridAfter w:val="1"/>
          <w:wAfter w:w="17" w:type="dxa"/>
          <w:trHeight w:val="210"/>
          <w:jc w:val="center"/>
        </w:trPr>
        <w:tc>
          <w:tcPr>
            <w:tcW w:w="845" w:type="dxa"/>
            <w:noWrap/>
            <w:hideMark/>
          </w:tcPr>
          <w:p w14:paraId="7D6B5BD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8.5.2</w:t>
            </w:r>
          </w:p>
        </w:tc>
        <w:tc>
          <w:tcPr>
            <w:tcW w:w="2557" w:type="dxa"/>
            <w:noWrap/>
            <w:hideMark/>
          </w:tcPr>
          <w:p w14:paraId="1AAF3075"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субвенции из бюджета субъекта</w:t>
            </w:r>
          </w:p>
        </w:tc>
        <w:tc>
          <w:tcPr>
            <w:tcW w:w="1510" w:type="dxa"/>
            <w:noWrap/>
            <w:vAlign w:val="center"/>
            <w:hideMark/>
          </w:tcPr>
          <w:p w14:paraId="4DE2BAF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E2B73FE" w14:textId="2B1E7C9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1 987,56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40D9E15" w14:textId="45330C15" w:rsidR="0026255C" w:rsidRPr="006339E5" w:rsidRDefault="0026255C" w:rsidP="0026255C">
            <w:pPr>
              <w:jc w:val="center"/>
              <w:rPr>
                <w:rFonts w:ascii="Times New Roman" w:hAnsi="Times New Roman"/>
              </w:rPr>
            </w:pPr>
            <w:r w:rsidRPr="006339E5">
              <w:rPr>
                <w:rFonts w:ascii="Times New Roman" w:hAnsi="Times New Roman"/>
              </w:rPr>
              <w:t>2 260,33</w:t>
            </w:r>
          </w:p>
        </w:tc>
        <w:tc>
          <w:tcPr>
            <w:tcW w:w="1187" w:type="dxa"/>
            <w:tcBorders>
              <w:top w:val="nil"/>
              <w:left w:val="nil"/>
              <w:bottom w:val="single" w:sz="4" w:space="0" w:color="auto"/>
              <w:right w:val="single" w:sz="4" w:space="0" w:color="auto"/>
            </w:tcBorders>
            <w:shd w:val="clear" w:color="auto" w:fill="auto"/>
            <w:noWrap/>
            <w:vAlign w:val="center"/>
          </w:tcPr>
          <w:p w14:paraId="0976580F" w14:textId="3CB9F684" w:rsidR="0026255C" w:rsidRPr="006339E5" w:rsidRDefault="0026255C" w:rsidP="0026255C">
            <w:pPr>
              <w:jc w:val="center"/>
              <w:rPr>
                <w:rFonts w:ascii="Times New Roman" w:hAnsi="Times New Roman"/>
              </w:rPr>
            </w:pPr>
            <w:r w:rsidRPr="006339E5">
              <w:rPr>
                <w:rFonts w:ascii="Times New Roman" w:hAnsi="Times New Roman"/>
              </w:rPr>
              <w:t>2 379,9</w:t>
            </w:r>
          </w:p>
        </w:tc>
        <w:tc>
          <w:tcPr>
            <w:tcW w:w="1559" w:type="dxa"/>
            <w:tcBorders>
              <w:top w:val="nil"/>
              <w:left w:val="nil"/>
              <w:bottom w:val="single" w:sz="4" w:space="0" w:color="auto"/>
              <w:right w:val="single" w:sz="4" w:space="0" w:color="auto"/>
            </w:tcBorders>
            <w:shd w:val="clear" w:color="auto" w:fill="auto"/>
            <w:noWrap/>
            <w:vAlign w:val="center"/>
          </w:tcPr>
          <w:p w14:paraId="1C1CF56B" w14:textId="7734B969" w:rsidR="0026255C" w:rsidRPr="006339E5" w:rsidRDefault="0026255C" w:rsidP="0026255C">
            <w:pPr>
              <w:jc w:val="center"/>
              <w:rPr>
                <w:rFonts w:ascii="Times New Roman" w:hAnsi="Times New Roman"/>
              </w:rPr>
            </w:pPr>
            <w:r w:rsidRPr="006339E5">
              <w:rPr>
                <w:rFonts w:ascii="Times New Roman" w:hAnsi="Times New Roman"/>
              </w:rPr>
              <w:t>2 497,71</w:t>
            </w:r>
          </w:p>
        </w:tc>
        <w:tc>
          <w:tcPr>
            <w:tcW w:w="1232" w:type="dxa"/>
            <w:tcBorders>
              <w:top w:val="nil"/>
              <w:left w:val="nil"/>
              <w:bottom w:val="single" w:sz="4" w:space="0" w:color="auto"/>
              <w:right w:val="single" w:sz="4" w:space="0" w:color="auto"/>
            </w:tcBorders>
            <w:shd w:val="clear" w:color="auto" w:fill="auto"/>
            <w:noWrap/>
            <w:vAlign w:val="center"/>
          </w:tcPr>
          <w:p w14:paraId="1DFFC5AB" w14:textId="3A8764D9" w:rsidR="0026255C" w:rsidRPr="006339E5" w:rsidRDefault="0026255C" w:rsidP="0026255C">
            <w:pPr>
              <w:jc w:val="center"/>
              <w:rPr>
                <w:rFonts w:ascii="Times New Roman" w:hAnsi="Times New Roman"/>
              </w:rPr>
            </w:pPr>
            <w:r w:rsidRPr="006339E5">
              <w:rPr>
                <w:rFonts w:ascii="Times New Roman" w:hAnsi="Times New Roman"/>
              </w:rPr>
              <w:t>2 617,99</w:t>
            </w:r>
          </w:p>
        </w:tc>
        <w:tc>
          <w:tcPr>
            <w:tcW w:w="1517" w:type="dxa"/>
            <w:gridSpan w:val="2"/>
            <w:tcBorders>
              <w:top w:val="nil"/>
              <w:left w:val="nil"/>
              <w:bottom w:val="single" w:sz="4" w:space="0" w:color="auto"/>
              <w:right w:val="single" w:sz="4" w:space="0" w:color="auto"/>
            </w:tcBorders>
            <w:shd w:val="clear" w:color="auto" w:fill="auto"/>
            <w:noWrap/>
            <w:vAlign w:val="center"/>
          </w:tcPr>
          <w:p w14:paraId="784EE2A5" w14:textId="12A40CB0" w:rsidR="0026255C" w:rsidRPr="006339E5" w:rsidRDefault="0026255C" w:rsidP="0026255C">
            <w:pPr>
              <w:jc w:val="center"/>
              <w:rPr>
                <w:rFonts w:ascii="Times New Roman" w:hAnsi="Times New Roman"/>
              </w:rPr>
            </w:pPr>
            <w:r w:rsidRPr="006339E5">
              <w:rPr>
                <w:rFonts w:ascii="Times New Roman" w:hAnsi="Times New Roman"/>
              </w:rPr>
              <w:t>2 626,34</w:t>
            </w:r>
          </w:p>
        </w:tc>
        <w:tc>
          <w:tcPr>
            <w:tcW w:w="1177" w:type="dxa"/>
            <w:tcBorders>
              <w:top w:val="nil"/>
              <w:left w:val="nil"/>
              <w:bottom w:val="single" w:sz="4" w:space="0" w:color="auto"/>
              <w:right w:val="single" w:sz="4" w:space="0" w:color="auto"/>
            </w:tcBorders>
            <w:shd w:val="clear" w:color="auto" w:fill="auto"/>
            <w:noWrap/>
            <w:vAlign w:val="center"/>
          </w:tcPr>
          <w:p w14:paraId="0559D69F" w14:textId="21E61443" w:rsidR="0026255C" w:rsidRPr="006339E5" w:rsidRDefault="0026255C" w:rsidP="0026255C">
            <w:pPr>
              <w:jc w:val="center"/>
              <w:rPr>
                <w:rFonts w:ascii="Times New Roman" w:hAnsi="Times New Roman"/>
              </w:rPr>
            </w:pPr>
            <w:r w:rsidRPr="006339E5">
              <w:rPr>
                <w:rFonts w:ascii="Times New Roman" w:hAnsi="Times New Roman"/>
              </w:rPr>
              <w:t>2 980,00</w:t>
            </w:r>
          </w:p>
        </w:tc>
        <w:tc>
          <w:tcPr>
            <w:tcW w:w="1318" w:type="dxa"/>
            <w:gridSpan w:val="2"/>
            <w:tcBorders>
              <w:top w:val="nil"/>
              <w:left w:val="nil"/>
              <w:bottom w:val="single" w:sz="4" w:space="0" w:color="auto"/>
              <w:right w:val="single" w:sz="4" w:space="0" w:color="auto"/>
            </w:tcBorders>
            <w:shd w:val="clear" w:color="auto" w:fill="auto"/>
            <w:noWrap/>
            <w:vAlign w:val="center"/>
          </w:tcPr>
          <w:p w14:paraId="628B3CD8" w14:textId="01FB5485" w:rsidR="0026255C" w:rsidRPr="006339E5" w:rsidRDefault="0026255C" w:rsidP="0026255C">
            <w:pPr>
              <w:jc w:val="center"/>
              <w:rPr>
                <w:rFonts w:ascii="Times New Roman" w:hAnsi="Times New Roman"/>
              </w:rPr>
            </w:pPr>
            <w:r w:rsidRPr="006339E5">
              <w:rPr>
                <w:rFonts w:ascii="Times New Roman" w:hAnsi="Times New Roman"/>
              </w:rPr>
              <w:t>2 783,10</w:t>
            </w:r>
          </w:p>
        </w:tc>
        <w:tc>
          <w:tcPr>
            <w:tcW w:w="1176" w:type="dxa"/>
            <w:tcBorders>
              <w:top w:val="nil"/>
              <w:left w:val="nil"/>
              <w:bottom w:val="single" w:sz="4" w:space="0" w:color="auto"/>
              <w:right w:val="single" w:sz="4" w:space="0" w:color="auto"/>
            </w:tcBorders>
            <w:shd w:val="clear" w:color="auto" w:fill="auto"/>
            <w:noWrap/>
            <w:vAlign w:val="center"/>
          </w:tcPr>
          <w:p w14:paraId="12AA1552" w14:textId="7C8B2AF1" w:rsidR="0026255C" w:rsidRPr="006339E5" w:rsidRDefault="0026255C" w:rsidP="0026255C">
            <w:pPr>
              <w:jc w:val="center"/>
              <w:rPr>
                <w:rFonts w:ascii="Times New Roman" w:hAnsi="Times New Roman"/>
              </w:rPr>
            </w:pPr>
            <w:r w:rsidRPr="006339E5">
              <w:rPr>
                <w:rFonts w:ascii="Times New Roman" w:hAnsi="Times New Roman"/>
              </w:rPr>
              <w:t>3 475,00</w:t>
            </w:r>
          </w:p>
        </w:tc>
      </w:tr>
      <w:tr w:rsidR="0026255C" w:rsidRPr="006339E5" w14:paraId="674924E3" w14:textId="77777777" w:rsidTr="001D49B7">
        <w:trPr>
          <w:gridAfter w:val="1"/>
          <w:wAfter w:w="17" w:type="dxa"/>
          <w:trHeight w:val="210"/>
          <w:jc w:val="center"/>
        </w:trPr>
        <w:tc>
          <w:tcPr>
            <w:tcW w:w="845" w:type="dxa"/>
            <w:noWrap/>
            <w:hideMark/>
          </w:tcPr>
          <w:p w14:paraId="0CE1271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8.5.3</w:t>
            </w:r>
          </w:p>
        </w:tc>
        <w:tc>
          <w:tcPr>
            <w:tcW w:w="2557" w:type="dxa"/>
            <w:noWrap/>
            <w:hideMark/>
          </w:tcPr>
          <w:p w14:paraId="34A5272C"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 xml:space="preserve">дотации из бюджета субъекта, в том числе: </w:t>
            </w:r>
          </w:p>
        </w:tc>
        <w:tc>
          <w:tcPr>
            <w:tcW w:w="1510" w:type="dxa"/>
            <w:noWrap/>
            <w:vAlign w:val="center"/>
            <w:hideMark/>
          </w:tcPr>
          <w:p w14:paraId="3EDC94F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2F4B49E8" w14:textId="7877597E"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1 495,20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F0705" w14:textId="52634B35" w:rsidR="0026255C" w:rsidRPr="006339E5" w:rsidRDefault="0026255C" w:rsidP="0026255C">
            <w:pPr>
              <w:jc w:val="center"/>
              <w:rPr>
                <w:rFonts w:ascii="Times New Roman" w:hAnsi="Times New Roman"/>
              </w:rPr>
            </w:pPr>
            <w:r w:rsidRPr="006339E5">
              <w:rPr>
                <w:rFonts w:ascii="Times New Roman" w:hAnsi="Times New Roman"/>
              </w:rPr>
              <w:t>1 562,46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69D3E6F" w14:textId="46491854" w:rsidR="0026255C" w:rsidRPr="006339E5" w:rsidRDefault="0026255C" w:rsidP="0026255C">
            <w:pPr>
              <w:jc w:val="center"/>
              <w:rPr>
                <w:rFonts w:ascii="Times New Roman" w:hAnsi="Times New Roman"/>
              </w:rPr>
            </w:pPr>
            <w:r w:rsidRPr="006339E5">
              <w:rPr>
                <w:rFonts w:ascii="Times New Roman" w:hAnsi="Times New Roman"/>
              </w:rPr>
              <w:t>1 438,58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970E64A" w14:textId="7D3733D1" w:rsidR="0026255C" w:rsidRPr="006339E5" w:rsidRDefault="0026255C" w:rsidP="0026255C">
            <w:pPr>
              <w:jc w:val="center"/>
              <w:rPr>
                <w:rFonts w:ascii="Times New Roman" w:hAnsi="Times New Roman"/>
              </w:rPr>
            </w:pPr>
            <w:r w:rsidRPr="006339E5">
              <w:rPr>
                <w:rFonts w:ascii="Times New Roman" w:hAnsi="Times New Roman"/>
              </w:rPr>
              <w:t>1 452,97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3F870B" w14:textId="49CBC8F1" w:rsidR="0026255C" w:rsidRPr="006339E5" w:rsidRDefault="0026255C" w:rsidP="0026255C">
            <w:pPr>
              <w:jc w:val="center"/>
              <w:rPr>
                <w:rFonts w:ascii="Times New Roman" w:hAnsi="Times New Roman"/>
              </w:rPr>
            </w:pPr>
            <w:r w:rsidRPr="006339E5">
              <w:rPr>
                <w:rFonts w:ascii="Times New Roman" w:hAnsi="Times New Roman"/>
              </w:rPr>
              <w:t>1 513,39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2C6287" w14:textId="29E8B4AC" w:rsidR="0026255C" w:rsidRPr="006339E5" w:rsidRDefault="0026255C" w:rsidP="0026255C">
            <w:pPr>
              <w:jc w:val="center"/>
              <w:rPr>
                <w:rFonts w:ascii="Times New Roman" w:hAnsi="Times New Roman"/>
              </w:rPr>
            </w:pPr>
            <w:r w:rsidRPr="006339E5">
              <w:rPr>
                <w:rFonts w:ascii="Times New Roman" w:hAnsi="Times New Roman"/>
              </w:rPr>
              <w:t>1 515,12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CC8AFF" w14:textId="5F67EC45" w:rsidR="0026255C" w:rsidRPr="006339E5" w:rsidRDefault="0026255C" w:rsidP="0026255C">
            <w:pPr>
              <w:jc w:val="center"/>
              <w:rPr>
                <w:rFonts w:ascii="Times New Roman" w:hAnsi="Times New Roman"/>
              </w:rPr>
            </w:pPr>
            <w:r w:rsidRPr="006339E5">
              <w:rPr>
                <w:rFonts w:ascii="Times New Roman" w:hAnsi="Times New Roman"/>
              </w:rPr>
              <w:t>1 603,44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5FD03B9" w14:textId="30DFFF57" w:rsidR="0026255C" w:rsidRPr="006339E5" w:rsidRDefault="0026255C" w:rsidP="0026255C">
            <w:pPr>
              <w:jc w:val="center"/>
              <w:rPr>
                <w:rFonts w:ascii="Times New Roman" w:hAnsi="Times New Roman"/>
              </w:rPr>
            </w:pPr>
            <w:r w:rsidRPr="006339E5">
              <w:rPr>
                <w:rFonts w:ascii="Times New Roman" w:hAnsi="Times New Roman"/>
              </w:rPr>
              <w:t>1 610,46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8494B1" w14:textId="1C537224" w:rsidR="0026255C" w:rsidRPr="006339E5" w:rsidRDefault="0026255C" w:rsidP="0026255C">
            <w:pPr>
              <w:jc w:val="center"/>
              <w:rPr>
                <w:rFonts w:ascii="Times New Roman" w:hAnsi="Times New Roman"/>
              </w:rPr>
            </w:pPr>
            <w:r w:rsidRPr="006339E5">
              <w:rPr>
                <w:rFonts w:ascii="Times New Roman" w:hAnsi="Times New Roman"/>
              </w:rPr>
              <w:t>1 704,46</w:t>
            </w:r>
          </w:p>
        </w:tc>
      </w:tr>
      <w:tr w:rsidR="0026255C" w:rsidRPr="006339E5" w14:paraId="0179AD1A" w14:textId="77777777" w:rsidTr="001D49B7">
        <w:trPr>
          <w:gridAfter w:val="1"/>
          <w:wAfter w:w="17" w:type="dxa"/>
          <w:trHeight w:val="210"/>
          <w:jc w:val="center"/>
        </w:trPr>
        <w:tc>
          <w:tcPr>
            <w:tcW w:w="845" w:type="dxa"/>
            <w:noWrap/>
            <w:hideMark/>
          </w:tcPr>
          <w:p w14:paraId="7C19097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8.5.4</w:t>
            </w:r>
          </w:p>
        </w:tc>
        <w:tc>
          <w:tcPr>
            <w:tcW w:w="2557" w:type="dxa"/>
            <w:noWrap/>
            <w:hideMark/>
          </w:tcPr>
          <w:p w14:paraId="678CA40B"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дотации на выравнивание бюджетной обеспеченности</w:t>
            </w:r>
          </w:p>
        </w:tc>
        <w:tc>
          <w:tcPr>
            <w:tcW w:w="1510" w:type="dxa"/>
            <w:noWrap/>
            <w:vAlign w:val="center"/>
            <w:hideMark/>
          </w:tcPr>
          <w:p w14:paraId="197E3269"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96095A7" w14:textId="15B1234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1 109,43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959E14A" w14:textId="794D3EE8" w:rsidR="0026255C" w:rsidRPr="006339E5" w:rsidRDefault="0026255C" w:rsidP="0026255C">
            <w:pPr>
              <w:jc w:val="right"/>
              <w:rPr>
                <w:rFonts w:ascii="Times New Roman" w:hAnsi="Times New Roman"/>
              </w:rPr>
            </w:pPr>
            <w:r w:rsidRPr="006339E5">
              <w:rPr>
                <w:rFonts w:ascii="Times New Roman" w:hAnsi="Times New Roman"/>
              </w:rPr>
              <w:t>1 138,73</w:t>
            </w:r>
          </w:p>
        </w:tc>
        <w:tc>
          <w:tcPr>
            <w:tcW w:w="1187" w:type="dxa"/>
            <w:tcBorders>
              <w:top w:val="nil"/>
              <w:left w:val="nil"/>
              <w:bottom w:val="single" w:sz="4" w:space="0" w:color="auto"/>
              <w:right w:val="single" w:sz="4" w:space="0" w:color="auto"/>
            </w:tcBorders>
            <w:shd w:val="clear" w:color="auto" w:fill="auto"/>
            <w:noWrap/>
            <w:vAlign w:val="center"/>
          </w:tcPr>
          <w:p w14:paraId="7824A181" w14:textId="78AF5498" w:rsidR="0026255C" w:rsidRPr="006339E5" w:rsidRDefault="0026255C" w:rsidP="0026255C">
            <w:pPr>
              <w:jc w:val="center"/>
              <w:rPr>
                <w:rFonts w:ascii="Times New Roman" w:hAnsi="Times New Roman"/>
              </w:rPr>
            </w:pPr>
            <w:r w:rsidRPr="006339E5">
              <w:rPr>
                <w:rFonts w:ascii="Times New Roman" w:hAnsi="Times New Roman"/>
              </w:rPr>
              <w:t>1 119,26</w:t>
            </w:r>
          </w:p>
        </w:tc>
        <w:tc>
          <w:tcPr>
            <w:tcW w:w="1559" w:type="dxa"/>
            <w:tcBorders>
              <w:top w:val="nil"/>
              <w:left w:val="nil"/>
              <w:bottom w:val="single" w:sz="4" w:space="0" w:color="auto"/>
              <w:right w:val="single" w:sz="4" w:space="0" w:color="auto"/>
            </w:tcBorders>
            <w:shd w:val="clear" w:color="auto" w:fill="auto"/>
            <w:noWrap/>
            <w:vAlign w:val="center"/>
          </w:tcPr>
          <w:p w14:paraId="3054D8F6" w14:textId="337A5F86" w:rsidR="0026255C" w:rsidRPr="006339E5" w:rsidRDefault="0026255C" w:rsidP="0026255C">
            <w:pPr>
              <w:jc w:val="center"/>
              <w:rPr>
                <w:rFonts w:ascii="Times New Roman" w:hAnsi="Times New Roman"/>
              </w:rPr>
            </w:pPr>
            <w:r w:rsidRPr="006339E5">
              <w:rPr>
                <w:rFonts w:ascii="Times New Roman" w:hAnsi="Times New Roman"/>
              </w:rPr>
              <w:t>1 130,23</w:t>
            </w:r>
          </w:p>
        </w:tc>
        <w:tc>
          <w:tcPr>
            <w:tcW w:w="1232" w:type="dxa"/>
            <w:tcBorders>
              <w:top w:val="nil"/>
              <w:left w:val="nil"/>
              <w:bottom w:val="single" w:sz="4" w:space="0" w:color="auto"/>
              <w:right w:val="single" w:sz="4" w:space="0" w:color="auto"/>
            </w:tcBorders>
            <w:shd w:val="clear" w:color="auto" w:fill="auto"/>
            <w:noWrap/>
            <w:vAlign w:val="center"/>
          </w:tcPr>
          <w:p w14:paraId="42141C06" w14:textId="1CA650E7" w:rsidR="0026255C" w:rsidRPr="006339E5" w:rsidRDefault="0026255C" w:rsidP="0026255C">
            <w:pPr>
              <w:jc w:val="center"/>
              <w:rPr>
                <w:rFonts w:ascii="Times New Roman" w:hAnsi="Times New Roman"/>
              </w:rPr>
            </w:pPr>
            <w:r w:rsidRPr="006339E5">
              <w:rPr>
                <w:rFonts w:ascii="Times New Roman" w:hAnsi="Times New Roman"/>
              </w:rPr>
              <w:t>1 143,32</w:t>
            </w:r>
          </w:p>
        </w:tc>
        <w:tc>
          <w:tcPr>
            <w:tcW w:w="1517" w:type="dxa"/>
            <w:gridSpan w:val="2"/>
            <w:tcBorders>
              <w:top w:val="nil"/>
              <w:left w:val="nil"/>
              <w:bottom w:val="single" w:sz="4" w:space="0" w:color="auto"/>
              <w:right w:val="single" w:sz="4" w:space="0" w:color="auto"/>
            </w:tcBorders>
            <w:shd w:val="clear" w:color="auto" w:fill="auto"/>
            <w:noWrap/>
            <w:vAlign w:val="center"/>
          </w:tcPr>
          <w:p w14:paraId="1883F709" w14:textId="0E98F2C6" w:rsidR="0026255C" w:rsidRPr="006339E5" w:rsidRDefault="0026255C" w:rsidP="0026255C">
            <w:pPr>
              <w:jc w:val="center"/>
              <w:rPr>
                <w:rFonts w:ascii="Times New Roman" w:hAnsi="Times New Roman"/>
              </w:rPr>
            </w:pPr>
            <w:r w:rsidRPr="006339E5">
              <w:rPr>
                <w:rFonts w:ascii="Times New Roman" w:hAnsi="Times New Roman"/>
              </w:rPr>
              <w:t>1 141,53</w:t>
            </w:r>
          </w:p>
        </w:tc>
        <w:tc>
          <w:tcPr>
            <w:tcW w:w="1177" w:type="dxa"/>
            <w:tcBorders>
              <w:top w:val="nil"/>
              <w:left w:val="nil"/>
              <w:bottom w:val="single" w:sz="4" w:space="0" w:color="auto"/>
              <w:right w:val="single" w:sz="4" w:space="0" w:color="auto"/>
            </w:tcBorders>
            <w:shd w:val="clear" w:color="auto" w:fill="auto"/>
            <w:noWrap/>
            <w:vAlign w:val="center"/>
          </w:tcPr>
          <w:p w14:paraId="19A8DA7B" w14:textId="4F0504E0" w:rsidR="0026255C" w:rsidRPr="006339E5" w:rsidRDefault="0026255C" w:rsidP="0026255C">
            <w:pPr>
              <w:jc w:val="center"/>
              <w:rPr>
                <w:rFonts w:ascii="Times New Roman" w:hAnsi="Times New Roman"/>
              </w:rPr>
            </w:pPr>
            <w:r w:rsidRPr="006339E5">
              <w:rPr>
                <w:rFonts w:ascii="Times New Roman" w:hAnsi="Times New Roman"/>
              </w:rPr>
              <w:t>1 168,47</w:t>
            </w:r>
          </w:p>
        </w:tc>
        <w:tc>
          <w:tcPr>
            <w:tcW w:w="1318" w:type="dxa"/>
            <w:gridSpan w:val="2"/>
            <w:tcBorders>
              <w:top w:val="nil"/>
              <w:left w:val="nil"/>
              <w:bottom w:val="single" w:sz="4" w:space="0" w:color="auto"/>
              <w:right w:val="single" w:sz="4" w:space="0" w:color="auto"/>
            </w:tcBorders>
            <w:shd w:val="clear" w:color="auto" w:fill="auto"/>
            <w:noWrap/>
            <w:vAlign w:val="center"/>
          </w:tcPr>
          <w:p w14:paraId="7DD25BB9" w14:textId="0A2F2E04" w:rsidR="0026255C" w:rsidRPr="006339E5" w:rsidRDefault="0026255C" w:rsidP="0026255C">
            <w:pPr>
              <w:jc w:val="center"/>
              <w:rPr>
                <w:rFonts w:ascii="Times New Roman" w:hAnsi="Times New Roman"/>
              </w:rPr>
            </w:pPr>
            <w:r w:rsidRPr="006339E5">
              <w:rPr>
                <w:rFonts w:ascii="Times New Roman" w:hAnsi="Times New Roman"/>
              </w:rPr>
              <w:t>1 154,66</w:t>
            </w:r>
          </w:p>
        </w:tc>
        <w:tc>
          <w:tcPr>
            <w:tcW w:w="1176" w:type="dxa"/>
            <w:tcBorders>
              <w:top w:val="nil"/>
              <w:left w:val="nil"/>
              <w:bottom w:val="single" w:sz="4" w:space="0" w:color="auto"/>
              <w:right w:val="single" w:sz="4" w:space="0" w:color="auto"/>
            </w:tcBorders>
            <w:shd w:val="clear" w:color="auto" w:fill="auto"/>
            <w:noWrap/>
            <w:vAlign w:val="center"/>
          </w:tcPr>
          <w:p w14:paraId="0A15CD82" w14:textId="484E9822" w:rsidR="0026255C" w:rsidRPr="006339E5" w:rsidRDefault="0026255C" w:rsidP="0026255C">
            <w:pPr>
              <w:jc w:val="center"/>
              <w:rPr>
                <w:rFonts w:ascii="Times New Roman" w:hAnsi="Times New Roman"/>
              </w:rPr>
            </w:pPr>
            <w:r w:rsidRPr="006339E5">
              <w:rPr>
                <w:rFonts w:ascii="Times New Roman" w:hAnsi="Times New Roman"/>
              </w:rPr>
              <w:t>1 195,69</w:t>
            </w:r>
          </w:p>
        </w:tc>
      </w:tr>
      <w:tr w:rsidR="0026255C" w:rsidRPr="006339E5" w14:paraId="4CD0AAC5" w14:textId="77777777" w:rsidTr="001D49B7">
        <w:trPr>
          <w:gridAfter w:val="1"/>
          <w:wAfter w:w="17" w:type="dxa"/>
          <w:trHeight w:val="570"/>
          <w:jc w:val="center"/>
        </w:trPr>
        <w:tc>
          <w:tcPr>
            <w:tcW w:w="845" w:type="dxa"/>
            <w:noWrap/>
            <w:hideMark/>
          </w:tcPr>
          <w:p w14:paraId="33F26CC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w:t>
            </w:r>
          </w:p>
        </w:tc>
        <w:tc>
          <w:tcPr>
            <w:tcW w:w="2557" w:type="dxa"/>
            <w:hideMark/>
          </w:tcPr>
          <w:p w14:paraId="7642E554"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14:paraId="7F64BC3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6957367" w14:textId="47A2E881"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5 565,45</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E792623" w14:textId="23733581" w:rsidR="0026255C" w:rsidRPr="006339E5" w:rsidRDefault="0026255C" w:rsidP="0026255C">
            <w:pPr>
              <w:jc w:val="center"/>
              <w:rPr>
                <w:rFonts w:ascii="Times New Roman" w:hAnsi="Times New Roman"/>
                <w:bCs/>
              </w:rPr>
            </w:pPr>
            <w:r w:rsidRPr="006339E5">
              <w:rPr>
                <w:rFonts w:ascii="Times New Roman" w:hAnsi="Times New Roman"/>
              </w:rPr>
              <w:t>5 866,71</w:t>
            </w:r>
          </w:p>
        </w:tc>
        <w:tc>
          <w:tcPr>
            <w:tcW w:w="1187" w:type="dxa"/>
            <w:tcBorders>
              <w:top w:val="nil"/>
              <w:left w:val="nil"/>
              <w:bottom w:val="single" w:sz="4" w:space="0" w:color="auto"/>
              <w:right w:val="single" w:sz="4" w:space="0" w:color="auto"/>
            </w:tcBorders>
            <w:shd w:val="clear" w:color="auto" w:fill="auto"/>
            <w:noWrap/>
            <w:vAlign w:val="center"/>
          </w:tcPr>
          <w:p w14:paraId="48B8DFE3" w14:textId="15D86D02" w:rsidR="0026255C" w:rsidRPr="006339E5" w:rsidRDefault="0026255C" w:rsidP="0026255C">
            <w:pPr>
              <w:jc w:val="center"/>
              <w:rPr>
                <w:rFonts w:ascii="Times New Roman" w:hAnsi="Times New Roman"/>
                <w:bCs/>
              </w:rPr>
            </w:pPr>
            <w:r w:rsidRPr="006339E5">
              <w:rPr>
                <w:rFonts w:ascii="Times New Roman" w:hAnsi="Times New Roman"/>
              </w:rPr>
              <w:t>7 679,42</w:t>
            </w:r>
          </w:p>
        </w:tc>
        <w:tc>
          <w:tcPr>
            <w:tcW w:w="1559" w:type="dxa"/>
            <w:tcBorders>
              <w:top w:val="nil"/>
              <w:left w:val="nil"/>
              <w:bottom w:val="single" w:sz="4" w:space="0" w:color="auto"/>
              <w:right w:val="single" w:sz="4" w:space="0" w:color="auto"/>
            </w:tcBorders>
            <w:shd w:val="clear" w:color="auto" w:fill="auto"/>
            <w:noWrap/>
            <w:vAlign w:val="center"/>
          </w:tcPr>
          <w:p w14:paraId="7771D2C4" w14:textId="2ADAA2B8" w:rsidR="0026255C" w:rsidRPr="006339E5" w:rsidRDefault="0026255C" w:rsidP="0026255C">
            <w:pPr>
              <w:jc w:val="center"/>
              <w:rPr>
                <w:rFonts w:ascii="Times New Roman" w:hAnsi="Times New Roman"/>
                <w:bCs/>
              </w:rPr>
            </w:pPr>
            <w:r w:rsidRPr="006339E5">
              <w:rPr>
                <w:rFonts w:ascii="Times New Roman" w:hAnsi="Times New Roman"/>
              </w:rPr>
              <w:t>7 853,91</w:t>
            </w:r>
          </w:p>
        </w:tc>
        <w:tc>
          <w:tcPr>
            <w:tcW w:w="1232" w:type="dxa"/>
            <w:tcBorders>
              <w:top w:val="nil"/>
              <w:left w:val="nil"/>
              <w:bottom w:val="single" w:sz="4" w:space="0" w:color="auto"/>
              <w:right w:val="single" w:sz="4" w:space="0" w:color="auto"/>
            </w:tcBorders>
            <w:shd w:val="clear" w:color="auto" w:fill="auto"/>
            <w:noWrap/>
            <w:vAlign w:val="center"/>
          </w:tcPr>
          <w:p w14:paraId="64AF9818" w14:textId="20A14124" w:rsidR="0026255C" w:rsidRPr="006339E5" w:rsidRDefault="0026255C" w:rsidP="0026255C">
            <w:pPr>
              <w:jc w:val="center"/>
              <w:rPr>
                <w:rFonts w:ascii="Times New Roman" w:hAnsi="Times New Roman"/>
                <w:bCs/>
              </w:rPr>
            </w:pPr>
            <w:r w:rsidRPr="006339E5">
              <w:rPr>
                <w:rFonts w:ascii="Times New Roman" w:hAnsi="Times New Roman"/>
              </w:rPr>
              <w:t>8 208,56</w:t>
            </w:r>
          </w:p>
        </w:tc>
        <w:tc>
          <w:tcPr>
            <w:tcW w:w="1517" w:type="dxa"/>
            <w:gridSpan w:val="2"/>
            <w:tcBorders>
              <w:top w:val="nil"/>
              <w:left w:val="nil"/>
              <w:bottom w:val="single" w:sz="4" w:space="0" w:color="auto"/>
              <w:right w:val="single" w:sz="4" w:space="0" w:color="auto"/>
            </w:tcBorders>
            <w:shd w:val="clear" w:color="auto" w:fill="auto"/>
            <w:noWrap/>
            <w:vAlign w:val="center"/>
          </w:tcPr>
          <w:p w14:paraId="3F6ACA54" w14:textId="654CC2D0" w:rsidR="0026255C" w:rsidRPr="006339E5" w:rsidRDefault="0026255C" w:rsidP="0026255C">
            <w:pPr>
              <w:jc w:val="center"/>
              <w:rPr>
                <w:rFonts w:ascii="Times New Roman" w:hAnsi="Times New Roman"/>
                <w:bCs/>
              </w:rPr>
            </w:pPr>
            <w:r w:rsidRPr="006339E5">
              <w:rPr>
                <w:rFonts w:ascii="Times New Roman" w:hAnsi="Times New Roman"/>
              </w:rPr>
              <w:t>8 237,99</w:t>
            </w:r>
          </w:p>
        </w:tc>
        <w:tc>
          <w:tcPr>
            <w:tcW w:w="1177" w:type="dxa"/>
            <w:tcBorders>
              <w:top w:val="nil"/>
              <w:left w:val="nil"/>
              <w:bottom w:val="single" w:sz="4" w:space="0" w:color="auto"/>
              <w:right w:val="single" w:sz="4" w:space="0" w:color="auto"/>
            </w:tcBorders>
            <w:shd w:val="clear" w:color="auto" w:fill="auto"/>
            <w:noWrap/>
            <w:vAlign w:val="center"/>
          </w:tcPr>
          <w:p w14:paraId="7EE0CAC9" w14:textId="4CDAA35E" w:rsidR="0026255C" w:rsidRPr="006339E5" w:rsidRDefault="0026255C" w:rsidP="0026255C">
            <w:pPr>
              <w:jc w:val="center"/>
              <w:rPr>
                <w:rFonts w:ascii="Times New Roman" w:hAnsi="Times New Roman"/>
                <w:bCs/>
              </w:rPr>
            </w:pPr>
            <w:r w:rsidRPr="006339E5">
              <w:rPr>
                <w:rFonts w:ascii="Times New Roman" w:hAnsi="Times New Roman"/>
              </w:rPr>
              <w:t>9 185,35</w:t>
            </w:r>
          </w:p>
        </w:tc>
        <w:tc>
          <w:tcPr>
            <w:tcW w:w="1318" w:type="dxa"/>
            <w:gridSpan w:val="2"/>
            <w:tcBorders>
              <w:top w:val="nil"/>
              <w:left w:val="nil"/>
              <w:bottom w:val="single" w:sz="4" w:space="0" w:color="auto"/>
              <w:right w:val="single" w:sz="4" w:space="0" w:color="auto"/>
            </w:tcBorders>
            <w:shd w:val="clear" w:color="auto" w:fill="auto"/>
            <w:noWrap/>
            <w:vAlign w:val="center"/>
          </w:tcPr>
          <w:p w14:paraId="10D06BCC" w14:textId="7ABA2603" w:rsidR="0026255C" w:rsidRPr="006339E5" w:rsidRDefault="0026255C" w:rsidP="0026255C">
            <w:pPr>
              <w:jc w:val="center"/>
              <w:rPr>
                <w:rFonts w:ascii="Times New Roman" w:hAnsi="Times New Roman"/>
                <w:bCs/>
              </w:rPr>
            </w:pPr>
            <w:r w:rsidRPr="006339E5">
              <w:rPr>
                <w:rFonts w:ascii="Times New Roman" w:hAnsi="Times New Roman"/>
              </w:rPr>
              <w:t>8 819,68</w:t>
            </w:r>
          </w:p>
        </w:tc>
        <w:tc>
          <w:tcPr>
            <w:tcW w:w="1176" w:type="dxa"/>
            <w:tcBorders>
              <w:top w:val="nil"/>
              <w:left w:val="nil"/>
              <w:bottom w:val="single" w:sz="4" w:space="0" w:color="auto"/>
              <w:right w:val="single" w:sz="4" w:space="0" w:color="auto"/>
            </w:tcBorders>
            <w:shd w:val="clear" w:color="auto" w:fill="auto"/>
            <w:noWrap/>
            <w:vAlign w:val="center"/>
          </w:tcPr>
          <w:p w14:paraId="26C41E71" w14:textId="52512B43" w:rsidR="0026255C" w:rsidRPr="006339E5" w:rsidRDefault="0026255C" w:rsidP="0026255C">
            <w:pPr>
              <w:jc w:val="center"/>
              <w:rPr>
                <w:rFonts w:ascii="Times New Roman" w:hAnsi="Times New Roman"/>
                <w:bCs/>
              </w:rPr>
            </w:pPr>
            <w:r w:rsidRPr="006339E5">
              <w:rPr>
                <w:rFonts w:ascii="Times New Roman" w:hAnsi="Times New Roman"/>
              </w:rPr>
              <w:t>10 482,93</w:t>
            </w:r>
          </w:p>
        </w:tc>
      </w:tr>
      <w:tr w:rsidR="0026255C" w:rsidRPr="006339E5" w14:paraId="6230CB32" w14:textId="77777777" w:rsidTr="001D49B7">
        <w:trPr>
          <w:gridAfter w:val="1"/>
          <w:wAfter w:w="17" w:type="dxa"/>
          <w:trHeight w:val="210"/>
          <w:jc w:val="center"/>
        </w:trPr>
        <w:tc>
          <w:tcPr>
            <w:tcW w:w="845" w:type="dxa"/>
            <w:noWrap/>
            <w:hideMark/>
          </w:tcPr>
          <w:p w14:paraId="7C34199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8.6.1</w:t>
            </w:r>
          </w:p>
        </w:tc>
        <w:tc>
          <w:tcPr>
            <w:tcW w:w="2557" w:type="dxa"/>
            <w:noWrap/>
            <w:hideMark/>
          </w:tcPr>
          <w:p w14:paraId="75C771E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общегосударственные вопросы</w:t>
            </w:r>
          </w:p>
        </w:tc>
        <w:tc>
          <w:tcPr>
            <w:tcW w:w="1510" w:type="dxa"/>
            <w:noWrap/>
            <w:vAlign w:val="center"/>
            <w:hideMark/>
          </w:tcPr>
          <w:p w14:paraId="7F698B0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F084D5D" w14:textId="4FBE7FEB"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754,17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C8CA1F4" w14:textId="6C4681DE" w:rsidR="0026255C" w:rsidRPr="006339E5" w:rsidRDefault="0026255C" w:rsidP="0026255C">
            <w:pPr>
              <w:jc w:val="center"/>
              <w:rPr>
                <w:rFonts w:ascii="Times New Roman" w:hAnsi="Times New Roman"/>
              </w:rPr>
            </w:pPr>
            <w:r w:rsidRPr="006339E5">
              <w:rPr>
                <w:rFonts w:ascii="Times New Roman" w:hAnsi="Times New Roman"/>
              </w:rPr>
              <w:t>809,56</w:t>
            </w:r>
          </w:p>
        </w:tc>
        <w:tc>
          <w:tcPr>
            <w:tcW w:w="1187" w:type="dxa"/>
            <w:tcBorders>
              <w:top w:val="nil"/>
              <w:left w:val="nil"/>
              <w:bottom w:val="single" w:sz="4" w:space="0" w:color="auto"/>
              <w:right w:val="single" w:sz="4" w:space="0" w:color="auto"/>
            </w:tcBorders>
            <w:shd w:val="clear" w:color="auto" w:fill="auto"/>
            <w:noWrap/>
            <w:vAlign w:val="center"/>
          </w:tcPr>
          <w:p w14:paraId="4A2DFE2F" w14:textId="67F122E6" w:rsidR="0026255C" w:rsidRPr="006339E5" w:rsidRDefault="0026255C" w:rsidP="0026255C">
            <w:pPr>
              <w:jc w:val="center"/>
              <w:rPr>
                <w:rFonts w:ascii="Times New Roman" w:hAnsi="Times New Roman"/>
              </w:rPr>
            </w:pPr>
            <w:r w:rsidRPr="006339E5">
              <w:rPr>
                <w:rFonts w:ascii="Times New Roman" w:hAnsi="Times New Roman"/>
              </w:rPr>
              <w:t>945,58</w:t>
            </w:r>
          </w:p>
        </w:tc>
        <w:tc>
          <w:tcPr>
            <w:tcW w:w="1559" w:type="dxa"/>
            <w:tcBorders>
              <w:top w:val="nil"/>
              <w:left w:val="nil"/>
              <w:bottom w:val="single" w:sz="4" w:space="0" w:color="auto"/>
              <w:right w:val="single" w:sz="4" w:space="0" w:color="auto"/>
            </w:tcBorders>
            <w:shd w:val="clear" w:color="auto" w:fill="auto"/>
            <w:noWrap/>
            <w:vAlign w:val="center"/>
          </w:tcPr>
          <w:p w14:paraId="617D242B" w14:textId="28D4B822" w:rsidR="0026255C" w:rsidRPr="006339E5" w:rsidRDefault="0026255C" w:rsidP="0026255C">
            <w:pPr>
              <w:jc w:val="center"/>
              <w:rPr>
                <w:rFonts w:ascii="Times New Roman" w:hAnsi="Times New Roman"/>
              </w:rPr>
            </w:pPr>
            <w:r w:rsidRPr="006339E5">
              <w:rPr>
                <w:rFonts w:ascii="Times New Roman" w:hAnsi="Times New Roman"/>
              </w:rPr>
              <w:t>953,78</w:t>
            </w:r>
          </w:p>
        </w:tc>
        <w:tc>
          <w:tcPr>
            <w:tcW w:w="1232" w:type="dxa"/>
            <w:tcBorders>
              <w:top w:val="nil"/>
              <w:left w:val="nil"/>
              <w:bottom w:val="single" w:sz="4" w:space="0" w:color="auto"/>
              <w:right w:val="single" w:sz="4" w:space="0" w:color="auto"/>
            </w:tcBorders>
            <w:shd w:val="clear" w:color="auto" w:fill="auto"/>
            <w:noWrap/>
            <w:vAlign w:val="center"/>
          </w:tcPr>
          <w:p w14:paraId="18E17052" w14:textId="03A8BD62" w:rsidR="0026255C" w:rsidRPr="006339E5" w:rsidRDefault="0026255C" w:rsidP="0026255C">
            <w:pPr>
              <w:jc w:val="center"/>
              <w:rPr>
                <w:rFonts w:ascii="Times New Roman" w:hAnsi="Times New Roman"/>
              </w:rPr>
            </w:pPr>
            <w:r w:rsidRPr="006339E5">
              <w:rPr>
                <w:rFonts w:ascii="Times New Roman" w:hAnsi="Times New Roman"/>
              </w:rPr>
              <w:t>983,92</w:t>
            </w:r>
          </w:p>
        </w:tc>
        <w:tc>
          <w:tcPr>
            <w:tcW w:w="1517" w:type="dxa"/>
            <w:gridSpan w:val="2"/>
            <w:tcBorders>
              <w:top w:val="nil"/>
              <w:left w:val="nil"/>
              <w:bottom w:val="single" w:sz="4" w:space="0" w:color="auto"/>
              <w:right w:val="single" w:sz="4" w:space="0" w:color="auto"/>
            </w:tcBorders>
            <w:shd w:val="clear" w:color="auto" w:fill="auto"/>
            <w:noWrap/>
            <w:vAlign w:val="center"/>
          </w:tcPr>
          <w:p w14:paraId="1B9EC671" w14:textId="7B760196" w:rsidR="0026255C" w:rsidRPr="006339E5" w:rsidRDefault="0026255C" w:rsidP="0026255C">
            <w:pPr>
              <w:jc w:val="center"/>
              <w:rPr>
                <w:rFonts w:ascii="Times New Roman" w:hAnsi="Times New Roman"/>
              </w:rPr>
            </w:pPr>
            <w:r w:rsidRPr="006339E5">
              <w:rPr>
                <w:rFonts w:ascii="Times New Roman" w:hAnsi="Times New Roman"/>
              </w:rPr>
              <w:t>982,78</w:t>
            </w:r>
          </w:p>
        </w:tc>
        <w:tc>
          <w:tcPr>
            <w:tcW w:w="1177" w:type="dxa"/>
            <w:tcBorders>
              <w:top w:val="nil"/>
              <w:left w:val="nil"/>
              <w:bottom w:val="single" w:sz="4" w:space="0" w:color="auto"/>
              <w:right w:val="single" w:sz="4" w:space="0" w:color="auto"/>
            </w:tcBorders>
            <w:shd w:val="clear" w:color="auto" w:fill="auto"/>
            <w:noWrap/>
            <w:vAlign w:val="center"/>
          </w:tcPr>
          <w:p w14:paraId="352FAFEC" w14:textId="66396857" w:rsidR="0026255C" w:rsidRPr="006339E5" w:rsidRDefault="0026255C" w:rsidP="0026255C">
            <w:pPr>
              <w:jc w:val="center"/>
              <w:rPr>
                <w:rFonts w:ascii="Times New Roman" w:hAnsi="Times New Roman"/>
              </w:rPr>
            </w:pPr>
            <w:r w:rsidRPr="006339E5">
              <w:rPr>
                <w:rFonts w:ascii="Times New Roman" w:hAnsi="Times New Roman"/>
              </w:rPr>
              <w:t>1 070,56</w:t>
            </w:r>
          </w:p>
        </w:tc>
        <w:tc>
          <w:tcPr>
            <w:tcW w:w="1318" w:type="dxa"/>
            <w:gridSpan w:val="2"/>
            <w:tcBorders>
              <w:top w:val="nil"/>
              <w:left w:val="nil"/>
              <w:bottom w:val="single" w:sz="4" w:space="0" w:color="auto"/>
              <w:right w:val="single" w:sz="4" w:space="0" w:color="auto"/>
            </w:tcBorders>
            <w:shd w:val="clear" w:color="auto" w:fill="auto"/>
            <w:noWrap/>
            <w:vAlign w:val="center"/>
          </w:tcPr>
          <w:p w14:paraId="017CC688" w14:textId="7DEF73C6" w:rsidR="0026255C" w:rsidRPr="006339E5" w:rsidRDefault="0026255C" w:rsidP="0026255C">
            <w:pPr>
              <w:jc w:val="center"/>
              <w:rPr>
                <w:rFonts w:ascii="Times New Roman" w:hAnsi="Times New Roman"/>
              </w:rPr>
            </w:pPr>
            <w:r w:rsidRPr="006339E5">
              <w:rPr>
                <w:rFonts w:ascii="Times New Roman" w:hAnsi="Times New Roman"/>
              </w:rPr>
              <w:t>1 036,06</w:t>
            </w:r>
          </w:p>
        </w:tc>
        <w:tc>
          <w:tcPr>
            <w:tcW w:w="1176" w:type="dxa"/>
            <w:tcBorders>
              <w:top w:val="nil"/>
              <w:left w:val="nil"/>
              <w:bottom w:val="single" w:sz="4" w:space="0" w:color="auto"/>
              <w:right w:val="single" w:sz="4" w:space="0" w:color="auto"/>
            </w:tcBorders>
            <w:shd w:val="clear" w:color="auto" w:fill="auto"/>
            <w:noWrap/>
            <w:vAlign w:val="center"/>
          </w:tcPr>
          <w:p w14:paraId="2AD9020F" w14:textId="0EF59205" w:rsidR="0026255C" w:rsidRPr="006339E5" w:rsidRDefault="0026255C" w:rsidP="0026255C">
            <w:pPr>
              <w:jc w:val="center"/>
              <w:rPr>
                <w:rFonts w:ascii="Times New Roman" w:hAnsi="Times New Roman"/>
              </w:rPr>
            </w:pPr>
            <w:r w:rsidRPr="006339E5">
              <w:rPr>
                <w:rFonts w:ascii="Times New Roman" w:hAnsi="Times New Roman"/>
              </w:rPr>
              <w:t>1 171,33</w:t>
            </w:r>
          </w:p>
        </w:tc>
      </w:tr>
      <w:tr w:rsidR="0026255C" w:rsidRPr="006339E5" w14:paraId="496EC6EC" w14:textId="77777777" w:rsidTr="001D49B7">
        <w:trPr>
          <w:gridAfter w:val="1"/>
          <w:wAfter w:w="17" w:type="dxa"/>
          <w:trHeight w:val="210"/>
          <w:jc w:val="center"/>
        </w:trPr>
        <w:tc>
          <w:tcPr>
            <w:tcW w:w="845" w:type="dxa"/>
            <w:noWrap/>
            <w:hideMark/>
          </w:tcPr>
          <w:p w14:paraId="04F0290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8.6.2</w:t>
            </w:r>
          </w:p>
        </w:tc>
        <w:tc>
          <w:tcPr>
            <w:tcW w:w="2557" w:type="dxa"/>
            <w:noWrap/>
            <w:hideMark/>
          </w:tcPr>
          <w:p w14:paraId="0C62A3E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национальная оборона</w:t>
            </w:r>
          </w:p>
        </w:tc>
        <w:tc>
          <w:tcPr>
            <w:tcW w:w="1510" w:type="dxa"/>
            <w:noWrap/>
            <w:vAlign w:val="center"/>
            <w:hideMark/>
          </w:tcPr>
          <w:p w14:paraId="3F36646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24B79A71" w14:textId="5A3E392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2,97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2ACA9A8" w14:textId="13AA2306" w:rsidR="0026255C" w:rsidRPr="006339E5" w:rsidRDefault="0026255C" w:rsidP="0026255C">
            <w:pPr>
              <w:jc w:val="center"/>
              <w:rPr>
                <w:rFonts w:ascii="Times New Roman" w:hAnsi="Times New Roman"/>
              </w:rPr>
            </w:pPr>
            <w:r w:rsidRPr="006339E5">
              <w:rPr>
                <w:rFonts w:ascii="Times New Roman" w:hAnsi="Times New Roman"/>
              </w:rPr>
              <w:t>3,98</w:t>
            </w:r>
          </w:p>
        </w:tc>
        <w:tc>
          <w:tcPr>
            <w:tcW w:w="1187" w:type="dxa"/>
            <w:tcBorders>
              <w:top w:val="nil"/>
              <w:left w:val="nil"/>
              <w:bottom w:val="single" w:sz="4" w:space="0" w:color="auto"/>
              <w:right w:val="single" w:sz="4" w:space="0" w:color="auto"/>
            </w:tcBorders>
            <w:shd w:val="clear" w:color="auto" w:fill="auto"/>
            <w:noWrap/>
            <w:vAlign w:val="center"/>
          </w:tcPr>
          <w:p w14:paraId="24F56C3F" w14:textId="010E46EB" w:rsidR="0026255C" w:rsidRPr="006339E5" w:rsidRDefault="0026255C" w:rsidP="0026255C">
            <w:pPr>
              <w:jc w:val="center"/>
              <w:rPr>
                <w:rFonts w:ascii="Times New Roman" w:hAnsi="Times New Roman"/>
              </w:rPr>
            </w:pPr>
            <w:r w:rsidRPr="006339E5">
              <w:rPr>
                <w:rFonts w:ascii="Times New Roman" w:hAnsi="Times New Roman"/>
              </w:rPr>
              <w:t>12,41</w:t>
            </w:r>
          </w:p>
        </w:tc>
        <w:tc>
          <w:tcPr>
            <w:tcW w:w="1559" w:type="dxa"/>
            <w:tcBorders>
              <w:top w:val="nil"/>
              <w:left w:val="nil"/>
              <w:bottom w:val="single" w:sz="4" w:space="0" w:color="auto"/>
              <w:right w:val="single" w:sz="4" w:space="0" w:color="auto"/>
            </w:tcBorders>
            <w:shd w:val="clear" w:color="auto" w:fill="auto"/>
            <w:noWrap/>
            <w:vAlign w:val="center"/>
          </w:tcPr>
          <w:p w14:paraId="76467B09" w14:textId="1BC35F85" w:rsidR="0026255C" w:rsidRPr="006339E5" w:rsidRDefault="0026255C" w:rsidP="0026255C">
            <w:pPr>
              <w:jc w:val="center"/>
              <w:rPr>
                <w:rFonts w:ascii="Times New Roman" w:hAnsi="Times New Roman"/>
              </w:rPr>
            </w:pPr>
            <w:r w:rsidRPr="006339E5">
              <w:rPr>
                <w:rFonts w:ascii="Times New Roman" w:hAnsi="Times New Roman"/>
              </w:rPr>
              <w:t>12,70</w:t>
            </w:r>
          </w:p>
        </w:tc>
        <w:tc>
          <w:tcPr>
            <w:tcW w:w="1232" w:type="dxa"/>
            <w:tcBorders>
              <w:top w:val="nil"/>
              <w:left w:val="nil"/>
              <w:bottom w:val="single" w:sz="4" w:space="0" w:color="auto"/>
              <w:right w:val="single" w:sz="4" w:space="0" w:color="auto"/>
            </w:tcBorders>
            <w:shd w:val="clear" w:color="auto" w:fill="auto"/>
            <w:noWrap/>
            <w:vAlign w:val="center"/>
          </w:tcPr>
          <w:p w14:paraId="08EAF36C" w14:textId="313422FF" w:rsidR="0026255C" w:rsidRPr="006339E5" w:rsidRDefault="0026255C" w:rsidP="0026255C">
            <w:pPr>
              <w:jc w:val="center"/>
              <w:rPr>
                <w:rFonts w:ascii="Times New Roman" w:hAnsi="Times New Roman"/>
              </w:rPr>
            </w:pPr>
            <w:r w:rsidRPr="006339E5">
              <w:rPr>
                <w:rFonts w:ascii="Times New Roman" w:hAnsi="Times New Roman"/>
              </w:rPr>
              <w:t>27,64</w:t>
            </w:r>
          </w:p>
        </w:tc>
        <w:tc>
          <w:tcPr>
            <w:tcW w:w="1517" w:type="dxa"/>
            <w:gridSpan w:val="2"/>
            <w:tcBorders>
              <w:top w:val="nil"/>
              <w:left w:val="nil"/>
              <w:bottom w:val="single" w:sz="4" w:space="0" w:color="auto"/>
              <w:right w:val="single" w:sz="4" w:space="0" w:color="auto"/>
            </w:tcBorders>
            <w:shd w:val="clear" w:color="auto" w:fill="auto"/>
            <w:noWrap/>
            <w:vAlign w:val="center"/>
          </w:tcPr>
          <w:p w14:paraId="3889201F" w14:textId="382F6006" w:rsidR="0026255C" w:rsidRPr="006339E5" w:rsidRDefault="0026255C" w:rsidP="0026255C">
            <w:pPr>
              <w:jc w:val="center"/>
              <w:rPr>
                <w:rFonts w:ascii="Times New Roman" w:hAnsi="Times New Roman"/>
              </w:rPr>
            </w:pPr>
            <w:r w:rsidRPr="006339E5">
              <w:rPr>
                <w:rFonts w:ascii="Times New Roman" w:hAnsi="Times New Roman"/>
              </w:rPr>
              <w:t>26,49</w:t>
            </w:r>
          </w:p>
        </w:tc>
        <w:tc>
          <w:tcPr>
            <w:tcW w:w="1177" w:type="dxa"/>
            <w:tcBorders>
              <w:top w:val="nil"/>
              <w:left w:val="nil"/>
              <w:bottom w:val="single" w:sz="4" w:space="0" w:color="auto"/>
              <w:right w:val="single" w:sz="4" w:space="0" w:color="auto"/>
            </w:tcBorders>
            <w:shd w:val="clear" w:color="auto" w:fill="auto"/>
            <w:noWrap/>
            <w:vAlign w:val="center"/>
          </w:tcPr>
          <w:p w14:paraId="7FA20D57" w14:textId="0C839E09" w:rsidR="0026255C" w:rsidRPr="006339E5" w:rsidRDefault="0026255C" w:rsidP="0026255C">
            <w:pPr>
              <w:jc w:val="center"/>
              <w:rPr>
                <w:rFonts w:ascii="Times New Roman" w:hAnsi="Times New Roman"/>
              </w:rPr>
            </w:pPr>
            <w:r w:rsidRPr="006339E5">
              <w:rPr>
                <w:rFonts w:ascii="Times New Roman" w:hAnsi="Times New Roman"/>
              </w:rPr>
              <w:t>62,80</w:t>
            </w:r>
          </w:p>
        </w:tc>
        <w:tc>
          <w:tcPr>
            <w:tcW w:w="1318" w:type="dxa"/>
            <w:gridSpan w:val="2"/>
            <w:tcBorders>
              <w:top w:val="nil"/>
              <w:left w:val="nil"/>
              <w:bottom w:val="single" w:sz="4" w:space="0" w:color="auto"/>
              <w:right w:val="single" w:sz="4" w:space="0" w:color="auto"/>
            </w:tcBorders>
            <w:shd w:val="clear" w:color="auto" w:fill="auto"/>
            <w:noWrap/>
            <w:vAlign w:val="center"/>
          </w:tcPr>
          <w:p w14:paraId="06E6B8C5" w14:textId="305284F4" w:rsidR="0026255C" w:rsidRPr="006339E5" w:rsidRDefault="0026255C" w:rsidP="0026255C">
            <w:pPr>
              <w:jc w:val="center"/>
              <w:rPr>
                <w:rFonts w:ascii="Times New Roman" w:hAnsi="Times New Roman"/>
              </w:rPr>
            </w:pPr>
            <w:r w:rsidRPr="006339E5">
              <w:rPr>
                <w:rFonts w:ascii="Times New Roman" w:hAnsi="Times New Roman"/>
              </w:rPr>
              <w:t>114,52</w:t>
            </w:r>
          </w:p>
        </w:tc>
        <w:tc>
          <w:tcPr>
            <w:tcW w:w="1176" w:type="dxa"/>
            <w:tcBorders>
              <w:top w:val="nil"/>
              <w:left w:val="nil"/>
              <w:bottom w:val="single" w:sz="4" w:space="0" w:color="auto"/>
              <w:right w:val="single" w:sz="4" w:space="0" w:color="auto"/>
            </w:tcBorders>
            <w:shd w:val="clear" w:color="auto" w:fill="auto"/>
            <w:noWrap/>
            <w:vAlign w:val="center"/>
          </w:tcPr>
          <w:p w14:paraId="5C4B2246" w14:textId="68C35BA1" w:rsidR="0026255C" w:rsidRPr="006339E5" w:rsidRDefault="0026255C" w:rsidP="0026255C">
            <w:pPr>
              <w:jc w:val="center"/>
              <w:rPr>
                <w:rFonts w:ascii="Times New Roman" w:hAnsi="Times New Roman"/>
              </w:rPr>
            </w:pPr>
            <w:r w:rsidRPr="006339E5">
              <w:rPr>
                <w:rFonts w:ascii="Times New Roman" w:hAnsi="Times New Roman"/>
              </w:rPr>
              <w:t>149,14</w:t>
            </w:r>
          </w:p>
        </w:tc>
      </w:tr>
      <w:tr w:rsidR="0026255C" w:rsidRPr="006339E5" w14:paraId="1250E18E" w14:textId="77777777" w:rsidTr="001D49B7">
        <w:trPr>
          <w:gridAfter w:val="1"/>
          <w:wAfter w:w="17" w:type="dxa"/>
          <w:trHeight w:val="210"/>
          <w:jc w:val="center"/>
        </w:trPr>
        <w:tc>
          <w:tcPr>
            <w:tcW w:w="845" w:type="dxa"/>
            <w:noWrap/>
            <w:hideMark/>
          </w:tcPr>
          <w:p w14:paraId="39D2305D"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8.6.3</w:t>
            </w:r>
          </w:p>
        </w:tc>
        <w:tc>
          <w:tcPr>
            <w:tcW w:w="2557" w:type="dxa"/>
            <w:hideMark/>
          </w:tcPr>
          <w:p w14:paraId="4F963773"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14:paraId="50DA248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BB8ECAB" w14:textId="202384C1"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32,84</w:t>
            </w:r>
          </w:p>
        </w:tc>
        <w:tc>
          <w:tcPr>
            <w:tcW w:w="1082" w:type="dxa"/>
            <w:tcBorders>
              <w:top w:val="nil"/>
              <w:left w:val="single" w:sz="4" w:space="0" w:color="auto"/>
              <w:bottom w:val="nil"/>
              <w:right w:val="single" w:sz="4" w:space="0" w:color="auto"/>
            </w:tcBorders>
            <w:shd w:val="clear" w:color="auto" w:fill="auto"/>
            <w:noWrap/>
            <w:vAlign w:val="center"/>
          </w:tcPr>
          <w:p w14:paraId="605C45D8" w14:textId="299F2B46" w:rsidR="0026255C" w:rsidRPr="006339E5" w:rsidRDefault="0026255C" w:rsidP="0026255C">
            <w:pPr>
              <w:jc w:val="center"/>
              <w:rPr>
                <w:rFonts w:ascii="Times New Roman" w:hAnsi="Times New Roman"/>
              </w:rPr>
            </w:pPr>
            <w:r w:rsidRPr="006339E5">
              <w:rPr>
                <w:rFonts w:ascii="Times New Roman" w:hAnsi="Times New Roman"/>
              </w:rPr>
              <w:t>32,26</w:t>
            </w:r>
          </w:p>
        </w:tc>
        <w:tc>
          <w:tcPr>
            <w:tcW w:w="1187" w:type="dxa"/>
            <w:tcBorders>
              <w:top w:val="nil"/>
              <w:left w:val="nil"/>
              <w:bottom w:val="nil"/>
              <w:right w:val="single" w:sz="4" w:space="0" w:color="auto"/>
            </w:tcBorders>
            <w:shd w:val="clear" w:color="auto" w:fill="auto"/>
            <w:noWrap/>
            <w:vAlign w:val="center"/>
          </w:tcPr>
          <w:p w14:paraId="4EF0549F" w14:textId="5A4BD29A" w:rsidR="0026255C" w:rsidRPr="006339E5" w:rsidRDefault="0026255C" w:rsidP="0026255C">
            <w:pPr>
              <w:jc w:val="center"/>
              <w:rPr>
                <w:rFonts w:ascii="Times New Roman" w:hAnsi="Times New Roman"/>
              </w:rPr>
            </w:pPr>
            <w:r w:rsidRPr="006339E5">
              <w:rPr>
                <w:rFonts w:ascii="Times New Roman" w:hAnsi="Times New Roman"/>
              </w:rPr>
              <w:t>62,29</w:t>
            </w:r>
          </w:p>
        </w:tc>
        <w:tc>
          <w:tcPr>
            <w:tcW w:w="1559" w:type="dxa"/>
            <w:tcBorders>
              <w:top w:val="nil"/>
              <w:left w:val="nil"/>
              <w:bottom w:val="nil"/>
              <w:right w:val="single" w:sz="4" w:space="0" w:color="auto"/>
            </w:tcBorders>
            <w:shd w:val="clear" w:color="auto" w:fill="auto"/>
            <w:noWrap/>
            <w:vAlign w:val="center"/>
          </w:tcPr>
          <w:p w14:paraId="74EB39D7" w14:textId="29DB444D" w:rsidR="0026255C" w:rsidRPr="006339E5" w:rsidRDefault="0026255C" w:rsidP="0026255C">
            <w:pPr>
              <w:jc w:val="center"/>
              <w:rPr>
                <w:rFonts w:ascii="Times New Roman" w:hAnsi="Times New Roman"/>
              </w:rPr>
            </w:pPr>
            <w:r w:rsidRPr="006339E5">
              <w:rPr>
                <w:rFonts w:ascii="Times New Roman" w:hAnsi="Times New Roman"/>
              </w:rPr>
              <w:t>70,36</w:t>
            </w:r>
          </w:p>
        </w:tc>
        <w:tc>
          <w:tcPr>
            <w:tcW w:w="1232" w:type="dxa"/>
            <w:tcBorders>
              <w:top w:val="nil"/>
              <w:left w:val="nil"/>
              <w:bottom w:val="nil"/>
              <w:right w:val="single" w:sz="4" w:space="0" w:color="auto"/>
            </w:tcBorders>
            <w:shd w:val="clear" w:color="auto" w:fill="auto"/>
            <w:noWrap/>
            <w:vAlign w:val="center"/>
          </w:tcPr>
          <w:p w14:paraId="7F16E463" w14:textId="5BD7F618" w:rsidR="0026255C" w:rsidRPr="006339E5" w:rsidRDefault="0026255C" w:rsidP="0026255C">
            <w:pPr>
              <w:jc w:val="center"/>
              <w:rPr>
                <w:rFonts w:ascii="Times New Roman" w:hAnsi="Times New Roman"/>
              </w:rPr>
            </w:pPr>
            <w:r w:rsidRPr="006339E5">
              <w:rPr>
                <w:rFonts w:ascii="Times New Roman" w:hAnsi="Times New Roman"/>
              </w:rPr>
              <w:t>90,55</w:t>
            </w:r>
          </w:p>
        </w:tc>
        <w:tc>
          <w:tcPr>
            <w:tcW w:w="1517" w:type="dxa"/>
            <w:gridSpan w:val="2"/>
            <w:tcBorders>
              <w:top w:val="nil"/>
              <w:left w:val="nil"/>
              <w:bottom w:val="nil"/>
              <w:right w:val="single" w:sz="4" w:space="0" w:color="auto"/>
            </w:tcBorders>
            <w:shd w:val="clear" w:color="auto" w:fill="auto"/>
            <w:noWrap/>
            <w:vAlign w:val="center"/>
          </w:tcPr>
          <w:p w14:paraId="2C44B0C3" w14:textId="0708D26F" w:rsidR="0026255C" w:rsidRPr="006339E5" w:rsidRDefault="0026255C" w:rsidP="0026255C">
            <w:pPr>
              <w:jc w:val="center"/>
              <w:rPr>
                <w:rFonts w:ascii="Times New Roman" w:hAnsi="Times New Roman"/>
              </w:rPr>
            </w:pPr>
            <w:r w:rsidRPr="006339E5">
              <w:rPr>
                <w:rFonts w:ascii="Times New Roman" w:hAnsi="Times New Roman"/>
              </w:rPr>
              <w:t>90,45</w:t>
            </w:r>
          </w:p>
        </w:tc>
        <w:tc>
          <w:tcPr>
            <w:tcW w:w="1177" w:type="dxa"/>
            <w:tcBorders>
              <w:top w:val="nil"/>
              <w:left w:val="nil"/>
              <w:bottom w:val="nil"/>
              <w:right w:val="single" w:sz="4" w:space="0" w:color="auto"/>
            </w:tcBorders>
            <w:shd w:val="clear" w:color="auto" w:fill="auto"/>
            <w:noWrap/>
            <w:vAlign w:val="center"/>
          </w:tcPr>
          <w:p w14:paraId="623DF9FC" w14:textId="787DAC63" w:rsidR="0026255C" w:rsidRPr="006339E5" w:rsidRDefault="0026255C" w:rsidP="0026255C">
            <w:pPr>
              <w:jc w:val="center"/>
              <w:rPr>
                <w:rFonts w:ascii="Times New Roman" w:hAnsi="Times New Roman"/>
              </w:rPr>
            </w:pPr>
            <w:r w:rsidRPr="006339E5">
              <w:rPr>
                <w:rFonts w:ascii="Times New Roman" w:hAnsi="Times New Roman"/>
              </w:rPr>
              <w:t>133,54</w:t>
            </w:r>
          </w:p>
        </w:tc>
        <w:tc>
          <w:tcPr>
            <w:tcW w:w="1318" w:type="dxa"/>
            <w:gridSpan w:val="2"/>
            <w:tcBorders>
              <w:top w:val="nil"/>
              <w:left w:val="nil"/>
              <w:bottom w:val="nil"/>
              <w:right w:val="single" w:sz="4" w:space="0" w:color="auto"/>
            </w:tcBorders>
            <w:shd w:val="clear" w:color="auto" w:fill="auto"/>
            <w:noWrap/>
            <w:vAlign w:val="center"/>
          </w:tcPr>
          <w:p w14:paraId="7EAC2DE2" w14:textId="084B376C" w:rsidR="0026255C" w:rsidRPr="006339E5" w:rsidRDefault="0026255C" w:rsidP="0026255C">
            <w:pPr>
              <w:jc w:val="center"/>
              <w:rPr>
                <w:rFonts w:ascii="Times New Roman" w:hAnsi="Times New Roman"/>
              </w:rPr>
            </w:pPr>
            <w:r w:rsidRPr="006339E5">
              <w:rPr>
                <w:rFonts w:ascii="Times New Roman" w:hAnsi="Times New Roman"/>
              </w:rPr>
              <w:t>117,24</w:t>
            </w:r>
          </w:p>
        </w:tc>
        <w:tc>
          <w:tcPr>
            <w:tcW w:w="1176" w:type="dxa"/>
            <w:tcBorders>
              <w:top w:val="nil"/>
              <w:left w:val="nil"/>
              <w:bottom w:val="nil"/>
              <w:right w:val="single" w:sz="4" w:space="0" w:color="auto"/>
            </w:tcBorders>
            <w:shd w:val="clear" w:color="auto" w:fill="auto"/>
            <w:noWrap/>
            <w:vAlign w:val="center"/>
          </w:tcPr>
          <w:p w14:paraId="2E69222D" w14:textId="4899DB9D" w:rsidR="0026255C" w:rsidRPr="006339E5" w:rsidRDefault="0026255C" w:rsidP="0026255C">
            <w:pPr>
              <w:jc w:val="center"/>
              <w:rPr>
                <w:rFonts w:ascii="Times New Roman" w:hAnsi="Times New Roman"/>
              </w:rPr>
            </w:pPr>
            <w:r w:rsidRPr="006339E5">
              <w:rPr>
                <w:rFonts w:ascii="Times New Roman" w:hAnsi="Times New Roman"/>
              </w:rPr>
              <w:t>203,42</w:t>
            </w:r>
          </w:p>
        </w:tc>
      </w:tr>
      <w:tr w:rsidR="0026255C" w:rsidRPr="006339E5" w14:paraId="0696C400" w14:textId="77777777" w:rsidTr="001D49B7">
        <w:trPr>
          <w:gridAfter w:val="1"/>
          <w:wAfter w:w="17" w:type="dxa"/>
          <w:trHeight w:val="210"/>
          <w:jc w:val="center"/>
        </w:trPr>
        <w:tc>
          <w:tcPr>
            <w:tcW w:w="845" w:type="dxa"/>
            <w:noWrap/>
            <w:hideMark/>
          </w:tcPr>
          <w:p w14:paraId="43E9C9D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8.6.4</w:t>
            </w:r>
          </w:p>
        </w:tc>
        <w:tc>
          <w:tcPr>
            <w:tcW w:w="2557" w:type="dxa"/>
            <w:noWrap/>
            <w:hideMark/>
          </w:tcPr>
          <w:p w14:paraId="7AF050D5"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национальная экономика</w:t>
            </w:r>
          </w:p>
        </w:tc>
        <w:tc>
          <w:tcPr>
            <w:tcW w:w="1510" w:type="dxa"/>
            <w:noWrap/>
            <w:vAlign w:val="center"/>
            <w:hideMark/>
          </w:tcPr>
          <w:p w14:paraId="7059E985"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4460941E" w14:textId="0DA8B60F"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351,38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F2607" w14:textId="518AE469" w:rsidR="0026255C" w:rsidRPr="006339E5" w:rsidRDefault="0026255C" w:rsidP="0026255C">
            <w:pPr>
              <w:jc w:val="center"/>
              <w:rPr>
                <w:rFonts w:ascii="Times New Roman" w:hAnsi="Times New Roman"/>
              </w:rPr>
            </w:pPr>
            <w:r w:rsidRPr="006339E5">
              <w:rPr>
                <w:rFonts w:ascii="Times New Roman" w:hAnsi="Times New Roman"/>
              </w:rPr>
              <w:t>475,25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E02C04B" w14:textId="586969D5" w:rsidR="0026255C" w:rsidRPr="006339E5" w:rsidRDefault="0026255C" w:rsidP="0026255C">
            <w:pPr>
              <w:jc w:val="center"/>
              <w:rPr>
                <w:rFonts w:ascii="Times New Roman" w:hAnsi="Times New Roman"/>
              </w:rPr>
            </w:pPr>
            <w:r w:rsidRPr="006339E5">
              <w:rPr>
                <w:rFonts w:ascii="Times New Roman" w:hAnsi="Times New Roman"/>
              </w:rPr>
              <w:t>581,49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A97F0B5" w14:textId="5F0DFA7A" w:rsidR="0026255C" w:rsidRPr="006339E5" w:rsidRDefault="0026255C" w:rsidP="0026255C">
            <w:pPr>
              <w:jc w:val="center"/>
              <w:rPr>
                <w:rFonts w:ascii="Times New Roman" w:hAnsi="Times New Roman"/>
              </w:rPr>
            </w:pPr>
            <w:r w:rsidRPr="006339E5">
              <w:rPr>
                <w:rFonts w:ascii="Times New Roman" w:hAnsi="Times New Roman"/>
              </w:rPr>
              <w:t>590,69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FA4C83" w14:textId="364EFBF4" w:rsidR="0026255C" w:rsidRPr="006339E5" w:rsidRDefault="0026255C" w:rsidP="0026255C">
            <w:pPr>
              <w:jc w:val="center"/>
              <w:rPr>
                <w:rFonts w:ascii="Times New Roman" w:hAnsi="Times New Roman"/>
              </w:rPr>
            </w:pPr>
            <w:r w:rsidRPr="006339E5">
              <w:rPr>
                <w:rFonts w:ascii="Times New Roman" w:hAnsi="Times New Roman"/>
              </w:rPr>
              <w:t>634,50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A5601B3" w14:textId="0F248D1F" w:rsidR="0026255C" w:rsidRPr="006339E5" w:rsidRDefault="0026255C" w:rsidP="0026255C">
            <w:pPr>
              <w:jc w:val="center"/>
              <w:rPr>
                <w:rFonts w:ascii="Times New Roman" w:hAnsi="Times New Roman"/>
              </w:rPr>
            </w:pPr>
            <w:r w:rsidRPr="006339E5">
              <w:rPr>
                <w:rFonts w:ascii="Times New Roman" w:hAnsi="Times New Roman"/>
              </w:rPr>
              <w:t>635,45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08C0E24" w14:textId="08468AB3" w:rsidR="0026255C" w:rsidRPr="006339E5" w:rsidRDefault="0026255C" w:rsidP="0026255C">
            <w:pPr>
              <w:jc w:val="center"/>
              <w:rPr>
                <w:rFonts w:ascii="Times New Roman" w:hAnsi="Times New Roman"/>
              </w:rPr>
            </w:pPr>
            <w:r w:rsidRPr="006339E5">
              <w:rPr>
                <w:rFonts w:ascii="Times New Roman" w:hAnsi="Times New Roman"/>
              </w:rPr>
              <w:t>696,00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80733F4" w14:textId="15439D7E" w:rsidR="0026255C" w:rsidRPr="006339E5" w:rsidRDefault="0026255C" w:rsidP="0026255C">
            <w:pPr>
              <w:jc w:val="center"/>
              <w:rPr>
                <w:rFonts w:ascii="Times New Roman" w:hAnsi="Times New Roman"/>
              </w:rPr>
            </w:pPr>
            <w:r w:rsidRPr="006339E5">
              <w:rPr>
                <w:rFonts w:ascii="Times New Roman" w:hAnsi="Times New Roman"/>
              </w:rPr>
              <w:t>685,00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760C5F2" w14:textId="5DFDA18B" w:rsidR="0026255C" w:rsidRPr="006339E5" w:rsidRDefault="0026255C" w:rsidP="0026255C">
            <w:pPr>
              <w:jc w:val="center"/>
              <w:rPr>
                <w:rFonts w:ascii="Times New Roman" w:hAnsi="Times New Roman"/>
              </w:rPr>
            </w:pPr>
            <w:r w:rsidRPr="006339E5">
              <w:rPr>
                <w:rFonts w:ascii="Times New Roman" w:hAnsi="Times New Roman"/>
              </w:rPr>
              <w:t>769,98</w:t>
            </w:r>
          </w:p>
        </w:tc>
      </w:tr>
      <w:tr w:rsidR="0026255C" w:rsidRPr="006339E5" w14:paraId="5560B47F" w14:textId="77777777" w:rsidTr="001D49B7">
        <w:trPr>
          <w:gridAfter w:val="1"/>
          <w:wAfter w:w="17" w:type="dxa"/>
          <w:trHeight w:val="210"/>
          <w:jc w:val="center"/>
        </w:trPr>
        <w:tc>
          <w:tcPr>
            <w:tcW w:w="845" w:type="dxa"/>
            <w:noWrap/>
            <w:hideMark/>
          </w:tcPr>
          <w:p w14:paraId="60E9DF2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8.6.5</w:t>
            </w:r>
          </w:p>
        </w:tc>
        <w:tc>
          <w:tcPr>
            <w:tcW w:w="2557" w:type="dxa"/>
            <w:noWrap/>
            <w:hideMark/>
          </w:tcPr>
          <w:p w14:paraId="0722F35A"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жилищно-коммунальное хозяйство</w:t>
            </w:r>
          </w:p>
        </w:tc>
        <w:tc>
          <w:tcPr>
            <w:tcW w:w="1510" w:type="dxa"/>
            <w:noWrap/>
            <w:vAlign w:val="center"/>
            <w:hideMark/>
          </w:tcPr>
          <w:p w14:paraId="62DE73C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B0D4A7B" w14:textId="1C5D1E0A"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1 434,02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7EEFD58" w14:textId="4364C3B9" w:rsidR="0026255C" w:rsidRPr="006339E5" w:rsidRDefault="0026255C" w:rsidP="0026255C">
            <w:pPr>
              <w:jc w:val="center"/>
              <w:rPr>
                <w:rFonts w:ascii="Times New Roman" w:hAnsi="Times New Roman"/>
              </w:rPr>
            </w:pPr>
            <w:r w:rsidRPr="006339E5">
              <w:rPr>
                <w:rFonts w:ascii="Times New Roman" w:hAnsi="Times New Roman"/>
              </w:rPr>
              <w:t>1 425,41</w:t>
            </w:r>
          </w:p>
        </w:tc>
        <w:tc>
          <w:tcPr>
            <w:tcW w:w="1187" w:type="dxa"/>
            <w:tcBorders>
              <w:top w:val="nil"/>
              <w:left w:val="nil"/>
              <w:bottom w:val="single" w:sz="4" w:space="0" w:color="auto"/>
              <w:right w:val="single" w:sz="4" w:space="0" w:color="auto"/>
            </w:tcBorders>
            <w:shd w:val="clear" w:color="auto" w:fill="auto"/>
            <w:noWrap/>
            <w:vAlign w:val="center"/>
          </w:tcPr>
          <w:p w14:paraId="4679D656" w14:textId="0BB55C30" w:rsidR="0026255C" w:rsidRPr="006339E5" w:rsidRDefault="0026255C" w:rsidP="0026255C">
            <w:pPr>
              <w:jc w:val="center"/>
              <w:rPr>
                <w:rFonts w:ascii="Times New Roman" w:hAnsi="Times New Roman"/>
              </w:rPr>
            </w:pPr>
            <w:r w:rsidRPr="006339E5">
              <w:rPr>
                <w:rFonts w:ascii="Times New Roman" w:hAnsi="Times New Roman"/>
              </w:rPr>
              <w:t>1 997,52</w:t>
            </w:r>
          </w:p>
        </w:tc>
        <w:tc>
          <w:tcPr>
            <w:tcW w:w="1559" w:type="dxa"/>
            <w:tcBorders>
              <w:top w:val="nil"/>
              <w:left w:val="nil"/>
              <w:bottom w:val="single" w:sz="4" w:space="0" w:color="auto"/>
              <w:right w:val="single" w:sz="4" w:space="0" w:color="auto"/>
            </w:tcBorders>
            <w:shd w:val="clear" w:color="auto" w:fill="auto"/>
            <w:noWrap/>
            <w:vAlign w:val="center"/>
          </w:tcPr>
          <w:p w14:paraId="4B207204" w14:textId="479E57F5" w:rsidR="0026255C" w:rsidRPr="006339E5" w:rsidRDefault="0026255C" w:rsidP="0026255C">
            <w:pPr>
              <w:jc w:val="center"/>
              <w:rPr>
                <w:rFonts w:ascii="Times New Roman" w:hAnsi="Times New Roman"/>
              </w:rPr>
            </w:pPr>
            <w:r w:rsidRPr="006339E5">
              <w:rPr>
                <w:rFonts w:ascii="Times New Roman" w:hAnsi="Times New Roman"/>
              </w:rPr>
              <w:t>2 000,02</w:t>
            </w:r>
          </w:p>
        </w:tc>
        <w:tc>
          <w:tcPr>
            <w:tcW w:w="1232" w:type="dxa"/>
            <w:tcBorders>
              <w:top w:val="nil"/>
              <w:left w:val="nil"/>
              <w:bottom w:val="single" w:sz="4" w:space="0" w:color="auto"/>
              <w:right w:val="single" w:sz="4" w:space="0" w:color="auto"/>
            </w:tcBorders>
            <w:shd w:val="clear" w:color="auto" w:fill="auto"/>
            <w:noWrap/>
            <w:vAlign w:val="center"/>
          </w:tcPr>
          <w:p w14:paraId="36C2D5F3" w14:textId="4A5F133B" w:rsidR="0026255C" w:rsidRPr="006339E5" w:rsidRDefault="0026255C" w:rsidP="0026255C">
            <w:pPr>
              <w:jc w:val="center"/>
              <w:rPr>
                <w:rFonts w:ascii="Times New Roman" w:hAnsi="Times New Roman"/>
              </w:rPr>
            </w:pPr>
            <w:r w:rsidRPr="006339E5">
              <w:rPr>
                <w:rFonts w:ascii="Times New Roman" w:hAnsi="Times New Roman"/>
              </w:rPr>
              <w:t>2 096,93</w:t>
            </w:r>
          </w:p>
        </w:tc>
        <w:tc>
          <w:tcPr>
            <w:tcW w:w="1517" w:type="dxa"/>
            <w:gridSpan w:val="2"/>
            <w:tcBorders>
              <w:top w:val="nil"/>
              <w:left w:val="nil"/>
              <w:bottom w:val="single" w:sz="4" w:space="0" w:color="auto"/>
              <w:right w:val="single" w:sz="4" w:space="0" w:color="auto"/>
            </w:tcBorders>
            <w:shd w:val="clear" w:color="auto" w:fill="auto"/>
            <w:noWrap/>
            <w:vAlign w:val="center"/>
          </w:tcPr>
          <w:p w14:paraId="6B96A497" w14:textId="3C71986C" w:rsidR="0026255C" w:rsidRPr="006339E5" w:rsidRDefault="0026255C" w:rsidP="0026255C">
            <w:pPr>
              <w:jc w:val="center"/>
              <w:rPr>
                <w:rFonts w:ascii="Times New Roman" w:hAnsi="Times New Roman"/>
              </w:rPr>
            </w:pPr>
            <w:r w:rsidRPr="006339E5">
              <w:rPr>
                <w:rFonts w:ascii="Times New Roman" w:hAnsi="Times New Roman"/>
              </w:rPr>
              <w:t>2 096,84</w:t>
            </w:r>
          </w:p>
        </w:tc>
        <w:tc>
          <w:tcPr>
            <w:tcW w:w="1177" w:type="dxa"/>
            <w:tcBorders>
              <w:top w:val="nil"/>
              <w:left w:val="nil"/>
              <w:bottom w:val="single" w:sz="4" w:space="0" w:color="auto"/>
              <w:right w:val="single" w:sz="4" w:space="0" w:color="auto"/>
            </w:tcBorders>
            <w:shd w:val="clear" w:color="auto" w:fill="auto"/>
            <w:noWrap/>
            <w:vAlign w:val="center"/>
          </w:tcPr>
          <w:p w14:paraId="0D35227B" w14:textId="109A691B" w:rsidR="0026255C" w:rsidRPr="006339E5" w:rsidRDefault="0026255C" w:rsidP="0026255C">
            <w:pPr>
              <w:jc w:val="center"/>
              <w:rPr>
                <w:rFonts w:ascii="Times New Roman" w:hAnsi="Times New Roman"/>
              </w:rPr>
            </w:pPr>
            <w:r w:rsidRPr="006339E5">
              <w:rPr>
                <w:rFonts w:ascii="Times New Roman" w:hAnsi="Times New Roman"/>
              </w:rPr>
              <w:t>2 251,78</w:t>
            </w:r>
          </w:p>
        </w:tc>
        <w:tc>
          <w:tcPr>
            <w:tcW w:w="1318" w:type="dxa"/>
            <w:gridSpan w:val="2"/>
            <w:tcBorders>
              <w:top w:val="nil"/>
              <w:left w:val="nil"/>
              <w:bottom w:val="single" w:sz="4" w:space="0" w:color="auto"/>
              <w:right w:val="single" w:sz="4" w:space="0" w:color="auto"/>
            </w:tcBorders>
            <w:shd w:val="clear" w:color="auto" w:fill="auto"/>
            <w:noWrap/>
            <w:vAlign w:val="center"/>
          </w:tcPr>
          <w:p w14:paraId="4A787245" w14:textId="0EBEF393" w:rsidR="0026255C" w:rsidRPr="006339E5" w:rsidRDefault="0026255C" w:rsidP="0026255C">
            <w:pPr>
              <w:jc w:val="center"/>
              <w:rPr>
                <w:rFonts w:ascii="Times New Roman" w:hAnsi="Times New Roman"/>
              </w:rPr>
            </w:pPr>
            <w:r w:rsidRPr="006339E5">
              <w:rPr>
                <w:rFonts w:ascii="Times New Roman" w:hAnsi="Times New Roman"/>
              </w:rPr>
              <w:t>2 201,00</w:t>
            </w:r>
          </w:p>
        </w:tc>
        <w:tc>
          <w:tcPr>
            <w:tcW w:w="1176" w:type="dxa"/>
            <w:tcBorders>
              <w:top w:val="nil"/>
              <w:left w:val="nil"/>
              <w:bottom w:val="single" w:sz="4" w:space="0" w:color="auto"/>
              <w:right w:val="single" w:sz="4" w:space="0" w:color="auto"/>
            </w:tcBorders>
            <w:shd w:val="clear" w:color="auto" w:fill="auto"/>
            <w:noWrap/>
            <w:vAlign w:val="center"/>
          </w:tcPr>
          <w:p w14:paraId="09C493A4" w14:textId="4E92FBCF" w:rsidR="0026255C" w:rsidRPr="006339E5" w:rsidRDefault="0026255C" w:rsidP="0026255C">
            <w:pPr>
              <w:jc w:val="center"/>
              <w:rPr>
                <w:rFonts w:ascii="Times New Roman" w:hAnsi="Times New Roman"/>
              </w:rPr>
            </w:pPr>
            <w:r w:rsidRPr="006339E5">
              <w:rPr>
                <w:rFonts w:ascii="Times New Roman" w:hAnsi="Times New Roman"/>
              </w:rPr>
              <w:t>2 424,79</w:t>
            </w:r>
          </w:p>
        </w:tc>
      </w:tr>
      <w:tr w:rsidR="0026255C" w:rsidRPr="006339E5" w14:paraId="1C8E443F" w14:textId="77777777" w:rsidTr="001D49B7">
        <w:trPr>
          <w:gridAfter w:val="1"/>
          <w:wAfter w:w="17" w:type="dxa"/>
          <w:trHeight w:val="210"/>
          <w:jc w:val="center"/>
        </w:trPr>
        <w:tc>
          <w:tcPr>
            <w:tcW w:w="845" w:type="dxa"/>
            <w:noWrap/>
            <w:hideMark/>
          </w:tcPr>
          <w:p w14:paraId="79F955A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8.6.6</w:t>
            </w:r>
          </w:p>
        </w:tc>
        <w:tc>
          <w:tcPr>
            <w:tcW w:w="2557" w:type="dxa"/>
            <w:noWrap/>
            <w:hideMark/>
          </w:tcPr>
          <w:p w14:paraId="6D571E76"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охрана окружающей среды</w:t>
            </w:r>
          </w:p>
        </w:tc>
        <w:tc>
          <w:tcPr>
            <w:tcW w:w="1510" w:type="dxa"/>
            <w:noWrap/>
            <w:vAlign w:val="center"/>
            <w:hideMark/>
          </w:tcPr>
          <w:p w14:paraId="4238836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D1543CF" w14:textId="3B562F23"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11,30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03D723AF" w14:textId="160A5F41" w:rsidR="0026255C" w:rsidRPr="006339E5" w:rsidRDefault="0026255C" w:rsidP="0026255C">
            <w:pPr>
              <w:jc w:val="center"/>
              <w:rPr>
                <w:rFonts w:ascii="Times New Roman" w:hAnsi="Times New Roman"/>
              </w:rPr>
            </w:pPr>
            <w:r w:rsidRPr="006339E5">
              <w:rPr>
                <w:rFonts w:ascii="Times New Roman" w:hAnsi="Times New Roman"/>
              </w:rPr>
              <w:t>7,48</w:t>
            </w:r>
          </w:p>
        </w:tc>
        <w:tc>
          <w:tcPr>
            <w:tcW w:w="1187" w:type="dxa"/>
            <w:tcBorders>
              <w:top w:val="nil"/>
              <w:left w:val="nil"/>
              <w:bottom w:val="single" w:sz="4" w:space="0" w:color="auto"/>
              <w:right w:val="single" w:sz="4" w:space="0" w:color="auto"/>
            </w:tcBorders>
            <w:shd w:val="clear" w:color="auto" w:fill="auto"/>
            <w:noWrap/>
            <w:vAlign w:val="center"/>
          </w:tcPr>
          <w:p w14:paraId="6F80AEFD" w14:textId="26F4EE19" w:rsidR="0026255C" w:rsidRPr="006339E5" w:rsidRDefault="0026255C" w:rsidP="0026255C">
            <w:pPr>
              <w:jc w:val="center"/>
              <w:rPr>
                <w:rFonts w:ascii="Times New Roman" w:hAnsi="Times New Roman"/>
              </w:rPr>
            </w:pPr>
            <w:r w:rsidRPr="006339E5">
              <w:rPr>
                <w:rFonts w:ascii="Times New Roman" w:hAnsi="Times New Roman"/>
              </w:rPr>
              <w:t>32,48</w:t>
            </w:r>
          </w:p>
        </w:tc>
        <w:tc>
          <w:tcPr>
            <w:tcW w:w="1559" w:type="dxa"/>
            <w:tcBorders>
              <w:top w:val="nil"/>
              <w:left w:val="nil"/>
              <w:bottom w:val="single" w:sz="4" w:space="0" w:color="auto"/>
              <w:right w:val="single" w:sz="4" w:space="0" w:color="auto"/>
            </w:tcBorders>
            <w:shd w:val="clear" w:color="auto" w:fill="auto"/>
            <w:noWrap/>
            <w:vAlign w:val="center"/>
          </w:tcPr>
          <w:p w14:paraId="36C60584" w14:textId="1D5EF260" w:rsidR="0026255C" w:rsidRPr="006339E5" w:rsidRDefault="0026255C" w:rsidP="0026255C">
            <w:pPr>
              <w:jc w:val="center"/>
              <w:rPr>
                <w:rFonts w:ascii="Times New Roman" w:hAnsi="Times New Roman"/>
              </w:rPr>
            </w:pPr>
            <w:r w:rsidRPr="006339E5">
              <w:rPr>
                <w:rFonts w:ascii="Times New Roman" w:hAnsi="Times New Roman"/>
              </w:rPr>
              <w:t>38,50</w:t>
            </w:r>
          </w:p>
        </w:tc>
        <w:tc>
          <w:tcPr>
            <w:tcW w:w="1232" w:type="dxa"/>
            <w:tcBorders>
              <w:top w:val="nil"/>
              <w:left w:val="nil"/>
              <w:bottom w:val="single" w:sz="4" w:space="0" w:color="auto"/>
              <w:right w:val="single" w:sz="4" w:space="0" w:color="auto"/>
            </w:tcBorders>
            <w:shd w:val="clear" w:color="auto" w:fill="auto"/>
            <w:noWrap/>
            <w:vAlign w:val="center"/>
          </w:tcPr>
          <w:p w14:paraId="65CE581E" w14:textId="5E8516AE" w:rsidR="0026255C" w:rsidRPr="006339E5" w:rsidRDefault="0026255C" w:rsidP="0026255C">
            <w:pPr>
              <w:jc w:val="center"/>
              <w:rPr>
                <w:rFonts w:ascii="Times New Roman" w:hAnsi="Times New Roman"/>
              </w:rPr>
            </w:pPr>
            <w:r w:rsidRPr="006339E5">
              <w:rPr>
                <w:rFonts w:ascii="Times New Roman" w:hAnsi="Times New Roman"/>
              </w:rPr>
              <w:t>45,96</w:t>
            </w:r>
          </w:p>
        </w:tc>
        <w:tc>
          <w:tcPr>
            <w:tcW w:w="1517" w:type="dxa"/>
            <w:gridSpan w:val="2"/>
            <w:tcBorders>
              <w:top w:val="nil"/>
              <w:left w:val="nil"/>
              <w:bottom w:val="single" w:sz="4" w:space="0" w:color="auto"/>
              <w:right w:val="single" w:sz="4" w:space="0" w:color="auto"/>
            </w:tcBorders>
            <w:shd w:val="clear" w:color="auto" w:fill="auto"/>
            <w:noWrap/>
            <w:vAlign w:val="center"/>
          </w:tcPr>
          <w:p w14:paraId="38175575" w14:textId="32C3E7D4" w:rsidR="0026255C" w:rsidRPr="006339E5" w:rsidRDefault="0026255C" w:rsidP="0026255C">
            <w:pPr>
              <w:jc w:val="center"/>
              <w:rPr>
                <w:rFonts w:ascii="Times New Roman" w:hAnsi="Times New Roman"/>
              </w:rPr>
            </w:pPr>
            <w:r w:rsidRPr="006339E5">
              <w:rPr>
                <w:rFonts w:ascii="Times New Roman" w:hAnsi="Times New Roman"/>
              </w:rPr>
              <w:t>46,05</w:t>
            </w:r>
          </w:p>
        </w:tc>
        <w:tc>
          <w:tcPr>
            <w:tcW w:w="1177" w:type="dxa"/>
            <w:tcBorders>
              <w:top w:val="nil"/>
              <w:left w:val="nil"/>
              <w:bottom w:val="single" w:sz="4" w:space="0" w:color="auto"/>
              <w:right w:val="single" w:sz="4" w:space="0" w:color="auto"/>
            </w:tcBorders>
            <w:shd w:val="clear" w:color="auto" w:fill="auto"/>
            <w:noWrap/>
            <w:vAlign w:val="center"/>
          </w:tcPr>
          <w:p w14:paraId="72364C2F" w14:textId="20A188F5" w:rsidR="0026255C" w:rsidRPr="006339E5" w:rsidRDefault="0026255C" w:rsidP="0026255C">
            <w:pPr>
              <w:jc w:val="center"/>
              <w:rPr>
                <w:rFonts w:ascii="Times New Roman" w:hAnsi="Times New Roman"/>
              </w:rPr>
            </w:pPr>
            <w:r w:rsidRPr="006339E5">
              <w:rPr>
                <w:rFonts w:ascii="Times New Roman" w:hAnsi="Times New Roman"/>
              </w:rPr>
              <w:t>69,83</w:t>
            </w:r>
          </w:p>
        </w:tc>
        <w:tc>
          <w:tcPr>
            <w:tcW w:w="1318" w:type="dxa"/>
            <w:gridSpan w:val="2"/>
            <w:tcBorders>
              <w:top w:val="nil"/>
              <w:left w:val="nil"/>
              <w:bottom w:val="single" w:sz="4" w:space="0" w:color="auto"/>
              <w:right w:val="single" w:sz="4" w:space="0" w:color="auto"/>
            </w:tcBorders>
            <w:shd w:val="clear" w:color="auto" w:fill="auto"/>
            <w:noWrap/>
            <w:vAlign w:val="center"/>
          </w:tcPr>
          <w:p w14:paraId="28158962" w14:textId="700FE9C8" w:rsidR="0026255C" w:rsidRPr="006339E5" w:rsidRDefault="0026255C" w:rsidP="0026255C">
            <w:pPr>
              <w:jc w:val="center"/>
              <w:rPr>
                <w:rFonts w:ascii="Times New Roman" w:hAnsi="Times New Roman"/>
              </w:rPr>
            </w:pPr>
            <w:r w:rsidRPr="006339E5">
              <w:rPr>
                <w:rFonts w:ascii="Times New Roman" w:hAnsi="Times New Roman"/>
              </w:rPr>
              <w:t>55,51</w:t>
            </w:r>
          </w:p>
        </w:tc>
        <w:tc>
          <w:tcPr>
            <w:tcW w:w="1176" w:type="dxa"/>
            <w:tcBorders>
              <w:top w:val="nil"/>
              <w:left w:val="nil"/>
              <w:bottom w:val="single" w:sz="4" w:space="0" w:color="auto"/>
              <w:right w:val="single" w:sz="4" w:space="0" w:color="auto"/>
            </w:tcBorders>
            <w:shd w:val="clear" w:color="auto" w:fill="auto"/>
            <w:noWrap/>
            <w:vAlign w:val="center"/>
          </w:tcPr>
          <w:p w14:paraId="5D443410" w14:textId="2D888223" w:rsidR="0026255C" w:rsidRPr="006339E5" w:rsidRDefault="0026255C" w:rsidP="0026255C">
            <w:pPr>
              <w:jc w:val="center"/>
              <w:rPr>
                <w:rFonts w:ascii="Times New Roman" w:hAnsi="Times New Roman"/>
              </w:rPr>
            </w:pPr>
            <w:r w:rsidRPr="006339E5">
              <w:rPr>
                <w:rFonts w:ascii="Times New Roman" w:hAnsi="Times New Roman"/>
              </w:rPr>
              <w:t>111,71</w:t>
            </w:r>
          </w:p>
        </w:tc>
      </w:tr>
      <w:tr w:rsidR="0026255C" w:rsidRPr="006339E5" w14:paraId="09087A5F" w14:textId="77777777" w:rsidTr="001D49B7">
        <w:trPr>
          <w:gridAfter w:val="1"/>
          <w:wAfter w:w="17" w:type="dxa"/>
          <w:trHeight w:val="210"/>
          <w:jc w:val="center"/>
        </w:trPr>
        <w:tc>
          <w:tcPr>
            <w:tcW w:w="845" w:type="dxa"/>
            <w:noWrap/>
            <w:hideMark/>
          </w:tcPr>
          <w:p w14:paraId="18DCF71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8.6.7</w:t>
            </w:r>
          </w:p>
        </w:tc>
        <w:tc>
          <w:tcPr>
            <w:tcW w:w="2557" w:type="dxa"/>
            <w:noWrap/>
            <w:hideMark/>
          </w:tcPr>
          <w:p w14:paraId="6FFFC46E"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образование</w:t>
            </w:r>
          </w:p>
        </w:tc>
        <w:tc>
          <w:tcPr>
            <w:tcW w:w="1510" w:type="dxa"/>
            <w:noWrap/>
            <w:vAlign w:val="center"/>
            <w:hideMark/>
          </w:tcPr>
          <w:p w14:paraId="421FAE1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546590A0" w14:textId="71266E18"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2 557,61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576A2AC8" w14:textId="2A2539C8" w:rsidR="0026255C" w:rsidRPr="006339E5" w:rsidRDefault="0026255C" w:rsidP="0026255C">
            <w:pPr>
              <w:jc w:val="center"/>
              <w:rPr>
                <w:rFonts w:ascii="Times New Roman" w:hAnsi="Times New Roman"/>
              </w:rPr>
            </w:pPr>
            <w:r w:rsidRPr="006339E5">
              <w:rPr>
                <w:rFonts w:ascii="Times New Roman" w:hAnsi="Times New Roman"/>
              </w:rPr>
              <w:t>2 634,17</w:t>
            </w:r>
          </w:p>
        </w:tc>
        <w:tc>
          <w:tcPr>
            <w:tcW w:w="1187" w:type="dxa"/>
            <w:tcBorders>
              <w:top w:val="nil"/>
              <w:left w:val="nil"/>
              <w:bottom w:val="single" w:sz="4" w:space="0" w:color="auto"/>
              <w:right w:val="single" w:sz="4" w:space="0" w:color="auto"/>
            </w:tcBorders>
            <w:shd w:val="clear" w:color="auto" w:fill="auto"/>
            <w:noWrap/>
            <w:vAlign w:val="center"/>
          </w:tcPr>
          <w:p w14:paraId="1EF820A3" w14:textId="5B4967F0" w:rsidR="0026255C" w:rsidRPr="006339E5" w:rsidRDefault="0026255C" w:rsidP="0026255C">
            <w:pPr>
              <w:jc w:val="center"/>
              <w:rPr>
                <w:rFonts w:ascii="Times New Roman" w:hAnsi="Times New Roman"/>
              </w:rPr>
            </w:pPr>
            <w:r w:rsidRPr="006339E5">
              <w:rPr>
                <w:rFonts w:ascii="Times New Roman" w:hAnsi="Times New Roman"/>
              </w:rPr>
              <w:t>3 204,51</w:t>
            </w:r>
          </w:p>
        </w:tc>
        <w:tc>
          <w:tcPr>
            <w:tcW w:w="1559" w:type="dxa"/>
            <w:tcBorders>
              <w:top w:val="nil"/>
              <w:left w:val="nil"/>
              <w:bottom w:val="single" w:sz="4" w:space="0" w:color="auto"/>
              <w:right w:val="single" w:sz="4" w:space="0" w:color="auto"/>
            </w:tcBorders>
            <w:shd w:val="clear" w:color="auto" w:fill="auto"/>
            <w:noWrap/>
            <w:vAlign w:val="center"/>
          </w:tcPr>
          <w:p w14:paraId="3008C8DC" w14:textId="1989ECAD" w:rsidR="0026255C" w:rsidRPr="006339E5" w:rsidRDefault="0026255C" w:rsidP="0026255C">
            <w:pPr>
              <w:jc w:val="center"/>
              <w:rPr>
                <w:rFonts w:ascii="Times New Roman" w:hAnsi="Times New Roman"/>
              </w:rPr>
            </w:pPr>
            <w:r w:rsidRPr="006339E5">
              <w:rPr>
                <w:rFonts w:ascii="Times New Roman" w:hAnsi="Times New Roman"/>
              </w:rPr>
              <w:t>3 237,77</w:t>
            </w:r>
          </w:p>
        </w:tc>
        <w:tc>
          <w:tcPr>
            <w:tcW w:w="1232" w:type="dxa"/>
            <w:tcBorders>
              <w:top w:val="nil"/>
              <w:left w:val="nil"/>
              <w:bottom w:val="single" w:sz="4" w:space="0" w:color="auto"/>
              <w:right w:val="single" w:sz="4" w:space="0" w:color="auto"/>
            </w:tcBorders>
            <w:shd w:val="clear" w:color="auto" w:fill="auto"/>
            <w:noWrap/>
            <w:vAlign w:val="center"/>
          </w:tcPr>
          <w:p w14:paraId="5C0E69E0" w14:textId="666A5D4B" w:rsidR="0026255C" w:rsidRPr="006339E5" w:rsidRDefault="0026255C" w:rsidP="0026255C">
            <w:pPr>
              <w:jc w:val="center"/>
              <w:rPr>
                <w:rFonts w:ascii="Times New Roman" w:hAnsi="Times New Roman"/>
              </w:rPr>
            </w:pPr>
            <w:r w:rsidRPr="006339E5">
              <w:rPr>
                <w:rFonts w:ascii="Times New Roman" w:hAnsi="Times New Roman"/>
              </w:rPr>
              <w:t>3 274,63</w:t>
            </w:r>
          </w:p>
        </w:tc>
        <w:tc>
          <w:tcPr>
            <w:tcW w:w="1517" w:type="dxa"/>
            <w:gridSpan w:val="2"/>
            <w:tcBorders>
              <w:top w:val="nil"/>
              <w:left w:val="nil"/>
              <w:bottom w:val="single" w:sz="4" w:space="0" w:color="auto"/>
              <w:right w:val="single" w:sz="4" w:space="0" w:color="auto"/>
            </w:tcBorders>
            <w:shd w:val="clear" w:color="auto" w:fill="auto"/>
            <w:noWrap/>
            <w:vAlign w:val="center"/>
          </w:tcPr>
          <w:p w14:paraId="30009AEE" w14:textId="0C4FA49A" w:rsidR="0026255C" w:rsidRPr="006339E5" w:rsidRDefault="0026255C" w:rsidP="0026255C">
            <w:pPr>
              <w:jc w:val="center"/>
              <w:rPr>
                <w:rFonts w:ascii="Times New Roman" w:hAnsi="Times New Roman"/>
              </w:rPr>
            </w:pPr>
            <w:r w:rsidRPr="006339E5">
              <w:rPr>
                <w:rFonts w:ascii="Times New Roman" w:hAnsi="Times New Roman"/>
              </w:rPr>
              <w:t>3 274,89</w:t>
            </w:r>
          </w:p>
        </w:tc>
        <w:tc>
          <w:tcPr>
            <w:tcW w:w="1177" w:type="dxa"/>
            <w:tcBorders>
              <w:top w:val="nil"/>
              <w:left w:val="nil"/>
              <w:bottom w:val="single" w:sz="4" w:space="0" w:color="auto"/>
              <w:right w:val="single" w:sz="4" w:space="0" w:color="auto"/>
            </w:tcBorders>
            <w:shd w:val="clear" w:color="auto" w:fill="auto"/>
            <w:noWrap/>
            <w:vAlign w:val="center"/>
          </w:tcPr>
          <w:p w14:paraId="22446D29" w14:textId="106BA2C2" w:rsidR="0026255C" w:rsidRPr="006339E5" w:rsidRDefault="0026255C" w:rsidP="0026255C">
            <w:pPr>
              <w:jc w:val="center"/>
              <w:rPr>
                <w:rFonts w:ascii="Times New Roman" w:hAnsi="Times New Roman"/>
              </w:rPr>
            </w:pPr>
            <w:r w:rsidRPr="006339E5">
              <w:rPr>
                <w:rFonts w:ascii="Times New Roman" w:hAnsi="Times New Roman"/>
              </w:rPr>
              <w:t>3 543,63</w:t>
            </w:r>
          </w:p>
        </w:tc>
        <w:tc>
          <w:tcPr>
            <w:tcW w:w="1318" w:type="dxa"/>
            <w:gridSpan w:val="2"/>
            <w:tcBorders>
              <w:top w:val="nil"/>
              <w:left w:val="nil"/>
              <w:bottom w:val="single" w:sz="4" w:space="0" w:color="auto"/>
              <w:right w:val="single" w:sz="4" w:space="0" w:color="auto"/>
            </w:tcBorders>
            <w:shd w:val="clear" w:color="auto" w:fill="auto"/>
            <w:noWrap/>
            <w:vAlign w:val="center"/>
          </w:tcPr>
          <w:p w14:paraId="361C896C" w14:textId="17D63994" w:rsidR="0026255C" w:rsidRPr="006339E5" w:rsidRDefault="0026255C" w:rsidP="0026255C">
            <w:pPr>
              <w:jc w:val="center"/>
              <w:rPr>
                <w:rFonts w:ascii="Times New Roman" w:hAnsi="Times New Roman"/>
              </w:rPr>
            </w:pPr>
            <w:r w:rsidRPr="006339E5">
              <w:rPr>
                <w:rFonts w:ascii="Times New Roman" w:hAnsi="Times New Roman"/>
              </w:rPr>
              <w:t>3 340,11</w:t>
            </w:r>
          </w:p>
        </w:tc>
        <w:tc>
          <w:tcPr>
            <w:tcW w:w="1176" w:type="dxa"/>
            <w:tcBorders>
              <w:top w:val="nil"/>
              <w:left w:val="nil"/>
              <w:bottom w:val="single" w:sz="4" w:space="0" w:color="auto"/>
              <w:right w:val="single" w:sz="4" w:space="0" w:color="auto"/>
            </w:tcBorders>
            <w:shd w:val="clear" w:color="auto" w:fill="auto"/>
            <w:noWrap/>
            <w:vAlign w:val="center"/>
          </w:tcPr>
          <w:p w14:paraId="7FD0D1AB" w14:textId="45D1AC92" w:rsidR="0026255C" w:rsidRPr="006339E5" w:rsidRDefault="0026255C" w:rsidP="0026255C">
            <w:pPr>
              <w:jc w:val="center"/>
              <w:rPr>
                <w:rFonts w:ascii="Times New Roman" w:hAnsi="Times New Roman"/>
              </w:rPr>
            </w:pPr>
            <w:r w:rsidRPr="006339E5">
              <w:rPr>
                <w:rFonts w:ascii="Times New Roman" w:hAnsi="Times New Roman"/>
              </w:rPr>
              <w:t>3 847,13</w:t>
            </w:r>
          </w:p>
        </w:tc>
      </w:tr>
      <w:tr w:rsidR="0026255C" w:rsidRPr="006339E5" w14:paraId="18731ED0" w14:textId="77777777" w:rsidTr="001D49B7">
        <w:trPr>
          <w:gridAfter w:val="1"/>
          <w:wAfter w:w="17" w:type="dxa"/>
          <w:trHeight w:val="210"/>
          <w:jc w:val="center"/>
        </w:trPr>
        <w:tc>
          <w:tcPr>
            <w:tcW w:w="845" w:type="dxa"/>
            <w:noWrap/>
            <w:hideMark/>
          </w:tcPr>
          <w:p w14:paraId="254B3BB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8.6.8</w:t>
            </w:r>
          </w:p>
        </w:tc>
        <w:tc>
          <w:tcPr>
            <w:tcW w:w="2557" w:type="dxa"/>
            <w:noWrap/>
            <w:hideMark/>
          </w:tcPr>
          <w:p w14:paraId="523DE372"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культура, кинематография</w:t>
            </w:r>
          </w:p>
        </w:tc>
        <w:tc>
          <w:tcPr>
            <w:tcW w:w="1510" w:type="dxa"/>
            <w:noWrap/>
            <w:vAlign w:val="center"/>
            <w:hideMark/>
          </w:tcPr>
          <w:p w14:paraId="2B4B66B4"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6AFDC83" w14:textId="69B98BB6"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181,90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3AB4E41" w14:textId="78FDB731" w:rsidR="0026255C" w:rsidRPr="006339E5" w:rsidRDefault="0026255C" w:rsidP="0026255C">
            <w:pPr>
              <w:jc w:val="center"/>
              <w:rPr>
                <w:rFonts w:ascii="Times New Roman" w:hAnsi="Times New Roman"/>
              </w:rPr>
            </w:pPr>
            <w:r w:rsidRPr="006339E5">
              <w:rPr>
                <w:rFonts w:ascii="Times New Roman" w:hAnsi="Times New Roman"/>
              </w:rPr>
              <w:t>186,57</w:t>
            </w:r>
          </w:p>
        </w:tc>
        <w:tc>
          <w:tcPr>
            <w:tcW w:w="1187" w:type="dxa"/>
            <w:tcBorders>
              <w:top w:val="nil"/>
              <w:left w:val="nil"/>
              <w:bottom w:val="single" w:sz="4" w:space="0" w:color="auto"/>
              <w:right w:val="single" w:sz="4" w:space="0" w:color="auto"/>
            </w:tcBorders>
            <w:shd w:val="clear" w:color="auto" w:fill="auto"/>
            <w:noWrap/>
            <w:vAlign w:val="center"/>
          </w:tcPr>
          <w:p w14:paraId="7DE5E415" w14:textId="3869DDA5" w:rsidR="0026255C" w:rsidRPr="006339E5" w:rsidRDefault="0026255C" w:rsidP="0026255C">
            <w:pPr>
              <w:jc w:val="center"/>
              <w:rPr>
                <w:rFonts w:ascii="Times New Roman" w:hAnsi="Times New Roman"/>
              </w:rPr>
            </w:pPr>
            <w:r w:rsidRPr="006339E5">
              <w:rPr>
                <w:rFonts w:ascii="Times New Roman" w:hAnsi="Times New Roman"/>
              </w:rPr>
              <w:t>345,7</w:t>
            </w:r>
          </w:p>
        </w:tc>
        <w:tc>
          <w:tcPr>
            <w:tcW w:w="1559" w:type="dxa"/>
            <w:tcBorders>
              <w:top w:val="nil"/>
              <w:left w:val="nil"/>
              <w:bottom w:val="single" w:sz="4" w:space="0" w:color="auto"/>
              <w:right w:val="single" w:sz="4" w:space="0" w:color="auto"/>
            </w:tcBorders>
            <w:shd w:val="clear" w:color="auto" w:fill="auto"/>
            <w:noWrap/>
            <w:vAlign w:val="center"/>
          </w:tcPr>
          <w:p w14:paraId="776BFCFA" w14:textId="5068CCBF" w:rsidR="0026255C" w:rsidRPr="006339E5" w:rsidRDefault="0026255C" w:rsidP="0026255C">
            <w:pPr>
              <w:jc w:val="center"/>
              <w:rPr>
                <w:rFonts w:ascii="Times New Roman" w:hAnsi="Times New Roman"/>
              </w:rPr>
            </w:pPr>
            <w:r w:rsidRPr="006339E5">
              <w:rPr>
                <w:rFonts w:ascii="Times New Roman" w:hAnsi="Times New Roman"/>
              </w:rPr>
              <w:t>383,96</w:t>
            </w:r>
          </w:p>
        </w:tc>
        <w:tc>
          <w:tcPr>
            <w:tcW w:w="1232" w:type="dxa"/>
            <w:tcBorders>
              <w:top w:val="nil"/>
              <w:left w:val="nil"/>
              <w:bottom w:val="single" w:sz="4" w:space="0" w:color="auto"/>
              <w:right w:val="single" w:sz="4" w:space="0" w:color="auto"/>
            </w:tcBorders>
            <w:shd w:val="clear" w:color="auto" w:fill="auto"/>
            <w:noWrap/>
            <w:vAlign w:val="center"/>
          </w:tcPr>
          <w:p w14:paraId="04D4ECB3" w14:textId="5F839201" w:rsidR="0026255C" w:rsidRPr="006339E5" w:rsidRDefault="0026255C" w:rsidP="0026255C">
            <w:pPr>
              <w:jc w:val="center"/>
              <w:rPr>
                <w:rFonts w:ascii="Times New Roman" w:hAnsi="Times New Roman"/>
              </w:rPr>
            </w:pPr>
            <w:r w:rsidRPr="006339E5">
              <w:rPr>
                <w:rFonts w:ascii="Times New Roman" w:hAnsi="Times New Roman"/>
              </w:rPr>
              <w:t>404,98</w:t>
            </w:r>
          </w:p>
        </w:tc>
        <w:tc>
          <w:tcPr>
            <w:tcW w:w="1517" w:type="dxa"/>
            <w:gridSpan w:val="2"/>
            <w:tcBorders>
              <w:top w:val="nil"/>
              <w:left w:val="nil"/>
              <w:bottom w:val="single" w:sz="4" w:space="0" w:color="auto"/>
              <w:right w:val="single" w:sz="4" w:space="0" w:color="auto"/>
            </w:tcBorders>
            <w:shd w:val="clear" w:color="auto" w:fill="auto"/>
            <w:noWrap/>
            <w:vAlign w:val="center"/>
          </w:tcPr>
          <w:p w14:paraId="77893576" w14:textId="5585094D" w:rsidR="0026255C" w:rsidRPr="006339E5" w:rsidRDefault="0026255C" w:rsidP="0026255C">
            <w:pPr>
              <w:jc w:val="center"/>
              <w:rPr>
                <w:rFonts w:ascii="Times New Roman" w:hAnsi="Times New Roman"/>
              </w:rPr>
            </w:pPr>
            <w:r w:rsidRPr="006339E5">
              <w:rPr>
                <w:rFonts w:ascii="Times New Roman" w:hAnsi="Times New Roman"/>
              </w:rPr>
              <w:t>426,75</w:t>
            </w:r>
          </w:p>
        </w:tc>
        <w:tc>
          <w:tcPr>
            <w:tcW w:w="1177" w:type="dxa"/>
            <w:tcBorders>
              <w:top w:val="nil"/>
              <w:left w:val="nil"/>
              <w:bottom w:val="single" w:sz="4" w:space="0" w:color="auto"/>
              <w:right w:val="single" w:sz="4" w:space="0" w:color="auto"/>
            </w:tcBorders>
            <w:shd w:val="clear" w:color="auto" w:fill="auto"/>
            <w:noWrap/>
            <w:vAlign w:val="center"/>
          </w:tcPr>
          <w:p w14:paraId="65D4F709" w14:textId="6BC2C01D" w:rsidR="0026255C" w:rsidRPr="006339E5" w:rsidRDefault="0026255C" w:rsidP="0026255C">
            <w:pPr>
              <w:jc w:val="center"/>
              <w:rPr>
                <w:rFonts w:ascii="Times New Roman" w:hAnsi="Times New Roman"/>
              </w:rPr>
            </w:pPr>
            <w:r w:rsidRPr="006339E5">
              <w:rPr>
                <w:rFonts w:ascii="Times New Roman" w:hAnsi="Times New Roman"/>
              </w:rPr>
              <w:t>478,18</w:t>
            </w:r>
          </w:p>
        </w:tc>
        <w:tc>
          <w:tcPr>
            <w:tcW w:w="1318" w:type="dxa"/>
            <w:gridSpan w:val="2"/>
            <w:tcBorders>
              <w:top w:val="nil"/>
              <w:left w:val="nil"/>
              <w:bottom w:val="single" w:sz="4" w:space="0" w:color="auto"/>
              <w:right w:val="single" w:sz="4" w:space="0" w:color="auto"/>
            </w:tcBorders>
            <w:shd w:val="clear" w:color="auto" w:fill="auto"/>
            <w:noWrap/>
            <w:vAlign w:val="center"/>
          </w:tcPr>
          <w:p w14:paraId="3616082F" w14:textId="2950FD04" w:rsidR="0026255C" w:rsidRPr="006339E5" w:rsidRDefault="0026255C" w:rsidP="0026255C">
            <w:pPr>
              <w:jc w:val="center"/>
              <w:rPr>
                <w:rFonts w:ascii="Times New Roman" w:hAnsi="Times New Roman"/>
              </w:rPr>
            </w:pPr>
            <w:r w:rsidRPr="006339E5">
              <w:rPr>
                <w:rFonts w:ascii="Times New Roman" w:hAnsi="Times New Roman"/>
              </w:rPr>
              <w:t>477,56</w:t>
            </w:r>
          </w:p>
        </w:tc>
        <w:tc>
          <w:tcPr>
            <w:tcW w:w="1176" w:type="dxa"/>
            <w:tcBorders>
              <w:top w:val="nil"/>
              <w:left w:val="nil"/>
              <w:bottom w:val="single" w:sz="4" w:space="0" w:color="auto"/>
              <w:right w:val="single" w:sz="4" w:space="0" w:color="auto"/>
            </w:tcBorders>
            <w:shd w:val="clear" w:color="auto" w:fill="auto"/>
            <w:noWrap/>
            <w:vAlign w:val="center"/>
          </w:tcPr>
          <w:p w14:paraId="0644CCD8" w14:textId="23074C42" w:rsidR="0026255C" w:rsidRPr="006339E5" w:rsidRDefault="0026255C" w:rsidP="0026255C">
            <w:pPr>
              <w:jc w:val="center"/>
              <w:rPr>
                <w:rFonts w:ascii="Times New Roman" w:hAnsi="Times New Roman"/>
              </w:rPr>
            </w:pPr>
            <w:r w:rsidRPr="006339E5">
              <w:rPr>
                <w:rFonts w:ascii="Times New Roman" w:hAnsi="Times New Roman"/>
              </w:rPr>
              <w:t>570,85</w:t>
            </w:r>
          </w:p>
        </w:tc>
      </w:tr>
      <w:tr w:rsidR="0026255C" w:rsidRPr="006339E5" w14:paraId="564FC612" w14:textId="77777777" w:rsidTr="001D49B7">
        <w:trPr>
          <w:gridAfter w:val="1"/>
          <w:wAfter w:w="17" w:type="dxa"/>
          <w:trHeight w:val="210"/>
          <w:jc w:val="center"/>
        </w:trPr>
        <w:tc>
          <w:tcPr>
            <w:tcW w:w="845" w:type="dxa"/>
            <w:noWrap/>
            <w:hideMark/>
          </w:tcPr>
          <w:p w14:paraId="1371C8B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8.6.9</w:t>
            </w:r>
          </w:p>
        </w:tc>
        <w:tc>
          <w:tcPr>
            <w:tcW w:w="2557" w:type="dxa"/>
            <w:noWrap/>
            <w:hideMark/>
          </w:tcPr>
          <w:p w14:paraId="0F2DBBF9"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здравоохранение</w:t>
            </w:r>
          </w:p>
        </w:tc>
        <w:tc>
          <w:tcPr>
            <w:tcW w:w="1510" w:type="dxa"/>
            <w:noWrap/>
            <w:vAlign w:val="center"/>
            <w:hideMark/>
          </w:tcPr>
          <w:p w14:paraId="6890E85E"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A2F3EBC" w14:textId="0E31B4D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0,66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1866AF2" w14:textId="6A055697" w:rsidR="0026255C" w:rsidRPr="006339E5" w:rsidRDefault="0026255C" w:rsidP="0026255C">
            <w:pPr>
              <w:jc w:val="center"/>
              <w:rPr>
                <w:rFonts w:ascii="Times New Roman" w:hAnsi="Times New Roman"/>
              </w:rPr>
            </w:pPr>
            <w:r w:rsidRPr="006339E5">
              <w:rPr>
                <w:rFonts w:ascii="Times New Roman" w:hAnsi="Times New Roman"/>
              </w:rPr>
              <w:t>0,82</w:t>
            </w:r>
          </w:p>
        </w:tc>
        <w:tc>
          <w:tcPr>
            <w:tcW w:w="1187" w:type="dxa"/>
            <w:tcBorders>
              <w:top w:val="nil"/>
              <w:left w:val="nil"/>
              <w:bottom w:val="single" w:sz="4" w:space="0" w:color="auto"/>
              <w:right w:val="single" w:sz="4" w:space="0" w:color="auto"/>
            </w:tcBorders>
            <w:shd w:val="clear" w:color="auto" w:fill="auto"/>
            <w:noWrap/>
            <w:vAlign w:val="center"/>
          </w:tcPr>
          <w:p w14:paraId="3CC185AE" w14:textId="69D7DE28" w:rsidR="0026255C" w:rsidRPr="006339E5" w:rsidRDefault="0026255C" w:rsidP="0026255C">
            <w:pPr>
              <w:jc w:val="center"/>
              <w:rPr>
                <w:rFonts w:ascii="Times New Roman" w:hAnsi="Times New Roman"/>
              </w:rPr>
            </w:pPr>
            <w:r w:rsidRPr="006339E5">
              <w:rPr>
                <w:rFonts w:ascii="Times New Roman" w:hAnsi="Times New Roman"/>
              </w:rPr>
              <w:t>0,82</w:t>
            </w:r>
          </w:p>
        </w:tc>
        <w:tc>
          <w:tcPr>
            <w:tcW w:w="1559" w:type="dxa"/>
            <w:tcBorders>
              <w:top w:val="nil"/>
              <w:left w:val="nil"/>
              <w:bottom w:val="single" w:sz="4" w:space="0" w:color="auto"/>
              <w:right w:val="single" w:sz="4" w:space="0" w:color="auto"/>
            </w:tcBorders>
            <w:shd w:val="clear" w:color="auto" w:fill="auto"/>
            <w:noWrap/>
            <w:vAlign w:val="center"/>
          </w:tcPr>
          <w:p w14:paraId="67322DCA" w14:textId="197295AD" w:rsidR="0026255C" w:rsidRPr="006339E5" w:rsidRDefault="0026255C" w:rsidP="0026255C">
            <w:pPr>
              <w:jc w:val="center"/>
              <w:rPr>
                <w:rFonts w:ascii="Times New Roman" w:hAnsi="Times New Roman"/>
              </w:rPr>
            </w:pPr>
            <w:r w:rsidRPr="006339E5">
              <w:rPr>
                <w:rFonts w:ascii="Times New Roman" w:hAnsi="Times New Roman"/>
              </w:rPr>
              <w:t>0,82</w:t>
            </w:r>
          </w:p>
        </w:tc>
        <w:tc>
          <w:tcPr>
            <w:tcW w:w="1232" w:type="dxa"/>
            <w:tcBorders>
              <w:top w:val="nil"/>
              <w:left w:val="nil"/>
              <w:bottom w:val="single" w:sz="4" w:space="0" w:color="auto"/>
              <w:right w:val="single" w:sz="4" w:space="0" w:color="auto"/>
            </w:tcBorders>
            <w:shd w:val="clear" w:color="auto" w:fill="auto"/>
            <w:noWrap/>
            <w:vAlign w:val="center"/>
          </w:tcPr>
          <w:p w14:paraId="0B138676" w14:textId="5BE4CBF6" w:rsidR="0026255C" w:rsidRPr="006339E5" w:rsidRDefault="0026255C" w:rsidP="0026255C">
            <w:pPr>
              <w:jc w:val="center"/>
              <w:rPr>
                <w:rFonts w:ascii="Times New Roman" w:hAnsi="Times New Roman"/>
              </w:rPr>
            </w:pPr>
            <w:r w:rsidRPr="006339E5">
              <w:rPr>
                <w:rFonts w:ascii="Times New Roman" w:hAnsi="Times New Roman"/>
              </w:rPr>
              <w:t>0,82</w:t>
            </w:r>
          </w:p>
        </w:tc>
        <w:tc>
          <w:tcPr>
            <w:tcW w:w="1517" w:type="dxa"/>
            <w:gridSpan w:val="2"/>
            <w:tcBorders>
              <w:top w:val="nil"/>
              <w:left w:val="nil"/>
              <w:bottom w:val="single" w:sz="4" w:space="0" w:color="auto"/>
              <w:right w:val="single" w:sz="4" w:space="0" w:color="auto"/>
            </w:tcBorders>
            <w:shd w:val="clear" w:color="auto" w:fill="auto"/>
            <w:noWrap/>
            <w:vAlign w:val="center"/>
          </w:tcPr>
          <w:p w14:paraId="071A1BD0" w14:textId="73718C75" w:rsidR="0026255C" w:rsidRPr="006339E5" w:rsidRDefault="0026255C" w:rsidP="0026255C">
            <w:pPr>
              <w:jc w:val="center"/>
              <w:rPr>
                <w:rFonts w:ascii="Times New Roman" w:hAnsi="Times New Roman"/>
              </w:rPr>
            </w:pPr>
            <w:r w:rsidRPr="006339E5">
              <w:rPr>
                <w:rFonts w:ascii="Times New Roman" w:hAnsi="Times New Roman"/>
              </w:rPr>
              <w:t>0,82</w:t>
            </w:r>
          </w:p>
        </w:tc>
        <w:tc>
          <w:tcPr>
            <w:tcW w:w="1177" w:type="dxa"/>
            <w:tcBorders>
              <w:top w:val="nil"/>
              <w:left w:val="nil"/>
              <w:bottom w:val="single" w:sz="4" w:space="0" w:color="auto"/>
              <w:right w:val="single" w:sz="4" w:space="0" w:color="auto"/>
            </w:tcBorders>
            <w:shd w:val="clear" w:color="auto" w:fill="auto"/>
            <w:noWrap/>
            <w:vAlign w:val="center"/>
          </w:tcPr>
          <w:p w14:paraId="0FA99DDB" w14:textId="66265A84" w:rsidR="0026255C" w:rsidRPr="006339E5" w:rsidRDefault="0026255C" w:rsidP="0026255C">
            <w:pPr>
              <w:jc w:val="center"/>
              <w:rPr>
                <w:rFonts w:ascii="Times New Roman" w:hAnsi="Times New Roman"/>
              </w:rPr>
            </w:pPr>
            <w:r w:rsidRPr="006339E5">
              <w:rPr>
                <w:rFonts w:ascii="Times New Roman" w:hAnsi="Times New Roman"/>
              </w:rPr>
              <w:t>0,82</w:t>
            </w:r>
          </w:p>
        </w:tc>
        <w:tc>
          <w:tcPr>
            <w:tcW w:w="1318" w:type="dxa"/>
            <w:gridSpan w:val="2"/>
            <w:tcBorders>
              <w:top w:val="nil"/>
              <w:left w:val="nil"/>
              <w:bottom w:val="single" w:sz="4" w:space="0" w:color="auto"/>
              <w:right w:val="single" w:sz="4" w:space="0" w:color="auto"/>
            </w:tcBorders>
            <w:shd w:val="clear" w:color="auto" w:fill="auto"/>
            <w:noWrap/>
            <w:vAlign w:val="center"/>
          </w:tcPr>
          <w:p w14:paraId="7919A33C" w14:textId="686B5716" w:rsidR="0026255C" w:rsidRPr="006339E5" w:rsidRDefault="0026255C" w:rsidP="0026255C">
            <w:pPr>
              <w:jc w:val="center"/>
              <w:rPr>
                <w:rFonts w:ascii="Times New Roman" w:hAnsi="Times New Roman"/>
              </w:rPr>
            </w:pPr>
            <w:r w:rsidRPr="006339E5">
              <w:rPr>
                <w:rFonts w:ascii="Times New Roman" w:hAnsi="Times New Roman"/>
              </w:rPr>
              <w:t>0,82</w:t>
            </w:r>
          </w:p>
        </w:tc>
        <w:tc>
          <w:tcPr>
            <w:tcW w:w="1176" w:type="dxa"/>
            <w:tcBorders>
              <w:top w:val="nil"/>
              <w:left w:val="nil"/>
              <w:bottom w:val="single" w:sz="4" w:space="0" w:color="auto"/>
              <w:right w:val="single" w:sz="4" w:space="0" w:color="auto"/>
            </w:tcBorders>
            <w:shd w:val="clear" w:color="auto" w:fill="auto"/>
            <w:noWrap/>
            <w:vAlign w:val="center"/>
          </w:tcPr>
          <w:p w14:paraId="67983C57" w14:textId="78F8DEB9" w:rsidR="0026255C" w:rsidRPr="006339E5" w:rsidRDefault="0026255C" w:rsidP="0026255C">
            <w:pPr>
              <w:jc w:val="center"/>
              <w:rPr>
                <w:rFonts w:ascii="Times New Roman" w:hAnsi="Times New Roman"/>
              </w:rPr>
            </w:pPr>
            <w:r w:rsidRPr="006339E5">
              <w:rPr>
                <w:rFonts w:ascii="Times New Roman" w:hAnsi="Times New Roman"/>
              </w:rPr>
              <w:t>0,82</w:t>
            </w:r>
          </w:p>
        </w:tc>
      </w:tr>
      <w:tr w:rsidR="0026255C" w:rsidRPr="006339E5" w14:paraId="7BC6833D" w14:textId="77777777" w:rsidTr="001D49B7">
        <w:trPr>
          <w:gridAfter w:val="1"/>
          <w:wAfter w:w="17" w:type="dxa"/>
          <w:trHeight w:val="210"/>
          <w:jc w:val="center"/>
        </w:trPr>
        <w:tc>
          <w:tcPr>
            <w:tcW w:w="845" w:type="dxa"/>
            <w:noWrap/>
            <w:hideMark/>
          </w:tcPr>
          <w:p w14:paraId="4D6E930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8.6.10</w:t>
            </w:r>
          </w:p>
        </w:tc>
        <w:tc>
          <w:tcPr>
            <w:tcW w:w="2557" w:type="dxa"/>
            <w:noWrap/>
            <w:hideMark/>
          </w:tcPr>
          <w:p w14:paraId="260B625D"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социальная политика</w:t>
            </w:r>
          </w:p>
        </w:tc>
        <w:tc>
          <w:tcPr>
            <w:tcW w:w="1510" w:type="dxa"/>
            <w:noWrap/>
            <w:vAlign w:val="center"/>
            <w:hideMark/>
          </w:tcPr>
          <w:p w14:paraId="1DC9561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4FF77A34" w14:textId="23F348EA"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34,13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64180749" w14:textId="7E856972" w:rsidR="0026255C" w:rsidRPr="006339E5" w:rsidRDefault="0026255C" w:rsidP="0026255C">
            <w:pPr>
              <w:jc w:val="center"/>
              <w:rPr>
                <w:rFonts w:ascii="Times New Roman" w:hAnsi="Times New Roman"/>
              </w:rPr>
            </w:pPr>
            <w:r w:rsidRPr="006339E5">
              <w:rPr>
                <w:rFonts w:ascii="Times New Roman" w:hAnsi="Times New Roman"/>
              </w:rPr>
              <w:t>56,54</w:t>
            </w:r>
          </w:p>
        </w:tc>
        <w:tc>
          <w:tcPr>
            <w:tcW w:w="1187" w:type="dxa"/>
            <w:tcBorders>
              <w:top w:val="nil"/>
              <w:left w:val="nil"/>
              <w:bottom w:val="single" w:sz="4" w:space="0" w:color="auto"/>
              <w:right w:val="single" w:sz="4" w:space="0" w:color="auto"/>
            </w:tcBorders>
            <w:shd w:val="clear" w:color="auto" w:fill="auto"/>
            <w:noWrap/>
            <w:vAlign w:val="center"/>
          </w:tcPr>
          <w:p w14:paraId="08DC7907" w14:textId="5F2B3F8F" w:rsidR="0026255C" w:rsidRPr="006339E5" w:rsidRDefault="0026255C" w:rsidP="0026255C">
            <w:pPr>
              <w:jc w:val="center"/>
              <w:rPr>
                <w:rFonts w:ascii="Times New Roman" w:hAnsi="Times New Roman"/>
              </w:rPr>
            </w:pPr>
            <w:r w:rsidRPr="006339E5">
              <w:rPr>
                <w:rFonts w:ascii="Times New Roman" w:hAnsi="Times New Roman"/>
              </w:rPr>
              <w:t>98,64</w:t>
            </w:r>
          </w:p>
        </w:tc>
        <w:tc>
          <w:tcPr>
            <w:tcW w:w="1559" w:type="dxa"/>
            <w:tcBorders>
              <w:top w:val="nil"/>
              <w:left w:val="nil"/>
              <w:bottom w:val="single" w:sz="4" w:space="0" w:color="auto"/>
              <w:right w:val="single" w:sz="4" w:space="0" w:color="auto"/>
            </w:tcBorders>
            <w:shd w:val="clear" w:color="auto" w:fill="auto"/>
            <w:noWrap/>
            <w:vAlign w:val="center"/>
          </w:tcPr>
          <w:p w14:paraId="0D1BBE8A" w14:textId="1932489D" w:rsidR="0026255C" w:rsidRPr="006339E5" w:rsidRDefault="0026255C" w:rsidP="0026255C">
            <w:pPr>
              <w:jc w:val="center"/>
              <w:rPr>
                <w:rFonts w:ascii="Times New Roman" w:hAnsi="Times New Roman"/>
              </w:rPr>
            </w:pPr>
            <w:r w:rsidRPr="006339E5">
              <w:rPr>
                <w:rFonts w:ascii="Times New Roman" w:hAnsi="Times New Roman"/>
              </w:rPr>
              <w:t>121,87</w:t>
            </w:r>
          </w:p>
        </w:tc>
        <w:tc>
          <w:tcPr>
            <w:tcW w:w="1232" w:type="dxa"/>
            <w:tcBorders>
              <w:top w:val="nil"/>
              <w:left w:val="nil"/>
              <w:bottom w:val="single" w:sz="4" w:space="0" w:color="auto"/>
              <w:right w:val="single" w:sz="4" w:space="0" w:color="auto"/>
            </w:tcBorders>
            <w:shd w:val="clear" w:color="auto" w:fill="auto"/>
            <w:noWrap/>
            <w:vAlign w:val="center"/>
          </w:tcPr>
          <w:p w14:paraId="7C69620F" w14:textId="39186595" w:rsidR="0026255C" w:rsidRPr="006339E5" w:rsidRDefault="0026255C" w:rsidP="0026255C">
            <w:pPr>
              <w:jc w:val="center"/>
              <w:rPr>
                <w:rFonts w:ascii="Times New Roman" w:hAnsi="Times New Roman"/>
              </w:rPr>
            </w:pPr>
            <w:r w:rsidRPr="006339E5">
              <w:rPr>
                <w:rFonts w:ascii="Times New Roman" w:hAnsi="Times New Roman"/>
              </w:rPr>
              <w:t>163,86</w:t>
            </w:r>
          </w:p>
        </w:tc>
        <w:tc>
          <w:tcPr>
            <w:tcW w:w="1517" w:type="dxa"/>
            <w:gridSpan w:val="2"/>
            <w:tcBorders>
              <w:top w:val="nil"/>
              <w:left w:val="nil"/>
              <w:bottom w:val="single" w:sz="4" w:space="0" w:color="auto"/>
              <w:right w:val="single" w:sz="4" w:space="0" w:color="auto"/>
            </w:tcBorders>
            <w:shd w:val="clear" w:color="auto" w:fill="auto"/>
            <w:noWrap/>
            <w:vAlign w:val="center"/>
          </w:tcPr>
          <w:p w14:paraId="71E3E6E9" w14:textId="77FDE7F5" w:rsidR="0026255C" w:rsidRPr="006339E5" w:rsidRDefault="0026255C" w:rsidP="0026255C">
            <w:pPr>
              <w:jc w:val="center"/>
              <w:rPr>
                <w:rFonts w:ascii="Times New Roman" w:hAnsi="Times New Roman"/>
              </w:rPr>
            </w:pPr>
            <w:r w:rsidRPr="006339E5">
              <w:rPr>
                <w:rFonts w:ascii="Times New Roman" w:hAnsi="Times New Roman"/>
              </w:rPr>
              <w:t>158,80</w:t>
            </w:r>
          </w:p>
        </w:tc>
        <w:tc>
          <w:tcPr>
            <w:tcW w:w="1177" w:type="dxa"/>
            <w:tcBorders>
              <w:top w:val="nil"/>
              <w:left w:val="nil"/>
              <w:bottom w:val="single" w:sz="4" w:space="0" w:color="auto"/>
              <w:right w:val="single" w:sz="4" w:space="0" w:color="auto"/>
            </w:tcBorders>
            <w:shd w:val="clear" w:color="auto" w:fill="auto"/>
            <w:noWrap/>
            <w:vAlign w:val="center"/>
          </w:tcPr>
          <w:p w14:paraId="4F1E7673" w14:textId="62B8923F" w:rsidR="0026255C" w:rsidRPr="006339E5" w:rsidRDefault="0026255C" w:rsidP="0026255C">
            <w:pPr>
              <w:jc w:val="center"/>
              <w:rPr>
                <w:rFonts w:ascii="Times New Roman" w:hAnsi="Times New Roman"/>
              </w:rPr>
            </w:pPr>
            <w:r w:rsidRPr="006339E5">
              <w:rPr>
                <w:rFonts w:ascii="Times New Roman" w:hAnsi="Times New Roman"/>
              </w:rPr>
              <w:t>278,10</w:t>
            </w:r>
          </w:p>
        </w:tc>
        <w:tc>
          <w:tcPr>
            <w:tcW w:w="1318" w:type="dxa"/>
            <w:gridSpan w:val="2"/>
            <w:tcBorders>
              <w:top w:val="nil"/>
              <w:left w:val="nil"/>
              <w:bottom w:val="single" w:sz="4" w:space="0" w:color="auto"/>
              <w:right w:val="single" w:sz="4" w:space="0" w:color="auto"/>
            </w:tcBorders>
            <w:shd w:val="clear" w:color="auto" w:fill="auto"/>
            <w:noWrap/>
            <w:vAlign w:val="center"/>
          </w:tcPr>
          <w:p w14:paraId="5EB2F2B7" w14:textId="5DCF589F" w:rsidR="0026255C" w:rsidRPr="006339E5" w:rsidRDefault="0026255C" w:rsidP="0026255C">
            <w:pPr>
              <w:jc w:val="center"/>
              <w:rPr>
                <w:rFonts w:ascii="Times New Roman" w:hAnsi="Times New Roman"/>
              </w:rPr>
            </w:pPr>
            <w:r w:rsidRPr="006339E5">
              <w:rPr>
                <w:rFonts w:ascii="Times New Roman" w:hAnsi="Times New Roman"/>
              </w:rPr>
              <w:t>224,82</w:t>
            </w:r>
          </w:p>
        </w:tc>
        <w:tc>
          <w:tcPr>
            <w:tcW w:w="1176" w:type="dxa"/>
            <w:tcBorders>
              <w:top w:val="nil"/>
              <w:left w:val="nil"/>
              <w:bottom w:val="single" w:sz="4" w:space="0" w:color="auto"/>
              <w:right w:val="single" w:sz="4" w:space="0" w:color="auto"/>
            </w:tcBorders>
            <w:shd w:val="clear" w:color="auto" w:fill="auto"/>
            <w:noWrap/>
            <w:vAlign w:val="center"/>
          </w:tcPr>
          <w:p w14:paraId="121647A0" w14:textId="7687AE84" w:rsidR="0026255C" w:rsidRPr="006339E5" w:rsidRDefault="0026255C" w:rsidP="0026255C">
            <w:pPr>
              <w:jc w:val="center"/>
              <w:rPr>
                <w:rFonts w:ascii="Times New Roman" w:hAnsi="Times New Roman"/>
              </w:rPr>
            </w:pPr>
            <w:r w:rsidRPr="006339E5">
              <w:rPr>
                <w:rFonts w:ascii="Times New Roman" w:hAnsi="Times New Roman"/>
              </w:rPr>
              <w:t>478,80</w:t>
            </w:r>
          </w:p>
        </w:tc>
      </w:tr>
      <w:tr w:rsidR="0026255C" w:rsidRPr="006339E5" w14:paraId="27E5FB12" w14:textId="77777777" w:rsidTr="001D49B7">
        <w:trPr>
          <w:gridAfter w:val="1"/>
          <w:wAfter w:w="17" w:type="dxa"/>
          <w:trHeight w:val="210"/>
          <w:jc w:val="center"/>
        </w:trPr>
        <w:tc>
          <w:tcPr>
            <w:tcW w:w="845" w:type="dxa"/>
            <w:noWrap/>
            <w:hideMark/>
          </w:tcPr>
          <w:p w14:paraId="09A5AB42"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8.6.11</w:t>
            </w:r>
          </w:p>
        </w:tc>
        <w:tc>
          <w:tcPr>
            <w:tcW w:w="2557" w:type="dxa"/>
            <w:noWrap/>
            <w:hideMark/>
          </w:tcPr>
          <w:p w14:paraId="33A7AC43"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физическая культура и спорт</w:t>
            </w:r>
          </w:p>
        </w:tc>
        <w:tc>
          <w:tcPr>
            <w:tcW w:w="1510" w:type="dxa"/>
            <w:noWrap/>
            <w:vAlign w:val="center"/>
            <w:hideMark/>
          </w:tcPr>
          <w:p w14:paraId="4288636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055A30D3" w14:textId="47410450"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182,18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00FD049" w14:textId="4E3EE73A" w:rsidR="0026255C" w:rsidRPr="006339E5" w:rsidRDefault="0026255C" w:rsidP="0026255C">
            <w:pPr>
              <w:jc w:val="center"/>
              <w:rPr>
                <w:rFonts w:ascii="Times New Roman" w:hAnsi="Times New Roman"/>
              </w:rPr>
            </w:pPr>
            <w:r w:rsidRPr="006339E5">
              <w:rPr>
                <w:rFonts w:ascii="Times New Roman" w:hAnsi="Times New Roman"/>
              </w:rPr>
              <w:t>209,50</w:t>
            </w:r>
          </w:p>
        </w:tc>
        <w:tc>
          <w:tcPr>
            <w:tcW w:w="1187" w:type="dxa"/>
            <w:tcBorders>
              <w:top w:val="nil"/>
              <w:left w:val="nil"/>
              <w:bottom w:val="single" w:sz="4" w:space="0" w:color="auto"/>
              <w:right w:val="single" w:sz="4" w:space="0" w:color="auto"/>
            </w:tcBorders>
            <w:shd w:val="clear" w:color="auto" w:fill="auto"/>
            <w:noWrap/>
            <w:vAlign w:val="center"/>
          </w:tcPr>
          <w:p w14:paraId="29B68538" w14:textId="5E397DDA" w:rsidR="0026255C" w:rsidRPr="006339E5" w:rsidRDefault="0026255C" w:rsidP="0026255C">
            <w:pPr>
              <w:jc w:val="center"/>
              <w:rPr>
                <w:rFonts w:ascii="Times New Roman" w:hAnsi="Times New Roman"/>
              </w:rPr>
            </w:pPr>
            <w:r w:rsidRPr="006339E5">
              <w:rPr>
                <w:rFonts w:ascii="Times New Roman" w:hAnsi="Times New Roman"/>
              </w:rPr>
              <w:t>345,64</w:t>
            </w:r>
          </w:p>
        </w:tc>
        <w:tc>
          <w:tcPr>
            <w:tcW w:w="1559" w:type="dxa"/>
            <w:tcBorders>
              <w:top w:val="nil"/>
              <w:left w:val="nil"/>
              <w:bottom w:val="single" w:sz="4" w:space="0" w:color="auto"/>
              <w:right w:val="single" w:sz="4" w:space="0" w:color="auto"/>
            </w:tcBorders>
            <w:shd w:val="clear" w:color="auto" w:fill="auto"/>
            <w:noWrap/>
            <w:vAlign w:val="center"/>
          </w:tcPr>
          <w:p w14:paraId="5A218331" w14:textId="5E9DEF9B" w:rsidR="0026255C" w:rsidRPr="006339E5" w:rsidRDefault="0026255C" w:rsidP="0026255C">
            <w:pPr>
              <w:jc w:val="center"/>
              <w:rPr>
                <w:rFonts w:ascii="Times New Roman" w:hAnsi="Times New Roman"/>
              </w:rPr>
            </w:pPr>
            <w:r w:rsidRPr="006339E5">
              <w:rPr>
                <w:rFonts w:ascii="Times New Roman" w:hAnsi="Times New Roman"/>
              </w:rPr>
              <w:t>385,76</w:t>
            </w:r>
          </w:p>
        </w:tc>
        <w:tc>
          <w:tcPr>
            <w:tcW w:w="1232" w:type="dxa"/>
            <w:tcBorders>
              <w:top w:val="nil"/>
              <w:left w:val="nil"/>
              <w:bottom w:val="single" w:sz="4" w:space="0" w:color="auto"/>
              <w:right w:val="single" w:sz="4" w:space="0" w:color="auto"/>
            </w:tcBorders>
            <w:shd w:val="clear" w:color="auto" w:fill="auto"/>
            <w:noWrap/>
            <w:vAlign w:val="center"/>
          </w:tcPr>
          <w:p w14:paraId="52B2E470" w14:textId="6BFDFE39" w:rsidR="0026255C" w:rsidRPr="006339E5" w:rsidRDefault="0026255C" w:rsidP="0026255C">
            <w:pPr>
              <w:jc w:val="center"/>
              <w:rPr>
                <w:rFonts w:ascii="Times New Roman" w:hAnsi="Times New Roman"/>
              </w:rPr>
            </w:pPr>
            <w:r w:rsidRPr="006339E5">
              <w:rPr>
                <w:rFonts w:ascii="Times New Roman" w:hAnsi="Times New Roman"/>
              </w:rPr>
              <w:t>416,92</w:t>
            </w:r>
          </w:p>
        </w:tc>
        <w:tc>
          <w:tcPr>
            <w:tcW w:w="1517" w:type="dxa"/>
            <w:gridSpan w:val="2"/>
            <w:tcBorders>
              <w:top w:val="nil"/>
              <w:left w:val="nil"/>
              <w:bottom w:val="single" w:sz="4" w:space="0" w:color="auto"/>
              <w:right w:val="single" w:sz="4" w:space="0" w:color="auto"/>
            </w:tcBorders>
            <w:shd w:val="clear" w:color="auto" w:fill="auto"/>
            <w:noWrap/>
            <w:vAlign w:val="center"/>
          </w:tcPr>
          <w:p w14:paraId="33F27D45" w14:textId="0A0EC6A6" w:rsidR="0026255C" w:rsidRPr="006339E5" w:rsidRDefault="0026255C" w:rsidP="0026255C">
            <w:pPr>
              <w:jc w:val="center"/>
              <w:rPr>
                <w:rFonts w:ascii="Times New Roman" w:hAnsi="Times New Roman"/>
              </w:rPr>
            </w:pPr>
            <w:r w:rsidRPr="006339E5">
              <w:rPr>
                <w:rFonts w:ascii="Times New Roman" w:hAnsi="Times New Roman"/>
              </w:rPr>
              <w:t>430,95</w:t>
            </w:r>
          </w:p>
        </w:tc>
        <w:tc>
          <w:tcPr>
            <w:tcW w:w="1177" w:type="dxa"/>
            <w:tcBorders>
              <w:top w:val="nil"/>
              <w:left w:val="nil"/>
              <w:bottom w:val="single" w:sz="4" w:space="0" w:color="auto"/>
              <w:right w:val="single" w:sz="4" w:space="0" w:color="auto"/>
            </w:tcBorders>
            <w:shd w:val="clear" w:color="auto" w:fill="auto"/>
            <w:noWrap/>
            <w:vAlign w:val="center"/>
          </w:tcPr>
          <w:p w14:paraId="78BC9F13" w14:textId="73E77E2E" w:rsidR="0026255C" w:rsidRPr="006339E5" w:rsidRDefault="0026255C" w:rsidP="0026255C">
            <w:pPr>
              <w:jc w:val="center"/>
              <w:rPr>
                <w:rFonts w:ascii="Times New Roman" w:hAnsi="Times New Roman"/>
              </w:rPr>
            </w:pPr>
            <w:r w:rsidRPr="006339E5">
              <w:rPr>
                <w:rFonts w:ascii="Times New Roman" w:hAnsi="Times New Roman"/>
              </w:rPr>
              <w:t>508,14</w:t>
            </w:r>
          </w:p>
        </w:tc>
        <w:tc>
          <w:tcPr>
            <w:tcW w:w="1318" w:type="dxa"/>
            <w:gridSpan w:val="2"/>
            <w:tcBorders>
              <w:top w:val="nil"/>
              <w:left w:val="nil"/>
              <w:bottom w:val="single" w:sz="4" w:space="0" w:color="auto"/>
              <w:right w:val="single" w:sz="4" w:space="0" w:color="auto"/>
            </w:tcBorders>
            <w:shd w:val="clear" w:color="auto" w:fill="auto"/>
            <w:noWrap/>
            <w:vAlign w:val="center"/>
          </w:tcPr>
          <w:p w14:paraId="772F8207" w14:textId="12E0AD8A" w:rsidR="0026255C" w:rsidRPr="006339E5" w:rsidRDefault="0026255C" w:rsidP="0026255C">
            <w:pPr>
              <w:jc w:val="center"/>
              <w:rPr>
                <w:rFonts w:ascii="Times New Roman" w:hAnsi="Times New Roman"/>
              </w:rPr>
            </w:pPr>
            <w:r w:rsidRPr="006339E5">
              <w:rPr>
                <w:rFonts w:ascii="Times New Roman" w:hAnsi="Times New Roman"/>
              </w:rPr>
              <w:t>484,09</w:t>
            </w:r>
          </w:p>
        </w:tc>
        <w:tc>
          <w:tcPr>
            <w:tcW w:w="1176" w:type="dxa"/>
            <w:tcBorders>
              <w:top w:val="nil"/>
              <w:left w:val="nil"/>
              <w:bottom w:val="single" w:sz="4" w:space="0" w:color="auto"/>
              <w:right w:val="single" w:sz="4" w:space="0" w:color="auto"/>
            </w:tcBorders>
            <w:shd w:val="clear" w:color="auto" w:fill="auto"/>
            <w:noWrap/>
            <w:vAlign w:val="center"/>
          </w:tcPr>
          <w:p w14:paraId="749C368F" w14:textId="506E404D" w:rsidR="0026255C" w:rsidRPr="006339E5" w:rsidRDefault="0026255C" w:rsidP="0026255C">
            <w:pPr>
              <w:jc w:val="center"/>
              <w:rPr>
                <w:rFonts w:ascii="Times New Roman" w:hAnsi="Times New Roman"/>
              </w:rPr>
            </w:pPr>
            <w:r w:rsidRPr="006339E5">
              <w:rPr>
                <w:rFonts w:ascii="Times New Roman" w:hAnsi="Times New Roman"/>
              </w:rPr>
              <w:t>625,00</w:t>
            </w:r>
          </w:p>
        </w:tc>
      </w:tr>
      <w:tr w:rsidR="0026255C" w:rsidRPr="006339E5" w14:paraId="74BD4F41" w14:textId="77777777" w:rsidTr="001D49B7">
        <w:trPr>
          <w:gridAfter w:val="1"/>
          <w:wAfter w:w="17" w:type="dxa"/>
          <w:trHeight w:val="210"/>
          <w:jc w:val="center"/>
        </w:trPr>
        <w:tc>
          <w:tcPr>
            <w:tcW w:w="845" w:type="dxa"/>
            <w:noWrap/>
            <w:hideMark/>
          </w:tcPr>
          <w:p w14:paraId="3CDDA36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8.6.12</w:t>
            </w:r>
          </w:p>
        </w:tc>
        <w:tc>
          <w:tcPr>
            <w:tcW w:w="2557" w:type="dxa"/>
            <w:noWrap/>
            <w:hideMark/>
          </w:tcPr>
          <w:p w14:paraId="1DD2734C"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средства массовой информации</w:t>
            </w:r>
          </w:p>
        </w:tc>
        <w:tc>
          <w:tcPr>
            <w:tcW w:w="1510" w:type="dxa"/>
            <w:noWrap/>
            <w:vAlign w:val="center"/>
            <w:hideMark/>
          </w:tcPr>
          <w:p w14:paraId="2D9DEC0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E746B9D" w14:textId="244F3998"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22,21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35119CF" w14:textId="30A5BA84" w:rsidR="0026255C" w:rsidRPr="006339E5" w:rsidRDefault="0026255C" w:rsidP="0026255C">
            <w:pPr>
              <w:jc w:val="center"/>
              <w:rPr>
                <w:rFonts w:ascii="Times New Roman" w:hAnsi="Times New Roman"/>
              </w:rPr>
            </w:pPr>
            <w:r w:rsidRPr="006339E5">
              <w:rPr>
                <w:rFonts w:ascii="Times New Roman" w:hAnsi="Times New Roman"/>
              </w:rPr>
              <w:t>25,06</w:t>
            </w:r>
          </w:p>
        </w:tc>
        <w:tc>
          <w:tcPr>
            <w:tcW w:w="1187" w:type="dxa"/>
            <w:tcBorders>
              <w:top w:val="nil"/>
              <w:left w:val="nil"/>
              <w:bottom w:val="single" w:sz="4" w:space="0" w:color="auto"/>
              <w:right w:val="single" w:sz="4" w:space="0" w:color="auto"/>
            </w:tcBorders>
            <w:shd w:val="clear" w:color="auto" w:fill="auto"/>
            <w:noWrap/>
            <w:vAlign w:val="center"/>
          </w:tcPr>
          <w:p w14:paraId="095807C0" w14:textId="60F12D0C" w:rsidR="0026255C" w:rsidRPr="006339E5" w:rsidRDefault="0026255C" w:rsidP="0026255C">
            <w:pPr>
              <w:jc w:val="center"/>
              <w:rPr>
                <w:rFonts w:ascii="Times New Roman" w:hAnsi="Times New Roman"/>
              </w:rPr>
            </w:pPr>
            <w:r w:rsidRPr="006339E5">
              <w:rPr>
                <w:rFonts w:ascii="Times New Roman" w:hAnsi="Times New Roman"/>
              </w:rPr>
              <w:t>52,23</w:t>
            </w:r>
          </w:p>
        </w:tc>
        <w:tc>
          <w:tcPr>
            <w:tcW w:w="1559" w:type="dxa"/>
            <w:tcBorders>
              <w:top w:val="nil"/>
              <w:left w:val="nil"/>
              <w:bottom w:val="single" w:sz="4" w:space="0" w:color="auto"/>
              <w:right w:val="single" w:sz="4" w:space="0" w:color="auto"/>
            </w:tcBorders>
            <w:shd w:val="clear" w:color="auto" w:fill="auto"/>
            <w:noWrap/>
            <w:vAlign w:val="center"/>
          </w:tcPr>
          <w:p w14:paraId="112DF372" w14:textId="1F5A100F" w:rsidR="0026255C" w:rsidRPr="006339E5" w:rsidRDefault="0026255C" w:rsidP="0026255C">
            <w:pPr>
              <w:jc w:val="center"/>
              <w:rPr>
                <w:rFonts w:ascii="Times New Roman" w:hAnsi="Times New Roman"/>
              </w:rPr>
            </w:pPr>
            <w:r w:rsidRPr="006339E5">
              <w:rPr>
                <w:rFonts w:ascii="Times New Roman" w:hAnsi="Times New Roman"/>
              </w:rPr>
              <w:t>57,57</w:t>
            </w:r>
          </w:p>
        </w:tc>
        <w:tc>
          <w:tcPr>
            <w:tcW w:w="1232" w:type="dxa"/>
            <w:tcBorders>
              <w:top w:val="nil"/>
              <w:left w:val="nil"/>
              <w:bottom w:val="single" w:sz="4" w:space="0" w:color="auto"/>
              <w:right w:val="single" w:sz="4" w:space="0" w:color="auto"/>
            </w:tcBorders>
            <w:shd w:val="clear" w:color="auto" w:fill="auto"/>
            <w:noWrap/>
            <w:vAlign w:val="center"/>
          </w:tcPr>
          <w:p w14:paraId="2AE113B6" w14:textId="5D26DC19" w:rsidR="0026255C" w:rsidRPr="006339E5" w:rsidRDefault="0026255C" w:rsidP="0026255C">
            <w:pPr>
              <w:jc w:val="center"/>
              <w:rPr>
                <w:rFonts w:ascii="Times New Roman" w:hAnsi="Times New Roman"/>
              </w:rPr>
            </w:pPr>
            <w:r w:rsidRPr="006339E5">
              <w:rPr>
                <w:rFonts w:ascii="Times New Roman" w:hAnsi="Times New Roman"/>
              </w:rPr>
              <w:t>67,74</w:t>
            </w:r>
          </w:p>
        </w:tc>
        <w:tc>
          <w:tcPr>
            <w:tcW w:w="1517" w:type="dxa"/>
            <w:gridSpan w:val="2"/>
            <w:tcBorders>
              <w:top w:val="nil"/>
              <w:left w:val="nil"/>
              <w:bottom w:val="single" w:sz="4" w:space="0" w:color="auto"/>
              <w:right w:val="single" w:sz="4" w:space="0" w:color="auto"/>
            </w:tcBorders>
            <w:shd w:val="clear" w:color="auto" w:fill="auto"/>
            <w:noWrap/>
            <w:vAlign w:val="center"/>
          </w:tcPr>
          <w:p w14:paraId="17BE08E8" w14:textId="36D6A451" w:rsidR="0026255C" w:rsidRPr="006339E5" w:rsidRDefault="0026255C" w:rsidP="0026255C">
            <w:pPr>
              <w:jc w:val="center"/>
              <w:rPr>
                <w:rFonts w:ascii="Times New Roman" w:hAnsi="Times New Roman"/>
              </w:rPr>
            </w:pPr>
            <w:r w:rsidRPr="006339E5">
              <w:rPr>
                <w:rFonts w:ascii="Times New Roman" w:hAnsi="Times New Roman"/>
              </w:rPr>
              <w:t>67,61</w:t>
            </w:r>
          </w:p>
        </w:tc>
        <w:tc>
          <w:tcPr>
            <w:tcW w:w="1177" w:type="dxa"/>
            <w:tcBorders>
              <w:top w:val="nil"/>
              <w:left w:val="nil"/>
              <w:bottom w:val="single" w:sz="4" w:space="0" w:color="auto"/>
              <w:right w:val="single" w:sz="4" w:space="0" w:color="auto"/>
            </w:tcBorders>
            <w:shd w:val="clear" w:color="auto" w:fill="auto"/>
            <w:noWrap/>
            <w:vAlign w:val="center"/>
          </w:tcPr>
          <w:p w14:paraId="70687350" w14:textId="636A8D38" w:rsidR="0026255C" w:rsidRPr="006339E5" w:rsidRDefault="0026255C" w:rsidP="0026255C">
            <w:pPr>
              <w:jc w:val="center"/>
              <w:rPr>
                <w:rFonts w:ascii="Times New Roman" w:hAnsi="Times New Roman"/>
              </w:rPr>
            </w:pPr>
            <w:r w:rsidRPr="006339E5">
              <w:rPr>
                <w:rFonts w:ascii="Times New Roman" w:hAnsi="Times New Roman"/>
              </w:rPr>
              <w:t>91,86</w:t>
            </w:r>
          </w:p>
        </w:tc>
        <w:tc>
          <w:tcPr>
            <w:tcW w:w="1318" w:type="dxa"/>
            <w:gridSpan w:val="2"/>
            <w:tcBorders>
              <w:top w:val="nil"/>
              <w:left w:val="nil"/>
              <w:bottom w:val="single" w:sz="4" w:space="0" w:color="auto"/>
              <w:right w:val="single" w:sz="4" w:space="0" w:color="auto"/>
            </w:tcBorders>
            <w:shd w:val="clear" w:color="auto" w:fill="auto"/>
            <w:noWrap/>
            <w:vAlign w:val="center"/>
          </w:tcPr>
          <w:p w14:paraId="721CA564" w14:textId="09B8765D" w:rsidR="0026255C" w:rsidRPr="006339E5" w:rsidRDefault="0026255C" w:rsidP="0026255C">
            <w:pPr>
              <w:jc w:val="center"/>
              <w:rPr>
                <w:rFonts w:ascii="Times New Roman" w:hAnsi="Times New Roman"/>
              </w:rPr>
            </w:pPr>
            <w:r w:rsidRPr="006339E5">
              <w:rPr>
                <w:rFonts w:ascii="Times New Roman" w:hAnsi="Times New Roman"/>
              </w:rPr>
              <w:t>82,84</w:t>
            </w:r>
          </w:p>
        </w:tc>
        <w:tc>
          <w:tcPr>
            <w:tcW w:w="1176" w:type="dxa"/>
            <w:tcBorders>
              <w:top w:val="nil"/>
              <w:left w:val="nil"/>
              <w:bottom w:val="single" w:sz="4" w:space="0" w:color="auto"/>
              <w:right w:val="single" w:sz="4" w:space="0" w:color="auto"/>
            </w:tcBorders>
            <w:shd w:val="clear" w:color="auto" w:fill="auto"/>
            <w:noWrap/>
            <w:vAlign w:val="center"/>
          </w:tcPr>
          <w:p w14:paraId="5001EBBB" w14:textId="04A1792C" w:rsidR="0026255C" w:rsidRPr="006339E5" w:rsidRDefault="0026255C" w:rsidP="0026255C">
            <w:pPr>
              <w:jc w:val="center"/>
              <w:rPr>
                <w:rFonts w:ascii="Times New Roman" w:hAnsi="Times New Roman"/>
              </w:rPr>
            </w:pPr>
            <w:r w:rsidRPr="006339E5">
              <w:rPr>
                <w:rFonts w:ascii="Times New Roman" w:hAnsi="Times New Roman"/>
              </w:rPr>
              <w:t>129,85</w:t>
            </w:r>
          </w:p>
        </w:tc>
      </w:tr>
      <w:tr w:rsidR="0026255C" w:rsidRPr="006339E5" w14:paraId="27F8B1F2" w14:textId="77777777" w:rsidTr="001D49B7">
        <w:trPr>
          <w:gridAfter w:val="1"/>
          <w:wAfter w:w="17" w:type="dxa"/>
          <w:trHeight w:val="210"/>
          <w:jc w:val="center"/>
        </w:trPr>
        <w:tc>
          <w:tcPr>
            <w:tcW w:w="845" w:type="dxa"/>
            <w:noWrap/>
            <w:hideMark/>
          </w:tcPr>
          <w:p w14:paraId="1D966727"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8.6.13</w:t>
            </w:r>
          </w:p>
        </w:tc>
        <w:tc>
          <w:tcPr>
            <w:tcW w:w="2557" w:type="dxa"/>
            <w:noWrap/>
            <w:hideMark/>
          </w:tcPr>
          <w:p w14:paraId="2E00046F"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14:paraId="51B6D1D1"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6D9C214E" w14:textId="0E614F78"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0,08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9B69A22" w14:textId="41B246FB" w:rsidR="0026255C" w:rsidRPr="006339E5" w:rsidRDefault="0026255C" w:rsidP="0026255C">
            <w:pPr>
              <w:jc w:val="center"/>
              <w:rPr>
                <w:rFonts w:ascii="Times New Roman" w:hAnsi="Times New Roman"/>
              </w:rPr>
            </w:pPr>
            <w:r w:rsidRPr="006339E5">
              <w:rPr>
                <w:rFonts w:ascii="Times New Roman" w:hAnsi="Times New Roman"/>
              </w:rPr>
              <w:t>0,11</w:t>
            </w:r>
          </w:p>
        </w:tc>
        <w:tc>
          <w:tcPr>
            <w:tcW w:w="1187" w:type="dxa"/>
            <w:tcBorders>
              <w:top w:val="nil"/>
              <w:left w:val="nil"/>
              <w:bottom w:val="single" w:sz="4" w:space="0" w:color="auto"/>
              <w:right w:val="single" w:sz="4" w:space="0" w:color="auto"/>
            </w:tcBorders>
            <w:shd w:val="clear" w:color="auto" w:fill="auto"/>
            <w:noWrap/>
            <w:vAlign w:val="center"/>
          </w:tcPr>
          <w:p w14:paraId="0D43DA4E" w14:textId="6F59D549" w:rsidR="0026255C" w:rsidRPr="006339E5" w:rsidRDefault="0026255C" w:rsidP="0026255C">
            <w:pPr>
              <w:jc w:val="center"/>
              <w:rPr>
                <w:rFonts w:ascii="Times New Roman" w:hAnsi="Times New Roman"/>
              </w:rPr>
            </w:pPr>
            <w:r w:rsidRPr="006339E5">
              <w:rPr>
                <w:rFonts w:ascii="Times New Roman" w:hAnsi="Times New Roman"/>
              </w:rPr>
              <w:t>0,11</w:t>
            </w:r>
          </w:p>
        </w:tc>
        <w:tc>
          <w:tcPr>
            <w:tcW w:w="1559" w:type="dxa"/>
            <w:tcBorders>
              <w:top w:val="nil"/>
              <w:left w:val="nil"/>
              <w:bottom w:val="single" w:sz="4" w:space="0" w:color="auto"/>
              <w:right w:val="single" w:sz="4" w:space="0" w:color="auto"/>
            </w:tcBorders>
            <w:shd w:val="clear" w:color="auto" w:fill="auto"/>
            <w:noWrap/>
            <w:vAlign w:val="center"/>
          </w:tcPr>
          <w:p w14:paraId="7F1A8E8A" w14:textId="64584402" w:rsidR="0026255C" w:rsidRPr="006339E5" w:rsidRDefault="0026255C" w:rsidP="0026255C">
            <w:pPr>
              <w:jc w:val="center"/>
              <w:rPr>
                <w:rFonts w:ascii="Times New Roman" w:hAnsi="Times New Roman"/>
              </w:rPr>
            </w:pPr>
            <w:r w:rsidRPr="006339E5">
              <w:rPr>
                <w:rFonts w:ascii="Times New Roman" w:hAnsi="Times New Roman"/>
              </w:rPr>
              <w:t>0,11</w:t>
            </w:r>
          </w:p>
        </w:tc>
        <w:tc>
          <w:tcPr>
            <w:tcW w:w="1232" w:type="dxa"/>
            <w:tcBorders>
              <w:top w:val="nil"/>
              <w:left w:val="nil"/>
              <w:bottom w:val="single" w:sz="4" w:space="0" w:color="auto"/>
              <w:right w:val="single" w:sz="4" w:space="0" w:color="auto"/>
            </w:tcBorders>
            <w:shd w:val="clear" w:color="auto" w:fill="auto"/>
            <w:noWrap/>
            <w:vAlign w:val="center"/>
          </w:tcPr>
          <w:p w14:paraId="38DB4AC8" w14:textId="2935EF8C" w:rsidR="0026255C" w:rsidRPr="006339E5" w:rsidRDefault="0026255C" w:rsidP="0026255C">
            <w:pPr>
              <w:jc w:val="center"/>
              <w:rPr>
                <w:rFonts w:ascii="Times New Roman" w:hAnsi="Times New Roman"/>
              </w:rPr>
            </w:pPr>
            <w:r w:rsidRPr="006339E5">
              <w:rPr>
                <w:rFonts w:ascii="Times New Roman" w:hAnsi="Times New Roman"/>
              </w:rPr>
              <w:t>0,11</w:t>
            </w:r>
          </w:p>
        </w:tc>
        <w:tc>
          <w:tcPr>
            <w:tcW w:w="1517" w:type="dxa"/>
            <w:gridSpan w:val="2"/>
            <w:tcBorders>
              <w:top w:val="nil"/>
              <w:left w:val="nil"/>
              <w:bottom w:val="single" w:sz="4" w:space="0" w:color="auto"/>
              <w:right w:val="single" w:sz="4" w:space="0" w:color="auto"/>
            </w:tcBorders>
            <w:shd w:val="clear" w:color="auto" w:fill="auto"/>
            <w:noWrap/>
            <w:vAlign w:val="center"/>
          </w:tcPr>
          <w:p w14:paraId="4FD09DDE" w14:textId="15339A24" w:rsidR="0026255C" w:rsidRPr="006339E5" w:rsidRDefault="0026255C" w:rsidP="0026255C">
            <w:pPr>
              <w:jc w:val="center"/>
              <w:rPr>
                <w:rFonts w:ascii="Times New Roman" w:hAnsi="Times New Roman"/>
              </w:rPr>
            </w:pPr>
            <w:r w:rsidRPr="006339E5">
              <w:rPr>
                <w:rFonts w:ascii="Times New Roman" w:hAnsi="Times New Roman"/>
              </w:rPr>
              <w:t>0,11</w:t>
            </w:r>
          </w:p>
        </w:tc>
        <w:tc>
          <w:tcPr>
            <w:tcW w:w="1177" w:type="dxa"/>
            <w:tcBorders>
              <w:top w:val="nil"/>
              <w:left w:val="nil"/>
              <w:bottom w:val="single" w:sz="4" w:space="0" w:color="auto"/>
              <w:right w:val="single" w:sz="4" w:space="0" w:color="auto"/>
            </w:tcBorders>
            <w:shd w:val="clear" w:color="auto" w:fill="auto"/>
            <w:noWrap/>
            <w:vAlign w:val="center"/>
          </w:tcPr>
          <w:p w14:paraId="114524DE" w14:textId="77AD071B" w:rsidR="0026255C" w:rsidRPr="006339E5" w:rsidRDefault="0026255C" w:rsidP="0026255C">
            <w:pPr>
              <w:jc w:val="center"/>
              <w:rPr>
                <w:rFonts w:ascii="Times New Roman" w:hAnsi="Times New Roman"/>
              </w:rPr>
            </w:pPr>
            <w:r w:rsidRPr="006339E5">
              <w:rPr>
                <w:rFonts w:ascii="Times New Roman" w:hAnsi="Times New Roman"/>
              </w:rPr>
              <w:t>0,11</w:t>
            </w:r>
          </w:p>
        </w:tc>
        <w:tc>
          <w:tcPr>
            <w:tcW w:w="1318" w:type="dxa"/>
            <w:gridSpan w:val="2"/>
            <w:tcBorders>
              <w:top w:val="nil"/>
              <w:left w:val="nil"/>
              <w:bottom w:val="single" w:sz="4" w:space="0" w:color="auto"/>
              <w:right w:val="single" w:sz="4" w:space="0" w:color="auto"/>
            </w:tcBorders>
            <w:shd w:val="clear" w:color="auto" w:fill="auto"/>
            <w:noWrap/>
            <w:vAlign w:val="center"/>
          </w:tcPr>
          <w:p w14:paraId="24A41C9C" w14:textId="43F68135" w:rsidR="0026255C" w:rsidRPr="006339E5" w:rsidRDefault="0026255C" w:rsidP="0026255C">
            <w:pPr>
              <w:jc w:val="center"/>
              <w:rPr>
                <w:rFonts w:ascii="Times New Roman" w:hAnsi="Times New Roman"/>
              </w:rPr>
            </w:pPr>
            <w:r w:rsidRPr="006339E5">
              <w:rPr>
                <w:rFonts w:ascii="Times New Roman" w:hAnsi="Times New Roman"/>
              </w:rPr>
              <w:t>0,11</w:t>
            </w:r>
          </w:p>
        </w:tc>
        <w:tc>
          <w:tcPr>
            <w:tcW w:w="1176" w:type="dxa"/>
            <w:tcBorders>
              <w:top w:val="nil"/>
              <w:left w:val="nil"/>
              <w:bottom w:val="single" w:sz="4" w:space="0" w:color="auto"/>
              <w:right w:val="single" w:sz="4" w:space="0" w:color="auto"/>
            </w:tcBorders>
            <w:shd w:val="clear" w:color="auto" w:fill="auto"/>
            <w:noWrap/>
            <w:vAlign w:val="center"/>
          </w:tcPr>
          <w:p w14:paraId="46EA5CD8" w14:textId="62C7A565" w:rsidR="0026255C" w:rsidRPr="006339E5" w:rsidRDefault="0026255C" w:rsidP="0026255C">
            <w:pPr>
              <w:jc w:val="center"/>
              <w:rPr>
                <w:rFonts w:ascii="Times New Roman" w:hAnsi="Times New Roman"/>
              </w:rPr>
            </w:pPr>
            <w:r w:rsidRPr="006339E5">
              <w:rPr>
                <w:rFonts w:ascii="Times New Roman" w:hAnsi="Times New Roman"/>
              </w:rPr>
              <w:t>0,11</w:t>
            </w:r>
          </w:p>
        </w:tc>
      </w:tr>
      <w:tr w:rsidR="0026255C" w:rsidRPr="006339E5" w14:paraId="70E54796" w14:textId="77777777" w:rsidTr="001D49B7">
        <w:trPr>
          <w:gridAfter w:val="1"/>
          <w:wAfter w:w="17" w:type="dxa"/>
          <w:trHeight w:val="420"/>
          <w:jc w:val="center"/>
        </w:trPr>
        <w:tc>
          <w:tcPr>
            <w:tcW w:w="845" w:type="dxa"/>
            <w:noWrap/>
            <w:hideMark/>
          </w:tcPr>
          <w:p w14:paraId="0ACF64D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8.7</w:t>
            </w:r>
          </w:p>
        </w:tc>
        <w:tc>
          <w:tcPr>
            <w:tcW w:w="2557" w:type="dxa"/>
            <w:hideMark/>
          </w:tcPr>
          <w:p w14:paraId="515C2A00" w14:textId="77777777" w:rsidR="0026255C" w:rsidRPr="006339E5" w:rsidRDefault="0026255C" w:rsidP="0026255C">
            <w:pPr>
              <w:rPr>
                <w:rFonts w:ascii="Times New Roman" w:hAnsi="Times New Roman"/>
                <w:i/>
                <w:iCs/>
                <w:sz w:val="18"/>
                <w:szCs w:val="18"/>
              </w:rPr>
            </w:pPr>
            <w:r w:rsidRPr="006339E5">
              <w:rPr>
                <w:rFonts w:ascii="Times New Roman" w:hAnsi="Times New Roman"/>
                <w:i/>
                <w:iCs/>
                <w:sz w:val="18"/>
                <w:szCs w:val="18"/>
              </w:rPr>
              <w:t>Дефицит(-), профицит(+) консолидированного бюджета муниципального образования Березовский район, млн рублей</w:t>
            </w:r>
          </w:p>
        </w:tc>
        <w:tc>
          <w:tcPr>
            <w:tcW w:w="1510" w:type="dxa"/>
            <w:noWrap/>
            <w:vAlign w:val="center"/>
            <w:hideMark/>
          </w:tcPr>
          <w:p w14:paraId="57C42E0C"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1C27595B" w14:textId="46325A80"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(7,64)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C9BA71D" w14:textId="2020F70C" w:rsidR="0026255C" w:rsidRPr="006339E5" w:rsidRDefault="0026255C" w:rsidP="0026255C">
            <w:pPr>
              <w:jc w:val="center"/>
              <w:rPr>
                <w:rFonts w:ascii="Times New Roman" w:hAnsi="Times New Roman"/>
                <w:bCs/>
              </w:rPr>
            </w:pPr>
            <w:r w:rsidRPr="006339E5">
              <w:rPr>
                <w:rFonts w:ascii="Times New Roman" w:hAnsi="Times New Roman"/>
              </w:rPr>
              <w:t>-47,22</w:t>
            </w:r>
          </w:p>
        </w:tc>
        <w:tc>
          <w:tcPr>
            <w:tcW w:w="1187" w:type="dxa"/>
            <w:tcBorders>
              <w:top w:val="nil"/>
              <w:left w:val="nil"/>
              <w:bottom w:val="single" w:sz="4" w:space="0" w:color="auto"/>
              <w:right w:val="single" w:sz="4" w:space="0" w:color="auto"/>
            </w:tcBorders>
            <w:shd w:val="clear" w:color="auto" w:fill="auto"/>
            <w:noWrap/>
            <w:vAlign w:val="center"/>
          </w:tcPr>
          <w:p w14:paraId="6A66E012" w14:textId="2BB25BA8" w:rsidR="0026255C" w:rsidRPr="006339E5" w:rsidRDefault="0026255C" w:rsidP="0026255C">
            <w:pPr>
              <w:jc w:val="center"/>
              <w:rPr>
                <w:rFonts w:ascii="Times New Roman" w:hAnsi="Times New Roman"/>
                <w:bCs/>
              </w:rPr>
            </w:pPr>
            <w:r w:rsidRPr="006339E5">
              <w:rPr>
                <w:rFonts w:ascii="Times New Roman" w:hAnsi="Times New Roman"/>
              </w:rPr>
              <w:t>-141,96</w:t>
            </w:r>
          </w:p>
        </w:tc>
        <w:tc>
          <w:tcPr>
            <w:tcW w:w="1559" w:type="dxa"/>
            <w:tcBorders>
              <w:top w:val="nil"/>
              <w:left w:val="nil"/>
              <w:bottom w:val="single" w:sz="4" w:space="0" w:color="auto"/>
              <w:right w:val="single" w:sz="4" w:space="0" w:color="auto"/>
            </w:tcBorders>
            <w:shd w:val="clear" w:color="auto" w:fill="auto"/>
            <w:noWrap/>
            <w:vAlign w:val="center"/>
          </w:tcPr>
          <w:p w14:paraId="07AEF8E5" w14:textId="7472FCC4" w:rsidR="0026255C" w:rsidRPr="006339E5" w:rsidRDefault="0026255C" w:rsidP="0026255C">
            <w:pPr>
              <w:jc w:val="center"/>
              <w:rPr>
                <w:rFonts w:ascii="Times New Roman" w:hAnsi="Times New Roman"/>
                <w:bCs/>
              </w:rPr>
            </w:pPr>
            <w:r w:rsidRPr="006339E5">
              <w:rPr>
                <w:rFonts w:ascii="Times New Roman" w:hAnsi="Times New Roman"/>
              </w:rPr>
              <w:t>-79,47</w:t>
            </w:r>
          </w:p>
        </w:tc>
        <w:tc>
          <w:tcPr>
            <w:tcW w:w="1232" w:type="dxa"/>
            <w:tcBorders>
              <w:top w:val="nil"/>
              <w:left w:val="nil"/>
              <w:bottom w:val="single" w:sz="4" w:space="0" w:color="auto"/>
              <w:right w:val="single" w:sz="4" w:space="0" w:color="auto"/>
            </w:tcBorders>
            <w:shd w:val="clear" w:color="auto" w:fill="auto"/>
            <w:noWrap/>
            <w:vAlign w:val="center"/>
          </w:tcPr>
          <w:p w14:paraId="5E8F2150" w14:textId="7A57E901" w:rsidR="0026255C" w:rsidRPr="006339E5" w:rsidRDefault="0026255C" w:rsidP="0026255C">
            <w:pPr>
              <w:jc w:val="center"/>
              <w:rPr>
                <w:rFonts w:ascii="Times New Roman" w:hAnsi="Times New Roman"/>
                <w:bCs/>
              </w:rPr>
            </w:pPr>
            <w:r w:rsidRPr="006339E5">
              <w:rPr>
                <w:rFonts w:ascii="Times New Roman" w:hAnsi="Times New Roman"/>
              </w:rPr>
              <w:t>-81,36</w:t>
            </w:r>
          </w:p>
        </w:tc>
        <w:tc>
          <w:tcPr>
            <w:tcW w:w="1517" w:type="dxa"/>
            <w:gridSpan w:val="2"/>
            <w:tcBorders>
              <w:top w:val="nil"/>
              <w:left w:val="nil"/>
              <w:bottom w:val="single" w:sz="4" w:space="0" w:color="auto"/>
              <w:right w:val="single" w:sz="4" w:space="0" w:color="auto"/>
            </w:tcBorders>
            <w:shd w:val="clear" w:color="auto" w:fill="auto"/>
            <w:noWrap/>
            <w:vAlign w:val="center"/>
          </w:tcPr>
          <w:p w14:paraId="33FDD5C7" w14:textId="1992CAAB" w:rsidR="0026255C" w:rsidRPr="006339E5" w:rsidRDefault="0026255C" w:rsidP="0026255C">
            <w:pPr>
              <w:jc w:val="center"/>
              <w:rPr>
                <w:rFonts w:ascii="Times New Roman" w:hAnsi="Times New Roman"/>
                <w:bCs/>
              </w:rPr>
            </w:pPr>
            <w:r w:rsidRPr="006339E5">
              <w:rPr>
                <w:rFonts w:ascii="Times New Roman" w:hAnsi="Times New Roman"/>
              </w:rPr>
              <w:t>-82,89</w:t>
            </w:r>
          </w:p>
        </w:tc>
        <w:tc>
          <w:tcPr>
            <w:tcW w:w="1177" w:type="dxa"/>
            <w:tcBorders>
              <w:top w:val="nil"/>
              <w:left w:val="nil"/>
              <w:bottom w:val="single" w:sz="4" w:space="0" w:color="auto"/>
              <w:right w:val="single" w:sz="4" w:space="0" w:color="auto"/>
            </w:tcBorders>
            <w:shd w:val="clear" w:color="auto" w:fill="auto"/>
            <w:noWrap/>
            <w:vAlign w:val="center"/>
          </w:tcPr>
          <w:p w14:paraId="2BFEF35C" w14:textId="2F75CCFA" w:rsidR="0026255C" w:rsidRPr="006339E5" w:rsidRDefault="0026255C" w:rsidP="0026255C">
            <w:pPr>
              <w:jc w:val="center"/>
              <w:rPr>
                <w:rFonts w:ascii="Times New Roman" w:hAnsi="Times New Roman"/>
                <w:bCs/>
              </w:rPr>
            </w:pPr>
            <w:r w:rsidRPr="006339E5">
              <w:rPr>
                <w:rFonts w:ascii="Times New Roman" w:hAnsi="Times New Roman"/>
              </w:rPr>
              <w:t>-86,54</w:t>
            </w:r>
          </w:p>
        </w:tc>
        <w:tc>
          <w:tcPr>
            <w:tcW w:w="1318" w:type="dxa"/>
            <w:gridSpan w:val="2"/>
            <w:tcBorders>
              <w:top w:val="nil"/>
              <w:left w:val="nil"/>
              <w:bottom w:val="single" w:sz="4" w:space="0" w:color="auto"/>
              <w:right w:val="single" w:sz="4" w:space="0" w:color="auto"/>
            </w:tcBorders>
            <w:shd w:val="clear" w:color="auto" w:fill="auto"/>
            <w:noWrap/>
            <w:vAlign w:val="center"/>
          </w:tcPr>
          <w:p w14:paraId="6ECACF82" w14:textId="554557E7" w:rsidR="0026255C" w:rsidRPr="006339E5" w:rsidRDefault="0026255C" w:rsidP="0026255C">
            <w:pPr>
              <w:jc w:val="center"/>
              <w:rPr>
                <w:rFonts w:ascii="Times New Roman" w:hAnsi="Times New Roman"/>
                <w:bCs/>
              </w:rPr>
            </w:pPr>
            <w:r w:rsidRPr="006339E5">
              <w:rPr>
                <w:rFonts w:ascii="Times New Roman" w:hAnsi="Times New Roman"/>
              </w:rPr>
              <w:t>-87,27</w:t>
            </w:r>
          </w:p>
        </w:tc>
        <w:tc>
          <w:tcPr>
            <w:tcW w:w="1176" w:type="dxa"/>
            <w:tcBorders>
              <w:top w:val="nil"/>
              <w:left w:val="nil"/>
              <w:bottom w:val="single" w:sz="4" w:space="0" w:color="auto"/>
              <w:right w:val="single" w:sz="4" w:space="0" w:color="auto"/>
            </w:tcBorders>
            <w:shd w:val="clear" w:color="auto" w:fill="auto"/>
            <w:noWrap/>
            <w:vAlign w:val="center"/>
          </w:tcPr>
          <w:p w14:paraId="7587AC2E" w14:textId="604A24E3" w:rsidR="0026255C" w:rsidRPr="006339E5" w:rsidRDefault="0026255C" w:rsidP="0026255C">
            <w:pPr>
              <w:jc w:val="center"/>
              <w:rPr>
                <w:rFonts w:ascii="Times New Roman" w:hAnsi="Times New Roman"/>
                <w:bCs/>
              </w:rPr>
            </w:pPr>
            <w:r w:rsidRPr="006339E5">
              <w:rPr>
                <w:rFonts w:ascii="Times New Roman" w:hAnsi="Times New Roman"/>
              </w:rPr>
              <w:t>-93,01</w:t>
            </w:r>
          </w:p>
        </w:tc>
      </w:tr>
      <w:tr w:rsidR="0026255C" w:rsidRPr="006339E5" w14:paraId="2A3AF427" w14:textId="77777777" w:rsidTr="001D49B7">
        <w:trPr>
          <w:gridAfter w:val="1"/>
          <w:wAfter w:w="17" w:type="dxa"/>
          <w:trHeight w:val="420"/>
          <w:jc w:val="center"/>
        </w:trPr>
        <w:tc>
          <w:tcPr>
            <w:tcW w:w="845" w:type="dxa"/>
            <w:noWrap/>
            <w:hideMark/>
          </w:tcPr>
          <w:p w14:paraId="26F82E78"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8.8</w:t>
            </w:r>
          </w:p>
        </w:tc>
        <w:tc>
          <w:tcPr>
            <w:tcW w:w="2557" w:type="dxa"/>
            <w:hideMark/>
          </w:tcPr>
          <w:p w14:paraId="1A1B7781" w14:textId="77777777" w:rsidR="0026255C" w:rsidRPr="006339E5" w:rsidRDefault="0026255C" w:rsidP="0026255C">
            <w:pPr>
              <w:rPr>
                <w:rFonts w:ascii="Times New Roman" w:hAnsi="Times New Roman"/>
                <w:sz w:val="18"/>
                <w:szCs w:val="18"/>
              </w:rPr>
            </w:pPr>
            <w:r w:rsidRPr="006339E5">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14:paraId="2AC45566"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t>млн руб.</w:t>
            </w:r>
          </w:p>
        </w:tc>
        <w:tc>
          <w:tcPr>
            <w:tcW w:w="1179" w:type="dxa"/>
            <w:noWrap/>
            <w:vAlign w:val="center"/>
          </w:tcPr>
          <w:p w14:paraId="490CF31C" w14:textId="14C6CB47" w:rsidR="0026255C" w:rsidRPr="006339E5" w:rsidRDefault="0026255C" w:rsidP="0026255C">
            <w:pPr>
              <w:jc w:val="center"/>
              <w:rPr>
                <w:rFonts w:ascii="Times New Roman" w:hAnsi="Times New Roman"/>
                <w:sz w:val="18"/>
                <w:szCs w:val="18"/>
              </w:rPr>
            </w:pPr>
            <w:r w:rsidRPr="006339E5">
              <w:rPr>
                <w:rFonts w:ascii="Times New Roman" w:hAnsi="Times New Roman"/>
                <w:bCs/>
                <w:sz w:val="18"/>
                <w:szCs w:val="18"/>
              </w:rPr>
              <w:t>126,52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0D756D6" w14:textId="17760EDB"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187" w:type="dxa"/>
            <w:tcBorders>
              <w:top w:val="nil"/>
              <w:left w:val="nil"/>
              <w:bottom w:val="single" w:sz="4" w:space="0" w:color="auto"/>
              <w:right w:val="single" w:sz="4" w:space="0" w:color="auto"/>
            </w:tcBorders>
            <w:shd w:val="clear" w:color="auto" w:fill="auto"/>
            <w:noWrap/>
            <w:vAlign w:val="center"/>
          </w:tcPr>
          <w:p w14:paraId="302B052B" w14:textId="27249ABD"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559" w:type="dxa"/>
            <w:tcBorders>
              <w:top w:val="nil"/>
              <w:left w:val="nil"/>
              <w:bottom w:val="single" w:sz="4" w:space="0" w:color="auto"/>
              <w:right w:val="single" w:sz="4" w:space="0" w:color="auto"/>
            </w:tcBorders>
            <w:shd w:val="clear" w:color="auto" w:fill="auto"/>
            <w:noWrap/>
            <w:vAlign w:val="center"/>
          </w:tcPr>
          <w:p w14:paraId="7D7209A6" w14:textId="4250FA75"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232" w:type="dxa"/>
            <w:tcBorders>
              <w:top w:val="nil"/>
              <w:left w:val="nil"/>
              <w:bottom w:val="single" w:sz="4" w:space="0" w:color="auto"/>
              <w:right w:val="single" w:sz="4" w:space="0" w:color="auto"/>
            </w:tcBorders>
            <w:shd w:val="clear" w:color="auto" w:fill="auto"/>
            <w:noWrap/>
            <w:vAlign w:val="center"/>
          </w:tcPr>
          <w:p w14:paraId="1AE92D01" w14:textId="37A54461"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517" w:type="dxa"/>
            <w:gridSpan w:val="2"/>
            <w:tcBorders>
              <w:top w:val="nil"/>
              <w:left w:val="nil"/>
              <w:bottom w:val="single" w:sz="4" w:space="0" w:color="auto"/>
              <w:right w:val="single" w:sz="4" w:space="0" w:color="auto"/>
            </w:tcBorders>
            <w:shd w:val="clear" w:color="auto" w:fill="auto"/>
            <w:noWrap/>
            <w:vAlign w:val="center"/>
          </w:tcPr>
          <w:p w14:paraId="7E70310A" w14:textId="5A3D09F7"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177" w:type="dxa"/>
            <w:tcBorders>
              <w:top w:val="nil"/>
              <w:left w:val="nil"/>
              <w:bottom w:val="single" w:sz="4" w:space="0" w:color="auto"/>
              <w:right w:val="single" w:sz="4" w:space="0" w:color="auto"/>
            </w:tcBorders>
            <w:shd w:val="clear" w:color="auto" w:fill="auto"/>
            <w:noWrap/>
            <w:vAlign w:val="center"/>
          </w:tcPr>
          <w:p w14:paraId="311636E2" w14:textId="72B42291"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318" w:type="dxa"/>
            <w:gridSpan w:val="2"/>
            <w:tcBorders>
              <w:top w:val="nil"/>
              <w:left w:val="nil"/>
              <w:bottom w:val="single" w:sz="4" w:space="0" w:color="auto"/>
              <w:right w:val="single" w:sz="4" w:space="0" w:color="auto"/>
            </w:tcBorders>
            <w:shd w:val="clear" w:color="auto" w:fill="auto"/>
            <w:noWrap/>
            <w:vAlign w:val="center"/>
          </w:tcPr>
          <w:p w14:paraId="3C444575" w14:textId="039F0CB7" w:rsidR="0026255C" w:rsidRPr="006339E5" w:rsidRDefault="0026255C" w:rsidP="0026255C">
            <w:pPr>
              <w:jc w:val="center"/>
              <w:rPr>
                <w:rFonts w:ascii="Times New Roman" w:hAnsi="Times New Roman"/>
                <w:bCs/>
              </w:rPr>
            </w:pPr>
            <w:r w:rsidRPr="006339E5">
              <w:rPr>
                <w:rFonts w:ascii="Times New Roman" w:hAnsi="Times New Roman"/>
              </w:rPr>
              <w:t>126,50</w:t>
            </w:r>
          </w:p>
        </w:tc>
        <w:tc>
          <w:tcPr>
            <w:tcW w:w="1176" w:type="dxa"/>
            <w:tcBorders>
              <w:top w:val="nil"/>
              <w:left w:val="nil"/>
              <w:bottom w:val="single" w:sz="4" w:space="0" w:color="auto"/>
              <w:right w:val="single" w:sz="4" w:space="0" w:color="auto"/>
            </w:tcBorders>
            <w:shd w:val="clear" w:color="auto" w:fill="auto"/>
            <w:noWrap/>
            <w:vAlign w:val="center"/>
          </w:tcPr>
          <w:p w14:paraId="22296CAD" w14:textId="07B77BA9" w:rsidR="0026255C" w:rsidRPr="006339E5" w:rsidRDefault="0026255C" w:rsidP="0026255C">
            <w:pPr>
              <w:jc w:val="center"/>
              <w:rPr>
                <w:rFonts w:ascii="Times New Roman" w:hAnsi="Times New Roman"/>
                <w:bCs/>
              </w:rPr>
            </w:pPr>
            <w:r w:rsidRPr="006339E5">
              <w:rPr>
                <w:rFonts w:ascii="Times New Roman" w:hAnsi="Times New Roman"/>
              </w:rPr>
              <w:t>126,50</w:t>
            </w:r>
          </w:p>
        </w:tc>
      </w:tr>
      <w:tr w:rsidR="0026255C" w:rsidRPr="006339E5" w14:paraId="5228AD50" w14:textId="77777777" w:rsidTr="001D49B7">
        <w:trPr>
          <w:gridAfter w:val="1"/>
          <w:wAfter w:w="17" w:type="dxa"/>
          <w:trHeight w:val="210"/>
          <w:jc w:val="center"/>
        </w:trPr>
        <w:tc>
          <w:tcPr>
            <w:tcW w:w="845" w:type="dxa"/>
            <w:noWrap/>
            <w:hideMark/>
          </w:tcPr>
          <w:p w14:paraId="32B544B3" w14:textId="77777777" w:rsidR="0026255C" w:rsidRPr="006339E5" w:rsidRDefault="0026255C" w:rsidP="0026255C">
            <w:pPr>
              <w:jc w:val="center"/>
              <w:rPr>
                <w:rFonts w:ascii="Times New Roman" w:hAnsi="Times New Roman"/>
                <w:sz w:val="18"/>
                <w:szCs w:val="18"/>
              </w:rPr>
            </w:pPr>
            <w:r w:rsidRPr="006339E5">
              <w:rPr>
                <w:rFonts w:ascii="Times New Roman" w:hAnsi="Times New Roman"/>
                <w:sz w:val="18"/>
                <w:szCs w:val="18"/>
              </w:rPr>
              <w:lastRenderedPageBreak/>
              <w:t>9.</w:t>
            </w:r>
          </w:p>
        </w:tc>
        <w:tc>
          <w:tcPr>
            <w:tcW w:w="2557" w:type="dxa"/>
            <w:noWrap/>
            <w:hideMark/>
          </w:tcPr>
          <w:p w14:paraId="6F195A45" w14:textId="77777777" w:rsidR="0026255C" w:rsidRPr="006339E5" w:rsidRDefault="0026255C" w:rsidP="0026255C">
            <w:pPr>
              <w:rPr>
                <w:rFonts w:ascii="Times New Roman" w:hAnsi="Times New Roman"/>
                <w:b/>
                <w:bCs/>
                <w:sz w:val="18"/>
                <w:szCs w:val="18"/>
              </w:rPr>
            </w:pPr>
            <w:r w:rsidRPr="006339E5">
              <w:rPr>
                <w:rFonts w:ascii="Times New Roman" w:hAnsi="Times New Roman"/>
                <w:b/>
                <w:bCs/>
                <w:sz w:val="18"/>
                <w:szCs w:val="18"/>
              </w:rPr>
              <w:t>Денежные доходы населения</w:t>
            </w:r>
          </w:p>
        </w:tc>
        <w:tc>
          <w:tcPr>
            <w:tcW w:w="1510" w:type="dxa"/>
            <w:noWrap/>
            <w:hideMark/>
          </w:tcPr>
          <w:p w14:paraId="3AA901B4" w14:textId="77777777" w:rsidR="0026255C" w:rsidRPr="006339E5" w:rsidRDefault="0026255C" w:rsidP="0026255C">
            <w:pPr>
              <w:jc w:val="center"/>
              <w:rPr>
                <w:rFonts w:ascii="Times New Roman" w:hAnsi="Times New Roman"/>
                <w:sz w:val="18"/>
                <w:szCs w:val="18"/>
              </w:rPr>
            </w:pPr>
          </w:p>
        </w:tc>
        <w:tc>
          <w:tcPr>
            <w:tcW w:w="1179" w:type="dxa"/>
            <w:noWrap/>
            <w:vAlign w:val="center"/>
          </w:tcPr>
          <w:p w14:paraId="00B31AF4" w14:textId="77777777" w:rsidR="0026255C" w:rsidRPr="006339E5" w:rsidRDefault="0026255C" w:rsidP="0026255C">
            <w:pPr>
              <w:jc w:val="center"/>
              <w:rPr>
                <w:rFonts w:ascii="Times New Roman" w:hAnsi="Times New Roman"/>
                <w:sz w:val="18"/>
                <w:szCs w:val="18"/>
              </w:rPr>
            </w:pPr>
          </w:p>
        </w:tc>
        <w:tc>
          <w:tcPr>
            <w:tcW w:w="1082" w:type="dxa"/>
            <w:noWrap/>
            <w:vAlign w:val="center"/>
          </w:tcPr>
          <w:p w14:paraId="721DBDD5" w14:textId="77777777" w:rsidR="0026255C" w:rsidRPr="006339E5" w:rsidRDefault="0026255C" w:rsidP="0026255C">
            <w:pPr>
              <w:jc w:val="center"/>
              <w:rPr>
                <w:rFonts w:ascii="Times New Roman" w:hAnsi="Times New Roman"/>
                <w:sz w:val="18"/>
                <w:szCs w:val="18"/>
              </w:rPr>
            </w:pPr>
          </w:p>
        </w:tc>
        <w:tc>
          <w:tcPr>
            <w:tcW w:w="1187" w:type="dxa"/>
            <w:noWrap/>
            <w:vAlign w:val="center"/>
            <w:hideMark/>
          </w:tcPr>
          <w:p w14:paraId="7A08813F" w14:textId="77777777" w:rsidR="0026255C" w:rsidRPr="006339E5" w:rsidRDefault="0026255C" w:rsidP="0026255C">
            <w:pPr>
              <w:jc w:val="center"/>
              <w:rPr>
                <w:rFonts w:ascii="Times New Roman" w:hAnsi="Times New Roman"/>
                <w:sz w:val="18"/>
                <w:szCs w:val="18"/>
              </w:rPr>
            </w:pPr>
          </w:p>
        </w:tc>
        <w:tc>
          <w:tcPr>
            <w:tcW w:w="1559" w:type="dxa"/>
            <w:noWrap/>
            <w:vAlign w:val="center"/>
            <w:hideMark/>
          </w:tcPr>
          <w:p w14:paraId="335356C8" w14:textId="77777777" w:rsidR="0026255C" w:rsidRPr="006339E5" w:rsidRDefault="0026255C" w:rsidP="0026255C">
            <w:pPr>
              <w:jc w:val="center"/>
              <w:rPr>
                <w:rFonts w:ascii="Times New Roman" w:hAnsi="Times New Roman"/>
                <w:sz w:val="18"/>
                <w:szCs w:val="18"/>
              </w:rPr>
            </w:pPr>
          </w:p>
        </w:tc>
        <w:tc>
          <w:tcPr>
            <w:tcW w:w="1232" w:type="dxa"/>
            <w:noWrap/>
            <w:vAlign w:val="center"/>
            <w:hideMark/>
          </w:tcPr>
          <w:p w14:paraId="1F350B1A" w14:textId="77777777" w:rsidR="0026255C" w:rsidRPr="006339E5" w:rsidRDefault="0026255C" w:rsidP="0026255C">
            <w:pPr>
              <w:jc w:val="center"/>
              <w:rPr>
                <w:rFonts w:ascii="Times New Roman" w:hAnsi="Times New Roman"/>
                <w:sz w:val="18"/>
                <w:szCs w:val="18"/>
              </w:rPr>
            </w:pPr>
          </w:p>
        </w:tc>
        <w:tc>
          <w:tcPr>
            <w:tcW w:w="1517" w:type="dxa"/>
            <w:gridSpan w:val="2"/>
            <w:noWrap/>
            <w:vAlign w:val="center"/>
            <w:hideMark/>
          </w:tcPr>
          <w:p w14:paraId="50F7B31F" w14:textId="77777777" w:rsidR="0026255C" w:rsidRPr="006339E5" w:rsidRDefault="0026255C" w:rsidP="0026255C">
            <w:pPr>
              <w:jc w:val="center"/>
              <w:rPr>
                <w:rFonts w:ascii="Times New Roman" w:hAnsi="Times New Roman"/>
                <w:sz w:val="18"/>
                <w:szCs w:val="18"/>
              </w:rPr>
            </w:pPr>
          </w:p>
        </w:tc>
        <w:tc>
          <w:tcPr>
            <w:tcW w:w="1177" w:type="dxa"/>
            <w:noWrap/>
            <w:vAlign w:val="center"/>
            <w:hideMark/>
          </w:tcPr>
          <w:p w14:paraId="499F7B76" w14:textId="77777777" w:rsidR="0026255C" w:rsidRPr="006339E5" w:rsidRDefault="0026255C" w:rsidP="0026255C">
            <w:pPr>
              <w:jc w:val="center"/>
              <w:rPr>
                <w:rFonts w:ascii="Times New Roman" w:hAnsi="Times New Roman"/>
                <w:sz w:val="18"/>
                <w:szCs w:val="18"/>
              </w:rPr>
            </w:pPr>
          </w:p>
        </w:tc>
        <w:tc>
          <w:tcPr>
            <w:tcW w:w="1318" w:type="dxa"/>
            <w:gridSpan w:val="2"/>
            <w:noWrap/>
            <w:vAlign w:val="center"/>
            <w:hideMark/>
          </w:tcPr>
          <w:p w14:paraId="0650377C" w14:textId="77777777" w:rsidR="0026255C" w:rsidRPr="006339E5" w:rsidRDefault="0026255C" w:rsidP="0026255C">
            <w:pPr>
              <w:jc w:val="center"/>
              <w:rPr>
                <w:rFonts w:ascii="Times New Roman" w:hAnsi="Times New Roman"/>
                <w:sz w:val="18"/>
                <w:szCs w:val="18"/>
              </w:rPr>
            </w:pPr>
          </w:p>
        </w:tc>
        <w:tc>
          <w:tcPr>
            <w:tcW w:w="1176" w:type="dxa"/>
            <w:noWrap/>
            <w:vAlign w:val="center"/>
            <w:hideMark/>
          </w:tcPr>
          <w:p w14:paraId="4E6D4CD0" w14:textId="77777777" w:rsidR="0026255C" w:rsidRPr="006339E5" w:rsidRDefault="0026255C" w:rsidP="0026255C">
            <w:pPr>
              <w:jc w:val="center"/>
              <w:rPr>
                <w:rFonts w:ascii="Times New Roman" w:hAnsi="Times New Roman"/>
                <w:sz w:val="18"/>
                <w:szCs w:val="18"/>
              </w:rPr>
            </w:pPr>
          </w:p>
        </w:tc>
      </w:tr>
      <w:tr w:rsidR="00CB7C57" w:rsidRPr="006339E5" w14:paraId="330E8359" w14:textId="77777777" w:rsidTr="00CB7C57">
        <w:trPr>
          <w:gridAfter w:val="1"/>
          <w:wAfter w:w="17" w:type="dxa"/>
          <w:trHeight w:val="210"/>
          <w:jc w:val="center"/>
        </w:trPr>
        <w:tc>
          <w:tcPr>
            <w:tcW w:w="845" w:type="dxa"/>
            <w:noWrap/>
            <w:hideMark/>
          </w:tcPr>
          <w:p w14:paraId="7D8DC986" w14:textId="77777777"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9.1</w:t>
            </w:r>
          </w:p>
        </w:tc>
        <w:tc>
          <w:tcPr>
            <w:tcW w:w="2557" w:type="dxa"/>
            <w:noWrap/>
          </w:tcPr>
          <w:p w14:paraId="4379165C" w14:textId="38548B9A" w:rsidR="00CB7C57" w:rsidRPr="006339E5" w:rsidRDefault="00CB7C57" w:rsidP="00CB7C57">
            <w:pPr>
              <w:rPr>
                <w:rFonts w:ascii="Times New Roman" w:hAnsi="Times New Roman"/>
                <w:sz w:val="18"/>
                <w:szCs w:val="18"/>
              </w:rPr>
            </w:pPr>
            <w:r w:rsidRPr="006339E5">
              <w:rPr>
                <w:rFonts w:ascii="Times New Roman" w:hAnsi="Times New Roman"/>
                <w:bCs/>
                <w:sz w:val="18"/>
                <w:szCs w:val="18"/>
              </w:rPr>
              <w:t>Денежные доходы населения</w:t>
            </w:r>
          </w:p>
        </w:tc>
        <w:tc>
          <w:tcPr>
            <w:tcW w:w="1510" w:type="dxa"/>
            <w:noWrap/>
          </w:tcPr>
          <w:p w14:paraId="32B64876" w14:textId="3D8750B9"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тыс. рублей</w:t>
            </w:r>
          </w:p>
        </w:tc>
        <w:tc>
          <w:tcPr>
            <w:tcW w:w="1179" w:type="dxa"/>
            <w:noWrap/>
            <w:vAlign w:val="bottom"/>
          </w:tcPr>
          <w:p w14:paraId="1606937D" w14:textId="2A98EB1F" w:rsidR="00CB7C57" w:rsidRPr="006339E5" w:rsidRDefault="00D561F9" w:rsidP="00CB7C57">
            <w:pPr>
              <w:jc w:val="center"/>
              <w:rPr>
                <w:rFonts w:ascii="Times New Roman" w:hAnsi="Times New Roman"/>
              </w:rPr>
            </w:pPr>
            <w:r>
              <w:rPr>
                <w:rFonts w:ascii="Times New Roman" w:hAnsi="Times New Roman"/>
              </w:rPr>
              <w:t>13520770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4D3DE" w14:textId="3CC25911" w:rsidR="00CB7C57" w:rsidRPr="006339E5" w:rsidRDefault="00D561F9" w:rsidP="00D561F9">
            <w:pPr>
              <w:jc w:val="center"/>
              <w:rPr>
                <w:rFonts w:ascii="Times New Roman" w:hAnsi="Times New Roman"/>
              </w:rPr>
            </w:pPr>
            <w:r>
              <w:rPr>
                <w:rFonts w:ascii="Times New Roman" w:hAnsi="Times New Roman"/>
              </w:rPr>
              <w:t>14456415</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2509AA0" w14:textId="46A6ED0E" w:rsidR="00CB7C57" w:rsidRPr="006339E5" w:rsidRDefault="00CB7C57" w:rsidP="00CB7C57">
            <w:pPr>
              <w:jc w:val="center"/>
              <w:rPr>
                <w:rFonts w:ascii="Times New Roman" w:hAnsi="Times New Roman"/>
              </w:rPr>
            </w:pPr>
            <w:r w:rsidRPr="006339E5">
              <w:rPr>
                <w:rFonts w:ascii="Times New Roman" w:hAnsi="Times New Roman"/>
              </w:rPr>
              <w:t>1</w:t>
            </w:r>
            <w:r w:rsidR="00D561F9">
              <w:rPr>
                <w:rFonts w:ascii="Times New Roman" w:hAnsi="Times New Roman"/>
              </w:rPr>
              <w:t>5854320</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8E80F" w14:textId="63D6EDD8" w:rsidR="00CB7C57" w:rsidRPr="006339E5" w:rsidRDefault="00D561F9" w:rsidP="00CB7C57">
            <w:pPr>
              <w:jc w:val="center"/>
              <w:rPr>
                <w:rFonts w:ascii="Times New Roman" w:hAnsi="Times New Roman"/>
              </w:rPr>
            </w:pPr>
            <w:r>
              <w:rPr>
                <w:rFonts w:ascii="Times New Roman" w:hAnsi="Times New Roman"/>
              </w:rPr>
              <w:t>16816420</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1CFB4BB6" w14:textId="5F6970C7" w:rsidR="00CB7C57" w:rsidRPr="006339E5" w:rsidRDefault="00D561F9" w:rsidP="00CB7C57">
            <w:pPr>
              <w:jc w:val="center"/>
              <w:rPr>
                <w:rFonts w:ascii="Times New Roman" w:hAnsi="Times New Roman"/>
              </w:rPr>
            </w:pPr>
            <w:r>
              <w:rPr>
                <w:rFonts w:ascii="Times New Roman" w:hAnsi="Times New Roman"/>
              </w:rPr>
              <w:t>16828130</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6F944ACC" w14:textId="63F8D351" w:rsidR="00CB7C57" w:rsidRPr="006339E5" w:rsidRDefault="00D561F9" w:rsidP="00CB7C57">
            <w:pPr>
              <w:jc w:val="center"/>
              <w:rPr>
                <w:rFonts w:ascii="Times New Roman" w:hAnsi="Times New Roman"/>
              </w:rPr>
            </w:pPr>
            <w:r>
              <w:rPr>
                <w:rFonts w:ascii="Times New Roman" w:hAnsi="Times New Roman"/>
              </w:rPr>
              <w:t>18326450</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27067177" w14:textId="5C28BF37" w:rsidR="00CB7C57" w:rsidRPr="006339E5" w:rsidRDefault="00D561F9" w:rsidP="00CB7C57">
            <w:pPr>
              <w:jc w:val="center"/>
              <w:rPr>
                <w:rFonts w:ascii="Times New Roman" w:hAnsi="Times New Roman"/>
              </w:rPr>
            </w:pPr>
            <w:r>
              <w:rPr>
                <w:rFonts w:ascii="Times New Roman" w:hAnsi="Times New Roman"/>
              </w:rPr>
              <w:t>18370200</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3D3BB7B9" w14:textId="7D347592" w:rsidR="00CB7C57" w:rsidRPr="006339E5" w:rsidRDefault="00D561F9" w:rsidP="00CB7C57">
            <w:pPr>
              <w:jc w:val="center"/>
              <w:rPr>
                <w:rFonts w:ascii="Times New Roman" w:hAnsi="Times New Roman"/>
              </w:rPr>
            </w:pPr>
            <w:r>
              <w:rPr>
                <w:rFonts w:ascii="Times New Roman" w:hAnsi="Times New Roman"/>
              </w:rPr>
              <w:t>20087990</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70417B6" w14:textId="20914826" w:rsidR="00CB7C57" w:rsidRPr="006339E5" w:rsidRDefault="00D561F9" w:rsidP="00CB7C57">
            <w:pPr>
              <w:jc w:val="center"/>
              <w:rPr>
                <w:rFonts w:ascii="Times New Roman" w:hAnsi="Times New Roman"/>
              </w:rPr>
            </w:pPr>
            <w:r>
              <w:rPr>
                <w:rFonts w:ascii="Times New Roman" w:hAnsi="Times New Roman"/>
              </w:rPr>
              <w:t>20176220</w:t>
            </w:r>
          </w:p>
        </w:tc>
      </w:tr>
      <w:tr w:rsidR="00CB7C57" w:rsidRPr="006339E5" w14:paraId="4C7503A4" w14:textId="77777777" w:rsidTr="00CB7C57">
        <w:trPr>
          <w:gridAfter w:val="1"/>
          <w:wAfter w:w="17" w:type="dxa"/>
          <w:trHeight w:val="210"/>
          <w:jc w:val="center"/>
        </w:trPr>
        <w:tc>
          <w:tcPr>
            <w:tcW w:w="845" w:type="dxa"/>
            <w:noWrap/>
          </w:tcPr>
          <w:p w14:paraId="71EE307E" w14:textId="3928FD30"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9.2</w:t>
            </w:r>
          </w:p>
        </w:tc>
        <w:tc>
          <w:tcPr>
            <w:tcW w:w="2557" w:type="dxa"/>
            <w:noWrap/>
          </w:tcPr>
          <w:p w14:paraId="59C74AC8" w14:textId="48EA4985" w:rsidR="00CB7C57" w:rsidRPr="006339E5" w:rsidRDefault="00CB7C57" w:rsidP="00CB7C57">
            <w:pPr>
              <w:rPr>
                <w:rFonts w:ascii="Times New Roman" w:hAnsi="Times New Roman"/>
                <w:bCs/>
                <w:sz w:val="18"/>
                <w:szCs w:val="18"/>
              </w:rPr>
            </w:pPr>
            <w:r w:rsidRPr="006339E5">
              <w:rPr>
                <w:rFonts w:ascii="Times New Roman" w:hAnsi="Times New Roman"/>
                <w:bCs/>
                <w:sz w:val="18"/>
                <w:szCs w:val="18"/>
              </w:rPr>
              <w:t>Среднедушевые денежные доходы населения</w:t>
            </w:r>
          </w:p>
        </w:tc>
        <w:tc>
          <w:tcPr>
            <w:tcW w:w="1510" w:type="dxa"/>
            <w:noWrap/>
            <w:vAlign w:val="center"/>
          </w:tcPr>
          <w:p w14:paraId="4D8CC1FB" w14:textId="37FF9B49"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рублей</w:t>
            </w:r>
          </w:p>
        </w:tc>
        <w:tc>
          <w:tcPr>
            <w:tcW w:w="1179" w:type="dxa"/>
            <w:noWrap/>
            <w:vAlign w:val="center"/>
          </w:tcPr>
          <w:p w14:paraId="2BFAA688" w14:textId="77F5E102" w:rsidR="00CB7C57" w:rsidRPr="006339E5" w:rsidRDefault="00CB7C57" w:rsidP="00CB7C57">
            <w:pPr>
              <w:jc w:val="center"/>
              <w:rPr>
                <w:rFonts w:ascii="Times New Roman" w:hAnsi="Times New Roman"/>
              </w:rPr>
            </w:pPr>
            <w:r w:rsidRPr="006339E5">
              <w:rPr>
                <w:rFonts w:ascii="Times New Roman" w:hAnsi="Times New Roman"/>
              </w:rPr>
              <w:t>49 183,76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37BE8" w14:textId="2EC6110C" w:rsidR="00CB7C57" w:rsidRPr="006339E5" w:rsidRDefault="00CB7C57" w:rsidP="00CB7C57">
            <w:pPr>
              <w:jc w:val="center"/>
              <w:rPr>
                <w:rFonts w:ascii="Times New Roman" w:hAnsi="Times New Roman"/>
              </w:rPr>
            </w:pPr>
            <w:r w:rsidRPr="006339E5">
              <w:rPr>
                <w:rFonts w:ascii="Times New Roman" w:hAnsi="Times New Roman"/>
              </w:rPr>
              <w:t>53 089,25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1455E94" w14:textId="7F88D4FE" w:rsidR="00CB7C57" w:rsidRPr="006339E5" w:rsidRDefault="00CB7C57" w:rsidP="00CB7C57">
            <w:pPr>
              <w:jc w:val="center"/>
              <w:rPr>
                <w:rFonts w:ascii="Times New Roman" w:hAnsi="Times New Roman"/>
              </w:rPr>
            </w:pPr>
            <w:r w:rsidRPr="006339E5">
              <w:rPr>
                <w:rFonts w:ascii="Times New Roman" w:hAnsi="Times New Roman"/>
              </w:rPr>
              <w:t>58 887,21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4A31CC" w14:textId="3F601A19" w:rsidR="00CB7C57" w:rsidRPr="006339E5" w:rsidRDefault="00CB7C57" w:rsidP="00CB7C57">
            <w:pPr>
              <w:jc w:val="center"/>
              <w:rPr>
                <w:rFonts w:ascii="Times New Roman" w:hAnsi="Times New Roman"/>
              </w:rPr>
            </w:pPr>
            <w:r w:rsidRPr="006339E5">
              <w:rPr>
                <w:rFonts w:ascii="Times New Roman" w:hAnsi="Times New Roman"/>
              </w:rPr>
              <w:t>63 168,79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655DBD" w14:textId="64D5F471" w:rsidR="00CB7C57" w:rsidRPr="006339E5" w:rsidRDefault="00CB7C57" w:rsidP="00CB7C57">
            <w:pPr>
              <w:jc w:val="center"/>
              <w:rPr>
                <w:rFonts w:ascii="Times New Roman" w:hAnsi="Times New Roman"/>
              </w:rPr>
            </w:pPr>
            <w:r w:rsidRPr="006339E5">
              <w:rPr>
                <w:rFonts w:ascii="Times New Roman" w:hAnsi="Times New Roman"/>
              </w:rPr>
              <w:t>63 207,09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5C9F49A" w14:textId="7F0F7833" w:rsidR="00CB7C57" w:rsidRPr="006339E5" w:rsidRDefault="00CB7C57" w:rsidP="00CB7C57">
            <w:pPr>
              <w:jc w:val="center"/>
              <w:rPr>
                <w:rFonts w:ascii="Times New Roman" w:hAnsi="Times New Roman"/>
              </w:rPr>
            </w:pPr>
            <w:r w:rsidRPr="006339E5">
              <w:rPr>
                <w:rFonts w:ascii="Times New Roman" w:hAnsi="Times New Roman"/>
              </w:rPr>
              <w:t>69 600,29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FB982B8" w14:textId="0F8344FA" w:rsidR="00CB7C57" w:rsidRPr="006339E5" w:rsidRDefault="00CB7C57" w:rsidP="00CB7C57">
            <w:pPr>
              <w:jc w:val="center"/>
              <w:rPr>
                <w:rFonts w:ascii="Times New Roman" w:hAnsi="Times New Roman"/>
              </w:rPr>
            </w:pPr>
            <w:r w:rsidRPr="006339E5">
              <w:rPr>
                <w:rFonts w:ascii="Times New Roman" w:hAnsi="Times New Roman"/>
              </w:rPr>
              <w:t>69 744,18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AD8D7B0" w14:textId="39F9D575" w:rsidR="00CB7C57" w:rsidRPr="006339E5" w:rsidRDefault="00CB7C57" w:rsidP="00CB7C57">
            <w:pPr>
              <w:jc w:val="center"/>
              <w:rPr>
                <w:rFonts w:ascii="Times New Roman" w:hAnsi="Times New Roman"/>
              </w:rPr>
            </w:pPr>
            <w:r w:rsidRPr="006339E5">
              <w:rPr>
                <w:rFonts w:ascii="Times New Roman" w:hAnsi="Times New Roman"/>
              </w:rPr>
              <w:t>77 082,43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BD744BE" w14:textId="407EAA8B" w:rsidR="00CB7C57" w:rsidRPr="006339E5" w:rsidRDefault="00CB7C57" w:rsidP="00CB7C57">
            <w:pPr>
              <w:jc w:val="center"/>
              <w:rPr>
                <w:rFonts w:ascii="Times New Roman" w:hAnsi="Times New Roman"/>
              </w:rPr>
            </w:pPr>
            <w:r w:rsidRPr="006339E5">
              <w:rPr>
                <w:rFonts w:ascii="Times New Roman" w:hAnsi="Times New Roman"/>
              </w:rPr>
              <w:t>77 369,32</w:t>
            </w:r>
          </w:p>
        </w:tc>
      </w:tr>
      <w:tr w:rsidR="00CB7C57" w:rsidRPr="006339E5" w14:paraId="03BDEF10" w14:textId="77777777" w:rsidTr="00CB7C57">
        <w:trPr>
          <w:gridAfter w:val="1"/>
          <w:wAfter w:w="17" w:type="dxa"/>
          <w:trHeight w:val="210"/>
          <w:jc w:val="center"/>
        </w:trPr>
        <w:tc>
          <w:tcPr>
            <w:tcW w:w="845" w:type="dxa"/>
            <w:noWrap/>
          </w:tcPr>
          <w:p w14:paraId="07DEC42B" w14:textId="1FA98E25"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9.3</w:t>
            </w:r>
          </w:p>
        </w:tc>
        <w:tc>
          <w:tcPr>
            <w:tcW w:w="2557" w:type="dxa"/>
            <w:noWrap/>
          </w:tcPr>
          <w:p w14:paraId="08186B4F" w14:textId="209511DB" w:rsidR="00CB7C57" w:rsidRPr="006339E5" w:rsidRDefault="00CB7C57" w:rsidP="00CB7C57">
            <w:pPr>
              <w:rPr>
                <w:rFonts w:ascii="Times New Roman" w:hAnsi="Times New Roman"/>
                <w:sz w:val="18"/>
                <w:szCs w:val="18"/>
              </w:rPr>
            </w:pPr>
            <w:r w:rsidRPr="006339E5">
              <w:rPr>
                <w:rFonts w:ascii="Times New Roman" w:hAnsi="Times New Roman"/>
                <w:sz w:val="18"/>
                <w:szCs w:val="18"/>
              </w:rPr>
              <w:t>Реальные денежные доходы населения</w:t>
            </w:r>
          </w:p>
        </w:tc>
        <w:tc>
          <w:tcPr>
            <w:tcW w:w="1510" w:type="dxa"/>
            <w:noWrap/>
          </w:tcPr>
          <w:p w14:paraId="762CD7A6" w14:textId="77777777" w:rsidR="00CB7C57" w:rsidRPr="006339E5" w:rsidRDefault="00CB7C57" w:rsidP="00CB7C57">
            <w:pPr>
              <w:jc w:val="center"/>
              <w:rPr>
                <w:rFonts w:ascii="Times New Roman" w:hAnsi="Times New Roman"/>
                <w:sz w:val="18"/>
                <w:szCs w:val="18"/>
              </w:rPr>
            </w:pPr>
          </w:p>
          <w:p w14:paraId="2BD96654" w14:textId="315A0027"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4E3779EF" w14:textId="6B7A7083" w:rsidR="00CB7C57" w:rsidRPr="006339E5" w:rsidRDefault="00CB7C57" w:rsidP="00CB7C57">
            <w:pPr>
              <w:jc w:val="center"/>
              <w:rPr>
                <w:rFonts w:ascii="Times New Roman" w:hAnsi="Times New Roman"/>
                <w:sz w:val="18"/>
                <w:szCs w:val="18"/>
              </w:rPr>
            </w:pPr>
            <w:r w:rsidRPr="006339E5">
              <w:rPr>
                <w:rFonts w:ascii="Times New Roman" w:hAnsi="Times New Roman"/>
              </w:rPr>
              <w:t>100,16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DA25C" w14:textId="533B3984" w:rsidR="00CB7C57" w:rsidRPr="006339E5" w:rsidRDefault="00CB7C57" w:rsidP="00CB7C57">
            <w:pPr>
              <w:jc w:val="center"/>
              <w:rPr>
                <w:rFonts w:ascii="Times New Roman" w:hAnsi="Times New Roman"/>
                <w:sz w:val="18"/>
                <w:szCs w:val="18"/>
              </w:rPr>
            </w:pPr>
            <w:r w:rsidRPr="006339E5">
              <w:rPr>
                <w:rFonts w:ascii="Times New Roman" w:hAnsi="Times New Roman"/>
              </w:rPr>
              <w:t>100,30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5A89C6" w14:textId="221A5466" w:rsidR="00CB7C57" w:rsidRPr="006339E5" w:rsidRDefault="00CB7C57" w:rsidP="00CB7C57">
            <w:pPr>
              <w:jc w:val="center"/>
              <w:rPr>
                <w:rFonts w:ascii="Times New Roman" w:hAnsi="Times New Roman"/>
              </w:rPr>
            </w:pPr>
            <w:r w:rsidRPr="006339E5">
              <w:rPr>
                <w:rFonts w:ascii="Times New Roman" w:hAnsi="Times New Roman"/>
              </w:rPr>
              <w:t>100,34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E644F6A" w14:textId="67247F8E" w:rsidR="00CB7C57" w:rsidRPr="006339E5" w:rsidRDefault="00CB7C57" w:rsidP="00CB7C57">
            <w:pPr>
              <w:jc w:val="center"/>
              <w:rPr>
                <w:rFonts w:ascii="Times New Roman" w:hAnsi="Times New Roman"/>
              </w:rPr>
            </w:pPr>
            <w:r w:rsidRPr="006339E5">
              <w:rPr>
                <w:rFonts w:ascii="Times New Roman" w:hAnsi="Times New Roman"/>
              </w:rPr>
              <w:t>100,35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9477138" w14:textId="7E3E54C1" w:rsidR="00CB7C57" w:rsidRPr="006339E5" w:rsidRDefault="00CB7C57" w:rsidP="00CB7C57">
            <w:pPr>
              <w:jc w:val="center"/>
              <w:rPr>
                <w:rFonts w:ascii="Times New Roman" w:hAnsi="Times New Roman"/>
              </w:rPr>
            </w:pPr>
            <w:r w:rsidRPr="006339E5">
              <w:rPr>
                <w:rFonts w:ascii="Times New Roman" w:hAnsi="Times New Roman"/>
              </w:rPr>
              <w:t>100,70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4CF57C5" w14:textId="38467F14" w:rsidR="00CB7C57" w:rsidRPr="006339E5" w:rsidRDefault="00CB7C57" w:rsidP="00CB7C57">
            <w:pPr>
              <w:jc w:val="center"/>
              <w:rPr>
                <w:rFonts w:ascii="Times New Roman" w:hAnsi="Times New Roman"/>
              </w:rPr>
            </w:pPr>
            <w:r w:rsidRPr="006339E5">
              <w:rPr>
                <w:rFonts w:ascii="Times New Roman" w:hAnsi="Times New Roman"/>
              </w:rPr>
              <w:t>104,79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1670605" w14:textId="0385EBA0" w:rsidR="00CB7C57" w:rsidRPr="006339E5" w:rsidRDefault="00CB7C57" w:rsidP="00CB7C57">
            <w:pPr>
              <w:jc w:val="center"/>
              <w:rPr>
                <w:rFonts w:ascii="Times New Roman" w:hAnsi="Times New Roman"/>
              </w:rPr>
            </w:pPr>
            <w:r w:rsidRPr="006339E5">
              <w:rPr>
                <w:rFonts w:ascii="Times New Roman" w:hAnsi="Times New Roman"/>
              </w:rPr>
              <w:t>104,97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5EC568" w14:textId="43AD05EF" w:rsidR="00CB7C57" w:rsidRPr="006339E5" w:rsidRDefault="00CB7C57" w:rsidP="00CB7C57">
            <w:pPr>
              <w:jc w:val="center"/>
              <w:rPr>
                <w:rFonts w:ascii="Times New Roman" w:hAnsi="Times New Roman"/>
              </w:rPr>
            </w:pPr>
            <w:r w:rsidRPr="006339E5">
              <w:rPr>
                <w:rFonts w:ascii="Times New Roman" w:hAnsi="Times New Roman"/>
              </w:rPr>
              <w:t>105,40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C80D95" w14:textId="5FC96D20" w:rsidR="00CB7C57" w:rsidRPr="006339E5" w:rsidRDefault="00CB7C57" w:rsidP="00CB7C57">
            <w:pPr>
              <w:jc w:val="center"/>
              <w:rPr>
                <w:rFonts w:ascii="Times New Roman" w:hAnsi="Times New Roman"/>
              </w:rPr>
            </w:pPr>
            <w:r w:rsidRPr="006339E5">
              <w:rPr>
                <w:rFonts w:ascii="Times New Roman" w:hAnsi="Times New Roman"/>
              </w:rPr>
              <w:t>105,61</w:t>
            </w:r>
          </w:p>
        </w:tc>
      </w:tr>
      <w:tr w:rsidR="006A26C0" w:rsidRPr="006339E5" w14:paraId="219534A8" w14:textId="77777777" w:rsidTr="001D49B7">
        <w:trPr>
          <w:gridAfter w:val="1"/>
          <w:wAfter w:w="17" w:type="dxa"/>
          <w:trHeight w:val="210"/>
          <w:jc w:val="center"/>
        </w:trPr>
        <w:tc>
          <w:tcPr>
            <w:tcW w:w="845" w:type="dxa"/>
            <w:noWrap/>
            <w:hideMark/>
          </w:tcPr>
          <w:p w14:paraId="4ED1CC31" w14:textId="77777777" w:rsidR="006A26C0" w:rsidRPr="006339E5" w:rsidRDefault="006A26C0" w:rsidP="006A26C0">
            <w:pPr>
              <w:jc w:val="center"/>
              <w:rPr>
                <w:rFonts w:ascii="Times New Roman" w:hAnsi="Times New Roman"/>
                <w:sz w:val="18"/>
                <w:szCs w:val="18"/>
              </w:rPr>
            </w:pPr>
            <w:r w:rsidRPr="006339E5">
              <w:rPr>
                <w:rFonts w:ascii="Times New Roman" w:hAnsi="Times New Roman"/>
                <w:sz w:val="18"/>
                <w:szCs w:val="18"/>
              </w:rPr>
              <w:t>10.</w:t>
            </w:r>
          </w:p>
        </w:tc>
        <w:tc>
          <w:tcPr>
            <w:tcW w:w="2557" w:type="dxa"/>
            <w:noWrap/>
            <w:hideMark/>
          </w:tcPr>
          <w:p w14:paraId="61934BFD" w14:textId="77777777" w:rsidR="006A26C0" w:rsidRPr="006339E5" w:rsidRDefault="006A26C0" w:rsidP="006A26C0">
            <w:pPr>
              <w:rPr>
                <w:rFonts w:ascii="Times New Roman" w:hAnsi="Times New Roman"/>
                <w:b/>
                <w:bCs/>
                <w:sz w:val="18"/>
                <w:szCs w:val="18"/>
              </w:rPr>
            </w:pPr>
            <w:r w:rsidRPr="006339E5">
              <w:rPr>
                <w:rFonts w:ascii="Times New Roman" w:hAnsi="Times New Roman"/>
                <w:b/>
                <w:bCs/>
                <w:sz w:val="18"/>
                <w:szCs w:val="18"/>
              </w:rPr>
              <w:t>Труд и занятость</w:t>
            </w:r>
          </w:p>
        </w:tc>
        <w:tc>
          <w:tcPr>
            <w:tcW w:w="1510" w:type="dxa"/>
            <w:noWrap/>
            <w:hideMark/>
          </w:tcPr>
          <w:p w14:paraId="6AD72118" w14:textId="77777777" w:rsidR="006A26C0" w:rsidRPr="006339E5" w:rsidRDefault="006A26C0" w:rsidP="006A26C0">
            <w:pPr>
              <w:jc w:val="center"/>
              <w:rPr>
                <w:rFonts w:ascii="Times New Roman" w:hAnsi="Times New Roman"/>
                <w:sz w:val="18"/>
                <w:szCs w:val="18"/>
              </w:rPr>
            </w:pPr>
          </w:p>
        </w:tc>
        <w:tc>
          <w:tcPr>
            <w:tcW w:w="1179" w:type="dxa"/>
            <w:noWrap/>
            <w:vAlign w:val="center"/>
            <w:hideMark/>
          </w:tcPr>
          <w:p w14:paraId="5A1D7D0B" w14:textId="77777777" w:rsidR="006A26C0" w:rsidRPr="006339E5" w:rsidRDefault="006A26C0" w:rsidP="006A26C0">
            <w:pPr>
              <w:jc w:val="center"/>
              <w:rPr>
                <w:rFonts w:ascii="Times New Roman" w:hAnsi="Times New Roman"/>
                <w:sz w:val="18"/>
                <w:szCs w:val="18"/>
              </w:rPr>
            </w:pPr>
          </w:p>
        </w:tc>
        <w:tc>
          <w:tcPr>
            <w:tcW w:w="1082" w:type="dxa"/>
            <w:noWrap/>
            <w:vAlign w:val="center"/>
            <w:hideMark/>
          </w:tcPr>
          <w:p w14:paraId="3852FB6B" w14:textId="77777777" w:rsidR="006A26C0" w:rsidRPr="006339E5" w:rsidRDefault="006A26C0" w:rsidP="006A26C0">
            <w:pPr>
              <w:jc w:val="center"/>
              <w:rPr>
                <w:rFonts w:ascii="Times New Roman" w:hAnsi="Times New Roman"/>
                <w:sz w:val="18"/>
                <w:szCs w:val="18"/>
              </w:rPr>
            </w:pPr>
          </w:p>
        </w:tc>
        <w:tc>
          <w:tcPr>
            <w:tcW w:w="1187" w:type="dxa"/>
            <w:noWrap/>
            <w:vAlign w:val="center"/>
            <w:hideMark/>
          </w:tcPr>
          <w:p w14:paraId="62840B57" w14:textId="77777777" w:rsidR="006A26C0" w:rsidRPr="006339E5" w:rsidRDefault="006A26C0" w:rsidP="006A26C0">
            <w:pPr>
              <w:jc w:val="center"/>
              <w:rPr>
                <w:rFonts w:ascii="Times New Roman" w:hAnsi="Times New Roman"/>
                <w:sz w:val="18"/>
                <w:szCs w:val="18"/>
              </w:rPr>
            </w:pPr>
          </w:p>
        </w:tc>
        <w:tc>
          <w:tcPr>
            <w:tcW w:w="1559" w:type="dxa"/>
            <w:noWrap/>
            <w:vAlign w:val="center"/>
            <w:hideMark/>
          </w:tcPr>
          <w:p w14:paraId="7EB3EFC7" w14:textId="77777777" w:rsidR="006A26C0" w:rsidRPr="006339E5" w:rsidRDefault="006A26C0" w:rsidP="006A26C0">
            <w:pPr>
              <w:jc w:val="center"/>
              <w:rPr>
                <w:rFonts w:ascii="Times New Roman" w:hAnsi="Times New Roman"/>
                <w:sz w:val="18"/>
                <w:szCs w:val="18"/>
              </w:rPr>
            </w:pPr>
          </w:p>
        </w:tc>
        <w:tc>
          <w:tcPr>
            <w:tcW w:w="1232" w:type="dxa"/>
            <w:noWrap/>
            <w:vAlign w:val="center"/>
            <w:hideMark/>
          </w:tcPr>
          <w:p w14:paraId="5802AA11" w14:textId="77777777" w:rsidR="006A26C0" w:rsidRPr="006339E5" w:rsidRDefault="006A26C0" w:rsidP="006A26C0">
            <w:pPr>
              <w:jc w:val="center"/>
              <w:rPr>
                <w:rFonts w:ascii="Times New Roman" w:hAnsi="Times New Roman"/>
                <w:sz w:val="18"/>
                <w:szCs w:val="18"/>
              </w:rPr>
            </w:pPr>
          </w:p>
        </w:tc>
        <w:tc>
          <w:tcPr>
            <w:tcW w:w="1517" w:type="dxa"/>
            <w:gridSpan w:val="2"/>
            <w:noWrap/>
            <w:vAlign w:val="center"/>
            <w:hideMark/>
          </w:tcPr>
          <w:p w14:paraId="794322EB" w14:textId="77777777" w:rsidR="006A26C0" w:rsidRPr="006339E5" w:rsidRDefault="006A26C0" w:rsidP="006A26C0">
            <w:pPr>
              <w:jc w:val="center"/>
              <w:rPr>
                <w:rFonts w:ascii="Times New Roman" w:hAnsi="Times New Roman"/>
                <w:sz w:val="18"/>
                <w:szCs w:val="18"/>
              </w:rPr>
            </w:pPr>
          </w:p>
        </w:tc>
        <w:tc>
          <w:tcPr>
            <w:tcW w:w="1177" w:type="dxa"/>
            <w:noWrap/>
            <w:vAlign w:val="center"/>
            <w:hideMark/>
          </w:tcPr>
          <w:p w14:paraId="1F9F7BEC" w14:textId="77777777" w:rsidR="006A26C0" w:rsidRPr="006339E5" w:rsidRDefault="006A26C0" w:rsidP="006A26C0">
            <w:pPr>
              <w:jc w:val="center"/>
              <w:rPr>
                <w:rFonts w:ascii="Times New Roman" w:hAnsi="Times New Roman"/>
                <w:sz w:val="18"/>
                <w:szCs w:val="18"/>
              </w:rPr>
            </w:pPr>
          </w:p>
        </w:tc>
        <w:tc>
          <w:tcPr>
            <w:tcW w:w="1318" w:type="dxa"/>
            <w:gridSpan w:val="2"/>
            <w:noWrap/>
            <w:vAlign w:val="center"/>
            <w:hideMark/>
          </w:tcPr>
          <w:p w14:paraId="4461CB99" w14:textId="77777777" w:rsidR="006A26C0" w:rsidRPr="006339E5" w:rsidRDefault="006A26C0" w:rsidP="006A26C0">
            <w:pPr>
              <w:jc w:val="center"/>
              <w:rPr>
                <w:rFonts w:ascii="Times New Roman" w:hAnsi="Times New Roman"/>
                <w:sz w:val="18"/>
                <w:szCs w:val="18"/>
              </w:rPr>
            </w:pPr>
          </w:p>
        </w:tc>
        <w:tc>
          <w:tcPr>
            <w:tcW w:w="1176" w:type="dxa"/>
            <w:noWrap/>
            <w:vAlign w:val="center"/>
            <w:hideMark/>
          </w:tcPr>
          <w:p w14:paraId="76CC95A1" w14:textId="77777777" w:rsidR="006A26C0" w:rsidRPr="006339E5" w:rsidRDefault="006A26C0" w:rsidP="006A26C0">
            <w:pPr>
              <w:jc w:val="center"/>
              <w:rPr>
                <w:rFonts w:ascii="Times New Roman" w:hAnsi="Times New Roman"/>
                <w:sz w:val="18"/>
                <w:szCs w:val="18"/>
              </w:rPr>
            </w:pPr>
          </w:p>
        </w:tc>
      </w:tr>
      <w:tr w:rsidR="006A26C0" w:rsidRPr="006339E5" w14:paraId="66E5543B" w14:textId="77777777" w:rsidTr="001D49B7">
        <w:trPr>
          <w:gridAfter w:val="1"/>
          <w:wAfter w:w="17" w:type="dxa"/>
          <w:trHeight w:val="210"/>
          <w:jc w:val="center"/>
        </w:trPr>
        <w:tc>
          <w:tcPr>
            <w:tcW w:w="845" w:type="dxa"/>
            <w:noWrap/>
            <w:hideMark/>
          </w:tcPr>
          <w:p w14:paraId="7411CB8C" w14:textId="77777777" w:rsidR="006A26C0" w:rsidRPr="006339E5" w:rsidRDefault="006A26C0" w:rsidP="006A26C0">
            <w:pPr>
              <w:jc w:val="center"/>
              <w:rPr>
                <w:rFonts w:ascii="Times New Roman" w:hAnsi="Times New Roman"/>
                <w:sz w:val="18"/>
                <w:szCs w:val="18"/>
              </w:rPr>
            </w:pPr>
            <w:r w:rsidRPr="006339E5">
              <w:rPr>
                <w:rFonts w:ascii="Times New Roman" w:hAnsi="Times New Roman"/>
                <w:sz w:val="18"/>
                <w:szCs w:val="18"/>
              </w:rPr>
              <w:t>10.1</w:t>
            </w:r>
          </w:p>
        </w:tc>
        <w:tc>
          <w:tcPr>
            <w:tcW w:w="2557" w:type="dxa"/>
            <w:hideMark/>
          </w:tcPr>
          <w:p w14:paraId="69BAB4BD" w14:textId="77777777" w:rsidR="006A26C0" w:rsidRPr="006339E5" w:rsidRDefault="006A26C0" w:rsidP="006A26C0">
            <w:pPr>
              <w:rPr>
                <w:rFonts w:ascii="Times New Roman" w:hAnsi="Times New Roman"/>
                <w:sz w:val="18"/>
                <w:szCs w:val="18"/>
              </w:rPr>
            </w:pPr>
            <w:r w:rsidRPr="006339E5">
              <w:rPr>
                <w:rFonts w:ascii="Times New Roman" w:hAnsi="Times New Roman"/>
                <w:sz w:val="18"/>
                <w:szCs w:val="18"/>
              </w:rPr>
              <w:t>Численность рабочей силы</w:t>
            </w:r>
          </w:p>
        </w:tc>
        <w:tc>
          <w:tcPr>
            <w:tcW w:w="1510" w:type="dxa"/>
            <w:hideMark/>
          </w:tcPr>
          <w:p w14:paraId="3AB4B2AB" w14:textId="77777777" w:rsidR="006A26C0" w:rsidRPr="006339E5" w:rsidRDefault="006A26C0" w:rsidP="006A26C0">
            <w:pPr>
              <w:jc w:val="center"/>
              <w:rPr>
                <w:rFonts w:ascii="Times New Roman" w:hAnsi="Times New Roman"/>
                <w:sz w:val="18"/>
                <w:szCs w:val="18"/>
              </w:rPr>
            </w:pPr>
            <w:r w:rsidRPr="006339E5">
              <w:rPr>
                <w:rFonts w:ascii="Times New Roman" w:hAnsi="Times New Roman"/>
                <w:sz w:val="18"/>
                <w:szCs w:val="18"/>
              </w:rPr>
              <w:t>тыс. человек</w:t>
            </w:r>
          </w:p>
        </w:tc>
        <w:tc>
          <w:tcPr>
            <w:tcW w:w="1179" w:type="dxa"/>
            <w:noWrap/>
            <w:vAlign w:val="center"/>
          </w:tcPr>
          <w:p w14:paraId="41371533" w14:textId="01674DDE" w:rsidR="006A26C0" w:rsidRPr="006339E5" w:rsidRDefault="006A26C0" w:rsidP="006A26C0">
            <w:pPr>
              <w:jc w:val="center"/>
              <w:rPr>
                <w:rFonts w:ascii="Times New Roman" w:hAnsi="Times New Roman"/>
                <w:sz w:val="18"/>
                <w:szCs w:val="18"/>
              </w:rPr>
            </w:pPr>
            <w:r w:rsidRPr="006339E5">
              <w:rPr>
                <w:rFonts w:ascii="Times New Roman" w:hAnsi="Times New Roman"/>
              </w:rPr>
              <w:t>12,728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51F83" w14:textId="7F7E36E8" w:rsidR="006A26C0" w:rsidRPr="006339E5" w:rsidRDefault="006A26C0" w:rsidP="006A26C0">
            <w:pPr>
              <w:jc w:val="center"/>
              <w:rPr>
                <w:rFonts w:ascii="Times New Roman" w:hAnsi="Times New Roman"/>
              </w:rPr>
            </w:pPr>
            <w:r w:rsidRPr="006339E5">
              <w:rPr>
                <w:rFonts w:ascii="Times New Roman" w:hAnsi="Times New Roman"/>
              </w:rPr>
              <w:t>13,067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06EA91" w14:textId="280D58D2" w:rsidR="006A26C0" w:rsidRPr="006339E5" w:rsidRDefault="006A26C0" w:rsidP="006A26C0">
            <w:pPr>
              <w:jc w:val="center"/>
              <w:rPr>
                <w:rFonts w:ascii="Times New Roman" w:hAnsi="Times New Roman"/>
              </w:rPr>
            </w:pPr>
            <w:r w:rsidRPr="006339E5">
              <w:rPr>
                <w:rFonts w:ascii="Times New Roman" w:hAnsi="Times New Roman"/>
              </w:rPr>
              <w:t>13,073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2616776" w14:textId="2315318E" w:rsidR="006A26C0" w:rsidRPr="006339E5" w:rsidRDefault="006A26C0" w:rsidP="006A26C0">
            <w:pPr>
              <w:jc w:val="center"/>
              <w:rPr>
                <w:rFonts w:ascii="Times New Roman" w:hAnsi="Times New Roman"/>
              </w:rPr>
            </w:pPr>
            <w:r w:rsidRPr="006339E5">
              <w:rPr>
                <w:rFonts w:ascii="Times New Roman" w:hAnsi="Times New Roman"/>
              </w:rPr>
              <w:t>13,078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DCAE8D7" w14:textId="0089A676" w:rsidR="006A26C0" w:rsidRPr="006339E5" w:rsidRDefault="006A26C0" w:rsidP="006A26C0">
            <w:pPr>
              <w:jc w:val="center"/>
              <w:rPr>
                <w:rFonts w:ascii="Times New Roman" w:hAnsi="Times New Roman"/>
              </w:rPr>
            </w:pPr>
            <w:r w:rsidRPr="006339E5">
              <w:rPr>
                <w:rFonts w:ascii="Times New Roman" w:hAnsi="Times New Roman"/>
              </w:rPr>
              <w:t>13,08</w:t>
            </w:r>
            <w:r w:rsidR="00D561F9">
              <w:rPr>
                <w:rFonts w:ascii="Times New Roman" w:hAnsi="Times New Roman"/>
              </w:rPr>
              <w:t>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C536B2D" w14:textId="75BE8D99" w:rsidR="006A26C0" w:rsidRPr="006339E5" w:rsidRDefault="00D561F9" w:rsidP="006A26C0">
            <w:pPr>
              <w:jc w:val="center"/>
              <w:rPr>
                <w:rFonts w:ascii="Times New Roman" w:hAnsi="Times New Roman"/>
              </w:rPr>
            </w:pPr>
            <w:r>
              <w:rPr>
                <w:rFonts w:ascii="Times New Roman" w:hAnsi="Times New Roman"/>
              </w:rPr>
              <w:t>13,087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57438CEA" w14:textId="464C7733" w:rsidR="006A26C0" w:rsidRPr="006339E5" w:rsidRDefault="00D561F9" w:rsidP="006A26C0">
            <w:pPr>
              <w:jc w:val="center"/>
              <w:rPr>
                <w:rFonts w:ascii="Times New Roman" w:hAnsi="Times New Roman"/>
              </w:rPr>
            </w:pPr>
            <w:r>
              <w:rPr>
                <w:rFonts w:ascii="Times New Roman" w:hAnsi="Times New Roman"/>
              </w:rPr>
              <w:t>13,093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581D8AE" w14:textId="58A1E29B" w:rsidR="006A26C0" w:rsidRPr="006339E5" w:rsidRDefault="00D561F9" w:rsidP="006A26C0">
            <w:pPr>
              <w:jc w:val="center"/>
              <w:rPr>
                <w:rFonts w:ascii="Times New Roman" w:hAnsi="Times New Roman"/>
              </w:rPr>
            </w:pPr>
            <w:r>
              <w:rPr>
                <w:rFonts w:ascii="Times New Roman" w:hAnsi="Times New Roman"/>
              </w:rPr>
              <w:t>13,101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16265B9" w14:textId="6C251DA3" w:rsidR="006A26C0" w:rsidRPr="006339E5" w:rsidRDefault="00D561F9" w:rsidP="006A26C0">
            <w:pPr>
              <w:jc w:val="center"/>
              <w:rPr>
                <w:rFonts w:ascii="Times New Roman" w:hAnsi="Times New Roman"/>
              </w:rPr>
            </w:pPr>
            <w:r>
              <w:rPr>
                <w:rFonts w:ascii="Times New Roman" w:hAnsi="Times New Roman"/>
              </w:rPr>
              <w:t>13,109</w:t>
            </w:r>
          </w:p>
        </w:tc>
      </w:tr>
      <w:tr w:rsidR="006A26C0" w:rsidRPr="006339E5" w14:paraId="141841D2" w14:textId="77777777" w:rsidTr="001D49B7">
        <w:trPr>
          <w:gridAfter w:val="1"/>
          <w:wAfter w:w="17" w:type="dxa"/>
          <w:trHeight w:val="420"/>
          <w:jc w:val="center"/>
        </w:trPr>
        <w:tc>
          <w:tcPr>
            <w:tcW w:w="845" w:type="dxa"/>
            <w:hideMark/>
          </w:tcPr>
          <w:p w14:paraId="06DD362D" w14:textId="56D2AB8E" w:rsidR="006A26C0" w:rsidRPr="006339E5" w:rsidRDefault="006A26C0" w:rsidP="006A26C0">
            <w:pPr>
              <w:jc w:val="center"/>
              <w:rPr>
                <w:rFonts w:ascii="Times New Roman" w:hAnsi="Times New Roman"/>
                <w:sz w:val="18"/>
                <w:szCs w:val="18"/>
              </w:rPr>
            </w:pPr>
            <w:r w:rsidRPr="006339E5">
              <w:rPr>
                <w:rFonts w:ascii="Times New Roman" w:hAnsi="Times New Roman"/>
                <w:sz w:val="18"/>
                <w:szCs w:val="18"/>
              </w:rPr>
              <w:t>10.2</w:t>
            </w:r>
          </w:p>
        </w:tc>
        <w:tc>
          <w:tcPr>
            <w:tcW w:w="2557" w:type="dxa"/>
            <w:hideMark/>
          </w:tcPr>
          <w:p w14:paraId="6F740E8C" w14:textId="77777777" w:rsidR="006A26C0" w:rsidRPr="006339E5" w:rsidRDefault="006A26C0" w:rsidP="006A26C0">
            <w:pPr>
              <w:rPr>
                <w:rFonts w:ascii="Times New Roman" w:hAnsi="Times New Roman"/>
                <w:sz w:val="18"/>
                <w:szCs w:val="18"/>
              </w:rPr>
            </w:pPr>
            <w:r w:rsidRPr="006339E5">
              <w:rPr>
                <w:rFonts w:ascii="Times New Roman" w:hAnsi="Times New Roman"/>
                <w:sz w:val="18"/>
                <w:szCs w:val="18"/>
              </w:rPr>
              <w:t>Численность занятых в экономике – всего:</w:t>
            </w:r>
          </w:p>
        </w:tc>
        <w:tc>
          <w:tcPr>
            <w:tcW w:w="1510" w:type="dxa"/>
            <w:hideMark/>
          </w:tcPr>
          <w:p w14:paraId="525F0586" w14:textId="77777777" w:rsidR="006A26C0" w:rsidRPr="006339E5" w:rsidRDefault="006A26C0" w:rsidP="006A26C0">
            <w:pPr>
              <w:jc w:val="center"/>
              <w:rPr>
                <w:rFonts w:ascii="Times New Roman" w:hAnsi="Times New Roman"/>
                <w:sz w:val="18"/>
                <w:szCs w:val="18"/>
              </w:rPr>
            </w:pPr>
            <w:r w:rsidRPr="006339E5">
              <w:rPr>
                <w:rFonts w:ascii="Times New Roman" w:hAnsi="Times New Roman"/>
                <w:sz w:val="18"/>
                <w:szCs w:val="18"/>
              </w:rPr>
              <w:t>тыс. человек</w:t>
            </w:r>
          </w:p>
        </w:tc>
        <w:tc>
          <w:tcPr>
            <w:tcW w:w="1179" w:type="dxa"/>
            <w:noWrap/>
            <w:vAlign w:val="center"/>
          </w:tcPr>
          <w:p w14:paraId="2263B87A" w14:textId="7322E2E3" w:rsidR="006A26C0" w:rsidRPr="006339E5" w:rsidRDefault="006A26C0" w:rsidP="006A26C0">
            <w:pPr>
              <w:jc w:val="center"/>
              <w:rPr>
                <w:rFonts w:ascii="Times New Roman" w:hAnsi="Times New Roman"/>
                <w:sz w:val="18"/>
                <w:szCs w:val="18"/>
              </w:rPr>
            </w:pPr>
            <w:r w:rsidRPr="006339E5">
              <w:rPr>
                <w:rFonts w:ascii="Times New Roman" w:hAnsi="Times New Roman"/>
              </w:rPr>
              <w:t>12,538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EF25" w14:textId="293638A8" w:rsidR="006A26C0" w:rsidRPr="006339E5" w:rsidRDefault="006A26C0" w:rsidP="006A26C0">
            <w:pPr>
              <w:jc w:val="center"/>
              <w:rPr>
                <w:rFonts w:ascii="Times New Roman" w:hAnsi="Times New Roman"/>
              </w:rPr>
            </w:pPr>
            <w:r w:rsidRPr="006339E5">
              <w:rPr>
                <w:rFonts w:ascii="Times New Roman" w:hAnsi="Times New Roman"/>
              </w:rPr>
              <w:t>12,951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9EB3B93" w14:textId="2028531C" w:rsidR="006A26C0" w:rsidRPr="006339E5" w:rsidRDefault="006A26C0" w:rsidP="006A26C0">
            <w:pPr>
              <w:jc w:val="center"/>
              <w:rPr>
                <w:rFonts w:ascii="Times New Roman" w:hAnsi="Times New Roman"/>
              </w:rPr>
            </w:pPr>
            <w:r w:rsidRPr="006339E5">
              <w:rPr>
                <w:rFonts w:ascii="Times New Roman" w:hAnsi="Times New Roman"/>
              </w:rPr>
              <w:t>12,953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596E23" w14:textId="460916FD" w:rsidR="006A26C0" w:rsidRPr="006339E5" w:rsidRDefault="006A26C0" w:rsidP="006A26C0">
            <w:pPr>
              <w:jc w:val="center"/>
              <w:rPr>
                <w:rFonts w:ascii="Times New Roman" w:hAnsi="Times New Roman"/>
              </w:rPr>
            </w:pPr>
            <w:r w:rsidRPr="006339E5">
              <w:rPr>
                <w:rFonts w:ascii="Times New Roman" w:hAnsi="Times New Roman"/>
              </w:rPr>
              <w:t>12,957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1E318BF" w14:textId="65C3BC21" w:rsidR="006A26C0" w:rsidRPr="006339E5" w:rsidRDefault="006A26C0" w:rsidP="006A26C0">
            <w:pPr>
              <w:jc w:val="center"/>
              <w:rPr>
                <w:rFonts w:ascii="Times New Roman" w:hAnsi="Times New Roman"/>
              </w:rPr>
            </w:pPr>
            <w:r w:rsidRPr="006339E5">
              <w:rPr>
                <w:rFonts w:ascii="Times New Roman" w:hAnsi="Times New Roman"/>
              </w:rPr>
              <w:t>12,958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391DAB" w14:textId="21151E20" w:rsidR="006A26C0" w:rsidRPr="006339E5" w:rsidRDefault="006A26C0" w:rsidP="006A26C0">
            <w:pPr>
              <w:jc w:val="center"/>
              <w:rPr>
                <w:rFonts w:ascii="Times New Roman" w:hAnsi="Times New Roman"/>
              </w:rPr>
            </w:pPr>
            <w:r w:rsidRPr="006339E5">
              <w:rPr>
                <w:rFonts w:ascii="Times New Roman" w:hAnsi="Times New Roman"/>
              </w:rPr>
              <w:t>12,962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A34117F" w14:textId="423166D3" w:rsidR="006A26C0" w:rsidRPr="006339E5" w:rsidRDefault="006A26C0" w:rsidP="006A26C0">
            <w:pPr>
              <w:jc w:val="center"/>
              <w:rPr>
                <w:rFonts w:ascii="Times New Roman" w:hAnsi="Times New Roman"/>
              </w:rPr>
            </w:pPr>
            <w:r w:rsidRPr="006339E5">
              <w:rPr>
                <w:rFonts w:ascii="Times New Roman" w:hAnsi="Times New Roman"/>
              </w:rPr>
              <w:t>12,965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900FF2" w14:textId="1471BDCD" w:rsidR="006A26C0" w:rsidRPr="006339E5" w:rsidRDefault="006A26C0" w:rsidP="006A26C0">
            <w:pPr>
              <w:jc w:val="center"/>
              <w:rPr>
                <w:rFonts w:ascii="Times New Roman" w:hAnsi="Times New Roman"/>
              </w:rPr>
            </w:pPr>
            <w:r w:rsidRPr="006339E5">
              <w:rPr>
                <w:rFonts w:ascii="Times New Roman" w:hAnsi="Times New Roman"/>
              </w:rPr>
              <w:t>12,970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3C0BCD1" w14:textId="1EFAA3C7" w:rsidR="006A26C0" w:rsidRPr="006339E5" w:rsidRDefault="006A26C0" w:rsidP="006A26C0">
            <w:pPr>
              <w:jc w:val="center"/>
              <w:rPr>
                <w:rFonts w:ascii="Times New Roman" w:hAnsi="Times New Roman"/>
              </w:rPr>
            </w:pPr>
            <w:r w:rsidRPr="006339E5">
              <w:rPr>
                <w:rFonts w:ascii="Times New Roman" w:hAnsi="Times New Roman"/>
              </w:rPr>
              <w:t>12,974</w:t>
            </w:r>
          </w:p>
        </w:tc>
      </w:tr>
      <w:tr w:rsidR="00C053B7" w:rsidRPr="006339E5" w14:paraId="0EB69E9F" w14:textId="77777777" w:rsidTr="00C053B7">
        <w:trPr>
          <w:gridAfter w:val="1"/>
          <w:wAfter w:w="17" w:type="dxa"/>
          <w:trHeight w:val="420"/>
          <w:jc w:val="center"/>
        </w:trPr>
        <w:tc>
          <w:tcPr>
            <w:tcW w:w="845" w:type="dxa"/>
            <w:noWrap/>
            <w:hideMark/>
          </w:tcPr>
          <w:p w14:paraId="01A1C8FE" w14:textId="3D798A06" w:rsidR="00C053B7" w:rsidRPr="006339E5" w:rsidRDefault="00C053B7" w:rsidP="00C053B7">
            <w:pPr>
              <w:jc w:val="center"/>
              <w:rPr>
                <w:rFonts w:ascii="Times New Roman" w:hAnsi="Times New Roman"/>
                <w:sz w:val="18"/>
                <w:szCs w:val="18"/>
              </w:rPr>
            </w:pPr>
            <w:r w:rsidRPr="006339E5">
              <w:rPr>
                <w:rFonts w:ascii="Times New Roman" w:hAnsi="Times New Roman"/>
                <w:sz w:val="18"/>
                <w:szCs w:val="18"/>
              </w:rPr>
              <w:t>10.3</w:t>
            </w:r>
          </w:p>
        </w:tc>
        <w:tc>
          <w:tcPr>
            <w:tcW w:w="2557" w:type="dxa"/>
            <w:hideMark/>
          </w:tcPr>
          <w:p w14:paraId="36A8787D" w14:textId="77777777" w:rsidR="00C053B7" w:rsidRPr="006339E5" w:rsidRDefault="00C053B7" w:rsidP="00C053B7">
            <w:pPr>
              <w:rPr>
                <w:rFonts w:ascii="Times New Roman" w:hAnsi="Times New Roman"/>
                <w:sz w:val="18"/>
                <w:szCs w:val="18"/>
              </w:rPr>
            </w:pPr>
            <w:r w:rsidRPr="006339E5">
              <w:rPr>
                <w:rFonts w:ascii="Times New Roman" w:hAnsi="Times New Roman"/>
                <w:sz w:val="18"/>
                <w:szCs w:val="18"/>
              </w:rPr>
              <w:t>Среднемесячная начисленная заработная плата работников организаций</w:t>
            </w:r>
          </w:p>
        </w:tc>
        <w:tc>
          <w:tcPr>
            <w:tcW w:w="1510" w:type="dxa"/>
            <w:noWrap/>
            <w:hideMark/>
          </w:tcPr>
          <w:p w14:paraId="7823206F" w14:textId="77777777" w:rsidR="00C053B7" w:rsidRPr="006339E5" w:rsidRDefault="00C053B7" w:rsidP="00C053B7">
            <w:pPr>
              <w:jc w:val="center"/>
              <w:rPr>
                <w:rFonts w:ascii="Times New Roman" w:hAnsi="Times New Roman"/>
                <w:sz w:val="18"/>
                <w:szCs w:val="18"/>
              </w:rPr>
            </w:pPr>
            <w:r w:rsidRPr="006339E5">
              <w:rPr>
                <w:rFonts w:ascii="Times New Roman" w:hAnsi="Times New Roman"/>
                <w:sz w:val="18"/>
                <w:szCs w:val="18"/>
              </w:rPr>
              <w:t>рублей</w:t>
            </w:r>
          </w:p>
        </w:tc>
        <w:tc>
          <w:tcPr>
            <w:tcW w:w="1179" w:type="dxa"/>
            <w:noWrap/>
            <w:vAlign w:val="center"/>
          </w:tcPr>
          <w:p w14:paraId="76A0437F" w14:textId="083A8DAB" w:rsidR="00C053B7" w:rsidRPr="006339E5" w:rsidRDefault="00C053B7" w:rsidP="00C053B7">
            <w:pPr>
              <w:jc w:val="center"/>
              <w:rPr>
                <w:rFonts w:ascii="Times New Roman" w:hAnsi="Times New Roman"/>
              </w:rPr>
            </w:pPr>
            <w:r w:rsidRPr="006339E5">
              <w:rPr>
                <w:rFonts w:ascii="Times New Roman" w:hAnsi="Times New Roman"/>
              </w:rPr>
              <w:t>108 637,00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6508" w14:textId="7D01D614" w:rsidR="00C053B7" w:rsidRPr="006339E5" w:rsidRDefault="00C053B7" w:rsidP="00C053B7">
            <w:pPr>
              <w:jc w:val="center"/>
              <w:rPr>
                <w:rFonts w:ascii="Times New Roman" w:hAnsi="Times New Roman"/>
              </w:rPr>
            </w:pPr>
            <w:r w:rsidRPr="006339E5">
              <w:rPr>
                <w:rFonts w:ascii="Times New Roman" w:hAnsi="Times New Roman"/>
              </w:rPr>
              <w:t>123490,00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C32978" w14:textId="4A7EB5AD" w:rsidR="00C053B7" w:rsidRPr="006339E5" w:rsidRDefault="00C053B7" w:rsidP="00C053B7">
            <w:pPr>
              <w:jc w:val="center"/>
              <w:rPr>
                <w:rFonts w:ascii="Times New Roman" w:hAnsi="Times New Roman"/>
              </w:rPr>
            </w:pPr>
            <w:r w:rsidRPr="006339E5">
              <w:rPr>
                <w:rFonts w:ascii="Times New Roman" w:hAnsi="Times New Roman"/>
              </w:rPr>
              <w:t>136218,60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AF30DB4" w14:textId="7A0C83CA" w:rsidR="00C053B7" w:rsidRPr="006339E5" w:rsidRDefault="00C053B7" w:rsidP="00C053B7">
            <w:pPr>
              <w:jc w:val="center"/>
              <w:rPr>
                <w:rFonts w:ascii="Times New Roman" w:hAnsi="Times New Roman"/>
              </w:rPr>
            </w:pPr>
            <w:r w:rsidRPr="006339E5">
              <w:rPr>
                <w:rFonts w:ascii="Times New Roman" w:hAnsi="Times New Roman"/>
              </w:rPr>
              <w:t>145578,59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FA1F895" w14:textId="4D28C355" w:rsidR="00C053B7" w:rsidRPr="006339E5" w:rsidRDefault="00C053B7" w:rsidP="00C053B7">
            <w:pPr>
              <w:jc w:val="center"/>
              <w:rPr>
                <w:rFonts w:ascii="Times New Roman" w:hAnsi="Times New Roman"/>
              </w:rPr>
            </w:pPr>
            <w:r w:rsidRPr="006339E5">
              <w:rPr>
                <w:rFonts w:ascii="Times New Roman" w:hAnsi="Times New Roman"/>
              </w:rPr>
              <w:t>145609,72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ABD37E" w14:textId="2FDA83E6" w:rsidR="00C053B7" w:rsidRPr="006339E5" w:rsidRDefault="00C053B7" w:rsidP="00C053B7">
            <w:pPr>
              <w:jc w:val="center"/>
              <w:rPr>
                <w:rFonts w:ascii="Times New Roman" w:hAnsi="Times New Roman"/>
              </w:rPr>
            </w:pPr>
            <w:r w:rsidRPr="006339E5">
              <w:rPr>
                <w:rFonts w:ascii="Times New Roman" w:hAnsi="Times New Roman"/>
              </w:rPr>
              <w:t>161272,80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4C909D" w14:textId="6D02D73C" w:rsidR="00C053B7" w:rsidRPr="006339E5" w:rsidRDefault="00C053B7" w:rsidP="00C053B7">
            <w:pPr>
              <w:jc w:val="center"/>
              <w:rPr>
                <w:rFonts w:ascii="Times New Roman" w:hAnsi="Times New Roman"/>
              </w:rPr>
            </w:pPr>
            <w:r w:rsidRPr="006339E5">
              <w:rPr>
                <w:rFonts w:ascii="Times New Roman" w:hAnsi="Times New Roman"/>
              </w:rPr>
              <w:t>161603,54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D401300" w14:textId="2107F9FB" w:rsidR="00C053B7" w:rsidRPr="006339E5" w:rsidRDefault="00C053B7" w:rsidP="00C053B7">
            <w:pPr>
              <w:jc w:val="center"/>
              <w:rPr>
                <w:rFonts w:ascii="Times New Roman" w:hAnsi="Times New Roman"/>
              </w:rPr>
            </w:pPr>
            <w:r w:rsidRPr="006339E5">
              <w:rPr>
                <w:rFonts w:ascii="Times New Roman" w:hAnsi="Times New Roman"/>
              </w:rPr>
              <w:t>179669,85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3AB00B84" w14:textId="4A0DDC4A" w:rsidR="00C053B7" w:rsidRPr="006339E5" w:rsidRDefault="00C053B7" w:rsidP="00C053B7">
            <w:pPr>
              <w:jc w:val="center"/>
              <w:rPr>
                <w:rFonts w:ascii="Times New Roman" w:hAnsi="Times New Roman"/>
              </w:rPr>
            </w:pPr>
            <w:r w:rsidRPr="006339E5">
              <w:rPr>
                <w:rFonts w:ascii="Times New Roman" w:hAnsi="Times New Roman"/>
              </w:rPr>
              <w:t>180508,52</w:t>
            </w:r>
          </w:p>
        </w:tc>
      </w:tr>
      <w:tr w:rsidR="00C053B7" w:rsidRPr="006339E5" w14:paraId="7A27E9CA" w14:textId="77777777" w:rsidTr="00C053B7">
        <w:trPr>
          <w:gridAfter w:val="1"/>
          <w:wAfter w:w="17" w:type="dxa"/>
          <w:trHeight w:val="420"/>
          <w:jc w:val="center"/>
        </w:trPr>
        <w:tc>
          <w:tcPr>
            <w:tcW w:w="845" w:type="dxa"/>
            <w:noWrap/>
            <w:hideMark/>
          </w:tcPr>
          <w:p w14:paraId="0EF0012C" w14:textId="6EBC0CE9" w:rsidR="00C053B7" w:rsidRPr="006339E5" w:rsidRDefault="00C053B7" w:rsidP="00C053B7">
            <w:pPr>
              <w:jc w:val="center"/>
              <w:rPr>
                <w:rFonts w:ascii="Times New Roman" w:hAnsi="Times New Roman"/>
                <w:sz w:val="18"/>
                <w:szCs w:val="18"/>
              </w:rPr>
            </w:pPr>
            <w:r w:rsidRPr="006339E5">
              <w:rPr>
                <w:rFonts w:ascii="Times New Roman" w:hAnsi="Times New Roman"/>
                <w:sz w:val="18"/>
                <w:szCs w:val="18"/>
              </w:rPr>
              <w:t>10.4</w:t>
            </w:r>
          </w:p>
        </w:tc>
        <w:tc>
          <w:tcPr>
            <w:tcW w:w="2557" w:type="dxa"/>
            <w:hideMark/>
          </w:tcPr>
          <w:p w14:paraId="2869AC6F" w14:textId="77777777" w:rsidR="00C053B7" w:rsidRPr="006339E5" w:rsidRDefault="00C053B7" w:rsidP="00C053B7">
            <w:pPr>
              <w:rPr>
                <w:rFonts w:ascii="Times New Roman" w:hAnsi="Times New Roman"/>
                <w:sz w:val="18"/>
                <w:szCs w:val="18"/>
              </w:rPr>
            </w:pPr>
            <w:r w:rsidRPr="006339E5">
              <w:rPr>
                <w:rFonts w:ascii="Times New Roman" w:hAnsi="Times New Roman"/>
                <w:sz w:val="18"/>
                <w:szCs w:val="18"/>
              </w:rPr>
              <w:t>Темп роста среднемесячной начисленной заработной платы работников организаций</w:t>
            </w:r>
          </w:p>
        </w:tc>
        <w:tc>
          <w:tcPr>
            <w:tcW w:w="1510" w:type="dxa"/>
            <w:noWrap/>
            <w:hideMark/>
          </w:tcPr>
          <w:p w14:paraId="7908E1AE" w14:textId="77777777" w:rsidR="00C053B7" w:rsidRPr="006339E5" w:rsidRDefault="00C053B7" w:rsidP="00C053B7">
            <w:pPr>
              <w:jc w:val="center"/>
              <w:rPr>
                <w:rFonts w:ascii="Times New Roman" w:hAnsi="Times New Roman"/>
                <w:sz w:val="18"/>
                <w:szCs w:val="18"/>
              </w:rPr>
            </w:pPr>
            <w:r w:rsidRPr="006339E5">
              <w:rPr>
                <w:rFonts w:ascii="Times New Roman" w:hAnsi="Times New Roman"/>
                <w:sz w:val="18"/>
                <w:szCs w:val="18"/>
              </w:rPr>
              <w:t>% г/г</w:t>
            </w:r>
          </w:p>
        </w:tc>
        <w:tc>
          <w:tcPr>
            <w:tcW w:w="1179" w:type="dxa"/>
            <w:noWrap/>
            <w:vAlign w:val="center"/>
          </w:tcPr>
          <w:p w14:paraId="64C6DBBA" w14:textId="1EAE0D68" w:rsidR="00C053B7" w:rsidRPr="006339E5" w:rsidRDefault="00C053B7" w:rsidP="00C053B7">
            <w:pPr>
              <w:jc w:val="center"/>
              <w:rPr>
                <w:rFonts w:ascii="Times New Roman" w:hAnsi="Times New Roman"/>
              </w:rPr>
            </w:pPr>
            <w:r w:rsidRPr="006339E5">
              <w:rPr>
                <w:rFonts w:ascii="Times New Roman" w:hAnsi="Times New Roman"/>
              </w:rPr>
              <w:t>108,33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50CD" w14:textId="10C8CF03" w:rsidR="00C053B7" w:rsidRPr="006339E5" w:rsidRDefault="00C053B7" w:rsidP="00C053B7">
            <w:pPr>
              <w:jc w:val="center"/>
              <w:rPr>
                <w:rFonts w:ascii="Times New Roman" w:hAnsi="Times New Roman"/>
              </w:rPr>
            </w:pPr>
            <w:r w:rsidRPr="006339E5">
              <w:rPr>
                <w:rFonts w:ascii="Times New Roman" w:hAnsi="Times New Roman"/>
              </w:rPr>
              <w:t>113,67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36C45D" w14:textId="02BA6E8D" w:rsidR="00C053B7" w:rsidRPr="006339E5" w:rsidRDefault="00C053B7" w:rsidP="00C053B7">
            <w:pPr>
              <w:jc w:val="center"/>
              <w:rPr>
                <w:rFonts w:ascii="Times New Roman" w:hAnsi="Times New Roman"/>
              </w:rPr>
            </w:pPr>
            <w:r w:rsidRPr="006339E5">
              <w:rPr>
                <w:rFonts w:ascii="Times New Roman" w:hAnsi="Times New Roman"/>
              </w:rPr>
              <w:t>110,31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3F87BF2" w14:textId="452FBD23" w:rsidR="00C053B7" w:rsidRPr="006339E5" w:rsidRDefault="00C053B7" w:rsidP="00C053B7">
            <w:pPr>
              <w:jc w:val="center"/>
              <w:rPr>
                <w:rFonts w:ascii="Times New Roman" w:hAnsi="Times New Roman"/>
              </w:rPr>
            </w:pPr>
            <w:r w:rsidRPr="006339E5">
              <w:rPr>
                <w:rFonts w:ascii="Times New Roman" w:hAnsi="Times New Roman"/>
              </w:rPr>
              <w:t>106,87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AD3877D" w14:textId="5377BE1C" w:rsidR="00C053B7" w:rsidRPr="006339E5" w:rsidRDefault="00C053B7" w:rsidP="00C053B7">
            <w:pPr>
              <w:jc w:val="center"/>
              <w:rPr>
                <w:rFonts w:ascii="Times New Roman" w:hAnsi="Times New Roman"/>
              </w:rPr>
            </w:pPr>
            <w:r w:rsidRPr="006339E5">
              <w:rPr>
                <w:rFonts w:ascii="Times New Roman" w:hAnsi="Times New Roman"/>
              </w:rPr>
              <w:t>106,89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D8DD09A" w14:textId="33C51336" w:rsidR="00C053B7" w:rsidRPr="006339E5" w:rsidRDefault="00C053B7" w:rsidP="00C053B7">
            <w:pPr>
              <w:jc w:val="center"/>
              <w:rPr>
                <w:rFonts w:ascii="Times New Roman" w:hAnsi="Times New Roman"/>
              </w:rPr>
            </w:pPr>
            <w:r w:rsidRPr="006339E5">
              <w:rPr>
                <w:rFonts w:ascii="Times New Roman" w:hAnsi="Times New Roman"/>
              </w:rPr>
              <w:t>110,78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1081C5A" w14:textId="2A7ECCB2" w:rsidR="00C053B7" w:rsidRPr="006339E5" w:rsidRDefault="00C053B7" w:rsidP="00C053B7">
            <w:pPr>
              <w:jc w:val="center"/>
              <w:rPr>
                <w:rFonts w:ascii="Times New Roman" w:hAnsi="Times New Roman"/>
              </w:rPr>
            </w:pPr>
            <w:r w:rsidRPr="006339E5">
              <w:rPr>
                <w:rFonts w:ascii="Times New Roman" w:hAnsi="Times New Roman"/>
              </w:rPr>
              <w:t>110,98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3847C3D" w14:textId="5D7F867A" w:rsidR="00C053B7" w:rsidRPr="006339E5" w:rsidRDefault="00C053B7" w:rsidP="00C053B7">
            <w:pPr>
              <w:jc w:val="center"/>
              <w:rPr>
                <w:rFonts w:ascii="Times New Roman" w:hAnsi="Times New Roman"/>
              </w:rPr>
            </w:pPr>
            <w:r w:rsidRPr="006339E5">
              <w:rPr>
                <w:rFonts w:ascii="Times New Roman" w:hAnsi="Times New Roman"/>
              </w:rPr>
              <w:t>111,41</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E48DFD" w14:textId="0056F0E8" w:rsidR="00C053B7" w:rsidRPr="006339E5" w:rsidRDefault="00C053B7" w:rsidP="00C053B7">
            <w:pPr>
              <w:jc w:val="center"/>
              <w:rPr>
                <w:rFonts w:ascii="Times New Roman" w:hAnsi="Times New Roman"/>
              </w:rPr>
            </w:pPr>
            <w:r w:rsidRPr="006339E5">
              <w:rPr>
                <w:rFonts w:ascii="Times New Roman" w:hAnsi="Times New Roman"/>
              </w:rPr>
              <w:t>111,70</w:t>
            </w:r>
          </w:p>
        </w:tc>
      </w:tr>
      <w:tr w:rsidR="001D49B7" w:rsidRPr="006339E5" w14:paraId="173CF8F9" w14:textId="77777777" w:rsidTr="001D49B7">
        <w:trPr>
          <w:gridAfter w:val="1"/>
          <w:wAfter w:w="17" w:type="dxa"/>
          <w:trHeight w:val="210"/>
          <w:jc w:val="center"/>
        </w:trPr>
        <w:tc>
          <w:tcPr>
            <w:tcW w:w="845" w:type="dxa"/>
            <w:noWrap/>
            <w:hideMark/>
          </w:tcPr>
          <w:p w14:paraId="6840E424" w14:textId="4E0FFB6A" w:rsidR="001D49B7" w:rsidRPr="006339E5" w:rsidRDefault="001D49B7" w:rsidP="001D49B7">
            <w:pPr>
              <w:jc w:val="center"/>
              <w:rPr>
                <w:rFonts w:ascii="Times New Roman" w:hAnsi="Times New Roman"/>
                <w:sz w:val="18"/>
                <w:szCs w:val="18"/>
              </w:rPr>
            </w:pPr>
            <w:r w:rsidRPr="006339E5">
              <w:rPr>
                <w:rFonts w:ascii="Times New Roman" w:hAnsi="Times New Roman"/>
                <w:sz w:val="18"/>
                <w:szCs w:val="18"/>
              </w:rPr>
              <w:t>10.5</w:t>
            </w:r>
          </w:p>
        </w:tc>
        <w:tc>
          <w:tcPr>
            <w:tcW w:w="2557" w:type="dxa"/>
            <w:noWrap/>
            <w:hideMark/>
          </w:tcPr>
          <w:p w14:paraId="1C7D195D" w14:textId="77777777" w:rsidR="001D49B7" w:rsidRPr="006339E5" w:rsidRDefault="001D49B7" w:rsidP="001D49B7">
            <w:pPr>
              <w:rPr>
                <w:rFonts w:ascii="Times New Roman" w:hAnsi="Times New Roman"/>
                <w:sz w:val="18"/>
                <w:szCs w:val="18"/>
              </w:rPr>
            </w:pPr>
            <w:r w:rsidRPr="006339E5">
              <w:rPr>
                <w:rFonts w:ascii="Times New Roman" w:hAnsi="Times New Roman"/>
                <w:sz w:val="18"/>
                <w:szCs w:val="18"/>
              </w:rPr>
              <w:t>Уровень зарегистрированной безработицы (на конец года)</w:t>
            </w:r>
          </w:p>
        </w:tc>
        <w:tc>
          <w:tcPr>
            <w:tcW w:w="1510" w:type="dxa"/>
            <w:noWrap/>
            <w:hideMark/>
          </w:tcPr>
          <w:p w14:paraId="0642C7ED" w14:textId="77777777" w:rsidR="001D49B7" w:rsidRPr="006339E5" w:rsidRDefault="001D49B7" w:rsidP="001D49B7">
            <w:pPr>
              <w:jc w:val="center"/>
              <w:rPr>
                <w:rFonts w:ascii="Times New Roman" w:hAnsi="Times New Roman"/>
                <w:sz w:val="18"/>
                <w:szCs w:val="18"/>
              </w:rPr>
            </w:pPr>
            <w:r w:rsidRPr="006339E5">
              <w:rPr>
                <w:rFonts w:ascii="Times New Roman" w:hAnsi="Times New Roman"/>
                <w:sz w:val="18"/>
                <w:szCs w:val="18"/>
              </w:rPr>
              <w:t>%</w:t>
            </w:r>
          </w:p>
        </w:tc>
        <w:tc>
          <w:tcPr>
            <w:tcW w:w="1179" w:type="dxa"/>
            <w:shd w:val="clear" w:color="auto" w:fill="auto"/>
            <w:noWrap/>
            <w:vAlign w:val="center"/>
          </w:tcPr>
          <w:p w14:paraId="4AFC78FB" w14:textId="36E7DB59" w:rsidR="001D49B7" w:rsidRPr="006339E5" w:rsidRDefault="001D49B7" w:rsidP="001D49B7">
            <w:pPr>
              <w:jc w:val="center"/>
              <w:rPr>
                <w:rFonts w:ascii="Times New Roman" w:hAnsi="Times New Roman"/>
              </w:rPr>
            </w:pPr>
            <w:r w:rsidRPr="006339E5">
              <w:rPr>
                <w:rFonts w:ascii="Times New Roman" w:hAnsi="Times New Roman"/>
              </w:rPr>
              <w:t>1,49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A23A1" w14:textId="77D6A6AB" w:rsidR="001D49B7" w:rsidRPr="006339E5" w:rsidRDefault="001D49B7" w:rsidP="001D49B7">
            <w:pPr>
              <w:jc w:val="center"/>
              <w:rPr>
                <w:rFonts w:ascii="Times New Roman" w:hAnsi="Times New Roman"/>
              </w:rPr>
            </w:pPr>
            <w:r w:rsidRPr="006339E5">
              <w:rPr>
                <w:rFonts w:ascii="Times New Roman" w:hAnsi="Times New Roman"/>
              </w:rPr>
              <w:t>0,89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9F5A749" w14:textId="00C4D6F3" w:rsidR="001D49B7" w:rsidRPr="006339E5" w:rsidRDefault="001D49B7" w:rsidP="001D49B7">
            <w:pPr>
              <w:jc w:val="center"/>
              <w:rPr>
                <w:rFonts w:ascii="Times New Roman" w:hAnsi="Times New Roman"/>
              </w:rPr>
            </w:pPr>
            <w:r w:rsidRPr="006339E5">
              <w:rPr>
                <w:rFonts w:ascii="Times New Roman" w:hAnsi="Times New Roman"/>
              </w:rPr>
              <w:t>0,92</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1F8684" w14:textId="1A76E040" w:rsidR="001D49B7" w:rsidRPr="006339E5" w:rsidRDefault="001D49B7" w:rsidP="001D49B7">
            <w:pPr>
              <w:jc w:val="center"/>
              <w:rPr>
                <w:rFonts w:ascii="Times New Roman" w:hAnsi="Times New Roman"/>
              </w:rPr>
            </w:pPr>
            <w:r w:rsidRPr="006339E5">
              <w:rPr>
                <w:rFonts w:ascii="Times New Roman" w:hAnsi="Times New Roman"/>
              </w:rPr>
              <w:t>0,93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785E7B" w14:textId="7FF1FAA5" w:rsidR="001D49B7" w:rsidRPr="006339E5" w:rsidRDefault="00595495" w:rsidP="001D49B7">
            <w:pPr>
              <w:jc w:val="center"/>
              <w:rPr>
                <w:rFonts w:ascii="Times New Roman" w:hAnsi="Times New Roman"/>
              </w:rPr>
            </w:pPr>
            <w:r>
              <w:rPr>
                <w:rFonts w:ascii="Times New Roman" w:hAnsi="Times New Roman"/>
              </w:rPr>
              <w:t>0,94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CD5726" w14:textId="07932643" w:rsidR="001D49B7" w:rsidRPr="006339E5" w:rsidRDefault="00595495" w:rsidP="001D49B7">
            <w:pPr>
              <w:jc w:val="center"/>
              <w:rPr>
                <w:rFonts w:ascii="Times New Roman" w:hAnsi="Times New Roman"/>
              </w:rPr>
            </w:pPr>
            <w:r>
              <w:rPr>
                <w:rFonts w:ascii="Times New Roman" w:hAnsi="Times New Roman"/>
              </w:rPr>
              <w:t>0,96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89504B4" w14:textId="68A2AF7F" w:rsidR="001D49B7" w:rsidRPr="006339E5" w:rsidRDefault="00595495" w:rsidP="001D49B7">
            <w:pPr>
              <w:jc w:val="center"/>
              <w:rPr>
                <w:rFonts w:ascii="Times New Roman" w:hAnsi="Times New Roman"/>
              </w:rPr>
            </w:pPr>
            <w:r>
              <w:rPr>
                <w:rFonts w:ascii="Times New Roman" w:hAnsi="Times New Roman"/>
              </w:rPr>
              <w:t>0,98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7E23433" w14:textId="79C9EAC2" w:rsidR="001D49B7" w:rsidRPr="006339E5" w:rsidRDefault="00595495" w:rsidP="001D49B7">
            <w:pPr>
              <w:jc w:val="center"/>
              <w:rPr>
                <w:rFonts w:ascii="Times New Roman" w:hAnsi="Times New Roman"/>
              </w:rPr>
            </w:pPr>
            <w:r>
              <w:rPr>
                <w:rFonts w:ascii="Times New Roman" w:hAnsi="Times New Roman"/>
              </w:rPr>
              <w:t>1,00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F954F5" w14:textId="561C5A5A" w:rsidR="001D49B7" w:rsidRPr="006339E5" w:rsidRDefault="00595495" w:rsidP="001D49B7">
            <w:pPr>
              <w:jc w:val="center"/>
              <w:rPr>
                <w:rFonts w:ascii="Times New Roman" w:hAnsi="Times New Roman"/>
              </w:rPr>
            </w:pPr>
            <w:r>
              <w:rPr>
                <w:rFonts w:ascii="Times New Roman" w:hAnsi="Times New Roman"/>
              </w:rPr>
              <w:t>1,03</w:t>
            </w:r>
          </w:p>
        </w:tc>
      </w:tr>
      <w:tr w:rsidR="001D49B7" w:rsidRPr="006339E5" w14:paraId="44330D08" w14:textId="77777777" w:rsidTr="001D49B7">
        <w:trPr>
          <w:gridAfter w:val="1"/>
          <w:wAfter w:w="17" w:type="dxa"/>
          <w:trHeight w:val="675"/>
          <w:jc w:val="center"/>
        </w:trPr>
        <w:tc>
          <w:tcPr>
            <w:tcW w:w="845" w:type="dxa"/>
            <w:noWrap/>
            <w:hideMark/>
          </w:tcPr>
          <w:p w14:paraId="19282441" w14:textId="77777777" w:rsidR="001D49B7" w:rsidRPr="006339E5" w:rsidRDefault="001D49B7" w:rsidP="001D49B7">
            <w:pPr>
              <w:jc w:val="center"/>
              <w:rPr>
                <w:rFonts w:ascii="Times New Roman" w:hAnsi="Times New Roman"/>
                <w:sz w:val="18"/>
                <w:szCs w:val="18"/>
              </w:rPr>
            </w:pPr>
          </w:p>
          <w:p w14:paraId="34038324" w14:textId="12ACB9C2" w:rsidR="001D49B7" w:rsidRPr="006339E5" w:rsidRDefault="001D49B7" w:rsidP="001D49B7">
            <w:pPr>
              <w:jc w:val="center"/>
              <w:rPr>
                <w:rFonts w:ascii="Times New Roman" w:hAnsi="Times New Roman"/>
                <w:sz w:val="18"/>
                <w:szCs w:val="18"/>
              </w:rPr>
            </w:pPr>
            <w:r w:rsidRPr="006339E5">
              <w:rPr>
                <w:rFonts w:ascii="Times New Roman" w:hAnsi="Times New Roman"/>
                <w:sz w:val="18"/>
                <w:szCs w:val="18"/>
              </w:rPr>
              <w:t>10.6</w:t>
            </w:r>
          </w:p>
        </w:tc>
        <w:tc>
          <w:tcPr>
            <w:tcW w:w="2557" w:type="dxa"/>
            <w:hideMark/>
          </w:tcPr>
          <w:p w14:paraId="05CAD865" w14:textId="77777777" w:rsidR="001D49B7" w:rsidRPr="006339E5" w:rsidRDefault="001D49B7" w:rsidP="001D49B7">
            <w:pPr>
              <w:rPr>
                <w:rFonts w:ascii="Times New Roman" w:hAnsi="Times New Roman"/>
                <w:sz w:val="18"/>
                <w:szCs w:val="18"/>
              </w:rPr>
            </w:pPr>
            <w:r w:rsidRPr="006339E5">
              <w:rPr>
                <w:rFonts w:ascii="Times New Roman" w:hAnsi="Times New Roman"/>
                <w:sz w:val="18"/>
                <w:szCs w:val="18"/>
              </w:rPr>
              <w:t>Численность безработных, зарегистрированных в государственных учреждениях службы занятости населения (на конец года)</w:t>
            </w:r>
          </w:p>
        </w:tc>
        <w:tc>
          <w:tcPr>
            <w:tcW w:w="1510" w:type="dxa"/>
            <w:noWrap/>
            <w:hideMark/>
          </w:tcPr>
          <w:p w14:paraId="51DC45C6" w14:textId="77777777" w:rsidR="001D49B7" w:rsidRPr="006339E5" w:rsidRDefault="001D49B7" w:rsidP="001D49B7">
            <w:pPr>
              <w:jc w:val="center"/>
              <w:rPr>
                <w:rFonts w:ascii="Times New Roman" w:hAnsi="Times New Roman"/>
                <w:sz w:val="18"/>
                <w:szCs w:val="18"/>
              </w:rPr>
            </w:pPr>
          </w:p>
          <w:p w14:paraId="0A6DA7C8" w14:textId="77777777" w:rsidR="001D49B7" w:rsidRPr="006339E5" w:rsidRDefault="001D49B7" w:rsidP="001D49B7">
            <w:pPr>
              <w:jc w:val="center"/>
              <w:rPr>
                <w:rFonts w:ascii="Times New Roman" w:hAnsi="Times New Roman"/>
                <w:sz w:val="18"/>
                <w:szCs w:val="18"/>
              </w:rPr>
            </w:pPr>
            <w:r w:rsidRPr="006339E5">
              <w:rPr>
                <w:rFonts w:ascii="Times New Roman" w:hAnsi="Times New Roman"/>
                <w:sz w:val="18"/>
                <w:szCs w:val="18"/>
              </w:rPr>
              <w:t>тыс. чел.</w:t>
            </w:r>
          </w:p>
        </w:tc>
        <w:tc>
          <w:tcPr>
            <w:tcW w:w="1179" w:type="dxa"/>
            <w:shd w:val="clear" w:color="auto" w:fill="auto"/>
            <w:noWrap/>
            <w:vAlign w:val="center"/>
          </w:tcPr>
          <w:p w14:paraId="2BCA57E2" w14:textId="014ED487" w:rsidR="001D49B7" w:rsidRPr="006339E5" w:rsidRDefault="001D49B7" w:rsidP="001D49B7">
            <w:pPr>
              <w:jc w:val="center"/>
              <w:rPr>
                <w:rFonts w:ascii="Times New Roman" w:hAnsi="Times New Roman"/>
              </w:rPr>
            </w:pPr>
            <w:r w:rsidRPr="006339E5">
              <w:rPr>
                <w:rFonts w:ascii="Times New Roman" w:hAnsi="Times New Roman"/>
              </w:rPr>
              <w:t>0,190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A43BC" w14:textId="483BE5B5" w:rsidR="001D49B7" w:rsidRPr="006339E5" w:rsidRDefault="001D49B7" w:rsidP="001D49B7">
            <w:pPr>
              <w:jc w:val="center"/>
              <w:rPr>
                <w:rFonts w:ascii="Times New Roman" w:hAnsi="Times New Roman"/>
              </w:rPr>
            </w:pPr>
            <w:r w:rsidRPr="006339E5">
              <w:rPr>
                <w:rFonts w:ascii="Times New Roman" w:hAnsi="Times New Roman"/>
              </w:rPr>
              <w:t>0,116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1525337B" w14:textId="3CE8201B" w:rsidR="001D49B7" w:rsidRPr="006339E5" w:rsidRDefault="001D49B7" w:rsidP="001D49B7">
            <w:pPr>
              <w:jc w:val="center"/>
              <w:rPr>
                <w:rFonts w:ascii="Times New Roman" w:hAnsi="Times New Roman"/>
              </w:rPr>
            </w:pPr>
            <w:r w:rsidRPr="006339E5">
              <w:rPr>
                <w:rFonts w:ascii="Times New Roman" w:hAnsi="Times New Roman"/>
              </w:rPr>
              <w:t>0,120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F34A14B" w14:textId="30247876" w:rsidR="001D49B7" w:rsidRPr="006339E5" w:rsidRDefault="001D49B7" w:rsidP="001D49B7">
            <w:pPr>
              <w:jc w:val="center"/>
              <w:rPr>
                <w:rFonts w:ascii="Times New Roman" w:hAnsi="Times New Roman"/>
              </w:rPr>
            </w:pPr>
            <w:r w:rsidRPr="006339E5">
              <w:rPr>
                <w:rFonts w:ascii="Times New Roman" w:hAnsi="Times New Roman"/>
              </w:rPr>
              <w:t>0,121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1C8926" w14:textId="33E103B1" w:rsidR="001D49B7" w:rsidRPr="006339E5" w:rsidRDefault="00595495" w:rsidP="001D49B7">
            <w:pPr>
              <w:jc w:val="center"/>
              <w:rPr>
                <w:rFonts w:ascii="Times New Roman" w:hAnsi="Times New Roman"/>
              </w:rPr>
            </w:pPr>
            <w:r>
              <w:rPr>
                <w:rFonts w:ascii="Times New Roman" w:hAnsi="Times New Roman"/>
              </w:rPr>
              <w:t>0,123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EC6348C" w14:textId="20B1A658" w:rsidR="001D49B7" w:rsidRPr="006339E5" w:rsidRDefault="00595495" w:rsidP="001D49B7">
            <w:pPr>
              <w:jc w:val="center"/>
              <w:rPr>
                <w:rFonts w:ascii="Times New Roman" w:hAnsi="Times New Roman"/>
              </w:rPr>
            </w:pPr>
            <w:r>
              <w:rPr>
                <w:rFonts w:ascii="Times New Roman" w:hAnsi="Times New Roman"/>
              </w:rPr>
              <w:t>0,125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DAAC1D" w14:textId="2456175A" w:rsidR="001D49B7" w:rsidRPr="006339E5" w:rsidRDefault="00595495" w:rsidP="001D49B7">
            <w:pPr>
              <w:jc w:val="center"/>
              <w:rPr>
                <w:rFonts w:ascii="Times New Roman" w:hAnsi="Times New Roman"/>
              </w:rPr>
            </w:pPr>
            <w:r>
              <w:rPr>
                <w:rFonts w:ascii="Times New Roman" w:hAnsi="Times New Roman"/>
              </w:rPr>
              <w:t>0,128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409926D" w14:textId="74901882" w:rsidR="001D49B7" w:rsidRPr="006339E5" w:rsidRDefault="00595495" w:rsidP="001D49B7">
            <w:pPr>
              <w:jc w:val="center"/>
              <w:rPr>
                <w:rFonts w:ascii="Times New Roman" w:hAnsi="Times New Roman"/>
              </w:rPr>
            </w:pPr>
            <w:r>
              <w:rPr>
                <w:rFonts w:ascii="Times New Roman" w:hAnsi="Times New Roman"/>
              </w:rPr>
              <w:t>0,131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E433ACA" w14:textId="5AEEF326" w:rsidR="001D49B7" w:rsidRPr="006339E5" w:rsidRDefault="00595495" w:rsidP="001D49B7">
            <w:pPr>
              <w:jc w:val="center"/>
              <w:rPr>
                <w:rFonts w:ascii="Times New Roman" w:hAnsi="Times New Roman"/>
              </w:rPr>
            </w:pPr>
            <w:r>
              <w:rPr>
                <w:rFonts w:ascii="Times New Roman" w:hAnsi="Times New Roman"/>
              </w:rPr>
              <w:t>0,135</w:t>
            </w:r>
          </w:p>
        </w:tc>
      </w:tr>
      <w:tr w:rsidR="00CB7C57" w:rsidRPr="006339E5" w14:paraId="3DE20B23" w14:textId="77777777" w:rsidTr="00CB7C57">
        <w:trPr>
          <w:gridAfter w:val="1"/>
          <w:wAfter w:w="17" w:type="dxa"/>
          <w:trHeight w:val="210"/>
          <w:jc w:val="center"/>
        </w:trPr>
        <w:tc>
          <w:tcPr>
            <w:tcW w:w="845" w:type="dxa"/>
            <w:noWrap/>
            <w:hideMark/>
          </w:tcPr>
          <w:p w14:paraId="7587C7D7" w14:textId="650CEEEF"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10.7</w:t>
            </w:r>
          </w:p>
        </w:tc>
        <w:tc>
          <w:tcPr>
            <w:tcW w:w="2557" w:type="dxa"/>
            <w:noWrap/>
            <w:hideMark/>
          </w:tcPr>
          <w:p w14:paraId="750A7E6F" w14:textId="77777777" w:rsidR="00CB7C57" w:rsidRPr="006339E5" w:rsidRDefault="00CB7C57" w:rsidP="00CB7C57">
            <w:pPr>
              <w:rPr>
                <w:rFonts w:ascii="Times New Roman" w:hAnsi="Times New Roman"/>
              </w:rPr>
            </w:pPr>
            <w:r w:rsidRPr="006339E5">
              <w:rPr>
                <w:rFonts w:ascii="Times New Roman" w:hAnsi="Times New Roman"/>
              </w:rPr>
              <w:t>Фонд заработной платы работников организаций</w:t>
            </w:r>
          </w:p>
        </w:tc>
        <w:tc>
          <w:tcPr>
            <w:tcW w:w="1510" w:type="dxa"/>
            <w:noWrap/>
            <w:hideMark/>
          </w:tcPr>
          <w:p w14:paraId="2EA167EE" w14:textId="77777777" w:rsidR="00CB7C57" w:rsidRPr="006339E5" w:rsidRDefault="00CB7C57" w:rsidP="00CB7C57">
            <w:pPr>
              <w:jc w:val="center"/>
              <w:rPr>
                <w:rFonts w:ascii="Times New Roman" w:hAnsi="Times New Roman"/>
              </w:rPr>
            </w:pPr>
            <w:r w:rsidRPr="006339E5">
              <w:rPr>
                <w:rFonts w:ascii="Times New Roman" w:hAnsi="Times New Roman"/>
              </w:rPr>
              <w:t>млн руб.</w:t>
            </w:r>
          </w:p>
        </w:tc>
        <w:tc>
          <w:tcPr>
            <w:tcW w:w="1179" w:type="dxa"/>
            <w:shd w:val="clear" w:color="auto" w:fill="auto"/>
            <w:noWrap/>
            <w:vAlign w:val="center"/>
          </w:tcPr>
          <w:p w14:paraId="011CD5D4" w14:textId="4B5E7891" w:rsidR="00CB7C57" w:rsidRPr="006339E5" w:rsidRDefault="00CB7C57" w:rsidP="00CB7C57">
            <w:pPr>
              <w:jc w:val="center"/>
              <w:rPr>
                <w:rFonts w:ascii="Times New Roman" w:hAnsi="Times New Roman"/>
              </w:rPr>
            </w:pPr>
            <w:r w:rsidRPr="006339E5">
              <w:rPr>
                <w:rFonts w:ascii="Times New Roman CYR" w:hAnsi="Times New Roman CYR" w:cs="Times New Roman CYR"/>
              </w:rPr>
              <w:t>9 584,39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DA9D" w14:textId="4CB6D43A" w:rsidR="00CB7C57" w:rsidRPr="006339E5" w:rsidRDefault="00CB7C57" w:rsidP="00CB7C57">
            <w:pPr>
              <w:jc w:val="center"/>
              <w:rPr>
                <w:rFonts w:ascii="Times New Roman" w:hAnsi="Times New Roman"/>
              </w:rPr>
            </w:pPr>
            <w:r w:rsidRPr="006339E5">
              <w:rPr>
                <w:rFonts w:ascii="Times New Roman" w:hAnsi="Times New Roman"/>
              </w:rPr>
              <w:t>10</w:t>
            </w:r>
            <w:r w:rsidR="00C053B7" w:rsidRPr="006339E5">
              <w:rPr>
                <w:rFonts w:ascii="Times New Roman" w:hAnsi="Times New Roman"/>
              </w:rPr>
              <w:t xml:space="preserve"> </w:t>
            </w:r>
            <w:r w:rsidRPr="006339E5">
              <w:rPr>
                <w:rFonts w:ascii="Times New Roman" w:hAnsi="Times New Roman"/>
              </w:rPr>
              <w:t>285,73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826A682" w14:textId="1CF8A46B" w:rsidR="00CB7C57" w:rsidRPr="006339E5" w:rsidRDefault="00CB7C57" w:rsidP="00CB7C57">
            <w:pPr>
              <w:jc w:val="center"/>
              <w:rPr>
                <w:rFonts w:ascii="Times New Roman" w:hAnsi="Times New Roman"/>
              </w:rPr>
            </w:pPr>
            <w:r w:rsidRPr="006339E5">
              <w:rPr>
                <w:rFonts w:ascii="Times New Roman" w:hAnsi="Times New Roman"/>
              </w:rPr>
              <w:t>11</w:t>
            </w:r>
            <w:r w:rsidR="00C053B7" w:rsidRPr="006339E5">
              <w:rPr>
                <w:rFonts w:ascii="Times New Roman" w:hAnsi="Times New Roman"/>
              </w:rPr>
              <w:t xml:space="preserve"> </w:t>
            </w:r>
            <w:r w:rsidRPr="006339E5">
              <w:rPr>
                <w:rFonts w:ascii="Times New Roman" w:hAnsi="Times New Roman"/>
              </w:rPr>
              <w:t>148,13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CE96A0" w14:textId="09C84D34" w:rsidR="00CB7C57" w:rsidRPr="006339E5" w:rsidRDefault="00CB7C57" w:rsidP="00CB7C57">
            <w:pPr>
              <w:jc w:val="center"/>
              <w:rPr>
                <w:rFonts w:ascii="Times New Roman" w:hAnsi="Times New Roman"/>
              </w:rPr>
            </w:pPr>
            <w:r w:rsidRPr="006339E5">
              <w:rPr>
                <w:rFonts w:ascii="Times New Roman" w:hAnsi="Times New Roman"/>
              </w:rPr>
              <w:t>11</w:t>
            </w:r>
            <w:r w:rsidR="00C053B7" w:rsidRPr="006339E5">
              <w:rPr>
                <w:rFonts w:ascii="Times New Roman" w:hAnsi="Times New Roman"/>
              </w:rPr>
              <w:t xml:space="preserve"> </w:t>
            </w:r>
            <w:r w:rsidRPr="006339E5">
              <w:rPr>
                <w:rFonts w:ascii="Times New Roman" w:hAnsi="Times New Roman"/>
              </w:rPr>
              <w:t>715,00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756A51" w14:textId="64467D6F" w:rsidR="00CB7C57" w:rsidRPr="006339E5" w:rsidRDefault="00CB7C57" w:rsidP="00CB7C57">
            <w:pPr>
              <w:jc w:val="center"/>
              <w:rPr>
                <w:rFonts w:ascii="Times New Roman" w:hAnsi="Times New Roman"/>
              </w:rPr>
            </w:pPr>
            <w:r w:rsidRPr="006339E5">
              <w:rPr>
                <w:rFonts w:ascii="Times New Roman" w:hAnsi="Times New Roman"/>
              </w:rPr>
              <w:t>11</w:t>
            </w:r>
            <w:r w:rsidR="00C053B7" w:rsidRPr="006339E5">
              <w:rPr>
                <w:rFonts w:ascii="Times New Roman" w:hAnsi="Times New Roman"/>
              </w:rPr>
              <w:t xml:space="preserve"> </w:t>
            </w:r>
            <w:r w:rsidRPr="006339E5">
              <w:rPr>
                <w:rFonts w:ascii="Times New Roman" w:hAnsi="Times New Roman"/>
              </w:rPr>
              <w:t>721,00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7C7860" w14:textId="7F46F857" w:rsidR="00CB7C57" w:rsidRPr="006339E5" w:rsidRDefault="00CB7C57" w:rsidP="00CB7C57">
            <w:pPr>
              <w:jc w:val="center"/>
              <w:rPr>
                <w:rFonts w:ascii="Times New Roman" w:hAnsi="Times New Roman"/>
              </w:rPr>
            </w:pPr>
            <w:r w:rsidRPr="006339E5">
              <w:rPr>
                <w:rFonts w:ascii="Times New Roman" w:hAnsi="Times New Roman"/>
              </w:rPr>
              <w:t>12</w:t>
            </w:r>
            <w:r w:rsidR="00C053B7" w:rsidRPr="006339E5">
              <w:rPr>
                <w:rFonts w:ascii="Times New Roman" w:hAnsi="Times New Roman"/>
              </w:rPr>
              <w:t xml:space="preserve"> </w:t>
            </w:r>
            <w:r w:rsidRPr="006339E5">
              <w:rPr>
                <w:rFonts w:ascii="Times New Roman" w:hAnsi="Times New Roman"/>
              </w:rPr>
              <w:t>767,00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A22B145" w14:textId="60B22CD2" w:rsidR="00CB7C57" w:rsidRPr="006339E5" w:rsidRDefault="00CB7C57" w:rsidP="00CB7C57">
            <w:pPr>
              <w:jc w:val="center"/>
              <w:rPr>
                <w:rFonts w:ascii="Times New Roman" w:hAnsi="Times New Roman"/>
              </w:rPr>
            </w:pPr>
            <w:r w:rsidRPr="006339E5">
              <w:rPr>
                <w:rFonts w:ascii="Times New Roman" w:hAnsi="Times New Roman"/>
              </w:rPr>
              <w:t>12</w:t>
            </w:r>
            <w:r w:rsidR="00C053B7" w:rsidRPr="006339E5">
              <w:rPr>
                <w:rFonts w:ascii="Times New Roman" w:hAnsi="Times New Roman"/>
              </w:rPr>
              <w:t xml:space="preserve"> </w:t>
            </w:r>
            <w:r w:rsidRPr="006339E5">
              <w:rPr>
                <w:rFonts w:ascii="Times New Roman" w:hAnsi="Times New Roman"/>
              </w:rPr>
              <w:t>799,00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FF79F53" w14:textId="2E6E6103" w:rsidR="00CB7C57" w:rsidRPr="006339E5" w:rsidRDefault="00CB7C57" w:rsidP="00CB7C57">
            <w:pPr>
              <w:jc w:val="center"/>
              <w:rPr>
                <w:rFonts w:ascii="Times New Roman" w:hAnsi="Times New Roman"/>
              </w:rPr>
            </w:pPr>
            <w:r w:rsidRPr="006339E5">
              <w:rPr>
                <w:rFonts w:ascii="Times New Roman" w:hAnsi="Times New Roman"/>
              </w:rPr>
              <w:t>13</w:t>
            </w:r>
            <w:r w:rsidR="00C053B7" w:rsidRPr="006339E5">
              <w:rPr>
                <w:rFonts w:ascii="Times New Roman" w:hAnsi="Times New Roman"/>
              </w:rPr>
              <w:t xml:space="preserve"> </w:t>
            </w:r>
            <w:r w:rsidRPr="006339E5">
              <w:rPr>
                <w:rFonts w:ascii="Times New Roman" w:hAnsi="Times New Roman"/>
              </w:rPr>
              <w:t>997,00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9A80558" w14:textId="5B8C7912" w:rsidR="00CB7C57" w:rsidRPr="006339E5" w:rsidRDefault="00CB7C57" w:rsidP="00CB7C57">
            <w:pPr>
              <w:jc w:val="center"/>
              <w:rPr>
                <w:rFonts w:ascii="Times New Roman" w:hAnsi="Times New Roman"/>
              </w:rPr>
            </w:pPr>
            <w:r w:rsidRPr="006339E5">
              <w:rPr>
                <w:rFonts w:ascii="Times New Roman" w:hAnsi="Times New Roman"/>
              </w:rPr>
              <w:t>14</w:t>
            </w:r>
            <w:r w:rsidR="00C053B7" w:rsidRPr="006339E5">
              <w:rPr>
                <w:rFonts w:ascii="Times New Roman" w:hAnsi="Times New Roman"/>
              </w:rPr>
              <w:t xml:space="preserve"> </w:t>
            </w:r>
            <w:r w:rsidRPr="006339E5">
              <w:rPr>
                <w:rFonts w:ascii="Times New Roman" w:hAnsi="Times New Roman"/>
              </w:rPr>
              <w:t>071,00</w:t>
            </w:r>
          </w:p>
        </w:tc>
      </w:tr>
      <w:tr w:rsidR="00CB7C57" w:rsidRPr="00962D50" w14:paraId="0AB29BF4" w14:textId="77777777" w:rsidTr="00CB7C57">
        <w:trPr>
          <w:gridAfter w:val="1"/>
          <w:wAfter w:w="17" w:type="dxa"/>
          <w:trHeight w:val="210"/>
          <w:jc w:val="center"/>
        </w:trPr>
        <w:tc>
          <w:tcPr>
            <w:tcW w:w="845" w:type="dxa"/>
            <w:noWrap/>
            <w:hideMark/>
          </w:tcPr>
          <w:p w14:paraId="23D21575" w14:textId="2F594CF7" w:rsidR="00CB7C57" w:rsidRPr="006339E5" w:rsidRDefault="00CB7C57" w:rsidP="00CB7C57">
            <w:pPr>
              <w:jc w:val="center"/>
              <w:rPr>
                <w:rFonts w:ascii="Times New Roman" w:hAnsi="Times New Roman"/>
                <w:sz w:val="18"/>
                <w:szCs w:val="18"/>
              </w:rPr>
            </w:pPr>
            <w:r w:rsidRPr="006339E5">
              <w:rPr>
                <w:rFonts w:ascii="Times New Roman" w:hAnsi="Times New Roman"/>
                <w:sz w:val="18"/>
                <w:szCs w:val="18"/>
              </w:rPr>
              <w:t>10.8</w:t>
            </w:r>
          </w:p>
        </w:tc>
        <w:tc>
          <w:tcPr>
            <w:tcW w:w="2557" w:type="dxa"/>
            <w:noWrap/>
            <w:hideMark/>
          </w:tcPr>
          <w:p w14:paraId="4D8DF7E1" w14:textId="77777777" w:rsidR="00CB7C57" w:rsidRPr="006339E5" w:rsidRDefault="00CB7C57" w:rsidP="00CB7C57">
            <w:pPr>
              <w:rPr>
                <w:rFonts w:ascii="Times New Roman" w:hAnsi="Times New Roman"/>
              </w:rPr>
            </w:pPr>
            <w:r w:rsidRPr="006339E5">
              <w:rPr>
                <w:rFonts w:ascii="Times New Roman" w:hAnsi="Times New Roman"/>
              </w:rPr>
              <w:t>Темп роста фонда заработной платы работников организаций</w:t>
            </w:r>
          </w:p>
        </w:tc>
        <w:tc>
          <w:tcPr>
            <w:tcW w:w="1510" w:type="dxa"/>
            <w:noWrap/>
            <w:hideMark/>
          </w:tcPr>
          <w:p w14:paraId="5A6B4C6D" w14:textId="77777777" w:rsidR="00CB7C57" w:rsidRPr="006339E5" w:rsidRDefault="00CB7C57" w:rsidP="00CB7C57">
            <w:pPr>
              <w:jc w:val="center"/>
              <w:rPr>
                <w:rFonts w:ascii="Times New Roman" w:hAnsi="Times New Roman"/>
              </w:rPr>
            </w:pPr>
            <w:r w:rsidRPr="006339E5">
              <w:rPr>
                <w:rFonts w:ascii="Times New Roman" w:hAnsi="Times New Roman"/>
              </w:rPr>
              <w:t>% г/г</w:t>
            </w:r>
          </w:p>
        </w:tc>
        <w:tc>
          <w:tcPr>
            <w:tcW w:w="1179" w:type="dxa"/>
            <w:shd w:val="clear" w:color="auto" w:fill="auto"/>
            <w:noWrap/>
            <w:vAlign w:val="center"/>
          </w:tcPr>
          <w:p w14:paraId="615FDBB2" w14:textId="2850ADB8" w:rsidR="00CB7C57" w:rsidRPr="006339E5" w:rsidRDefault="00CB7C57" w:rsidP="00CB7C57">
            <w:pPr>
              <w:jc w:val="center"/>
              <w:rPr>
                <w:rFonts w:ascii="Times New Roman" w:hAnsi="Times New Roman"/>
              </w:rPr>
            </w:pPr>
            <w:r w:rsidRPr="006339E5">
              <w:rPr>
                <w:rFonts w:ascii="Times New Roman" w:hAnsi="Times New Roman"/>
              </w:rPr>
              <w:t>107,22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1D4C" w14:textId="6AE0FA2E" w:rsidR="00CB7C57" w:rsidRPr="006339E5" w:rsidRDefault="00CB7C57" w:rsidP="00CB7C57">
            <w:pPr>
              <w:jc w:val="center"/>
              <w:rPr>
                <w:rFonts w:ascii="Times New Roman" w:hAnsi="Times New Roman"/>
              </w:rPr>
            </w:pPr>
            <w:r w:rsidRPr="006339E5">
              <w:rPr>
                <w:rFonts w:ascii="Times New Roman" w:hAnsi="Times New Roman"/>
              </w:rPr>
              <w:t>107,32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CFBB0CA" w14:textId="53EAA84D" w:rsidR="00CB7C57" w:rsidRPr="006339E5" w:rsidRDefault="00CB7C57" w:rsidP="00CB7C57">
            <w:pPr>
              <w:jc w:val="center"/>
              <w:rPr>
                <w:rFonts w:ascii="Times New Roman" w:hAnsi="Times New Roman"/>
              </w:rPr>
            </w:pPr>
            <w:r w:rsidRPr="006339E5">
              <w:rPr>
                <w:rFonts w:ascii="Times New Roman" w:hAnsi="Times New Roman"/>
              </w:rPr>
              <w:t>108,38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432242" w14:textId="6C4779E5" w:rsidR="00CB7C57" w:rsidRPr="006339E5" w:rsidRDefault="00CB7C57" w:rsidP="00CB7C57">
            <w:pPr>
              <w:jc w:val="center"/>
              <w:rPr>
                <w:rFonts w:ascii="Times New Roman" w:hAnsi="Times New Roman"/>
              </w:rPr>
            </w:pPr>
            <w:r w:rsidRPr="006339E5">
              <w:rPr>
                <w:rFonts w:ascii="Times New Roman" w:hAnsi="Times New Roman"/>
              </w:rPr>
              <w:t>105,08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2295230" w14:textId="0D1C43ED" w:rsidR="00CB7C57" w:rsidRPr="006339E5" w:rsidRDefault="00CB7C57" w:rsidP="00CB7C57">
            <w:pPr>
              <w:jc w:val="center"/>
              <w:rPr>
                <w:rFonts w:ascii="Times New Roman" w:hAnsi="Times New Roman"/>
              </w:rPr>
            </w:pPr>
            <w:r w:rsidRPr="006339E5">
              <w:rPr>
                <w:rFonts w:ascii="Times New Roman" w:hAnsi="Times New Roman"/>
              </w:rPr>
              <w:t>105,14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87C2A52" w14:textId="106686C9" w:rsidR="00CB7C57" w:rsidRPr="006339E5" w:rsidRDefault="00CB7C57" w:rsidP="00CB7C57">
            <w:pPr>
              <w:jc w:val="center"/>
              <w:rPr>
                <w:rFonts w:ascii="Times New Roman" w:hAnsi="Times New Roman"/>
              </w:rPr>
            </w:pPr>
            <w:r w:rsidRPr="006339E5">
              <w:rPr>
                <w:rFonts w:ascii="Times New Roman" w:hAnsi="Times New Roman"/>
              </w:rPr>
              <w:t>108,98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F191C9F" w14:textId="484D7C86" w:rsidR="00CB7C57" w:rsidRPr="006339E5" w:rsidRDefault="00CB7C57" w:rsidP="00CB7C57">
            <w:pPr>
              <w:jc w:val="center"/>
              <w:rPr>
                <w:rFonts w:ascii="Times New Roman" w:hAnsi="Times New Roman"/>
              </w:rPr>
            </w:pPr>
            <w:r w:rsidRPr="006339E5">
              <w:rPr>
                <w:rFonts w:ascii="Times New Roman" w:hAnsi="Times New Roman"/>
              </w:rPr>
              <w:t>109,20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4817858" w14:textId="5FAF00A9" w:rsidR="00CB7C57" w:rsidRPr="006339E5" w:rsidRDefault="00CB7C57" w:rsidP="00CB7C57">
            <w:pPr>
              <w:jc w:val="center"/>
              <w:rPr>
                <w:rFonts w:ascii="Times New Roman" w:hAnsi="Times New Roman"/>
              </w:rPr>
            </w:pPr>
            <w:r w:rsidRPr="006339E5">
              <w:rPr>
                <w:rFonts w:ascii="Times New Roman" w:hAnsi="Times New Roman"/>
              </w:rPr>
              <w:t>109,63</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B35D17D" w14:textId="57B94762" w:rsidR="00CB7C57" w:rsidRPr="006339E5" w:rsidRDefault="00CB7C57" w:rsidP="00CB7C57">
            <w:pPr>
              <w:jc w:val="center"/>
              <w:rPr>
                <w:rFonts w:ascii="Times New Roman" w:hAnsi="Times New Roman"/>
              </w:rPr>
            </w:pPr>
            <w:r w:rsidRPr="006339E5">
              <w:rPr>
                <w:rFonts w:ascii="Times New Roman" w:hAnsi="Times New Roman"/>
              </w:rPr>
              <w:t>109,94</w:t>
            </w:r>
          </w:p>
        </w:tc>
      </w:tr>
    </w:tbl>
    <w:p w14:paraId="011596B8" w14:textId="77777777" w:rsidR="0078643B" w:rsidRPr="00962D50" w:rsidRDefault="0078643B" w:rsidP="0078643B">
      <w:pPr>
        <w:rPr>
          <w:rFonts w:ascii="Times New Roman" w:hAnsi="Times New Roman" w:cs="Times New Roman"/>
        </w:rPr>
      </w:pPr>
    </w:p>
    <w:p w14:paraId="3443B15D" w14:textId="77777777" w:rsidR="0078643B" w:rsidRPr="00962D50" w:rsidRDefault="0078643B" w:rsidP="0078643B">
      <w:pPr>
        <w:rPr>
          <w:rFonts w:ascii="Times New Roman" w:hAnsi="Times New Roman" w:cs="Times New Roman"/>
        </w:rPr>
      </w:pPr>
    </w:p>
    <w:p w14:paraId="23F8102F" w14:textId="77777777" w:rsidR="0078643B" w:rsidRPr="00962D50" w:rsidRDefault="0078643B" w:rsidP="0078643B">
      <w:pPr>
        <w:rPr>
          <w:rFonts w:ascii="Times New Roman" w:hAnsi="Times New Roman" w:cs="Times New Roman"/>
        </w:rPr>
        <w:sectPr w:rsidR="0078643B" w:rsidRPr="00962D50" w:rsidSect="0078643B">
          <w:pgSz w:w="16838" w:h="11906" w:orient="landscape"/>
          <w:pgMar w:top="567" w:right="1134" w:bottom="1418" w:left="1134" w:header="709" w:footer="709" w:gutter="0"/>
          <w:cols w:space="708"/>
          <w:docGrid w:linePitch="360"/>
        </w:sectPr>
      </w:pPr>
    </w:p>
    <w:p w14:paraId="7E91A06B" w14:textId="77777777" w:rsidR="00723B88" w:rsidRPr="00D561F9" w:rsidRDefault="00723B88" w:rsidP="004B3B54">
      <w:pPr>
        <w:spacing w:after="0"/>
        <w:jc w:val="center"/>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lastRenderedPageBreak/>
        <w:t>Пояснительная записка</w:t>
      </w:r>
    </w:p>
    <w:p w14:paraId="33C41A0D" w14:textId="6ED1F022" w:rsidR="00723B88" w:rsidRPr="00D561F9" w:rsidRDefault="00723B88" w:rsidP="004B3B54">
      <w:pPr>
        <w:spacing w:after="0"/>
        <w:jc w:val="center"/>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к </w:t>
      </w:r>
      <w:r w:rsidR="00CF1024" w:rsidRPr="00D561F9">
        <w:rPr>
          <w:rFonts w:ascii="Times New Roman" w:eastAsia="Times New Roman" w:hAnsi="Times New Roman" w:cs="Times New Roman"/>
          <w:sz w:val="28"/>
          <w:szCs w:val="28"/>
          <w:lang w:eastAsia="ru-RU"/>
        </w:rPr>
        <w:t xml:space="preserve">основным </w:t>
      </w:r>
      <w:r w:rsidR="00872BAC" w:rsidRPr="00D561F9">
        <w:rPr>
          <w:rFonts w:ascii="Times New Roman" w:eastAsia="Times New Roman" w:hAnsi="Times New Roman" w:cs="Times New Roman"/>
          <w:sz w:val="28"/>
          <w:szCs w:val="28"/>
          <w:lang w:eastAsia="ru-RU"/>
        </w:rPr>
        <w:t>показателям</w:t>
      </w:r>
      <w:r w:rsidR="00CF1024" w:rsidRPr="00D561F9">
        <w:rPr>
          <w:rFonts w:ascii="Times New Roman" w:eastAsia="Times New Roman" w:hAnsi="Times New Roman" w:cs="Times New Roman"/>
          <w:sz w:val="28"/>
          <w:szCs w:val="28"/>
          <w:lang w:eastAsia="ru-RU"/>
        </w:rPr>
        <w:t xml:space="preserve"> </w:t>
      </w:r>
      <w:r w:rsidR="005D0C47" w:rsidRPr="00D561F9">
        <w:rPr>
          <w:rFonts w:ascii="Times New Roman" w:eastAsia="Times New Roman" w:hAnsi="Times New Roman" w:cs="Times New Roman"/>
          <w:sz w:val="28"/>
          <w:szCs w:val="28"/>
          <w:lang w:eastAsia="ru-RU"/>
        </w:rPr>
        <w:t>п</w:t>
      </w:r>
      <w:r w:rsidRPr="00D561F9">
        <w:rPr>
          <w:rFonts w:ascii="Times New Roman" w:eastAsia="Times New Roman" w:hAnsi="Times New Roman" w:cs="Times New Roman"/>
          <w:sz w:val="28"/>
          <w:szCs w:val="28"/>
          <w:lang w:eastAsia="ru-RU"/>
        </w:rPr>
        <w:t>рогноз</w:t>
      </w:r>
      <w:r w:rsidR="00CF1024" w:rsidRPr="00D561F9">
        <w:rPr>
          <w:rFonts w:ascii="Times New Roman" w:eastAsia="Times New Roman" w:hAnsi="Times New Roman" w:cs="Times New Roman"/>
          <w:sz w:val="28"/>
          <w:szCs w:val="28"/>
          <w:lang w:eastAsia="ru-RU"/>
        </w:rPr>
        <w:t>а</w:t>
      </w:r>
      <w:r w:rsidRPr="00D561F9">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14:paraId="0528399F" w14:textId="7C0F2F97" w:rsidR="00723B88" w:rsidRPr="00D561F9" w:rsidRDefault="00723B88" w:rsidP="004B3B54">
      <w:pPr>
        <w:spacing w:after="0"/>
        <w:jc w:val="center"/>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на 202</w:t>
      </w:r>
      <w:r w:rsidR="00CF1024" w:rsidRPr="00D561F9">
        <w:rPr>
          <w:rFonts w:ascii="Times New Roman" w:eastAsia="Times New Roman" w:hAnsi="Times New Roman" w:cs="Times New Roman"/>
          <w:sz w:val="28"/>
          <w:szCs w:val="28"/>
          <w:lang w:eastAsia="ru-RU"/>
        </w:rPr>
        <w:t>6</w:t>
      </w:r>
      <w:r w:rsidRPr="00D561F9">
        <w:rPr>
          <w:rFonts w:ascii="Times New Roman" w:eastAsia="Times New Roman" w:hAnsi="Times New Roman" w:cs="Times New Roman"/>
          <w:sz w:val="28"/>
          <w:szCs w:val="28"/>
          <w:lang w:eastAsia="ru-RU"/>
        </w:rPr>
        <w:t xml:space="preserve"> год и на плановый период 202</w:t>
      </w:r>
      <w:r w:rsidR="00CF1024" w:rsidRPr="00D561F9">
        <w:rPr>
          <w:rFonts w:ascii="Times New Roman" w:eastAsia="Times New Roman" w:hAnsi="Times New Roman" w:cs="Times New Roman"/>
          <w:sz w:val="28"/>
          <w:szCs w:val="28"/>
          <w:lang w:eastAsia="ru-RU"/>
        </w:rPr>
        <w:t>7</w:t>
      </w:r>
      <w:r w:rsidRPr="00D561F9">
        <w:rPr>
          <w:rFonts w:ascii="Times New Roman" w:eastAsia="Times New Roman" w:hAnsi="Times New Roman" w:cs="Times New Roman"/>
          <w:sz w:val="28"/>
          <w:szCs w:val="28"/>
          <w:lang w:eastAsia="ru-RU"/>
        </w:rPr>
        <w:t xml:space="preserve"> и 202</w:t>
      </w:r>
      <w:r w:rsidR="00CF1024" w:rsidRPr="00D561F9">
        <w:rPr>
          <w:rFonts w:ascii="Times New Roman" w:eastAsia="Times New Roman" w:hAnsi="Times New Roman" w:cs="Times New Roman"/>
          <w:sz w:val="28"/>
          <w:szCs w:val="28"/>
          <w:lang w:eastAsia="ru-RU"/>
        </w:rPr>
        <w:t>8</w:t>
      </w:r>
      <w:r w:rsidRPr="00D561F9">
        <w:rPr>
          <w:rFonts w:ascii="Times New Roman" w:eastAsia="Times New Roman" w:hAnsi="Times New Roman" w:cs="Times New Roman"/>
          <w:sz w:val="28"/>
          <w:szCs w:val="28"/>
          <w:lang w:eastAsia="ru-RU"/>
        </w:rPr>
        <w:t xml:space="preserve"> годов</w:t>
      </w:r>
    </w:p>
    <w:p w14:paraId="73373484" w14:textId="77777777" w:rsidR="0078643B" w:rsidRPr="00D561F9" w:rsidRDefault="0078643B" w:rsidP="004B3B54">
      <w:pPr>
        <w:spacing w:after="0"/>
        <w:jc w:val="center"/>
        <w:rPr>
          <w:rFonts w:ascii="Times New Roman" w:eastAsia="Times New Roman" w:hAnsi="Times New Roman" w:cs="Times New Roman"/>
          <w:sz w:val="28"/>
          <w:szCs w:val="28"/>
          <w:lang w:eastAsia="ru-RU"/>
        </w:rPr>
      </w:pPr>
    </w:p>
    <w:p w14:paraId="27E6AF28" w14:textId="7363BD1D" w:rsidR="0078643B" w:rsidRPr="00D561F9" w:rsidRDefault="00CF1024"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sz w:val="28"/>
          <w:szCs w:val="28"/>
          <w:lang w:eastAsia="ru-RU"/>
        </w:rPr>
        <w:t xml:space="preserve">Основные </w:t>
      </w:r>
      <w:r w:rsidR="00872BAC" w:rsidRPr="00D561F9">
        <w:rPr>
          <w:rFonts w:ascii="Times New Roman" w:eastAsia="Times New Roman" w:hAnsi="Times New Roman" w:cs="Times New Roman"/>
          <w:sz w:val="28"/>
          <w:szCs w:val="28"/>
          <w:lang w:eastAsia="ru-RU"/>
        </w:rPr>
        <w:t>показатели</w:t>
      </w:r>
      <w:r w:rsidRPr="00D561F9">
        <w:rPr>
          <w:rFonts w:ascii="Times New Roman" w:eastAsia="Times New Roman" w:hAnsi="Times New Roman" w:cs="Times New Roman"/>
          <w:sz w:val="28"/>
          <w:szCs w:val="28"/>
          <w:lang w:eastAsia="ru-RU"/>
        </w:rPr>
        <w:t xml:space="preserve"> п</w:t>
      </w:r>
      <w:r w:rsidR="0078643B" w:rsidRPr="00D561F9">
        <w:rPr>
          <w:rFonts w:ascii="Times New Roman" w:eastAsia="Times New Roman" w:hAnsi="Times New Roman" w:cs="Times New Roman"/>
          <w:sz w:val="28"/>
          <w:szCs w:val="28"/>
          <w:lang w:eastAsia="ru-RU"/>
        </w:rPr>
        <w:t>рогноз</w:t>
      </w:r>
      <w:r w:rsidRPr="00D561F9">
        <w:rPr>
          <w:rFonts w:ascii="Times New Roman" w:eastAsia="Times New Roman" w:hAnsi="Times New Roman" w:cs="Times New Roman"/>
          <w:sz w:val="28"/>
          <w:szCs w:val="28"/>
          <w:lang w:eastAsia="ru-RU"/>
        </w:rPr>
        <w:t>а</w:t>
      </w:r>
      <w:r w:rsidR="0078643B" w:rsidRPr="00D561F9">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D561F9">
        <w:rPr>
          <w:rFonts w:ascii="Times New Roman" w:eastAsia="Times New Roman" w:hAnsi="Times New Roman" w:cs="Times New Roman"/>
          <w:sz w:val="28"/>
          <w:szCs w:val="28"/>
          <w:lang w:eastAsia="ru-RU"/>
        </w:rPr>
        <w:t>6</w:t>
      </w:r>
      <w:r w:rsidR="0078643B" w:rsidRPr="00D561F9">
        <w:rPr>
          <w:rFonts w:ascii="Times New Roman" w:eastAsia="Times New Roman" w:hAnsi="Times New Roman" w:cs="Times New Roman"/>
          <w:sz w:val="28"/>
          <w:szCs w:val="28"/>
          <w:lang w:eastAsia="ru-RU"/>
        </w:rPr>
        <w:t xml:space="preserve"> год и плановый период 202</w:t>
      </w:r>
      <w:r w:rsidRPr="00D561F9">
        <w:rPr>
          <w:rFonts w:ascii="Times New Roman" w:eastAsia="Times New Roman" w:hAnsi="Times New Roman" w:cs="Times New Roman"/>
          <w:sz w:val="28"/>
          <w:szCs w:val="28"/>
          <w:lang w:eastAsia="ru-RU"/>
        </w:rPr>
        <w:t>7</w:t>
      </w:r>
      <w:r w:rsidR="0078643B" w:rsidRPr="00D561F9">
        <w:rPr>
          <w:rFonts w:ascii="Times New Roman" w:eastAsia="Times New Roman" w:hAnsi="Times New Roman" w:cs="Times New Roman"/>
          <w:sz w:val="28"/>
          <w:szCs w:val="28"/>
          <w:lang w:eastAsia="ru-RU"/>
        </w:rPr>
        <w:t xml:space="preserve"> и 202</w:t>
      </w:r>
      <w:r w:rsidRPr="00D561F9">
        <w:rPr>
          <w:rFonts w:ascii="Times New Roman" w:eastAsia="Times New Roman" w:hAnsi="Times New Roman" w:cs="Times New Roman"/>
          <w:sz w:val="28"/>
          <w:szCs w:val="28"/>
          <w:lang w:eastAsia="ru-RU"/>
        </w:rPr>
        <w:t>8</w:t>
      </w:r>
      <w:r w:rsidR="0078643B" w:rsidRPr="00D561F9">
        <w:rPr>
          <w:rFonts w:ascii="Times New Roman" w:eastAsia="Times New Roman" w:hAnsi="Times New Roman" w:cs="Times New Roman"/>
          <w:sz w:val="28"/>
          <w:szCs w:val="28"/>
          <w:lang w:eastAsia="ru-RU"/>
        </w:rPr>
        <w:t xml:space="preserve"> годов, как одна из составных частей прогноз</w:t>
      </w:r>
      <w:r w:rsidR="00187C1F" w:rsidRPr="00D561F9">
        <w:rPr>
          <w:rFonts w:ascii="Times New Roman" w:eastAsia="Times New Roman" w:hAnsi="Times New Roman" w:cs="Times New Roman"/>
          <w:sz w:val="28"/>
          <w:szCs w:val="28"/>
          <w:lang w:eastAsia="ru-RU"/>
        </w:rPr>
        <w:t xml:space="preserve">ных </w:t>
      </w:r>
      <w:r w:rsidR="00872BAC" w:rsidRPr="00D561F9">
        <w:rPr>
          <w:rFonts w:ascii="Times New Roman" w:eastAsia="Times New Roman" w:hAnsi="Times New Roman" w:cs="Times New Roman"/>
          <w:sz w:val="28"/>
          <w:szCs w:val="28"/>
          <w:lang w:eastAsia="ru-RU"/>
        </w:rPr>
        <w:t>показателей</w:t>
      </w:r>
      <w:r w:rsidR="0078643B" w:rsidRPr="00D561F9">
        <w:rPr>
          <w:rFonts w:ascii="Times New Roman" w:eastAsia="Times New Roman" w:hAnsi="Times New Roman" w:cs="Times New Roman"/>
          <w:sz w:val="28"/>
          <w:szCs w:val="28"/>
          <w:lang w:eastAsia="ru-RU"/>
        </w:rPr>
        <w:t xml:space="preserve"> Ханты-Мансийского автономного округа – Югры</w:t>
      </w:r>
      <w:r w:rsidR="000F45CB" w:rsidRPr="00D561F9">
        <w:rPr>
          <w:rFonts w:ascii="Times New Roman" w:eastAsia="Times New Roman" w:hAnsi="Times New Roman" w:cs="Times New Roman"/>
          <w:sz w:val="28"/>
          <w:szCs w:val="28"/>
          <w:lang w:eastAsia="ru-RU"/>
        </w:rPr>
        <w:t xml:space="preserve"> (далее – автономный округ, Югра)</w:t>
      </w:r>
      <w:r w:rsidR="0078643B" w:rsidRPr="00D561F9">
        <w:rPr>
          <w:rFonts w:ascii="Times New Roman" w:eastAsia="Times New Roman" w:hAnsi="Times New Roman" w:cs="Times New Roman"/>
          <w:sz w:val="28"/>
          <w:szCs w:val="28"/>
          <w:lang w:eastAsia="ru-RU"/>
        </w:rPr>
        <w:t>, разработан исходя из приоритетов и задач:</w:t>
      </w:r>
    </w:p>
    <w:p w14:paraId="0B58CA63" w14:textId="02318E00" w:rsidR="00675364" w:rsidRPr="00F86466" w:rsidRDefault="0078643B" w:rsidP="000865DE">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sz w:val="28"/>
          <w:szCs w:val="28"/>
          <w:lang w:eastAsia="ru-RU"/>
        </w:rPr>
        <w:t>-</w:t>
      </w:r>
      <w:r w:rsidR="00E4614F" w:rsidRPr="00D561F9">
        <w:rPr>
          <w:rFonts w:ascii="Times New Roman" w:eastAsia="Times New Roman" w:hAnsi="Times New Roman" w:cs="Times New Roman"/>
          <w:sz w:val="28"/>
          <w:szCs w:val="28"/>
          <w:lang w:eastAsia="ru-RU"/>
        </w:rPr>
        <w:t xml:space="preserve"> намеченных в Указах</w:t>
      </w:r>
      <w:r w:rsidR="000865DE" w:rsidRPr="00D561F9">
        <w:rPr>
          <w:rFonts w:ascii="Times New Roman" w:eastAsia="Times New Roman" w:hAnsi="Times New Roman" w:cs="Times New Roman"/>
          <w:sz w:val="28"/>
          <w:szCs w:val="28"/>
          <w:lang w:eastAsia="ru-RU"/>
        </w:rPr>
        <w:t>,</w:t>
      </w:r>
      <w:r w:rsidR="00E4614F" w:rsidRPr="00D561F9">
        <w:rPr>
          <w:rFonts w:ascii="Times New Roman" w:eastAsia="Times New Roman" w:hAnsi="Times New Roman" w:cs="Times New Roman"/>
          <w:sz w:val="28"/>
          <w:szCs w:val="28"/>
          <w:lang w:eastAsia="ru-RU"/>
        </w:rPr>
        <w:t xml:space="preserve"> послании</w:t>
      </w:r>
      <w:r w:rsidRPr="00D561F9">
        <w:rPr>
          <w:rFonts w:ascii="Times New Roman" w:eastAsia="Times New Roman" w:hAnsi="Times New Roman" w:cs="Times New Roman"/>
          <w:sz w:val="28"/>
          <w:szCs w:val="28"/>
          <w:lang w:eastAsia="ru-RU"/>
        </w:rPr>
        <w:t xml:space="preserve"> Президента Российской Федерации Федеральному Собранию, с учетом геополитических вызовов</w:t>
      </w:r>
      <w:r w:rsidR="000865DE"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 xml:space="preserve"> тенденций </w:t>
      </w:r>
      <w:r w:rsidR="000865DE" w:rsidRPr="00D561F9">
        <w:rPr>
          <w:rFonts w:ascii="Times New Roman" w:eastAsia="Times New Roman" w:hAnsi="Times New Roman" w:cs="Times New Roman"/>
          <w:color w:val="000000"/>
          <w:sz w:val="28"/>
          <w:szCs w:val="28"/>
          <w:lang w:eastAsia="ru-RU"/>
        </w:rPr>
        <w:t xml:space="preserve">развития Российской экономики; </w:t>
      </w:r>
      <w:r w:rsidR="00973247" w:rsidRPr="00D561F9">
        <w:rPr>
          <w:rFonts w:ascii="Times New Roman" w:eastAsia="Times New Roman" w:hAnsi="Times New Roman" w:cs="Times New Roman"/>
          <w:color w:val="000000"/>
          <w:sz w:val="28"/>
          <w:szCs w:val="28"/>
          <w:lang w:eastAsia="ru-RU"/>
        </w:rPr>
        <w:t>Федерального закона</w:t>
      </w:r>
      <w:r w:rsidR="00FE6D8F" w:rsidRPr="00D561F9">
        <w:rPr>
          <w:rFonts w:ascii="Times New Roman" w:eastAsia="Times New Roman" w:hAnsi="Times New Roman" w:cs="Times New Roman"/>
          <w:color w:val="000000"/>
          <w:sz w:val="28"/>
          <w:szCs w:val="28"/>
          <w:lang w:eastAsia="ru-RU"/>
        </w:rPr>
        <w:t xml:space="preserve"> от </w:t>
      </w:r>
      <w:r w:rsidR="00FE6D8F" w:rsidRPr="00F86466">
        <w:rPr>
          <w:rFonts w:ascii="Times New Roman" w:eastAsia="Times New Roman" w:hAnsi="Times New Roman" w:cs="Times New Roman"/>
          <w:color w:val="000000"/>
          <w:sz w:val="28"/>
          <w:szCs w:val="28"/>
          <w:lang w:eastAsia="ru-RU"/>
        </w:rPr>
        <w:t>23 марта 2024 года №</w:t>
      </w:r>
      <w:r w:rsidR="00675364" w:rsidRPr="00F86466">
        <w:rPr>
          <w:rFonts w:ascii="Times New Roman" w:eastAsia="Times New Roman" w:hAnsi="Times New Roman" w:cs="Times New Roman"/>
          <w:color w:val="000000"/>
          <w:sz w:val="28"/>
          <w:szCs w:val="28"/>
          <w:lang w:eastAsia="ru-RU"/>
        </w:rPr>
        <w:t>56-ФЗ «О внесении изменений в стат</w:t>
      </w:r>
      <w:r w:rsidR="00F86466" w:rsidRPr="00F86466">
        <w:rPr>
          <w:rFonts w:ascii="Times New Roman" w:eastAsia="Times New Roman" w:hAnsi="Times New Roman" w:cs="Times New Roman"/>
          <w:color w:val="000000"/>
          <w:sz w:val="28"/>
          <w:szCs w:val="28"/>
          <w:lang w:eastAsia="ru-RU"/>
        </w:rPr>
        <w:t>ью 7.1 Федерального Закона «Об о</w:t>
      </w:r>
      <w:r w:rsidR="00675364" w:rsidRPr="00F86466">
        <w:rPr>
          <w:rFonts w:ascii="Times New Roman" w:eastAsia="Times New Roman" w:hAnsi="Times New Roman" w:cs="Times New Roman"/>
          <w:color w:val="000000"/>
          <w:sz w:val="28"/>
          <w:szCs w:val="28"/>
          <w:lang w:eastAsia="ru-RU"/>
        </w:rPr>
        <w:t>собой экономической зоне Магаданской области и на территориях Южно-Курильского, Курильского и Северо – Курильского городских округов Сахалинской области» и стать</w:t>
      </w:r>
      <w:r w:rsidR="00D561F9" w:rsidRPr="00F86466">
        <w:rPr>
          <w:rFonts w:ascii="Times New Roman" w:eastAsia="Times New Roman" w:hAnsi="Times New Roman" w:cs="Times New Roman"/>
          <w:color w:val="000000"/>
          <w:sz w:val="28"/>
          <w:szCs w:val="28"/>
          <w:lang w:eastAsia="ru-RU"/>
        </w:rPr>
        <w:t>и</w:t>
      </w:r>
      <w:r w:rsidR="00675364" w:rsidRPr="00F86466">
        <w:rPr>
          <w:rFonts w:ascii="Times New Roman" w:eastAsia="Times New Roman" w:hAnsi="Times New Roman" w:cs="Times New Roman"/>
          <w:color w:val="000000"/>
          <w:sz w:val="28"/>
          <w:szCs w:val="28"/>
          <w:lang w:eastAsia="ru-RU"/>
        </w:rPr>
        <w:t xml:space="preserve"> 2 Федерального закона</w:t>
      </w:r>
      <w:r w:rsidR="00973247" w:rsidRPr="00F86466">
        <w:rPr>
          <w:rFonts w:ascii="Times New Roman" w:eastAsia="Times New Roman" w:hAnsi="Times New Roman" w:cs="Times New Roman"/>
          <w:color w:val="000000"/>
          <w:sz w:val="28"/>
          <w:szCs w:val="28"/>
          <w:lang w:eastAsia="ru-RU"/>
        </w:rPr>
        <w:t xml:space="preserve"> от 13 июля 2020 года №193-ФЗ</w:t>
      </w:r>
      <w:r w:rsidR="00675364" w:rsidRPr="00F86466">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r w:rsidR="000865DE" w:rsidRPr="00F86466">
        <w:rPr>
          <w:rFonts w:ascii="Times New Roman" w:eastAsia="Times New Roman" w:hAnsi="Times New Roman" w:cs="Times New Roman"/>
          <w:color w:val="000000"/>
          <w:sz w:val="28"/>
          <w:szCs w:val="28"/>
          <w:lang w:eastAsia="ru-RU"/>
        </w:rPr>
        <w:t xml:space="preserve"> </w:t>
      </w:r>
      <w:r w:rsidR="00973247" w:rsidRPr="00F86466">
        <w:rPr>
          <w:rFonts w:ascii="Times New Roman" w:eastAsia="Times New Roman" w:hAnsi="Times New Roman" w:cs="Times New Roman"/>
          <w:color w:val="000000"/>
          <w:sz w:val="28"/>
          <w:szCs w:val="28"/>
          <w:lang w:eastAsia="ru-RU"/>
        </w:rPr>
        <w:t>Стратегии</w:t>
      </w:r>
      <w:r w:rsidR="00675364" w:rsidRPr="00F86466">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w:t>
      </w:r>
      <w:r w:rsidR="00187C1F" w:rsidRPr="00F86466">
        <w:rPr>
          <w:rFonts w:ascii="Times New Roman" w:eastAsia="Times New Roman" w:hAnsi="Times New Roman" w:cs="Times New Roman"/>
          <w:color w:val="000000"/>
          <w:sz w:val="28"/>
          <w:szCs w:val="28"/>
          <w:lang w:eastAsia="ru-RU"/>
        </w:rPr>
        <w:t>30</w:t>
      </w:r>
      <w:r w:rsidR="00675364" w:rsidRPr="00F86466">
        <w:rPr>
          <w:rFonts w:ascii="Times New Roman" w:eastAsia="Times New Roman" w:hAnsi="Times New Roman" w:cs="Times New Roman"/>
          <w:color w:val="000000"/>
          <w:sz w:val="28"/>
          <w:szCs w:val="28"/>
          <w:lang w:eastAsia="ru-RU"/>
        </w:rPr>
        <w:t xml:space="preserve"> года</w:t>
      </w:r>
      <w:r w:rsidR="00187C1F" w:rsidRPr="00F86466">
        <w:rPr>
          <w:rFonts w:ascii="Times New Roman" w:eastAsia="Times New Roman" w:hAnsi="Times New Roman" w:cs="Times New Roman"/>
          <w:color w:val="000000"/>
          <w:sz w:val="28"/>
          <w:szCs w:val="28"/>
          <w:lang w:eastAsia="ru-RU"/>
        </w:rPr>
        <w:t xml:space="preserve"> с прогнозом до 2036 года</w:t>
      </w:r>
      <w:r w:rsidR="00675364" w:rsidRPr="00F86466">
        <w:rPr>
          <w:rFonts w:ascii="Times New Roman" w:eastAsia="Times New Roman" w:hAnsi="Times New Roman" w:cs="Times New Roman"/>
          <w:color w:val="000000"/>
          <w:sz w:val="28"/>
          <w:szCs w:val="28"/>
          <w:lang w:eastAsia="ru-RU"/>
        </w:rPr>
        <w:t>;</w:t>
      </w:r>
    </w:p>
    <w:p w14:paraId="3624E189" w14:textId="45D6828C" w:rsidR="0078643B" w:rsidRPr="00D561F9" w:rsidRDefault="0078643B" w:rsidP="000865D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6466">
        <w:rPr>
          <w:rFonts w:ascii="Times New Roman" w:eastAsia="Times New Roman" w:hAnsi="Times New Roman" w:cs="Times New Roman"/>
          <w:color w:val="000000"/>
          <w:sz w:val="28"/>
          <w:szCs w:val="28"/>
          <w:lang w:eastAsia="ru-RU"/>
        </w:rPr>
        <w:t>-</w:t>
      </w:r>
      <w:r w:rsidR="00E4614F" w:rsidRPr="00F86466">
        <w:rPr>
          <w:rFonts w:ascii="Times New Roman" w:eastAsia="Times New Roman" w:hAnsi="Times New Roman" w:cs="Times New Roman"/>
          <w:sz w:val="28"/>
          <w:szCs w:val="28"/>
          <w:lang w:eastAsia="ru-RU"/>
        </w:rPr>
        <w:t xml:space="preserve"> послания</w:t>
      </w:r>
      <w:r w:rsidRPr="00F86466">
        <w:rPr>
          <w:rFonts w:ascii="Times New Roman" w:eastAsia="Times New Roman" w:hAnsi="Times New Roman" w:cs="Times New Roman"/>
          <w:sz w:val="28"/>
          <w:szCs w:val="28"/>
          <w:lang w:eastAsia="ru-RU"/>
        </w:rPr>
        <w:t xml:space="preserve"> Губернатора Ханты-Мансийского</w:t>
      </w:r>
      <w:r w:rsidRPr="00D561F9">
        <w:rPr>
          <w:rFonts w:ascii="Times New Roman" w:eastAsia="Times New Roman" w:hAnsi="Times New Roman" w:cs="Times New Roman"/>
          <w:sz w:val="28"/>
          <w:szCs w:val="28"/>
          <w:lang w:eastAsia="ru-RU"/>
        </w:rPr>
        <w:t xml:space="preserve"> автономного округа – Югры;</w:t>
      </w:r>
      <w:r w:rsidR="000865DE" w:rsidRPr="00D561F9">
        <w:rPr>
          <w:rFonts w:ascii="Times New Roman" w:eastAsia="Times New Roman" w:hAnsi="Times New Roman" w:cs="Times New Roman"/>
          <w:sz w:val="28"/>
          <w:szCs w:val="28"/>
          <w:lang w:eastAsia="ru-RU"/>
        </w:rPr>
        <w:t xml:space="preserve"> </w:t>
      </w:r>
      <w:r w:rsidRPr="00D561F9">
        <w:rPr>
          <w:rFonts w:ascii="Times New Roman" w:eastAsia="Calibri" w:hAnsi="Times New Roman" w:cs="Times New Roman"/>
          <w:sz w:val="28"/>
          <w:szCs w:val="28"/>
        </w:rPr>
        <w:t xml:space="preserve">Стратегии </w:t>
      </w:r>
      <w:r w:rsidRPr="00D561F9">
        <w:rPr>
          <w:rFonts w:ascii="Times New Roman" w:eastAsia="Times New Roman" w:hAnsi="Times New Roman" w:cs="Times New Roman"/>
          <w:sz w:val="28"/>
          <w:szCs w:val="28"/>
          <w:lang w:eastAsia="ru-RU"/>
        </w:rPr>
        <w:t xml:space="preserve">социально-экономического развития </w:t>
      </w:r>
      <w:r w:rsidRPr="00D561F9">
        <w:rPr>
          <w:rFonts w:ascii="Times New Roman" w:eastAsia="Calibri" w:hAnsi="Times New Roman" w:cs="Times New Roman"/>
          <w:sz w:val="28"/>
          <w:szCs w:val="28"/>
        </w:rPr>
        <w:t>Ханты-Мансийского автономного округа – Югры</w:t>
      </w:r>
      <w:r w:rsidRPr="00D561F9">
        <w:rPr>
          <w:rFonts w:ascii="Times New Roman" w:eastAsia="Times New Roman" w:hAnsi="Times New Roman" w:cs="Times New Roman"/>
          <w:sz w:val="28"/>
          <w:szCs w:val="28"/>
          <w:lang w:eastAsia="ru-RU"/>
        </w:rPr>
        <w:t xml:space="preserve"> </w:t>
      </w:r>
      <w:r w:rsidRPr="00D561F9">
        <w:rPr>
          <w:rFonts w:ascii="Times New Roman" w:eastAsia="Calibri" w:hAnsi="Times New Roman" w:cs="Times New Roman"/>
          <w:sz w:val="28"/>
          <w:szCs w:val="28"/>
        </w:rPr>
        <w:t xml:space="preserve">до </w:t>
      </w:r>
      <w:r w:rsidR="00EF76CA" w:rsidRPr="00D561F9">
        <w:rPr>
          <w:rFonts w:ascii="Times New Roman" w:eastAsia="Calibri" w:hAnsi="Times New Roman" w:cs="Times New Roman"/>
          <w:sz w:val="28"/>
          <w:szCs w:val="28"/>
        </w:rPr>
        <w:t xml:space="preserve">2036 года с целевыми ориентирами до </w:t>
      </w:r>
      <w:r w:rsidRPr="00D561F9">
        <w:rPr>
          <w:rFonts w:ascii="Times New Roman" w:eastAsia="Calibri" w:hAnsi="Times New Roman" w:cs="Times New Roman"/>
          <w:sz w:val="28"/>
          <w:szCs w:val="28"/>
        </w:rPr>
        <w:t>20</w:t>
      </w:r>
      <w:r w:rsidR="00EF76CA" w:rsidRPr="00D561F9">
        <w:rPr>
          <w:rFonts w:ascii="Times New Roman" w:eastAsia="Calibri" w:hAnsi="Times New Roman" w:cs="Times New Roman"/>
          <w:sz w:val="28"/>
          <w:szCs w:val="28"/>
        </w:rPr>
        <w:t>5</w:t>
      </w:r>
      <w:r w:rsidRPr="00D561F9">
        <w:rPr>
          <w:rFonts w:ascii="Times New Roman" w:eastAsia="Calibri" w:hAnsi="Times New Roman" w:cs="Times New Roman"/>
          <w:sz w:val="28"/>
          <w:szCs w:val="28"/>
        </w:rPr>
        <w:t>0 года;</w:t>
      </w:r>
    </w:p>
    <w:p w14:paraId="3FED0B21" w14:textId="77777777" w:rsidR="0078643B" w:rsidRPr="00D561F9" w:rsidRDefault="0078643B"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sz w:val="28"/>
          <w:szCs w:val="28"/>
          <w:lang w:eastAsia="ru-RU"/>
        </w:rPr>
        <w:t>- Стратегии социально-экономического разв</w:t>
      </w:r>
      <w:r w:rsidR="00432BCA" w:rsidRPr="00D561F9">
        <w:rPr>
          <w:rFonts w:ascii="Times New Roman" w:eastAsia="Times New Roman" w:hAnsi="Times New Roman" w:cs="Times New Roman"/>
          <w:sz w:val="28"/>
          <w:szCs w:val="28"/>
          <w:lang w:eastAsia="ru-RU"/>
        </w:rPr>
        <w:t>ития Березовского района до 2036</w:t>
      </w:r>
      <w:r w:rsidRPr="00D561F9">
        <w:rPr>
          <w:rFonts w:ascii="Times New Roman" w:eastAsia="Times New Roman" w:hAnsi="Times New Roman" w:cs="Times New Roman"/>
          <w:sz w:val="28"/>
          <w:szCs w:val="28"/>
          <w:lang w:eastAsia="ru-RU"/>
        </w:rPr>
        <w:t xml:space="preserve"> года (далее – Стратегия – 203</w:t>
      </w:r>
      <w:r w:rsidR="00432BCA" w:rsidRPr="00D561F9">
        <w:rPr>
          <w:rFonts w:ascii="Times New Roman" w:eastAsia="Times New Roman" w:hAnsi="Times New Roman" w:cs="Times New Roman"/>
          <w:sz w:val="28"/>
          <w:szCs w:val="28"/>
          <w:lang w:eastAsia="ru-RU"/>
        </w:rPr>
        <w:t>6</w:t>
      </w:r>
      <w:r w:rsidRPr="00D561F9">
        <w:rPr>
          <w:rFonts w:ascii="Times New Roman" w:eastAsia="Times New Roman" w:hAnsi="Times New Roman" w:cs="Times New Roman"/>
          <w:sz w:val="28"/>
          <w:szCs w:val="28"/>
          <w:lang w:eastAsia="ru-RU"/>
        </w:rPr>
        <w:t>)</w:t>
      </w:r>
      <w:r w:rsidR="00675364" w:rsidRPr="00D561F9">
        <w:rPr>
          <w:rFonts w:ascii="Times New Roman" w:eastAsia="Times New Roman" w:hAnsi="Times New Roman" w:cs="Times New Roman"/>
          <w:color w:val="000000"/>
          <w:sz w:val="28"/>
          <w:szCs w:val="28"/>
          <w:lang w:eastAsia="ru-RU"/>
        </w:rPr>
        <w:t>.</w:t>
      </w:r>
    </w:p>
    <w:p w14:paraId="03D0B9F9" w14:textId="45FD30BF" w:rsidR="0078643B" w:rsidRPr="00D561F9" w:rsidRDefault="0078643B" w:rsidP="004B3B54">
      <w:pPr>
        <w:widowControl w:val="0"/>
        <w:tabs>
          <w:tab w:val="left" w:pos="8789"/>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Исходной базой для разработки </w:t>
      </w:r>
      <w:r w:rsidR="00187C1F" w:rsidRPr="00D561F9">
        <w:rPr>
          <w:rFonts w:ascii="Times New Roman" w:eastAsia="Times New Roman" w:hAnsi="Times New Roman" w:cs="Times New Roman"/>
          <w:sz w:val="28"/>
          <w:szCs w:val="28"/>
          <w:lang w:eastAsia="ru-RU"/>
        </w:rPr>
        <w:t xml:space="preserve">основных </w:t>
      </w:r>
      <w:r w:rsidR="00872BAC" w:rsidRPr="00D561F9">
        <w:rPr>
          <w:rFonts w:ascii="Times New Roman" w:eastAsia="Times New Roman" w:hAnsi="Times New Roman" w:cs="Times New Roman"/>
          <w:sz w:val="28"/>
          <w:szCs w:val="28"/>
          <w:lang w:eastAsia="ru-RU"/>
        </w:rPr>
        <w:t>показателей</w:t>
      </w:r>
      <w:r w:rsidR="00187C1F"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прогноза социально-экономического развития Березовского района на очередной финансовый год и плановый период стали:</w:t>
      </w:r>
    </w:p>
    <w:p w14:paraId="797B35C8" w14:textId="5FDB295D" w:rsidR="0078643B" w:rsidRPr="00D561F9"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187C1F" w:rsidRPr="00D561F9">
        <w:rPr>
          <w:rFonts w:ascii="Times New Roman" w:eastAsia="Times New Roman" w:hAnsi="Times New Roman" w:cs="Times New Roman"/>
          <w:sz w:val="28"/>
          <w:szCs w:val="28"/>
          <w:lang w:eastAsia="ru-RU"/>
        </w:rPr>
        <w:t>3</w:t>
      </w:r>
      <w:r w:rsidRPr="00D561F9">
        <w:rPr>
          <w:rFonts w:ascii="Times New Roman" w:eastAsia="Times New Roman" w:hAnsi="Times New Roman" w:cs="Times New Roman"/>
          <w:sz w:val="28"/>
          <w:szCs w:val="28"/>
          <w:lang w:eastAsia="ru-RU"/>
        </w:rPr>
        <w:t xml:space="preserve"> и 202</w:t>
      </w:r>
      <w:r w:rsidR="00187C1F" w:rsidRPr="00D561F9">
        <w:rPr>
          <w:rFonts w:ascii="Times New Roman" w:eastAsia="Times New Roman" w:hAnsi="Times New Roman" w:cs="Times New Roman"/>
          <w:sz w:val="28"/>
          <w:szCs w:val="28"/>
          <w:lang w:eastAsia="ru-RU"/>
        </w:rPr>
        <w:t>4</w:t>
      </w:r>
      <w:r w:rsidRPr="00D561F9">
        <w:rPr>
          <w:rFonts w:ascii="Times New Roman" w:eastAsia="Times New Roman" w:hAnsi="Times New Roman" w:cs="Times New Roman"/>
          <w:sz w:val="28"/>
          <w:szCs w:val="28"/>
          <w:lang w:eastAsia="ru-RU"/>
        </w:rPr>
        <w:t xml:space="preserve"> годов и оценки показателей 202</w:t>
      </w:r>
      <w:r w:rsidR="00187C1F" w:rsidRPr="00D561F9">
        <w:rPr>
          <w:rFonts w:ascii="Times New Roman" w:eastAsia="Times New Roman" w:hAnsi="Times New Roman" w:cs="Times New Roman"/>
          <w:sz w:val="28"/>
          <w:szCs w:val="28"/>
          <w:lang w:eastAsia="ru-RU"/>
        </w:rPr>
        <w:t>5</w:t>
      </w:r>
      <w:r w:rsidRPr="00D561F9">
        <w:rPr>
          <w:rFonts w:ascii="Times New Roman" w:eastAsia="Times New Roman" w:hAnsi="Times New Roman" w:cs="Times New Roman"/>
          <w:sz w:val="28"/>
          <w:szCs w:val="28"/>
          <w:lang w:eastAsia="ru-RU"/>
        </w:rPr>
        <w:t xml:space="preserve"> года;</w:t>
      </w:r>
    </w:p>
    <w:p w14:paraId="06CB3FEE" w14:textId="77777777" w:rsidR="0078643B" w:rsidRPr="00D561F9"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14:paraId="3E60541E" w14:textId="34B3F70E" w:rsidR="0078643B" w:rsidRPr="00D561F9"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w:t>
      </w:r>
      <w:r w:rsidR="00BC0514" w:rsidRPr="00D561F9">
        <w:rPr>
          <w:rFonts w:ascii="Times New Roman" w:eastAsia="Times New Roman" w:hAnsi="Times New Roman" w:cs="Times New Roman"/>
          <w:sz w:val="28"/>
          <w:szCs w:val="28"/>
          <w:lang w:eastAsia="ru-RU"/>
        </w:rPr>
        <w:t>а территории района, Территориального органа Ф</w:t>
      </w:r>
      <w:r w:rsidRPr="00D561F9">
        <w:rPr>
          <w:rFonts w:ascii="Times New Roman" w:eastAsia="Times New Roman" w:hAnsi="Times New Roman" w:cs="Times New Roman"/>
          <w:sz w:val="28"/>
          <w:szCs w:val="28"/>
          <w:lang w:eastAsia="ru-RU"/>
        </w:rPr>
        <w:t xml:space="preserve">едеральной службы государственной статистики, </w:t>
      </w:r>
      <w:r w:rsidR="009A1463" w:rsidRPr="00D561F9">
        <w:rPr>
          <w:rFonts w:ascii="Times New Roman" w:eastAsia="Times New Roman" w:hAnsi="Times New Roman" w:cs="Times New Roman"/>
          <w:sz w:val="28"/>
          <w:szCs w:val="28"/>
          <w:lang w:eastAsia="ru-RU"/>
        </w:rPr>
        <w:t xml:space="preserve">Социального фонда </w:t>
      </w:r>
      <w:r w:rsidRPr="00D561F9">
        <w:rPr>
          <w:rFonts w:ascii="Times New Roman" w:eastAsia="Times New Roman" w:hAnsi="Times New Roman" w:cs="Times New Roman"/>
          <w:sz w:val="28"/>
          <w:szCs w:val="28"/>
          <w:lang w:eastAsia="ru-RU"/>
        </w:rPr>
        <w:t>Росси</w:t>
      </w:r>
      <w:r w:rsidR="00BC0514" w:rsidRPr="00D561F9">
        <w:rPr>
          <w:rFonts w:ascii="Times New Roman" w:eastAsia="Times New Roman" w:hAnsi="Times New Roman" w:cs="Times New Roman"/>
          <w:sz w:val="28"/>
          <w:szCs w:val="28"/>
          <w:lang w:eastAsia="ru-RU"/>
        </w:rPr>
        <w:t>и</w:t>
      </w:r>
      <w:r w:rsidR="009A1463" w:rsidRPr="00D561F9">
        <w:rPr>
          <w:rFonts w:ascii="Times New Roman" w:eastAsia="Times New Roman" w:hAnsi="Times New Roman" w:cs="Times New Roman"/>
          <w:sz w:val="28"/>
          <w:szCs w:val="28"/>
          <w:lang w:eastAsia="ru-RU"/>
        </w:rPr>
        <w:t>.</w:t>
      </w:r>
    </w:p>
    <w:p w14:paraId="1087E7C1" w14:textId="77777777" w:rsidR="0078643B" w:rsidRPr="00D561F9" w:rsidRDefault="0078643B" w:rsidP="004B3B54">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7DE14118" w14:textId="67964A6D" w:rsidR="0078643B" w:rsidRPr="00D561F9" w:rsidRDefault="0078643B" w:rsidP="004B3B54">
      <w:pPr>
        <w:widowControl w:val="0"/>
        <w:tabs>
          <w:tab w:val="left" w:pos="851"/>
        </w:tabs>
        <w:spacing w:after="0"/>
        <w:ind w:left="720"/>
        <w:jc w:val="center"/>
        <w:rPr>
          <w:rFonts w:ascii="Times New Roman" w:eastAsia="Calibri" w:hAnsi="Times New Roman" w:cs="Times New Roman"/>
          <w:sz w:val="28"/>
          <w:szCs w:val="28"/>
        </w:rPr>
      </w:pPr>
      <w:r w:rsidRPr="00D561F9">
        <w:rPr>
          <w:rFonts w:ascii="Times New Roman" w:eastAsia="Calibri" w:hAnsi="Times New Roman" w:cs="Times New Roman"/>
          <w:sz w:val="28"/>
          <w:szCs w:val="28"/>
        </w:rPr>
        <w:t>Общая оценка социально-экономической ситуации</w:t>
      </w:r>
    </w:p>
    <w:p w14:paraId="458B3B3E" w14:textId="2427EB68" w:rsidR="0078643B" w:rsidRPr="00D561F9" w:rsidRDefault="0078643B" w:rsidP="004B3B54">
      <w:pPr>
        <w:widowControl w:val="0"/>
        <w:tabs>
          <w:tab w:val="left" w:pos="851"/>
        </w:tabs>
        <w:spacing w:after="0"/>
        <w:jc w:val="center"/>
        <w:rPr>
          <w:rFonts w:ascii="Times New Roman" w:eastAsia="Calibri" w:hAnsi="Times New Roman" w:cs="Times New Roman"/>
          <w:sz w:val="28"/>
          <w:szCs w:val="28"/>
        </w:rPr>
      </w:pPr>
      <w:r w:rsidRPr="00D561F9">
        <w:rPr>
          <w:rFonts w:ascii="Times New Roman" w:eastAsia="Calibri" w:hAnsi="Times New Roman" w:cs="Times New Roman"/>
          <w:sz w:val="28"/>
          <w:szCs w:val="28"/>
        </w:rPr>
        <w:t>Березовско</w:t>
      </w:r>
      <w:r w:rsidR="00516F75" w:rsidRPr="00D561F9">
        <w:rPr>
          <w:rFonts w:ascii="Times New Roman" w:eastAsia="Calibri" w:hAnsi="Times New Roman" w:cs="Times New Roman"/>
          <w:sz w:val="28"/>
          <w:szCs w:val="28"/>
        </w:rPr>
        <w:t>го</w:t>
      </w:r>
      <w:r w:rsidRPr="00D561F9">
        <w:rPr>
          <w:rFonts w:ascii="Times New Roman" w:eastAsia="Calibri" w:hAnsi="Times New Roman" w:cs="Times New Roman"/>
          <w:sz w:val="28"/>
          <w:szCs w:val="28"/>
        </w:rPr>
        <w:t xml:space="preserve"> район</w:t>
      </w:r>
      <w:r w:rsidR="00516F75" w:rsidRPr="00D561F9">
        <w:rPr>
          <w:rFonts w:ascii="Times New Roman" w:eastAsia="Calibri" w:hAnsi="Times New Roman" w:cs="Times New Roman"/>
          <w:sz w:val="28"/>
          <w:szCs w:val="28"/>
        </w:rPr>
        <w:t>а</w:t>
      </w:r>
      <w:r w:rsidRPr="00D561F9">
        <w:rPr>
          <w:rFonts w:ascii="Times New Roman" w:eastAsia="Calibri" w:hAnsi="Times New Roman" w:cs="Times New Roman"/>
          <w:sz w:val="28"/>
          <w:szCs w:val="28"/>
        </w:rPr>
        <w:t xml:space="preserve"> за 202</w:t>
      </w:r>
      <w:r w:rsidR="00187C1F" w:rsidRPr="00D561F9">
        <w:rPr>
          <w:rFonts w:ascii="Times New Roman" w:eastAsia="Calibri" w:hAnsi="Times New Roman" w:cs="Times New Roman"/>
          <w:sz w:val="28"/>
          <w:szCs w:val="28"/>
        </w:rPr>
        <w:t>4</w:t>
      </w:r>
      <w:r w:rsidRPr="00D561F9">
        <w:rPr>
          <w:rFonts w:ascii="Times New Roman" w:eastAsia="Calibri" w:hAnsi="Times New Roman" w:cs="Times New Roman"/>
          <w:sz w:val="28"/>
          <w:szCs w:val="28"/>
        </w:rPr>
        <w:t xml:space="preserve"> год</w:t>
      </w:r>
      <w:r w:rsidR="00274F1D" w:rsidRPr="00D561F9">
        <w:rPr>
          <w:rFonts w:ascii="Times New Roman" w:eastAsia="Calibri" w:hAnsi="Times New Roman" w:cs="Times New Roman"/>
          <w:i/>
          <w:color w:val="FF0000"/>
          <w:sz w:val="28"/>
          <w:szCs w:val="28"/>
        </w:rPr>
        <w:t xml:space="preserve"> </w:t>
      </w:r>
    </w:p>
    <w:p w14:paraId="096C8761" w14:textId="77777777" w:rsidR="0078643B" w:rsidRPr="00D561F9" w:rsidRDefault="0078643B" w:rsidP="004B3B54">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23923D27" w14:textId="5C9BA903" w:rsidR="0078643B" w:rsidRPr="00D561F9" w:rsidRDefault="00432BCA" w:rsidP="004B3B54">
      <w:pPr>
        <w:spacing w:after="0"/>
        <w:ind w:firstLine="720"/>
        <w:jc w:val="both"/>
        <w:rPr>
          <w:rFonts w:ascii="Times New Roman" w:eastAsia="Arial Unicode MS" w:hAnsi="Times New Roman" w:cs="Times New Roman"/>
          <w:sz w:val="28"/>
          <w:szCs w:val="28"/>
        </w:rPr>
      </w:pPr>
      <w:r w:rsidRPr="00D561F9">
        <w:rPr>
          <w:rFonts w:ascii="Times New Roman" w:hAnsi="Times New Roman" w:cs="Times New Roman"/>
          <w:sz w:val="28"/>
          <w:szCs w:val="28"/>
        </w:rPr>
        <w:t>Ключевые показатели</w:t>
      </w:r>
      <w:r w:rsidR="0078643B" w:rsidRPr="00D561F9">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D561F9">
        <w:rPr>
          <w:rFonts w:ascii="Times New Roman" w:hAnsi="Times New Roman" w:cs="Times New Roman"/>
          <w:sz w:val="28"/>
          <w:szCs w:val="28"/>
        </w:rPr>
        <w:t xml:space="preserve"> 202</w:t>
      </w:r>
      <w:r w:rsidR="00187C1F" w:rsidRPr="00D561F9">
        <w:rPr>
          <w:rFonts w:ascii="Times New Roman" w:hAnsi="Times New Roman" w:cs="Times New Roman"/>
          <w:sz w:val="28"/>
          <w:szCs w:val="28"/>
        </w:rPr>
        <w:t>4</w:t>
      </w:r>
      <w:r w:rsidR="00EC265D" w:rsidRPr="00D561F9">
        <w:rPr>
          <w:rFonts w:ascii="Times New Roman" w:hAnsi="Times New Roman" w:cs="Times New Roman"/>
          <w:sz w:val="28"/>
          <w:szCs w:val="28"/>
        </w:rPr>
        <w:t xml:space="preserve"> года, в условиях </w:t>
      </w:r>
      <w:proofErr w:type="spellStart"/>
      <w:r w:rsidR="00C17DF1" w:rsidRPr="00D561F9">
        <w:rPr>
          <w:rFonts w:ascii="Times New Roman" w:hAnsi="Times New Roman" w:cs="Times New Roman"/>
          <w:sz w:val="28"/>
          <w:szCs w:val="28"/>
        </w:rPr>
        <w:t>санкционной</w:t>
      </w:r>
      <w:proofErr w:type="spellEnd"/>
      <w:r w:rsidR="00C17DF1" w:rsidRPr="00D561F9">
        <w:rPr>
          <w:rFonts w:ascii="Times New Roman" w:hAnsi="Times New Roman" w:cs="Times New Roman"/>
          <w:sz w:val="28"/>
          <w:szCs w:val="28"/>
        </w:rPr>
        <w:t xml:space="preserve"> адаптации, </w:t>
      </w:r>
      <w:r w:rsidR="00E02CC4" w:rsidRPr="00D561F9">
        <w:rPr>
          <w:rFonts w:ascii="Times New Roman" w:hAnsi="Times New Roman" w:cs="Times New Roman"/>
          <w:sz w:val="28"/>
          <w:szCs w:val="28"/>
        </w:rPr>
        <w:t>изменяющихся курсов</w:t>
      </w:r>
      <w:r w:rsidR="0078643B" w:rsidRPr="00D561F9">
        <w:rPr>
          <w:rFonts w:ascii="Times New Roman" w:hAnsi="Times New Roman" w:cs="Times New Roman"/>
          <w:sz w:val="28"/>
          <w:szCs w:val="28"/>
        </w:rPr>
        <w:t xml:space="preserve"> рубля и </w:t>
      </w:r>
      <w:r w:rsidR="00E02CC4" w:rsidRPr="00D561F9">
        <w:rPr>
          <w:rFonts w:ascii="Times New Roman" w:hAnsi="Times New Roman" w:cs="Times New Roman"/>
          <w:sz w:val="28"/>
          <w:szCs w:val="28"/>
        </w:rPr>
        <w:t>темпов</w:t>
      </w:r>
      <w:r w:rsidR="0078643B" w:rsidRPr="00D561F9">
        <w:rPr>
          <w:rFonts w:ascii="Times New Roman" w:hAnsi="Times New Roman" w:cs="Times New Roman"/>
          <w:sz w:val="28"/>
          <w:szCs w:val="28"/>
        </w:rPr>
        <w:t xml:space="preserve"> инфляционных процессов, </w:t>
      </w:r>
      <w:r w:rsidR="0078643B" w:rsidRPr="00D561F9">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14:paraId="3C40BB63" w14:textId="77777777" w:rsidR="0078643B" w:rsidRPr="00D561F9" w:rsidRDefault="0078643B" w:rsidP="004B3B54">
      <w:pPr>
        <w:widowControl w:val="0"/>
        <w:spacing w:after="0"/>
        <w:ind w:firstLine="709"/>
        <w:jc w:val="both"/>
        <w:rPr>
          <w:rFonts w:ascii="Times New Roman" w:hAnsi="Times New Roman" w:cs="Times New Roman"/>
          <w:spacing w:val="-1"/>
          <w:sz w:val="28"/>
          <w:szCs w:val="28"/>
        </w:rPr>
      </w:pPr>
      <w:r w:rsidRPr="00D561F9">
        <w:rPr>
          <w:rFonts w:ascii="Times New Roman" w:hAnsi="Times New Roman" w:cs="Times New Roman"/>
          <w:color w:val="000000"/>
          <w:sz w:val="28"/>
          <w:szCs w:val="28"/>
        </w:rPr>
        <w:t xml:space="preserve">Реализован комплекс мероприятий, направленный на </w:t>
      </w:r>
      <w:r w:rsidRPr="00D561F9">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D561F9">
        <w:rPr>
          <w:rFonts w:ascii="Times New Roman" w:hAnsi="Times New Roman" w:cs="Times New Roman"/>
          <w:spacing w:val="-1"/>
          <w:sz w:val="28"/>
          <w:szCs w:val="28"/>
        </w:rPr>
        <w:t xml:space="preserve"> от </w:t>
      </w:r>
      <w:r w:rsidR="00516F75" w:rsidRPr="00D561F9">
        <w:rPr>
          <w:rFonts w:ascii="Times New Roman" w:hAnsi="Times New Roman" w:cs="Times New Roman"/>
          <w:spacing w:val="-1"/>
          <w:sz w:val="28"/>
          <w:szCs w:val="28"/>
        </w:rPr>
        <w:t>07</w:t>
      </w:r>
      <w:r w:rsidR="008273C2" w:rsidRPr="00D561F9">
        <w:rPr>
          <w:rFonts w:ascii="Times New Roman" w:hAnsi="Times New Roman" w:cs="Times New Roman"/>
          <w:spacing w:val="-1"/>
          <w:sz w:val="28"/>
          <w:szCs w:val="28"/>
        </w:rPr>
        <w:t xml:space="preserve"> </w:t>
      </w:r>
      <w:r w:rsidR="00516F75" w:rsidRPr="00D561F9">
        <w:rPr>
          <w:rFonts w:ascii="Times New Roman" w:hAnsi="Times New Roman" w:cs="Times New Roman"/>
          <w:spacing w:val="-1"/>
          <w:sz w:val="28"/>
          <w:szCs w:val="28"/>
        </w:rPr>
        <w:t>мая</w:t>
      </w:r>
      <w:r w:rsidR="008273C2" w:rsidRPr="00D561F9">
        <w:rPr>
          <w:rFonts w:ascii="Times New Roman" w:hAnsi="Times New Roman" w:cs="Times New Roman"/>
          <w:spacing w:val="-1"/>
          <w:sz w:val="28"/>
          <w:szCs w:val="28"/>
        </w:rPr>
        <w:t xml:space="preserve"> 202</w:t>
      </w:r>
      <w:r w:rsidR="00516F75" w:rsidRPr="00D561F9">
        <w:rPr>
          <w:rFonts w:ascii="Times New Roman" w:hAnsi="Times New Roman" w:cs="Times New Roman"/>
          <w:spacing w:val="-1"/>
          <w:sz w:val="28"/>
          <w:szCs w:val="28"/>
        </w:rPr>
        <w:t>4</w:t>
      </w:r>
      <w:r w:rsidR="008273C2" w:rsidRPr="00D561F9">
        <w:rPr>
          <w:rFonts w:ascii="Times New Roman" w:hAnsi="Times New Roman" w:cs="Times New Roman"/>
          <w:spacing w:val="-1"/>
          <w:sz w:val="28"/>
          <w:szCs w:val="28"/>
        </w:rPr>
        <w:t xml:space="preserve"> года №</w:t>
      </w:r>
      <w:r w:rsidR="00516F75" w:rsidRPr="00D561F9">
        <w:rPr>
          <w:rFonts w:ascii="Times New Roman" w:hAnsi="Times New Roman" w:cs="Times New Roman"/>
          <w:spacing w:val="-1"/>
          <w:sz w:val="28"/>
          <w:szCs w:val="28"/>
        </w:rPr>
        <w:t>309</w:t>
      </w:r>
      <w:r w:rsidR="008273C2" w:rsidRPr="00D561F9">
        <w:rPr>
          <w:rFonts w:ascii="Times New Roman" w:hAnsi="Times New Roman" w:cs="Times New Roman"/>
          <w:spacing w:val="-1"/>
          <w:sz w:val="28"/>
          <w:szCs w:val="28"/>
        </w:rPr>
        <w:t xml:space="preserve"> «О н</w:t>
      </w:r>
      <w:r w:rsidRPr="00D561F9">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D561F9">
        <w:rPr>
          <w:rFonts w:ascii="Times New Roman" w:hAnsi="Times New Roman" w:cs="Times New Roman"/>
          <w:spacing w:val="-1"/>
          <w:sz w:val="28"/>
          <w:szCs w:val="28"/>
        </w:rPr>
        <w:t xml:space="preserve"> и на перспективу до 2036 года</w:t>
      </w:r>
      <w:r w:rsidRPr="00D561F9">
        <w:rPr>
          <w:rFonts w:ascii="Times New Roman" w:hAnsi="Times New Roman" w:cs="Times New Roman"/>
          <w:spacing w:val="-1"/>
          <w:sz w:val="28"/>
          <w:szCs w:val="28"/>
        </w:rPr>
        <w:t xml:space="preserve">». </w:t>
      </w:r>
    </w:p>
    <w:p w14:paraId="4B05E356" w14:textId="77777777" w:rsidR="0078643B" w:rsidRPr="00D561F9" w:rsidRDefault="0078643B" w:rsidP="004B3B54">
      <w:pPr>
        <w:autoSpaceDE w:val="0"/>
        <w:autoSpaceDN w:val="0"/>
        <w:adjustRightInd w:val="0"/>
        <w:spacing w:after="0"/>
        <w:ind w:firstLine="540"/>
        <w:jc w:val="right"/>
        <w:rPr>
          <w:rFonts w:ascii="Times New Roman" w:eastAsia="Times New Roman" w:hAnsi="Times New Roman" w:cs="Times New Roman"/>
          <w:color w:val="000000"/>
          <w:sz w:val="28"/>
          <w:szCs w:val="28"/>
          <w:lang w:eastAsia="ru-RU"/>
        </w:rPr>
      </w:pPr>
    </w:p>
    <w:p w14:paraId="3BEF4A43" w14:textId="4C5AC40A" w:rsidR="0078643B" w:rsidRPr="00D561F9" w:rsidRDefault="0078643B" w:rsidP="004B3B54">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Основные </w:t>
      </w:r>
      <w:r w:rsidR="00807B56" w:rsidRPr="00D561F9">
        <w:rPr>
          <w:rFonts w:ascii="Times New Roman" w:eastAsia="Times New Roman" w:hAnsi="Times New Roman" w:cs="Times New Roman"/>
          <w:sz w:val="28"/>
          <w:szCs w:val="28"/>
          <w:lang w:eastAsia="ru-RU"/>
        </w:rPr>
        <w:t>показатели развития экономики</w:t>
      </w:r>
      <w:r w:rsidRPr="00D561F9">
        <w:rPr>
          <w:rFonts w:ascii="Times New Roman" w:eastAsia="Times New Roman" w:hAnsi="Times New Roman" w:cs="Times New Roman"/>
          <w:sz w:val="28"/>
          <w:szCs w:val="28"/>
          <w:lang w:eastAsia="ru-RU"/>
        </w:rPr>
        <w:t xml:space="preserve"> </w:t>
      </w:r>
      <w:r w:rsidR="00A20811" w:rsidRPr="00D561F9">
        <w:rPr>
          <w:rFonts w:ascii="Times New Roman" w:eastAsia="Times New Roman" w:hAnsi="Times New Roman" w:cs="Times New Roman"/>
          <w:sz w:val="28"/>
          <w:szCs w:val="28"/>
          <w:lang w:eastAsia="ru-RU"/>
        </w:rPr>
        <w:t xml:space="preserve">Березовского района </w:t>
      </w:r>
      <w:r w:rsidRPr="00D561F9">
        <w:rPr>
          <w:rFonts w:ascii="Times New Roman" w:eastAsia="Times New Roman" w:hAnsi="Times New Roman" w:cs="Times New Roman"/>
          <w:sz w:val="28"/>
          <w:szCs w:val="28"/>
          <w:lang w:eastAsia="ru-RU"/>
        </w:rPr>
        <w:t>202</w:t>
      </w:r>
      <w:r w:rsidR="0040512E" w:rsidRPr="00D561F9">
        <w:rPr>
          <w:rFonts w:ascii="Times New Roman" w:eastAsia="Times New Roman" w:hAnsi="Times New Roman" w:cs="Times New Roman"/>
          <w:sz w:val="28"/>
          <w:szCs w:val="28"/>
          <w:lang w:eastAsia="ru-RU"/>
        </w:rPr>
        <w:t>4</w:t>
      </w:r>
      <w:r w:rsidRPr="00D561F9">
        <w:rPr>
          <w:rFonts w:ascii="Times New Roman" w:eastAsia="Times New Roman" w:hAnsi="Times New Roman" w:cs="Times New Roman"/>
          <w:sz w:val="28"/>
          <w:szCs w:val="28"/>
          <w:lang w:eastAsia="ru-RU"/>
        </w:rPr>
        <w:t xml:space="preserve"> год</w:t>
      </w:r>
      <w:r w:rsidR="00807B56" w:rsidRPr="00D561F9">
        <w:rPr>
          <w:rFonts w:ascii="Times New Roman" w:eastAsia="Times New Roman" w:hAnsi="Times New Roman" w:cs="Times New Roman"/>
          <w:sz w:val="28"/>
          <w:szCs w:val="28"/>
          <w:lang w:eastAsia="ru-RU"/>
        </w:rPr>
        <w:t>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D561F9" w14:paraId="07D11510" w14:textId="77777777" w:rsidTr="0078643B">
        <w:tc>
          <w:tcPr>
            <w:tcW w:w="3794" w:type="dxa"/>
          </w:tcPr>
          <w:p w14:paraId="442D6200"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1C156408" w14:textId="77777777" w:rsidR="0078643B" w:rsidRPr="00D561F9" w:rsidRDefault="0078643B" w:rsidP="004B3B54">
            <w:pPr>
              <w:spacing w:after="0"/>
              <w:jc w:val="center"/>
              <w:rPr>
                <w:rFonts w:ascii="Times New Roman" w:eastAsia="Times New Roman" w:hAnsi="Times New Roman" w:cs="Times New Roman"/>
                <w:b/>
                <w:bCs/>
                <w:sz w:val="24"/>
                <w:szCs w:val="24"/>
                <w:lang w:eastAsia="ru-RU"/>
              </w:rPr>
            </w:pPr>
            <w:r w:rsidRPr="00D561F9">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14:paraId="7BAB4C10" w14:textId="77777777" w:rsidR="0078643B" w:rsidRPr="00D561F9" w:rsidRDefault="0078643B" w:rsidP="004B3B54">
            <w:pPr>
              <w:spacing w:after="0"/>
              <w:jc w:val="center"/>
              <w:rPr>
                <w:rFonts w:ascii="Times New Roman" w:eastAsia="Times New Roman" w:hAnsi="Times New Roman" w:cs="Times New Roman"/>
                <w:b/>
                <w:bCs/>
                <w:sz w:val="24"/>
                <w:szCs w:val="24"/>
                <w:lang w:eastAsia="ru-RU"/>
              </w:rPr>
            </w:pPr>
            <w:r w:rsidRPr="00D561F9">
              <w:rPr>
                <w:rFonts w:ascii="Times New Roman" w:eastAsia="Times New Roman" w:hAnsi="Times New Roman" w:cs="Times New Roman"/>
                <w:b/>
                <w:bCs/>
                <w:sz w:val="24"/>
                <w:szCs w:val="24"/>
                <w:lang w:eastAsia="ru-RU"/>
              </w:rPr>
              <w:t xml:space="preserve"> Березовского района</w:t>
            </w:r>
          </w:p>
          <w:p w14:paraId="7591F4C0"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tc>
        <w:tc>
          <w:tcPr>
            <w:tcW w:w="1575" w:type="dxa"/>
          </w:tcPr>
          <w:p w14:paraId="7B675C2A"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47479F2F"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r w:rsidRPr="00D561F9">
              <w:rPr>
                <w:rFonts w:ascii="Times New Roman" w:eastAsia="Times New Roman" w:hAnsi="Times New Roman" w:cs="Times New Roman"/>
                <w:b/>
                <w:sz w:val="24"/>
                <w:szCs w:val="24"/>
                <w:lang w:eastAsia="ru-RU"/>
              </w:rPr>
              <w:t>единицы измерения</w:t>
            </w:r>
          </w:p>
        </w:tc>
        <w:tc>
          <w:tcPr>
            <w:tcW w:w="1461" w:type="dxa"/>
          </w:tcPr>
          <w:p w14:paraId="21B2A585"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5D8491D1"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41DAE919" w14:textId="484D5111" w:rsidR="0078643B" w:rsidRPr="00D561F9" w:rsidRDefault="0078643B" w:rsidP="004B3B54">
            <w:pPr>
              <w:spacing w:after="0"/>
              <w:jc w:val="center"/>
              <w:rPr>
                <w:rFonts w:ascii="Times New Roman" w:eastAsia="Times New Roman" w:hAnsi="Times New Roman" w:cs="Times New Roman"/>
                <w:b/>
                <w:sz w:val="24"/>
                <w:szCs w:val="24"/>
                <w:lang w:eastAsia="ru-RU"/>
              </w:rPr>
            </w:pPr>
            <w:r w:rsidRPr="00D561F9">
              <w:rPr>
                <w:rFonts w:ascii="Times New Roman" w:eastAsia="Times New Roman" w:hAnsi="Times New Roman" w:cs="Times New Roman"/>
                <w:b/>
                <w:sz w:val="24"/>
                <w:szCs w:val="24"/>
                <w:lang w:eastAsia="ru-RU"/>
              </w:rPr>
              <w:t>202</w:t>
            </w:r>
            <w:r w:rsidR="0040512E" w:rsidRPr="00D561F9">
              <w:rPr>
                <w:rFonts w:ascii="Times New Roman" w:eastAsia="Times New Roman" w:hAnsi="Times New Roman" w:cs="Times New Roman"/>
                <w:b/>
                <w:sz w:val="24"/>
                <w:szCs w:val="24"/>
                <w:lang w:eastAsia="ru-RU"/>
              </w:rPr>
              <w:t>3</w:t>
            </w:r>
            <w:r w:rsidRPr="00D561F9">
              <w:rPr>
                <w:rFonts w:ascii="Times New Roman" w:eastAsia="Times New Roman" w:hAnsi="Times New Roman" w:cs="Times New Roman"/>
                <w:b/>
                <w:sz w:val="24"/>
                <w:szCs w:val="24"/>
                <w:lang w:eastAsia="ru-RU"/>
              </w:rPr>
              <w:t xml:space="preserve"> год</w:t>
            </w:r>
          </w:p>
        </w:tc>
        <w:tc>
          <w:tcPr>
            <w:tcW w:w="1358" w:type="dxa"/>
          </w:tcPr>
          <w:p w14:paraId="062D4CB0"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12E39EEF"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4154E3A2" w14:textId="0402B2D5" w:rsidR="0078643B" w:rsidRPr="00D561F9" w:rsidRDefault="0078643B" w:rsidP="004B3B54">
            <w:pPr>
              <w:spacing w:after="0"/>
              <w:jc w:val="center"/>
              <w:rPr>
                <w:rFonts w:ascii="Times New Roman" w:eastAsia="Times New Roman" w:hAnsi="Times New Roman" w:cs="Times New Roman"/>
                <w:b/>
                <w:sz w:val="24"/>
                <w:szCs w:val="24"/>
                <w:lang w:eastAsia="ru-RU"/>
              </w:rPr>
            </w:pPr>
            <w:r w:rsidRPr="00D561F9">
              <w:rPr>
                <w:rFonts w:ascii="Times New Roman" w:eastAsia="Times New Roman" w:hAnsi="Times New Roman" w:cs="Times New Roman"/>
                <w:b/>
                <w:sz w:val="24"/>
                <w:szCs w:val="24"/>
                <w:lang w:eastAsia="ru-RU"/>
              </w:rPr>
              <w:t>202</w:t>
            </w:r>
            <w:r w:rsidR="0040512E" w:rsidRPr="00D561F9">
              <w:rPr>
                <w:rFonts w:ascii="Times New Roman" w:eastAsia="Times New Roman" w:hAnsi="Times New Roman" w:cs="Times New Roman"/>
                <w:b/>
                <w:sz w:val="24"/>
                <w:szCs w:val="24"/>
                <w:lang w:eastAsia="ru-RU"/>
              </w:rPr>
              <w:t>4</w:t>
            </w:r>
            <w:r w:rsidRPr="00D561F9">
              <w:rPr>
                <w:rFonts w:ascii="Times New Roman" w:eastAsia="Times New Roman" w:hAnsi="Times New Roman" w:cs="Times New Roman"/>
                <w:b/>
                <w:sz w:val="24"/>
                <w:szCs w:val="24"/>
                <w:lang w:eastAsia="ru-RU"/>
              </w:rPr>
              <w:t xml:space="preserve"> год</w:t>
            </w:r>
          </w:p>
        </w:tc>
        <w:tc>
          <w:tcPr>
            <w:tcW w:w="1843" w:type="dxa"/>
          </w:tcPr>
          <w:p w14:paraId="70AD8927"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p>
          <w:p w14:paraId="4C738C10" w14:textId="77777777" w:rsidR="0078643B" w:rsidRPr="00D561F9" w:rsidRDefault="0078643B" w:rsidP="004B3B54">
            <w:pPr>
              <w:spacing w:after="0"/>
              <w:jc w:val="center"/>
              <w:rPr>
                <w:rFonts w:ascii="Times New Roman" w:eastAsia="Times New Roman" w:hAnsi="Times New Roman" w:cs="Times New Roman"/>
                <w:b/>
                <w:sz w:val="24"/>
                <w:szCs w:val="24"/>
                <w:lang w:eastAsia="ru-RU"/>
              </w:rPr>
            </w:pPr>
            <w:r w:rsidRPr="00D561F9">
              <w:rPr>
                <w:rFonts w:ascii="Times New Roman" w:eastAsia="Times New Roman" w:hAnsi="Times New Roman" w:cs="Times New Roman"/>
                <w:b/>
                <w:sz w:val="24"/>
                <w:szCs w:val="24"/>
                <w:lang w:eastAsia="ru-RU"/>
              </w:rPr>
              <w:t>темп роста в сопоставимых ценах, (%)</w:t>
            </w:r>
          </w:p>
        </w:tc>
      </w:tr>
      <w:tr w:rsidR="0040512E" w:rsidRPr="00D561F9" w14:paraId="7BA3AE29" w14:textId="77777777" w:rsidTr="0078643B">
        <w:tc>
          <w:tcPr>
            <w:tcW w:w="3794" w:type="dxa"/>
          </w:tcPr>
          <w:p w14:paraId="7B21B2B8"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14:paraId="56D2279E" w14:textId="77777777" w:rsidR="0040512E" w:rsidRPr="00D561F9" w:rsidRDefault="0040512E" w:rsidP="004B3B54">
            <w:pPr>
              <w:spacing w:after="0"/>
              <w:jc w:val="center"/>
              <w:rPr>
                <w:rFonts w:ascii="Times New Roman" w:eastAsia="Times New Roman" w:hAnsi="Times New Roman" w:cs="Times New Roman"/>
                <w:b/>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5746AC18" w14:textId="77CEF884"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1 723,10</w:t>
            </w:r>
          </w:p>
        </w:tc>
        <w:tc>
          <w:tcPr>
            <w:tcW w:w="1358" w:type="dxa"/>
            <w:vAlign w:val="center"/>
          </w:tcPr>
          <w:p w14:paraId="4D44EA70" w14:textId="2E2A3DB6"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2 051,60</w:t>
            </w:r>
          </w:p>
        </w:tc>
        <w:tc>
          <w:tcPr>
            <w:tcW w:w="1843" w:type="dxa"/>
            <w:vAlign w:val="center"/>
          </w:tcPr>
          <w:p w14:paraId="67E29CBB" w14:textId="526513F5" w:rsidR="0040512E" w:rsidRPr="00D561F9" w:rsidRDefault="0040512E" w:rsidP="004B3B54">
            <w:pPr>
              <w:pStyle w:val="ab"/>
              <w:spacing w:line="276" w:lineRule="auto"/>
              <w:jc w:val="center"/>
              <w:rPr>
                <w:rFonts w:ascii="Times New Roman" w:hAnsi="Times New Roman" w:cs="Times New Roman"/>
                <w:sz w:val="24"/>
                <w:szCs w:val="24"/>
              </w:rPr>
            </w:pPr>
            <w:r w:rsidRPr="00D561F9">
              <w:rPr>
                <w:rFonts w:ascii="Times New Roman" w:hAnsi="Times New Roman" w:cs="Times New Roman"/>
                <w:sz w:val="24"/>
                <w:szCs w:val="24"/>
              </w:rPr>
              <w:t>108,44</w:t>
            </w:r>
          </w:p>
        </w:tc>
      </w:tr>
      <w:tr w:rsidR="0040512E" w:rsidRPr="00D561F9" w14:paraId="3B12CCB8" w14:textId="77777777" w:rsidTr="0078643B">
        <w:tc>
          <w:tcPr>
            <w:tcW w:w="3794" w:type="dxa"/>
          </w:tcPr>
          <w:p w14:paraId="515D613D"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-добыча полезных ископаемых</w:t>
            </w:r>
          </w:p>
        </w:tc>
        <w:tc>
          <w:tcPr>
            <w:tcW w:w="1575" w:type="dxa"/>
            <w:vAlign w:val="center"/>
          </w:tcPr>
          <w:p w14:paraId="0668553A"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6B9A5368" w14:textId="5A20E77F"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838,50</w:t>
            </w:r>
          </w:p>
        </w:tc>
        <w:tc>
          <w:tcPr>
            <w:tcW w:w="1358" w:type="dxa"/>
            <w:vAlign w:val="center"/>
          </w:tcPr>
          <w:p w14:paraId="1A7EA59C" w14:textId="61F3AF76"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1 183,30</w:t>
            </w:r>
          </w:p>
        </w:tc>
        <w:tc>
          <w:tcPr>
            <w:tcW w:w="1843" w:type="dxa"/>
            <w:vAlign w:val="center"/>
          </w:tcPr>
          <w:p w14:paraId="07A409A6" w14:textId="5496BE75" w:rsidR="0040512E" w:rsidRPr="00D561F9" w:rsidRDefault="00B658C2" w:rsidP="004B3B54">
            <w:pPr>
              <w:pStyle w:val="ab"/>
              <w:spacing w:line="276" w:lineRule="auto"/>
              <w:jc w:val="center"/>
              <w:rPr>
                <w:rFonts w:ascii="Times New Roman" w:hAnsi="Times New Roman" w:cs="Times New Roman"/>
                <w:sz w:val="24"/>
                <w:szCs w:val="24"/>
              </w:rPr>
            </w:pPr>
            <w:r w:rsidRPr="00D561F9">
              <w:rPr>
                <w:rFonts w:ascii="Times New Roman" w:hAnsi="Times New Roman" w:cs="Times New Roman"/>
                <w:sz w:val="24"/>
                <w:szCs w:val="24"/>
              </w:rPr>
              <w:t>125,6</w:t>
            </w:r>
            <w:r w:rsidR="00F86466">
              <w:rPr>
                <w:rFonts w:ascii="Times New Roman" w:hAnsi="Times New Roman" w:cs="Times New Roman"/>
                <w:sz w:val="24"/>
                <w:szCs w:val="24"/>
              </w:rPr>
              <w:t>7</w:t>
            </w:r>
          </w:p>
        </w:tc>
      </w:tr>
      <w:tr w:rsidR="0040512E" w:rsidRPr="00D561F9" w14:paraId="46EE44CD" w14:textId="77777777" w:rsidTr="0078643B">
        <w:tc>
          <w:tcPr>
            <w:tcW w:w="3794" w:type="dxa"/>
          </w:tcPr>
          <w:p w14:paraId="5B447726"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-обрабатывающие производства</w:t>
            </w:r>
          </w:p>
        </w:tc>
        <w:tc>
          <w:tcPr>
            <w:tcW w:w="1575" w:type="dxa"/>
            <w:vAlign w:val="center"/>
          </w:tcPr>
          <w:p w14:paraId="6C9BD182"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30C146DD" w14:textId="3B5DE39B"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205,20</w:t>
            </w:r>
          </w:p>
        </w:tc>
        <w:tc>
          <w:tcPr>
            <w:tcW w:w="1358" w:type="dxa"/>
            <w:vAlign w:val="center"/>
          </w:tcPr>
          <w:p w14:paraId="01C84FA6" w14:textId="5C31675C"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192,20</w:t>
            </w:r>
          </w:p>
        </w:tc>
        <w:tc>
          <w:tcPr>
            <w:tcW w:w="1843" w:type="dxa"/>
            <w:vAlign w:val="center"/>
          </w:tcPr>
          <w:p w14:paraId="7CA45217" w14:textId="5118A78A" w:rsidR="0040512E" w:rsidRPr="00D561F9" w:rsidRDefault="0040512E" w:rsidP="004B3B54">
            <w:pPr>
              <w:pStyle w:val="ab"/>
              <w:spacing w:line="276" w:lineRule="auto"/>
              <w:jc w:val="center"/>
              <w:rPr>
                <w:rFonts w:ascii="Times New Roman" w:hAnsi="Times New Roman" w:cs="Times New Roman"/>
                <w:sz w:val="24"/>
                <w:szCs w:val="24"/>
              </w:rPr>
            </w:pPr>
            <w:r w:rsidRPr="00D561F9">
              <w:rPr>
                <w:rFonts w:ascii="Times New Roman" w:hAnsi="Times New Roman" w:cs="Times New Roman"/>
                <w:sz w:val="24"/>
                <w:szCs w:val="24"/>
              </w:rPr>
              <w:t>85,54</w:t>
            </w:r>
          </w:p>
        </w:tc>
      </w:tr>
      <w:tr w:rsidR="0040512E" w:rsidRPr="00D561F9" w14:paraId="4A22EF8D" w14:textId="77777777" w:rsidTr="0078643B">
        <w:tc>
          <w:tcPr>
            <w:tcW w:w="3794" w:type="dxa"/>
            <w:vAlign w:val="center"/>
          </w:tcPr>
          <w:p w14:paraId="3DD25466" w14:textId="77777777" w:rsidR="0040512E" w:rsidRPr="00D561F9" w:rsidRDefault="0040512E" w:rsidP="004B3B54">
            <w:pPr>
              <w:spacing w:after="0"/>
              <w:jc w:val="both"/>
              <w:rPr>
                <w:rFonts w:ascii="Times New Roman" w:hAnsi="Times New Roman" w:cs="Times New Roman"/>
                <w:bCs/>
                <w:sz w:val="24"/>
                <w:szCs w:val="24"/>
              </w:rPr>
            </w:pPr>
            <w:r w:rsidRPr="00D561F9">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14:paraId="48FCA46C"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1F3C9522" w14:textId="1BF17D70"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503,50</w:t>
            </w:r>
          </w:p>
        </w:tc>
        <w:tc>
          <w:tcPr>
            <w:tcW w:w="1358" w:type="dxa"/>
            <w:vAlign w:val="center"/>
          </w:tcPr>
          <w:p w14:paraId="72320148" w14:textId="40384BC5"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490,40</w:t>
            </w:r>
          </w:p>
        </w:tc>
        <w:tc>
          <w:tcPr>
            <w:tcW w:w="1843" w:type="dxa"/>
            <w:vAlign w:val="center"/>
          </w:tcPr>
          <w:p w14:paraId="03680F63" w14:textId="35F7FFF5" w:rsidR="0040512E" w:rsidRPr="00D561F9" w:rsidRDefault="00B658C2" w:rsidP="004B3B54">
            <w:pPr>
              <w:pStyle w:val="ab"/>
              <w:spacing w:line="276" w:lineRule="auto"/>
              <w:jc w:val="center"/>
              <w:rPr>
                <w:rFonts w:ascii="Times New Roman" w:hAnsi="Times New Roman" w:cs="Times New Roman"/>
                <w:sz w:val="24"/>
                <w:szCs w:val="24"/>
              </w:rPr>
            </w:pPr>
            <w:r w:rsidRPr="00D561F9">
              <w:rPr>
                <w:rFonts w:ascii="Times New Roman" w:hAnsi="Times New Roman" w:cs="Times New Roman"/>
                <w:sz w:val="24"/>
                <w:szCs w:val="24"/>
              </w:rPr>
              <w:t>92,06</w:t>
            </w:r>
          </w:p>
        </w:tc>
      </w:tr>
      <w:tr w:rsidR="0040512E" w:rsidRPr="00D561F9" w14:paraId="571D64B7" w14:textId="77777777" w:rsidTr="0078643B">
        <w:tc>
          <w:tcPr>
            <w:tcW w:w="3794" w:type="dxa"/>
            <w:vAlign w:val="center"/>
          </w:tcPr>
          <w:p w14:paraId="394CE2F8" w14:textId="77777777" w:rsidR="0040512E" w:rsidRPr="00D561F9" w:rsidRDefault="0040512E" w:rsidP="004B3B54">
            <w:pPr>
              <w:spacing w:after="0"/>
              <w:jc w:val="both"/>
              <w:rPr>
                <w:rFonts w:ascii="Times New Roman" w:hAnsi="Times New Roman" w:cs="Times New Roman"/>
                <w:sz w:val="24"/>
                <w:szCs w:val="24"/>
              </w:rPr>
            </w:pPr>
            <w:r w:rsidRPr="00D561F9">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D561F9">
              <w:rPr>
                <w:rFonts w:ascii="Times New Roman" w:hAnsi="Times New Roman" w:cs="Times New Roman"/>
                <w:sz w:val="24"/>
                <w:szCs w:val="24"/>
              </w:rPr>
              <w:t xml:space="preserve"> </w:t>
            </w:r>
          </w:p>
        </w:tc>
        <w:tc>
          <w:tcPr>
            <w:tcW w:w="1575" w:type="dxa"/>
            <w:vAlign w:val="center"/>
          </w:tcPr>
          <w:p w14:paraId="55AC0967"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43F18EEE" w14:textId="1A65FA25"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175,90</w:t>
            </w:r>
          </w:p>
        </w:tc>
        <w:tc>
          <w:tcPr>
            <w:tcW w:w="1358" w:type="dxa"/>
            <w:vAlign w:val="center"/>
          </w:tcPr>
          <w:p w14:paraId="25052A7D" w14:textId="1AF4B409"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185,70</w:t>
            </w:r>
          </w:p>
        </w:tc>
        <w:tc>
          <w:tcPr>
            <w:tcW w:w="1843" w:type="dxa"/>
            <w:vAlign w:val="center"/>
          </w:tcPr>
          <w:p w14:paraId="523BB1B6" w14:textId="62FF9A12" w:rsidR="0040512E" w:rsidRPr="00D561F9" w:rsidRDefault="00B658C2" w:rsidP="004B3B54">
            <w:pPr>
              <w:pStyle w:val="ab"/>
              <w:spacing w:line="276" w:lineRule="auto"/>
              <w:jc w:val="center"/>
              <w:rPr>
                <w:rFonts w:ascii="Times New Roman" w:hAnsi="Times New Roman" w:cs="Times New Roman"/>
                <w:sz w:val="24"/>
                <w:szCs w:val="24"/>
              </w:rPr>
            </w:pPr>
            <w:r w:rsidRPr="00D561F9">
              <w:rPr>
                <w:rFonts w:ascii="Times New Roman" w:hAnsi="Times New Roman" w:cs="Times New Roman"/>
                <w:sz w:val="24"/>
                <w:szCs w:val="24"/>
              </w:rPr>
              <w:t>98,94</w:t>
            </w:r>
          </w:p>
        </w:tc>
      </w:tr>
      <w:tr w:rsidR="0040512E" w:rsidRPr="00D561F9" w14:paraId="0A982B2F" w14:textId="77777777" w:rsidTr="0078643B">
        <w:tc>
          <w:tcPr>
            <w:tcW w:w="3794" w:type="dxa"/>
          </w:tcPr>
          <w:p w14:paraId="1DAD92E7"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14:paraId="26E97A44"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66044E14" w14:textId="557C4A60" w:rsidR="0040512E" w:rsidRPr="00D561F9" w:rsidRDefault="00F86466" w:rsidP="004B3B54">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1 918,55</w:t>
            </w:r>
          </w:p>
        </w:tc>
        <w:tc>
          <w:tcPr>
            <w:tcW w:w="1358" w:type="dxa"/>
            <w:vAlign w:val="center"/>
          </w:tcPr>
          <w:p w14:paraId="4E344B21" w14:textId="543C4C72"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901,8</w:t>
            </w:r>
            <w:r w:rsidR="00F86466">
              <w:rPr>
                <w:rFonts w:ascii="Times New Roman" w:eastAsia="Times New Roman" w:hAnsi="Times New Roman" w:cs="Times New Roman"/>
                <w:sz w:val="24"/>
                <w:szCs w:val="24"/>
                <w:lang w:eastAsia="ru-RU"/>
              </w:rPr>
              <w:t>7</w:t>
            </w:r>
          </w:p>
        </w:tc>
        <w:tc>
          <w:tcPr>
            <w:tcW w:w="1843" w:type="dxa"/>
            <w:vAlign w:val="center"/>
          </w:tcPr>
          <w:p w14:paraId="4733001D" w14:textId="591095F1"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43,36</w:t>
            </w:r>
          </w:p>
        </w:tc>
      </w:tr>
      <w:tr w:rsidR="0040512E" w:rsidRPr="00D561F9" w14:paraId="61B5E4CB" w14:textId="77777777" w:rsidTr="0078643B">
        <w:tc>
          <w:tcPr>
            <w:tcW w:w="3794" w:type="dxa"/>
          </w:tcPr>
          <w:p w14:paraId="0ABD6AF7"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14:paraId="1FBD44BF"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тыс. кв. м</w:t>
            </w:r>
          </w:p>
        </w:tc>
        <w:tc>
          <w:tcPr>
            <w:tcW w:w="1461" w:type="dxa"/>
            <w:vAlign w:val="center"/>
          </w:tcPr>
          <w:p w14:paraId="3B032403" w14:textId="335F4E3D"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8,583</w:t>
            </w:r>
          </w:p>
        </w:tc>
        <w:tc>
          <w:tcPr>
            <w:tcW w:w="1358" w:type="dxa"/>
            <w:vAlign w:val="center"/>
          </w:tcPr>
          <w:p w14:paraId="02894BA7" w14:textId="428AC25A"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4,664</w:t>
            </w:r>
          </w:p>
        </w:tc>
        <w:tc>
          <w:tcPr>
            <w:tcW w:w="1843" w:type="dxa"/>
            <w:vAlign w:val="center"/>
          </w:tcPr>
          <w:p w14:paraId="682800DC" w14:textId="10512771"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54,34</w:t>
            </w:r>
          </w:p>
        </w:tc>
      </w:tr>
      <w:tr w:rsidR="0040512E" w:rsidRPr="00D561F9" w14:paraId="408AD7E0" w14:textId="77777777" w:rsidTr="0078643B">
        <w:tc>
          <w:tcPr>
            <w:tcW w:w="3794" w:type="dxa"/>
            <w:vAlign w:val="center"/>
          </w:tcPr>
          <w:p w14:paraId="1A172DAB" w14:textId="77777777" w:rsidR="0040512E" w:rsidRPr="00D561F9" w:rsidRDefault="0040512E" w:rsidP="004B3B54">
            <w:pPr>
              <w:spacing w:after="0"/>
              <w:jc w:val="both"/>
              <w:rPr>
                <w:rFonts w:ascii="Times New Roman" w:eastAsia="Times New Roman" w:hAnsi="Times New Roman" w:cs="Times New Roman"/>
                <w:sz w:val="24"/>
                <w:szCs w:val="24"/>
                <w:lang w:eastAsia="ru-RU"/>
              </w:rPr>
            </w:pPr>
            <w:r w:rsidRPr="00D561F9">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14:paraId="063FBE82" w14:textId="77777777"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млн. рублей</w:t>
            </w:r>
          </w:p>
        </w:tc>
        <w:tc>
          <w:tcPr>
            <w:tcW w:w="1461" w:type="dxa"/>
            <w:vAlign w:val="center"/>
          </w:tcPr>
          <w:p w14:paraId="567C3C58" w14:textId="6A493E31" w:rsidR="0040512E" w:rsidRPr="00D561F9" w:rsidRDefault="0040512E"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904,29</w:t>
            </w:r>
          </w:p>
        </w:tc>
        <w:tc>
          <w:tcPr>
            <w:tcW w:w="1358" w:type="dxa"/>
            <w:vAlign w:val="center"/>
          </w:tcPr>
          <w:p w14:paraId="7723E1DE" w14:textId="77A6D302"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796,20</w:t>
            </w:r>
          </w:p>
        </w:tc>
        <w:tc>
          <w:tcPr>
            <w:tcW w:w="1843" w:type="dxa"/>
            <w:vAlign w:val="center"/>
          </w:tcPr>
          <w:p w14:paraId="369D030D" w14:textId="35A8FBC0" w:rsidR="0040512E" w:rsidRPr="00D561F9" w:rsidRDefault="00B658C2" w:rsidP="004B3B54">
            <w:pPr>
              <w:spacing w:after="0"/>
              <w:jc w:val="center"/>
              <w:rPr>
                <w:rFonts w:ascii="Times New Roman" w:eastAsia="Times New Roman" w:hAnsi="Times New Roman" w:cs="Times New Roman"/>
                <w:sz w:val="24"/>
                <w:szCs w:val="24"/>
                <w:lang w:eastAsia="ru-RU"/>
              </w:rPr>
            </w:pPr>
            <w:r w:rsidRPr="00D561F9">
              <w:rPr>
                <w:rFonts w:ascii="Times New Roman" w:eastAsia="Times New Roman" w:hAnsi="Times New Roman" w:cs="Times New Roman"/>
                <w:sz w:val="24"/>
                <w:szCs w:val="24"/>
                <w:lang w:eastAsia="ru-RU"/>
              </w:rPr>
              <w:t>82,75</w:t>
            </w:r>
          </w:p>
        </w:tc>
      </w:tr>
    </w:tbl>
    <w:p w14:paraId="29887129" w14:textId="77777777" w:rsidR="003106DD" w:rsidRPr="00D561F9" w:rsidRDefault="003106DD" w:rsidP="004B3B54">
      <w:pPr>
        <w:widowControl w:val="0"/>
        <w:autoSpaceDE w:val="0"/>
        <w:autoSpaceDN w:val="0"/>
        <w:adjustRightInd w:val="0"/>
        <w:spacing w:after="0"/>
        <w:ind w:firstLine="709"/>
        <w:jc w:val="both"/>
        <w:rPr>
          <w:rFonts w:ascii="Times New Roman" w:hAnsi="Times New Roman" w:cs="Times New Roman"/>
          <w:bCs/>
          <w:sz w:val="28"/>
          <w:szCs w:val="28"/>
        </w:rPr>
      </w:pPr>
    </w:p>
    <w:p w14:paraId="5E11F58D" w14:textId="77777777" w:rsidR="004B3B54" w:rsidRPr="00D561F9" w:rsidRDefault="004B3B54" w:rsidP="004B3B5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В 2024 году Березовский район включен в зону сухопутных территорий Российской Арктики </w:t>
      </w:r>
      <w:r w:rsidRPr="00D561F9">
        <w:rPr>
          <w:rFonts w:ascii="Times New Roman" w:hAnsi="Times New Roman" w:cs="Times New Roman"/>
          <w:sz w:val="28"/>
          <w:szCs w:val="28"/>
          <w:lang w:eastAsia="ar-SA"/>
        </w:rPr>
        <w:t>(занимает 3 место по площади)</w:t>
      </w:r>
      <w:r w:rsidRPr="00D561F9">
        <w:rPr>
          <w:rFonts w:ascii="Times New Roman" w:hAnsi="Times New Roman" w:cs="Times New Roman"/>
          <w:sz w:val="28"/>
          <w:szCs w:val="28"/>
        </w:rPr>
        <w:t xml:space="preserve">, которая позволяет определить новые точки роста, формирования нового бренда территории и Югорской Арктики. </w:t>
      </w:r>
    </w:p>
    <w:p w14:paraId="7205FDDB" w14:textId="0DA3A1F4" w:rsidR="004B3B54" w:rsidRPr="00D561F9" w:rsidRDefault="004B3B54" w:rsidP="004B3B54">
      <w:pPr>
        <w:pStyle w:val="ab"/>
        <w:spacing w:line="276" w:lineRule="auto"/>
        <w:ind w:firstLine="720"/>
        <w:jc w:val="both"/>
        <w:rPr>
          <w:rFonts w:ascii="Times New Roman" w:hAnsi="Times New Roman" w:cs="Times New Roman"/>
          <w:bCs/>
          <w:sz w:val="28"/>
          <w:szCs w:val="28"/>
        </w:rPr>
      </w:pPr>
      <w:r w:rsidRPr="00D561F9">
        <w:rPr>
          <w:rFonts w:ascii="Times New Roman" w:hAnsi="Times New Roman" w:cs="Times New Roman"/>
          <w:sz w:val="28"/>
          <w:szCs w:val="28"/>
        </w:rPr>
        <w:t xml:space="preserve">В </w:t>
      </w:r>
      <w:r w:rsidR="00A20811" w:rsidRPr="00D561F9">
        <w:rPr>
          <w:rFonts w:ascii="Times New Roman" w:hAnsi="Times New Roman" w:cs="Times New Roman"/>
          <w:sz w:val="28"/>
          <w:szCs w:val="28"/>
        </w:rPr>
        <w:t>отчетном</w:t>
      </w:r>
      <w:r w:rsidRPr="00D561F9">
        <w:rPr>
          <w:rFonts w:ascii="Times New Roman" w:hAnsi="Times New Roman" w:cs="Times New Roman"/>
          <w:sz w:val="28"/>
          <w:szCs w:val="28"/>
        </w:rPr>
        <w:t xml:space="preserve"> году деятельность осуществляли 273 предприятия, из них 13 вновь зарегистрированных (2023 год - 10), в том числе </w:t>
      </w:r>
      <w:r w:rsidRPr="00D561F9">
        <w:rPr>
          <w:rFonts w:ascii="Times New Roman" w:hAnsi="Times New Roman" w:cs="Times New Roman"/>
          <w:bCs/>
          <w:sz w:val="28"/>
          <w:szCs w:val="28"/>
        </w:rPr>
        <w:t xml:space="preserve">3 первых организации в </w:t>
      </w:r>
      <w:r w:rsidRPr="00D561F9">
        <w:rPr>
          <w:rFonts w:ascii="Times New Roman" w:hAnsi="Times New Roman" w:cs="Times New Roman"/>
          <w:bCs/>
          <w:sz w:val="28"/>
          <w:szCs w:val="28"/>
        </w:rPr>
        <w:lastRenderedPageBreak/>
        <w:t xml:space="preserve">качестве резидентов Арктической зоны, деятельность которых направлена на </w:t>
      </w:r>
      <w:r w:rsidRPr="00D561F9">
        <w:rPr>
          <w:rFonts w:ascii="Times New Roman" w:hAnsi="Times New Roman" w:cs="Times New Roman"/>
          <w:sz w:val="28"/>
          <w:szCs w:val="28"/>
        </w:rPr>
        <w:t>производство хлеба, строительство жилья, ремонт и обслуживание речных судов</w:t>
      </w:r>
      <w:r w:rsidRPr="00D561F9">
        <w:rPr>
          <w:rFonts w:ascii="Times New Roman" w:hAnsi="Times New Roman" w:cs="Times New Roman"/>
          <w:bCs/>
          <w:sz w:val="28"/>
          <w:szCs w:val="28"/>
        </w:rPr>
        <w:t>.</w:t>
      </w:r>
    </w:p>
    <w:p w14:paraId="6AE8C061" w14:textId="77777777"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По итогам 2024 года по основным группам показателей (к 2023 году) зафиксировано:</w:t>
      </w:r>
    </w:p>
    <w:p w14:paraId="7E2932F5" w14:textId="440355D8"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1. рост промышленного производства на 8,4%</w:t>
      </w:r>
      <w:r w:rsidR="00FB3645" w:rsidRPr="00D561F9">
        <w:rPr>
          <w:rFonts w:ascii="Times New Roman" w:hAnsi="Times New Roman" w:cs="Times New Roman"/>
          <w:sz w:val="28"/>
          <w:szCs w:val="28"/>
        </w:rPr>
        <w:t xml:space="preserve"> (</w:t>
      </w:r>
      <w:r w:rsidRPr="00D561F9">
        <w:rPr>
          <w:rFonts w:ascii="Times New Roman" w:hAnsi="Times New Roman" w:cs="Times New Roman"/>
          <w:sz w:val="28"/>
          <w:szCs w:val="28"/>
        </w:rPr>
        <w:t>2,1 млрд. рублей</w:t>
      </w:r>
      <w:r w:rsidR="00FB3645" w:rsidRPr="00D561F9">
        <w:rPr>
          <w:rFonts w:ascii="Times New Roman" w:hAnsi="Times New Roman" w:cs="Times New Roman"/>
          <w:sz w:val="28"/>
          <w:szCs w:val="28"/>
        </w:rPr>
        <w:t>)</w:t>
      </w:r>
      <w:r w:rsidRPr="00D561F9">
        <w:rPr>
          <w:rFonts w:ascii="Times New Roman" w:hAnsi="Times New Roman" w:cs="Times New Roman"/>
          <w:sz w:val="28"/>
          <w:szCs w:val="28"/>
        </w:rPr>
        <w:t xml:space="preserve">, что обусловлено наращиванием темпов производства газодобывающими предприятиями района на 26%, в том числе в натуральном выражении: по добыче </w:t>
      </w:r>
      <w:r w:rsidRPr="00D561F9">
        <w:rPr>
          <w:rFonts w:ascii="Times New Roman" w:hAnsi="Times New Roman" w:cs="Times New Roman"/>
          <w:color w:val="000000"/>
          <w:spacing w:val="-2"/>
          <w:sz w:val="28"/>
          <w:szCs w:val="28"/>
        </w:rPr>
        <w:t>общераспространенных полезных ископаемых на 30%, электроэнергии на 14%, газ</w:t>
      </w:r>
      <w:r w:rsidR="00F86466">
        <w:rPr>
          <w:rFonts w:ascii="Times New Roman" w:hAnsi="Times New Roman" w:cs="Times New Roman"/>
          <w:color w:val="000000"/>
          <w:spacing w:val="-2"/>
          <w:sz w:val="28"/>
          <w:szCs w:val="28"/>
        </w:rPr>
        <w:t>а</w:t>
      </w:r>
      <w:r w:rsidRPr="00D561F9">
        <w:rPr>
          <w:rFonts w:ascii="Times New Roman" w:hAnsi="Times New Roman" w:cs="Times New Roman"/>
          <w:color w:val="000000"/>
          <w:spacing w:val="-2"/>
          <w:sz w:val="28"/>
          <w:szCs w:val="28"/>
        </w:rPr>
        <w:t xml:space="preserve"> на 2%, заготовки древесины и пиломатериалов на 45% и 24% соответственно, полиграфии на 30%, мяса на 23% и молока на 12%;</w:t>
      </w:r>
    </w:p>
    <w:p w14:paraId="0D94EC99" w14:textId="1B9689DE" w:rsidR="004B3B54" w:rsidRPr="00D561F9" w:rsidRDefault="004B3B54" w:rsidP="004B3B54">
      <w:pPr>
        <w:spacing w:after="0"/>
        <w:ind w:firstLine="708"/>
        <w:jc w:val="both"/>
        <w:rPr>
          <w:rFonts w:ascii="Times New Roman" w:hAnsi="Times New Roman" w:cs="Times New Roman"/>
          <w:sz w:val="28"/>
          <w:szCs w:val="28"/>
        </w:rPr>
      </w:pPr>
      <w:r w:rsidRPr="00FC6D15">
        <w:rPr>
          <w:rFonts w:ascii="Times New Roman" w:hAnsi="Times New Roman" w:cs="Times New Roman"/>
          <w:sz w:val="28"/>
          <w:szCs w:val="28"/>
        </w:rPr>
        <w:t xml:space="preserve">2. </w:t>
      </w:r>
      <w:r w:rsidR="00C469BA" w:rsidRPr="00FC6D15">
        <w:rPr>
          <w:rFonts w:ascii="Times New Roman" w:hAnsi="Times New Roman" w:cs="Times New Roman"/>
          <w:sz w:val="28"/>
          <w:szCs w:val="28"/>
        </w:rPr>
        <w:t xml:space="preserve">повышение </w:t>
      </w:r>
      <w:proofErr w:type="spellStart"/>
      <w:r w:rsidRPr="00FC6D15">
        <w:rPr>
          <w:rFonts w:ascii="Times New Roman" w:hAnsi="Times New Roman" w:cs="Times New Roman"/>
          <w:sz w:val="28"/>
          <w:szCs w:val="28"/>
        </w:rPr>
        <w:t>инвестрейтинг</w:t>
      </w:r>
      <w:r w:rsidR="00C469BA" w:rsidRPr="00FC6D15">
        <w:rPr>
          <w:rFonts w:ascii="Times New Roman" w:hAnsi="Times New Roman" w:cs="Times New Roman"/>
          <w:sz w:val="28"/>
          <w:szCs w:val="28"/>
        </w:rPr>
        <w:t>а</w:t>
      </w:r>
      <w:proofErr w:type="spellEnd"/>
      <w:r w:rsidR="00C469BA" w:rsidRPr="00FC6D15">
        <w:rPr>
          <w:rFonts w:ascii="Times New Roman" w:hAnsi="Times New Roman" w:cs="Times New Roman"/>
          <w:sz w:val="28"/>
          <w:szCs w:val="28"/>
        </w:rPr>
        <w:t xml:space="preserve"> с</w:t>
      </w:r>
      <w:r w:rsidRPr="00FC6D15">
        <w:rPr>
          <w:rFonts w:ascii="Times New Roman" w:hAnsi="Times New Roman" w:cs="Times New Roman"/>
          <w:sz w:val="28"/>
          <w:szCs w:val="28"/>
        </w:rPr>
        <w:t xml:space="preserve"> 7 на 3 позицию в Югре, но показатели по объему </w:t>
      </w:r>
      <w:r w:rsidR="002353E8" w:rsidRPr="00FC6D15">
        <w:rPr>
          <w:rFonts w:ascii="Times New Roman" w:hAnsi="Times New Roman" w:cs="Times New Roman"/>
          <w:sz w:val="28"/>
          <w:szCs w:val="28"/>
        </w:rPr>
        <w:t xml:space="preserve">инвестиционных </w:t>
      </w:r>
      <w:r w:rsidRPr="00FC6D15">
        <w:rPr>
          <w:rFonts w:ascii="Times New Roman" w:hAnsi="Times New Roman" w:cs="Times New Roman"/>
          <w:sz w:val="28"/>
          <w:szCs w:val="28"/>
        </w:rPr>
        <w:t>вложений, в том числе в сфере строительства не превысили 100 динамику, в связи с завершением строительных работ в условиях ограниченной транспортной доступности, но позволило достичь следующих результатов:</w:t>
      </w:r>
    </w:p>
    <w:p w14:paraId="25456C58" w14:textId="737671E6" w:rsidR="004B3B54" w:rsidRPr="00D561F9" w:rsidRDefault="00F9376E"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w:t>
      </w:r>
      <w:r w:rsidR="004B3B54" w:rsidRPr="00D561F9">
        <w:rPr>
          <w:rFonts w:ascii="Times New Roman" w:hAnsi="Times New Roman" w:cs="Times New Roman"/>
          <w:sz w:val="28"/>
          <w:szCs w:val="28"/>
        </w:rPr>
        <w:t xml:space="preserve"> вв</w:t>
      </w:r>
      <w:r w:rsidR="00C469BA" w:rsidRPr="00D561F9">
        <w:rPr>
          <w:rFonts w:ascii="Times New Roman" w:hAnsi="Times New Roman" w:cs="Times New Roman"/>
          <w:sz w:val="28"/>
          <w:szCs w:val="28"/>
        </w:rPr>
        <w:t>о</w:t>
      </w:r>
      <w:r w:rsidR="004B3B54" w:rsidRPr="00D561F9">
        <w:rPr>
          <w:rFonts w:ascii="Times New Roman" w:hAnsi="Times New Roman" w:cs="Times New Roman"/>
          <w:sz w:val="28"/>
          <w:szCs w:val="28"/>
        </w:rPr>
        <w:t>д в эксплуатацию 2 объект</w:t>
      </w:r>
      <w:r w:rsidRPr="00D561F9">
        <w:rPr>
          <w:rFonts w:ascii="Times New Roman" w:hAnsi="Times New Roman" w:cs="Times New Roman"/>
          <w:sz w:val="28"/>
          <w:szCs w:val="28"/>
        </w:rPr>
        <w:t>ов</w:t>
      </w:r>
      <w:r w:rsidR="004B3B54" w:rsidRPr="00D561F9">
        <w:rPr>
          <w:rFonts w:ascii="Times New Roman" w:hAnsi="Times New Roman" w:cs="Times New Roman"/>
          <w:sz w:val="28"/>
          <w:szCs w:val="28"/>
        </w:rPr>
        <w:t xml:space="preserve"> (поликлиника и здание для торговли, площадью 1,7 тыс. кв. м.) и 4,7 тыс. кв.</w:t>
      </w:r>
      <w:r w:rsidR="00FB3645" w:rsidRPr="00D561F9">
        <w:rPr>
          <w:rFonts w:ascii="Times New Roman" w:hAnsi="Times New Roman" w:cs="Times New Roman"/>
          <w:sz w:val="28"/>
          <w:szCs w:val="28"/>
        </w:rPr>
        <w:t xml:space="preserve"> </w:t>
      </w:r>
      <w:r w:rsidR="004B3B54" w:rsidRPr="00D561F9">
        <w:rPr>
          <w:rFonts w:ascii="Times New Roman" w:hAnsi="Times New Roman" w:cs="Times New Roman"/>
          <w:sz w:val="28"/>
          <w:szCs w:val="28"/>
        </w:rPr>
        <w:t xml:space="preserve">м. жилья (площадь жилья на 1 человека увеличилась с 31,5 до 31,8 тыс. кв. м.); </w:t>
      </w:r>
    </w:p>
    <w:p w14:paraId="735A3FBC" w14:textId="2D97EC34" w:rsidR="004B3B54" w:rsidRPr="000B4963" w:rsidRDefault="00F9376E" w:rsidP="004B3B54">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w:t>
      </w:r>
      <w:r w:rsidR="004B3B54" w:rsidRPr="00D561F9">
        <w:rPr>
          <w:rFonts w:ascii="Times New Roman" w:eastAsia="Arial Unicode MS" w:hAnsi="Times New Roman" w:cs="Times New Roman"/>
          <w:sz w:val="28"/>
          <w:szCs w:val="28"/>
        </w:rPr>
        <w:t xml:space="preserve"> увеличен</w:t>
      </w:r>
      <w:r w:rsidR="00C469BA" w:rsidRPr="00D561F9">
        <w:rPr>
          <w:rFonts w:ascii="Times New Roman" w:eastAsia="Arial Unicode MS" w:hAnsi="Times New Roman" w:cs="Times New Roman"/>
          <w:sz w:val="28"/>
          <w:szCs w:val="28"/>
        </w:rPr>
        <w:t>ие</w:t>
      </w:r>
      <w:r w:rsidR="004B3B54" w:rsidRPr="00D561F9">
        <w:rPr>
          <w:rFonts w:ascii="Times New Roman" w:eastAsia="Arial Unicode MS" w:hAnsi="Times New Roman" w:cs="Times New Roman"/>
          <w:sz w:val="28"/>
          <w:szCs w:val="28"/>
        </w:rPr>
        <w:t xml:space="preserve"> объем</w:t>
      </w:r>
      <w:r w:rsidR="00C469BA" w:rsidRPr="00D561F9">
        <w:rPr>
          <w:rFonts w:ascii="Times New Roman" w:eastAsia="Arial Unicode MS" w:hAnsi="Times New Roman" w:cs="Times New Roman"/>
          <w:sz w:val="28"/>
          <w:szCs w:val="28"/>
        </w:rPr>
        <w:t>а</w:t>
      </w:r>
      <w:r w:rsidR="004B3B54" w:rsidRPr="00D561F9">
        <w:rPr>
          <w:rFonts w:ascii="Times New Roman" w:eastAsia="Arial Unicode MS" w:hAnsi="Times New Roman" w:cs="Times New Roman"/>
          <w:sz w:val="28"/>
          <w:szCs w:val="28"/>
        </w:rPr>
        <w:t xml:space="preserve"> программных средств</w:t>
      </w:r>
      <w:r w:rsidR="00C469BA" w:rsidRPr="00D561F9">
        <w:rPr>
          <w:rFonts w:ascii="Times New Roman" w:eastAsia="Arial Unicode MS" w:hAnsi="Times New Roman" w:cs="Times New Roman"/>
          <w:sz w:val="28"/>
          <w:szCs w:val="28"/>
        </w:rPr>
        <w:t xml:space="preserve"> на 22,4% (160 млн. рублей)</w:t>
      </w:r>
      <w:r w:rsidR="004B3B54" w:rsidRPr="00D561F9">
        <w:rPr>
          <w:rFonts w:ascii="Times New Roman" w:eastAsia="Arial Unicode MS" w:hAnsi="Times New Roman" w:cs="Times New Roman"/>
          <w:sz w:val="28"/>
          <w:szCs w:val="28"/>
        </w:rPr>
        <w:t>, который был направлен: на улучшение жилищных условий 129 семей, признание аварийными 46 тыс. кв. м. жилья (6,4% от общего жилого фонда района), расселение 5 тыс. кв. м. аварийного жилья (улучшив условия 216 человек) и выполнение сноса 13 аварийных многоквартирных домов (3 тыс. кв. м.)</w:t>
      </w:r>
      <w:r w:rsidR="000B4963">
        <w:rPr>
          <w:rFonts w:ascii="Times New Roman" w:eastAsia="Arial Unicode MS" w:hAnsi="Times New Roman" w:cs="Times New Roman"/>
          <w:i/>
          <w:sz w:val="28"/>
          <w:szCs w:val="28"/>
        </w:rPr>
        <w:t>;</w:t>
      </w:r>
    </w:p>
    <w:p w14:paraId="684C1258" w14:textId="11006285" w:rsidR="004B3B54" w:rsidRPr="00D561F9" w:rsidRDefault="00F9376E"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w:t>
      </w:r>
      <w:r w:rsidR="00C469BA" w:rsidRPr="00D561F9">
        <w:rPr>
          <w:rFonts w:ascii="Times New Roman" w:hAnsi="Times New Roman" w:cs="Times New Roman"/>
          <w:sz w:val="28"/>
          <w:szCs w:val="28"/>
        </w:rPr>
        <w:t xml:space="preserve"> продолжение строительства</w:t>
      </w:r>
      <w:r w:rsidR="004B3B54" w:rsidRPr="00D561F9">
        <w:rPr>
          <w:rFonts w:ascii="Times New Roman" w:hAnsi="Times New Roman" w:cs="Times New Roman"/>
          <w:sz w:val="28"/>
          <w:szCs w:val="28"/>
        </w:rPr>
        <w:t xml:space="preserve"> и подготовк</w:t>
      </w:r>
      <w:r w:rsidR="00C469BA" w:rsidRPr="00D561F9">
        <w:rPr>
          <w:rFonts w:ascii="Times New Roman" w:hAnsi="Times New Roman" w:cs="Times New Roman"/>
          <w:sz w:val="28"/>
          <w:szCs w:val="28"/>
        </w:rPr>
        <w:t>и</w:t>
      </w:r>
      <w:r w:rsidR="004B3B54" w:rsidRPr="00D561F9">
        <w:rPr>
          <w:rFonts w:ascii="Times New Roman" w:hAnsi="Times New Roman" w:cs="Times New Roman"/>
          <w:sz w:val="28"/>
          <w:szCs w:val="28"/>
        </w:rPr>
        <w:t xml:space="preserve"> к строительству более 30 объектов социального, промышленного и логистического назначения, двух многоэтажных домов, площадью 2,8 тыс. кв.</w:t>
      </w:r>
      <w:r w:rsidRPr="00D561F9">
        <w:rPr>
          <w:rFonts w:ascii="Times New Roman" w:hAnsi="Times New Roman" w:cs="Times New Roman"/>
          <w:sz w:val="28"/>
          <w:szCs w:val="28"/>
        </w:rPr>
        <w:t xml:space="preserve"> </w:t>
      </w:r>
      <w:r w:rsidR="004B3B54" w:rsidRPr="00D561F9">
        <w:rPr>
          <w:rFonts w:ascii="Times New Roman" w:hAnsi="Times New Roman" w:cs="Times New Roman"/>
          <w:sz w:val="28"/>
          <w:szCs w:val="28"/>
        </w:rPr>
        <w:t xml:space="preserve">м. </w:t>
      </w:r>
      <w:r w:rsidR="004B3B54" w:rsidRPr="00D561F9">
        <w:rPr>
          <w:rFonts w:ascii="Times New Roman" w:eastAsia="Calibri" w:hAnsi="Times New Roman" w:cs="Times New Roman"/>
          <w:sz w:val="28"/>
          <w:szCs w:val="28"/>
        </w:rPr>
        <w:t xml:space="preserve">По состоянию на 01.01.2025 года на территории района за счет бюджетных средств реализуется </w:t>
      </w:r>
      <w:r w:rsidR="004B3B54" w:rsidRPr="00642501">
        <w:rPr>
          <w:rFonts w:ascii="Times New Roman" w:eastAsia="Calibri" w:hAnsi="Times New Roman" w:cs="Times New Roman"/>
          <w:sz w:val="28"/>
          <w:szCs w:val="28"/>
        </w:rPr>
        <w:t>5 инвестиционных проектов, емкостью более 3,7 млрд. руб.;</w:t>
      </w:r>
    </w:p>
    <w:p w14:paraId="4968AE55" w14:textId="515F9842"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3. общий объем товарооборота и услуг превысил 100% уровень, </w:t>
      </w:r>
      <w:r w:rsidRPr="00FC6D15">
        <w:rPr>
          <w:rFonts w:ascii="Times New Roman" w:hAnsi="Times New Roman" w:cs="Times New Roman"/>
          <w:sz w:val="28"/>
          <w:szCs w:val="28"/>
        </w:rPr>
        <w:t>открыто 3</w:t>
      </w:r>
      <w:r w:rsidR="00846795" w:rsidRPr="00FC6D15">
        <w:rPr>
          <w:rFonts w:ascii="Times New Roman" w:hAnsi="Times New Roman" w:cs="Times New Roman"/>
          <w:sz w:val="28"/>
          <w:szCs w:val="28"/>
        </w:rPr>
        <w:t>8</w:t>
      </w:r>
      <w:r w:rsidRPr="00D561F9">
        <w:rPr>
          <w:rFonts w:ascii="Times New Roman" w:hAnsi="Times New Roman" w:cs="Times New Roman"/>
          <w:sz w:val="28"/>
          <w:szCs w:val="28"/>
        </w:rPr>
        <w:t xml:space="preserve"> объектов торговли, услуг и общественного питания различных форматов;  </w:t>
      </w:r>
    </w:p>
    <w:p w14:paraId="4FF4D017" w14:textId="5B5EDA87"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4. </w:t>
      </w:r>
      <w:r w:rsidR="00F9376E" w:rsidRPr="00D561F9">
        <w:rPr>
          <w:rFonts w:ascii="Times New Roman" w:hAnsi="Times New Roman" w:cs="Times New Roman"/>
          <w:sz w:val="28"/>
          <w:szCs w:val="28"/>
        </w:rPr>
        <w:t>увеличение</w:t>
      </w:r>
      <w:r w:rsidRPr="00D561F9">
        <w:rPr>
          <w:rFonts w:ascii="Times New Roman" w:hAnsi="Times New Roman" w:cs="Times New Roman"/>
          <w:sz w:val="28"/>
          <w:szCs w:val="28"/>
        </w:rPr>
        <w:t xml:space="preserve"> трудоспособного и экономически активного населения на 3,3% (до 13,4 тыс. чел.) и на 2,7% (до 13,1 тыс. чел.) соответственно, что повлияло на активный рост бизнес участников (на 21% до 2 тыс. человек) путем создания здоровой конкурентной среды (53 товарных рынка – 1 место в автономном округе). У</w:t>
      </w:r>
      <w:r w:rsidRPr="00D561F9">
        <w:rPr>
          <w:rFonts w:ascii="Times New Roman" w:hAnsi="Times New Roman" w:cs="Times New Roman"/>
          <w:color w:val="000000"/>
          <w:sz w:val="28"/>
          <w:szCs w:val="28"/>
        </w:rPr>
        <w:t>ровень регистрируемой безработицы достиг минимума за последние 10 лет и составил 0,89%, количество безработных граждан сократилось с 190 до 116 чел.;</w:t>
      </w:r>
    </w:p>
    <w:p w14:paraId="7DDFDAB1" w14:textId="48AAD550"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5. </w:t>
      </w:r>
      <w:r w:rsidR="00F9376E" w:rsidRPr="00D561F9">
        <w:rPr>
          <w:rFonts w:ascii="Times New Roman" w:hAnsi="Times New Roman" w:cs="Times New Roman"/>
          <w:sz w:val="28"/>
          <w:szCs w:val="28"/>
        </w:rPr>
        <w:t xml:space="preserve">стабильность </w:t>
      </w:r>
      <w:r w:rsidRPr="00D561F9">
        <w:rPr>
          <w:rFonts w:ascii="Times New Roman" w:hAnsi="Times New Roman" w:cs="Times New Roman"/>
          <w:sz w:val="28"/>
          <w:szCs w:val="28"/>
        </w:rPr>
        <w:t>уровн</w:t>
      </w:r>
      <w:r w:rsidR="00F9376E" w:rsidRPr="00D561F9">
        <w:rPr>
          <w:rFonts w:ascii="Times New Roman" w:hAnsi="Times New Roman" w:cs="Times New Roman"/>
          <w:sz w:val="28"/>
          <w:szCs w:val="28"/>
        </w:rPr>
        <w:t>я</w:t>
      </w:r>
      <w:r w:rsidRPr="00D561F9">
        <w:rPr>
          <w:rFonts w:ascii="Times New Roman" w:hAnsi="Times New Roman" w:cs="Times New Roman"/>
          <w:sz w:val="28"/>
          <w:szCs w:val="28"/>
        </w:rPr>
        <w:t xml:space="preserve"> жизни </w:t>
      </w:r>
      <w:r w:rsidR="00F9376E" w:rsidRPr="00D561F9">
        <w:rPr>
          <w:rFonts w:ascii="Times New Roman" w:hAnsi="Times New Roman" w:cs="Times New Roman"/>
          <w:sz w:val="28"/>
          <w:szCs w:val="28"/>
        </w:rPr>
        <w:t>(</w:t>
      </w:r>
      <w:r w:rsidRPr="00D561F9">
        <w:rPr>
          <w:rFonts w:ascii="Times New Roman" w:hAnsi="Times New Roman" w:cs="Times New Roman"/>
          <w:sz w:val="28"/>
          <w:szCs w:val="28"/>
        </w:rPr>
        <w:t xml:space="preserve">важнейший фактор </w:t>
      </w:r>
      <w:r w:rsidRPr="00D561F9">
        <w:rPr>
          <w:rFonts w:ascii="Times New Roman" w:hAnsi="Times New Roman" w:cs="Times New Roman"/>
          <w:bCs/>
          <w:sz w:val="28"/>
          <w:szCs w:val="28"/>
        </w:rPr>
        <w:t>оценки эффективности социально-экономической политики</w:t>
      </w:r>
      <w:r w:rsidR="00F9376E" w:rsidRPr="00D561F9">
        <w:rPr>
          <w:rFonts w:ascii="Times New Roman" w:hAnsi="Times New Roman" w:cs="Times New Roman"/>
          <w:bCs/>
          <w:sz w:val="28"/>
          <w:szCs w:val="28"/>
        </w:rPr>
        <w:t>). Р</w:t>
      </w:r>
      <w:r w:rsidR="00F9376E" w:rsidRPr="00D561F9">
        <w:rPr>
          <w:rFonts w:ascii="Times New Roman" w:hAnsi="Times New Roman" w:cs="Times New Roman"/>
          <w:sz w:val="28"/>
          <w:szCs w:val="28"/>
        </w:rPr>
        <w:t>астущий тренд по показателям</w:t>
      </w:r>
      <w:r w:rsidRPr="00D561F9">
        <w:rPr>
          <w:rFonts w:ascii="Times New Roman" w:hAnsi="Times New Roman" w:cs="Times New Roman"/>
          <w:sz w:val="28"/>
          <w:szCs w:val="28"/>
        </w:rPr>
        <w:t xml:space="preserve"> </w:t>
      </w:r>
      <w:r w:rsidR="00F9376E" w:rsidRPr="00D561F9">
        <w:rPr>
          <w:rFonts w:ascii="Times New Roman" w:hAnsi="Times New Roman" w:cs="Times New Roman"/>
          <w:sz w:val="28"/>
          <w:szCs w:val="28"/>
        </w:rPr>
        <w:t>оплаты труда</w:t>
      </w:r>
      <w:r w:rsidRPr="00D561F9">
        <w:rPr>
          <w:rFonts w:ascii="Times New Roman" w:hAnsi="Times New Roman" w:cs="Times New Roman"/>
          <w:sz w:val="28"/>
          <w:szCs w:val="28"/>
        </w:rPr>
        <w:t xml:space="preserve"> на 14%, доход</w:t>
      </w:r>
      <w:r w:rsidR="007A1B28" w:rsidRPr="00D561F9">
        <w:rPr>
          <w:rFonts w:ascii="Times New Roman" w:hAnsi="Times New Roman" w:cs="Times New Roman"/>
          <w:sz w:val="28"/>
          <w:szCs w:val="28"/>
        </w:rPr>
        <w:t>а</w:t>
      </w:r>
      <w:r w:rsidRPr="00D561F9">
        <w:rPr>
          <w:rFonts w:ascii="Times New Roman" w:hAnsi="Times New Roman" w:cs="Times New Roman"/>
          <w:sz w:val="28"/>
          <w:szCs w:val="28"/>
        </w:rPr>
        <w:t xml:space="preserve"> пе</w:t>
      </w:r>
      <w:r w:rsidR="007A1B28" w:rsidRPr="00D561F9">
        <w:rPr>
          <w:rFonts w:ascii="Times New Roman" w:hAnsi="Times New Roman" w:cs="Times New Roman"/>
          <w:sz w:val="28"/>
          <w:szCs w:val="28"/>
        </w:rPr>
        <w:t>нсионера на 10%, доходов</w:t>
      </w:r>
      <w:r w:rsidRPr="00D561F9">
        <w:rPr>
          <w:rFonts w:ascii="Times New Roman" w:hAnsi="Times New Roman" w:cs="Times New Roman"/>
          <w:sz w:val="28"/>
          <w:szCs w:val="28"/>
        </w:rPr>
        <w:t xml:space="preserve"> населения на 8%, которые</w:t>
      </w:r>
      <w:r w:rsidR="007A1B28" w:rsidRPr="00D561F9">
        <w:rPr>
          <w:rFonts w:ascii="Times New Roman" w:hAnsi="Times New Roman" w:cs="Times New Roman"/>
          <w:sz w:val="28"/>
          <w:szCs w:val="28"/>
        </w:rPr>
        <w:t xml:space="preserve"> </w:t>
      </w:r>
      <w:r w:rsidR="007A1B28" w:rsidRPr="00D561F9">
        <w:rPr>
          <w:rFonts w:ascii="Times New Roman" w:hAnsi="Times New Roman" w:cs="Times New Roman"/>
          <w:sz w:val="28"/>
          <w:szCs w:val="28"/>
        </w:rPr>
        <w:lastRenderedPageBreak/>
        <w:t>обеспечиваются повышением МРОТ и</w:t>
      </w:r>
      <w:r w:rsidRPr="00D561F9">
        <w:rPr>
          <w:rFonts w:ascii="Times New Roman" w:hAnsi="Times New Roman" w:cs="Times New Roman"/>
          <w:sz w:val="28"/>
          <w:szCs w:val="28"/>
        </w:rPr>
        <w:t xml:space="preserve"> индексацией оплаты труда. Уверенная траектория роста доходов населения обеспечило увеличение количества многодетных семей на 8% (635 до 683 семей);</w:t>
      </w:r>
    </w:p>
    <w:p w14:paraId="0FD5BE6D" w14:textId="319AE669" w:rsidR="004B3B54" w:rsidRPr="00D561F9" w:rsidRDefault="004B3B54" w:rsidP="004B3B54">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6. демография и занятость – на фон</w:t>
      </w:r>
      <w:r w:rsidR="00846795">
        <w:rPr>
          <w:rFonts w:ascii="Times New Roman" w:hAnsi="Times New Roman" w:cs="Times New Roman"/>
          <w:sz w:val="28"/>
          <w:szCs w:val="28"/>
        </w:rPr>
        <w:t>е трудовой миграции отмечено не</w:t>
      </w:r>
      <w:r w:rsidRPr="00D561F9">
        <w:rPr>
          <w:rFonts w:ascii="Times New Roman" w:hAnsi="Times New Roman" w:cs="Times New Roman"/>
          <w:sz w:val="28"/>
          <w:szCs w:val="28"/>
        </w:rPr>
        <w:t xml:space="preserve">значительное сокращение численности населения на 0,3%, которое составило 22 692 чел., в том числе 25% коренные малочисленные народы Севера (самая </w:t>
      </w:r>
      <w:r w:rsidR="007A1B28" w:rsidRPr="00D561F9">
        <w:rPr>
          <w:rFonts w:ascii="Times New Roman" w:hAnsi="Times New Roman" w:cs="Times New Roman"/>
          <w:sz w:val="28"/>
          <w:szCs w:val="28"/>
        </w:rPr>
        <w:t xml:space="preserve">высокая доля в </w:t>
      </w:r>
      <w:r w:rsidRPr="00D561F9">
        <w:rPr>
          <w:rFonts w:ascii="Times New Roman" w:hAnsi="Times New Roman" w:cs="Times New Roman"/>
          <w:sz w:val="28"/>
          <w:szCs w:val="28"/>
        </w:rPr>
        <w:t>Югр</w:t>
      </w:r>
      <w:r w:rsidR="007A1B28" w:rsidRPr="00D561F9">
        <w:rPr>
          <w:rFonts w:ascii="Times New Roman" w:hAnsi="Times New Roman" w:cs="Times New Roman"/>
          <w:sz w:val="28"/>
          <w:szCs w:val="28"/>
        </w:rPr>
        <w:t>е</w:t>
      </w:r>
      <w:r w:rsidRPr="00D561F9">
        <w:rPr>
          <w:rFonts w:ascii="Times New Roman" w:hAnsi="Times New Roman" w:cs="Times New Roman"/>
          <w:sz w:val="28"/>
          <w:szCs w:val="28"/>
        </w:rPr>
        <w:t>), что свидетельствует о ярко выраженной этнической специфике, социально-экономической стабильности и здоровом межнациональном климате;</w:t>
      </w:r>
    </w:p>
    <w:p w14:paraId="001CAB01" w14:textId="08FC6F1F" w:rsidR="00A20811" w:rsidRPr="00D561F9" w:rsidRDefault="004B3B54" w:rsidP="004B3B54">
      <w:pPr>
        <w:spacing w:after="0"/>
        <w:ind w:firstLine="708"/>
        <w:jc w:val="both"/>
        <w:rPr>
          <w:rFonts w:ascii="Times New Roman" w:eastAsia="Courier New" w:hAnsi="Times New Roman" w:cs="Times New Roman"/>
          <w:sz w:val="28"/>
          <w:szCs w:val="28"/>
        </w:rPr>
      </w:pPr>
      <w:r w:rsidRPr="00D561F9">
        <w:rPr>
          <w:rFonts w:ascii="Times New Roman" w:hAnsi="Times New Roman" w:cs="Times New Roman"/>
          <w:sz w:val="28"/>
          <w:szCs w:val="28"/>
        </w:rPr>
        <w:t xml:space="preserve">7. </w:t>
      </w:r>
      <w:r w:rsidR="007A1B28" w:rsidRPr="00D561F9">
        <w:rPr>
          <w:rFonts w:ascii="Times New Roman" w:hAnsi="Times New Roman" w:cs="Times New Roman"/>
          <w:sz w:val="28"/>
          <w:szCs w:val="28"/>
        </w:rPr>
        <w:t xml:space="preserve">рост </w:t>
      </w:r>
      <w:r w:rsidRPr="00D561F9">
        <w:rPr>
          <w:rFonts w:ascii="Times New Roman" w:hAnsi="Times New Roman" w:cs="Times New Roman"/>
          <w:sz w:val="28"/>
          <w:szCs w:val="28"/>
        </w:rPr>
        <w:t>бюджетн</w:t>
      </w:r>
      <w:r w:rsidR="007A1B28" w:rsidRPr="00D561F9">
        <w:rPr>
          <w:rFonts w:ascii="Times New Roman" w:hAnsi="Times New Roman" w:cs="Times New Roman"/>
          <w:sz w:val="28"/>
          <w:szCs w:val="28"/>
        </w:rPr>
        <w:t>ой</w:t>
      </w:r>
      <w:r w:rsidRPr="00D561F9">
        <w:rPr>
          <w:rFonts w:ascii="Times New Roman" w:hAnsi="Times New Roman" w:cs="Times New Roman"/>
          <w:sz w:val="28"/>
          <w:szCs w:val="28"/>
        </w:rPr>
        <w:t xml:space="preserve"> доходност</w:t>
      </w:r>
      <w:r w:rsidR="007A1B28" w:rsidRPr="00D561F9">
        <w:rPr>
          <w:rFonts w:ascii="Times New Roman" w:hAnsi="Times New Roman" w:cs="Times New Roman"/>
          <w:sz w:val="28"/>
          <w:szCs w:val="28"/>
        </w:rPr>
        <w:t>и</w:t>
      </w:r>
      <w:r w:rsidRPr="00D561F9">
        <w:rPr>
          <w:rFonts w:ascii="Times New Roman" w:hAnsi="Times New Roman" w:cs="Times New Roman"/>
          <w:sz w:val="28"/>
          <w:szCs w:val="28"/>
        </w:rPr>
        <w:t xml:space="preserve"> на </w:t>
      </w:r>
      <w:r w:rsidRPr="00D561F9">
        <w:rPr>
          <w:rFonts w:ascii="Times New Roman" w:eastAsia="Calibri" w:hAnsi="Times New Roman" w:cs="Times New Roman"/>
          <w:sz w:val="28"/>
          <w:szCs w:val="28"/>
        </w:rPr>
        <w:t>4,7% (5,8</w:t>
      </w:r>
      <w:r w:rsidRPr="00D561F9">
        <w:rPr>
          <w:rFonts w:ascii="Times New Roman" w:hAnsi="Times New Roman" w:cs="Times New Roman"/>
          <w:sz w:val="28"/>
          <w:szCs w:val="28"/>
        </w:rPr>
        <w:t xml:space="preserve"> млрд. руб.), программное исполнение бюджета возросло на 6,2%, достигнув 5,7 млрд. рублей, обеспечив выполнение </w:t>
      </w:r>
      <w:r w:rsidRPr="00D561F9">
        <w:rPr>
          <w:rFonts w:ascii="Times New Roman" w:eastAsia="Courier New" w:hAnsi="Times New Roman" w:cs="Times New Roman"/>
          <w:sz w:val="28"/>
          <w:szCs w:val="28"/>
        </w:rPr>
        <w:t>первоочередных расходов и социальных обязательств.</w:t>
      </w:r>
    </w:p>
    <w:p w14:paraId="66D90008" w14:textId="6677577E" w:rsidR="00A20811" w:rsidRPr="00D561F9" w:rsidRDefault="00A20811" w:rsidP="00642501">
      <w:pPr>
        <w:widowControl w:val="0"/>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Финансирование </w:t>
      </w:r>
      <w:r w:rsidRPr="00D561F9">
        <w:rPr>
          <w:rFonts w:ascii="Times New Roman" w:eastAsia="Arial Unicode MS" w:hAnsi="Times New Roman" w:cs="Times New Roman"/>
          <w:sz w:val="28"/>
          <w:szCs w:val="28"/>
        </w:rPr>
        <w:t xml:space="preserve">15 региональных проектов, интегрированных в состав 6 национальных проектов, </w:t>
      </w:r>
      <w:r w:rsidRPr="00D561F9">
        <w:rPr>
          <w:rFonts w:ascii="Times New Roman" w:hAnsi="Times New Roman" w:cs="Times New Roman"/>
          <w:sz w:val="28"/>
          <w:szCs w:val="28"/>
        </w:rPr>
        <w:t>осуществлялось в рамках 22 муниципальных программ Березовского района, общий объем котор</w:t>
      </w:r>
      <w:r w:rsidR="00846795">
        <w:rPr>
          <w:rFonts w:ascii="Times New Roman" w:hAnsi="Times New Roman" w:cs="Times New Roman"/>
          <w:sz w:val="28"/>
          <w:szCs w:val="28"/>
        </w:rPr>
        <w:t>ого</w:t>
      </w:r>
      <w:r w:rsidRPr="00D561F9">
        <w:rPr>
          <w:rFonts w:ascii="Times New Roman" w:hAnsi="Times New Roman" w:cs="Times New Roman"/>
          <w:sz w:val="28"/>
          <w:szCs w:val="28"/>
        </w:rPr>
        <w:t xml:space="preserve"> составил 345,2 млн. рублей, исполнение 53,6%. </w:t>
      </w:r>
    </w:p>
    <w:p w14:paraId="42D91443" w14:textId="01813DB3" w:rsidR="004B3B54" w:rsidRPr="00D561F9" w:rsidRDefault="004B3B54" w:rsidP="00A20811">
      <w:pPr>
        <w:spacing w:after="0"/>
        <w:jc w:val="both"/>
        <w:rPr>
          <w:rFonts w:ascii="Times New Roman" w:hAnsi="Times New Roman" w:cs="Times New Roman"/>
          <w:sz w:val="28"/>
          <w:szCs w:val="28"/>
        </w:rPr>
      </w:pPr>
      <w:r w:rsidRPr="00D561F9">
        <w:rPr>
          <w:rFonts w:ascii="Times New Roman" w:eastAsia="Courier New" w:hAnsi="Times New Roman" w:cs="Times New Roman"/>
          <w:sz w:val="28"/>
          <w:szCs w:val="28"/>
        </w:rPr>
        <w:t xml:space="preserve"> </w:t>
      </w:r>
      <w:r w:rsidR="00A20811" w:rsidRPr="00D561F9">
        <w:rPr>
          <w:rFonts w:ascii="Times New Roman" w:eastAsia="Courier New" w:hAnsi="Times New Roman" w:cs="Times New Roman"/>
          <w:sz w:val="28"/>
          <w:szCs w:val="28"/>
        </w:rPr>
        <w:tab/>
      </w:r>
      <w:r w:rsidRPr="00D561F9">
        <w:rPr>
          <w:rFonts w:ascii="Times New Roman" w:hAnsi="Times New Roman" w:cs="Times New Roman"/>
          <w:sz w:val="28"/>
          <w:szCs w:val="28"/>
        </w:rPr>
        <w:t>С 2024 года развитие Березовского района формируется в условиях закладки основ Арктической экономики, имеющей главную цель - повышение качества жизни населения.</w:t>
      </w:r>
    </w:p>
    <w:p w14:paraId="266A345C" w14:textId="5E204512" w:rsidR="0078643B" w:rsidRPr="00D561F9" w:rsidRDefault="000D47C1" w:rsidP="004B3B54">
      <w:pPr>
        <w:tabs>
          <w:tab w:val="left" w:pos="709"/>
        </w:tabs>
        <w:autoSpaceDE w:val="0"/>
        <w:autoSpaceDN w:val="0"/>
        <w:adjustRightInd w:val="0"/>
        <w:spacing w:after="0"/>
        <w:jc w:val="both"/>
        <w:rPr>
          <w:rFonts w:ascii="Times New Roman" w:hAnsi="Times New Roman" w:cs="Times New Roman"/>
          <w:sz w:val="28"/>
          <w:szCs w:val="28"/>
        </w:rPr>
      </w:pPr>
      <w:r w:rsidRPr="00D561F9">
        <w:rPr>
          <w:rFonts w:ascii="Times New Roman" w:hAnsi="Times New Roman" w:cs="Times New Roman"/>
          <w:sz w:val="28"/>
          <w:szCs w:val="28"/>
        </w:rPr>
        <w:tab/>
      </w:r>
      <w:r w:rsidR="0078643B" w:rsidRPr="00D561F9">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14:paraId="53676637" w14:textId="19C6D6B3" w:rsidR="0078643B" w:rsidRPr="00D561F9" w:rsidRDefault="004B3B54" w:rsidP="004B3B5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суровый климат, </w:t>
      </w:r>
      <w:r w:rsidR="0078643B" w:rsidRPr="00D561F9">
        <w:rPr>
          <w:rFonts w:ascii="Times New Roman" w:hAnsi="Times New Roman" w:cs="Times New Roman"/>
          <w:sz w:val="28"/>
          <w:szCs w:val="28"/>
        </w:rPr>
        <w:t xml:space="preserve">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w:t>
      </w:r>
      <w:r w:rsidR="007A1B28" w:rsidRPr="00D561F9">
        <w:rPr>
          <w:rFonts w:ascii="Times New Roman" w:hAnsi="Times New Roman" w:cs="Times New Roman"/>
          <w:sz w:val="28"/>
          <w:szCs w:val="28"/>
        </w:rPr>
        <w:t xml:space="preserve">- </w:t>
      </w:r>
      <w:r w:rsidR="0078643B" w:rsidRPr="00D561F9">
        <w:rPr>
          <w:rFonts w:ascii="Times New Roman" w:hAnsi="Times New Roman" w:cs="Times New Roman"/>
          <w:sz w:val="28"/>
          <w:szCs w:val="28"/>
        </w:rPr>
        <w:t>удорожание и невысокая конкурентоспособность продукции местного производства.</w:t>
      </w:r>
    </w:p>
    <w:p w14:paraId="4AA20E7D" w14:textId="51FBF40A" w:rsidR="003D740D" w:rsidRPr="00D561F9" w:rsidRDefault="003D740D" w:rsidP="004B3B5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w:t>
      </w:r>
    </w:p>
    <w:p w14:paraId="4612AFAB" w14:textId="77777777" w:rsidR="0078643B" w:rsidRPr="00D561F9" w:rsidRDefault="0078643B" w:rsidP="003A4864">
      <w:pPr>
        <w:spacing w:after="0"/>
        <w:ind w:firstLine="709"/>
        <w:jc w:val="center"/>
        <w:rPr>
          <w:rFonts w:ascii="Times New Roman" w:hAnsi="Times New Roman" w:cs="Times New Roman"/>
          <w:sz w:val="28"/>
          <w:szCs w:val="28"/>
        </w:rPr>
      </w:pPr>
      <w:r w:rsidRPr="00D561F9">
        <w:rPr>
          <w:rFonts w:ascii="Times New Roman" w:hAnsi="Times New Roman" w:cs="Times New Roman"/>
          <w:sz w:val="28"/>
          <w:szCs w:val="28"/>
        </w:rPr>
        <w:t xml:space="preserve">Основные приоритетные направления социально-экономического </w:t>
      </w:r>
    </w:p>
    <w:p w14:paraId="309554D8" w14:textId="77777777" w:rsidR="003A4864" w:rsidRPr="00D561F9" w:rsidRDefault="0078643B" w:rsidP="003A4864">
      <w:pPr>
        <w:spacing w:after="0"/>
        <w:ind w:firstLine="709"/>
        <w:jc w:val="center"/>
        <w:rPr>
          <w:rFonts w:ascii="Times New Roman" w:hAnsi="Times New Roman" w:cs="Times New Roman"/>
          <w:sz w:val="28"/>
          <w:szCs w:val="28"/>
        </w:rPr>
      </w:pPr>
      <w:r w:rsidRPr="00D561F9">
        <w:rPr>
          <w:rFonts w:ascii="Times New Roman" w:hAnsi="Times New Roman" w:cs="Times New Roman"/>
          <w:sz w:val="28"/>
          <w:szCs w:val="28"/>
        </w:rPr>
        <w:t xml:space="preserve">развития Березовского района </w:t>
      </w:r>
    </w:p>
    <w:p w14:paraId="0380452D" w14:textId="5161D0D5" w:rsidR="003A4864" w:rsidRPr="00D561F9" w:rsidRDefault="0078643B" w:rsidP="003A4864">
      <w:pPr>
        <w:spacing w:after="0"/>
        <w:ind w:firstLine="709"/>
        <w:jc w:val="center"/>
        <w:rPr>
          <w:rFonts w:ascii="Times New Roman" w:hAnsi="Times New Roman" w:cs="Times New Roman"/>
          <w:sz w:val="28"/>
          <w:szCs w:val="28"/>
        </w:rPr>
      </w:pPr>
      <w:r w:rsidRPr="00D561F9">
        <w:rPr>
          <w:rFonts w:ascii="Times New Roman" w:hAnsi="Times New Roman" w:cs="Times New Roman"/>
          <w:sz w:val="28"/>
          <w:szCs w:val="28"/>
        </w:rPr>
        <w:t xml:space="preserve">на </w:t>
      </w:r>
      <w:r w:rsidR="003A4864" w:rsidRPr="00D561F9">
        <w:rPr>
          <w:rFonts w:ascii="Times New Roman" w:hAnsi="Times New Roman" w:cs="Times New Roman"/>
          <w:sz w:val="28"/>
          <w:szCs w:val="28"/>
        </w:rPr>
        <w:t>2026 год и плановый период 2027 и 2028 годов</w:t>
      </w:r>
    </w:p>
    <w:p w14:paraId="11E5A9AD" w14:textId="77777777" w:rsidR="0078643B" w:rsidRPr="00D561F9" w:rsidRDefault="0078643B" w:rsidP="004B3B54">
      <w:pPr>
        <w:spacing w:after="0"/>
        <w:ind w:firstLine="709"/>
        <w:jc w:val="center"/>
        <w:rPr>
          <w:rFonts w:ascii="Times New Roman" w:hAnsi="Times New Roman" w:cs="Times New Roman"/>
          <w:b/>
          <w:sz w:val="28"/>
          <w:szCs w:val="28"/>
        </w:rPr>
      </w:pPr>
    </w:p>
    <w:p w14:paraId="32AB0FD1" w14:textId="58BFE22A" w:rsidR="000D0879" w:rsidRPr="00D561F9" w:rsidRDefault="0078643B" w:rsidP="004B3B54">
      <w:pPr>
        <w:spacing w:after="0"/>
        <w:ind w:firstLine="709"/>
        <w:jc w:val="both"/>
        <w:rPr>
          <w:rFonts w:ascii="Times New Roman" w:eastAsia="Times New Roman" w:hAnsi="Times New Roman" w:cs="Times New Roman"/>
          <w:sz w:val="28"/>
          <w:szCs w:val="28"/>
          <w:lang w:eastAsia="ru-RU"/>
        </w:rPr>
      </w:pPr>
      <w:r w:rsidRPr="00D561F9">
        <w:rPr>
          <w:rFonts w:ascii="Times New Roman" w:hAnsi="Times New Roman" w:cs="Times New Roman"/>
          <w:sz w:val="28"/>
          <w:szCs w:val="28"/>
        </w:rPr>
        <w:t>Ключевые направления социально-экономического развития</w:t>
      </w:r>
      <w:r w:rsidR="00FA2562" w:rsidRPr="00D561F9">
        <w:rPr>
          <w:rFonts w:ascii="Times New Roman" w:hAnsi="Times New Roman" w:cs="Times New Roman"/>
          <w:sz w:val="28"/>
          <w:szCs w:val="28"/>
        </w:rPr>
        <w:t xml:space="preserve"> Березовского</w:t>
      </w:r>
      <w:r w:rsidRPr="00D561F9">
        <w:rPr>
          <w:rFonts w:ascii="Times New Roman" w:hAnsi="Times New Roman" w:cs="Times New Roman"/>
          <w:sz w:val="28"/>
          <w:szCs w:val="28"/>
        </w:rPr>
        <w:t xml:space="preserve"> района</w:t>
      </w:r>
      <w:r w:rsidR="004B3B54" w:rsidRPr="00D561F9">
        <w:rPr>
          <w:rFonts w:ascii="Times New Roman" w:hAnsi="Times New Roman" w:cs="Times New Roman"/>
          <w:sz w:val="28"/>
          <w:szCs w:val="28"/>
        </w:rPr>
        <w:t xml:space="preserve">, в том числе, и как </w:t>
      </w:r>
      <w:r w:rsidR="00CB562C" w:rsidRPr="00D561F9">
        <w:rPr>
          <w:rFonts w:ascii="Times New Roman" w:hAnsi="Times New Roman" w:cs="Times New Roman"/>
          <w:sz w:val="28"/>
          <w:szCs w:val="28"/>
        </w:rPr>
        <w:t xml:space="preserve">Арктической </w:t>
      </w:r>
      <w:r w:rsidR="004B3B54" w:rsidRPr="00D561F9">
        <w:rPr>
          <w:rFonts w:ascii="Times New Roman" w:hAnsi="Times New Roman" w:cs="Times New Roman"/>
          <w:sz w:val="28"/>
          <w:szCs w:val="28"/>
        </w:rPr>
        <w:t>территори</w:t>
      </w:r>
      <w:r w:rsidR="006953E5" w:rsidRPr="00D561F9">
        <w:rPr>
          <w:rFonts w:ascii="Times New Roman" w:hAnsi="Times New Roman" w:cs="Times New Roman"/>
          <w:sz w:val="28"/>
          <w:szCs w:val="28"/>
        </w:rPr>
        <w:t>и</w:t>
      </w:r>
      <w:r w:rsidR="004B3B54" w:rsidRPr="00D561F9">
        <w:rPr>
          <w:rFonts w:ascii="Times New Roman" w:hAnsi="Times New Roman" w:cs="Times New Roman"/>
          <w:sz w:val="28"/>
          <w:szCs w:val="28"/>
        </w:rPr>
        <w:t>,</w:t>
      </w:r>
      <w:r w:rsidRPr="00D561F9">
        <w:rPr>
          <w:rFonts w:ascii="Times New Roman" w:hAnsi="Times New Roman" w:cs="Times New Roman"/>
          <w:sz w:val="28"/>
          <w:szCs w:val="28"/>
        </w:rPr>
        <w:t xml:space="preserve"> </w:t>
      </w:r>
      <w:r w:rsidR="00FA2562" w:rsidRPr="00D561F9">
        <w:rPr>
          <w:rFonts w:ascii="Times New Roman" w:hAnsi="Times New Roman" w:cs="Times New Roman"/>
          <w:sz w:val="28"/>
          <w:szCs w:val="28"/>
        </w:rPr>
        <w:t xml:space="preserve">определены Стратегией </w:t>
      </w:r>
      <w:r w:rsidR="003A4864" w:rsidRPr="00D561F9">
        <w:rPr>
          <w:rFonts w:ascii="Times New Roman" w:hAnsi="Times New Roman" w:cs="Times New Roman"/>
          <w:sz w:val="28"/>
          <w:szCs w:val="28"/>
        </w:rPr>
        <w:t>–</w:t>
      </w:r>
      <w:r w:rsidR="000B4963">
        <w:rPr>
          <w:rFonts w:ascii="Times New Roman" w:hAnsi="Times New Roman" w:cs="Times New Roman"/>
          <w:sz w:val="28"/>
          <w:szCs w:val="28"/>
        </w:rPr>
        <w:t xml:space="preserve"> 2036</w:t>
      </w:r>
      <w:r w:rsidR="00F865A0" w:rsidRPr="00D561F9">
        <w:rPr>
          <w:rFonts w:ascii="Times New Roman" w:hAnsi="Times New Roman" w:cs="Times New Roman"/>
          <w:sz w:val="28"/>
          <w:szCs w:val="28"/>
        </w:rPr>
        <w:t>.</w:t>
      </w:r>
    </w:p>
    <w:p w14:paraId="678A80B7" w14:textId="5D54C4E0" w:rsidR="00CD4851" w:rsidRPr="00D561F9" w:rsidRDefault="000D0879" w:rsidP="004B3B54">
      <w:pPr>
        <w:spacing w:after="0"/>
        <w:ind w:firstLine="709"/>
        <w:jc w:val="both"/>
        <w:rPr>
          <w:rFonts w:ascii="Times New Roman" w:hAnsi="Times New Roman" w:cs="Times New Roman"/>
          <w:color w:val="000000" w:themeColor="text1"/>
          <w:sz w:val="28"/>
          <w:szCs w:val="28"/>
        </w:rPr>
      </w:pPr>
      <w:r w:rsidRPr="00D561F9">
        <w:rPr>
          <w:rFonts w:ascii="Times New Roman" w:hAnsi="Times New Roman" w:cs="Times New Roman"/>
          <w:color w:val="000000" w:themeColor="text1"/>
          <w:sz w:val="28"/>
          <w:szCs w:val="28"/>
        </w:rPr>
        <w:t xml:space="preserve">Планомерный </w:t>
      </w:r>
      <w:r w:rsidR="00E51DB6" w:rsidRPr="00D561F9">
        <w:rPr>
          <w:rFonts w:ascii="Times New Roman" w:hAnsi="Times New Roman" w:cs="Times New Roman"/>
          <w:color w:val="000000" w:themeColor="text1"/>
          <w:sz w:val="28"/>
          <w:szCs w:val="28"/>
        </w:rPr>
        <w:t xml:space="preserve">комплексный </w:t>
      </w:r>
      <w:r w:rsidRPr="00D561F9">
        <w:rPr>
          <w:rFonts w:ascii="Times New Roman" w:hAnsi="Times New Roman" w:cs="Times New Roman"/>
          <w:color w:val="000000" w:themeColor="text1"/>
          <w:sz w:val="28"/>
          <w:szCs w:val="28"/>
        </w:rPr>
        <w:t xml:space="preserve">подход обеспечит развитие экономики Березовского района в условиях внешнего </w:t>
      </w:r>
      <w:proofErr w:type="spellStart"/>
      <w:r w:rsidRPr="00D561F9">
        <w:rPr>
          <w:rFonts w:ascii="Times New Roman" w:hAnsi="Times New Roman" w:cs="Times New Roman"/>
          <w:color w:val="000000" w:themeColor="text1"/>
          <w:sz w:val="28"/>
          <w:szCs w:val="28"/>
        </w:rPr>
        <w:t>санкционного</w:t>
      </w:r>
      <w:proofErr w:type="spellEnd"/>
      <w:r w:rsidRPr="00D561F9">
        <w:rPr>
          <w:rFonts w:ascii="Times New Roman" w:hAnsi="Times New Roman" w:cs="Times New Roman"/>
          <w:color w:val="000000" w:themeColor="text1"/>
          <w:sz w:val="28"/>
          <w:szCs w:val="28"/>
        </w:rPr>
        <w:t xml:space="preserve"> давления,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w:t>
      </w:r>
    </w:p>
    <w:p w14:paraId="4778EABC" w14:textId="3815583F" w:rsidR="00CD4851" w:rsidRPr="00D561F9" w:rsidRDefault="00CD4851" w:rsidP="004B3B5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lastRenderedPageBreak/>
        <w:t xml:space="preserve">На фоне </w:t>
      </w:r>
      <w:r w:rsidRPr="00D561F9">
        <w:rPr>
          <w:rFonts w:ascii="Times New Roman" w:hAnsi="Times New Roman" w:cs="Times New Roman"/>
          <w:color w:val="000000" w:themeColor="text1"/>
          <w:sz w:val="28"/>
          <w:szCs w:val="28"/>
        </w:rPr>
        <w:t>геополитической нестабильности</w:t>
      </w:r>
      <w:r w:rsidR="004B3B54" w:rsidRPr="00D561F9">
        <w:rPr>
          <w:rFonts w:ascii="Times New Roman" w:hAnsi="Times New Roman" w:cs="Times New Roman"/>
          <w:color w:val="000000" w:themeColor="text1"/>
          <w:sz w:val="28"/>
          <w:szCs w:val="28"/>
        </w:rPr>
        <w:t>,</w:t>
      </w:r>
      <w:r w:rsidRPr="00D561F9">
        <w:rPr>
          <w:rFonts w:ascii="Times New Roman" w:hAnsi="Times New Roman" w:cs="Times New Roman"/>
          <w:sz w:val="28"/>
          <w:szCs w:val="28"/>
        </w:rPr>
        <w:t xml:space="preserve"> </w:t>
      </w:r>
      <w:r w:rsidR="00170EB0" w:rsidRPr="00D561F9">
        <w:rPr>
          <w:rFonts w:ascii="Times New Roman" w:hAnsi="Times New Roman" w:cs="Times New Roman"/>
          <w:sz w:val="28"/>
          <w:szCs w:val="28"/>
        </w:rPr>
        <w:t xml:space="preserve">в среднесрочной и долгосрочной перспективе расширены </w:t>
      </w:r>
      <w:r w:rsidRPr="00D561F9">
        <w:rPr>
          <w:rFonts w:ascii="Times New Roman" w:hAnsi="Times New Roman" w:cs="Times New Roman"/>
          <w:sz w:val="28"/>
          <w:szCs w:val="28"/>
        </w:rPr>
        <w:t>задачи</w:t>
      </w:r>
      <w:r w:rsidR="00170EB0" w:rsidRPr="00D561F9">
        <w:rPr>
          <w:rFonts w:ascii="Times New Roman" w:hAnsi="Times New Roman" w:cs="Times New Roman"/>
          <w:sz w:val="28"/>
          <w:szCs w:val="28"/>
        </w:rPr>
        <w:t xml:space="preserve"> Стратегии </w:t>
      </w:r>
      <w:r w:rsidR="003A4864" w:rsidRPr="00D561F9">
        <w:rPr>
          <w:rFonts w:ascii="Times New Roman" w:hAnsi="Times New Roman" w:cs="Times New Roman"/>
          <w:sz w:val="28"/>
          <w:szCs w:val="28"/>
        </w:rPr>
        <w:t>–</w:t>
      </w:r>
      <w:r w:rsidR="00170EB0" w:rsidRPr="00D561F9">
        <w:rPr>
          <w:rFonts w:ascii="Times New Roman" w:hAnsi="Times New Roman" w:cs="Times New Roman"/>
          <w:sz w:val="28"/>
          <w:szCs w:val="28"/>
        </w:rPr>
        <w:t xml:space="preserve"> 2036</w:t>
      </w:r>
      <w:r w:rsidRPr="00D561F9">
        <w:rPr>
          <w:rFonts w:ascii="Times New Roman" w:hAnsi="Times New Roman" w:cs="Times New Roman"/>
          <w:sz w:val="28"/>
          <w:szCs w:val="28"/>
        </w:rPr>
        <w:t xml:space="preserve">, </w:t>
      </w:r>
      <w:r w:rsidR="00170EB0" w:rsidRPr="00D561F9">
        <w:rPr>
          <w:rFonts w:ascii="Times New Roman" w:hAnsi="Times New Roman" w:cs="Times New Roman"/>
          <w:sz w:val="28"/>
          <w:szCs w:val="28"/>
        </w:rPr>
        <w:t xml:space="preserve">которые </w:t>
      </w:r>
      <w:r w:rsidR="00E51DB6" w:rsidRPr="00D561F9">
        <w:rPr>
          <w:rFonts w:ascii="Times New Roman" w:hAnsi="Times New Roman" w:cs="Times New Roman"/>
          <w:sz w:val="28"/>
          <w:szCs w:val="28"/>
        </w:rPr>
        <w:t>будут реализовываться через системные государственные и муниципальные программные инструменты.</w:t>
      </w:r>
    </w:p>
    <w:p w14:paraId="49AECB73" w14:textId="6D6C238B" w:rsidR="00400F77" w:rsidRPr="00D561F9" w:rsidRDefault="00400F77" w:rsidP="00400F77">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Эффективность реализации комплекса мер</w:t>
      </w:r>
      <w:r w:rsidR="00E51DB6" w:rsidRPr="00D561F9">
        <w:rPr>
          <w:rFonts w:ascii="Times New Roman" w:hAnsi="Times New Roman" w:cs="Times New Roman"/>
          <w:sz w:val="28"/>
          <w:szCs w:val="28"/>
        </w:rPr>
        <w:t xml:space="preserve"> в прогнозном горизонте</w:t>
      </w:r>
      <w:r w:rsidRPr="00D561F9">
        <w:rPr>
          <w:rFonts w:ascii="Times New Roman" w:hAnsi="Times New Roman" w:cs="Times New Roman"/>
          <w:sz w:val="28"/>
          <w:szCs w:val="28"/>
        </w:rPr>
        <w:t xml:space="preserve"> выражена в увеличении среднегодовых темпов:</w:t>
      </w:r>
    </w:p>
    <w:p w14:paraId="51BFD152" w14:textId="206D7DB4" w:rsidR="00400F77" w:rsidRPr="00D561F9" w:rsidRDefault="00400F77" w:rsidP="00400F77">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xml:space="preserve">- среднемесячной заработной платы на </w:t>
      </w:r>
      <w:r w:rsidR="00C053B7" w:rsidRPr="00D561F9">
        <w:rPr>
          <w:rFonts w:ascii="Times New Roman" w:hAnsi="Times New Roman" w:cs="Times New Roman"/>
          <w:sz w:val="28"/>
          <w:szCs w:val="28"/>
        </w:rPr>
        <w:t>9,9</w:t>
      </w:r>
      <w:r w:rsidRPr="00D561F9">
        <w:rPr>
          <w:rFonts w:ascii="Times New Roman" w:hAnsi="Times New Roman" w:cs="Times New Roman"/>
          <w:sz w:val="28"/>
          <w:szCs w:val="28"/>
        </w:rPr>
        <w:t>%</w:t>
      </w:r>
      <w:r w:rsidRPr="00D561F9">
        <w:rPr>
          <w:rFonts w:ascii="Times New Roman" w:eastAsia="Calibri" w:hAnsi="Times New Roman" w:cs="Times New Roman"/>
          <w:sz w:val="28"/>
          <w:szCs w:val="28"/>
        </w:rPr>
        <w:t>;</w:t>
      </w:r>
    </w:p>
    <w:p w14:paraId="46CE08C3" w14:textId="0ABBFEBA" w:rsidR="00400F77" w:rsidRPr="00D561F9" w:rsidRDefault="00400F77" w:rsidP="00400F77">
      <w:pPr>
        <w:spacing w:after="0"/>
        <w:ind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 xml:space="preserve">- среднедушевых денежных доходов населения </w:t>
      </w:r>
      <w:r w:rsidR="00C053B7" w:rsidRPr="00D561F9">
        <w:rPr>
          <w:rFonts w:ascii="Times New Roman" w:eastAsia="Calibri" w:hAnsi="Times New Roman" w:cs="Times New Roman"/>
          <w:sz w:val="28"/>
          <w:szCs w:val="28"/>
        </w:rPr>
        <w:t>9,5</w:t>
      </w:r>
      <w:r w:rsidRPr="00D561F9">
        <w:rPr>
          <w:rFonts w:ascii="Times New Roman" w:eastAsia="Calibri" w:hAnsi="Times New Roman" w:cs="Times New Roman"/>
          <w:sz w:val="28"/>
          <w:szCs w:val="28"/>
        </w:rPr>
        <w:t>%;</w:t>
      </w:r>
    </w:p>
    <w:p w14:paraId="6932EFBD" w14:textId="7594D17D" w:rsidR="00400F77" w:rsidRPr="00D561F9" w:rsidRDefault="00400F77" w:rsidP="00400F77">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среднего размера пенсий пенсионерам на </w:t>
      </w:r>
      <w:r w:rsidR="001E6F3E" w:rsidRPr="00D561F9">
        <w:rPr>
          <w:rFonts w:ascii="Times New Roman" w:hAnsi="Times New Roman" w:cs="Times New Roman"/>
          <w:sz w:val="28"/>
          <w:szCs w:val="28"/>
        </w:rPr>
        <w:t>4,4</w:t>
      </w:r>
      <w:r w:rsidRPr="00D561F9">
        <w:rPr>
          <w:rFonts w:ascii="Times New Roman" w:hAnsi="Times New Roman" w:cs="Times New Roman"/>
          <w:sz w:val="28"/>
          <w:szCs w:val="28"/>
        </w:rPr>
        <w:t>%.</w:t>
      </w:r>
    </w:p>
    <w:p w14:paraId="528A8698" w14:textId="0797AC9A" w:rsidR="009967A9" w:rsidRPr="00D561F9" w:rsidRDefault="009967A9" w:rsidP="00FC6081">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Одним из стратегических направлений является развитие малых северных территорий, имеющих большой запас природных ресурсов.</w:t>
      </w:r>
    </w:p>
    <w:p w14:paraId="622409C3" w14:textId="5CDB6CF8" w:rsidR="005A0A3F" w:rsidRPr="00D561F9" w:rsidRDefault="009967A9" w:rsidP="00FC6081">
      <w:pPr>
        <w:spacing w:after="0"/>
        <w:ind w:firstLine="709"/>
        <w:jc w:val="both"/>
        <w:rPr>
          <w:rFonts w:ascii="Times New Roman" w:eastAsia="Times New Roman" w:hAnsi="Times New Roman" w:cs="Times New Roman"/>
          <w:sz w:val="28"/>
          <w:szCs w:val="28"/>
          <w:lang w:eastAsia="ru-RU"/>
        </w:rPr>
      </w:pPr>
      <w:r w:rsidRPr="00D561F9">
        <w:rPr>
          <w:rFonts w:ascii="Times New Roman" w:hAnsi="Times New Roman" w:cs="Times New Roman"/>
          <w:sz w:val="28"/>
          <w:szCs w:val="28"/>
        </w:rPr>
        <w:t>С целью обеспечения интеграции района в «</w:t>
      </w:r>
      <w:proofErr w:type="spellStart"/>
      <w:r w:rsidRPr="00D561F9">
        <w:rPr>
          <w:rFonts w:ascii="Times New Roman" w:hAnsi="Times New Roman" w:cs="Times New Roman"/>
          <w:sz w:val="28"/>
          <w:szCs w:val="28"/>
        </w:rPr>
        <w:t>новопромышленные</w:t>
      </w:r>
      <w:proofErr w:type="spellEnd"/>
      <w:r w:rsidRPr="00D561F9">
        <w:rPr>
          <w:rFonts w:ascii="Times New Roman" w:hAnsi="Times New Roman" w:cs="Times New Roman"/>
          <w:sz w:val="28"/>
          <w:szCs w:val="28"/>
        </w:rPr>
        <w:t xml:space="preserve"> и наукоемкие» территории Югры и Российской Федерации, </w:t>
      </w:r>
      <w:r w:rsidR="00FF1ACF" w:rsidRPr="00D561F9">
        <w:rPr>
          <w:rFonts w:ascii="Times New Roman" w:hAnsi="Times New Roman" w:cs="Times New Roman"/>
          <w:sz w:val="28"/>
          <w:szCs w:val="28"/>
        </w:rPr>
        <w:t xml:space="preserve">входящие в состав </w:t>
      </w:r>
      <w:r w:rsidR="001D4DA2" w:rsidRPr="00D561F9">
        <w:rPr>
          <w:rFonts w:ascii="Times New Roman" w:hAnsi="Times New Roman" w:cs="Times New Roman"/>
          <w:sz w:val="28"/>
          <w:szCs w:val="28"/>
        </w:rPr>
        <w:t>А</w:t>
      </w:r>
      <w:r w:rsidR="00757B62" w:rsidRPr="00D561F9">
        <w:rPr>
          <w:rFonts w:ascii="Times New Roman" w:hAnsi="Times New Roman" w:cs="Times New Roman"/>
          <w:sz w:val="28"/>
          <w:szCs w:val="28"/>
        </w:rPr>
        <w:t>рктическо</w:t>
      </w:r>
      <w:r w:rsidR="00BF3C1F" w:rsidRPr="00D561F9">
        <w:rPr>
          <w:rFonts w:ascii="Times New Roman" w:hAnsi="Times New Roman" w:cs="Times New Roman"/>
          <w:sz w:val="28"/>
          <w:szCs w:val="28"/>
        </w:rPr>
        <w:t>й зоны</w:t>
      </w:r>
      <w:r w:rsidR="00E54FF9" w:rsidRPr="00D561F9">
        <w:rPr>
          <w:rFonts w:ascii="Times New Roman" w:hAnsi="Times New Roman" w:cs="Times New Roman"/>
          <w:sz w:val="28"/>
          <w:szCs w:val="28"/>
        </w:rPr>
        <w:t>,</w:t>
      </w:r>
      <w:r w:rsidR="00FF1ACF" w:rsidRPr="00D561F9">
        <w:rPr>
          <w:rFonts w:ascii="Times New Roman" w:hAnsi="Times New Roman" w:cs="Times New Roman"/>
          <w:sz w:val="28"/>
          <w:szCs w:val="28"/>
        </w:rPr>
        <w:t xml:space="preserve"> разработана </w:t>
      </w:r>
      <w:r w:rsidR="002D55D7" w:rsidRPr="00D561F9">
        <w:rPr>
          <w:rFonts w:ascii="Times New Roman" w:eastAsia="Times New Roman" w:hAnsi="Times New Roman" w:cs="Times New Roman"/>
          <w:sz w:val="28"/>
          <w:szCs w:val="28"/>
          <w:lang w:eastAsia="ru-RU"/>
        </w:rPr>
        <w:t>государственная (комплексная) программа Ханты-Мансийского автономного округа – Югры «Развитие Арктической зоны в Югре» (постановление Правительства Ханты-Мансийского автономного округа – Югры от 30.04.2025 №158-п)</w:t>
      </w:r>
      <w:r w:rsidR="00E256AC" w:rsidRPr="00D561F9">
        <w:rPr>
          <w:rFonts w:ascii="Times New Roman" w:eastAsia="Times New Roman" w:hAnsi="Times New Roman" w:cs="Times New Roman"/>
          <w:sz w:val="28"/>
          <w:szCs w:val="28"/>
          <w:lang w:eastAsia="ru-RU"/>
        </w:rPr>
        <w:t>, предметом которой является достижение приоритетов и целей государственной политики межотраслевого и территориального характера, в том числе национальных целей, затрагивающих сферы реализации нескольких государственных программ</w:t>
      </w:r>
      <w:r w:rsidR="00FF1ACF" w:rsidRPr="00D561F9">
        <w:rPr>
          <w:rFonts w:ascii="Times New Roman" w:eastAsia="Times New Roman" w:hAnsi="Times New Roman" w:cs="Times New Roman"/>
          <w:sz w:val="28"/>
          <w:szCs w:val="28"/>
          <w:lang w:eastAsia="ru-RU"/>
        </w:rPr>
        <w:t>.</w:t>
      </w:r>
    </w:p>
    <w:p w14:paraId="3CF85DB4" w14:textId="3FB56B4B" w:rsidR="00AC4396" w:rsidRPr="00D561F9" w:rsidRDefault="008D48A5" w:rsidP="008D48A5">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В</w:t>
      </w:r>
      <w:r w:rsidR="00D94037" w:rsidRPr="00D561F9">
        <w:rPr>
          <w:rFonts w:ascii="Times New Roman" w:hAnsi="Times New Roman" w:cs="Times New Roman"/>
          <w:sz w:val="28"/>
          <w:szCs w:val="28"/>
        </w:rPr>
        <w:t xml:space="preserve"> 2025 году </w:t>
      </w:r>
      <w:r w:rsidR="00E51DB6" w:rsidRPr="00D561F9">
        <w:rPr>
          <w:rFonts w:ascii="Times New Roman" w:hAnsi="Times New Roman" w:cs="Times New Roman"/>
          <w:sz w:val="28"/>
          <w:szCs w:val="28"/>
        </w:rPr>
        <w:t>для</w:t>
      </w:r>
      <w:r w:rsidR="00D94037" w:rsidRPr="00D561F9">
        <w:rPr>
          <w:rFonts w:ascii="Times New Roman" w:hAnsi="Times New Roman" w:cs="Times New Roman"/>
          <w:sz w:val="28"/>
          <w:szCs w:val="28"/>
        </w:rPr>
        <w:t xml:space="preserve"> системного развития Арктических территорий Югры</w:t>
      </w:r>
      <w:r w:rsidR="003054E7" w:rsidRPr="00D561F9">
        <w:rPr>
          <w:rFonts w:ascii="Times New Roman" w:hAnsi="Times New Roman" w:cs="Times New Roman"/>
          <w:sz w:val="28"/>
          <w:szCs w:val="28"/>
        </w:rPr>
        <w:t>, определения дополнительного инструментария поддержки</w:t>
      </w:r>
      <w:r w:rsidR="00AC4396" w:rsidRPr="00D561F9">
        <w:rPr>
          <w:rFonts w:ascii="Times New Roman" w:hAnsi="Times New Roman" w:cs="Times New Roman"/>
          <w:sz w:val="28"/>
          <w:szCs w:val="28"/>
        </w:rPr>
        <w:t>:</w:t>
      </w:r>
    </w:p>
    <w:p w14:paraId="35C5D469" w14:textId="1D67F781" w:rsidR="00AC4396" w:rsidRPr="00D561F9" w:rsidRDefault="00AC4396" w:rsidP="001E6F3E">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D94037" w:rsidRPr="00D561F9">
        <w:rPr>
          <w:rFonts w:ascii="Times New Roman" w:hAnsi="Times New Roman" w:cs="Times New Roman"/>
          <w:sz w:val="28"/>
          <w:szCs w:val="28"/>
        </w:rPr>
        <w:t>подготовлен</w:t>
      </w:r>
      <w:r w:rsidRPr="00D561F9">
        <w:rPr>
          <w:rFonts w:ascii="Times New Roman" w:hAnsi="Times New Roman" w:cs="Times New Roman"/>
          <w:sz w:val="28"/>
          <w:szCs w:val="28"/>
        </w:rPr>
        <w:t xml:space="preserve"> </w:t>
      </w:r>
      <w:r w:rsidR="00D94037" w:rsidRPr="00D561F9">
        <w:rPr>
          <w:rFonts w:ascii="Times New Roman" w:hAnsi="Times New Roman" w:cs="Times New Roman"/>
          <w:sz w:val="28"/>
          <w:szCs w:val="28"/>
        </w:rPr>
        <w:t>проект по формированию новой Арктической агломерации Р</w:t>
      </w:r>
      <w:r w:rsidRPr="00D561F9">
        <w:rPr>
          <w:rFonts w:ascii="Times New Roman" w:hAnsi="Times New Roman" w:cs="Times New Roman"/>
          <w:sz w:val="28"/>
          <w:szCs w:val="28"/>
        </w:rPr>
        <w:t xml:space="preserve">оссийской Федерации </w:t>
      </w:r>
      <w:r w:rsidR="00D94037" w:rsidRPr="00D561F9">
        <w:rPr>
          <w:rFonts w:ascii="Times New Roman" w:hAnsi="Times New Roman" w:cs="Times New Roman"/>
          <w:sz w:val="28"/>
          <w:szCs w:val="28"/>
        </w:rPr>
        <w:t>«Березово-Белоярская</w:t>
      </w:r>
      <w:r w:rsidR="008D48A5" w:rsidRPr="00D561F9">
        <w:rPr>
          <w:rFonts w:ascii="Times New Roman" w:hAnsi="Times New Roman" w:cs="Times New Roman"/>
          <w:sz w:val="28"/>
          <w:szCs w:val="28"/>
        </w:rPr>
        <w:t>» (далее – агломерация)</w:t>
      </w:r>
      <w:r w:rsidRPr="00D561F9">
        <w:rPr>
          <w:rFonts w:ascii="Times New Roman" w:hAnsi="Times New Roman" w:cs="Times New Roman"/>
          <w:sz w:val="28"/>
          <w:szCs w:val="28"/>
        </w:rPr>
        <w:t>;</w:t>
      </w:r>
    </w:p>
    <w:p w14:paraId="75CDCC82" w14:textId="7856CB80" w:rsidR="001E6F3E" w:rsidRPr="00D561F9" w:rsidRDefault="00AC4396" w:rsidP="001E6F3E">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E51DB6" w:rsidRPr="00D561F9">
        <w:rPr>
          <w:rFonts w:ascii="Times New Roman" w:hAnsi="Times New Roman" w:cs="Times New Roman"/>
          <w:sz w:val="28"/>
          <w:szCs w:val="28"/>
        </w:rPr>
        <w:t>запланирована</w:t>
      </w:r>
      <w:r w:rsidRPr="00D561F9">
        <w:rPr>
          <w:rFonts w:ascii="Times New Roman" w:hAnsi="Times New Roman" w:cs="Times New Roman"/>
          <w:sz w:val="28"/>
          <w:szCs w:val="28"/>
        </w:rPr>
        <w:t xml:space="preserve"> </w:t>
      </w:r>
      <w:r w:rsidR="003054E7" w:rsidRPr="00D561F9">
        <w:rPr>
          <w:rFonts w:ascii="Times New Roman" w:hAnsi="Times New Roman" w:cs="Times New Roman"/>
          <w:sz w:val="28"/>
          <w:szCs w:val="28"/>
        </w:rPr>
        <w:t>разработк</w:t>
      </w:r>
      <w:r w:rsidR="00642501">
        <w:rPr>
          <w:rFonts w:ascii="Times New Roman" w:hAnsi="Times New Roman" w:cs="Times New Roman"/>
          <w:sz w:val="28"/>
          <w:szCs w:val="28"/>
        </w:rPr>
        <w:t>а мастер-</w:t>
      </w:r>
      <w:r w:rsidR="003054E7" w:rsidRPr="00D561F9">
        <w:rPr>
          <w:rFonts w:ascii="Times New Roman" w:hAnsi="Times New Roman" w:cs="Times New Roman"/>
          <w:sz w:val="28"/>
          <w:szCs w:val="28"/>
        </w:rPr>
        <w:t>плана агломерации.</w:t>
      </w:r>
    </w:p>
    <w:p w14:paraId="1C89D0FC" w14:textId="77777777" w:rsidR="007B2C3C" w:rsidRPr="00642501" w:rsidRDefault="007B2C3C" w:rsidP="00FC6081">
      <w:pPr>
        <w:spacing w:after="0"/>
        <w:ind w:firstLine="709"/>
        <w:jc w:val="both"/>
        <w:rPr>
          <w:rFonts w:ascii="Times New Roman" w:hAnsi="Times New Roman" w:cs="Times New Roman"/>
          <w:color w:val="000000" w:themeColor="text1"/>
          <w:sz w:val="28"/>
          <w:szCs w:val="28"/>
          <w:shd w:val="clear" w:color="auto" w:fill="FAFDFF"/>
        </w:rPr>
      </w:pPr>
      <w:r w:rsidRPr="00642501">
        <w:rPr>
          <w:rFonts w:ascii="Times New Roman" w:hAnsi="Times New Roman" w:cs="Times New Roman"/>
          <w:color w:val="000000" w:themeColor="text1"/>
          <w:sz w:val="28"/>
          <w:szCs w:val="28"/>
          <w:shd w:val="clear" w:color="auto" w:fill="FAFDFF"/>
        </w:rPr>
        <w:t xml:space="preserve">Не смотря на уникальные условия, которые будут сформированы в </w:t>
      </w:r>
      <w:r w:rsidR="00A30291" w:rsidRPr="00642501">
        <w:rPr>
          <w:rFonts w:ascii="Times New Roman" w:hAnsi="Times New Roman" w:cs="Times New Roman"/>
          <w:color w:val="000000" w:themeColor="text1"/>
          <w:sz w:val="28"/>
          <w:szCs w:val="28"/>
          <w:shd w:val="clear" w:color="auto" w:fill="FAFDFF"/>
        </w:rPr>
        <w:t xml:space="preserve">рамках действующей </w:t>
      </w:r>
      <w:r w:rsidRPr="00642501">
        <w:rPr>
          <w:rFonts w:ascii="Times New Roman" w:hAnsi="Times New Roman" w:cs="Times New Roman"/>
          <w:color w:val="000000" w:themeColor="text1"/>
          <w:sz w:val="28"/>
          <w:szCs w:val="28"/>
          <w:shd w:val="clear" w:color="auto" w:fill="FAFDFF"/>
        </w:rPr>
        <w:t>геополити</w:t>
      </w:r>
      <w:r w:rsidR="00A30291" w:rsidRPr="00642501">
        <w:rPr>
          <w:rFonts w:ascii="Times New Roman" w:hAnsi="Times New Roman" w:cs="Times New Roman"/>
          <w:color w:val="000000" w:themeColor="text1"/>
          <w:sz w:val="28"/>
          <w:szCs w:val="28"/>
          <w:shd w:val="clear" w:color="auto" w:fill="FAFDFF"/>
        </w:rPr>
        <w:t>ки</w:t>
      </w:r>
      <w:r w:rsidRPr="00642501">
        <w:rPr>
          <w:rFonts w:ascii="Times New Roman" w:hAnsi="Times New Roman" w:cs="Times New Roman"/>
          <w:color w:val="000000" w:themeColor="text1"/>
          <w:sz w:val="28"/>
          <w:szCs w:val="28"/>
          <w:shd w:val="clear" w:color="auto" w:fill="FAFDFF"/>
        </w:rPr>
        <w:t>, связанн</w:t>
      </w:r>
      <w:r w:rsidR="00A30291" w:rsidRPr="00642501">
        <w:rPr>
          <w:rFonts w:ascii="Times New Roman" w:hAnsi="Times New Roman" w:cs="Times New Roman"/>
          <w:color w:val="000000" w:themeColor="text1"/>
          <w:sz w:val="28"/>
          <w:szCs w:val="28"/>
          <w:shd w:val="clear" w:color="auto" w:fill="FAFDFF"/>
        </w:rPr>
        <w:t>ой</w:t>
      </w:r>
      <w:r w:rsidRPr="00642501">
        <w:rPr>
          <w:rFonts w:ascii="Times New Roman" w:hAnsi="Times New Roman" w:cs="Times New Roman"/>
          <w:color w:val="000000" w:themeColor="text1"/>
          <w:sz w:val="28"/>
          <w:szCs w:val="28"/>
          <w:shd w:val="clear" w:color="auto" w:fill="FAFDFF"/>
        </w:rPr>
        <w:t xml:space="preserve"> с </w:t>
      </w:r>
      <w:r w:rsidR="00F17CD3" w:rsidRPr="00642501">
        <w:rPr>
          <w:rFonts w:ascii="Times New Roman" w:hAnsi="Times New Roman" w:cs="Times New Roman"/>
          <w:color w:val="000000" w:themeColor="text1"/>
          <w:sz w:val="28"/>
          <w:szCs w:val="28"/>
          <w:shd w:val="clear" w:color="auto" w:fill="FAFDFF"/>
        </w:rPr>
        <w:t xml:space="preserve">Югорской </w:t>
      </w:r>
      <w:r w:rsidRPr="00642501">
        <w:rPr>
          <w:rFonts w:ascii="Times New Roman" w:hAnsi="Times New Roman" w:cs="Times New Roman"/>
          <w:color w:val="000000" w:themeColor="text1"/>
          <w:sz w:val="28"/>
          <w:szCs w:val="28"/>
          <w:shd w:val="clear" w:color="auto" w:fill="FAFDFF"/>
        </w:rPr>
        <w:t>Арктикой, необходимо помнить об основных</w:t>
      </w:r>
      <w:r w:rsidR="00CD4851" w:rsidRPr="00642501">
        <w:rPr>
          <w:rFonts w:ascii="Times New Roman" w:hAnsi="Times New Roman" w:cs="Times New Roman"/>
          <w:color w:val="000000" w:themeColor="text1"/>
          <w:sz w:val="28"/>
          <w:szCs w:val="28"/>
          <w:shd w:val="clear" w:color="auto" w:fill="FAFDFF"/>
        </w:rPr>
        <w:t xml:space="preserve"> стратегически</w:t>
      </w:r>
      <w:r w:rsidRPr="00642501">
        <w:rPr>
          <w:rFonts w:ascii="Times New Roman" w:hAnsi="Times New Roman" w:cs="Times New Roman"/>
          <w:color w:val="000000" w:themeColor="text1"/>
          <w:sz w:val="28"/>
          <w:szCs w:val="28"/>
          <w:shd w:val="clear" w:color="auto" w:fill="FAFDFF"/>
        </w:rPr>
        <w:t>х</w:t>
      </w:r>
      <w:r w:rsidR="00CD4851" w:rsidRPr="00642501">
        <w:rPr>
          <w:rFonts w:ascii="Times New Roman" w:hAnsi="Times New Roman" w:cs="Times New Roman"/>
          <w:color w:val="000000" w:themeColor="text1"/>
          <w:sz w:val="28"/>
          <w:szCs w:val="28"/>
          <w:shd w:val="clear" w:color="auto" w:fill="FAFDFF"/>
        </w:rPr>
        <w:t xml:space="preserve"> вызова</w:t>
      </w:r>
      <w:r w:rsidRPr="00642501">
        <w:rPr>
          <w:rFonts w:ascii="Times New Roman" w:hAnsi="Times New Roman" w:cs="Times New Roman"/>
          <w:color w:val="000000" w:themeColor="text1"/>
          <w:sz w:val="28"/>
          <w:szCs w:val="28"/>
          <w:shd w:val="clear" w:color="auto" w:fill="FAFDFF"/>
        </w:rPr>
        <w:t>х:</w:t>
      </w:r>
    </w:p>
    <w:p w14:paraId="6E230D3D" w14:textId="77777777" w:rsidR="007B2C3C" w:rsidRPr="00642501"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642501">
        <w:rPr>
          <w:rFonts w:ascii="Times New Roman" w:hAnsi="Times New Roman" w:cs="Times New Roman"/>
          <w:color w:val="000000" w:themeColor="text1"/>
          <w:sz w:val="28"/>
          <w:szCs w:val="28"/>
          <w:shd w:val="clear" w:color="auto" w:fill="FAFDFF"/>
        </w:rPr>
        <w:t xml:space="preserve">- </w:t>
      </w:r>
      <w:r w:rsidR="00CD4851" w:rsidRPr="00642501">
        <w:rPr>
          <w:rFonts w:ascii="Times New Roman" w:hAnsi="Times New Roman" w:cs="Times New Roman"/>
          <w:color w:val="000000" w:themeColor="text1"/>
          <w:sz w:val="28"/>
          <w:szCs w:val="28"/>
          <w:shd w:val="clear" w:color="auto" w:fill="FAFDFF"/>
        </w:rPr>
        <w:t>неразвито</w:t>
      </w:r>
      <w:r w:rsidR="00EC7C29" w:rsidRPr="00642501">
        <w:rPr>
          <w:rFonts w:ascii="Times New Roman" w:hAnsi="Times New Roman" w:cs="Times New Roman"/>
          <w:color w:val="000000" w:themeColor="text1"/>
          <w:sz w:val="28"/>
          <w:szCs w:val="28"/>
          <w:shd w:val="clear" w:color="auto" w:fill="FAFDFF"/>
        </w:rPr>
        <w:t>сть транспортной инфраструктуры – основная проблематика территориальной логистики</w:t>
      </w:r>
      <w:r w:rsidR="002745A5" w:rsidRPr="00642501">
        <w:rPr>
          <w:rFonts w:ascii="Times New Roman" w:hAnsi="Times New Roman" w:cs="Times New Roman"/>
          <w:color w:val="000000" w:themeColor="text1"/>
          <w:sz w:val="28"/>
          <w:szCs w:val="28"/>
          <w:shd w:val="clear" w:color="auto" w:fill="FAFDFF"/>
        </w:rPr>
        <w:t>, в том числе препятствующая агломерационным процессам</w:t>
      </w:r>
      <w:r w:rsidR="00EC7C29" w:rsidRPr="00642501">
        <w:rPr>
          <w:rFonts w:ascii="Times New Roman" w:hAnsi="Times New Roman" w:cs="Times New Roman"/>
          <w:color w:val="000000" w:themeColor="text1"/>
          <w:sz w:val="28"/>
          <w:szCs w:val="28"/>
          <w:shd w:val="clear" w:color="auto" w:fill="FAFDFF"/>
        </w:rPr>
        <w:t>;</w:t>
      </w:r>
    </w:p>
    <w:p w14:paraId="51BFD81E" w14:textId="77777777" w:rsidR="007B2C3C" w:rsidRPr="00642501"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642501">
        <w:rPr>
          <w:rFonts w:ascii="Times New Roman" w:hAnsi="Times New Roman" w:cs="Times New Roman"/>
          <w:color w:val="000000" w:themeColor="text1"/>
          <w:sz w:val="28"/>
          <w:szCs w:val="28"/>
          <w:shd w:val="clear" w:color="auto" w:fill="FAFDFF"/>
        </w:rPr>
        <w:t xml:space="preserve">- </w:t>
      </w:r>
      <w:r w:rsidR="00CD4851" w:rsidRPr="00642501">
        <w:rPr>
          <w:rFonts w:ascii="Times New Roman" w:hAnsi="Times New Roman" w:cs="Times New Roman"/>
          <w:color w:val="000000" w:themeColor="text1"/>
          <w:sz w:val="28"/>
          <w:szCs w:val="28"/>
          <w:shd w:val="clear" w:color="auto" w:fill="FAFDFF"/>
        </w:rPr>
        <w:t>угроза потепления кли</w:t>
      </w:r>
      <w:r w:rsidRPr="00642501">
        <w:rPr>
          <w:rFonts w:ascii="Times New Roman" w:hAnsi="Times New Roman" w:cs="Times New Roman"/>
          <w:color w:val="000000" w:themeColor="text1"/>
          <w:sz w:val="28"/>
          <w:szCs w:val="28"/>
          <w:shd w:val="clear" w:color="auto" w:fill="FAFDFF"/>
        </w:rPr>
        <w:t>мата и таяния полярных ледников;</w:t>
      </w:r>
    </w:p>
    <w:p w14:paraId="47D2D396" w14:textId="77777777" w:rsidR="007B2C3C" w:rsidRPr="00642501"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642501">
        <w:rPr>
          <w:rFonts w:ascii="Times New Roman" w:hAnsi="Times New Roman" w:cs="Times New Roman"/>
          <w:color w:val="000000" w:themeColor="text1"/>
          <w:sz w:val="28"/>
          <w:szCs w:val="28"/>
          <w:shd w:val="clear" w:color="auto" w:fill="FAFDFF"/>
        </w:rPr>
        <w:t>- зависимость от объемов добычи углеводородного сырья;</w:t>
      </w:r>
    </w:p>
    <w:p w14:paraId="7E0BEF6A" w14:textId="77777777" w:rsidR="007B2C3C" w:rsidRPr="00642501"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642501">
        <w:rPr>
          <w:rFonts w:ascii="Times New Roman" w:hAnsi="Times New Roman" w:cs="Times New Roman"/>
          <w:color w:val="000000" w:themeColor="text1"/>
          <w:sz w:val="28"/>
          <w:szCs w:val="28"/>
          <w:shd w:val="clear" w:color="auto" w:fill="FAFDFF"/>
        </w:rPr>
        <w:t>- выбросы загрязняющих веществ</w:t>
      </w:r>
      <w:r w:rsidR="003D740D" w:rsidRPr="00642501">
        <w:rPr>
          <w:rFonts w:ascii="Times New Roman" w:hAnsi="Times New Roman" w:cs="Times New Roman"/>
          <w:color w:val="000000" w:themeColor="text1"/>
          <w:sz w:val="28"/>
          <w:szCs w:val="28"/>
          <w:shd w:val="clear" w:color="auto" w:fill="FAFDFF"/>
        </w:rPr>
        <w:t>.</w:t>
      </w:r>
    </w:p>
    <w:p w14:paraId="2AECB21D" w14:textId="77777777" w:rsidR="006B6AB2" w:rsidRPr="00D561F9" w:rsidRDefault="003D740D" w:rsidP="00FC6081">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Развитие</w:t>
      </w:r>
      <w:r w:rsidR="000D0879" w:rsidRPr="00D561F9">
        <w:rPr>
          <w:rFonts w:ascii="Times New Roman" w:eastAsia="Times New Roman" w:hAnsi="Times New Roman" w:cs="Times New Roman"/>
          <w:sz w:val="28"/>
          <w:szCs w:val="28"/>
          <w:lang w:eastAsia="ru-RU"/>
        </w:rPr>
        <w:t xml:space="preserve"> Березовского района в зон</w:t>
      </w:r>
      <w:r w:rsidRPr="00D561F9">
        <w:rPr>
          <w:rFonts w:ascii="Times New Roman" w:eastAsia="Times New Roman" w:hAnsi="Times New Roman" w:cs="Times New Roman"/>
          <w:sz w:val="28"/>
          <w:szCs w:val="28"/>
          <w:lang w:eastAsia="ru-RU"/>
        </w:rPr>
        <w:t>е АЗРФ</w:t>
      </w:r>
      <w:r w:rsidR="000D0879" w:rsidRPr="00D561F9">
        <w:rPr>
          <w:rFonts w:ascii="Times New Roman" w:eastAsia="Times New Roman" w:hAnsi="Times New Roman" w:cs="Times New Roman"/>
          <w:sz w:val="28"/>
          <w:szCs w:val="28"/>
          <w:lang w:eastAsia="ru-RU"/>
        </w:rPr>
        <w:t xml:space="preserve"> положительно скажется на многих аспектах жизни территории</w:t>
      </w:r>
      <w:r w:rsidR="00A86EEA" w:rsidRPr="00D561F9">
        <w:rPr>
          <w:rFonts w:ascii="Times New Roman" w:eastAsia="Times New Roman" w:hAnsi="Times New Roman" w:cs="Times New Roman"/>
          <w:sz w:val="28"/>
          <w:szCs w:val="28"/>
          <w:lang w:eastAsia="ru-RU"/>
        </w:rPr>
        <w:t>.</w:t>
      </w:r>
    </w:p>
    <w:p w14:paraId="5579DF12" w14:textId="77777777" w:rsidR="003D740D" w:rsidRPr="00D561F9" w:rsidRDefault="003D740D" w:rsidP="003D740D">
      <w:pPr>
        <w:spacing w:after="0"/>
        <w:ind w:firstLine="709"/>
        <w:jc w:val="both"/>
        <w:rPr>
          <w:rFonts w:ascii="Times New Roman" w:hAnsi="Times New Roman" w:cs="Times New Roman"/>
          <w:sz w:val="28"/>
          <w:szCs w:val="28"/>
        </w:rPr>
      </w:pPr>
    </w:p>
    <w:p w14:paraId="28F09386" w14:textId="12E86815" w:rsidR="00973A10" w:rsidRPr="00D561F9" w:rsidRDefault="006953E5"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lastRenderedPageBreak/>
        <w:t xml:space="preserve">Основные </w:t>
      </w:r>
      <w:r w:rsidR="00872BAC" w:rsidRPr="00D561F9">
        <w:rPr>
          <w:rFonts w:ascii="Times New Roman" w:eastAsia="Times New Roman" w:hAnsi="Times New Roman" w:cs="Times New Roman"/>
          <w:color w:val="000000"/>
          <w:sz w:val="28"/>
          <w:szCs w:val="28"/>
          <w:lang w:eastAsia="ru-RU"/>
        </w:rPr>
        <w:t xml:space="preserve">показатели </w:t>
      </w:r>
      <w:r w:rsidRPr="00D561F9">
        <w:rPr>
          <w:rFonts w:ascii="Times New Roman" w:eastAsia="Times New Roman" w:hAnsi="Times New Roman" w:cs="Times New Roman"/>
          <w:color w:val="000000"/>
          <w:sz w:val="28"/>
          <w:szCs w:val="28"/>
          <w:lang w:eastAsia="ru-RU"/>
        </w:rPr>
        <w:t>п</w:t>
      </w:r>
      <w:r w:rsidR="0078643B" w:rsidRPr="00D561F9">
        <w:rPr>
          <w:rFonts w:ascii="Times New Roman" w:eastAsia="Times New Roman" w:hAnsi="Times New Roman" w:cs="Times New Roman"/>
          <w:color w:val="000000"/>
          <w:sz w:val="28"/>
          <w:szCs w:val="28"/>
          <w:lang w:eastAsia="ru-RU"/>
        </w:rPr>
        <w:t>рогноз</w:t>
      </w:r>
      <w:r w:rsidRPr="00D561F9">
        <w:rPr>
          <w:rFonts w:ascii="Times New Roman" w:eastAsia="Times New Roman" w:hAnsi="Times New Roman" w:cs="Times New Roman"/>
          <w:color w:val="000000"/>
          <w:sz w:val="28"/>
          <w:szCs w:val="28"/>
          <w:lang w:eastAsia="ru-RU"/>
        </w:rPr>
        <w:t>а</w:t>
      </w:r>
      <w:r w:rsidR="0078643B" w:rsidRPr="00D561F9">
        <w:rPr>
          <w:rFonts w:ascii="Times New Roman" w:eastAsia="Times New Roman" w:hAnsi="Times New Roman" w:cs="Times New Roman"/>
          <w:color w:val="000000"/>
          <w:sz w:val="28"/>
          <w:szCs w:val="28"/>
          <w:lang w:eastAsia="ru-RU"/>
        </w:rPr>
        <w:t xml:space="preserve"> социально-экономического развития Березовского района</w:t>
      </w:r>
      <w:r w:rsidRPr="00D561F9">
        <w:rPr>
          <w:rFonts w:ascii="Times New Roman" w:eastAsia="Times New Roman" w:hAnsi="Times New Roman" w:cs="Times New Roman"/>
          <w:color w:val="000000"/>
          <w:sz w:val="28"/>
          <w:szCs w:val="28"/>
          <w:lang w:eastAsia="ru-RU"/>
        </w:rPr>
        <w:t xml:space="preserve"> </w:t>
      </w:r>
    </w:p>
    <w:p w14:paraId="37BC5850" w14:textId="72685E25" w:rsidR="0078643B" w:rsidRPr="00D561F9" w:rsidRDefault="0078643B"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 xml:space="preserve">на </w:t>
      </w:r>
      <w:r w:rsidR="00C0476D" w:rsidRPr="00D561F9">
        <w:rPr>
          <w:rFonts w:ascii="Times New Roman" w:eastAsia="Times New Roman" w:hAnsi="Times New Roman" w:cs="Times New Roman"/>
          <w:color w:val="000000"/>
          <w:sz w:val="28"/>
          <w:szCs w:val="28"/>
          <w:lang w:eastAsia="ru-RU"/>
        </w:rPr>
        <w:t xml:space="preserve">2026 год и </w:t>
      </w:r>
      <w:r w:rsidRPr="00D561F9">
        <w:rPr>
          <w:rFonts w:ascii="Times New Roman" w:hAnsi="Times New Roman" w:cs="Times New Roman"/>
          <w:color w:val="000000"/>
          <w:sz w:val="28"/>
          <w:szCs w:val="28"/>
        </w:rPr>
        <w:t xml:space="preserve">плановый период </w:t>
      </w:r>
      <w:r w:rsidRPr="00D561F9">
        <w:rPr>
          <w:rFonts w:ascii="Times New Roman" w:eastAsia="Times New Roman" w:hAnsi="Times New Roman" w:cs="Times New Roman"/>
          <w:color w:val="000000"/>
          <w:sz w:val="28"/>
          <w:szCs w:val="28"/>
          <w:lang w:eastAsia="ru-RU"/>
        </w:rPr>
        <w:t>202</w:t>
      </w:r>
      <w:r w:rsidR="00C0476D" w:rsidRPr="00D561F9">
        <w:rPr>
          <w:rFonts w:ascii="Times New Roman" w:eastAsia="Times New Roman" w:hAnsi="Times New Roman" w:cs="Times New Roman"/>
          <w:color w:val="000000"/>
          <w:sz w:val="28"/>
          <w:szCs w:val="28"/>
          <w:lang w:eastAsia="ru-RU"/>
        </w:rPr>
        <w:t>7</w:t>
      </w:r>
      <w:r w:rsidRPr="00D561F9">
        <w:rPr>
          <w:rFonts w:ascii="Times New Roman" w:eastAsia="Times New Roman" w:hAnsi="Times New Roman" w:cs="Times New Roman"/>
          <w:color w:val="000000"/>
          <w:sz w:val="28"/>
          <w:szCs w:val="28"/>
          <w:lang w:eastAsia="ru-RU"/>
        </w:rPr>
        <w:t xml:space="preserve"> – 202</w:t>
      </w:r>
      <w:r w:rsidR="006953E5" w:rsidRPr="00D561F9">
        <w:rPr>
          <w:rFonts w:ascii="Times New Roman" w:eastAsia="Times New Roman" w:hAnsi="Times New Roman" w:cs="Times New Roman"/>
          <w:color w:val="000000"/>
          <w:sz w:val="28"/>
          <w:szCs w:val="28"/>
          <w:lang w:eastAsia="ru-RU"/>
        </w:rPr>
        <w:t>8</w:t>
      </w:r>
      <w:r w:rsidRPr="00D561F9">
        <w:rPr>
          <w:rFonts w:ascii="Times New Roman" w:eastAsia="Times New Roman" w:hAnsi="Times New Roman" w:cs="Times New Roman"/>
          <w:color w:val="000000"/>
          <w:sz w:val="28"/>
          <w:szCs w:val="28"/>
          <w:lang w:eastAsia="ru-RU"/>
        </w:rPr>
        <w:t xml:space="preserve"> годов</w:t>
      </w:r>
    </w:p>
    <w:p w14:paraId="4F94D0C6" w14:textId="77777777" w:rsidR="0078643B" w:rsidRPr="00D561F9" w:rsidRDefault="0078643B" w:rsidP="00060923">
      <w:pPr>
        <w:widowControl w:val="0"/>
        <w:tabs>
          <w:tab w:val="left" w:pos="851"/>
        </w:tabs>
        <w:spacing w:after="0"/>
        <w:ind w:firstLine="709"/>
        <w:jc w:val="both"/>
        <w:rPr>
          <w:rFonts w:ascii="Times New Roman" w:eastAsia="Calibri" w:hAnsi="Times New Roman" w:cs="Times New Roman"/>
          <w:sz w:val="28"/>
          <w:szCs w:val="28"/>
        </w:rPr>
      </w:pPr>
    </w:p>
    <w:p w14:paraId="1B1A225C" w14:textId="5C5FA02F" w:rsidR="0078643B" w:rsidRPr="00D561F9" w:rsidRDefault="006953E5" w:rsidP="00D24063">
      <w:pPr>
        <w:widowControl w:val="0"/>
        <w:tabs>
          <w:tab w:val="left" w:pos="851"/>
        </w:tabs>
        <w:spacing w:after="0"/>
        <w:ind w:firstLine="709"/>
        <w:jc w:val="both"/>
        <w:rPr>
          <w:rFonts w:ascii="Times New Roman" w:eastAsia="Calibri" w:hAnsi="Times New Roman" w:cs="Times New Roman"/>
          <w:sz w:val="28"/>
          <w:szCs w:val="28"/>
        </w:rPr>
      </w:pPr>
      <w:r w:rsidRPr="00D561F9">
        <w:rPr>
          <w:rFonts w:ascii="Times New Roman" w:eastAsia="Times New Roman" w:hAnsi="Times New Roman" w:cs="Times New Roman"/>
          <w:color w:val="000000"/>
          <w:sz w:val="28"/>
          <w:szCs w:val="28"/>
          <w:lang w:eastAsia="ru-RU"/>
        </w:rPr>
        <w:t xml:space="preserve">Основные </w:t>
      </w:r>
      <w:r w:rsidR="00872BAC" w:rsidRPr="00D561F9">
        <w:rPr>
          <w:rFonts w:ascii="Times New Roman" w:eastAsia="Times New Roman" w:hAnsi="Times New Roman" w:cs="Times New Roman"/>
          <w:color w:val="000000"/>
          <w:sz w:val="28"/>
          <w:szCs w:val="28"/>
          <w:lang w:eastAsia="ru-RU"/>
        </w:rPr>
        <w:t>показатели</w:t>
      </w:r>
      <w:r w:rsidRPr="00D561F9">
        <w:rPr>
          <w:rFonts w:ascii="Times New Roman" w:eastAsia="Times New Roman" w:hAnsi="Times New Roman" w:cs="Times New Roman"/>
          <w:color w:val="000000"/>
          <w:sz w:val="28"/>
          <w:szCs w:val="28"/>
          <w:lang w:eastAsia="ru-RU"/>
        </w:rPr>
        <w:t xml:space="preserve"> п</w:t>
      </w:r>
      <w:r w:rsidR="0078643B" w:rsidRPr="00D561F9">
        <w:rPr>
          <w:rFonts w:ascii="Times New Roman" w:eastAsia="Times New Roman" w:hAnsi="Times New Roman" w:cs="Times New Roman"/>
          <w:color w:val="000000"/>
          <w:sz w:val="28"/>
          <w:szCs w:val="28"/>
          <w:lang w:eastAsia="ru-RU"/>
        </w:rPr>
        <w:t>рогноз</w:t>
      </w:r>
      <w:r w:rsidRPr="00D561F9">
        <w:rPr>
          <w:rFonts w:ascii="Times New Roman" w:eastAsia="Times New Roman" w:hAnsi="Times New Roman" w:cs="Times New Roman"/>
          <w:color w:val="000000"/>
          <w:sz w:val="28"/>
          <w:szCs w:val="28"/>
          <w:lang w:eastAsia="ru-RU"/>
        </w:rPr>
        <w:t>а</w:t>
      </w:r>
      <w:r w:rsidR="0078643B" w:rsidRPr="00D561F9">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w:t>
      </w:r>
      <w:r w:rsidR="00CB562C" w:rsidRPr="00D561F9">
        <w:rPr>
          <w:rFonts w:ascii="Times New Roman" w:eastAsia="Calibri" w:hAnsi="Times New Roman" w:cs="Times New Roman"/>
          <w:sz w:val="28"/>
          <w:szCs w:val="28"/>
        </w:rPr>
        <w:t>ы</w:t>
      </w:r>
      <w:r w:rsidR="0078643B" w:rsidRPr="00D561F9">
        <w:rPr>
          <w:rFonts w:ascii="Times New Roman" w:eastAsia="Calibri" w:hAnsi="Times New Roman" w:cs="Times New Roman"/>
          <w:sz w:val="28"/>
          <w:szCs w:val="28"/>
        </w:rPr>
        <w:t xml:space="preserve"> с учетом геополитической обстановки, вызовов и угроз внешнего </w:t>
      </w:r>
      <w:proofErr w:type="spellStart"/>
      <w:r w:rsidR="0078643B" w:rsidRPr="00D561F9">
        <w:rPr>
          <w:rFonts w:ascii="Times New Roman" w:eastAsia="Calibri" w:hAnsi="Times New Roman" w:cs="Times New Roman"/>
          <w:sz w:val="28"/>
          <w:szCs w:val="28"/>
        </w:rPr>
        <w:t>санкционного</w:t>
      </w:r>
      <w:proofErr w:type="spellEnd"/>
      <w:r w:rsidR="0078643B" w:rsidRPr="00D561F9">
        <w:rPr>
          <w:rFonts w:ascii="Times New Roman" w:eastAsia="Calibri" w:hAnsi="Times New Roman" w:cs="Times New Roman"/>
          <w:sz w:val="28"/>
          <w:szCs w:val="28"/>
        </w:rPr>
        <w:t xml:space="preserve"> давления, сложившихся в мировом сообществе, на территории Российской Федерации, региона и территории в целом. </w:t>
      </w:r>
    </w:p>
    <w:p w14:paraId="54A4E283" w14:textId="5807380C" w:rsidR="00C109C1" w:rsidRPr="00D561F9" w:rsidRDefault="003D19D5" w:rsidP="00D24063">
      <w:pPr>
        <w:widowControl w:val="0"/>
        <w:tabs>
          <w:tab w:val="left" w:pos="851"/>
        </w:tabs>
        <w:spacing w:after="0"/>
        <w:ind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Меры, р</w:t>
      </w:r>
      <w:r w:rsidR="000832F9" w:rsidRPr="00D561F9">
        <w:rPr>
          <w:rFonts w:ascii="Times New Roman" w:eastAsia="Calibri" w:hAnsi="Times New Roman" w:cs="Times New Roman"/>
          <w:sz w:val="28"/>
          <w:szCs w:val="28"/>
        </w:rPr>
        <w:t>еализуемые муниципальны</w:t>
      </w:r>
      <w:r w:rsidRPr="00D561F9">
        <w:rPr>
          <w:rFonts w:ascii="Times New Roman" w:eastAsia="Calibri" w:hAnsi="Times New Roman" w:cs="Times New Roman"/>
          <w:sz w:val="28"/>
          <w:szCs w:val="28"/>
        </w:rPr>
        <w:t>м</w:t>
      </w:r>
      <w:r w:rsidR="0078643B" w:rsidRPr="00D561F9">
        <w:rPr>
          <w:rFonts w:ascii="Times New Roman" w:eastAsia="Calibri" w:hAnsi="Times New Roman" w:cs="Times New Roman"/>
          <w:sz w:val="28"/>
          <w:szCs w:val="28"/>
        </w:rPr>
        <w:t xml:space="preserve"> образовани</w:t>
      </w:r>
      <w:r w:rsidRPr="00D561F9">
        <w:rPr>
          <w:rFonts w:ascii="Times New Roman" w:eastAsia="Calibri" w:hAnsi="Times New Roman" w:cs="Times New Roman"/>
          <w:sz w:val="28"/>
          <w:szCs w:val="28"/>
        </w:rPr>
        <w:t>ем</w:t>
      </w:r>
      <w:r w:rsidR="0078643B" w:rsidRPr="00D561F9">
        <w:rPr>
          <w:rFonts w:ascii="Times New Roman" w:eastAsia="Calibri" w:hAnsi="Times New Roman" w:cs="Times New Roman"/>
          <w:sz w:val="28"/>
          <w:szCs w:val="28"/>
        </w:rPr>
        <w:t>,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w:t>
      </w:r>
      <w:r w:rsidR="00503F5F" w:rsidRPr="00D561F9">
        <w:rPr>
          <w:rFonts w:ascii="Times New Roman" w:eastAsia="Calibri" w:hAnsi="Times New Roman" w:cs="Times New Roman"/>
          <w:sz w:val="28"/>
          <w:szCs w:val="28"/>
        </w:rPr>
        <w:t>, поддержанию</w:t>
      </w:r>
      <w:r w:rsidR="00BD4CB5" w:rsidRPr="00D561F9">
        <w:rPr>
          <w:rFonts w:ascii="Times New Roman" w:eastAsia="Calibri" w:hAnsi="Times New Roman" w:cs="Times New Roman"/>
          <w:sz w:val="28"/>
          <w:szCs w:val="28"/>
        </w:rPr>
        <w:t xml:space="preserve"> потребительского спроса, </w:t>
      </w:r>
      <w:r w:rsidRPr="00D561F9">
        <w:rPr>
          <w:rFonts w:ascii="Times New Roman" w:eastAsia="Calibri" w:hAnsi="Times New Roman" w:cs="Times New Roman"/>
          <w:sz w:val="28"/>
          <w:szCs w:val="28"/>
        </w:rPr>
        <w:t>рост</w:t>
      </w:r>
      <w:r w:rsidR="007E26CF" w:rsidRPr="00D561F9">
        <w:rPr>
          <w:rFonts w:ascii="Times New Roman" w:eastAsia="Calibri" w:hAnsi="Times New Roman" w:cs="Times New Roman"/>
          <w:sz w:val="28"/>
          <w:szCs w:val="28"/>
        </w:rPr>
        <w:t>у</w:t>
      </w:r>
      <w:r w:rsidR="00BD4CB5" w:rsidRPr="00D561F9">
        <w:rPr>
          <w:rFonts w:ascii="Times New Roman" w:eastAsia="Calibri" w:hAnsi="Times New Roman" w:cs="Times New Roman"/>
          <w:sz w:val="28"/>
          <w:szCs w:val="28"/>
        </w:rPr>
        <w:t xml:space="preserve"> реальных денежных доходов населения</w:t>
      </w:r>
      <w:r w:rsidR="0078643B" w:rsidRPr="00D561F9">
        <w:rPr>
          <w:rFonts w:ascii="Times New Roman" w:eastAsia="Calibri" w:hAnsi="Times New Roman" w:cs="Times New Roman"/>
          <w:sz w:val="28"/>
          <w:szCs w:val="28"/>
        </w:rPr>
        <w:t xml:space="preserve">. </w:t>
      </w:r>
    </w:p>
    <w:p w14:paraId="5492932E" w14:textId="77777777" w:rsidR="0078643B" w:rsidRPr="00D561F9"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 xml:space="preserve">Однако, в кратком и среднесрочном горизонте сохранится повышенная опасность затяжной трансформации экономических процессов, связанных с </w:t>
      </w:r>
      <w:r w:rsidR="00BD4CB5" w:rsidRPr="00D561F9">
        <w:rPr>
          <w:rFonts w:ascii="Times New Roman" w:eastAsia="Calibri" w:hAnsi="Times New Roman" w:cs="Times New Roman"/>
          <w:sz w:val="28"/>
          <w:szCs w:val="28"/>
        </w:rPr>
        <w:t>ужесточением действующих</w:t>
      </w:r>
      <w:r w:rsidRPr="00D561F9">
        <w:rPr>
          <w:rFonts w:ascii="Times New Roman" w:eastAsia="Calibri" w:hAnsi="Times New Roman" w:cs="Times New Roman"/>
          <w:sz w:val="28"/>
          <w:szCs w:val="28"/>
        </w:rPr>
        <w:t xml:space="preserve"> </w:t>
      </w:r>
      <w:r w:rsidR="00C109C1" w:rsidRPr="00D561F9">
        <w:rPr>
          <w:rFonts w:ascii="Times New Roman" w:eastAsia="Calibri" w:hAnsi="Times New Roman" w:cs="Times New Roman"/>
          <w:sz w:val="28"/>
          <w:szCs w:val="28"/>
        </w:rPr>
        <w:t xml:space="preserve">и появлением новых </w:t>
      </w:r>
      <w:proofErr w:type="spellStart"/>
      <w:r w:rsidRPr="00D561F9">
        <w:rPr>
          <w:rFonts w:ascii="Times New Roman" w:eastAsia="Calibri" w:hAnsi="Times New Roman" w:cs="Times New Roman"/>
          <w:sz w:val="28"/>
          <w:szCs w:val="28"/>
        </w:rPr>
        <w:t>санкци</w:t>
      </w:r>
      <w:r w:rsidR="00C109C1" w:rsidRPr="00D561F9">
        <w:rPr>
          <w:rFonts w:ascii="Times New Roman" w:eastAsia="Calibri" w:hAnsi="Times New Roman" w:cs="Times New Roman"/>
          <w:sz w:val="28"/>
          <w:szCs w:val="28"/>
        </w:rPr>
        <w:t>о</w:t>
      </w:r>
      <w:r w:rsidRPr="00D561F9">
        <w:rPr>
          <w:rFonts w:ascii="Times New Roman" w:eastAsia="Calibri" w:hAnsi="Times New Roman" w:cs="Times New Roman"/>
          <w:sz w:val="28"/>
          <w:szCs w:val="28"/>
        </w:rPr>
        <w:t>нных</w:t>
      </w:r>
      <w:proofErr w:type="spellEnd"/>
      <w:r w:rsidRPr="00D561F9">
        <w:rPr>
          <w:rFonts w:ascii="Times New Roman" w:eastAsia="Calibri" w:hAnsi="Times New Roman" w:cs="Times New Roman"/>
          <w:sz w:val="28"/>
          <w:szCs w:val="28"/>
        </w:rPr>
        <w:t xml:space="preserve"> форм, которые могут негативно отразит</w:t>
      </w:r>
      <w:r w:rsidR="00E13D85" w:rsidRPr="00D561F9">
        <w:rPr>
          <w:rFonts w:ascii="Times New Roman" w:eastAsia="Calibri" w:hAnsi="Times New Roman" w:cs="Times New Roman"/>
          <w:sz w:val="28"/>
          <w:szCs w:val="28"/>
        </w:rPr>
        <w:t>ь</w:t>
      </w:r>
      <w:r w:rsidRPr="00D561F9">
        <w:rPr>
          <w:rFonts w:ascii="Times New Roman" w:eastAsia="Calibri" w:hAnsi="Times New Roman" w:cs="Times New Roman"/>
          <w:sz w:val="28"/>
          <w:szCs w:val="28"/>
        </w:rPr>
        <w:t xml:space="preserve">ся на траектории восстановительного характера.  </w:t>
      </w:r>
    </w:p>
    <w:p w14:paraId="16253284" w14:textId="77777777" w:rsidR="0078643B" w:rsidRPr="00D561F9" w:rsidRDefault="0078643B" w:rsidP="00D24063">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Меры прямой финансовой поддержки предпринимательства и наиболее уязвимых групп населения, реализуемые в </w:t>
      </w:r>
      <w:r w:rsidR="00837B7D" w:rsidRPr="00D561F9">
        <w:rPr>
          <w:rFonts w:ascii="Times New Roman" w:eastAsia="Times New Roman" w:hAnsi="Times New Roman" w:cs="Times New Roman"/>
          <w:sz w:val="28"/>
          <w:szCs w:val="28"/>
          <w:lang w:eastAsia="ru-RU"/>
        </w:rPr>
        <w:t>прогнозном периоде</w:t>
      </w:r>
      <w:r w:rsidRPr="00D561F9">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14:paraId="2C0FAD86" w14:textId="5F5FBB1E" w:rsidR="0078643B" w:rsidRPr="00D561F9"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В соответствии со сценарными условиями Министерства экономического развития Российской Федерации прогноз</w:t>
      </w:r>
      <w:r w:rsidR="00C0476D" w:rsidRPr="00D561F9">
        <w:rPr>
          <w:rFonts w:ascii="Times New Roman" w:eastAsia="Calibri" w:hAnsi="Times New Roman" w:cs="Times New Roman"/>
          <w:sz w:val="28"/>
          <w:szCs w:val="28"/>
        </w:rPr>
        <w:t xml:space="preserve">ные </w:t>
      </w:r>
      <w:r w:rsidR="00872BAC" w:rsidRPr="00D561F9">
        <w:rPr>
          <w:rFonts w:ascii="Times New Roman" w:eastAsia="Calibri" w:hAnsi="Times New Roman" w:cs="Times New Roman"/>
          <w:sz w:val="28"/>
          <w:szCs w:val="28"/>
        </w:rPr>
        <w:t>показатели</w:t>
      </w:r>
      <w:r w:rsidRPr="00D561F9">
        <w:rPr>
          <w:rFonts w:ascii="Times New Roman" w:eastAsia="Calibri" w:hAnsi="Times New Roman" w:cs="Times New Roman"/>
          <w:sz w:val="28"/>
          <w:szCs w:val="28"/>
        </w:rPr>
        <w:t xml:space="preserve"> сформирован</w:t>
      </w:r>
      <w:r w:rsidR="00C0476D" w:rsidRPr="00D561F9">
        <w:rPr>
          <w:rFonts w:ascii="Times New Roman" w:eastAsia="Calibri" w:hAnsi="Times New Roman" w:cs="Times New Roman"/>
          <w:sz w:val="28"/>
          <w:szCs w:val="28"/>
        </w:rPr>
        <w:t>ы на вариативной основе:</w:t>
      </w:r>
      <w:r w:rsidRPr="00D561F9">
        <w:rPr>
          <w:rFonts w:ascii="Times New Roman" w:eastAsia="Calibri" w:hAnsi="Times New Roman" w:cs="Times New Roman"/>
          <w:sz w:val="28"/>
          <w:szCs w:val="28"/>
        </w:rPr>
        <w:t xml:space="preserve"> вариант 1 (консервативный)</w:t>
      </w:r>
      <w:r w:rsidR="001070BC" w:rsidRPr="00D561F9">
        <w:rPr>
          <w:rFonts w:ascii="Times New Roman" w:eastAsia="Calibri" w:hAnsi="Times New Roman" w:cs="Times New Roman"/>
          <w:sz w:val="28"/>
          <w:szCs w:val="28"/>
        </w:rPr>
        <w:t xml:space="preserve"> и</w:t>
      </w:r>
      <w:r w:rsidRPr="00D561F9">
        <w:rPr>
          <w:rFonts w:ascii="Times New Roman" w:eastAsia="Calibri" w:hAnsi="Times New Roman" w:cs="Times New Roman"/>
          <w:sz w:val="28"/>
          <w:szCs w:val="28"/>
        </w:rPr>
        <w:t xml:space="preserve"> вариант 2 (базовый):</w:t>
      </w:r>
    </w:p>
    <w:p w14:paraId="5D58752E" w14:textId="702AB056" w:rsidR="0023395A" w:rsidRPr="00D561F9" w:rsidRDefault="0078643B" w:rsidP="0023395A">
      <w:pPr>
        <w:autoSpaceDE w:val="0"/>
        <w:autoSpaceDN w:val="0"/>
        <w:adjustRightInd w:val="0"/>
        <w:spacing w:after="0"/>
        <w:ind w:firstLine="708"/>
        <w:jc w:val="both"/>
        <w:rPr>
          <w:rFonts w:ascii="Times New Roman" w:hAnsi="Times New Roman" w:cs="Times New Roman"/>
          <w:color w:val="000000"/>
          <w:sz w:val="28"/>
          <w:szCs w:val="28"/>
        </w:rPr>
      </w:pPr>
      <w:r w:rsidRPr="00D561F9">
        <w:rPr>
          <w:rFonts w:ascii="Times New Roman" w:eastAsia="Times New Roman" w:hAnsi="Times New Roman" w:cs="Times New Roman"/>
          <w:sz w:val="28"/>
          <w:szCs w:val="28"/>
          <w:lang w:eastAsia="ru-RU"/>
        </w:rPr>
        <w:t xml:space="preserve">- консервативный – </w:t>
      </w:r>
      <w:r w:rsidR="00F50E3C" w:rsidRPr="00D561F9">
        <w:rPr>
          <w:rFonts w:ascii="Times New Roman" w:eastAsia="Times New Roman" w:hAnsi="Times New Roman" w:cs="Times New Roman"/>
          <w:sz w:val="28"/>
          <w:szCs w:val="28"/>
          <w:lang w:eastAsia="ru-RU"/>
        </w:rPr>
        <w:t xml:space="preserve">основан на </w:t>
      </w:r>
      <w:r w:rsidR="0023395A" w:rsidRPr="00D561F9">
        <w:rPr>
          <w:rFonts w:ascii="Times New Roman" w:eastAsia="Times New Roman" w:hAnsi="Times New Roman" w:cs="Times New Roman"/>
          <w:sz w:val="28"/>
          <w:szCs w:val="28"/>
          <w:lang w:eastAsia="ru-RU"/>
        </w:rPr>
        <w:t xml:space="preserve">замедлении экономики, </w:t>
      </w:r>
      <w:r w:rsidR="00F50E3C" w:rsidRPr="00D561F9">
        <w:rPr>
          <w:rFonts w:ascii="Times New Roman" w:eastAsia="Times New Roman" w:hAnsi="Times New Roman" w:cs="Times New Roman"/>
          <w:sz w:val="28"/>
          <w:szCs w:val="28"/>
          <w:lang w:eastAsia="ru-RU"/>
        </w:rPr>
        <w:t xml:space="preserve">ожидании </w:t>
      </w:r>
      <w:proofErr w:type="spellStart"/>
      <w:r w:rsidR="00F50E3C" w:rsidRPr="00D561F9">
        <w:rPr>
          <w:rFonts w:ascii="Times New Roman" w:hAnsi="Times New Roman" w:cs="Times New Roman"/>
          <w:bCs/>
          <w:color w:val="000000"/>
          <w:sz w:val="28"/>
          <w:szCs w:val="28"/>
        </w:rPr>
        <w:t>проинфляционнных</w:t>
      </w:r>
      <w:proofErr w:type="spellEnd"/>
      <w:r w:rsidR="00F50E3C" w:rsidRPr="00D561F9">
        <w:rPr>
          <w:rFonts w:ascii="Times New Roman" w:hAnsi="Times New Roman" w:cs="Times New Roman"/>
          <w:bCs/>
          <w:color w:val="000000"/>
          <w:sz w:val="28"/>
          <w:szCs w:val="28"/>
        </w:rPr>
        <w:t xml:space="preserve"> рисков, с превышением инфляционны</w:t>
      </w:r>
      <w:r w:rsidR="0023395A" w:rsidRPr="00D561F9">
        <w:rPr>
          <w:rFonts w:ascii="Times New Roman" w:hAnsi="Times New Roman" w:cs="Times New Roman"/>
          <w:bCs/>
          <w:color w:val="000000"/>
          <w:sz w:val="28"/>
          <w:szCs w:val="28"/>
        </w:rPr>
        <w:t>х</w:t>
      </w:r>
      <w:r w:rsidR="00F50E3C" w:rsidRPr="00D561F9">
        <w:rPr>
          <w:rFonts w:ascii="Times New Roman" w:hAnsi="Times New Roman" w:cs="Times New Roman"/>
          <w:bCs/>
          <w:color w:val="000000"/>
          <w:sz w:val="28"/>
          <w:szCs w:val="28"/>
        </w:rPr>
        <w:t xml:space="preserve"> параметр</w:t>
      </w:r>
      <w:r w:rsidR="0023395A" w:rsidRPr="00D561F9">
        <w:rPr>
          <w:rFonts w:ascii="Times New Roman" w:hAnsi="Times New Roman" w:cs="Times New Roman"/>
          <w:bCs/>
          <w:color w:val="000000"/>
          <w:sz w:val="28"/>
          <w:szCs w:val="28"/>
        </w:rPr>
        <w:t xml:space="preserve">ов над базовым вариантом инфляции и, </w:t>
      </w:r>
      <w:r w:rsidR="0023395A" w:rsidRPr="00D561F9">
        <w:rPr>
          <w:rFonts w:ascii="Times New Roman" w:hAnsi="Times New Roman" w:cs="Times New Roman"/>
          <w:color w:val="000000"/>
          <w:sz w:val="28"/>
          <w:szCs w:val="28"/>
        </w:rPr>
        <w:t>соответственно, более низкой инвестиционной и потребительской активности;</w:t>
      </w:r>
    </w:p>
    <w:p w14:paraId="14065270" w14:textId="42C9DE89" w:rsidR="007026B4" w:rsidRPr="00D561F9" w:rsidRDefault="0023395A" w:rsidP="0023395A">
      <w:pPr>
        <w:autoSpaceDE w:val="0"/>
        <w:autoSpaceDN w:val="0"/>
        <w:adjustRightInd w:val="0"/>
        <w:spacing w:after="0"/>
        <w:ind w:firstLine="708"/>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w:t>
      </w:r>
      <w:r w:rsidR="0078643B" w:rsidRPr="00D561F9">
        <w:rPr>
          <w:rFonts w:ascii="Times New Roman" w:eastAsia="Times New Roman" w:hAnsi="Times New Roman" w:cs="Times New Roman"/>
          <w:sz w:val="28"/>
          <w:szCs w:val="28"/>
          <w:lang w:eastAsia="ru-RU"/>
        </w:rPr>
        <w:t xml:space="preserve"> базовый -  </w:t>
      </w:r>
      <w:r w:rsidR="007026B4" w:rsidRPr="00D561F9">
        <w:rPr>
          <w:rFonts w:ascii="Times New Roman" w:eastAsia="Times New Roman" w:hAnsi="Times New Roman" w:cs="Times New Roman"/>
          <w:sz w:val="28"/>
          <w:szCs w:val="28"/>
          <w:lang w:eastAsia="ru-RU"/>
        </w:rPr>
        <w:t xml:space="preserve">предлагает наиболее вероятный вариант развития экономики с учетом </w:t>
      </w:r>
      <w:r w:rsidRPr="00D561F9">
        <w:rPr>
          <w:rFonts w:ascii="Times New Roman" w:hAnsi="Times New Roman" w:cs="Times New Roman"/>
          <w:color w:val="000000"/>
          <w:sz w:val="28"/>
          <w:szCs w:val="28"/>
        </w:rPr>
        <w:t>переориентации приоритетных направлений</w:t>
      </w:r>
      <w:r w:rsidRPr="00D561F9">
        <w:rPr>
          <w:rFonts w:ascii="Times New Roman" w:eastAsia="Times New Roman" w:hAnsi="Times New Roman" w:cs="Times New Roman"/>
          <w:sz w:val="28"/>
          <w:szCs w:val="28"/>
          <w:lang w:eastAsia="ru-RU"/>
        </w:rPr>
        <w:t xml:space="preserve">, расширения </w:t>
      </w:r>
      <w:r w:rsidRPr="00D561F9">
        <w:rPr>
          <w:rFonts w:ascii="Times New Roman" w:hAnsi="Times New Roman" w:cs="Times New Roman"/>
          <w:color w:val="000000"/>
          <w:sz w:val="28"/>
          <w:szCs w:val="28"/>
        </w:rPr>
        <w:t xml:space="preserve">внутреннего производства и продолжение процесса </w:t>
      </w:r>
      <w:proofErr w:type="spellStart"/>
      <w:r w:rsidRPr="00D561F9">
        <w:rPr>
          <w:rFonts w:ascii="Times New Roman" w:hAnsi="Times New Roman" w:cs="Times New Roman"/>
          <w:color w:val="000000"/>
          <w:sz w:val="28"/>
          <w:szCs w:val="28"/>
        </w:rPr>
        <w:t>импортозамещения</w:t>
      </w:r>
      <w:proofErr w:type="spellEnd"/>
      <w:r w:rsidRPr="00D561F9">
        <w:rPr>
          <w:rFonts w:ascii="Times New Roman" w:hAnsi="Times New Roman" w:cs="Times New Roman"/>
          <w:color w:val="000000"/>
          <w:sz w:val="28"/>
          <w:szCs w:val="28"/>
        </w:rPr>
        <w:t>, рост</w:t>
      </w:r>
      <w:r w:rsidR="00187AF2" w:rsidRPr="00D561F9">
        <w:rPr>
          <w:rFonts w:ascii="Times New Roman" w:hAnsi="Times New Roman" w:cs="Times New Roman"/>
          <w:color w:val="000000"/>
          <w:sz w:val="28"/>
          <w:szCs w:val="28"/>
        </w:rPr>
        <w:t>а</w:t>
      </w:r>
      <w:r w:rsidRPr="00D561F9">
        <w:rPr>
          <w:rFonts w:ascii="Times New Roman" w:hAnsi="Times New Roman" w:cs="Times New Roman"/>
          <w:color w:val="000000"/>
          <w:sz w:val="28"/>
          <w:szCs w:val="28"/>
        </w:rPr>
        <w:t xml:space="preserve"> внутреннего спроса (потребительского и инвестиционного).</w:t>
      </w:r>
    </w:p>
    <w:p w14:paraId="51953CB9" w14:textId="66AFB345" w:rsidR="0078643B" w:rsidRPr="00D561F9" w:rsidRDefault="0078643B" w:rsidP="00D24063">
      <w:pPr>
        <w:spacing w:after="0"/>
        <w:ind w:firstLine="709"/>
        <w:jc w:val="both"/>
        <w:rPr>
          <w:rFonts w:ascii="Times New Roman" w:eastAsia="Times New Roman" w:hAnsi="Times New Roman" w:cs="Times New Roman"/>
          <w:bCs/>
          <w:sz w:val="28"/>
          <w:szCs w:val="28"/>
          <w:lang w:eastAsia="ru-RU"/>
        </w:rPr>
      </w:pPr>
      <w:r w:rsidRPr="00D561F9">
        <w:rPr>
          <w:rFonts w:ascii="Times New Roman" w:eastAsia="Times New Roman" w:hAnsi="Times New Roman" w:cs="Times New Roman"/>
          <w:bCs/>
          <w:sz w:val="28"/>
          <w:szCs w:val="28"/>
          <w:lang w:eastAsia="ru-RU"/>
        </w:rPr>
        <w:t xml:space="preserve">Базовый вариант </w:t>
      </w:r>
      <w:r w:rsidR="00C0476D" w:rsidRPr="00D561F9">
        <w:rPr>
          <w:rFonts w:ascii="Times New Roman" w:eastAsia="Times New Roman" w:hAnsi="Times New Roman" w:cs="Times New Roman"/>
          <w:bCs/>
          <w:sz w:val="28"/>
          <w:szCs w:val="28"/>
          <w:lang w:eastAsia="ru-RU"/>
        </w:rPr>
        <w:t xml:space="preserve">основных </w:t>
      </w:r>
      <w:r w:rsidR="00872BAC" w:rsidRPr="00D561F9">
        <w:rPr>
          <w:rFonts w:ascii="Times New Roman" w:eastAsia="Times New Roman" w:hAnsi="Times New Roman" w:cs="Times New Roman"/>
          <w:bCs/>
          <w:sz w:val="28"/>
          <w:szCs w:val="28"/>
          <w:lang w:eastAsia="ru-RU"/>
        </w:rPr>
        <w:t>показателей</w:t>
      </w:r>
      <w:r w:rsidR="00C0476D" w:rsidRPr="00D561F9">
        <w:rPr>
          <w:rFonts w:ascii="Times New Roman" w:eastAsia="Times New Roman" w:hAnsi="Times New Roman" w:cs="Times New Roman"/>
          <w:bCs/>
          <w:sz w:val="28"/>
          <w:szCs w:val="28"/>
          <w:lang w:eastAsia="ru-RU"/>
        </w:rPr>
        <w:t xml:space="preserve"> </w:t>
      </w:r>
      <w:r w:rsidRPr="00D561F9">
        <w:rPr>
          <w:rFonts w:ascii="Times New Roman" w:eastAsia="Times New Roman" w:hAnsi="Times New Roman" w:cs="Times New Roman"/>
          <w:bCs/>
          <w:sz w:val="28"/>
          <w:szCs w:val="28"/>
          <w:lang w:eastAsia="ru-RU"/>
        </w:rPr>
        <w:t>прогноз</w:t>
      </w:r>
      <w:r w:rsidR="00AD0CA8" w:rsidRPr="00D561F9">
        <w:rPr>
          <w:rFonts w:ascii="Times New Roman" w:eastAsia="Times New Roman" w:hAnsi="Times New Roman" w:cs="Times New Roman"/>
          <w:bCs/>
          <w:sz w:val="28"/>
          <w:szCs w:val="28"/>
          <w:lang w:eastAsia="ru-RU"/>
        </w:rPr>
        <w:t>а</w:t>
      </w:r>
      <w:r w:rsidRPr="00D561F9">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CB562C" w:rsidRPr="00D561F9">
        <w:rPr>
          <w:rFonts w:ascii="Times New Roman" w:eastAsia="Times New Roman" w:hAnsi="Times New Roman" w:cs="Times New Roman"/>
          <w:bCs/>
          <w:sz w:val="28"/>
          <w:szCs w:val="28"/>
          <w:lang w:eastAsia="ru-RU"/>
        </w:rPr>
        <w:t>6</w:t>
      </w:r>
      <w:r w:rsidRPr="00D561F9">
        <w:rPr>
          <w:rFonts w:ascii="Times New Roman" w:eastAsia="Times New Roman" w:hAnsi="Times New Roman" w:cs="Times New Roman"/>
          <w:bCs/>
          <w:sz w:val="28"/>
          <w:szCs w:val="28"/>
          <w:lang w:eastAsia="ru-RU"/>
        </w:rPr>
        <w:t xml:space="preserve"> – 202</w:t>
      </w:r>
      <w:r w:rsidR="00CB562C" w:rsidRPr="00D561F9">
        <w:rPr>
          <w:rFonts w:ascii="Times New Roman" w:eastAsia="Times New Roman" w:hAnsi="Times New Roman" w:cs="Times New Roman"/>
          <w:bCs/>
          <w:sz w:val="28"/>
          <w:szCs w:val="28"/>
          <w:lang w:eastAsia="ru-RU"/>
        </w:rPr>
        <w:t>8</w:t>
      </w:r>
      <w:r w:rsidRPr="00D561F9">
        <w:rPr>
          <w:rFonts w:ascii="Times New Roman" w:eastAsia="Times New Roman" w:hAnsi="Times New Roman" w:cs="Times New Roman"/>
          <w:bCs/>
          <w:sz w:val="28"/>
          <w:szCs w:val="28"/>
          <w:lang w:eastAsia="ru-RU"/>
        </w:rPr>
        <w:t xml:space="preserve"> годы.</w:t>
      </w:r>
    </w:p>
    <w:p w14:paraId="65475B39" w14:textId="77777777" w:rsidR="005F427E" w:rsidRPr="00D561F9" w:rsidRDefault="005F427E" w:rsidP="00D24063">
      <w:pPr>
        <w:spacing w:after="0"/>
        <w:ind w:firstLine="709"/>
        <w:jc w:val="both"/>
        <w:rPr>
          <w:rFonts w:ascii="Times New Roman" w:eastAsia="Times New Roman" w:hAnsi="Times New Roman" w:cs="Times New Roman"/>
          <w:bCs/>
          <w:sz w:val="28"/>
          <w:szCs w:val="28"/>
          <w:lang w:eastAsia="ru-RU"/>
        </w:rPr>
      </w:pPr>
    </w:p>
    <w:p w14:paraId="7D8387A0" w14:textId="77777777" w:rsidR="0078643B" w:rsidRPr="00D561F9" w:rsidRDefault="0078643B" w:rsidP="00D24063">
      <w:pPr>
        <w:keepNext/>
        <w:numPr>
          <w:ilvl w:val="0"/>
          <w:numId w:val="1"/>
        </w:numPr>
        <w:tabs>
          <w:tab w:val="left" w:pos="3119"/>
        </w:tabs>
        <w:spacing w:before="240" w:after="60"/>
        <w:ind w:firstLine="709"/>
        <w:contextualSpacing/>
        <w:outlineLvl w:val="3"/>
        <w:rPr>
          <w:rFonts w:ascii="Times New Roman" w:eastAsia="Calibri" w:hAnsi="Times New Roman" w:cs="Times New Roman"/>
          <w:b/>
          <w:sz w:val="28"/>
          <w:szCs w:val="28"/>
          <w:lang w:eastAsia="ru-RU"/>
        </w:rPr>
      </w:pPr>
      <w:r w:rsidRPr="00D561F9">
        <w:rPr>
          <w:rFonts w:ascii="Times New Roman" w:eastAsia="Calibri" w:hAnsi="Times New Roman" w:cs="Times New Roman"/>
          <w:b/>
          <w:sz w:val="28"/>
          <w:szCs w:val="28"/>
          <w:lang w:eastAsia="ru-RU"/>
        </w:rPr>
        <w:t>Промышленное производство</w:t>
      </w:r>
    </w:p>
    <w:p w14:paraId="39F6F0DF" w14:textId="4DBFB37C" w:rsidR="0078643B" w:rsidRPr="00D561F9" w:rsidRDefault="00CB562C" w:rsidP="00E90989">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Основные </w:t>
      </w:r>
      <w:r w:rsidR="00872BAC" w:rsidRPr="00D561F9">
        <w:rPr>
          <w:rFonts w:ascii="Times New Roman" w:eastAsia="Times New Roman" w:hAnsi="Times New Roman" w:cs="Times New Roman"/>
          <w:sz w:val="28"/>
          <w:szCs w:val="28"/>
          <w:lang w:eastAsia="ru-RU"/>
        </w:rPr>
        <w:t>показатели</w:t>
      </w:r>
      <w:r w:rsidRPr="00D561F9">
        <w:rPr>
          <w:rFonts w:ascii="Times New Roman" w:eastAsia="Times New Roman" w:hAnsi="Times New Roman" w:cs="Times New Roman"/>
          <w:sz w:val="28"/>
          <w:szCs w:val="28"/>
          <w:lang w:eastAsia="ru-RU"/>
        </w:rPr>
        <w:t xml:space="preserve"> п</w:t>
      </w:r>
      <w:r w:rsidR="0078643B" w:rsidRPr="00D561F9">
        <w:rPr>
          <w:rFonts w:ascii="Times New Roman" w:eastAsia="Times New Roman" w:hAnsi="Times New Roman" w:cs="Times New Roman"/>
          <w:sz w:val="28"/>
          <w:szCs w:val="28"/>
          <w:lang w:eastAsia="ru-RU"/>
        </w:rPr>
        <w:t>рогноз</w:t>
      </w:r>
      <w:r w:rsidRPr="00D561F9">
        <w:rPr>
          <w:rFonts w:ascii="Times New Roman" w:eastAsia="Times New Roman" w:hAnsi="Times New Roman" w:cs="Times New Roman"/>
          <w:sz w:val="28"/>
          <w:szCs w:val="28"/>
          <w:lang w:eastAsia="ru-RU"/>
        </w:rPr>
        <w:t>а</w:t>
      </w:r>
      <w:r w:rsidR="0078643B" w:rsidRPr="00D561F9">
        <w:rPr>
          <w:rFonts w:ascii="Times New Roman" w:eastAsia="Times New Roman" w:hAnsi="Times New Roman" w:cs="Times New Roman"/>
          <w:sz w:val="28"/>
          <w:szCs w:val="28"/>
          <w:lang w:eastAsia="ru-RU"/>
        </w:rPr>
        <w:t xml:space="preserve"> в сфере промышленного производства</w:t>
      </w:r>
      <w:r w:rsidR="00C44DA1" w:rsidRPr="00D561F9">
        <w:rPr>
          <w:rFonts w:ascii="Times New Roman" w:eastAsia="Times New Roman" w:hAnsi="Times New Roman" w:cs="Times New Roman"/>
          <w:sz w:val="28"/>
          <w:szCs w:val="28"/>
          <w:lang w:eastAsia="ru-RU"/>
        </w:rPr>
        <w:t xml:space="preserve"> Березовского района на 2026 </w:t>
      </w:r>
      <w:r w:rsidR="00D3465B" w:rsidRPr="00D561F9">
        <w:rPr>
          <w:rFonts w:ascii="Times New Roman" w:eastAsia="Times New Roman" w:hAnsi="Times New Roman" w:cs="Times New Roman"/>
          <w:sz w:val="28"/>
          <w:szCs w:val="28"/>
          <w:lang w:eastAsia="ru-RU"/>
        </w:rPr>
        <w:t xml:space="preserve">год </w:t>
      </w:r>
      <w:r w:rsidR="00D3465B" w:rsidRPr="00D561F9">
        <w:rPr>
          <w:rFonts w:ascii="Times New Roman" w:eastAsia="Times New Roman" w:hAnsi="Times New Roman" w:cs="Times New Roman"/>
          <w:color w:val="000000"/>
          <w:sz w:val="28"/>
          <w:szCs w:val="28"/>
          <w:lang w:eastAsia="ru-RU"/>
        </w:rPr>
        <w:t xml:space="preserve">и </w:t>
      </w:r>
      <w:r w:rsidR="00D3465B" w:rsidRPr="00D561F9">
        <w:rPr>
          <w:rFonts w:ascii="Times New Roman" w:hAnsi="Times New Roman" w:cs="Times New Roman"/>
          <w:color w:val="000000"/>
          <w:sz w:val="28"/>
          <w:szCs w:val="28"/>
        </w:rPr>
        <w:t xml:space="preserve">плановый период </w:t>
      </w:r>
      <w:r w:rsidR="00D3465B" w:rsidRPr="00D561F9">
        <w:rPr>
          <w:rFonts w:ascii="Times New Roman" w:eastAsia="Times New Roman" w:hAnsi="Times New Roman" w:cs="Times New Roman"/>
          <w:color w:val="000000"/>
          <w:sz w:val="28"/>
          <w:szCs w:val="28"/>
          <w:lang w:eastAsia="ru-RU"/>
        </w:rPr>
        <w:t>2027 – 2028 годов</w:t>
      </w:r>
      <w:r w:rsidR="00D3465B" w:rsidRPr="00D561F9">
        <w:rPr>
          <w:rFonts w:ascii="Times New Roman" w:eastAsia="Times New Roman" w:hAnsi="Times New Roman" w:cs="Times New Roman"/>
          <w:sz w:val="28"/>
          <w:szCs w:val="28"/>
          <w:lang w:eastAsia="ru-RU"/>
        </w:rPr>
        <w:t xml:space="preserve"> </w:t>
      </w:r>
      <w:r w:rsidR="0078643B" w:rsidRPr="00D561F9">
        <w:rPr>
          <w:rFonts w:ascii="Times New Roman" w:eastAsia="Times New Roman" w:hAnsi="Times New Roman" w:cs="Times New Roman"/>
          <w:sz w:val="28"/>
          <w:szCs w:val="28"/>
          <w:lang w:eastAsia="ru-RU"/>
        </w:rPr>
        <w:lastRenderedPageBreak/>
        <w:t>сформирован</w:t>
      </w:r>
      <w:r w:rsidR="00C44DA1" w:rsidRPr="00D561F9">
        <w:rPr>
          <w:rFonts w:ascii="Times New Roman" w:eastAsia="Times New Roman" w:hAnsi="Times New Roman" w:cs="Times New Roman"/>
          <w:sz w:val="28"/>
          <w:szCs w:val="28"/>
          <w:lang w:eastAsia="ru-RU"/>
        </w:rPr>
        <w:t>ы</w:t>
      </w:r>
      <w:r w:rsidR="0078643B" w:rsidRPr="00D561F9">
        <w:rPr>
          <w:rFonts w:ascii="Times New Roman" w:eastAsia="Times New Roman" w:hAnsi="Times New Roman" w:cs="Times New Roman"/>
          <w:sz w:val="28"/>
          <w:szCs w:val="28"/>
          <w:lang w:eastAsia="ru-RU"/>
        </w:rPr>
        <w:t xml:space="preserve"> в соответствии с задачами Стратегии – 203</w:t>
      </w:r>
      <w:r w:rsidR="00706022" w:rsidRPr="00D561F9">
        <w:rPr>
          <w:rFonts w:ascii="Times New Roman" w:eastAsia="Times New Roman" w:hAnsi="Times New Roman" w:cs="Times New Roman"/>
          <w:sz w:val="28"/>
          <w:szCs w:val="28"/>
          <w:lang w:eastAsia="ru-RU"/>
        </w:rPr>
        <w:t>6</w:t>
      </w:r>
      <w:r w:rsidR="0078643B" w:rsidRPr="00D561F9">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w:t>
      </w:r>
      <w:r w:rsidR="00AD0CA8" w:rsidRPr="00D561F9">
        <w:rPr>
          <w:rFonts w:ascii="Times New Roman" w:eastAsia="Times New Roman" w:hAnsi="Times New Roman" w:cs="Times New Roman"/>
          <w:sz w:val="28"/>
          <w:szCs w:val="28"/>
          <w:lang w:eastAsia="ru-RU"/>
        </w:rPr>
        <w:t xml:space="preserve"> и вызовов</w:t>
      </w:r>
      <w:r w:rsidR="0078643B" w:rsidRPr="00D561F9">
        <w:rPr>
          <w:rFonts w:ascii="Times New Roman" w:eastAsia="Times New Roman" w:hAnsi="Times New Roman" w:cs="Times New Roman"/>
          <w:sz w:val="28"/>
          <w:szCs w:val="28"/>
          <w:lang w:eastAsia="ru-RU"/>
        </w:rPr>
        <w:t xml:space="preserve">. </w:t>
      </w:r>
    </w:p>
    <w:p w14:paraId="51837CA4" w14:textId="7822D126" w:rsidR="005F427E" w:rsidRPr="00D561F9" w:rsidRDefault="005F427E" w:rsidP="00E90989">
      <w:pPr>
        <w:pStyle w:val="ab"/>
        <w:spacing w:line="276" w:lineRule="auto"/>
        <w:ind w:firstLine="720"/>
        <w:jc w:val="both"/>
        <w:rPr>
          <w:rFonts w:ascii="Times New Roman" w:hAnsi="Times New Roman"/>
          <w:sz w:val="28"/>
          <w:szCs w:val="28"/>
        </w:rPr>
      </w:pPr>
      <w:r w:rsidRPr="00D561F9">
        <w:rPr>
          <w:rFonts w:ascii="Times New Roman" w:hAnsi="Times New Roman"/>
          <w:sz w:val="28"/>
          <w:szCs w:val="28"/>
        </w:rPr>
        <w:t>В 202</w:t>
      </w:r>
      <w:r w:rsidR="00F865A0" w:rsidRPr="00D561F9">
        <w:rPr>
          <w:rFonts w:ascii="Times New Roman" w:hAnsi="Times New Roman"/>
          <w:sz w:val="28"/>
          <w:szCs w:val="28"/>
        </w:rPr>
        <w:t>4</w:t>
      </w:r>
      <w:r w:rsidRPr="00D561F9">
        <w:rPr>
          <w:rFonts w:ascii="Times New Roman" w:hAnsi="Times New Roman"/>
          <w:sz w:val="28"/>
          <w:szCs w:val="28"/>
        </w:rPr>
        <w:t xml:space="preserve"> году, в условиях адаптации к мерам </w:t>
      </w:r>
      <w:proofErr w:type="spellStart"/>
      <w:r w:rsidRPr="00D561F9">
        <w:rPr>
          <w:rFonts w:ascii="Times New Roman" w:hAnsi="Times New Roman"/>
          <w:sz w:val="28"/>
          <w:szCs w:val="28"/>
        </w:rPr>
        <w:t>санкционного</w:t>
      </w:r>
      <w:proofErr w:type="spellEnd"/>
      <w:r w:rsidRPr="00D561F9">
        <w:rPr>
          <w:rFonts w:ascii="Times New Roman" w:hAnsi="Times New Roman"/>
          <w:sz w:val="28"/>
          <w:szCs w:val="28"/>
        </w:rPr>
        <w:t xml:space="preserve"> давления, </w:t>
      </w:r>
      <w:r w:rsidR="00E90989" w:rsidRPr="00D561F9">
        <w:rPr>
          <w:rFonts w:ascii="Times New Roman" w:hAnsi="Times New Roman"/>
          <w:sz w:val="28"/>
          <w:szCs w:val="28"/>
        </w:rPr>
        <w:t>тренд промышленного производс</w:t>
      </w:r>
      <w:r w:rsidR="006F54FC" w:rsidRPr="00D561F9">
        <w:rPr>
          <w:rFonts w:ascii="Times New Roman" w:hAnsi="Times New Roman"/>
          <w:sz w:val="28"/>
          <w:szCs w:val="28"/>
        </w:rPr>
        <w:t xml:space="preserve">тва отражает </w:t>
      </w:r>
      <w:r w:rsidR="00F865A0" w:rsidRPr="00D561F9">
        <w:rPr>
          <w:rFonts w:ascii="Times New Roman" w:hAnsi="Times New Roman"/>
          <w:sz w:val="28"/>
          <w:szCs w:val="28"/>
        </w:rPr>
        <w:t xml:space="preserve">значительное </w:t>
      </w:r>
      <w:r w:rsidR="006F54FC" w:rsidRPr="00D561F9">
        <w:rPr>
          <w:rFonts w:ascii="Times New Roman" w:hAnsi="Times New Roman"/>
          <w:sz w:val="28"/>
          <w:szCs w:val="28"/>
        </w:rPr>
        <w:t>ускорение.</w:t>
      </w:r>
      <w:r w:rsidR="00E90989" w:rsidRPr="00D561F9">
        <w:rPr>
          <w:rFonts w:ascii="Times New Roman" w:hAnsi="Times New Roman"/>
          <w:sz w:val="28"/>
          <w:szCs w:val="28"/>
        </w:rPr>
        <w:t xml:space="preserve"> </w:t>
      </w:r>
      <w:r w:rsidR="006F54FC" w:rsidRPr="00D561F9">
        <w:rPr>
          <w:rFonts w:ascii="Times New Roman" w:hAnsi="Times New Roman"/>
          <w:sz w:val="28"/>
          <w:szCs w:val="28"/>
        </w:rPr>
        <w:t>Н</w:t>
      </w:r>
      <w:r w:rsidRPr="00D561F9">
        <w:rPr>
          <w:rFonts w:ascii="Times New Roman" w:hAnsi="Times New Roman"/>
          <w:sz w:val="28"/>
          <w:szCs w:val="28"/>
        </w:rPr>
        <w:t>аблюдается наращивание оборотов и рост общего объема отгруженных товаров, выполненных работ и услуг (по крупным и средним предприятиям) по сравнению с показателем 202</w:t>
      </w:r>
      <w:r w:rsidR="00E256AC" w:rsidRPr="00D561F9">
        <w:rPr>
          <w:rFonts w:ascii="Times New Roman" w:hAnsi="Times New Roman"/>
          <w:sz w:val="28"/>
          <w:szCs w:val="28"/>
        </w:rPr>
        <w:t>3</w:t>
      </w:r>
      <w:r w:rsidRPr="00D561F9">
        <w:rPr>
          <w:rFonts w:ascii="Times New Roman" w:hAnsi="Times New Roman"/>
          <w:sz w:val="28"/>
          <w:szCs w:val="28"/>
        </w:rPr>
        <w:t xml:space="preserve"> года на</w:t>
      </w:r>
      <w:r w:rsidR="00E256AC" w:rsidRPr="00D561F9">
        <w:rPr>
          <w:rFonts w:ascii="Times New Roman" w:hAnsi="Times New Roman"/>
          <w:sz w:val="28"/>
          <w:szCs w:val="28"/>
        </w:rPr>
        <w:t xml:space="preserve"> 8,4% и достиг 2 051,60</w:t>
      </w:r>
      <w:r w:rsidRPr="00D561F9">
        <w:rPr>
          <w:rFonts w:ascii="Times New Roman" w:hAnsi="Times New Roman"/>
          <w:sz w:val="28"/>
          <w:szCs w:val="28"/>
        </w:rPr>
        <w:t xml:space="preserve"> млн. рублей в сопоставимых ценах</w:t>
      </w:r>
      <w:r w:rsidR="00CF7520" w:rsidRPr="00D561F9">
        <w:rPr>
          <w:rFonts w:ascii="Times New Roman" w:hAnsi="Times New Roman"/>
          <w:sz w:val="28"/>
          <w:szCs w:val="28"/>
        </w:rPr>
        <w:t>.</w:t>
      </w:r>
      <w:r w:rsidRPr="00D561F9">
        <w:rPr>
          <w:rFonts w:ascii="Times New Roman" w:hAnsi="Times New Roman"/>
          <w:sz w:val="28"/>
          <w:szCs w:val="28"/>
        </w:rPr>
        <w:t xml:space="preserve"> </w:t>
      </w:r>
    </w:p>
    <w:p w14:paraId="3C51936B" w14:textId="6ABE9304" w:rsidR="00A7774C" w:rsidRPr="00D561F9" w:rsidRDefault="00E90989" w:rsidP="00E90989">
      <w:pPr>
        <w:pStyle w:val="ab"/>
        <w:spacing w:line="276" w:lineRule="auto"/>
        <w:ind w:firstLine="720"/>
        <w:jc w:val="both"/>
        <w:rPr>
          <w:rFonts w:ascii="Times New Roman" w:hAnsi="Times New Roman" w:cs="Times New Roman"/>
          <w:bCs/>
          <w:sz w:val="28"/>
          <w:szCs w:val="28"/>
        </w:rPr>
      </w:pPr>
      <w:r w:rsidRPr="00D561F9">
        <w:rPr>
          <w:rFonts w:ascii="Times New Roman" w:hAnsi="Times New Roman" w:cs="Times New Roman"/>
          <w:sz w:val="28"/>
          <w:szCs w:val="28"/>
        </w:rPr>
        <w:t>Превышение 100 процентного</w:t>
      </w:r>
      <w:r w:rsidR="00A7774C" w:rsidRPr="00D561F9">
        <w:rPr>
          <w:rFonts w:ascii="Times New Roman" w:hAnsi="Times New Roman" w:cs="Times New Roman"/>
          <w:bCs/>
          <w:sz w:val="28"/>
          <w:szCs w:val="28"/>
        </w:rPr>
        <w:t xml:space="preserve"> объем</w:t>
      </w:r>
      <w:r w:rsidRPr="00D561F9">
        <w:rPr>
          <w:rFonts w:ascii="Times New Roman" w:hAnsi="Times New Roman" w:cs="Times New Roman"/>
          <w:bCs/>
          <w:sz w:val="28"/>
          <w:szCs w:val="28"/>
        </w:rPr>
        <w:t>а</w:t>
      </w:r>
      <w:r w:rsidR="00A7774C" w:rsidRPr="00D561F9">
        <w:rPr>
          <w:rFonts w:ascii="Times New Roman" w:hAnsi="Times New Roman" w:cs="Times New Roman"/>
          <w:bCs/>
          <w:sz w:val="28"/>
          <w:szCs w:val="28"/>
        </w:rPr>
        <w:t xml:space="preserve"> промышленного производства обусловлено</w:t>
      </w:r>
      <w:r w:rsidRPr="00D561F9">
        <w:rPr>
          <w:rFonts w:ascii="Times New Roman" w:hAnsi="Times New Roman" w:cs="Times New Roman"/>
          <w:bCs/>
          <w:sz w:val="28"/>
          <w:szCs w:val="28"/>
        </w:rPr>
        <w:t xml:space="preserve"> индексом деловой активности и</w:t>
      </w:r>
      <w:r w:rsidR="00A7774C" w:rsidRPr="00D561F9">
        <w:rPr>
          <w:rFonts w:ascii="Times New Roman" w:hAnsi="Times New Roman" w:cs="Times New Roman"/>
          <w:bCs/>
          <w:sz w:val="28"/>
          <w:szCs w:val="28"/>
        </w:rPr>
        <w:t xml:space="preserve"> производственными планами предприятий </w:t>
      </w:r>
      <w:r w:rsidR="00F865A0" w:rsidRPr="00D561F9">
        <w:rPr>
          <w:rFonts w:ascii="Times New Roman" w:hAnsi="Times New Roman" w:cs="Times New Roman"/>
          <w:bCs/>
          <w:sz w:val="28"/>
          <w:szCs w:val="28"/>
        </w:rPr>
        <w:t>нефте</w:t>
      </w:r>
      <w:r w:rsidR="00A7774C" w:rsidRPr="00D561F9">
        <w:rPr>
          <w:rFonts w:ascii="Times New Roman" w:hAnsi="Times New Roman" w:cs="Times New Roman"/>
          <w:bCs/>
          <w:sz w:val="28"/>
          <w:szCs w:val="28"/>
        </w:rPr>
        <w:t>газового комплекс</w:t>
      </w:r>
      <w:r w:rsidR="00F865A0" w:rsidRPr="00D561F9">
        <w:rPr>
          <w:rFonts w:ascii="Times New Roman" w:hAnsi="Times New Roman" w:cs="Times New Roman"/>
          <w:bCs/>
          <w:sz w:val="28"/>
          <w:szCs w:val="28"/>
        </w:rPr>
        <w:t>а</w:t>
      </w:r>
      <w:r w:rsidR="00AC6D64" w:rsidRPr="00D561F9">
        <w:rPr>
          <w:rFonts w:ascii="Times New Roman" w:hAnsi="Times New Roman" w:cs="Times New Roman"/>
          <w:bCs/>
          <w:sz w:val="28"/>
          <w:szCs w:val="28"/>
        </w:rPr>
        <w:t xml:space="preserve"> </w:t>
      </w:r>
      <w:r w:rsidR="00AC6D64" w:rsidRPr="00957E62">
        <w:rPr>
          <w:rFonts w:ascii="Times New Roman" w:hAnsi="Times New Roman" w:cs="Times New Roman"/>
          <w:bCs/>
          <w:sz w:val="28"/>
          <w:szCs w:val="28"/>
        </w:rPr>
        <w:t>(рост добычи в 1,3 раза к уровню 2023 года в сопоставимых ценах)</w:t>
      </w:r>
      <w:r w:rsidR="007C31A4" w:rsidRPr="00957E62">
        <w:rPr>
          <w:rFonts w:ascii="Times New Roman" w:hAnsi="Times New Roman" w:cs="Times New Roman"/>
          <w:bCs/>
          <w:sz w:val="28"/>
          <w:szCs w:val="28"/>
        </w:rPr>
        <w:t>.</w:t>
      </w:r>
      <w:r w:rsidR="00A7774C" w:rsidRPr="00D561F9">
        <w:rPr>
          <w:rFonts w:ascii="Times New Roman" w:hAnsi="Times New Roman" w:cs="Times New Roman"/>
          <w:bCs/>
          <w:sz w:val="28"/>
          <w:szCs w:val="28"/>
        </w:rPr>
        <w:t xml:space="preserve"> </w:t>
      </w:r>
    </w:p>
    <w:p w14:paraId="209142AB" w14:textId="6C063801" w:rsidR="00C17DBF" w:rsidRPr="00D561F9" w:rsidRDefault="00C17DBF" w:rsidP="00FA7693">
      <w:pPr>
        <w:spacing w:after="0"/>
        <w:ind w:firstLine="709"/>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С</w:t>
      </w:r>
      <w:r w:rsidR="0078643B" w:rsidRPr="00D561F9">
        <w:rPr>
          <w:rFonts w:ascii="Times New Roman" w:eastAsia="Times New Roman" w:hAnsi="Times New Roman" w:cs="Times New Roman"/>
          <w:sz w:val="28"/>
          <w:szCs w:val="28"/>
          <w:lang w:eastAsia="ru-RU"/>
        </w:rPr>
        <w:t xml:space="preserve">реднесрочная перспектива развития </w:t>
      </w:r>
      <w:proofErr w:type="spellStart"/>
      <w:r w:rsidR="00D166F3" w:rsidRPr="00D561F9">
        <w:rPr>
          <w:rFonts w:ascii="Times New Roman" w:hAnsi="Times New Roman" w:cs="Times New Roman"/>
          <w:sz w:val="28"/>
          <w:szCs w:val="28"/>
        </w:rPr>
        <w:t>производственно</w:t>
      </w:r>
      <w:proofErr w:type="spellEnd"/>
      <w:r w:rsidR="00D166F3" w:rsidRPr="00D561F9">
        <w:rPr>
          <w:rFonts w:ascii="Times New Roman" w:hAnsi="Times New Roman" w:cs="Times New Roman"/>
          <w:sz w:val="28"/>
          <w:szCs w:val="28"/>
        </w:rPr>
        <w:t xml:space="preserve"> – хозяйственной деятельности предприятий и организаций Березовского района</w:t>
      </w:r>
      <w:r w:rsidR="00D166F3" w:rsidRPr="00D561F9">
        <w:rPr>
          <w:rFonts w:ascii="Times New Roman" w:eastAsia="Times New Roman" w:hAnsi="Times New Roman" w:cs="Times New Roman"/>
          <w:sz w:val="28"/>
          <w:szCs w:val="28"/>
          <w:lang w:eastAsia="ru-RU"/>
        </w:rPr>
        <w:t xml:space="preserve"> </w:t>
      </w:r>
      <w:r w:rsidR="0078643B" w:rsidRPr="00D561F9">
        <w:rPr>
          <w:rFonts w:ascii="Times New Roman" w:eastAsia="Times New Roman" w:hAnsi="Times New Roman" w:cs="Times New Roman"/>
          <w:sz w:val="28"/>
          <w:szCs w:val="28"/>
          <w:lang w:eastAsia="ru-RU"/>
        </w:rPr>
        <w:t xml:space="preserve">будет иметь </w:t>
      </w:r>
      <w:r w:rsidR="00823C19" w:rsidRPr="00D561F9">
        <w:rPr>
          <w:rFonts w:ascii="Times New Roman" w:eastAsia="Times New Roman" w:hAnsi="Times New Roman" w:cs="Times New Roman"/>
          <w:sz w:val="28"/>
          <w:szCs w:val="28"/>
          <w:lang w:eastAsia="ru-RU"/>
        </w:rPr>
        <w:t>постепенную</w:t>
      </w:r>
      <w:r w:rsidR="0078643B" w:rsidRPr="00D561F9">
        <w:rPr>
          <w:rFonts w:ascii="Times New Roman" w:eastAsia="Times New Roman" w:hAnsi="Times New Roman" w:cs="Times New Roman"/>
          <w:sz w:val="28"/>
          <w:szCs w:val="28"/>
          <w:lang w:eastAsia="ru-RU"/>
        </w:rPr>
        <w:t xml:space="preserve"> траекторию </w:t>
      </w:r>
      <w:r w:rsidR="008B68D3" w:rsidRPr="00D561F9">
        <w:rPr>
          <w:rFonts w:ascii="Times New Roman" w:eastAsia="Times New Roman" w:hAnsi="Times New Roman" w:cs="Times New Roman"/>
          <w:sz w:val="28"/>
          <w:szCs w:val="28"/>
          <w:lang w:eastAsia="ru-RU"/>
        </w:rPr>
        <w:t>наращивания темпов</w:t>
      </w:r>
      <w:r w:rsidR="0078643B" w:rsidRPr="00D561F9">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D561F9">
        <w:rPr>
          <w:rFonts w:ascii="Times New Roman" w:eastAsia="Times New Roman" w:hAnsi="Times New Roman" w:cs="Times New Roman"/>
          <w:sz w:val="28"/>
          <w:szCs w:val="28"/>
          <w:lang w:eastAsia="ru-RU"/>
        </w:rPr>
        <w:t>10</w:t>
      </w:r>
      <w:r w:rsidR="009A5E40" w:rsidRPr="00D561F9">
        <w:rPr>
          <w:rFonts w:ascii="Times New Roman" w:eastAsia="Times New Roman" w:hAnsi="Times New Roman" w:cs="Times New Roman"/>
          <w:sz w:val="28"/>
          <w:szCs w:val="28"/>
          <w:lang w:eastAsia="ru-RU"/>
        </w:rPr>
        <w:t>0,3</w:t>
      </w:r>
      <w:r w:rsidR="0078643B" w:rsidRPr="00D561F9">
        <w:rPr>
          <w:rFonts w:ascii="Times New Roman" w:eastAsia="Times New Roman" w:hAnsi="Times New Roman" w:cs="Times New Roman"/>
          <w:sz w:val="28"/>
          <w:szCs w:val="28"/>
          <w:lang w:eastAsia="ru-RU"/>
        </w:rPr>
        <w:t xml:space="preserve">% до </w:t>
      </w:r>
      <w:r w:rsidR="009A5E40" w:rsidRPr="00D561F9">
        <w:rPr>
          <w:rFonts w:ascii="Times New Roman" w:eastAsia="Times New Roman" w:hAnsi="Times New Roman" w:cs="Times New Roman"/>
          <w:sz w:val="28"/>
          <w:szCs w:val="28"/>
          <w:lang w:eastAsia="ru-RU"/>
        </w:rPr>
        <w:t>104,3</w:t>
      </w:r>
      <w:r w:rsidR="0078643B" w:rsidRPr="00D561F9">
        <w:rPr>
          <w:rFonts w:ascii="Times New Roman" w:eastAsia="Times New Roman" w:hAnsi="Times New Roman" w:cs="Times New Roman"/>
          <w:sz w:val="28"/>
          <w:szCs w:val="28"/>
          <w:lang w:eastAsia="ru-RU"/>
        </w:rPr>
        <w:t>%</w:t>
      </w:r>
      <w:r w:rsidR="0067589E" w:rsidRPr="00D561F9">
        <w:rPr>
          <w:rFonts w:ascii="Times New Roman" w:eastAsia="Times New Roman" w:hAnsi="Times New Roman" w:cs="Times New Roman"/>
          <w:sz w:val="28"/>
          <w:szCs w:val="28"/>
          <w:lang w:eastAsia="ru-RU"/>
        </w:rPr>
        <w:t>, в стоимостном объеме</w:t>
      </w:r>
      <w:r w:rsidR="0078643B" w:rsidRPr="00D561F9">
        <w:rPr>
          <w:rFonts w:ascii="Times New Roman" w:eastAsia="Times New Roman" w:hAnsi="Times New Roman" w:cs="Times New Roman"/>
          <w:sz w:val="28"/>
          <w:szCs w:val="28"/>
          <w:lang w:eastAsia="ru-RU"/>
        </w:rPr>
        <w:t xml:space="preserve"> </w:t>
      </w:r>
      <w:r w:rsidR="00FA7693" w:rsidRPr="00D561F9">
        <w:rPr>
          <w:rFonts w:ascii="Times New Roman" w:eastAsia="Times New Roman" w:hAnsi="Times New Roman" w:cs="Times New Roman"/>
          <w:sz w:val="28"/>
          <w:szCs w:val="28"/>
          <w:lang w:eastAsia="ru-RU"/>
        </w:rPr>
        <w:t>2</w:t>
      </w:r>
      <w:r w:rsidR="009A5E40" w:rsidRPr="00D561F9">
        <w:rPr>
          <w:rFonts w:ascii="Times New Roman" w:eastAsia="Times New Roman" w:hAnsi="Times New Roman" w:cs="Times New Roman"/>
          <w:sz w:val="28"/>
          <w:szCs w:val="28"/>
          <w:lang w:eastAsia="ru-RU"/>
        </w:rPr>
        <w:t> 764,98</w:t>
      </w:r>
      <w:r w:rsidR="0078643B" w:rsidRPr="00D561F9">
        <w:rPr>
          <w:rFonts w:ascii="Times New Roman" w:eastAsia="Times New Roman" w:hAnsi="Times New Roman" w:cs="Times New Roman"/>
          <w:sz w:val="28"/>
          <w:szCs w:val="28"/>
          <w:lang w:eastAsia="ru-RU"/>
        </w:rPr>
        <w:t xml:space="preserve"> млн. руб</w:t>
      </w:r>
      <w:r w:rsidR="000A7EDA" w:rsidRPr="00D561F9">
        <w:rPr>
          <w:rFonts w:ascii="Times New Roman" w:eastAsia="Times New Roman" w:hAnsi="Times New Roman" w:cs="Times New Roman"/>
          <w:sz w:val="28"/>
          <w:szCs w:val="28"/>
          <w:lang w:eastAsia="ru-RU"/>
        </w:rPr>
        <w:t>лей</w:t>
      </w:r>
      <w:r w:rsidR="0078643B" w:rsidRPr="00D561F9">
        <w:rPr>
          <w:rFonts w:ascii="Times New Roman" w:eastAsia="Times New Roman" w:hAnsi="Times New Roman" w:cs="Times New Roman"/>
          <w:sz w:val="28"/>
          <w:szCs w:val="28"/>
          <w:lang w:eastAsia="ru-RU"/>
        </w:rPr>
        <w:t xml:space="preserve"> в 202</w:t>
      </w:r>
      <w:r w:rsidR="00E256AC" w:rsidRPr="00D561F9">
        <w:rPr>
          <w:rFonts w:ascii="Times New Roman" w:eastAsia="Times New Roman" w:hAnsi="Times New Roman" w:cs="Times New Roman"/>
          <w:sz w:val="28"/>
          <w:szCs w:val="28"/>
          <w:lang w:eastAsia="ru-RU"/>
        </w:rPr>
        <w:t>8</w:t>
      </w:r>
      <w:r w:rsidR="0078643B" w:rsidRPr="00D561F9">
        <w:rPr>
          <w:rFonts w:ascii="Times New Roman" w:eastAsia="Times New Roman" w:hAnsi="Times New Roman" w:cs="Times New Roman"/>
          <w:sz w:val="28"/>
          <w:szCs w:val="28"/>
          <w:lang w:eastAsia="ru-RU"/>
        </w:rPr>
        <w:t xml:space="preserve"> году в сопоставимых ценах по базовому варианту.</w:t>
      </w:r>
    </w:p>
    <w:p w14:paraId="7FB768F1" w14:textId="15A5C649" w:rsidR="0078643B" w:rsidRPr="00D561F9" w:rsidRDefault="001231CA" w:rsidP="00FA7693">
      <w:pPr>
        <w:keepNext/>
        <w:widowControl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прогнозный период с</w:t>
      </w:r>
      <w:r w:rsidR="0078643B" w:rsidRPr="00D561F9">
        <w:rPr>
          <w:rFonts w:ascii="Times New Roman" w:eastAsia="Times New Roman" w:hAnsi="Times New Roman" w:cs="Times New Roman"/>
          <w:sz w:val="28"/>
          <w:szCs w:val="28"/>
          <w:lang w:eastAsia="ru-RU"/>
        </w:rPr>
        <w:t>труктура производства Березовского района</w:t>
      </w:r>
      <w:r w:rsidR="008B68D3" w:rsidRPr="00D561F9">
        <w:rPr>
          <w:rFonts w:ascii="Times New Roman" w:eastAsia="Times New Roman" w:hAnsi="Times New Roman" w:cs="Times New Roman"/>
          <w:sz w:val="28"/>
          <w:szCs w:val="28"/>
          <w:lang w:eastAsia="ru-RU"/>
        </w:rPr>
        <w:t xml:space="preserve"> сохранит свои позиции</w:t>
      </w:r>
      <w:r w:rsidR="00AF1CE8" w:rsidRPr="00D561F9">
        <w:rPr>
          <w:rFonts w:ascii="Times New Roman" w:eastAsia="Times New Roman" w:hAnsi="Times New Roman" w:cs="Times New Roman"/>
          <w:sz w:val="28"/>
          <w:szCs w:val="28"/>
          <w:lang w:eastAsia="ru-RU"/>
        </w:rPr>
        <w:t xml:space="preserve">, которая </w:t>
      </w:r>
      <w:r w:rsidR="0078643B" w:rsidRPr="00D561F9">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D561F9">
        <w:rPr>
          <w:rFonts w:ascii="Times New Roman" w:eastAsia="Times New Roman" w:hAnsi="Times New Roman" w:cs="Times New Roman"/>
          <w:sz w:val="28"/>
          <w:szCs w:val="28"/>
          <w:lang w:eastAsia="ru-RU"/>
        </w:rPr>
        <w:t>(</w:t>
      </w:r>
      <w:r w:rsidR="00E256AC" w:rsidRPr="00D561F9">
        <w:rPr>
          <w:rFonts w:ascii="Times New Roman" w:eastAsia="Times New Roman" w:hAnsi="Times New Roman" w:cs="Times New Roman"/>
          <w:sz w:val="28"/>
          <w:szCs w:val="28"/>
          <w:lang w:eastAsia="ru-RU"/>
        </w:rPr>
        <w:t>19</w:t>
      </w:r>
      <w:r w:rsidR="0078643B" w:rsidRPr="00D561F9">
        <w:rPr>
          <w:rFonts w:ascii="Times New Roman" w:eastAsia="Times New Roman" w:hAnsi="Times New Roman" w:cs="Times New Roman"/>
          <w:sz w:val="28"/>
          <w:szCs w:val="28"/>
          <w:lang w:eastAsia="ru-RU"/>
        </w:rPr>
        <w:t xml:space="preserve"> промышленны</w:t>
      </w:r>
      <w:r w:rsidR="005A1BA8" w:rsidRPr="00D561F9">
        <w:rPr>
          <w:rFonts w:ascii="Times New Roman" w:eastAsia="Times New Roman" w:hAnsi="Times New Roman" w:cs="Times New Roman"/>
          <w:sz w:val="28"/>
          <w:szCs w:val="28"/>
          <w:lang w:eastAsia="ru-RU"/>
        </w:rPr>
        <w:t>х</w:t>
      </w:r>
      <w:r w:rsidR="00AF1CE8" w:rsidRPr="00D561F9">
        <w:rPr>
          <w:rFonts w:ascii="Times New Roman" w:eastAsia="Times New Roman" w:hAnsi="Times New Roman" w:cs="Times New Roman"/>
          <w:sz w:val="28"/>
          <w:szCs w:val="28"/>
          <w:lang w:eastAsia="ru-RU"/>
        </w:rPr>
        <w:t xml:space="preserve"> предприяти</w:t>
      </w:r>
      <w:r w:rsidR="000923EC" w:rsidRPr="00D561F9">
        <w:rPr>
          <w:rFonts w:ascii="Times New Roman" w:eastAsia="Times New Roman" w:hAnsi="Times New Roman" w:cs="Times New Roman"/>
          <w:sz w:val="28"/>
          <w:szCs w:val="28"/>
          <w:lang w:eastAsia="ru-RU"/>
        </w:rPr>
        <w:t>й</w:t>
      </w:r>
      <w:r w:rsidR="005A1BA8"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 в том числе:</w:t>
      </w:r>
    </w:p>
    <w:p w14:paraId="3A41E90D" w14:textId="77777777" w:rsidR="0078643B" w:rsidRPr="00D561F9" w:rsidRDefault="0078643B" w:rsidP="00FA7693">
      <w:pPr>
        <w:keepNext/>
        <w:widowControl w:val="0"/>
        <w:numPr>
          <w:ilvl w:val="0"/>
          <w:numId w:val="2"/>
        </w:numPr>
        <w:spacing w:after="0"/>
        <w:contextualSpacing/>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Добыча полезных ископаемых.</w:t>
      </w:r>
    </w:p>
    <w:p w14:paraId="0D96692C" w14:textId="0093EB96" w:rsidR="0078643B" w:rsidRPr="00D561F9" w:rsidRDefault="00FE12EE" w:rsidP="00FA7693">
      <w:pPr>
        <w:keepNext/>
        <w:widowControl w:val="0"/>
        <w:spacing w:after="0"/>
        <w:ind w:firstLine="708"/>
        <w:contextualSpacing/>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В </w:t>
      </w:r>
      <w:r w:rsidR="00427DFD" w:rsidRPr="00D561F9">
        <w:rPr>
          <w:rFonts w:ascii="Times New Roman" w:eastAsia="Times New Roman" w:hAnsi="Times New Roman" w:cs="Times New Roman"/>
          <w:sz w:val="28"/>
          <w:szCs w:val="28"/>
          <w:lang w:eastAsia="ru-RU"/>
        </w:rPr>
        <w:t>202</w:t>
      </w:r>
      <w:r w:rsidR="00E256AC" w:rsidRPr="00D561F9">
        <w:rPr>
          <w:rFonts w:ascii="Times New Roman" w:eastAsia="Times New Roman" w:hAnsi="Times New Roman" w:cs="Times New Roman"/>
          <w:sz w:val="28"/>
          <w:szCs w:val="28"/>
          <w:lang w:eastAsia="ru-RU"/>
        </w:rPr>
        <w:t>4</w:t>
      </w:r>
      <w:r w:rsidR="00427DFD" w:rsidRPr="00D561F9">
        <w:rPr>
          <w:rFonts w:ascii="Times New Roman" w:eastAsia="Times New Roman" w:hAnsi="Times New Roman" w:cs="Times New Roman"/>
          <w:sz w:val="28"/>
          <w:szCs w:val="28"/>
          <w:lang w:eastAsia="ru-RU"/>
        </w:rPr>
        <w:t xml:space="preserve"> году</w:t>
      </w:r>
      <w:r w:rsidR="00AC6D64" w:rsidRPr="00D561F9">
        <w:rPr>
          <w:rFonts w:ascii="Times New Roman" w:eastAsia="Times New Roman" w:hAnsi="Times New Roman" w:cs="Times New Roman"/>
          <w:sz w:val="28"/>
          <w:szCs w:val="28"/>
          <w:lang w:eastAsia="ru-RU"/>
        </w:rPr>
        <w:t xml:space="preserve"> долево</w:t>
      </w:r>
      <w:r w:rsidR="00C20336" w:rsidRPr="00D561F9">
        <w:rPr>
          <w:rFonts w:ascii="Times New Roman" w:eastAsia="Times New Roman" w:hAnsi="Times New Roman" w:cs="Times New Roman"/>
          <w:sz w:val="28"/>
          <w:szCs w:val="28"/>
          <w:lang w:eastAsia="ru-RU"/>
        </w:rPr>
        <w:t>е участие</w:t>
      </w:r>
      <w:r w:rsidR="00AC6D64" w:rsidRPr="00D561F9">
        <w:rPr>
          <w:rFonts w:ascii="Times New Roman" w:eastAsia="Times New Roman" w:hAnsi="Times New Roman" w:cs="Times New Roman"/>
          <w:sz w:val="28"/>
          <w:szCs w:val="28"/>
          <w:lang w:eastAsia="ru-RU"/>
        </w:rPr>
        <w:t xml:space="preserve"> сферы </w:t>
      </w:r>
      <w:r w:rsidR="0078643B" w:rsidRPr="00D561F9">
        <w:rPr>
          <w:rFonts w:ascii="Times New Roman" w:eastAsia="Times New Roman" w:hAnsi="Times New Roman" w:cs="Times New Roman"/>
          <w:sz w:val="28"/>
          <w:szCs w:val="28"/>
          <w:lang w:eastAsia="ru-RU"/>
        </w:rPr>
        <w:t>по добыче полезных ископаемых</w:t>
      </w:r>
      <w:r w:rsidR="007F0C0C" w:rsidRPr="00D561F9">
        <w:rPr>
          <w:rFonts w:ascii="Times New Roman" w:eastAsia="Times New Roman" w:hAnsi="Times New Roman" w:cs="Times New Roman"/>
          <w:sz w:val="28"/>
          <w:szCs w:val="28"/>
          <w:lang w:eastAsia="ru-RU"/>
        </w:rPr>
        <w:t xml:space="preserve"> (углеводородов)</w:t>
      </w:r>
      <w:r w:rsidR="0078643B" w:rsidRPr="00D561F9">
        <w:rPr>
          <w:rFonts w:ascii="Times New Roman" w:eastAsia="Times New Roman" w:hAnsi="Times New Roman" w:cs="Times New Roman"/>
          <w:sz w:val="28"/>
          <w:szCs w:val="28"/>
          <w:lang w:eastAsia="ru-RU"/>
        </w:rPr>
        <w:t xml:space="preserve"> </w:t>
      </w:r>
      <w:r w:rsidR="00C20336" w:rsidRPr="00D561F9">
        <w:rPr>
          <w:rFonts w:ascii="Times New Roman" w:eastAsia="Times New Roman" w:hAnsi="Times New Roman" w:cs="Times New Roman"/>
          <w:sz w:val="28"/>
          <w:szCs w:val="28"/>
          <w:lang w:eastAsia="ru-RU"/>
        </w:rPr>
        <w:t>возросла от</w:t>
      </w:r>
      <w:r w:rsidR="00AC6D64" w:rsidRPr="00D561F9">
        <w:rPr>
          <w:rFonts w:ascii="Times New Roman" w:eastAsia="Times New Roman" w:hAnsi="Times New Roman" w:cs="Times New Roman"/>
          <w:sz w:val="28"/>
          <w:szCs w:val="28"/>
          <w:lang w:eastAsia="ru-RU"/>
        </w:rPr>
        <w:t xml:space="preserve"> </w:t>
      </w:r>
      <w:r w:rsidR="00982695" w:rsidRPr="00D561F9">
        <w:rPr>
          <w:rFonts w:ascii="Times New Roman" w:eastAsia="Times New Roman" w:hAnsi="Times New Roman" w:cs="Times New Roman"/>
          <w:sz w:val="28"/>
          <w:szCs w:val="28"/>
          <w:lang w:eastAsia="ru-RU"/>
        </w:rPr>
        <w:t>4</w:t>
      </w:r>
      <w:r w:rsidR="000B4963">
        <w:rPr>
          <w:rFonts w:ascii="Times New Roman" w:eastAsia="Times New Roman" w:hAnsi="Times New Roman" w:cs="Times New Roman"/>
          <w:sz w:val="28"/>
          <w:szCs w:val="28"/>
          <w:lang w:eastAsia="ru-RU"/>
        </w:rPr>
        <w:t>8</w:t>
      </w:r>
      <w:r w:rsidR="00AC6D64" w:rsidRPr="00D561F9">
        <w:rPr>
          <w:rFonts w:ascii="Times New Roman" w:eastAsia="Times New Roman" w:hAnsi="Times New Roman" w:cs="Times New Roman"/>
          <w:sz w:val="28"/>
          <w:szCs w:val="28"/>
          <w:lang w:eastAsia="ru-RU"/>
        </w:rPr>
        <w:t>,7</w:t>
      </w:r>
      <w:r w:rsidR="0078643B" w:rsidRPr="00D561F9">
        <w:rPr>
          <w:rFonts w:ascii="Times New Roman" w:eastAsia="Times New Roman" w:hAnsi="Times New Roman" w:cs="Times New Roman"/>
          <w:sz w:val="28"/>
          <w:szCs w:val="28"/>
          <w:lang w:eastAsia="ru-RU"/>
        </w:rPr>
        <w:t>%</w:t>
      </w:r>
      <w:r w:rsidR="00AC6D64" w:rsidRPr="00D561F9">
        <w:rPr>
          <w:rFonts w:ascii="Times New Roman" w:eastAsia="Times New Roman" w:hAnsi="Times New Roman" w:cs="Times New Roman"/>
          <w:sz w:val="28"/>
          <w:szCs w:val="28"/>
          <w:lang w:eastAsia="ru-RU"/>
        </w:rPr>
        <w:t xml:space="preserve"> до 57,7%</w:t>
      </w:r>
      <w:r w:rsidR="0078643B" w:rsidRPr="00D561F9">
        <w:rPr>
          <w:rFonts w:ascii="Times New Roman" w:eastAsia="Times New Roman" w:hAnsi="Times New Roman" w:cs="Times New Roman"/>
          <w:sz w:val="28"/>
          <w:szCs w:val="28"/>
          <w:lang w:eastAsia="ru-RU"/>
        </w:rPr>
        <w:t xml:space="preserve"> в общем объеме промышленного производства территории</w:t>
      </w:r>
      <w:r w:rsidR="00AC6D64"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 xml:space="preserve"> сохран</w:t>
      </w:r>
      <w:r w:rsidR="00AC6D64" w:rsidRPr="00D561F9">
        <w:rPr>
          <w:rFonts w:ascii="Times New Roman" w:eastAsia="Times New Roman" w:hAnsi="Times New Roman" w:cs="Times New Roman"/>
          <w:sz w:val="28"/>
          <w:szCs w:val="28"/>
          <w:lang w:eastAsia="ru-RU"/>
        </w:rPr>
        <w:t>яя</w:t>
      </w:r>
      <w:r w:rsidR="0078643B" w:rsidRPr="00D561F9">
        <w:rPr>
          <w:rFonts w:ascii="Times New Roman" w:eastAsia="Times New Roman" w:hAnsi="Times New Roman" w:cs="Times New Roman"/>
          <w:sz w:val="28"/>
          <w:szCs w:val="28"/>
          <w:lang w:eastAsia="ru-RU"/>
        </w:rPr>
        <w:t xml:space="preserve"> лидирующие позиции до 202</w:t>
      </w:r>
      <w:r w:rsidR="00AC6D64" w:rsidRPr="00D561F9">
        <w:rPr>
          <w:rFonts w:ascii="Times New Roman" w:eastAsia="Times New Roman" w:hAnsi="Times New Roman" w:cs="Times New Roman"/>
          <w:sz w:val="28"/>
          <w:szCs w:val="28"/>
          <w:lang w:eastAsia="ru-RU"/>
        </w:rPr>
        <w:t>9</w:t>
      </w:r>
      <w:r w:rsidR="0078643B" w:rsidRPr="00D561F9">
        <w:rPr>
          <w:rFonts w:ascii="Times New Roman" w:eastAsia="Times New Roman" w:hAnsi="Times New Roman" w:cs="Times New Roman"/>
          <w:sz w:val="28"/>
          <w:szCs w:val="28"/>
          <w:lang w:eastAsia="ru-RU"/>
        </w:rPr>
        <w:t xml:space="preserve"> года.</w:t>
      </w:r>
    </w:p>
    <w:p w14:paraId="5E4D8178" w14:textId="77777777" w:rsidR="0078643B" w:rsidRPr="00D561F9" w:rsidRDefault="0078643B" w:rsidP="00FA7693">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D561F9">
        <w:rPr>
          <w:rFonts w:ascii="Times New Roman" w:eastAsia="Times New Roman" w:hAnsi="Times New Roman" w:cs="Times New Roman"/>
          <w:sz w:val="28"/>
          <w:szCs w:val="28"/>
          <w:lang w:eastAsia="ru-RU"/>
        </w:rPr>
        <w:t>Пунгинское</w:t>
      </w:r>
      <w:proofErr w:type="spellEnd"/>
      <w:r w:rsidRPr="00D561F9">
        <w:rPr>
          <w:rFonts w:ascii="Times New Roman" w:eastAsia="Times New Roman" w:hAnsi="Times New Roman" w:cs="Times New Roman"/>
          <w:sz w:val="28"/>
          <w:szCs w:val="28"/>
          <w:lang w:eastAsia="ru-RU"/>
        </w:rPr>
        <w:t xml:space="preserve"> ЛПУ МГ </w:t>
      </w:r>
      <w:r w:rsidRPr="00D561F9">
        <w:rPr>
          <w:rFonts w:ascii="Times New Roman" w:hAnsi="Times New Roman" w:cs="Times New Roman"/>
          <w:color w:val="000000"/>
          <w:sz w:val="28"/>
          <w:szCs w:val="28"/>
        </w:rPr>
        <w:t xml:space="preserve">ООО «Газпром </w:t>
      </w:r>
      <w:proofErr w:type="spellStart"/>
      <w:r w:rsidRPr="00D561F9">
        <w:rPr>
          <w:rFonts w:ascii="Times New Roman" w:hAnsi="Times New Roman" w:cs="Times New Roman"/>
          <w:color w:val="000000"/>
          <w:sz w:val="28"/>
          <w:szCs w:val="28"/>
        </w:rPr>
        <w:t>трансгаз</w:t>
      </w:r>
      <w:proofErr w:type="spellEnd"/>
      <w:r w:rsidRPr="00D561F9">
        <w:rPr>
          <w:rFonts w:ascii="Times New Roman" w:hAnsi="Times New Roman" w:cs="Times New Roman"/>
          <w:color w:val="000000"/>
          <w:sz w:val="28"/>
          <w:szCs w:val="28"/>
        </w:rPr>
        <w:t xml:space="preserve"> </w:t>
      </w:r>
      <w:proofErr w:type="spellStart"/>
      <w:r w:rsidRPr="00D561F9">
        <w:rPr>
          <w:rFonts w:ascii="Times New Roman" w:hAnsi="Times New Roman" w:cs="Times New Roman"/>
          <w:color w:val="000000"/>
          <w:sz w:val="28"/>
          <w:szCs w:val="28"/>
        </w:rPr>
        <w:t>Югорск</w:t>
      </w:r>
      <w:proofErr w:type="spellEnd"/>
      <w:r w:rsidRPr="00D561F9">
        <w:rPr>
          <w:rFonts w:ascii="Times New Roman" w:hAnsi="Times New Roman" w:cs="Times New Roman"/>
          <w:color w:val="000000"/>
          <w:sz w:val="28"/>
          <w:szCs w:val="28"/>
        </w:rPr>
        <w:t xml:space="preserve">», Уральское </w:t>
      </w:r>
      <w:r w:rsidRPr="00D561F9">
        <w:rPr>
          <w:rFonts w:ascii="Times New Roman" w:eastAsia="Times New Roman" w:hAnsi="Times New Roman" w:cs="Times New Roman"/>
          <w:sz w:val="28"/>
          <w:szCs w:val="28"/>
          <w:lang w:eastAsia="ru-RU"/>
        </w:rPr>
        <w:t xml:space="preserve">ЛПУ МГ </w:t>
      </w:r>
      <w:r w:rsidRPr="00D561F9">
        <w:rPr>
          <w:rFonts w:ascii="Times New Roman" w:hAnsi="Times New Roman" w:cs="Times New Roman"/>
          <w:color w:val="000000"/>
          <w:sz w:val="28"/>
          <w:szCs w:val="28"/>
        </w:rPr>
        <w:t xml:space="preserve">ООО «Газпром </w:t>
      </w:r>
      <w:proofErr w:type="spellStart"/>
      <w:r w:rsidRPr="00D561F9">
        <w:rPr>
          <w:rFonts w:ascii="Times New Roman" w:hAnsi="Times New Roman" w:cs="Times New Roman"/>
          <w:color w:val="000000"/>
          <w:sz w:val="28"/>
          <w:szCs w:val="28"/>
        </w:rPr>
        <w:t>трансгаз</w:t>
      </w:r>
      <w:proofErr w:type="spellEnd"/>
      <w:r w:rsidRPr="00D561F9">
        <w:rPr>
          <w:rFonts w:ascii="Times New Roman" w:hAnsi="Times New Roman" w:cs="Times New Roman"/>
          <w:color w:val="000000"/>
          <w:sz w:val="28"/>
          <w:szCs w:val="28"/>
        </w:rPr>
        <w:t xml:space="preserve"> </w:t>
      </w:r>
      <w:proofErr w:type="spellStart"/>
      <w:r w:rsidRPr="00D561F9">
        <w:rPr>
          <w:rFonts w:ascii="Times New Roman" w:hAnsi="Times New Roman" w:cs="Times New Roman"/>
          <w:color w:val="000000"/>
          <w:sz w:val="28"/>
          <w:szCs w:val="28"/>
        </w:rPr>
        <w:t>Югорск</w:t>
      </w:r>
      <w:proofErr w:type="spellEnd"/>
      <w:r w:rsidRPr="00D561F9">
        <w:rPr>
          <w:rFonts w:ascii="Times New Roman" w:hAnsi="Times New Roman" w:cs="Times New Roman"/>
          <w:color w:val="000000"/>
          <w:sz w:val="28"/>
          <w:szCs w:val="28"/>
        </w:rPr>
        <w:t xml:space="preserve">», </w:t>
      </w:r>
      <w:proofErr w:type="spellStart"/>
      <w:r w:rsidRPr="00D561F9">
        <w:rPr>
          <w:rFonts w:ascii="Times New Roman" w:hAnsi="Times New Roman" w:cs="Times New Roman"/>
          <w:color w:val="000000"/>
          <w:sz w:val="28"/>
          <w:szCs w:val="28"/>
        </w:rPr>
        <w:t>Сосьвинское</w:t>
      </w:r>
      <w:proofErr w:type="spellEnd"/>
      <w:r w:rsidRPr="00D561F9">
        <w:rPr>
          <w:rFonts w:ascii="Times New Roman" w:hAnsi="Times New Roman" w:cs="Times New Roman"/>
          <w:color w:val="000000"/>
          <w:sz w:val="28"/>
          <w:szCs w:val="28"/>
        </w:rPr>
        <w:t xml:space="preserve"> </w:t>
      </w:r>
      <w:r w:rsidRPr="00D561F9">
        <w:rPr>
          <w:rFonts w:ascii="Times New Roman" w:eastAsia="Times New Roman" w:hAnsi="Times New Roman" w:cs="Times New Roman"/>
          <w:sz w:val="28"/>
          <w:szCs w:val="28"/>
          <w:lang w:eastAsia="ru-RU"/>
        </w:rPr>
        <w:t xml:space="preserve">ЛПУ МГ </w:t>
      </w:r>
      <w:r w:rsidRPr="00D561F9">
        <w:rPr>
          <w:rFonts w:ascii="Times New Roman" w:hAnsi="Times New Roman" w:cs="Times New Roman"/>
          <w:color w:val="000000"/>
          <w:sz w:val="28"/>
          <w:szCs w:val="28"/>
        </w:rPr>
        <w:t xml:space="preserve">ООО «Газпром </w:t>
      </w:r>
      <w:proofErr w:type="spellStart"/>
      <w:r w:rsidRPr="00D561F9">
        <w:rPr>
          <w:rFonts w:ascii="Times New Roman" w:hAnsi="Times New Roman" w:cs="Times New Roman"/>
          <w:color w:val="000000"/>
          <w:sz w:val="28"/>
          <w:szCs w:val="28"/>
        </w:rPr>
        <w:t>трансгаз</w:t>
      </w:r>
      <w:proofErr w:type="spellEnd"/>
      <w:r w:rsidRPr="00D561F9">
        <w:rPr>
          <w:rFonts w:ascii="Times New Roman" w:hAnsi="Times New Roman" w:cs="Times New Roman"/>
          <w:color w:val="000000"/>
          <w:sz w:val="28"/>
          <w:szCs w:val="28"/>
        </w:rPr>
        <w:t xml:space="preserve"> </w:t>
      </w:r>
      <w:proofErr w:type="spellStart"/>
      <w:r w:rsidRPr="00D561F9">
        <w:rPr>
          <w:rFonts w:ascii="Times New Roman" w:hAnsi="Times New Roman" w:cs="Times New Roman"/>
          <w:color w:val="000000"/>
          <w:sz w:val="28"/>
          <w:szCs w:val="28"/>
        </w:rPr>
        <w:t>Югорск</w:t>
      </w:r>
      <w:proofErr w:type="spellEnd"/>
      <w:r w:rsidRPr="00D561F9">
        <w:rPr>
          <w:rFonts w:ascii="Times New Roman" w:hAnsi="Times New Roman" w:cs="Times New Roman"/>
          <w:color w:val="000000"/>
          <w:sz w:val="28"/>
          <w:szCs w:val="28"/>
        </w:rPr>
        <w:t xml:space="preserve">», </w:t>
      </w:r>
      <w:r w:rsidR="005A2D34" w:rsidRPr="00D561F9">
        <w:rPr>
          <w:rFonts w:ascii="Times New Roman" w:hAnsi="Times New Roman" w:cs="Times New Roman"/>
          <w:color w:val="000000"/>
          <w:sz w:val="28"/>
          <w:szCs w:val="28"/>
        </w:rPr>
        <w:t>П</w:t>
      </w:r>
      <w:r w:rsidRPr="00D561F9">
        <w:rPr>
          <w:rFonts w:ascii="Times New Roman" w:hAnsi="Times New Roman" w:cs="Times New Roman"/>
          <w:sz w:val="28"/>
          <w:szCs w:val="28"/>
        </w:rPr>
        <w:t>АО «</w:t>
      </w:r>
      <w:r w:rsidRPr="00D561F9">
        <w:rPr>
          <w:rFonts w:ascii="Times New Roman" w:hAnsi="Times New Roman" w:cs="Times New Roman"/>
          <w:color w:val="000000"/>
          <w:sz w:val="28"/>
          <w:szCs w:val="28"/>
        </w:rPr>
        <w:t>НОВАТЭК</w:t>
      </w:r>
      <w:r w:rsidRPr="00D561F9">
        <w:rPr>
          <w:rFonts w:ascii="Times New Roman" w:hAnsi="Times New Roman" w:cs="Times New Roman"/>
          <w:sz w:val="28"/>
          <w:szCs w:val="28"/>
        </w:rPr>
        <w:t xml:space="preserve">» и </w:t>
      </w:r>
      <w:r w:rsidR="005A2D34" w:rsidRPr="00D561F9">
        <w:rPr>
          <w:rFonts w:ascii="Times New Roman" w:hAnsi="Times New Roman" w:cs="Times New Roman"/>
          <w:color w:val="000000"/>
          <w:sz w:val="28"/>
          <w:szCs w:val="28"/>
        </w:rPr>
        <w:t>ООО</w:t>
      </w:r>
      <w:r w:rsidRPr="00D561F9">
        <w:rPr>
          <w:rFonts w:ascii="Times New Roman" w:hAnsi="Times New Roman" w:cs="Times New Roman"/>
          <w:color w:val="000000"/>
          <w:sz w:val="28"/>
          <w:szCs w:val="28"/>
        </w:rPr>
        <w:t xml:space="preserve"> «НОВАТЭК-ЮРХАРОВНЕФТЕГАЗ»</w:t>
      </w:r>
      <w:r w:rsidRPr="00D561F9">
        <w:rPr>
          <w:rFonts w:ascii="Times New Roman" w:hAnsi="Times New Roman" w:cs="Times New Roman"/>
          <w:color w:val="000000"/>
          <w:sz w:val="20"/>
          <w:szCs w:val="20"/>
        </w:rPr>
        <w:t xml:space="preserve"> </w:t>
      </w:r>
      <w:r w:rsidRPr="00D561F9">
        <w:rPr>
          <w:rFonts w:ascii="Times New Roman" w:hAnsi="Times New Roman" w:cs="Times New Roman"/>
          <w:sz w:val="28"/>
          <w:szCs w:val="28"/>
        </w:rPr>
        <w:t xml:space="preserve">на </w:t>
      </w:r>
      <w:proofErr w:type="spellStart"/>
      <w:r w:rsidRPr="00D561F9">
        <w:rPr>
          <w:rFonts w:ascii="Times New Roman" w:hAnsi="Times New Roman" w:cs="Times New Roman"/>
          <w:sz w:val="28"/>
          <w:szCs w:val="28"/>
        </w:rPr>
        <w:t>Сысконсыньинском</w:t>
      </w:r>
      <w:proofErr w:type="spellEnd"/>
      <w:r w:rsidRPr="00D561F9">
        <w:rPr>
          <w:rFonts w:ascii="Times New Roman" w:hAnsi="Times New Roman" w:cs="Times New Roman"/>
          <w:sz w:val="28"/>
          <w:szCs w:val="28"/>
        </w:rPr>
        <w:t xml:space="preserve"> участке недр.</w:t>
      </w:r>
    </w:p>
    <w:p w14:paraId="5E6CB32E" w14:textId="01E88FAD" w:rsidR="00403A73" w:rsidRPr="00D561F9" w:rsidRDefault="00403A73" w:rsidP="002F00B1">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Пе</w:t>
      </w:r>
      <w:r w:rsidR="001A2184" w:rsidRPr="00D561F9">
        <w:rPr>
          <w:rFonts w:ascii="Times New Roman" w:hAnsi="Times New Roman" w:cs="Times New Roman"/>
          <w:sz w:val="28"/>
          <w:szCs w:val="28"/>
        </w:rPr>
        <w:t>рспективным сегментом</w:t>
      </w:r>
      <w:r w:rsidRPr="00D561F9">
        <w:rPr>
          <w:rFonts w:ascii="Times New Roman" w:hAnsi="Times New Roman" w:cs="Times New Roman"/>
          <w:sz w:val="28"/>
          <w:szCs w:val="28"/>
        </w:rPr>
        <w:t xml:space="preserve"> </w:t>
      </w:r>
      <w:r w:rsidR="001A2184" w:rsidRPr="00D561F9">
        <w:rPr>
          <w:rFonts w:ascii="Times New Roman" w:hAnsi="Times New Roman" w:cs="Times New Roman"/>
          <w:sz w:val="28"/>
          <w:szCs w:val="28"/>
        </w:rPr>
        <w:t>арктического промышленного</w:t>
      </w:r>
      <w:r w:rsidR="00A96E9C" w:rsidRPr="00D561F9">
        <w:rPr>
          <w:rFonts w:ascii="Times New Roman" w:hAnsi="Times New Roman" w:cs="Times New Roman"/>
          <w:sz w:val="28"/>
          <w:szCs w:val="28"/>
        </w:rPr>
        <w:t xml:space="preserve"> и инновационного</w:t>
      </w:r>
      <w:r w:rsidR="001A2184" w:rsidRPr="00D561F9">
        <w:rPr>
          <w:rFonts w:ascii="Times New Roman" w:hAnsi="Times New Roman" w:cs="Times New Roman"/>
          <w:sz w:val="28"/>
          <w:szCs w:val="28"/>
        </w:rPr>
        <w:t xml:space="preserve"> потенциала </w:t>
      </w:r>
      <w:r w:rsidR="00A96E9C" w:rsidRPr="00D561F9">
        <w:rPr>
          <w:rFonts w:ascii="Times New Roman" w:hAnsi="Times New Roman" w:cs="Times New Roman"/>
          <w:sz w:val="28"/>
          <w:szCs w:val="28"/>
        </w:rPr>
        <w:t>района</w:t>
      </w:r>
      <w:r w:rsidRPr="00D561F9">
        <w:rPr>
          <w:rFonts w:ascii="Times New Roman" w:hAnsi="Times New Roman" w:cs="Times New Roman"/>
          <w:sz w:val="28"/>
          <w:szCs w:val="28"/>
        </w:rPr>
        <w:t xml:space="preserve"> является </w:t>
      </w:r>
      <w:r w:rsidR="001A2184" w:rsidRPr="00D561F9">
        <w:rPr>
          <w:rFonts w:ascii="Times New Roman" w:hAnsi="Times New Roman" w:cs="Times New Roman"/>
          <w:sz w:val="28"/>
          <w:szCs w:val="28"/>
        </w:rPr>
        <w:t>Приполярный Урал</w:t>
      </w:r>
      <w:r w:rsidR="00A96E9C" w:rsidRPr="00D561F9">
        <w:rPr>
          <w:rFonts w:ascii="Times New Roman" w:hAnsi="Times New Roman" w:cs="Times New Roman"/>
          <w:sz w:val="28"/>
          <w:szCs w:val="28"/>
        </w:rPr>
        <w:t xml:space="preserve">, который будет реализовываться путем освоения новых </w:t>
      </w:r>
      <w:r w:rsidR="00EC43E1" w:rsidRPr="00D561F9">
        <w:rPr>
          <w:rFonts w:ascii="Times New Roman" w:hAnsi="Times New Roman" w:cs="Times New Roman"/>
          <w:sz w:val="28"/>
          <w:szCs w:val="28"/>
        </w:rPr>
        <w:t>месторождений полезных ископаемых и</w:t>
      </w:r>
      <w:r w:rsidR="00A96E9C" w:rsidRPr="00D561F9">
        <w:rPr>
          <w:rFonts w:ascii="Times New Roman" w:hAnsi="Times New Roman" w:cs="Times New Roman"/>
          <w:sz w:val="28"/>
          <w:szCs w:val="28"/>
        </w:rPr>
        <w:t xml:space="preserve"> р</w:t>
      </w:r>
      <w:r w:rsidR="001A2184" w:rsidRPr="00D561F9">
        <w:rPr>
          <w:rFonts w:ascii="Times New Roman" w:hAnsi="Times New Roman" w:cs="Times New Roman"/>
          <w:sz w:val="28"/>
          <w:szCs w:val="28"/>
        </w:rPr>
        <w:t>азвити</w:t>
      </w:r>
      <w:r w:rsidR="00A96E9C" w:rsidRPr="00D561F9">
        <w:rPr>
          <w:rFonts w:ascii="Times New Roman" w:hAnsi="Times New Roman" w:cs="Times New Roman"/>
          <w:sz w:val="28"/>
          <w:szCs w:val="28"/>
        </w:rPr>
        <w:t>я</w:t>
      </w:r>
      <w:r w:rsidR="001A2184" w:rsidRPr="00D561F9">
        <w:rPr>
          <w:rFonts w:ascii="Times New Roman" w:hAnsi="Times New Roman" w:cs="Times New Roman"/>
          <w:sz w:val="28"/>
          <w:szCs w:val="28"/>
        </w:rPr>
        <w:t xml:space="preserve"> горнодобывающего кластера</w:t>
      </w:r>
      <w:r w:rsidR="00A96E9C" w:rsidRPr="00D561F9">
        <w:rPr>
          <w:rFonts w:ascii="Times New Roman" w:hAnsi="Times New Roman" w:cs="Times New Roman"/>
          <w:sz w:val="28"/>
          <w:szCs w:val="28"/>
        </w:rPr>
        <w:t>.</w:t>
      </w:r>
      <w:r w:rsidR="00C20336" w:rsidRPr="00D561F9">
        <w:rPr>
          <w:rFonts w:ascii="Times New Roman" w:hAnsi="Times New Roman" w:cs="Times New Roman"/>
          <w:sz w:val="28"/>
          <w:szCs w:val="28"/>
        </w:rPr>
        <w:t xml:space="preserve">  </w:t>
      </w:r>
    </w:p>
    <w:p w14:paraId="7D0F302B" w14:textId="346CB736" w:rsidR="002F00B1" w:rsidRPr="00D561F9" w:rsidRDefault="00402A1E" w:rsidP="002F00B1">
      <w:pPr>
        <w:pStyle w:val="ab"/>
        <w:tabs>
          <w:tab w:val="left" w:pos="851"/>
          <w:tab w:val="left" w:pos="993"/>
        </w:tabs>
        <w:spacing w:line="276" w:lineRule="auto"/>
        <w:ind w:firstLine="720"/>
        <w:jc w:val="both"/>
        <w:rPr>
          <w:rFonts w:ascii="Times New Roman" w:hAnsi="Times New Roman"/>
          <w:bCs/>
          <w:iCs/>
          <w:sz w:val="28"/>
          <w:szCs w:val="28"/>
        </w:rPr>
      </w:pPr>
      <w:r w:rsidRPr="00D561F9">
        <w:rPr>
          <w:rFonts w:ascii="Times New Roman" w:hAnsi="Times New Roman" w:cs="Times New Roman"/>
          <w:sz w:val="28"/>
          <w:szCs w:val="28"/>
        </w:rPr>
        <w:t xml:space="preserve">Одним из привлекательных инструментов </w:t>
      </w:r>
      <w:r w:rsidR="004342E9" w:rsidRPr="00D561F9">
        <w:rPr>
          <w:rFonts w:ascii="Times New Roman" w:hAnsi="Times New Roman" w:cs="Times New Roman"/>
          <w:sz w:val="28"/>
          <w:szCs w:val="28"/>
        </w:rPr>
        <w:t>новых возможностей ведения</w:t>
      </w:r>
      <w:r w:rsidR="00DE62EA" w:rsidRPr="00D561F9">
        <w:rPr>
          <w:rFonts w:ascii="Times New Roman" w:hAnsi="Times New Roman" w:cs="Times New Roman"/>
          <w:sz w:val="28"/>
          <w:szCs w:val="28"/>
        </w:rPr>
        <w:t xml:space="preserve"> и</w:t>
      </w:r>
      <w:r w:rsidR="004342E9" w:rsidRPr="00D561F9">
        <w:rPr>
          <w:rFonts w:ascii="Times New Roman" w:hAnsi="Times New Roman" w:cs="Times New Roman"/>
          <w:sz w:val="28"/>
          <w:szCs w:val="28"/>
        </w:rPr>
        <w:t xml:space="preserve"> стимулирования</w:t>
      </w:r>
      <w:r w:rsidR="00DE62EA" w:rsidRPr="00D561F9">
        <w:rPr>
          <w:rFonts w:ascii="Times New Roman" w:hAnsi="Times New Roman" w:cs="Times New Roman"/>
          <w:sz w:val="28"/>
          <w:szCs w:val="28"/>
        </w:rPr>
        <w:t xml:space="preserve"> бизнеса, законодательством Российской Федерации установлен порядок присвоения</w:t>
      </w:r>
      <w:r w:rsidR="00891078" w:rsidRPr="00D561F9">
        <w:rPr>
          <w:rFonts w:ascii="Times New Roman" w:hAnsi="Times New Roman" w:cs="Times New Roman"/>
          <w:sz w:val="28"/>
          <w:szCs w:val="28"/>
        </w:rPr>
        <w:t xml:space="preserve"> статуса резидента </w:t>
      </w:r>
      <w:r w:rsidR="00DE62EA" w:rsidRPr="00D561F9">
        <w:rPr>
          <w:rFonts w:ascii="Times New Roman" w:hAnsi="Times New Roman" w:cs="Times New Roman"/>
          <w:sz w:val="28"/>
          <w:szCs w:val="28"/>
        </w:rPr>
        <w:t>АЗРФ, предусматрива</w:t>
      </w:r>
      <w:r w:rsidR="006F01C7" w:rsidRPr="00D561F9">
        <w:rPr>
          <w:rFonts w:ascii="Times New Roman" w:hAnsi="Times New Roman" w:cs="Times New Roman"/>
          <w:sz w:val="28"/>
          <w:szCs w:val="28"/>
        </w:rPr>
        <w:t>ющий</w:t>
      </w:r>
      <w:r w:rsidR="00DE62EA" w:rsidRPr="00D561F9">
        <w:rPr>
          <w:rFonts w:ascii="Times New Roman" w:hAnsi="Times New Roman" w:cs="Times New Roman"/>
          <w:sz w:val="28"/>
          <w:szCs w:val="28"/>
        </w:rPr>
        <w:t xml:space="preserve"> налоговые и административные преференции</w:t>
      </w:r>
      <w:r w:rsidR="00DE62EA" w:rsidRPr="004520CF">
        <w:rPr>
          <w:rFonts w:ascii="Times New Roman" w:hAnsi="Times New Roman" w:cs="Times New Roman"/>
          <w:sz w:val="28"/>
          <w:szCs w:val="28"/>
        </w:rPr>
        <w:t xml:space="preserve">. </w:t>
      </w:r>
      <w:r w:rsidR="00532AEE">
        <w:rPr>
          <w:rFonts w:ascii="Times New Roman" w:hAnsi="Times New Roman"/>
          <w:bCs/>
          <w:iCs/>
          <w:sz w:val="28"/>
          <w:szCs w:val="28"/>
        </w:rPr>
        <w:t>С 2025 года</w:t>
      </w:r>
      <w:r w:rsidR="002F00B1" w:rsidRPr="004520CF">
        <w:rPr>
          <w:rFonts w:ascii="Times New Roman" w:hAnsi="Times New Roman"/>
          <w:bCs/>
          <w:iCs/>
          <w:sz w:val="28"/>
          <w:szCs w:val="28"/>
        </w:rPr>
        <w:t xml:space="preserve"> </w:t>
      </w:r>
      <w:r w:rsidR="00532AEE">
        <w:rPr>
          <w:rFonts w:ascii="Times New Roman" w:hAnsi="Times New Roman"/>
          <w:bCs/>
          <w:iCs/>
          <w:sz w:val="28"/>
          <w:szCs w:val="28"/>
        </w:rPr>
        <w:t xml:space="preserve">муниципалитетом </w:t>
      </w:r>
      <w:r w:rsidR="004520CF">
        <w:rPr>
          <w:rFonts w:ascii="Times New Roman" w:hAnsi="Times New Roman"/>
          <w:bCs/>
          <w:iCs/>
          <w:sz w:val="28"/>
          <w:szCs w:val="28"/>
        </w:rPr>
        <w:t>установлен</w:t>
      </w:r>
      <w:r w:rsidR="00532AEE">
        <w:rPr>
          <w:rFonts w:ascii="Times New Roman" w:hAnsi="Times New Roman"/>
          <w:bCs/>
          <w:iCs/>
          <w:sz w:val="28"/>
          <w:szCs w:val="28"/>
        </w:rPr>
        <w:t>а льгота - освобождение от уплаты налога при</w:t>
      </w:r>
      <w:r w:rsidR="002F00B1" w:rsidRPr="004520CF">
        <w:rPr>
          <w:rFonts w:ascii="Times New Roman" w:hAnsi="Times New Roman"/>
          <w:bCs/>
          <w:iCs/>
          <w:sz w:val="28"/>
          <w:szCs w:val="28"/>
        </w:rPr>
        <w:t xml:space="preserve"> предоставлени</w:t>
      </w:r>
      <w:r w:rsidR="00532AEE">
        <w:rPr>
          <w:rFonts w:ascii="Times New Roman" w:hAnsi="Times New Roman"/>
          <w:bCs/>
          <w:iCs/>
          <w:sz w:val="28"/>
          <w:szCs w:val="28"/>
        </w:rPr>
        <w:t xml:space="preserve">и земельных участков резидентам. </w:t>
      </w:r>
    </w:p>
    <w:p w14:paraId="5379BBEF" w14:textId="40603837" w:rsidR="00EC43E1" w:rsidRPr="00D561F9" w:rsidRDefault="008D7C91" w:rsidP="002F00B1">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lastRenderedPageBreak/>
        <w:t>В</w:t>
      </w:r>
      <w:r w:rsidR="00EC43E1" w:rsidRPr="00D561F9">
        <w:rPr>
          <w:rFonts w:ascii="Times New Roman" w:hAnsi="Times New Roman" w:cs="Times New Roman"/>
          <w:sz w:val="28"/>
          <w:szCs w:val="28"/>
        </w:rPr>
        <w:t xml:space="preserve"> 2024</w:t>
      </w:r>
      <w:r w:rsidRPr="00D561F9">
        <w:rPr>
          <w:rFonts w:ascii="Times New Roman" w:hAnsi="Times New Roman" w:cs="Times New Roman"/>
          <w:sz w:val="28"/>
          <w:szCs w:val="28"/>
        </w:rPr>
        <w:t xml:space="preserve"> </w:t>
      </w:r>
      <w:r w:rsidR="00EC43E1" w:rsidRPr="00D561F9">
        <w:rPr>
          <w:rFonts w:ascii="Times New Roman" w:hAnsi="Times New Roman" w:cs="Times New Roman"/>
          <w:sz w:val="28"/>
          <w:szCs w:val="28"/>
        </w:rPr>
        <w:t>год</w:t>
      </w:r>
      <w:r w:rsidR="00C73C53" w:rsidRPr="00D561F9">
        <w:rPr>
          <w:rFonts w:ascii="Times New Roman" w:hAnsi="Times New Roman" w:cs="Times New Roman"/>
          <w:sz w:val="28"/>
          <w:szCs w:val="28"/>
        </w:rPr>
        <w:t>у</w:t>
      </w:r>
      <w:r w:rsidR="00EC43E1" w:rsidRPr="00D561F9">
        <w:rPr>
          <w:rFonts w:ascii="Times New Roman" w:hAnsi="Times New Roman" w:cs="Times New Roman"/>
          <w:sz w:val="28"/>
          <w:szCs w:val="28"/>
        </w:rPr>
        <w:t xml:space="preserve"> на территории Березовского района новое </w:t>
      </w:r>
      <w:r w:rsidR="008B3F6B" w:rsidRPr="00D561F9">
        <w:rPr>
          <w:rFonts w:ascii="Times New Roman" w:hAnsi="Times New Roman" w:cs="Times New Roman"/>
          <w:sz w:val="28"/>
          <w:szCs w:val="28"/>
        </w:rPr>
        <w:t xml:space="preserve">крупное </w:t>
      </w:r>
      <w:r w:rsidR="00EC43E1" w:rsidRPr="00D561F9">
        <w:rPr>
          <w:rFonts w:ascii="Times New Roman" w:hAnsi="Times New Roman" w:cs="Times New Roman"/>
          <w:sz w:val="28"/>
          <w:szCs w:val="28"/>
        </w:rPr>
        <w:t xml:space="preserve">предприятие ООО «Азот </w:t>
      </w:r>
      <w:proofErr w:type="spellStart"/>
      <w:r w:rsidR="00EC43E1" w:rsidRPr="00D561F9">
        <w:rPr>
          <w:rFonts w:ascii="Times New Roman" w:hAnsi="Times New Roman" w:cs="Times New Roman"/>
          <w:sz w:val="28"/>
          <w:szCs w:val="28"/>
        </w:rPr>
        <w:t>Тр</w:t>
      </w:r>
      <w:r w:rsidR="0030306E" w:rsidRPr="00D561F9">
        <w:rPr>
          <w:rFonts w:ascii="Times New Roman" w:hAnsi="Times New Roman" w:cs="Times New Roman"/>
          <w:sz w:val="28"/>
          <w:szCs w:val="28"/>
        </w:rPr>
        <w:t>ейдинг</w:t>
      </w:r>
      <w:proofErr w:type="spellEnd"/>
      <w:r w:rsidR="0030306E" w:rsidRPr="00D561F9">
        <w:rPr>
          <w:rFonts w:ascii="Times New Roman" w:hAnsi="Times New Roman" w:cs="Times New Roman"/>
          <w:sz w:val="28"/>
          <w:szCs w:val="28"/>
        </w:rPr>
        <w:t>» (г. Москва), планиру</w:t>
      </w:r>
      <w:r w:rsidR="001947D4" w:rsidRPr="00D561F9">
        <w:rPr>
          <w:rFonts w:ascii="Times New Roman" w:hAnsi="Times New Roman" w:cs="Times New Roman"/>
          <w:sz w:val="28"/>
          <w:szCs w:val="28"/>
        </w:rPr>
        <w:t>ет</w:t>
      </w:r>
      <w:r w:rsidR="00EC43E1" w:rsidRPr="00D561F9">
        <w:rPr>
          <w:rFonts w:ascii="Times New Roman" w:hAnsi="Times New Roman" w:cs="Times New Roman"/>
          <w:sz w:val="28"/>
          <w:szCs w:val="28"/>
        </w:rPr>
        <w:t xml:space="preserve"> проведение работ по разведке и добыче</w:t>
      </w:r>
      <w:r w:rsidR="00BC5B1D" w:rsidRPr="00D561F9">
        <w:rPr>
          <w:rFonts w:ascii="Times New Roman" w:hAnsi="Times New Roman" w:cs="Times New Roman"/>
          <w:sz w:val="28"/>
          <w:szCs w:val="28"/>
        </w:rPr>
        <w:t xml:space="preserve"> рудного</w:t>
      </w:r>
      <w:r w:rsidR="00EC43E1" w:rsidRPr="00D561F9">
        <w:rPr>
          <w:rFonts w:ascii="Times New Roman" w:hAnsi="Times New Roman" w:cs="Times New Roman"/>
          <w:sz w:val="28"/>
          <w:szCs w:val="28"/>
        </w:rPr>
        <w:t xml:space="preserve"> золота</w:t>
      </w:r>
      <w:r w:rsidR="00C73C53" w:rsidRPr="00D561F9">
        <w:rPr>
          <w:rFonts w:ascii="Times New Roman" w:hAnsi="Times New Roman" w:cs="Times New Roman"/>
          <w:sz w:val="28"/>
          <w:szCs w:val="28"/>
        </w:rPr>
        <w:t xml:space="preserve"> (участок «Тынаготский-1»)</w:t>
      </w:r>
      <w:r w:rsidR="00EC43E1" w:rsidRPr="00D561F9">
        <w:rPr>
          <w:rFonts w:ascii="Times New Roman" w:hAnsi="Times New Roman" w:cs="Times New Roman"/>
          <w:sz w:val="28"/>
          <w:szCs w:val="28"/>
        </w:rPr>
        <w:t xml:space="preserve">, которому предложено рассмотреть вопрос о </w:t>
      </w:r>
      <w:r w:rsidR="00BC5B1D" w:rsidRPr="00D561F9">
        <w:rPr>
          <w:rFonts w:ascii="Times New Roman" w:hAnsi="Times New Roman" w:cs="Times New Roman"/>
          <w:sz w:val="28"/>
          <w:szCs w:val="28"/>
        </w:rPr>
        <w:t>получении статуса</w:t>
      </w:r>
      <w:r w:rsidR="00EC43E1" w:rsidRPr="00D561F9">
        <w:rPr>
          <w:rFonts w:ascii="Times New Roman" w:hAnsi="Times New Roman" w:cs="Times New Roman"/>
          <w:sz w:val="28"/>
          <w:szCs w:val="28"/>
        </w:rPr>
        <w:t xml:space="preserve"> рези</w:t>
      </w:r>
      <w:r w:rsidR="00402A1E" w:rsidRPr="00D561F9">
        <w:rPr>
          <w:rFonts w:ascii="Times New Roman" w:hAnsi="Times New Roman" w:cs="Times New Roman"/>
          <w:sz w:val="28"/>
          <w:szCs w:val="28"/>
        </w:rPr>
        <w:t>дент</w:t>
      </w:r>
      <w:r w:rsidR="00BC5B1D" w:rsidRPr="00D561F9">
        <w:rPr>
          <w:rFonts w:ascii="Times New Roman" w:hAnsi="Times New Roman" w:cs="Times New Roman"/>
          <w:sz w:val="28"/>
          <w:szCs w:val="28"/>
        </w:rPr>
        <w:t>а</w:t>
      </w:r>
      <w:r w:rsidR="00402A1E" w:rsidRPr="00D561F9">
        <w:rPr>
          <w:rFonts w:ascii="Times New Roman" w:hAnsi="Times New Roman" w:cs="Times New Roman"/>
          <w:sz w:val="28"/>
          <w:szCs w:val="28"/>
        </w:rPr>
        <w:t xml:space="preserve"> АЗРФ.</w:t>
      </w:r>
    </w:p>
    <w:p w14:paraId="64988D76" w14:textId="0B43EDD6" w:rsidR="002F00B1" w:rsidRPr="00D561F9" w:rsidRDefault="002F00B1" w:rsidP="002F00B1">
      <w:pPr>
        <w:pStyle w:val="af5"/>
        <w:shd w:val="clear" w:color="auto" w:fill="FFFFFF"/>
        <w:spacing w:before="0" w:beforeAutospacing="0" w:after="0" w:afterAutospacing="0" w:line="276" w:lineRule="auto"/>
        <w:ind w:firstLine="709"/>
        <w:jc w:val="both"/>
        <w:rPr>
          <w:color w:val="000000"/>
          <w:sz w:val="28"/>
          <w:szCs w:val="28"/>
        </w:rPr>
      </w:pPr>
      <w:r w:rsidRPr="00D561F9">
        <w:rPr>
          <w:color w:val="000000"/>
          <w:sz w:val="28"/>
          <w:szCs w:val="28"/>
        </w:rPr>
        <w:t xml:space="preserve">Под эгидой Губернатора Югры, совместно с Комитетом по экологии и природным ресурсам Государственной Думы Российской Федерации, ведется работа над созданием </w:t>
      </w:r>
      <w:proofErr w:type="spellStart"/>
      <w:r w:rsidRPr="00D561F9">
        <w:rPr>
          <w:color w:val="000000"/>
          <w:sz w:val="28"/>
          <w:szCs w:val="28"/>
        </w:rPr>
        <w:t>инвестиционно</w:t>
      </w:r>
      <w:proofErr w:type="spellEnd"/>
      <w:r w:rsidRPr="00D561F9">
        <w:rPr>
          <w:color w:val="000000"/>
          <w:sz w:val="28"/>
          <w:szCs w:val="28"/>
        </w:rPr>
        <w:t xml:space="preserve"> - привлекательного режима для существенного снижения рисков компаний</w:t>
      </w:r>
      <w:r w:rsidR="00FF1212" w:rsidRPr="00D561F9">
        <w:rPr>
          <w:color w:val="000000"/>
          <w:sz w:val="28"/>
          <w:szCs w:val="28"/>
        </w:rPr>
        <w:t xml:space="preserve"> – </w:t>
      </w:r>
      <w:proofErr w:type="spellStart"/>
      <w:r w:rsidRPr="00D561F9">
        <w:rPr>
          <w:color w:val="000000"/>
          <w:sz w:val="28"/>
          <w:szCs w:val="28"/>
        </w:rPr>
        <w:t>недропользователей</w:t>
      </w:r>
      <w:proofErr w:type="spellEnd"/>
      <w:r w:rsidRPr="00D561F9">
        <w:rPr>
          <w:color w:val="000000"/>
          <w:sz w:val="28"/>
          <w:szCs w:val="28"/>
        </w:rPr>
        <w:t xml:space="preserve"> в Березовском районе. С этой целью, в рамках государственной программы по воспроизводству и использованию природных ресурсов автономного округа, с 2025 года запланирована </w:t>
      </w:r>
      <w:r w:rsidRPr="00D561F9">
        <w:rPr>
          <w:sz w:val="28"/>
          <w:szCs w:val="28"/>
        </w:rPr>
        <w:t>геологоразведка</w:t>
      </w:r>
      <w:r w:rsidRPr="00D561F9">
        <w:rPr>
          <w:color w:val="000000"/>
          <w:sz w:val="28"/>
          <w:szCs w:val="28"/>
        </w:rPr>
        <w:t xml:space="preserve"> свинцовых руд (общий объем затрат 11,1 млн. рублей) и углеводородных запасов (расходы не уточнены).</w:t>
      </w:r>
    </w:p>
    <w:p w14:paraId="22850E03" w14:textId="77777777" w:rsidR="0078643B" w:rsidRPr="00D561F9" w:rsidRDefault="0078643B" w:rsidP="00FA7693">
      <w:pPr>
        <w:numPr>
          <w:ilvl w:val="0"/>
          <w:numId w:val="2"/>
        </w:num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Обрабатывающие производства.</w:t>
      </w:r>
    </w:p>
    <w:p w14:paraId="657746D5" w14:textId="34E701B1" w:rsidR="00A37BD0" w:rsidRPr="00D561F9" w:rsidRDefault="00846630" w:rsidP="00FA7693">
      <w:pPr>
        <w:pStyle w:val="ab"/>
        <w:spacing w:line="276" w:lineRule="auto"/>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202</w:t>
      </w:r>
      <w:r w:rsidR="002F00B1" w:rsidRPr="00D561F9">
        <w:rPr>
          <w:rFonts w:ascii="Times New Roman" w:eastAsia="Times New Roman" w:hAnsi="Times New Roman" w:cs="Times New Roman"/>
          <w:sz w:val="28"/>
          <w:szCs w:val="28"/>
          <w:lang w:eastAsia="ru-RU"/>
        </w:rPr>
        <w:t>4</w:t>
      </w:r>
      <w:r w:rsidRPr="00D561F9">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2F00B1" w:rsidRPr="00D561F9">
        <w:rPr>
          <w:rFonts w:ascii="Times New Roman" w:eastAsia="Times New Roman" w:hAnsi="Times New Roman" w:cs="Times New Roman"/>
          <w:sz w:val="28"/>
          <w:szCs w:val="28"/>
          <w:lang w:eastAsia="ru-RU"/>
        </w:rPr>
        <w:t>составила</w:t>
      </w:r>
      <w:r w:rsidR="00003EAD" w:rsidRPr="00D561F9">
        <w:rPr>
          <w:rFonts w:ascii="Times New Roman" w:eastAsia="Times New Roman" w:hAnsi="Times New Roman" w:cs="Times New Roman"/>
          <w:sz w:val="28"/>
          <w:szCs w:val="28"/>
          <w:lang w:eastAsia="ru-RU"/>
        </w:rPr>
        <w:t xml:space="preserve"> </w:t>
      </w:r>
      <w:r w:rsidR="002F00B1" w:rsidRPr="00D561F9">
        <w:rPr>
          <w:rFonts w:ascii="Times New Roman" w:eastAsia="Times New Roman" w:hAnsi="Times New Roman" w:cs="Times New Roman"/>
          <w:sz w:val="28"/>
          <w:szCs w:val="28"/>
          <w:lang w:eastAsia="ru-RU"/>
        </w:rPr>
        <w:t>9,4</w:t>
      </w:r>
      <w:r w:rsidR="00003EAD" w:rsidRPr="00D561F9">
        <w:rPr>
          <w:rFonts w:ascii="Times New Roman" w:eastAsia="Times New Roman" w:hAnsi="Times New Roman" w:cs="Times New Roman"/>
          <w:sz w:val="28"/>
          <w:szCs w:val="28"/>
          <w:lang w:eastAsia="ru-RU"/>
        </w:rPr>
        <w:t>%</w:t>
      </w:r>
      <w:r w:rsidR="00A37BD0"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 xml:space="preserve"> </w:t>
      </w:r>
      <w:r w:rsidR="00A37BD0" w:rsidRPr="00D561F9">
        <w:rPr>
          <w:rFonts w:ascii="Times New Roman" w:eastAsia="Times New Roman" w:hAnsi="Times New Roman" w:cs="Times New Roman"/>
          <w:sz w:val="28"/>
          <w:szCs w:val="28"/>
          <w:lang w:eastAsia="ru-RU"/>
        </w:rPr>
        <w:t>О</w:t>
      </w:r>
      <w:r w:rsidRPr="00D561F9">
        <w:rPr>
          <w:rFonts w:ascii="Times New Roman" w:eastAsia="Times New Roman" w:hAnsi="Times New Roman" w:cs="Times New Roman"/>
          <w:sz w:val="28"/>
          <w:szCs w:val="28"/>
          <w:lang w:eastAsia="ru-RU"/>
        </w:rPr>
        <w:t xml:space="preserve">бъем отгрузки составил </w:t>
      </w:r>
      <w:r w:rsidR="004C5363" w:rsidRPr="00D561F9">
        <w:rPr>
          <w:rFonts w:ascii="Times New Roman" w:eastAsia="Times New Roman" w:hAnsi="Times New Roman" w:cs="Times New Roman"/>
          <w:sz w:val="28"/>
          <w:szCs w:val="28"/>
          <w:lang w:eastAsia="ru-RU"/>
        </w:rPr>
        <w:t>85,5</w:t>
      </w:r>
      <w:r w:rsidR="00003EAD" w:rsidRPr="00D561F9">
        <w:rPr>
          <w:rFonts w:ascii="Times New Roman" w:eastAsia="Times New Roman" w:hAnsi="Times New Roman" w:cs="Times New Roman"/>
          <w:sz w:val="28"/>
          <w:szCs w:val="28"/>
          <w:lang w:eastAsia="ru-RU"/>
        </w:rPr>
        <w:t xml:space="preserve">% </w:t>
      </w:r>
      <w:r w:rsidR="00A37BD0" w:rsidRPr="00D561F9">
        <w:rPr>
          <w:rFonts w:ascii="Times New Roman" w:eastAsia="Times New Roman" w:hAnsi="Times New Roman" w:cs="Times New Roman"/>
          <w:sz w:val="28"/>
          <w:szCs w:val="28"/>
          <w:lang w:eastAsia="ru-RU"/>
        </w:rPr>
        <w:t xml:space="preserve">или </w:t>
      </w:r>
      <w:r w:rsidR="004C5363" w:rsidRPr="00D561F9">
        <w:rPr>
          <w:rFonts w:ascii="Times New Roman" w:eastAsia="Times New Roman" w:hAnsi="Times New Roman" w:cs="Times New Roman"/>
          <w:sz w:val="28"/>
          <w:szCs w:val="28"/>
          <w:lang w:eastAsia="ru-RU"/>
        </w:rPr>
        <w:t>192,20</w:t>
      </w:r>
      <w:r w:rsidR="00A37BD0" w:rsidRPr="00D561F9">
        <w:rPr>
          <w:rFonts w:ascii="Times New Roman" w:eastAsia="Times New Roman" w:hAnsi="Times New Roman" w:cs="Times New Roman"/>
          <w:sz w:val="28"/>
          <w:szCs w:val="28"/>
          <w:lang w:eastAsia="ru-RU"/>
        </w:rPr>
        <w:t xml:space="preserve"> млн. рублей </w:t>
      </w:r>
      <w:r w:rsidR="00003EAD" w:rsidRPr="00D561F9">
        <w:rPr>
          <w:rFonts w:ascii="Times New Roman" w:eastAsia="Times New Roman" w:hAnsi="Times New Roman" w:cs="Times New Roman"/>
          <w:sz w:val="28"/>
          <w:szCs w:val="28"/>
          <w:lang w:eastAsia="ru-RU"/>
        </w:rPr>
        <w:t>к</w:t>
      </w:r>
      <w:r w:rsidR="00A37BD0" w:rsidRPr="00D561F9">
        <w:rPr>
          <w:rFonts w:ascii="Times New Roman" w:eastAsia="Times New Roman" w:hAnsi="Times New Roman" w:cs="Times New Roman"/>
          <w:sz w:val="28"/>
          <w:szCs w:val="28"/>
          <w:lang w:eastAsia="ru-RU"/>
        </w:rPr>
        <w:t xml:space="preserve"> уровню 202</w:t>
      </w:r>
      <w:r w:rsidR="004C5363" w:rsidRPr="00D561F9">
        <w:rPr>
          <w:rFonts w:ascii="Times New Roman" w:eastAsia="Times New Roman" w:hAnsi="Times New Roman" w:cs="Times New Roman"/>
          <w:sz w:val="28"/>
          <w:szCs w:val="28"/>
          <w:lang w:eastAsia="ru-RU"/>
        </w:rPr>
        <w:t>3</w:t>
      </w:r>
      <w:r w:rsidR="00A37BD0" w:rsidRPr="00D561F9">
        <w:rPr>
          <w:rFonts w:ascii="Times New Roman" w:eastAsia="Times New Roman" w:hAnsi="Times New Roman" w:cs="Times New Roman"/>
          <w:sz w:val="28"/>
          <w:szCs w:val="28"/>
          <w:lang w:eastAsia="ru-RU"/>
        </w:rPr>
        <w:t xml:space="preserve"> года в сопоставимых ценах, что </w:t>
      </w:r>
      <w:r w:rsidR="00A37BD0" w:rsidRPr="00D561F9">
        <w:rPr>
          <w:rFonts w:ascii="Times New Roman" w:hAnsi="Times New Roman"/>
          <w:bCs/>
          <w:sz w:val="28"/>
          <w:szCs w:val="28"/>
        </w:rPr>
        <w:t xml:space="preserve">обусловлено снижением </w:t>
      </w:r>
      <w:r w:rsidR="008B3F6B" w:rsidRPr="00D561F9">
        <w:rPr>
          <w:rFonts w:ascii="Times New Roman" w:hAnsi="Times New Roman"/>
          <w:bCs/>
          <w:sz w:val="28"/>
          <w:szCs w:val="28"/>
        </w:rPr>
        <w:t xml:space="preserve">общего тоннажа </w:t>
      </w:r>
      <w:r w:rsidR="00A37BD0" w:rsidRPr="00D561F9">
        <w:rPr>
          <w:rFonts w:ascii="Times New Roman" w:hAnsi="Times New Roman"/>
          <w:bCs/>
          <w:sz w:val="28"/>
          <w:szCs w:val="28"/>
        </w:rPr>
        <w:t xml:space="preserve">добычи и переработки рыбы в связи с </w:t>
      </w:r>
      <w:r w:rsidR="004C5363" w:rsidRPr="00D561F9">
        <w:rPr>
          <w:rFonts w:ascii="Times New Roman" w:hAnsi="Times New Roman"/>
          <w:bCs/>
          <w:sz w:val="28"/>
          <w:szCs w:val="28"/>
        </w:rPr>
        <w:t>высоким</w:t>
      </w:r>
      <w:r w:rsidR="00A37BD0" w:rsidRPr="00D561F9">
        <w:rPr>
          <w:rFonts w:ascii="Times New Roman" w:hAnsi="Times New Roman"/>
          <w:bCs/>
          <w:sz w:val="28"/>
          <w:szCs w:val="28"/>
        </w:rPr>
        <w:t xml:space="preserve"> уровнем воды в реках Обского бассейна.</w:t>
      </w:r>
    </w:p>
    <w:p w14:paraId="2BE53505" w14:textId="746CA922" w:rsidR="00402EEE" w:rsidRPr="00D561F9" w:rsidRDefault="00C7611A" w:rsidP="00FA7693">
      <w:pPr>
        <w:spacing w:after="0"/>
        <w:ind w:right="-2"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 xml:space="preserve">Обрабатывающие производства включают: производство пищевых продуктов, издательскую и полиграфическую деятельность, текстильное, швейное производство и другие. </w:t>
      </w:r>
      <w:r w:rsidR="00A5073E" w:rsidRPr="00D561F9">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D561F9">
        <w:rPr>
          <w:rFonts w:ascii="Times New Roman" w:eastAsia="Times New Roman" w:hAnsi="Times New Roman" w:cs="Times New Roman"/>
          <w:sz w:val="28"/>
          <w:szCs w:val="28"/>
          <w:lang w:eastAsia="ru-RU"/>
        </w:rPr>
        <w:t>,</w:t>
      </w:r>
      <w:r w:rsidR="00A5073E" w:rsidRPr="00D561F9">
        <w:rPr>
          <w:rFonts w:ascii="Times New Roman" w:eastAsia="Times New Roman" w:hAnsi="Times New Roman" w:cs="Times New Roman"/>
          <w:sz w:val="28"/>
          <w:szCs w:val="28"/>
          <w:lang w:eastAsia="ru-RU"/>
        </w:rPr>
        <w:t xml:space="preserve"> данная сфера может хорошо работать</w:t>
      </w:r>
      <w:r w:rsidR="007F3D62" w:rsidRPr="00D561F9">
        <w:rPr>
          <w:rFonts w:ascii="Times New Roman" w:eastAsia="Times New Roman" w:hAnsi="Times New Roman" w:cs="Times New Roman"/>
          <w:sz w:val="28"/>
          <w:szCs w:val="28"/>
          <w:lang w:eastAsia="ru-RU"/>
        </w:rPr>
        <w:t xml:space="preserve"> и</w:t>
      </w:r>
      <w:r w:rsidR="00A5073E" w:rsidRPr="00D561F9">
        <w:rPr>
          <w:rFonts w:ascii="Times New Roman" w:eastAsia="Times New Roman" w:hAnsi="Times New Roman" w:cs="Times New Roman"/>
          <w:sz w:val="28"/>
          <w:szCs w:val="28"/>
          <w:lang w:eastAsia="ru-RU"/>
        </w:rPr>
        <w:t xml:space="preserve"> в условиях рецессии. </w:t>
      </w:r>
    </w:p>
    <w:p w14:paraId="132FB9EA" w14:textId="09741C0C" w:rsidR="00AB2F65" w:rsidRPr="00D561F9" w:rsidRDefault="0078643B" w:rsidP="00FA769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В </w:t>
      </w:r>
      <w:r w:rsidR="000B638B" w:rsidRPr="00D561F9">
        <w:rPr>
          <w:rFonts w:ascii="Times New Roman" w:eastAsia="Times New Roman" w:hAnsi="Times New Roman" w:cs="Times New Roman"/>
          <w:sz w:val="28"/>
          <w:szCs w:val="28"/>
          <w:lang w:eastAsia="ru-RU"/>
        </w:rPr>
        <w:t xml:space="preserve">среднесрочной перспективе </w:t>
      </w:r>
      <w:r w:rsidRPr="00D561F9">
        <w:rPr>
          <w:rFonts w:ascii="Times New Roman" w:eastAsia="Times New Roman" w:hAnsi="Times New Roman" w:cs="Times New Roman"/>
          <w:sz w:val="28"/>
          <w:szCs w:val="28"/>
          <w:lang w:eastAsia="ru-RU"/>
        </w:rPr>
        <w:t xml:space="preserve">секторы обрабатывающего производства ориентированы только на внутренний потребительский спрос. </w:t>
      </w:r>
    </w:p>
    <w:p w14:paraId="28FC0938" w14:textId="77777777" w:rsidR="0078643B" w:rsidRPr="00D561F9" w:rsidRDefault="00CD56E2" w:rsidP="008B3F6B">
      <w:pPr>
        <w:pStyle w:val="aff"/>
        <w:numPr>
          <w:ilvl w:val="1"/>
          <w:numId w:val="2"/>
        </w:numPr>
        <w:ind w:left="1276" w:hanging="567"/>
        <w:jc w:val="both"/>
        <w:rPr>
          <w:rFonts w:eastAsia="Times New Roman"/>
          <w:sz w:val="28"/>
          <w:szCs w:val="28"/>
          <w:lang w:eastAsia="ru-RU"/>
        </w:rPr>
      </w:pPr>
      <w:r w:rsidRPr="00D561F9">
        <w:rPr>
          <w:rFonts w:eastAsia="Times New Roman"/>
          <w:sz w:val="28"/>
          <w:szCs w:val="28"/>
          <w:lang w:eastAsia="ru-RU"/>
        </w:rPr>
        <w:t>П</w:t>
      </w:r>
      <w:r w:rsidR="0078643B" w:rsidRPr="00D561F9">
        <w:rPr>
          <w:rFonts w:eastAsia="Times New Roman"/>
          <w:sz w:val="28"/>
          <w:szCs w:val="28"/>
          <w:lang w:eastAsia="ru-RU"/>
        </w:rPr>
        <w:t>ищев</w:t>
      </w:r>
      <w:r w:rsidRPr="00D561F9">
        <w:rPr>
          <w:rFonts w:eastAsia="Times New Roman"/>
          <w:sz w:val="28"/>
          <w:szCs w:val="28"/>
          <w:lang w:eastAsia="ru-RU"/>
        </w:rPr>
        <w:t>ая</w:t>
      </w:r>
      <w:r w:rsidR="0078643B" w:rsidRPr="00D561F9">
        <w:rPr>
          <w:rFonts w:eastAsia="Times New Roman"/>
          <w:sz w:val="28"/>
          <w:szCs w:val="28"/>
          <w:lang w:eastAsia="ru-RU"/>
        </w:rPr>
        <w:t xml:space="preserve"> промышленност</w:t>
      </w:r>
      <w:r w:rsidRPr="00D561F9">
        <w:rPr>
          <w:rFonts w:eastAsia="Times New Roman"/>
          <w:sz w:val="28"/>
          <w:szCs w:val="28"/>
          <w:lang w:eastAsia="ru-RU"/>
        </w:rPr>
        <w:t>ь</w:t>
      </w:r>
      <w:r w:rsidR="0078643B" w:rsidRPr="00D561F9">
        <w:rPr>
          <w:rFonts w:eastAsia="Times New Roman"/>
          <w:sz w:val="28"/>
          <w:szCs w:val="28"/>
          <w:lang w:eastAsia="ru-RU"/>
        </w:rPr>
        <w:t>.</w:t>
      </w:r>
    </w:p>
    <w:p w14:paraId="67FA808F" w14:textId="125F5AA7" w:rsidR="0078643B" w:rsidRPr="00D561F9" w:rsidRDefault="0078643B" w:rsidP="007221AC">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r w:rsidR="00812AF6" w:rsidRPr="00D561F9">
        <w:rPr>
          <w:rFonts w:ascii="Times New Roman" w:eastAsia="Times New Roman" w:hAnsi="Times New Roman" w:cs="Times New Roman"/>
          <w:sz w:val="28"/>
          <w:szCs w:val="28"/>
          <w:lang w:eastAsia="ru-RU"/>
        </w:rPr>
        <w:t xml:space="preserve">рыбоводству, </w:t>
      </w:r>
      <w:proofErr w:type="spellStart"/>
      <w:r w:rsidRPr="00D561F9">
        <w:rPr>
          <w:rFonts w:ascii="Times New Roman" w:eastAsia="Times New Roman" w:hAnsi="Times New Roman" w:cs="Times New Roman"/>
          <w:sz w:val="28"/>
          <w:szCs w:val="28"/>
          <w:lang w:eastAsia="ru-RU"/>
        </w:rPr>
        <w:t>рыбодобыче</w:t>
      </w:r>
      <w:proofErr w:type="spellEnd"/>
      <w:r w:rsidRPr="00D561F9">
        <w:rPr>
          <w:rFonts w:ascii="Times New Roman" w:eastAsia="Times New Roman" w:hAnsi="Times New Roman" w:cs="Times New Roman"/>
          <w:sz w:val="28"/>
          <w:szCs w:val="28"/>
          <w:lang w:eastAsia="ru-RU"/>
        </w:rPr>
        <w:t xml:space="preserve">, </w:t>
      </w:r>
      <w:proofErr w:type="spellStart"/>
      <w:r w:rsidRPr="00D561F9">
        <w:rPr>
          <w:rFonts w:ascii="Times New Roman" w:eastAsia="Times New Roman" w:hAnsi="Times New Roman" w:cs="Times New Roman"/>
          <w:sz w:val="28"/>
          <w:szCs w:val="28"/>
          <w:lang w:eastAsia="ru-RU"/>
        </w:rPr>
        <w:t>рыбообработке</w:t>
      </w:r>
      <w:proofErr w:type="spellEnd"/>
      <w:r w:rsidRPr="00D561F9">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D561F9">
        <w:rPr>
          <w:rFonts w:ascii="Times New Roman" w:eastAsia="Times New Roman" w:hAnsi="Times New Roman" w:cs="Times New Roman"/>
          <w:sz w:val="28"/>
          <w:szCs w:val="28"/>
          <w:lang w:eastAsia="ru-RU"/>
        </w:rPr>
        <w:t>рыбопродукции</w:t>
      </w:r>
      <w:proofErr w:type="spellEnd"/>
      <w:r w:rsidRPr="00D561F9">
        <w:rPr>
          <w:rFonts w:ascii="Times New Roman" w:eastAsia="Times New Roman" w:hAnsi="Times New Roman" w:cs="Times New Roman"/>
          <w:sz w:val="28"/>
          <w:szCs w:val="28"/>
          <w:lang w:eastAsia="ru-RU"/>
        </w:rPr>
        <w:t xml:space="preserve"> населению, а также предприятиями</w:t>
      </w:r>
      <w:r w:rsidR="007B74A5"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14:paraId="1022D847" w14:textId="17E8965D" w:rsidR="0078643B" w:rsidRPr="00D561F9" w:rsidRDefault="0078643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2.1.1. </w:t>
      </w:r>
      <w:r w:rsidR="002B7242" w:rsidRPr="00D561F9">
        <w:rPr>
          <w:rFonts w:ascii="Times New Roman" w:eastAsia="Times New Roman" w:hAnsi="Times New Roman" w:cs="Times New Roman"/>
          <w:sz w:val="28"/>
          <w:szCs w:val="28"/>
          <w:lang w:eastAsia="ru-RU"/>
        </w:rPr>
        <w:t>Промышленный в</w:t>
      </w:r>
      <w:r w:rsidRPr="00D561F9">
        <w:rPr>
          <w:rFonts w:ascii="Times New Roman" w:eastAsia="Times New Roman" w:hAnsi="Times New Roman" w:cs="Times New Roman"/>
          <w:sz w:val="28"/>
          <w:szCs w:val="28"/>
          <w:lang w:eastAsia="ru-RU"/>
        </w:rPr>
        <w:t xml:space="preserve">ылов и переработка рыбы. </w:t>
      </w:r>
    </w:p>
    <w:p w14:paraId="23CFC59B" w14:textId="77777777" w:rsidR="0078643B" w:rsidRPr="00D561F9" w:rsidRDefault="0078643B" w:rsidP="007221AC">
      <w:pPr>
        <w:spacing w:after="0"/>
        <w:ind w:firstLine="709"/>
        <w:jc w:val="both"/>
        <w:rPr>
          <w:rFonts w:ascii="Times New Roman" w:hAnsi="Times New Roman" w:cs="Times New Roman"/>
          <w:bCs/>
          <w:iCs/>
          <w:sz w:val="28"/>
          <w:szCs w:val="28"/>
        </w:rPr>
      </w:pPr>
      <w:r w:rsidRPr="00D561F9">
        <w:rPr>
          <w:rFonts w:ascii="Times New Roman" w:hAnsi="Times New Roman" w:cs="Times New Roman"/>
          <w:sz w:val="28"/>
          <w:szCs w:val="28"/>
        </w:rPr>
        <w:t xml:space="preserve">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w:t>
      </w:r>
      <w:proofErr w:type="spellStart"/>
      <w:r w:rsidRPr="00D561F9">
        <w:rPr>
          <w:rFonts w:ascii="Times New Roman" w:hAnsi="Times New Roman" w:cs="Times New Roman"/>
          <w:sz w:val="28"/>
          <w:szCs w:val="28"/>
        </w:rPr>
        <w:t>импортозамещения</w:t>
      </w:r>
      <w:proofErr w:type="spellEnd"/>
      <w:r w:rsidRPr="00D561F9">
        <w:rPr>
          <w:rFonts w:ascii="Times New Roman" w:hAnsi="Times New Roman" w:cs="Times New Roman"/>
          <w:sz w:val="28"/>
          <w:szCs w:val="28"/>
        </w:rPr>
        <w:t>.</w:t>
      </w:r>
    </w:p>
    <w:p w14:paraId="74DC8C6B" w14:textId="5864D483" w:rsidR="0078643B" w:rsidRPr="00D561F9"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proofErr w:type="spellStart"/>
      <w:r w:rsidRPr="00D561F9">
        <w:rPr>
          <w:rFonts w:ascii="Times New Roman" w:hAnsi="Times New Roman" w:cs="Times New Roman"/>
          <w:sz w:val="28"/>
          <w:szCs w:val="28"/>
        </w:rPr>
        <w:t>Рыбохозяйственный</w:t>
      </w:r>
      <w:proofErr w:type="spellEnd"/>
      <w:r w:rsidRPr="00D561F9">
        <w:rPr>
          <w:rFonts w:ascii="Times New Roman" w:hAnsi="Times New Roman" w:cs="Times New Roman"/>
          <w:sz w:val="28"/>
          <w:szCs w:val="28"/>
        </w:rPr>
        <w:t xml:space="preserve"> водный фонд района представлен р. Обь и Северная Сосьва, притоками и озерами, в которых обитают</w:t>
      </w:r>
      <w:r w:rsidR="000B638B" w:rsidRPr="00D561F9">
        <w:rPr>
          <w:rFonts w:ascii="Times New Roman" w:hAnsi="Times New Roman" w:cs="Times New Roman"/>
          <w:sz w:val="28"/>
          <w:szCs w:val="28"/>
        </w:rPr>
        <w:t xml:space="preserve"> около 20 видов промысловых рыб.</w:t>
      </w:r>
    </w:p>
    <w:p w14:paraId="4C03DF27" w14:textId="0FE54FD4" w:rsidR="0078643B" w:rsidRPr="00D561F9" w:rsidRDefault="0078643B" w:rsidP="007221AC">
      <w:pPr>
        <w:widowControl w:val="0"/>
        <w:autoSpaceDE w:val="0"/>
        <w:autoSpaceDN w:val="0"/>
        <w:adjustRightInd w:val="0"/>
        <w:spacing w:after="0"/>
        <w:ind w:firstLine="709"/>
        <w:jc w:val="both"/>
        <w:rPr>
          <w:rFonts w:ascii="Times New Roman" w:hAnsi="Times New Roman" w:cs="Times New Roman"/>
          <w:bCs/>
          <w:iCs/>
          <w:sz w:val="28"/>
          <w:szCs w:val="28"/>
        </w:rPr>
      </w:pPr>
      <w:r w:rsidRPr="00D561F9">
        <w:rPr>
          <w:rFonts w:ascii="Times New Roman" w:eastAsia="Times New Roman" w:hAnsi="Times New Roman" w:cs="Times New Roman"/>
          <w:sz w:val="28"/>
          <w:szCs w:val="28"/>
          <w:lang w:eastAsia="ru-RU"/>
        </w:rPr>
        <w:t>В 202</w:t>
      </w:r>
      <w:r w:rsidR="004C5363" w:rsidRPr="00D561F9">
        <w:rPr>
          <w:rFonts w:ascii="Times New Roman" w:eastAsia="Times New Roman" w:hAnsi="Times New Roman" w:cs="Times New Roman"/>
          <w:sz w:val="28"/>
          <w:szCs w:val="28"/>
          <w:lang w:eastAsia="ru-RU"/>
        </w:rPr>
        <w:t>4</w:t>
      </w:r>
      <w:r w:rsidR="000B638B" w:rsidRPr="00D561F9">
        <w:rPr>
          <w:rFonts w:ascii="Times New Roman" w:eastAsia="Times New Roman" w:hAnsi="Times New Roman" w:cs="Times New Roman"/>
          <w:sz w:val="28"/>
          <w:szCs w:val="28"/>
          <w:lang w:eastAsia="ru-RU"/>
        </w:rPr>
        <w:t xml:space="preserve"> году</w:t>
      </w:r>
      <w:r w:rsidR="00C23921" w:rsidRPr="00D561F9">
        <w:rPr>
          <w:rFonts w:ascii="Times New Roman" w:hAnsi="Times New Roman" w:cs="Times New Roman"/>
          <w:bCs/>
          <w:iCs/>
          <w:sz w:val="28"/>
          <w:szCs w:val="28"/>
        </w:rPr>
        <w:t xml:space="preserve"> </w:t>
      </w:r>
      <w:r w:rsidR="009A0F11" w:rsidRPr="00D561F9">
        <w:rPr>
          <w:rFonts w:ascii="Times New Roman" w:hAnsi="Times New Roman" w:cs="Times New Roman"/>
          <w:sz w:val="28"/>
          <w:szCs w:val="28"/>
        </w:rPr>
        <w:t>общ</w:t>
      </w:r>
      <w:r w:rsidR="00C23921" w:rsidRPr="00D561F9">
        <w:rPr>
          <w:rFonts w:ascii="Times New Roman" w:hAnsi="Times New Roman" w:cs="Times New Roman"/>
          <w:sz w:val="28"/>
          <w:szCs w:val="28"/>
        </w:rPr>
        <w:t>ий</w:t>
      </w:r>
      <w:r w:rsidRPr="00D561F9">
        <w:rPr>
          <w:rFonts w:ascii="Times New Roman" w:hAnsi="Times New Roman" w:cs="Times New Roman"/>
          <w:sz w:val="28"/>
          <w:szCs w:val="28"/>
        </w:rPr>
        <w:t xml:space="preserve"> объем</w:t>
      </w:r>
      <w:r w:rsidRPr="00D561F9">
        <w:rPr>
          <w:rFonts w:ascii="Times New Roman" w:eastAsia="Times New Roman" w:hAnsi="Times New Roman" w:cs="Times New Roman"/>
          <w:sz w:val="28"/>
          <w:szCs w:val="28"/>
          <w:lang w:eastAsia="ru-RU"/>
        </w:rPr>
        <w:t xml:space="preserve"> добычи водных биологических ресурсов</w:t>
      </w:r>
      <w:r w:rsidRPr="00D561F9">
        <w:rPr>
          <w:rFonts w:ascii="Times New Roman" w:eastAsia="Times New Roman" w:hAnsi="Times New Roman" w:cs="Times New Roman"/>
          <w:bCs/>
          <w:iCs/>
          <w:sz w:val="28"/>
          <w:szCs w:val="28"/>
          <w:lang w:eastAsia="ru-RU"/>
        </w:rPr>
        <w:t xml:space="preserve"> </w:t>
      </w:r>
      <w:r w:rsidR="00A37BD0" w:rsidRPr="00D561F9">
        <w:rPr>
          <w:rFonts w:ascii="Times New Roman" w:eastAsia="Times New Roman" w:hAnsi="Times New Roman" w:cs="Times New Roman"/>
          <w:bCs/>
          <w:iCs/>
          <w:sz w:val="28"/>
          <w:szCs w:val="28"/>
          <w:lang w:eastAsia="ru-RU"/>
        </w:rPr>
        <w:lastRenderedPageBreak/>
        <w:t xml:space="preserve">сократился </w:t>
      </w:r>
      <w:r w:rsidRPr="00D561F9">
        <w:rPr>
          <w:rFonts w:ascii="Times New Roman" w:eastAsia="Times New Roman" w:hAnsi="Times New Roman" w:cs="Times New Roman"/>
          <w:bCs/>
          <w:iCs/>
          <w:sz w:val="28"/>
          <w:szCs w:val="28"/>
          <w:lang w:eastAsia="ru-RU"/>
        </w:rPr>
        <w:t xml:space="preserve">на </w:t>
      </w:r>
      <w:r w:rsidR="003A7252" w:rsidRPr="00D561F9">
        <w:rPr>
          <w:rFonts w:ascii="Times New Roman" w:eastAsia="Times New Roman" w:hAnsi="Times New Roman" w:cs="Times New Roman"/>
          <w:bCs/>
          <w:iCs/>
          <w:sz w:val="28"/>
          <w:szCs w:val="28"/>
          <w:lang w:eastAsia="ru-RU"/>
        </w:rPr>
        <w:t>15</w:t>
      </w:r>
      <w:r w:rsidRPr="00D561F9">
        <w:rPr>
          <w:rFonts w:ascii="Times New Roman" w:eastAsia="Times New Roman" w:hAnsi="Times New Roman" w:cs="Times New Roman"/>
          <w:bCs/>
          <w:iCs/>
          <w:sz w:val="28"/>
          <w:szCs w:val="28"/>
          <w:lang w:eastAsia="ru-RU"/>
        </w:rPr>
        <w:t>%</w:t>
      </w:r>
      <w:r w:rsidR="00BB488F" w:rsidRPr="00D561F9">
        <w:rPr>
          <w:rFonts w:ascii="Times New Roman" w:eastAsia="Times New Roman" w:hAnsi="Times New Roman" w:cs="Times New Roman"/>
          <w:bCs/>
          <w:iCs/>
          <w:sz w:val="28"/>
          <w:szCs w:val="28"/>
          <w:lang w:eastAsia="ru-RU"/>
        </w:rPr>
        <w:t>, который</w:t>
      </w:r>
      <w:r w:rsidRPr="00D561F9">
        <w:rPr>
          <w:rFonts w:ascii="Times New Roman" w:eastAsia="Times New Roman" w:hAnsi="Times New Roman" w:cs="Times New Roman"/>
          <w:bCs/>
          <w:iCs/>
          <w:sz w:val="28"/>
          <w:szCs w:val="28"/>
          <w:lang w:eastAsia="ru-RU"/>
        </w:rPr>
        <w:t xml:space="preserve"> </w:t>
      </w:r>
      <w:r w:rsidR="008B3F6B" w:rsidRPr="00D561F9">
        <w:rPr>
          <w:rFonts w:ascii="Times New Roman" w:eastAsia="Times New Roman" w:hAnsi="Times New Roman" w:cs="Times New Roman"/>
          <w:bCs/>
          <w:iCs/>
          <w:sz w:val="28"/>
          <w:szCs w:val="28"/>
          <w:lang w:eastAsia="ru-RU"/>
        </w:rPr>
        <w:t>составил</w:t>
      </w:r>
      <w:r w:rsidRPr="00D561F9">
        <w:rPr>
          <w:rFonts w:ascii="Times New Roman" w:eastAsia="Times New Roman" w:hAnsi="Times New Roman" w:cs="Times New Roman"/>
          <w:bCs/>
          <w:iCs/>
          <w:sz w:val="28"/>
          <w:szCs w:val="28"/>
          <w:lang w:eastAsia="ru-RU"/>
        </w:rPr>
        <w:t xml:space="preserve"> </w:t>
      </w:r>
      <w:r w:rsidR="003A7252" w:rsidRPr="00D561F9">
        <w:rPr>
          <w:rFonts w:ascii="Times New Roman" w:eastAsia="Times New Roman" w:hAnsi="Times New Roman" w:cs="Times New Roman"/>
          <w:bCs/>
          <w:iCs/>
          <w:sz w:val="28"/>
          <w:szCs w:val="28"/>
          <w:lang w:eastAsia="ru-RU"/>
        </w:rPr>
        <w:t>1 036,1</w:t>
      </w:r>
      <w:r w:rsidRPr="00D561F9">
        <w:rPr>
          <w:rFonts w:ascii="Times New Roman" w:eastAsia="Times New Roman" w:hAnsi="Times New Roman" w:cs="Times New Roman"/>
          <w:bCs/>
          <w:iCs/>
          <w:sz w:val="28"/>
          <w:szCs w:val="28"/>
          <w:lang w:eastAsia="ru-RU"/>
        </w:rPr>
        <w:t xml:space="preserve"> т</w:t>
      </w:r>
      <w:r w:rsidR="001C381E" w:rsidRPr="00D561F9">
        <w:rPr>
          <w:rFonts w:ascii="Times New Roman" w:eastAsia="Times New Roman" w:hAnsi="Times New Roman" w:cs="Times New Roman"/>
          <w:bCs/>
          <w:iCs/>
          <w:sz w:val="28"/>
          <w:szCs w:val="28"/>
          <w:lang w:eastAsia="ru-RU"/>
        </w:rPr>
        <w:t>он</w:t>
      </w:r>
      <w:r w:rsidRPr="00D561F9">
        <w:rPr>
          <w:rFonts w:ascii="Times New Roman" w:eastAsia="Times New Roman" w:hAnsi="Times New Roman" w:cs="Times New Roman"/>
          <w:bCs/>
          <w:iCs/>
          <w:sz w:val="28"/>
          <w:szCs w:val="28"/>
          <w:lang w:eastAsia="ru-RU"/>
        </w:rPr>
        <w:t>н.</w:t>
      </w:r>
    </w:p>
    <w:p w14:paraId="4B94C5CA" w14:textId="75A6B6FE" w:rsidR="0078643B" w:rsidRPr="00D561F9" w:rsidRDefault="00993C34"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Из 1</w:t>
      </w:r>
      <w:r w:rsidR="003A7252" w:rsidRPr="00D561F9">
        <w:rPr>
          <w:rFonts w:ascii="Times New Roman" w:eastAsia="Times New Roman" w:hAnsi="Times New Roman" w:cs="Times New Roman"/>
          <w:sz w:val="28"/>
          <w:szCs w:val="28"/>
          <w:lang w:eastAsia="ru-RU"/>
        </w:rPr>
        <w:t>5</w:t>
      </w:r>
      <w:r w:rsidRPr="00D561F9">
        <w:rPr>
          <w:rFonts w:ascii="Times New Roman" w:eastAsia="Times New Roman" w:hAnsi="Times New Roman" w:cs="Times New Roman"/>
          <w:sz w:val="28"/>
          <w:szCs w:val="28"/>
          <w:lang w:eastAsia="ru-RU"/>
        </w:rPr>
        <w:t xml:space="preserve"> рыбодобывающих предприятий, н</w:t>
      </w:r>
      <w:r w:rsidR="0078643B" w:rsidRPr="00D561F9">
        <w:rPr>
          <w:rFonts w:ascii="Times New Roman" w:eastAsia="Times New Roman" w:hAnsi="Times New Roman" w:cs="Times New Roman"/>
          <w:sz w:val="28"/>
          <w:szCs w:val="28"/>
          <w:lang w:eastAsia="ru-RU"/>
        </w:rPr>
        <w:t>аибольший объем вылова</w:t>
      </w:r>
      <w:r w:rsidR="00340E1A" w:rsidRPr="00D561F9">
        <w:rPr>
          <w:rFonts w:ascii="Times New Roman" w:eastAsia="Times New Roman" w:hAnsi="Times New Roman" w:cs="Times New Roman"/>
          <w:sz w:val="28"/>
          <w:szCs w:val="28"/>
          <w:lang w:eastAsia="ru-RU"/>
        </w:rPr>
        <w:t xml:space="preserve"> </w:t>
      </w:r>
      <w:r w:rsidR="0078643B" w:rsidRPr="00D561F9">
        <w:rPr>
          <w:rFonts w:ascii="Times New Roman" w:eastAsia="Times New Roman" w:hAnsi="Times New Roman" w:cs="Times New Roman"/>
          <w:sz w:val="28"/>
          <w:szCs w:val="28"/>
          <w:lang w:eastAsia="ru-RU"/>
        </w:rPr>
        <w:t xml:space="preserve">приходится на </w:t>
      </w:r>
      <w:r w:rsidR="00340E1A" w:rsidRPr="00D561F9">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D561F9">
        <w:rPr>
          <w:rFonts w:ascii="Times New Roman" w:eastAsia="Times New Roman" w:hAnsi="Times New Roman" w:cs="Times New Roman"/>
          <w:sz w:val="28"/>
          <w:szCs w:val="28"/>
          <w:lang w:eastAsia="ru-RU"/>
        </w:rPr>
        <w:t xml:space="preserve"> </w:t>
      </w:r>
      <w:r w:rsidR="0078643B" w:rsidRPr="00D561F9">
        <w:rPr>
          <w:rFonts w:ascii="Times New Roman" w:eastAsia="Times New Roman" w:hAnsi="Times New Roman" w:cs="Times New Roman"/>
          <w:sz w:val="28"/>
          <w:szCs w:val="28"/>
          <w:lang w:eastAsia="ru-RU"/>
        </w:rPr>
        <w:t>«</w:t>
      </w:r>
      <w:proofErr w:type="spellStart"/>
      <w:r w:rsidR="0078643B" w:rsidRPr="00D561F9">
        <w:rPr>
          <w:rFonts w:ascii="Times New Roman" w:eastAsia="Times New Roman" w:hAnsi="Times New Roman" w:cs="Times New Roman"/>
          <w:sz w:val="28"/>
          <w:szCs w:val="28"/>
          <w:lang w:eastAsia="ru-RU"/>
        </w:rPr>
        <w:t>Рахтынья</w:t>
      </w:r>
      <w:proofErr w:type="spellEnd"/>
      <w:r w:rsidR="0078643B" w:rsidRPr="00D561F9">
        <w:rPr>
          <w:rFonts w:ascii="Times New Roman" w:eastAsia="Times New Roman" w:hAnsi="Times New Roman" w:cs="Times New Roman"/>
          <w:sz w:val="28"/>
          <w:szCs w:val="28"/>
          <w:lang w:eastAsia="ru-RU"/>
        </w:rPr>
        <w:t xml:space="preserve">» - </w:t>
      </w:r>
      <w:r w:rsidR="003A7252" w:rsidRPr="00D561F9">
        <w:rPr>
          <w:rFonts w:ascii="Times New Roman" w:eastAsia="Times New Roman" w:hAnsi="Times New Roman" w:cs="Times New Roman"/>
          <w:sz w:val="28"/>
          <w:szCs w:val="28"/>
          <w:lang w:eastAsia="ru-RU"/>
        </w:rPr>
        <w:t>57</w:t>
      </w:r>
      <w:r w:rsidR="0078643B" w:rsidRPr="00D561F9">
        <w:rPr>
          <w:rFonts w:ascii="Times New Roman" w:eastAsia="Times New Roman" w:hAnsi="Times New Roman" w:cs="Times New Roman"/>
          <w:sz w:val="28"/>
          <w:szCs w:val="28"/>
          <w:lang w:eastAsia="ru-RU"/>
        </w:rPr>
        <w:t>% (</w:t>
      </w:r>
      <w:r w:rsidR="003A7252" w:rsidRPr="00D561F9">
        <w:rPr>
          <w:rFonts w:ascii="Times New Roman" w:eastAsia="Times New Roman" w:hAnsi="Times New Roman" w:cs="Times New Roman"/>
          <w:sz w:val="28"/>
          <w:szCs w:val="28"/>
          <w:lang w:eastAsia="ru-RU"/>
        </w:rPr>
        <w:t>591,24</w:t>
      </w:r>
      <w:r w:rsidR="0078643B" w:rsidRPr="00D561F9">
        <w:rPr>
          <w:rFonts w:ascii="Times New Roman" w:eastAsia="Times New Roman" w:hAnsi="Times New Roman" w:cs="Times New Roman"/>
          <w:sz w:val="28"/>
          <w:szCs w:val="28"/>
          <w:lang w:eastAsia="ru-RU"/>
        </w:rPr>
        <w:t xml:space="preserve"> </w:t>
      </w:r>
      <w:proofErr w:type="spellStart"/>
      <w:r w:rsidR="0078643B" w:rsidRPr="00D561F9">
        <w:rPr>
          <w:rFonts w:ascii="Times New Roman" w:eastAsia="Times New Roman" w:hAnsi="Times New Roman" w:cs="Times New Roman"/>
          <w:sz w:val="28"/>
          <w:szCs w:val="28"/>
          <w:lang w:eastAsia="ru-RU"/>
        </w:rPr>
        <w:t>тн</w:t>
      </w:r>
      <w:proofErr w:type="spellEnd"/>
      <w:r w:rsidR="0078643B" w:rsidRPr="00D561F9">
        <w:rPr>
          <w:rFonts w:ascii="Times New Roman" w:eastAsia="Times New Roman" w:hAnsi="Times New Roman" w:cs="Times New Roman"/>
          <w:sz w:val="28"/>
          <w:szCs w:val="28"/>
          <w:lang w:eastAsia="ru-RU"/>
        </w:rPr>
        <w:t>.)</w:t>
      </w:r>
      <w:r w:rsidR="006907B1" w:rsidRPr="00D561F9">
        <w:rPr>
          <w:rFonts w:ascii="Times New Roman" w:eastAsia="Times New Roman" w:hAnsi="Times New Roman" w:cs="Times New Roman"/>
          <w:sz w:val="28"/>
          <w:szCs w:val="28"/>
          <w:lang w:eastAsia="ru-RU"/>
        </w:rPr>
        <w:t>.</w:t>
      </w:r>
    </w:p>
    <w:p w14:paraId="2574C26E" w14:textId="6B342592" w:rsidR="006907B1" w:rsidRPr="00D561F9" w:rsidRDefault="00340E1A"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Предприятие является</w:t>
      </w:r>
      <w:r w:rsidR="00522B13"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 xml:space="preserve">крупным </w:t>
      </w:r>
      <w:proofErr w:type="spellStart"/>
      <w:r w:rsidR="00522B13" w:rsidRPr="00D561F9">
        <w:rPr>
          <w:rFonts w:ascii="Times New Roman" w:eastAsia="Times New Roman" w:hAnsi="Times New Roman" w:cs="Times New Roman"/>
          <w:sz w:val="28"/>
          <w:szCs w:val="28"/>
          <w:lang w:eastAsia="ru-RU"/>
        </w:rPr>
        <w:t>рыбопер</w:t>
      </w:r>
      <w:r w:rsidR="00454DAF" w:rsidRPr="00D561F9">
        <w:rPr>
          <w:rFonts w:ascii="Times New Roman" w:eastAsia="Times New Roman" w:hAnsi="Times New Roman" w:cs="Times New Roman"/>
          <w:sz w:val="28"/>
          <w:szCs w:val="28"/>
          <w:lang w:eastAsia="ru-RU"/>
        </w:rPr>
        <w:t>ер</w:t>
      </w:r>
      <w:r w:rsidR="00522B13" w:rsidRPr="00D561F9">
        <w:rPr>
          <w:rFonts w:ascii="Times New Roman" w:eastAsia="Times New Roman" w:hAnsi="Times New Roman" w:cs="Times New Roman"/>
          <w:sz w:val="28"/>
          <w:szCs w:val="28"/>
          <w:lang w:eastAsia="ru-RU"/>
        </w:rPr>
        <w:t>аботчиком</w:t>
      </w:r>
      <w:proofErr w:type="spellEnd"/>
      <w:r w:rsidR="00522B13" w:rsidRPr="00D561F9">
        <w:rPr>
          <w:rFonts w:ascii="Times New Roman" w:eastAsia="Times New Roman" w:hAnsi="Times New Roman" w:cs="Times New Roman"/>
          <w:sz w:val="28"/>
          <w:szCs w:val="28"/>
          <w:lang w:eastAsia="ru-RU"/>
        </w:rPr>
        <w:t xml:space="preserve"> территории -</w:t>
      </w:r>
      <w:r w:rsidR="006F54FC" w:rsidRPr="00D561F9">
        <w:rPr>
          <w:rFonts w:ascii="Times New Roman" w:eastAsia="Times New Roman" w:hAnsi="Times New Roman" w:cs="Times New Roman"/>
          <w:sz w:val="28"/>
          <w:szCs w:val="28"/>
          <w:lang w:eastAsia="ru-RU"/>
        </w:rPr>
        <w:t xml:space="preserve"> реализует</w:t>
      </w:r>
      <w:r w:rsidR="00660592" w:rsidRPr="00D561F9">
        <w:rPr>
          <w:rFonts w:ascii="Times New Roman" w:eastAsia="Times New Roman" w:hAnsi="Times New Roman" w:cs="Times New Roman"/>
          <w:sz w:val="28"/>
          <w:szCs w:val="28"/>
          <w:lang w:eastAsia="ru-RU"/>
        </w:rPr>
        <w:t xml:space="preserve"> </w:t>
      </w:r>
      <w:r w:rsidR="006907B1" w:rsidRPr="00D561F9">
        <w:rPr>
          <w:rFonts w:ascii="Times New Roman" w:eastAsia="Times New Roman" w:hAnsi="Times New Roman" w:cs="Times New Roman"/>
          <w:sz w:val="28"/>
          <w:szCs w:val="28"/>
          <w:lang w:eastAsia="ru-RU"/>
        </w:rPr>
        <w:t>более 80 видов рыбной продукции</w:t>
      </w:r>
      <w:r w:rsidR="00940754" w:rsidRPr="00D561F9">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14:paraId="0B53CCF5" w14:textId="2F94AC4E" w:rsidR="00064BCA" w:rsidRPr="00D561F9" w:rsidRDefault="00064BCA" w:rsidP="005F7A59">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r w:rsidRPr="00D561F9">
        <w:rPr>
          <w:rFonts w:ascii="Times New Roman" w:hAnsi="Times New Roman" w:cs="Times New Roman"/>
          <w:sz w:val="28"/>
          <w:szCs w:val="28"/>
        </w:rPr>
        <w:t>тн</w:t>
      </w:r>
      <w:proofErr w:type="spellEnd"/>
      <w:r w:rsidRPr="00D561F9">
        <w:rPr>
          <w:rFonts w:ascii="Times New Roman" w:hAnsi="Times New Roman" w:cs="Times New Roman"/>
          <w:sz w:val="28"/>
          <w:szCs w:val="28"/>
        </w:rPr>
        <w:t>., рыбы холодного копчения до 300 кг.</w:t>
      </w:r>
    </w:p>
    <w:p w14:paraId="48DDBF4D" w14:textId="054F70FC" w:rsidR="00F7062B" w:rsidRPr="00D561F9" w:rsidRDefault="00F02ADC" w:rsidP="002B7242">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В 2025 году д</w:t>
      </w:r>
      <w:r w:rsidR="002B7242" w:rsidRPr="00D561F9">
        <w:rPr>
          <w:rFonts w:ascii="Times New Roman" w:hAnsi="Times New Roman" w:cs="Times New Roman"/>
          <w:sz w:val="28"/>
          <w:szCs w:val="28"/>
        </w:rPr>
        <w:t xml:space="preserve">ля решения задач по обеспечению продовольственной безопасности муниципального и регионального значения, </w:t>
      </w:r>
      <w:r w:rsidR="002B7242" w:rsidRPr="00D561F9">
        <w:rPr>
          <w:rFonts w:ascii="Times New Roman" w:eastAsia="Times New Roman" w:hAnsi="Times New Roman" w:cs="Times New Roman"/>
          <w:sz w:val="28"/>
          <w:szCs w:val="28"/>
          <w:lang w:eastAsia="ru-RU"/>
        </w:rPr>
        <w:t>поддержания водно-биологического баланса, на территории Березовского района</w:t>
      </w:r>
      <w:r w:rsidR="009934C8" w:rsidRPr="00D561F9">
        <w:rPr>
          <w:rFonts w:ascii="Times New Roman" w:hAnsi="Times New Roman" w:cs="Times New Roman"/>
          <w:sz w:val="28"/>
          <w:szCs w:val="28"/>
        </w:rPr>
        <w:t xml:space="preserve"> ведется активная работа по воспроизводству </w:t>
      </w:r>
      <w:proofErr w:type="spellStart"/>
      <w:r w:rsidR="009934C8" w:rsidRPr="00D561F9">
        <w:rPr>
          <w:rFonts w:ascii="Times New Roman" w:hAnsi="Times New Roman" w:cs="Times New Roman"/>
          <w:sz w:val="28"/>
          <w:szCs w:val="28"/>
        </w:rPr>
        <w:t>аквакультуры</w:t>
      </w:r>
      <w:proofErr w:type="spellEnd"/>
      <w:r w:rsidR="002B7242" w:rsidRPr="00D561F9">
        <w:rPr>
          <w:rFonts w:ascii="Times New Roman" w:hAnsi="Times New Roman" w:cs="Times New Roman"/>
          <w:sz w:val="28"/>
          <w:szCs w:val="28"/>
        </w:rPr>
        <w:t xml:space="preserve"> </w:t>
      </w:r>
      <w:r w:rsidR="009601DD" w:rsidRPr="00D561F9">
        <w:rPr>
          <w:rFonts w:ascii="Times New Roman" w:hAnsi="Times New Roman" w:cs="Times New Roman"/>
          <w:sz w:val="28"/>
          <w:szCs w:val="28"/>
        </w:rPr>
        <w:t>(2024 год – 2 предприятия),</w:t>
      </w:r>
      <w:r w:rsidR="000B638B" w:rsidRPr="00D561F9">
        <w:rPr>
          <w:rFonts w:ascii="Times New Roman" w:hAnsi="Times New Roman" w:cs="Times New Roman"/>
          <w:sz w:val="28"/>
          <w:szCs w:val="28"/>
        </w:rPr>
        <w:t xml:space="preserve"> </w:t>
      </w:r>
      <w:r w:rsidR="009601DD" w:rsidRPr="00D561F9">
        <w:rPr>
          <w:rFonts w:ascii="Times New Roman" w:hAnsi="Times New Roman" w:cs="Times New Roman"/>
          <w:sz w:val="28"/>
          <w:szCs w:val="28"/>
        </w:rPr>
        <w:t>путем</w:t>
      </w:r>
      <w:r w:rsidR="002B7242" w:rsidRPr="00D561F9">
        <w:rPr>
          <w:rFonts w:ascii="Times New Roman" w:eastAsia="Times New Roman" w:hAnsi="Times New Roman" w:cs="Times New Roman"/>
          <w:sz w:val="28"/>
          <w:szCs w:val="28"/>
          <w:lang w:eastAsia="ru-RU"/>
        </w:rPr>
        <w:t>:</w:t>
      </w:r>
    </w:p>
    <w:p w14:paraId="5DDE666E" w14:textId="53AE2752" w:rsidR="00CD15B0" w:rsidRPr="00D561F9" w:rsidRDefault="00CD15B0"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D561F9">
        <w:rPr>
          <w:rFonts w:eastAsia="Times New Roman"/>
          <w:sz w:val="28"/>
          <w:szCs w:val="28"/>
          <w:lang w:eastAsia="ru-RU"/>
        </w:rPr>
        <w:t>отлов</w:t>
      </w:r>
      <w:r w:rsidR="009601DD" w:rsidRPr="00D561F9">
        <w:rPr>
          <w:rFonts w:eastAsia="Times New Roman"/>
          <w:sz w:val="28"/>
          <w:szCs w:val="28"/>
          <w:lang w:eastAsia="ru-RU"/>
        </w:rPr>
        <w:t>а и содержания</w:t>
      </w:r>
      <w:r w:rsidRPr="00D561F9">
        <w:rPr>
          <w:rFonts w:eastAsia="Times New Roman"/>
          <w:sz w:val="28"/>
          <w:szCs w:val="28"/>
          <w:lang w:eastAsia="ru-RU"/>
        </w:rPr>
        <w:t xml:space="preserve"> сиговых пород рыб в специализированных условиях для дальнейшего забора икры: </w:t>
      </w:r>
    </w:p>
    <w:p w14:paraId="478C55FC" w14:textId="46FED7B3" w:rsidR="00993C34" w:rsidRPr="00D561F9"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D561F9">
        <w:rPr>
          <w:rFonts w:eastAsia="Times New Roman"/>
          <w:sz w:val="28"/>
          <w:szCs w:val="28"/>
          <w:lang w:eastAsia="ru-RU"/>
        </w:rPr>
        <w:tab/>
      </w:r>
      <w:r w:rsidRPr="00D561F9">
        <w:rPr>
          <w:rFonts w:ascii="Times New Roman" w:eastAsia="Times New Roman" w:hAnsi="Times New Roman" w:cs="Times New Roman"/>
          <w:sz w:val="28"/>
          <w:szCs w:val="28"/>
          <w:lang w:eastAsia="ru-RU"/>
        </w:rPr>
        <w:t xml:space="preserve">– осуществляется </w:t>
      </w:r>
      <w:r w:rsidR="005014B1" w:rsidRPr="00D561F9">
        <w:rPr>
          <w:rFonts w:ascii="Times New Roman" w:eastAsia="Times New Roman" w:hAnsi="Times New Roman" w:cs="Times New Roman"/>
          <w:sz w:val="28"/>
          <w:szCs w:val="28"/>
          <w:lang w:eastAsia="ru-RU"/>
        </w:rPr>
        <w:t>единственн</w:t>
      </w:r>
      <w:r w:rsidRPr="00D561F9">
        <w:rPr>
          <w:rFonts w:ascii="Times New Roman" w:eastAsia="Times New Roman" w:hAnsi="Times New Roman" w:cs="Times New Roman"/>
          <w:sz w:val="28"/>
          <w:szCs w:val="28"/>
          <w:lang w:eastAsia="ru-RU"/>
        </w:rPr>
        <w:t>ым</w:t>
      </w:r>
      <w:r w:rsidR="005014B1" w:rsidRPr="00D561F9">
        <w:rPr>
          <w:rFonts w:ascii="Times New Roman" w:eastAsia="Times New Roman" w:hAnsi="Times New Roman" w:cs="Times New Roman"/>
          <w:sz w:val="28"/>
          <w:szCs w:val="28"/>
          <w:lang w:eastAsia="ru-RU"/>
        </w:rPr>
        <w:t xml:space="preserve"> предприятие</w:t>
      </w:r>
      <w:r w:rsidRPr="00D561F9">
        <w:rPr>
          <w:rFonts w:ascii="Times New Roman" w:eastAsia="Times New Roman" w:hAnsi="Times New Roman" w:cs="Times New Roman"/>
          <w:sz w:val="28"/>
          <w:szCs w:val="28"/>
          <w:lang w:eastAsia="ru-RU"/>
        </w:rPr>
        <w:t>м НРО КМНС «</w:t>
      </w:r>
      <w:proofErr w:type="spellStart"/>
      <w:r w:rsidRPr="00D561F9">
        <w:rPr>
          <w:rFonts w:ascii="Times New Roman" w:eastAsia="Times New Roman" w:hAnsi="Times New Roman" w:cs="Times New Roman"/>
          <w:sz w:val="28"/>
          <w:szCs w:val="28"/>
          <w:lang w:eastAsia="ru-RU"/>
        </w:rPr>
        <w:t>Рахтынья</w:t>
      </w:r>
      <w:proofErr w:type="spellEnd"/>
      <w:r w:rsidRPr="00D561F9">
        <w:rPr>
          <w:rFonts w:ascii="Times New Roman" w:eastAsia="Times New Roman" w:hAnsi="Times New Roman" w:cs="Times New Roman"/>
          <w:sz w:val="28"/>
          <w:szCs w:val="28"/>
          <w:lang w:eastAsia="ru-RU"/>
        </w:rPr>
        <w:t>»</w:t>
      </w:r>
      <w:r w:rsidR="008576C1"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 xml:space="preserve"> </w:t>
      </w:r>
      <w:r w:rsidR="008576C1" w:rsidRPr="00D561F9">
        <w:rPr>
          <w:rFonts w:ascii="Times New Roman" w:eastAsia="Times New Roman" w:hAnsi="Times New Roman" w:cs="Times New Roman"/>
          <w:sz w:val="28"/>
          <w:szCs w:val="28"/>
          <w:lang w:eastAsia="ru-RU"/>
        </w:rPr>
        <w:t>б</w:t>
      </w:r>
      <w:r w:rsidR="00536C00" w:rsidRPr="00D561F9">
        <w:rPr>
          <w:rFonts w:ascii="Times New Roman" w:eastAsia="Times New Roman" w:hAnsi="Times New Roman" w:cs="Times New Roman"/>
          <w:sz w:val="28"/>
          <w:szCs w:val="28"/>
          <w:lang w:eastAsia="ru-RU"/>
        </w:rPr>
        <w:t xml:space="preserve">иоматериал </w:t>
      </w:r>
      <w:r w:rsidR="00127312" w:rsidRPr="00D561F9">
        <w:rPr>
          <w:rFonts w:ascii="Times New Roman" w:eastAsia="Times New Roman" w:hAnsi="Times New Roman" w:cs="Times New Roman"/>
          <w:sz w:val="28"/>
          <w:szCs w:val="28"/>
          <w:lang w:eastAsia="ru-RU"/>
        </w:rPr>
        <w:t xml:space="preserve">транспортируется </w:t>
      </w:r>
      <w:r w:rsidR="00536C00" w:rsidRPr="00D561F9">
        <w:rPr>
          <w:rFonts w:ascii="Times New Roman" w:eastAsia="Times New Roman" w:hAnsi="Times New Roman" w:cs="Times New Roman"/>
          <w:sz w:val="28"/>
          <w:szCs w:val="28"/>
          <w:lang w:eastAsia="ru-RU"/>
        </w:rPr>
        <w:t>в</w:t>
      </w:r>
      <w:r w:rsidR="005A45C9" w:rsidRPr="00D561F9">
        <w:rPr>
          <w:rFonts w:ascii="Times New Roman" w:eastAsia="Times New Roman" w:hAnsi="Times New Roman" w:cs="Times New Roman"/>
          <w:sz w:val="28"/>
          <w:szCs w:val="28"/>
          <w:lang w:eastAsia="ru-RU"/>
        </w:rPr>
        <w:t xml:space="preserve"> Тобольский рыборазводн</w:t>
      </w:r>
      <w:r w:rsidR="00454DAF" w:rsidRPr="00D561F9">
        <w:rPr>
          <w:rFonts w:ascii="Times New Roman" w:eastAsia="Times New Roman" w:hAnsi="Times New Roman" w:cs="Times New Roman"/>
          <w:sz w:val="28"/>
          <w:szCs w:val="28"/>
          <w:lang w:eastAsia="ru-RU"/>
        </w:rPr>
        <w:t>ы</w:t>
      </w:r>
      <w:r w:rsidR="005A45C9" w:rsidRPr="00D561F9">
        <w:rPr>
          <w:rFonts w:ascii="Times New Roman" w:eastAsia="Times New Roman" w:hAnsi="Times New Roman" w:cs="Times New Roman"/>
          <w:sz w:val="28"/>
          <w:szCs w:val="28"/>
          <w:lang w:eastAsia="ru-RU"/>
        </w:rPr>
        <w:t xml:space="preserve">й </w:t>
      </w:r>
      <w:r w:rsidR="00127312" w:rsidRPr="00D561F9">
        <w:rPr>
          <w:rFonts w:ascii="Times New Roman" w:eastAsia="Times New Roman" w:hAnsi="Times New Roman" w:cs="Times New Roman"/>
          <w:sz w:val="28"/>
          <w:szCs w:val="28"/>
          <w:lang w:eastAsia="ru-RU"/>
        </w:rPr>
        <w:t>питомник. Выращенн</w:t>
      </w:r>
      <w:r w:rsidR="00B96A64" w:rsidRPr="00D561F9">
        <w:rPr>
          <w:rFonts w:ascii="Times New Roman" w:eastAsia="Times New Roman" w:hAnsi="Times New Roman" w:cs="Times New Roman"/>
          <w:sz w:val="28"/>
          <w:szCs w:val="28"/>
          <w:lang w:eastAsia="ru-RU"/>
        </w:rPr>
        <w:t>ые</w:t>
      </w:r>
      <w:r w:rsidR="00127312" w:rsidRPr="00D561F9">
        <w:rPr>
          <w:rFonts w:ascii="Times New Roman" w:eastAsia="Times New Roman" w:hAnsi="Times New Roman" w:cs="Times New Roman"/>
          <w:sz w:val="28"/>
          <w:szCs w:val="28"/>
          <w:lang w:eastAsia="ru-RU"/>
        </w:rPr>
        <w:t xml:space="preserve"> </w:t>
      </w:r>
      <w:r w:rsidR="00B96A64" w:rsidRPr="00D561F9">
        <w:rPr>
          <w:rFonts w:ascii="Times New Roman" w:eastAsia="Times New Roman" w:hAnsi="Times New Roman" w:cs="Times New Roman"/>
          <w:sz w:val="28"/>
          <w:szCs w:val="28"/>
          <w:lang w:eastAsia="ru-RU"/>
        </w:rPr>
        <w:t>мальки</w:t>
      </w:r>
      <w:r w:rsidR="00454DAF" w:rsidRPr="00D561F9">
        <w:rPr>
          <w:rFonts w:ascii="Times New Roman" w:eastAsia="Times New Roman" w:hAnsi="Times New Roman" w:cs="Times New Roman"/>
          <w:sz w:val="28"/>
          <w:szCs w:val="28"/>
          <w:lang w:eastAsia="ru-RU"/>
        </w:rPr>
        <w:t xml:space="preserve"> направляю</w:t>
      </w:r>
      <w:r w:rsidR="00127312" w:rsidRPr="00D561F9">
        <w:rPr>
          <w:rFonts w:ascii="Times New Roman" w:eastAsia="Times New Roman" w:hAnsi="Times New Roman" w:cs="Times New Roman"/>
          <w:sz w:val="28"/>
          <w:szCs w:val="28"/>
          <w:lang w:eastAsia="ru-RU"/>
        </w:rPr>
        <w:t>тся в естественную среду обитания</w:t>
      </w:r>
      <w:r w:rsidR="00993C34" w:rsidRPr="00D561F9">
        <w:rPr>
          <w:rFonts w:ascii="Times New Roman" w:eastAsia="Times New Roman" w:hAnsi="Times New Roman" w:cs="Times New Roman"/>
          <w:sz w:val="28"/>
          <w:szCs w:val="28"/>
          <w:lang w:eastAsia="ru-RU"/>
        </w:rPr>
        <w:t xml:space="preserve"> </w:t>
      </w:r>
      <w:r w:rsidR="002B7242" w:rsidRPr="00D561F9">
        <w:rPr>
          <w:rFonts w:ascii="Times New Roman" w:hAnsi="Times New Roman" w:cs="Times New Roman"/>
          <w:sz w:val="28"/>
          <w:szCs w:val="28"/>
        </w:rPr>
        <w:t>Обь – Иртышского бассейна;</w:t>
      </w:r>
    </w:p>
    <w:p w14:paraId="0431232E" w14:textId="06AE1E6D" w:rsidR="00CD15B0" w:rsidRPr="00D561F9" w:rsidRDefault="009601DD"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D561F9">
        <w:rPr>
          <w:sz w:val="28"/>
          <w:szCs w:val="28"/>
        </w:rPr>
        <w:t>зарыбления</w:t>
      </w:r>
      <w:r w:rsidR="00CD15B0" w:rsidRPr="00D561F9">
        <w:rPr>
          <w:sz w:val="28"/>
          <w:szCs w:val="28"/>
        </w:rPr>
        <w:t>:</w:t>
      </w:r>
    </w:p>
    <w:p w14:paraId="6DCB8AE5" w14:textId="3B8B93FC" w:rsidR="00B96A64" w:rsidRPr="00D561F9"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D561F9">
        <w:rPr>
          <w:sz w:val="28"/>
          <w:szCs w:val="28"/>
        </w:rPr>
        <w:tab/>
      </w:r>
      <w:r w:rsidRPr="00D561F9">
        <w:rPr>
          <w:rFonts w:ascii="Times New Roman" w:hAnsi="Times New Roman" w:cs="Times New Roman"/>
          <w:sz w:val="28"/>
          <w:szCs w:val="28"/>
        </w:rPr>
        <w:t xml:space="preserve">- </w:t>
      </w:r>
      <w:r w:rsidR="008576C1" w:rsidRPr="00D561F9">
        <w:rPr>
          <w:rFonts w:ascii="Times New Roman" w:hAnsi="Times New Roman" w:cs="Times New Roman"/>
          <w:sz w:val="28"/>
          <w:szCs w:val="28"/>
        </w:rPr>
        <w:t>ФГБНУ «</w:t>
      </w:r>
      <w:proofErr w:type="spellStart"/>
      <w:r w:rsidR="008576C1" w:rsidRPr="00D561F9">
        <w:rPr>
          <w:rFonts w:ascii="Times New Roman" w:hAnsi="Times New Roman" w:cs="Times New Roman"/>
          <w:sz w:val="28"/>
          <w:szCs w:val="28"/>
        </w:rPr>
        <w:t>Госрыбцентр</w:t>
      </w:r>
      <w:proofErr w:type="spellEnd"/>
      <w:r w:rsidR="008576C1"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 ежегодн</w:t>
      </w:r>
      <w:r w:rsidR="008576C1" w:rsidRPr="00D561F9">
        <w:rPr>
          <w:rFonts w:ascii="Times New Roman" w:hAnsi="Times New Roman" w:cs="Times New Roman"/>
          <w:sz w:val="28"/>
          <w:szCs w:val="28"/>
        </w:rPr>
        <w:t>о наращиваются темпы воспроизводства по</w:t>
      </w:r>
      <w:r w:rsidR="00B96A64" w:rsidRPr="00D561F9">
        <w:rPr>
          <w:rFonts w:ascii="Times New Roman" w:hAnsi="Times New Roman" w:cs="Times New Roman"/>
          <w:sz w:val="28"/>
          <w:szCs w:val="28"/>
        </w:rPr>
        <w:t xml:space="preserve"> запуск</w:t>
      </w:r>
      <w:r w:rsidR="008576C1" w:rsidRPr="00D561F9">
        <w:rPr>
          <w:rFonts w:ascii="Times New Roman" w:hAnsi="Times New Roman" w:cs="Times New Roman"/>
          <w:sz w:val="28"/>
          <w:szCs w:val="28"/>
        </w:rPr>
        <w:t>у</w:t>
      </w:r>
      <w:r w:rsidR="00B96A64" w:rsidRPr="00D561F9">
        <w:rPr>
          <w:rFonts w:ascii="Times New Roman" w:hAnsi="Times New Roman" w:cs="Times New Roman"/>
          <w:sz w:val="28"/>
          <w:szCs w:val="28"/>
        </w:rPr>
        <w:t xml:space="preserve"> личинок пеляди, сиг-пыжьяна</w:t>
      </w:r>
      <w:r w:rsidR="00164289" w:rsidRPr="00D561F9">
        <w:rPr>
          <w:rFonts w:ascii="Times New Roman" w:hAnsi="Times New Roman" w:cs="Times New Roman"/>
          <w:sz w:val="28"/>
          <w:szCs w:val="28"/>
        </w:rPr>
        <w:t xml:space="preserve">, муксуна и </w:t>
      </w:r>
      <w:proofErr w:type="spellStart"/>
      <w:r w:rsidR="00164289" w:rsidRPr="00D561F9">
        <w:rPr>
          <w:rFonts w:ascii="Times New Roman" w:hAnsi="Times New Roman" w:cs="Times New Roman"/>
          <w:sz w:val="28"/>
          <w:szCs w:val="28"/>
        </w:rPr>
        <w:t>сосьвинской</w:t>
      </w:r>
      <w:proofErr w:type="spellEnd"/>
      <w:r w:rsidR="00164289" w:rsidRPr="00D561F9">
        <w:rPr>
          <w:rFonts w:ascii="Times New Roman" w:hAnsi="Times New Roman" w:cs="Times New Roman"/>
          <w:sz w:val="28"/>
          <w:szCs w:val="28"/>
        </w:rPr>
        <w:t xml:space="preserve"> сельди</w:t>
      </w:r>
      <w:r w:rsidR="00B96A64" w:rsidRPr="00D561F9">
        <w:rPr>
          <w:rFonts w:ascii="Times New Roman" w:hAnsi="Times New Roman" w:cs="Times New Roman"/>
          <w:sz w:val="28"/>
          <w:szCs w:val="28"/>
        </w:rPr>
        <w:t xml:space="preserve"> в </w:t>
      </w:r>
      <w:proofErr w:type="spellStart"/>
      <w:r w:rsidR="00B96A64" w:rsidRPr="00D561F9">
        <w:rPr>
          <w:rFonts w:ascii="Times New Roman" w:hAnsi="Times New Roman" w:cs="Times New Roman"/>
          <w:sz w:val="28"/>
          <w:szCs w:val="28"/>
        </w:rPr>
        <w:t>Ванзетурский</w:t>
      </w:r>
      <w:proofErr w:type="spellEnd"/>
      <w:r w:rsidR="00B96A64" w:rsidRPr="00D561F9">
        <w:rPr>
          <w:rFonts w:ascii="Times New Roman" w:hAnsi="Times New Roman" w:cs="Times New Roman"/>
          <w:sz w:val="28"/>
          <w:szCs w:val="28"/>
        </w:rPr>
        <w:t xml:space="preserve"> рыбопитомник</w:t>
      </w:r>
      <w:r w:rsidR="008C2D3E" w:rsidRPr="00D561F9">
        <w:rPr>
          <w:rFonts w:ascii="Times New Roman" w:hAnsi="Times New Roman" w:cs="Times New Roman"/>
          <w:sz w:val="28"/>
          <w:szCs w:val="28"/>
        </w:rPr>
        <w:t xml:space="preserve">. </w:t>
      </w:r>
      <w:r w:rsidR="003A7252" w:rsidRPr="00D561F9">
        <w:rPr>
          <w:rFonts w:ascii="Times New Roman" w:hAnsi="Times New Roman" w:cs="Times New Roman"/>
          <w:sz w:val="28"/>
          <w:szCs w:val="28"/>
        </w:rPr>
        <w:t xml:space="preserve">В 2024 году </w:t>
      </w:r>
      <w:r w:rsidR="008C2D3E" w:rsidRPr="00D561F9">
        <w:rPr>
          <w:rFonts w:ascii="Times New Roman" w:hAnsi="Times New Roman" w:cs="Times New Roman"/>
          <w:sz w:val="28"/>
          <w:szCs w:val="28"/>
        </w:rPr>
        <w:t>количеств</w:t>
      </w:r>
      <w:r w:rsidR="003A7252" w:rsidRPr="00D561F9">
        <w:rPr>
          <w:rFonts w:ascii="Times New Roman" w:hAnsi="Times New Roman" w:cs="Times New Roman"/>
          <w:sz w:val="28"/>
          <w:szCs w:val="28"/>
        </w:rPr>
        <w:t>о</w:t>
      </w:r>
      <w:r w:rsidR="008C2D3E" w:rsidRPr="00D561F9">
        <w:rPr>
          <w:rFonts w:ascii="Times New Roman" w:hAnsi="Times New Roman" w:cs="Times New Roman"/>
          <w:sz w:val="28"/>
          <w:szCs w:val="28"/>
        </w:rPr>
        <w:t xml:space="preserve"> личинок</w:t>
      </w:r>
      <w:r w:rsidR="00B96A64" w:rsidRPr="00D561F9">
        <w:rPr>
          <w:rFonts w:ascii="Times New Roman" w:hAnsi="Times New Roman" w:cs="Times New Roman"/>
          <w:sz w:val="28"/>
          <w:szCs w:val="28"/>
        </w:rPr>
        <w:t xml:space="preserve"> </w:t>
      </w:r>
      <w:r w:rsidR="00D20772" w:rsidRPr="00D561F9">
        <w:rPr>
          <w:rFonts w:ascii="Times New Roman" w:hAnsi="Times New Roman" w:cs="Times New Roman"/>
          <w:sz w:val="28"/>
          <w:szCs w:val="28"/>
        </w:rPr>
        <w:t xml:space="preserve">нельмы </w:t>
      </w:r>
      <w:r w:rsidR="00A303A4" w:rsidRPr="00D561F9">
        <w:rPr>
          <w:rFonts w:ascii="Times New Roman" w:hAnsi="Times New Roman" w:cs="Times New Roman"/>
          <w:sz w:val="28"/>
          <w:szCs w:val="28"/>
        </w:rPr>
        <w:t xml:space="preserve">увеличилось от </w:t>
      </w:r>
      <w:r w:rsidR="00D20772" w:rsidRPr="00D561F9">
        <w:rPr>
          <w:rFonts w:ascii="Times New Roman" w:hAnsi="Times New Roman" w:cs="Times New Roman"/>
          <w:sz w:val="28"/>
          <w:szCs w:val="28"/>
        </w:rPr>
        <w:t xml:space="preserve">14 </w:t>
      </w:r>
      <w:r w:rsidR="00A303A4" w:rsidRPr="00D561F9">
        <w:rPr>
          <w:rFonts w:ascii="Times New Roman" w:hAnsi="Times New Roman" w:cs="Times New Roman"/>
          <w:sz w:val="28"/>
          <w:szCs w:val="28"/>
        </w:rPr>
        <w:t xml:space="preserve">до 19,5 </w:t>
      </w:r>
      <w:r w:rsidR="00D20772" w:rsidRPr="00D561F9">
        <w:rPr>
          <w:rFonts w:ascii="Times New Roman" w:hAnsi="Times New Roman" w:cs="Times New Roman"/>
          <w:sz w:val="28"/>
          <w:szCs w:val="28"/>
        </w:rPr>
        <w:t>млн.</w:t>
      </w:r>
      <w:r w:rsidR="00A303A4" w:rsidRPr="00D561F9">
        <w:rPr>
          <w:rFonts w:ascii="Times New Roman" w:hAnsi="Times New Roman" w:cs="Times New Roman"/>
          <w:sz w:val="28"/>
          <w:szCs w:val="28"/>
        </w:rPr>
        <w:t xml:space="preserve"> мальков</w:t>
      </w:r>
      <w:r w:rsidR="008576C1" w:rsidRPr="00D561F9">
        <w:rPr>
          <w:rFonts w:ascii="Times New Roman" w:hAnsi="Times New Roman" w:cs="Times New Roman"/>
          <w:sz w:val="28"/>
          <w:szCs w:val="28"/>
        </w:rPr>
        <w:t>,</w:t>
      </w:r>
      <w:r w:rsidR="00B96A64" w:rsidRPr="00D561F9">
        <w:rPr>
          <w:rFonts w:ascii="Times New Roman" w:hAnsi="Times New Roman" w:cs="Times New Roman"/>
          <w:sz w:val="28"/>
          <w:szCs w:val="28"/>
        </w:rPr>
        <w:t xml:space="preserve"> </w:t>
      </w:r>
      <w:r w:rsidR="008576C1" w:rsidRPr="00D561F9">
        <w:rPr>
          <w:rFonts w:ascii="Times New Roman" w:hAnsi="Times New Roman" w:cs="Times New Roman"/>
          <w:sz w:val="28"/>
          <w:szCs w:val="28"/>
        </w:rPr>
        <w:t xml:space="preserve">мониторинг </w:t>
      </w:r>
      <w:r w:rsidR="00B96A64" w:rsidRPr="00D561F9">
        <w:rPr>
          <w:rFonts w:ascii="Times New Roman" w:hAnsi="Times New Roman" w:cs="Times New Roman"/>
          <w:sz w:val="28"/>
          <w:szCs w:val="28"/>
        </w:rPr>
        <w:t xml:space="preserve">выживаемости </w:t>
      </w:r>
      <w:r w:rsidR="002D548B" w:rsidRPr="00D561F9">
        <w:rPr>
          <w:rFonts w:ascii="Times New Roman" w:hAnsi="Times New Roman" w:cs="Times New Roman"/>
          <w:sz w:val="28"/>
          <w:szCs w:val="28"/>
        </w:rPr>
        <w:t>более</w:t>
      </w:r>
      <w:r w:rsidR="00B96A64" w:rsidRPr="00D561F9">
        <w:rPr>
          <w:rFonts w:ascii="Times New Roman" w:hAnsi="Times New Roman" w:cs="Times New Roman"/>
          <w:sz w:val="28"/>
          <w:szCs w:val="28"/>
        </w:rPr>
        <w:t xml:space="preserve"> 50%</w:t>
      </w:r>
      <w:r w:rsidR="008C2D3E" w:rsidRPr="00D561F9">
        <w:rPr>
          <w:rFonts w:ascii="Times New Roman" w:hAnsi="Times New Roman" w:cs="Times New Roman"/>
          <w:sz w:val="28"/>
          <w:szCs w:val="28"/>
        </w:rPr>
        <w:t xml:space="preserve"> - 60%</w:t>
      </w:r>
      <w:r w:rsidRPr="00D561F9">
        <w:rPr>
          <w:rFonts w:ascii="Times New Roman" w:hAnsi="Times New Roman" w:cs="Times New Roman"/>
          <w:sz w:val="28"/>
          <w:szCs w:val="28"/>
        </w:rPr>
        <w:t>;</w:t>
      </w:r>
    </w:p>
    <w:p w14:paraId="7C2AF3F2" w14:textId="31532876" w:rsidR="008576C1" w:rsidRPr="00D561F9" w:rsidRDefault="008576C1"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D561F9">
        <w:rPr>
          <w:sz w:val="28"/>
          <w:szCs w:val="28"/>
        </w:rPr>
        <w:tab/>
      </w:r>
      <w:r w:rsidRPr="00D561F9">
        <w:rPr>
          <w:rFonts w:ascii="Times New Roman" w:hAnsi="Times New Roman" w:cs="Times New Roman"/>
          <w:sz w:val="28"/>
          <w:szCs w:val="28"/>
        </w:rPr>
        <w:t xml:space="preserve">- </w:t>
      </w:r>
      <w:r w:rsidR="00CD15B0" w:rsidRPr="00D561F9">
        <w:rPr>
          <w:rFonts w:ascii="Times New Roman" w:hAnsi="Times New Roman" w:cs="Times New Roman"/>
          <w:sz w:val="28"/>
          <w:szCs w:val="28"/>
        </w:rPr>
        <w:t xml:space="preserve">АО «Югорский рыбоводный завод» </w:t>
      </w:r>
      <w:r w:rsidRPr="00D561F9">
        <w:rPr>
          <w:rFonts w:ascii="Times New Roman" w:hAnsi="Times New Roman" w:cs="Times New Roman"/>
          <w:sz w:val="28"/>
          <w:szCs w:val="28"/>
        </w:rPr>
        <w:t xml:space="preserve">- </w:t>
      </w:r>
      <w:r w:rsidR="009934C8" w:rsidRPr="00D561F9">
        <w:rPr>
          <w:rFonts w:ascii="Times New Roman" w:hAnsi="Times New Roman" w:cs="Times New Roman"/>
          <w:sz w:val="28"/>
          <w:szCs w:val="28"/>
        </w:rPr>
        <w:t xml:space="preserve">в 2025 году </w:t>
      </w:r>
      <w:r w:rsidR="00CD15B0" w:rsidRPr="00D561F9">
        <w:rPr>
          <w:rFonts w:ascii="Times New Roman" w:hAnsi="Times New Roman" w:cs="Times New Roman"/>
          <w:color w:val="000000"/>
          <w:sz w:val="28"/>
          <w:szCs w:val="28"/>
          <w:lang w:bidi="ru-RU"/>
        </w:rPr>
        <w:t xml:space="preserve">создано </w:t>
      </w:r>
      <w:r w:rsidRPr="00D561F9">
        <w:rPr>
          <w:rFonts w:ascii="Times New Roman" w:hAnsi="Times New Roman" w:cs="Times New Roman"/>
          <w:color w:val="000000"/>
          <w:sz w:val="28"/>
          <w:szCs w:val="28"/>
          <w:lang w:bidi="ru-RU"/>
        </w:rPr>
        <w:t xml:space="preserve">новое </w:t>
      </w:r>
      <w:r w:rsidR="00CD15B0" w:rsidRPr="00D561F9">
        <w:rPr>
          <w:rFonts w:ascii="Times New Roman" w:hAnsi="Times New Roman" w:cs="Times New Roman"/>
          <w:color w:val="000000"/>
          <w:sz w:val="28"/>
          <w:szCs w:val="28"/>
          <w:lang w:bidi="ru-RU"/>
        </w:rPr>
        <w:t>прудовое рыбоводное хозяйство с применением передовых технологий</w:t>
      </w:r>
      <w:r w:rsidRPr="00D561F9">
        <w:rPr>
          <w:rFonts w:ascii="Times New Roman" w:hAnsi="Times New Roman" w:cs="Times New Roman"/>
          <w:color w:val="000000"/>
          <w:sz w:val="28"/>
          <w:szCs w:val="28"/>
          <w:lang w:bidi="ru-RU"/>
        </w:rPr>
        <w:t>,</w:t>
      </w:r>
      <w:r w:rsidR="00CD15B0" w:rsidRPr="00D561F9">
        <w:rPr>
          <w:rFonts w:ascii="Times New Roman" w:hAnsi="Times New Roman" w:cs="Times New Roman"/>
          <w:color w:val="000000"/>
          <w:sz w:val="28"/>
          <w:szCs w:val="28"/>
          <w:lang w:bidi="ru-RU"/>
        </w:rPr>
        <w:t xml:space="preserve"> выполнен запуск 2 млн. мальков </w:t>
      </w:r>
      <w:proofErr w:type="spellStart"/>
      <w:r w:rsidR="00CD15B0" w:rsidRPr="00D561F9">
        <w:rPr>
          <w:rFonts w:ascii="Times New Roman" w:hAnsi="Times New Roman" w:cs="Times New Roman"/>
          <w:color w:val="000000"/>
          <w:sz w:val="28"/>
          <w:szCs w:val="28"/>
          <w:lang w:bidi="ru-RU"/>
        </w:rPr>
        <w:t>чира</w:t>
      </w:r>
      <w:proofErr w:type="spellEnd"/>
      <w:r w:rsidRPr="00D561F9">
        <w:rPr>
          <w:rFonts w:ascii="Times New Roman" w:hAnsi="Times New Roman" w:cs="Times New Roman"/>
          <w:color w:val="000000"/>
          <w:sz w:val="28"/>
          <w:szCs w:val="28"/>
          <w:lang w:bidi="ru-RU"/>
        </w:rPr>
        <w:t>.</w:t>
      </w:r>
    </w:p>
    <w:p w14:paraId="349C780A" w14:textId="3F45FA1F" w:rsidR="00340E1A" w:rsidRPr="00D561F9" w:rsidRDefault="00CD15B0" w:rsidP="008576C1">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D561F9">
        <w:rPr>
          <w:rFonts w:ascii="Times New Roman" w:hAnsi="Times New Roman" w:cs="Times New Roman"/>
          <w:color w:val="000000"/>
          <w:sz w:val="28"/>
          <w:szCs w:val="28"/>
          <w:lang w:bidi="ru-RU"/>
        </w:rPr>
        <w:t xml:space="preserve"> </w:t>
      </w:r>
      <w:r w:rsidR="008576C1" w:rsidRPr="00D561F9">
        <w:rPr>
          <w:rFonts w:ascii="Times New Roman" w:hAnsi="Times New Roman" w:cs="Times New Roman"/>
          <w:color w:val="000000"/>
          <w:sz w:val="28"/>
          <w:szCs w:val="28"/>
          <w:lang w:bidi="ru-RU"/>
        </w:rPr>
        <w:tab/>
      </w:r>
      <w:r w:rsidR="00D20772" w:rsidRPr="00D561F9">
        <w:rPr>
          <w:rFonts w:ascii="Times New Roman" w:eastAsia="Times New Roman" w:hAnsi="Times New Roman" w:cs="Times New Roman"/>
          <w:sz w:val="28"/>
          <w:szCs w:val="28"/>
          <w:lang w:eastAsia="ru-RU"/>
        </w:rPr>
        <w:t>Отрасль является перспективной, в</w:t>
      </w:r>
      <w:r w:rsidR="00340E1A" w:rsidRPr="00D561F9">
        <w:rPr>
          <w:rFonts w:ascii="Times New Roman" w:eastAsia="Times New Roman" w:hAnsi="Times New Roman" w:cs="Times New Roman"/>
          <w:sz w:val="28"/>
          <w:szCs w:val="28"/>
          <w:lang w:eastAsia="ru-RU"/>
        </w:rPr>
        <w:t>оспроизводство молоди определяет будущие темпы производства прогнозных периодов рыбной отрасли.</w:t>
      </w:r>
    </w:p>
    <w:p w14:paraId="3C8495A5" w14:textId="06EF11E0" w:rsidR="00A303A4" w:rsidRPr="00D561F9" w:rsidRDefault="00A303A4" w:rsidP="00A563B3">
      <w:pPr>
        <w:spacing w:after="0"/>
        <w:ind w:firstLine="709"/>
        <w:jc w:val="both"/>
        <w:rPr>
          <w:rFonts w:ascii="Times New Roman" w:hAnsi="Times New Roman" w:cs="Times New Roman"/>
          <w:color w:val="000000"/>
          <w:sz w:val="28"/>
          <w:szCs w:val="28"/>
          <w:lang w:bidi="ru-RU"/>
        </w:rPr>
      </w:pPr>
      <w:r w:rsidRPr="00D561F9">
        <w:rPr>
          <w:rFonts w:ascii="Times New Roman" w:hAnsi="Times New Roman" w:cs="Times New Roman"/>
          <w:sz w:val="28"/>
          <w:szCs w:val="28"/>
        </w:rPr>
        <w:t xml:space="preserve">В целях развития рыбной отрасли Ханты-Мансийского автономного округа – Югры </w:t>
      </w:r>
      <w:r w:rsidR="00A563B3" w:rsidRPr="00D561F9">
        <w:rPr>
          <w:rFonts w:ascii="Times New Roman" w:hAnsi="Times New Roman" w:cs="Times New Roman"/>
          <w:sz w:val="28"/>
          <w:szCs w:val="28"/>
        </w:rPr>
        <w:t xml:space="preserve">и Березовского района </w:t>
      </w:r>
      <w:r w:rsidRPr="00D561F9">
        <w:rPr>
          <w:rFonts w:ascii="Times New Roman" w:hAnsi="Times New Roman" w:cs="Times New Roman"/>
          <w:sz w:val="28"/>
          <w:szCs w:val="28"/>
        </w:rPr>
        <w:t xml:space="preserve">АО «Югорский рыбоводный завод» </w:t>
      </w:r>
      <w:r w:rsidR="00A563B3" w:rsidRPr="00D561F9">
        <w:rPr>
          <w:rFonts w:ascii="Times New Roman" w:hAnsi="Times New Roman" w:cs="Times New Roman"/>
          <w:sz w:val="28"/>
          <w:szCs w:val="28"/>
        </w:rPr>
        <w:t xml:space="preserve">реализует проекты </w:t>
      </w:r>
      <w:r w:rsidRPr="00D561F9">
        <w:rPr>
          <w:rFonts w:ascii="Times New Roman" w:hAnsi="Times New Roman" w:cs="Times New Roman"/>
          <w:color w:val="000000"/>
          <w:sz w:val="28"/>
          <w:szCs w:val="28"/>
          <w:lang w:bidi="ru-RU"/>
        </w:rPr>
        <w:t>на двух территориях Березовского района</w:t>
      </w:r>
      <w:r w:rsidR="0091291E" w:rsidRPr="00D561F9">
        <w:rPr>
          <w:rFonts w:ascii="Times New Roman" w:hAnsi="Times New Roman" w:cs="Times New Roman"/>
          <w:color w:val="000000"/>
          <w:sz w:val="28"/>
          <w:szCs w:val="28"/>
          <w:lang w:bidi="ru-RU"/>
        </w:rPr>
        <w:t>.</w:t>
      </w:r>
      <w:r w:rsidRPr="00D561F9">
        <w:rPr>
          <w:rFonts w:ascii="Times New Roman" w:hAnsi="Times New Roman" w:cs="Times New Roman"/>
          <w:color w:val="000000"/>
          <w:sz w:val="28"/>
          <w:szCs w:val="28"/>
          <w:lang w:bidi="ru-RU"/>
        </w:rPr>
        <w:t xml:space="preserve"> </w:t>
      </w:r>
      <w:r w:rsidR="0091291E" w:rsidRPr="00D561F9">
        <w:rPr>
          <w:rFonts w:ascii="Times New Roman" w:hAnsi="Times New Roman" w:cs="Times New Roman"/>
          <w:color w:val="000000"/>
          <w:sz w:val="28"/>
          <w:szCs w:val="28"/>
          <w:lang w:bidi="ru-RU"/>
        </w:rPr>
        <w:t>В</w:t>
      </w:r>
      <w:r w:rsidRPr="00D561F9">
        <w:rPr>
          <w:rFonts w:ascii="Times New Roman" w:hAnsi="Times New Roman" w:cs="Times New Roman"/>
          <w:color w:val="000000"/>
          <w:sz w:val="28"/>
          <w:szCs w:val="28"/>
          <w:lang w:bidi="ru-RU"/>
        </w:rPr>
        <w:t xml:space="preserve"> 2024 году выполнено:</w:t>
      </w:r>
    </w:p>
    <w:p w14:paraId="3BDCA050" w14:textId="69CB46B0" w:rsidR="0000639A" w:rsidRPr="00D561F9" w:rsidRDefault="0000639A" w:rsidP="007B59A1">
      <w:pPr>
        <w:spacing w:after="0"/>
        <w:ind w:firstLine="708"/>
        <w:jc w:val="both"/>
        <w:rPr>
          <w:rFonts w:ascii="Times New Roman" w:hAnsi="Times New Roman" w:cs="Times New Roman"/>
          <w:color w:val="000000"/>
          <w:sz w:val="28"/>
          <w:szCs w:val="28"/>
          <w:lang w:bidi="ru-RU"/>
        </w:rPr>
      </w:pPr>
      <w:r w:rsidRPr="00D561F9">
        <w:rPr>
          <w:rFonts w:ascii="Times New Roman" w:hAnsi="Times New Roman" w:cs="Times New Roman"/>
          <w:sz w:val="28"/>
          <w:szCs w:val="28"/>
        </w:rPr>
        <w:t xml:space="preserve">в </w:t>
      </w:r>
      <w:proofErr w:type="spellStart"/>
      <w:r w:rsidRPr="00D561F9">
        <w:rPr>
          <w:rFonts w:ascii="Times New Roman" w:hAnsi="Times New Roman" w:cs="Times New Roman"/>
          <w:sz w:val="28"/>
          <w:szCs w:val="28"/>
        </w:rPr>
        <w:t>пгт</w:t>
      </w:r>
      <w:proofErr w:type="spellEnd"/>
      <w:r w:rsidRPr="00D561F9">
        <w:rPr>
          <w:rFonts w:ascii="Times New Roman" w:hAnsi="Times New Roman" w:cs="Times New Roman"/>
          <w:sz w:val="28"/>
          <w:szCs w:val="28"/>
        </w:rPr>
        <w:t>. Березово:</w:t>
      </w:r>
      <w:r w:rsidR="00064BCA"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приобретена производственная база ОАО «Сибирская рыба». </w:t>
      </w:r>
      <w:r w:rsidR="00D658C8" w:rsidRPr="00D561F9">
        <w:rPr>
          <w:rFonts w:ascii="Times New Roman" w:hAnsi="Times New Roman" w:cs="Times New Roman"/>
          <w:sz w:val="28"/>
          <w:szCs w:val="28"/>
        </w:rPr>
        <w:t>В 2025 году п</w:t>
      </w:r>
      <w:r w:rsidR="0091291E" w:rsidRPr="00D561F9">
        <w:rPr>
          <w:rFonts w:ascii="Times New Roman" w:hAnsi="Times New Roman" w:cs="Times New Roman"/>
          <w:color w:val="000000"/>
          <w:sz w:val="28"/>
          <w:szCs w:val="28"/>
          <w:lang w:bidi="ru-RU"/>
        </w:rPr>
        <w:t>родолж</w:t>
      </w:r>
      <w:r w:rsidR="00F53044" w:rsidRPr="00D561F9">
        <w:rPr>
          <w:rFonts w:ascii="Times New Roman" w:hAnsi="Times New Roman" w:cs="Times New Roman"/>
          <w:color w:val="000000"/>
          <w:sz w:val="28"/>
          <w:szCs w:val="28"/>
          <w:lang w:bidi="ru-RU"/>
        </w:rPr>
        <w:t>аются</w:t>
      </w:r>
      <w:r w:rsidR="0091291E" w:rsidRPr="00D561F9">
        <w:rPr>
          <w:rFonts w:ascii="Times New Roman" w:hAnsi="Times New Roman" w:cs="Times New Roman"/>
          <w:color w:val="000000"/>
          <w:sz w:val="28"/>
          <w:szCs w:val="28"/>
          <w:lang w:bidi="ru-RU"/>
        </w:rPr>
        <w:t xml:space="preserve"> работы по реконструкции объектов, модернизации холодильного оборудования, строительству линии электропередачи. </w:t>
      </w:r>
      <w:r w:rsidR="00D658C8" w:rsidRPr="00D561F9">
        <w:rPr>
          <w:rFonts w:ascii="Times New Roman" w:hAnsi="Times New Roman" w:cs="Times New Roman"/>
          <w:color w:val="000000"/>
          <w:sz w:val="28"/>
          <w:szCs w:val="28"/>
          <w:lang w:bidi="ru-RU"/>
        </w:rPr>
        <w:t>З</w:t>
      </w:r>
      <w:r w:rsidR="004D69E8" w:rsidRPr="00D561F9">
        <w:rPr>
          <w:rFonts w:ascii="Times New Roman" w:hAnsi="Times New Roman" w:cs="Times New Roman"/>
          <w:color w:val="000000"/>
          <w:sz w:val="28"/>
          <w:szCs w:val="28"/>
          <w:lang w:bidi="ru-RU"/>
        </w:rPr>
        <w:t>апланирован</w:t>
      </w:r>
      <w:r w:rsidR="0082388E" w:rsidRPr="00D561F9">
        <w:rPr>
          <w:rFonts w:ascii="Times New Roman" w:hAnsi="Times New Roman" w:cs="Times New Roman"/>
          <w:color w:val="000000"/>
          <w:sz w:val="28"/>
          <w:szCs w:val="28"/>
          <w:lang w:bidi="ru-RU"/>
        </w:rPr>
        <w:t>а</w:t>
      </w:r>
      <w:r w:rsidR="004D69E8" w:rsidRPr="00D561F9">
        <w:rPr>
          <w:rFonts w:ascii="Times New Roman" w:hAnsi="Times New Roman" w:cs="Times New Roman"/>
          <w:color w:val="000000"/>
          <w:sz w:val="28"/>
          <w:szCs w:val="28"/>
          <w:lang w:bidi="ru-RU"/>
        </w:rPr>
        <w:t xml:space="preserve"> </w:t>
      </w:r>
      <w:r w:rsidR="007B37A3" w:rsidRPr="00D561F9">
        <w:rPr>
          <w:rFonts w:ascii="Times New Roman" w:hAnsi="Times New Roman" w:cs="Times New Roman"/>
          <w:color w:val="000000"/>
          <w:sz w:val="28"/>
          <w:szCs w:val="28"/>
          <w:lang w:bidi="ru-RU"/>
        </w:rPr>
        <w:t>установка и</w:t>
      </w:r>
      <w:r w:rsidR="004D69E8" w:rsidRPr="00D561F9">
        <w:rPr>
          <w:rFonts w:ascii="Times New Roman" w:hAnsi="Times New Roman" w:cs="Times New Roman"/>
          <w:color w:val="000000"/>
          <w:sz w:val="28"/>
          <w:szCs w:val="28"/>
          <w:lang w:bidi="ru-RU"/>
        </w:rPr>
        <w:t xml:space="preserve"> запуск консервного цеха</w:t>
      </w:r>
      <w:r w:rsidR="007B37A3" w:rsidRPr="00D561F9">
        <w:rPr>
          <w:rFonts w:ascii="Times New Roman" w:hAnsi="Times New Roman" w:cs="Times New Roman"/>
          <w:color w:val="000000"/>
          <w:sz w:val="28"/>
          <w:szCs w:val="28"/>
          <w:lang w:bidi="ru-RU"/>
        </w:rPr>
        <w:t xml:space="preserve"> модульного типа</w:t>
      </w:r>
      <w:r w:rsidR="0091291E" w:rsidRPr="00D561F9">
        <w:rPr>
          <w:rFonts w:ascii="Times New Roman" w:hAnsi="Times New Roman" w:cs="Times New Roman"/>
          <w:color w:val="000000"/>
          <w:sz w:val="28"/>
          <w:szCs w:val="28"/>
          <w:lang w:bidi="ru-RU"/>
        </w:rPr>
        <w:t xml:space="preserve"> для первичной и глубокой переработки рыбы;</w:t>
      </w:r>
    </w:p>
    <w:p w14:paraId="19FEE0F3" w14:textId="0DBDB60B" w:rsidR="00064BCA" w:rsidRPr="00D561F9" w:rsidRDefault="00D27901" w:rsidP="007B37A3">
      <w:pPr>
        <w:spacing w:after="0"/>
        <w:ind w:firstLine="708"/>
        <w:jc w:val="both"/>
        <w:rPr>
          <w:rFonts w:ascii="Times New Roman" w:hAnsi="Times New Roman" w:cs="Times New Roman"/>
          <w:color w:val="000000"/>
          <w:sz w:val="28"/>
          <w:szCs w:val="28"/>
          <w:lang w:bidi="ru-RU"/>
        </w:rPr>
      </w:pPr>
      <w:r w:rsidRPr="00D561F9">
        <w:rPr>
          <w:rFonts w:ascii="Times New Roman" w:hAnsi="Times New Roman" w:cs="Times New Roman"/>
          <w:color w:val="000000"/>
          <w:sz w:val="28"/>
          <w:szCs w:val="28"/>
          <w:lang w:bidi="ru-RU"/>
        </w:rPr>
        <w:lastRenderedPageBreak/>
        <w:t xml:space="preserve">в </w:t>
      </w:r>
      <w:proofErr w:type="spellStart"/>
      <w:r w:rsidRPr="00D561F9">
        <w:rPr>
          <w:rFonts w:ascii="Times New Roman" w:hAnsi="Times New Roman" w:cs="Times New Roman"/>
          <w:color w:val="000000"/>
          <w:sz w:val="28"/>
          <w:szCs w:val="28"/>
          <w:lang w:bidi="ru-RU"/>
        </w:rPr>
        <w:t>пгт</w:t>
      </w:r>
      <w:proofErr w:type="spellEnd"/>
      <w:r w:rsidRPr="00D561F9">
        <w:rPr>
          <w:rFonts w:ascii="Times New Roman" w:hAnsi="Times New Roman" w:cs="Times New Roman"/>
          <w:color w:val="000000"/>
          <w:sz w:val="28"/>
          <w:szCs w:val="28"/>
          <w:lang w:bidi="ru-RU"/>
        </w:rPr>
        <w:t xml:space="preserve">. Игрим: </w:t>
      </w:r>
      <w:r w:rsidRPr="00D561F9">
        <w:rPr>
          <w:rFonts w:ascii="Times New Roman" w:hAnsi="Times New Roman" w:cs="Times New Roman"/>
          <w:sz w:val="28"/>
          <w:szCs w:val="28"/>
        </w:rPr>
        <w:t>приобретена производственная база ОАО «</w:t>
      </w:r>
      <w:proofErr w:type="spellStart"/>
      <w:r w:rsidRPr="00D561F9">
        <w:rPr>
          <w:rFonts w:ascii="Times New Roman" w:hAnsi="Times New Roman" w:cs="Times New Roman"/>
          <w:sz w:val="28"/>
          <w:szCs w:val="28"/>
        </w:rPr>
        <w:t>Игримторг</w:t>
      </w:r>
      <w:proofErr w:type="spellEnd"/>
      <w:r w:rsidRPr="00D561F9">
        <w:rPr>
          <w:rFonts w:ascii="Times New Roman" w:hAnsi="Times New Roman" w:cs="Times New Roman"/>
          <w:sz w:val="28"/>
          <w:szCs w:val="28"/>
        </w:rPr>
        <w:t>»</w:t>
      </w:r>
      <w:r w:rsidR="00F53044" w:rsidRPr="00D561F9">
        <w:rPr>
          <w:rFonts w:ascii="Times New Roman" w:hAnsi="Times New Roman" w:cs="Times New Roman"/>
          <w:sz w:val="28"/>
          <w:szCs w:val="28"/>
        </w:rPr>
        <w:t>,</w:t>
      </w:r>
      <w:r w:rsidRPr="00D561F9">
        <w:rPr>
          <w:rFonts w:ascii="Times New Roman" w:hAnsi="Times New Roman" w:cs="Times New Roman"/>
          <w:sz w:val="28"/>
          <w:szCs w:val="28"/>
        </w:rPr>
        <w:t xml:space="preserve"> </w:t>
      </w:r>
      <w:r w:rsidR="0082388E" w:rsidRPr="00D561F9">
        <w:rPr>
          <w:rFonts w:ascii="Times New Roman" w:hAnsi="Times New Roman" w:cs="Times New Roman"/>
          <w:sz w:val="28"/>
          <w:szCs w:val="28"/>
        </w:rPr>
        <w:t>установлено</w:t>
      </w:r>
      <w:r w:rsidR="003550CA" w:rsidRPr="00D561F9">
        <w:rPr>
          <w:rFonts w:ascii="Times New Roman" w:hAnsi="Times New Roman" w:cs="Times New Roman"/>
          <w:sz w:val="28"/>
          <w:szCs w:val="28"/>
        </w:rPr>
        <w:t xml:space="preserve"> морозильно</w:t>
      </w:r>
      <w:r w:rsidR="007B37A3" w:rsidRPr="00D561F9">
        <w:rPr>
          <w:rFonts w:ascii="Times New Roman" w:hAnsi="Times New Roman" w:cs="Times New Roman"/>
          <w:sz w:val="28"/>
          <w:szCs w:val="28"/>
        </w:rPr>
        <w:t>е оборудование (емкость 5 тонн) для</w:t>
      </w:r>
      <w:r w:rsidR="003550CA" w:rsidRPr="00D561F9">
        <w:rPr>
          <w:rFonts w:ascii="Times New Roman" w:hAnsi="Times New Roman" w:cs="Times New Roman"/>
          <w:sz w:val="28"/>
          <w:szCs w:val="28"/>
        </w:rPr>
        <w:t xml:space="preserve"> </w:t>
      </w:r>
      <w:r w:rsidRPr="00D561F9">
        <w:rPr>
          <w:rFonts w:ascii="Times New Roman" w:hAnsi="Times New Roman" w:cs="Times New Roman"/>
          <w:sz w:val="28"/>
          <w:szCs w:val="28"/>
        </w:rPr>
        <w:t>приемк</w:t>
      </w:r>
      <w:r w:rsidR="007B37A3" w:rsidRPr="00D561F9">
        <w:rPr>
          <w:rFonts w:ascii="Times New Roman" w:hAnsi="Times New Roman" w:cs="Times New Roman"/>
          <w:sz w:val="28"/>
          <w:szCs w:val="28"/>
        </w:rPr>
        <w:t>и</w:t>
      </w:r>
      <w:r w:rsidRPr="00D561F9">
        <w:rPr>
          <w:rFonts w:ascii="Times New Roman" w:hAnsi="Times New Roman" w:cs="Times New Roman"/>
          <w:sz w:val="28"/>
          <w:szCs w:val="28"/>
        </w:rPr>
        <w:t xml:space="preserve"> и </w:t>
      </w:r>
      <w:r w:rsidR="0091291E" w:rsidRPr="00D561F9">
        <w:rPr>
          <w:rFonts w:ascii="Times New Roman" w:hAnsi="Times New Roman" w:cs="Times New Roman"/>
          <w:sz w:val="28"/>
          <w:szCs w:val="28"/>
        </w:rPr>
        <w:t xml:space="preserve">шоковой </w:t>
      </w:r>
      <w:r w:rsidRPr="00D561F9">
        <w:rPr>
          <w:rFonts w:ascii="Times New Roman" w:hAnsi="Times New Roman" w:cs="Times New Roman"/>
          <w:sz w:val="28"/>
          <w:szCs w:val="28"/>
        </w:rPr>
        <w:t>заморозк</w:t>
      </w:r>
      <w:r w:rsidR="007B37A3" w:rsidRPr="00D561F9">
        <w:rPr>
          <w:rFonts w:ascii="Times New Roman" w:hAnsi="Times New Roman" w:cs="Times New Roman"/>
          <w:sz w:val="28"/>
          <w:szCs w:val="28"/>
        </w:rPr>
        <w:t>и</w:t>
      </w:r>
      <w:r w:rsidRPr="00D561F9">
        <w:rPr>
          <w:rFonts w:ascii="Times New Roman" w:hAnsi="Times New Roman" w:cs="Times New Roman"/>
          <w:sz w:val="28"/>
          <w:szCs w:val="28"/>
        </w:rPr>
        <w:t xml:space="preserve"> рыбы</w:t>
      </w:r>
      <w:r w:rsidR="003550CA" w:rsidRPr="00D561F9">
        <w:rPr>
          <w:rFonts w:ascii="Times New Roman" w:hAnsi="Times New Roman" w:cs="Times New Roman"/>
          <w:sz w:val="28"/>
          <w:szCs w:val="28"/>
        </w:rPr>
        <w:t>. В</w:t>
      </w:r>
      <w:r w:rsidRPr="00D561F9">
        <w:rPr>
          <w:rFonts w:ascii="Times New Roman" w:hAnsi="Times New Roman" w:cs="Times New Roman"/>
          <w:sz w:val="28"/>
          <w:szCs w:val="28"/>
        </w:rPr>
        <w:t xml:space="preserve"> 2025 году </w:t>
      </w:r>
      <w:r w:rsidR="007B37A3" w:rsidRPr="00D561F9">
        <w:rPr>
          <w:rFonts w:ascii="Times New Roman" w:hAnsi="Times New Roman" w:cs="Times New Roman"/>
          <w:sz w:val="28"/>
          <w:szCs w:val="28"/>
        </w:rPr>
        <w:t xml:space="preserve">запланирована </w:t>
      </w:r>
      <w:proofErr w:type="spellStart"/>
      <w:r w:rsidRPr="00D561F9">
        <w:rPr>
          <w:rFonts w:ascii="Times New Roman" w:hAnsi="Times New Roman" w:cs="Times New Roman"/>
          <w:sz w:val="28"/>
          <w:szCs w:val="28"/>
        </w:rPr>
        <w:t>рыбо</w:t>
      </w:r>
      <w:r w:rsidR="003550CA" w:rsidRPr="00D561F9">
        <w:rPr>
          <w:rFonts w:ascii="Times New Roman" w:hAnsi="Times New Roman" w:cs="Times New Roman"/>
          <w:sz w:val="28"/>
          <w:szCs w:val="28"/>
        </w:rPr>
        <w:t>заготовка</w:t>
      </w:r>
      <w:proofErr w:type="spellEnd"/>
      <w:r w:rsidR="003550CA" w:rsidRPr="00D561F9">
        <w:rPr>
          <w:rFonts w:ascii="Times New Roman" w:hAnsi="Times New Roman" w:cs="Times New Roman"/>
          <w:sz w:val="28"/>
          <w:szCs w:val="28"/>
        </w:rPr>
        <w:t xml:space="preserve"> и </w:t>
      </w:r>
      <w:r w:rsidRPr="00D561F9">
        <w:rPr>
          <w:rFonts w:ascii="Times New Roman" w:hAnsi="Times New Roman" w:cs="Times New Roman"/>
          <w:sz w:val="28"/>
          <w:szCs w:val="28"/>
        </w:rPr>
        <w:t xml:space="preserve">переработка (разделка, </w:t>
      </w:r>
      <w:proofErr w:type="spellStart"/>
      <w:r w:rsidRPr="00D561F9">
        <w:rPr>
          <w:rFonts w:ascii="Times New Roman" w:hAnsi="Times New Roman" w:cs="Times New Roman"/>
          <w:sz w:val="28"/>
          <w:szCs w:val="28"/>
        </w:rPr>
        <w:t>вялка</w:t>
      </w:r>
      <w:proofErr w:type="spellEnd"/>
      <w:r w:rsidRPr="00D561F9">
        <w:rPr>
          <w:rFonts w:ascii="Times New Roman" w:hAnsi="Times New Roman" w:cs="Times New Roman"/>
          <w:sz w:val="28"/>
          <w:szCs w:val="28"/>
        </w:rPr>
        <w:t>, сушка, засолка, консервация). Производственными планами компании предусмотрена регистрация нового юридического лица в качестве резидента АЗРФ.</w:t>
      </w:r>
      <w:r w:rsidR="007B37A3" w:rsidRPr="00D561F9">
        <w:rPr>
          <w:rFonts w:ascii="Times New Roman" w:hAnsi="Times New Roman" w:cs="Times New Roman"/>
          <w:color w:val="000000"/>
          <w:sz w:val="28"/>
          <w:szCs w:val="28"/>
          <w:lang w:bidi="ru-RU"/>
        </w:rPr>
        <w:t xml:space="preserve"> </w:t>
      </w:r>
    </w:p>
    <w:p w14:paraId="6208937B" w14:textId="3663CF1D" w:rsidR="0078643B" w:rsidRPr="00D561F9" w:rsidRDefault="00872BAC" w:rsidP="007B59A1">
      <w:pPr>
        <w:tabs>
          <w:tab w:val="left" w:pos="2127"/>
        </w:tabs>
        <w:spacing w:after="0"/>
        <w:ind w:firstLine="708"/>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Показатели</w:t>
      </w:r>
      <w:r w:rsidR="00BB488F" w:rsidRPr="00D561F9">
        <w:rPr>
          <w:rFonts w:ascii="Times New Roman" w:eastAsia="Times New Roman" w:hAnsi="Times New Roman" w:cs="Times New Roman"/>
          <w:sz w:val="28"/>
          <w:szCs w:val="28"/>
          <w:lang w:eastAsia="ru-RU"/>
        </w:rPr>
        <w:t xml:space="preserve"> п</w:t>
      </w:r>
      <w:r w:rsidR="0078643B" w:rsidRPr="00D561F9">
        <w:rPr>
          <w:rFonts w:ascii="Times New Roman" w:eastAsia="Times New Roman" w:hAnsi="Times New Roman" w:cs="Times New Roman"/>
          <w:sz w:val="28"/>
          <w:szCs w:val="28"/>
          <w:lang w:eastAsia="ru-RU"/>
        </w:rPr>
        <w:t>рогноз</w:t>
      </w:r>
      <w:r w:rsidR="00BB488F" w:rsidRPr="00D561F9">
        <w:rPr>
          <w:rFonts w:ascii="Times New Roman" w:eastAsia="Times New Roman" w:hAnsi="Times New Roman" w:cs="Times New Roman"/>
          <w:sz w:val="28"/>
          <w:szCs w:val="28"/>
          <w:lang w:eastAsia="ru-RU"/>
        </w:rPr>
        <w:t>а</w:t>
      </w:r>
      <w:r w:rsidR="0078643B" w:rsidRPr="00D561F9">
        <w:rPr>
          <w:rFonts w:ascii="Times New Roman" w:eastAsia="Times New Roman" w:hAnsi="Times New Roman" w:cs="Times New Roman"/>
          <w:sz w:val="28"/>
          <w:szCs w:val="28"/>
          <w:lang w:eastAsia="ru-RU"/>
        </w:rPr>
        <w:t xml:space="preserve"> обусловлен</w:t>
      </w:r>
      <w:r w:rsidR="00BB488F" w:rsidRPr="00D561F9">
        <w:rPr>
          <w:rFonts w:ascii="Times New Roman" w:eastAsia="Times New Roman" w:hAnsi="Times New Roman" w:cs="Times New Roman"/>
          <w:sz w:val="28"/>
          <w:szCs w:val="28"/>
          <w:lang w:eastAsia="ru-RU"/>
        </w:rPr>
        <w:t>ы</w:t>
      </w:r>
      <w:r w:rsidR="0078643B" w:rsidRPr="00D561F9">
        <w:rPr>
          <w:rFonts w:ascii="Times New Roman" w:eastAsia="Times New Roman" w:hAnsi="Times New Roman" w:cs="Times New Roman"/>
          <w:sz w:val="28"/>
          <w:szCs w:val="28"/>
          <w:lang w:eastAsia="ru-RU"/>
        </w:rPr>
        <w:t xml:space="preserve"> плановым</w:t>
      </w:r>
      <w:r w:rsidR="001C381E" w:rsidRPr="00D561F9">
        <w:rPr>
          <w:rFonts w:ascii="Times New Roman" w:eastAsia="Times New Roman" w:hAnsi="Times New Roman" w:cs="Times New Roman"/>
          <w:sz w:val="28"/>
          <w:szCs w:val="28"/>
          <w:lang w:eastAsia="ru-RU"/>
        </w:rPr>
        <w:t>и</w:t>
      </w:r>
      <w:r w:rsidR="0078643B" w:rsidRPr="00D561F9">
        <w:rPr>
          <w:rFonts w:ascii="Times New Roman" w:eastAsia="Times New Roman" w:hAnsi="Times New Roman" w:cs="Times New Roman"/>
          <w:sz w:val="28"/>
          <w:szCs w:val="28"/>
          <w:lang w:eastAsia="ru-RU"/>
        </w:rPr>
        <w:t xml:space="preserve"> объем</w:t>
      </w:r>
      <w:r w:rsidR="001C381E" w:rsidRPr="00D561F9">
        <w:rPr>
          <w:rFonts w:ascii="Times New Roman" w:eastAsia="Times New Roman" w:hAnsi="Times New Roman" w:cs="Times New Roman"/>
          <w:sz w:val="28"/>
          <w:szCs w:val="28"/>
          <w:lang w:eastAsia="ru-RU"/>
        </w:rPr>
        <w:t>а</w:t>
      </w:r>
      <w:r w:rsidR="0078643B" w:rsidRPr="00D561F9">
        <w:rPr>
          <w:rFonts w:ascii="Times New Roman" w:eastAsia="Times New Roman" w:hAnsi="Times New Roman" w:cs="Times New Roman"/>
          <w:sz w:val="28"/>
          <w:szCs w:val="28"/>
          <w:lang w:eastAsia="ru-RU"/>
        </w:rPr>
        <w:t>м</w:t>
      </w:r>
      <w:r w:rsidR="001C381E" w:rsidRPr="00D561F9">
        <w:rPr>
          <w:rFonts w:ascii="Times New Roman" w:eastAsia="Times New Roman" w:hAnsi="Times New Roman" w:cs="Times New Roman"/>
          <w:sz w:val="28"/>
          <w:szCs w:val="28"/>
          <w:lang w:eastAsia="ru-RU"/>
        </w:rPr>
        <w:t>и</w:t>
      </w:r>
      <w:r w:rsidR="0078643B" w:rsidRPr="00D561F9">
        <w:rPr>
          <w:rFonts w:ascii="Times New Roman" w:eastAsia="Times New Roman" w:hAnsi="Times New Roman" w:cs="Times New Roman"/>
          <w:sz w:val="28"/>
          <w:szCs w:val="28"/>
          <w:lang w:eastAsia="ru-RU"/>
        </w:rPr>
        <w:t xml:space="preserve"> вылова рыбы</w:t>
      </w:r>
      <w:r w:rsidR="007B59A1" w:rsidRPr="00D561F9">
        <w:rPr>
          <w:rFonts w:ascii="Times New Roman" w:eastAsia="Times New Roman" w:hAnsi="Times New Roman" w:cs="Times New Roman"/>
          <w:sz w:val="28"/>
          <w:szCs w:val="28"/>
          <w:lang w:eastAsia="ru-RU"/>
        </w:rPr>
        <w:t xml:space="preserve"> при благоприятной гидрометеорологии летнего периода</w:t>
      </w:r>
      <w:r w:rsidR="0078643B" w:rsidRPr="00D561F9">
        <w:rPr>
          <w:rFonts w:ascii="Times New Roman" w:eastAsia="Times New Roman" w:hAnsi="Times New Roman" w:cs="Times New Roman"/>
          <w:sz w:val="28"/>
          <w:szCs w:val="28"/>
          <w:lang w:eastAsia="ru-RU"/>
        </w:rPr>
        <w:t xml:space="preserve"> от 100,</w:t>
      </w:r>
      <w:r w:rsidR="00314484" w:rsidRPr="00D561F9">
        <w:rPr>
          <w:rFonts w:ascii="Times New Roman" w:eastAsia="Times New Roman" w:hAnsi="Times New Roman" w:cs="Times New Roman"/>
          <w:sz w:val="28"/>
          <w:szCs w:val="28"/>
          <w:lang w:eastAsia="ru-RU"/>
        </w:rPr>
        <w:t>7</w:t>
      </w:r>
      <w:r w:rsidR="0078643B" w:rsidRPr="00D561F9">
        <w:rPr>
          <w:rFonts w:ascii="Times New Roman" w:eastAsia="Times New Roman" w:hAnsi="Times New Roman" w:cs="Times New Roman"/>
          <w:sz w:val="28"/>
          <w:szCs w:val="28"/>
          <w:lang w:eastAsia="ru-RU"/>
        </w:rPr>
        <w:t xml:space="preserve">% до </w:t>
      </w:r>
      <w:r w:rsidR="00314484" w:rsidRPr="00D561F9">
        <w:rPr>
          <w:rFonts w:ascii="Times New Roman" w:eastAsia="Times New Roman" w:hAnsi="Times New Roman" w:cs="Times New Roman"/>
          <w:sz w:val="28"/>
          <w:szCs w:val="28"/>
          <w:lang w:eastAsia="ru-RU"/>
        </w:rPr>
        <w:t>101,21</w:t>
      </w:r>
      <w:r w:rsidR="007B37A3"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 xml:space="preserve"> или </w:t>
      </w:r>
      <w:r w:rsidR="00173C04" w:rsidRPr="00D561F9">
        <w:rPr>
          <w:rFonts w:ascii="Times New Roman" w:eastAsia="Times New Roman" w:hAnsi="Times New Roman" w:cs="Times New Roman"/>
          <w:sz w:val="28"/>
          <w:szCs w:val="28"/>
          <w:lang w:eastAsia="ru-RU"/>
        </w:rPr>
        <w:t xml:space="preserve">1 083,00 </w:t>
      </w:r>
      <w:r w:rsidR="0078643B" w:rsidRPr="00D561F9">
        <w:rPr>
          <w:rFonts w:ascii="Times New Roman" w:eastAsia="Times New Roman" w:hAnsi="Times New Roman" w:cs="Times New Roman"/>
          <w:sz w:val="28"/>
          <w:szCs w:val="28"/>
          <w:lang w:eastAsia="ru-RU"/>
        </w:rPr>
        <w:t>тонн</w:t>
      </w:r>
      <w:r w:rsidR="007B37A3" w:rsidRPr="00D561F9">
        <w:rPr>
          <w:rFonts w:ascii="Times New Roman" w:eastAsia="Times New Roman" w:hAnsi="Times New Roman" w:cs="Times New Roman"/>
          <w:sz w:val="28"/>
          <w:szCs w:val="28"/>
          <w:lang w:eastAsia="ru-RU"/>
        </w:rPr>
        <w:t xml:space="preserve"> в 202</w:t>
      </w:r>
      <w:r w:rsidR="00A303A4" w:rsidRPr="00D561F9">
        <w:rPr>
          <w:rFonts w:ascii="Times New Roman" w:eastAsia="Times New Roman" w:hAnsi="Times New Roman" w:cs="Times New Roman"/>
          <w:sz w:val="28"/>
          <w:szCs w:val="28"/>
          <w:lang w:eastAsia="ru-RU"/>
        </w:rPr>
        <w:t>8</w:t>
      </w:r>
      <w:r w:rsidR="007B37A3" w:rsidRPr="00D561F9">
        <w:rPr>
          <w:rFonts w:ascii="Times New Roman" w:eastAsia="Times New Roman" w:hAnsi="Times New Roman" w:cs="Times New Roman"/>
          <w:sz w:val="28"/>
          <w:szCs w:val="28"/>
          <w:lang w:eastAsia="ru-RU"/>
        </w:rPr>
        <w:t xml:space="preserve"> году по базовому вариа</w:t>
      </w:r>
      <w:r w:rsidR="00387576" w:rsidRPr="00D561F9">
        <w:rPr>
          <w:rFonts w:ascii="Times New Roman" w:eastAsia="Times New Roman" w:hAnsi="Times New Roman" w:cs="Times New Roman"/>
          <w:sz w:val="28"/>
          <w:szCs w:val="28"/>
          <w:lang w:eastAsia="ru-RU"/>
        </w:rPr>
        <w:t>н</w:t>
      </w:r>
      <w:r w:rsidR="007B37A3" w:rsidRPr="00D561F9">
        <w:rPr>
          <w:rFonts w:ascii="Times New Roman" w:eastAsia="Times New Roman" w:hAnsi="Times New Roman" w:cs="Times New Roman"/>
          <w:sz w:val="28"/>
          <w:szCs w:val="28"/>
          <w:lang w:eastAsia="ru-RU"/>
        </w:rPr>
        <w:t>ту</w:t>
      </w:r>
      <w:r w:rsidR="00BC5A5C" w:rsidRPr="00D561F9">
        <w:rPr>
          <w:rFonts w:ascii="Times New Roman" w:eastAsia="Times New Roman" w:hAnsi="Times New Roman" w:cs="Times New Roman"/>
          <w:sz w:val="28"/>
          <w:szCs w:val="28"/>
          <w:lang w:eastAsia="ru-RU"/>
        </w:rPr>
        <w:t>.</w:t>
      </w:r>
    </w:p>
    <w:p w14:paraId="7E0EC147" w14:textId="77777777" w:rsidR="0078643B" w:rsidRPr="00D561F9" w:rsidRDefault="0078643B" w:rsidP="007B59A1">
      <w:pPr>
        <w:spacing w:after="0"/>
        <w:ind w:right="-2" w:firstLine="709"/>
        <w:jc w:val="both"/>
        <w:rPr>
          <w:rFonts w:ascii="Times New Roman" w:hAnsi="Times New Roman" w:cs="Times New Roman"/>
          <w:sz w:val="28"/>
          <w:szCs w:val="28"/>
        </w:rPr>
      </w:pPr>
      <w:r w:rsidRPr="00D561F9">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D561F9">
        <w:rPr>
          <w:rFonts w:ascii="Times New Roman" w:eastAsia="Times New Roman" w:hAnsi="Times New Roman" w:cs="Times New Roman"/>
          <w:bCs/>
          <w:iCs/>
          <w:sz w:val="28"/>
          <w:szCs w:val="28"/>
          <w:lang w:eastAsia="ru-RU"/>
        </w:rPr>
        <w:t xml:space="preserve">В существующих экономических реалиях, </w:t>
      </w:r>
      <w:proofErr w:type="spellStart"/>
      <w:r w:rsidR="007B74A5" w:rsidRPr="00D561F9">
        <w:rPr>
          <w:rFonts w:ascii="Times New Roman" w:eastAsia="Times New Roman" w:hAnsi="Times New Roman" w:cs="Times New Roman"/>
          <w:bCs/>
          <w:iCs/>
          <w:sz w:val="28"/>
          <w:szCs w:val="28"/>
          <w:lang w:eastAsia="ru-RU"/>
        </w:rPr>
        <w:t>рыбохозяйственный</w:t>
      </w:r>
      <w:proofErr w:type="spellEnd"/>
      <w:r w:rsidR="007B74A5" w:rsidRPr="00D561F9">
        <w:rPr>
          <w:rFonts w:ascii="Times New Roman" w:eastAsia="Times New Roman" w:hAnsi="Times New Roman" w:cs="Times New Roman"/>
          <w:bCs/>
          <w:iCs/>
          <w:sz w:val="28"/>
          <w:szCs w:val="28"/>
          <w:lang w:eastAsia="ru-RU"/>
        </w:rPr>
        <w:t xml:space="preserve"> комплекс остается одним из основных направлений развития </w:t>
      </w:r>
      <w:proofErr w:type="spellStart"/>
      <w:r w:rsidR="007B74A5" w:rsidRPr="00D561F9">
        <w:rPr>
          <w:rFonts w:ascii="Times New Roman" w:eastAsia="Times New Roman" w:hAnsi="Times New Roman" w:cs="Times New Roman"/>
          <w:bCs/>
          <w:iCs/>
          <w:sz w:val="28"/>
          <w:szCs w:val="28"/>
          <w:lang w:eastAsia="ru-RU"/>
        </w:rPr>
        <w:t>несырьевого</w:t>
      </w:r>
      <w:proofErr w:type="spellEnd"/>
      <w:r w:rsidR="007B74A5" w:rsidRPr="00D561F9">
        <w:rPr>
          <w:rFonts w:ascii="Times New Roman" w:eastAsia="Times New Roman" w:hAnsi="Times New Roman" w:cs="Times New Roman"/>
          <w:bCs/>
          <w:iCs/>
          <w:sz w:val="28"/>
          <w:szCs w:val="28"/>
          <w:lang w:eastAsia="ru-RU"/>
        </w:rPr>
        <w:t xml:space="preserve"> сектора экономики.</w:t>
      </w:r>
    </w:p>
    <w:p w14:paraId="1719BAB4" w14:textId="77777777" w:rsidR="0078643B" w:rsidRPr="00D561F9" w:rsidRDefault="0078643B" w:rsidP="007B59A1">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2.1.2. Производство хлеба и хлебобулочных изделий.</w:t>
      </w:r>
    </w:p>
    <w:p w14:paraId="511C533F" w14:textId="1D857394" w:rsidR="0078643B" w:rsidRPr="00D561F9" w:rsidRDefault="00CD1310" w:rsidP="007B59A1">
      <w:pPr>
        <w:widowControl w:val="0"/>
        <w:autoSpaceDE w:val="0"/>
        <w:autoSpaceDN w:val="0"/>
        <w:adjustRightInd w:val="0"/>
        <w:spacing w:after="0"/>
        <w:ind w:firstLine="708"/>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В 202</w:t>
      </w:r>
      <w:r w:rsidR="004600B6" w:rsidRPr="00D561F9">
        <w:rPr>
          <w:rFonts w:ascii="Times New Roman" w:eastAsia="Times New Roman" w:hAnsi="Times New Roman" w:cs="Times New Roman"/>
          <w:sz w:val="28"/>
          <w:szCs w:val="28"/>
          <w:lang w:eastAsia="ru-RU"/>
        </w:rPr>
        <w:t>4</w:t>
      </w:r>
      <w:r w:rsidRPr="00D561F9">
        <w:rPr>
          <w:rFonts w:ascii="Times New Roman" w:eastAsia="Times New Roman" w:hAnsi="Times New Roman" w:cs="Times New Roman"/>
          <w:sz w:val="28"/>
          <w:szCs w:val="28"/>
          <w:lang w:eastAsia="ru-RU"/>
        </w:rPr>
        <w:t xml:space="preserve"> году в</w:t>
      </w:r>
      <w:r w:rsidR="0078643B" w:rsidRPr="00D561F9">
        <w:rPr>
          <w:rFonts w:ascii="Times New Roman" w:eastAsia="Times New Roman" w:hAnsi="Times New Roman" w:cs="Times New Roman"/>
          <w:sz w:val="28"/>
          <w:szCs w:val="28"/>
          <w:lang w:eastAsia="ru-RU"/>
        </w:rPr>
        <w:t xml:space="preserve">ыпуск хлебной продукции на территории </w:t>
      </w:r>
      <w:r w:rsidRPr="00D561F9">
        <w:rPr>
          <w:rFonts w:ascii="Times New Roman" w:eastAsia="Times New Roman" w:hAnsi="Times New Roman" w:cs="Times New Roman"/>
          <w:sz w:val="28"/>
          <w:szCs w:val="28"/>
          <w:lang w:eastAsia="ru-RU"/>
        </w:rPr>
        <w:t>Березовского района осуществляли</w:t>
      </w:r>
      <w:r w:rsidR="0078643B" w:rsidRPr="00D561F9">
        <w:rPr>
          <w:rFonts w:ascii="Times New Roman" w:eastAsia="Times New Roman" w:hAnsi="Times New Roman" w:cs="Times New Roman"/>
          <w:sz w:val="28"/>
          <w:szCs w:val="28"/>
          <w:lang w:eastAsia="ru-RU"/>
        </w:rPr>
        <w:t xml:space="preserve"> 1</w:t>
      </w:r>
      <w:r w:rsidR="004600B6" w:rsidRPr="00D561F9">
        <w:rPr>
          <w:rFonts w:ascii="Times New Roman" w:eastAsia="Times New Roman" w:hAnsi="Times New Roman" w:cs="Times New Roman"/>
          <w:sz w:val="28"/>
          <w:szCs w:val="28"/>
          <w:lang w:eastAsia="ru-RU"/>
        </w:rPr>
        <w:t>7</w:t>
      </w:r>
      <w:r w:rsidR="0078643B" w:rsidRPr="00D561F9">
        <w:rPr>
          <w:rFonts w:ascii="Times New Roman" w:eastAsia="Times New Roman" w:hAnsi="Times New Roman" w:cs="Times New Roman"/>
          <w:sz w:val="28"/>
          <w:szCs w:val="28"/>
          <w:lang w:eastAsia="ru-RU"/>
        </w:rPr>
        <w:t xml:space="preserve"> производителей в 1</w:t>
      </w:r>
      <w:r w:rsidR="004600B6" w:rsidRPr="00D561F9">
        <w:rPr>
          <w:rFonts w:ascii="Times New Roman" w:eastAsia="Times New Roman" w:hAnsi="Times New Roman" w:cs="Times New Roman"/>
          <w:sz w:val="28"/>
          <w:szCs w:val="28"/>
          <w:lang w:eastAsia="ru-RU"/>
        </w:rPr>
        <w:t>9</w:t>
      </w:r>
      <w:r w:rsidR="0078643B" w:rsidRPr="00D561F9">
        <w:rPr>
          <w:rFonts w:ascii="Times New Roman" w:eastAsia="Times New Roman" w:hAnsi="Times New Roman" w:cs="Times New Roman"/>
          <w:sz w:val="28"/>
          <w:szCs w:val="28"/>
          <w:lang w:eastAsia="ru-RU"/>
        </w:rPr>
        <w:t xml:space="preserve"> пекарнях различной формы собст</w:t>
      </w:r>
      <w:r w:rsidR="00F0004A" w:rsidRPr="00D561F9">
        <w:rPr>
          <w:rFonts w:ascii="Times New Roman" w:eastAsia="Times New Roman" w:hAnsi="Times New Roman" w:cs="Times New Roman"/>
          <w:sz w:val="28"/>
          <w:szCs w:val="28"/>
          <w:lang w:eastAsia="ru-RU"/>
        </w:rPr>
        <w:t>венности</w:t>
      </w:r>
      <w:r w:rsidR="0078643B" w:rsidRPr="00D561F9">
        <w:rPr>
          <w:rFonts w:ascii="Times New Roman" w:eastAsia="Times New Roman" w:hAnsi="Times New Roman" w:cs="Times New Roman"/>
          <w:sz w:val="28"/>
          <w:szCs w:val="28"/>
          <w:lang w:eastAsia="ru-RU"/>
        </w:rPr>
        <w:t xml:space="preserve">. </w:t>
      </w:r>
    </w:p>
    <w:p w14:paraId="46B27925" w14:textId="1A82EE98" w:rsidR="0078643B" w:rsidRPr="00D561F9" w:rsidRDefault="00CD1310" w:rsidP="007B59A1">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К н</w:t>
      </w:r>
      <w:r w:rsidR="002F638D" w:rsidRPr="00D561F9">
        <w:rPr>
          <w:rFonts w:ascii="Times New Roman" w:eastAsia="Times New Roman" w:hAnsi="Times New Roman" w:cs="Times New Roman"/>
          <w:sz w:val="28"/>
          <w:szCs w:val="28"/>
          <w:lang w:eastAsia="ru-RU"/>
        </w:rPr>
        <w:t>аиболее крупным</w:t>
      </w:r>
      <w:r w:rsidR="00BB5B16" w:rsidRPr="00D561F9">
        <w:rPr>
          <w:rFonts w:ascii="Times New Roman" w:eastAsia="Times New Roman" w:hAnsi="Times New Roman" w:cs="Times New Roman"/>
          <w:sz w:val="28"/>
          <w:szCs w:val="28"/>
          <w:lang w:eastAsia="ru-RU"/>
        </w:rPr>
        <w:t xml:space="preserve"> производителям </w:t>
      </w:r>
      <w:r w:rsidRPr="00D561F9">
        <w:rPr>
          <w:rFonts w:ascii="Times New Roman" w:eastAsia="Times New Roman" w:hAnsi="Times New Roman" w:cs="Times New Roman"/>
          <w:sz w:val="28"/>
          <w:szCs w:val="28"/>
          <w:lang w:eastAsia="ru-RU"/>
        </w:rPr>
        <w:t>относятся</w:t>
      </w:r>
      <w:r w:rsidR="0078643B" w:rsidRPr="00D561F9">
        <w:rPr>
          <w:rFonts w:ascii="Times New Roman" w:eastAsia="Times New Roman" w:hAnsi="Times New Roman" w:cs="Times New Roman"/>
          <w:sz w:val="28"/>
          <w:szCs w:val="28"/>
          <w:lang w:eastAsia="ru-RU"/>
        </w:rPr>
        <w:t>: Березовское поселковое потребител</w:t>
      </w:r>
      <w:r w:rsidR="0023592F" w:rsidRPr="00D561F9">
        <w:rPr>
          <w:rFonts w:ascii="Times New Roman" w:eastAsia="Times New Roman" w:hAnsi="Times New Roman" w:cs="Times New Roman"/>
          <w:sz w:val="28"/>
          <w:szCs w:val="28"/>
          <w:lang w:eastAsia="ru-RU"/>
        </w:rPr>
        <w:t>ьское общество (</w:t>
      </w:r>
      <w:proofErr w:type="spellStart"/>
      <w:r w:rsidR="0023592F" w:rsidRPr="00D561F9">
        <w:rPr>
          <w:rFonts w:ascii="Times New Roman" w:eastAsia="Times New Roman" w:hAnsi="Times New Roman" w:cs="Times New Roman"/>
          <w:sz w:val="28"/>
          <w:szCs w:val="28"/>
          <w:lang w:eastAsia="ru-RU"/>
        </w:rPr>
        <w:t>пгт</w:t>
      </w:r>
      <w:proofErr w:type="spellEnd"/>
      <w:r w:rsidR="0023592F" w:rsidRPr="00D561F9">
        <w:rPr>
          <w:rFonts w:ascii="Times New Roman" w:eastAsia="Times New Roman" w:hAnsi="Times New Roman" w:cs="Times New Roman"/>
          <w:sz w:val="28"/>
          <w:szCs w:val="28"/>
          <w:lang w:eastAsia="ru-RU"/>
        </w:rPr>
        <w:t xml:space="preserve">. Березово) </w:t>
      </w:r>
      <w:r w:rsidR="00333CB3" w:rsidRPr="00D561F9">
        <w:rPr>
          <w:rFonts w:ascii="Times New Roman" w:eastAsia="Times New Roman" w:hAnsi="Times New Roman" w:cs="Times New Roman"/>
          <w:sz w:val="28"/>
          <w:szCs w:val="28"/>
          <w:lang w:eastAsia="ru-RU"/>
        </w:rPr>
        <w:t>и индивидуальный предприниматель Политова</w:t>
      </w:r>
      <w:r w:rsidR="00F02ADC">
        <w:rPr>
          <w:rFonts w:ascii="Times New Roman" w:eastAsia="Times New Roman" w:hAnsi="Times New Roman" w:cs="Times New Roman"/>
          <w:sz w:val="28"/>
          <w:szCs w:val="28"/>
          <w:lang w:eastAsia="ru-RU"/>
        </w:rPr>
        <w:t xml:space="preserve"> А.П.</w:t>
      </w:r>
      <w:r w:rsidR="00333CB3" w:rsidRPr="00D561F9">
        <w:rPr>
          <w:rFonts w:ascii="Times New Roman" w:eastAsia="Times New Roman" w:hAnsi="Times New Roman" w:cs="Times New Roman"/>
          <w:sz w:val="28"/>
          <w:szCs w:val="28"/>
          <w:lang w:eastAsia="ru-RU"/>
        </w:rPr>
        <w:t xml:space="preserve"> (с.</w:t>
      </w:r>
      <w:r w:rsidR="0082388E" w:rsidRPr="00D561F9">
        <w:rPr>
          <w:rFonts w:ascii="Times New Roman" w:eastAsia="Times New Roman" w:hAnsi="Times New Roman" w:cs="Times New Roman"/>
          <w:sz w:val="28"/>
          <w:szCs w:val="28"/>
          <w:lang w:eastAsia="ru-RU"/>
        </w:rPr>
        <w:t xml:space="preserve"> </w:t>
      </w:r>
      <w:proofErr w:type="spellStart"/>
      <w:r w:rsidR="00333CB3" w:rsidRPr="00D561F9">
        <w:rPr>
          <w:rFonts w:ascii="Times New Roman" w:eastAsia="Times New Roman" w:hAnsi="Times New Roman" w:cs="Times New Roman"/>
          <w:sz w:val="28"/>
          <w:szCs w:val="28"/>
          <w:lang w:eastAsia="ru-RU"/>
        </w:rPr>
        <w:t>Саранпауль</w:t>
      </w:r>
      <w:proofErr w:type="spellEnd"/>
      <w:r w:rsidR="00333CB3"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w:t>
      </w:r>
    </w:p>
    <w:p w14:paraId="47DE5170" w14:textId="27F26060" w:rsidR="0078643B" w:rsidRPr="00D561F9" w:rsidRDefault="0023592F" w:rsidP="007B59A1">
      <w:pPr>
        <w:widowControl w:val="0"/>
        <w:autoSpaceDE w:val="0"/>
        <w:autoSpaceDN w:val="0"/>
        <w:adjustRightInd w:val="0"/>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Наибольшая доля</w:t>
      </w:r>
      <w:r w:rsidR="0078643B" w:rsidRPr="00D561F9">
        <w:rPr>
          <w:rFonts w:ascii="Times New Roman" w:hAnsi="Times New Roman" w:cs="Times New Roman"/>
          <w:sz w:val="28"/>
          <w:szCs w:val="28"/>
        </w:rPr>
        <w:t xml:space="preserve"> объем</w:t>
      </w:r>
      <w:r w:rsidRPr="00D561F9">
        <w:rPr>
          <w:rFonts w:ascii="Times New Roman" w:hAnsi="Times New Roman" w:cs="Times New Roman"/>
          <w:sz w:val="28"/>
          <w:szCs w:val="28"/>
        </w:rPr>
        <w:t>а</w:t>
      </w:r>
      <w:r w:rsidR="0078643B" w:rsidRPr="00D561F9">
        <w:rPr>
          <w:rFonts w:ascii="Times New Roman" w:hAnsi="Times New Roman" w:cs="Times New Roman"/>
          <w:sz w:val="28"/>
          <w:szCs w:val="28"/>
        </w:rPr>
        <w:t xml:space="preserve"> производства (</w:t>
      </w:r>
      <w:r w:rsidR="00310442" w:rsidRPr="00D561F9">
        <w:rPr>
          <w:rFonts w:ascii="Times New Roman" w:hAnsi="Times New Roman" w:cs="Times New Roman"/>
          <w:sz w:val="28"/>
          <w:szCs w:val="28"/>
        </w:rPr>
        <w:t>3</w:t>
      </w:r>
      <w:r w:rsidR="00333CB3" w:rsidRPr="00D561F9">
        <w:rPr>
          <w:rFonts w:ascii="Times New Roman" w:hAnsi="Times New Roman" w:cs="Times New Roman"/>
          <w:sz w:val="28"/>
          <w:szCs w:val="28"/>
        </w:rPr>
        <w:t>9</w:t>
      </w:r>
      <w:r w:rsidR="0078643B" w:rsidRPr="00D561F9">
        <w:rPr>
          <w:rFonts w:ascii="Times New Roman" w:hAnsi="Times New Roman" w:cs="Times New Roman"/>
          <w:sz w:val="28"/>
          <w:szCs w:val="28"/>
        </w:rPr>
        <w:t>%) приходится н</w:t>
      </w:r>
      <w:r w:rsidR="00506D5E" w:rsidRPr="00D561F9">
        <w:rPr>
          <w:rFonts w:ascii="Times New Roman" w:hAnsi="Times New Roman" w:cs="Times New Roman"/>
          <w:sz w:val="28"/>
          <w:szCs w:val="28"/>
        </w:rPr>
        <w:t>а Березовское ППО (объединяющее</w:t>
      </w:r>
      <w:r w:rsidR="0078643B" w:rsidRPr="00D561F9">
        <w:rPr>
          <w:rFonts w:ascii="Times New Roman" w:hAnsi="Times New Roman" w:cs="Times New Roman"/>
          <w:sz w:val="28"/>
          <w:szCs w:val="28"/>
        </w:rPr>
        <w:t xml:space="preserve"> </w:t>
      </w:r>
      <w:r w:rsidR="00283F71" w:rsidRPr="00D561F9">
        <w:rPr>
          <w:rFonts w:ascii="Times New Roman" w:hAnsi="Times New Roman" w:cs="Times New Roman"/>
          <w:sz w:val="28"/>
          <w:szCs w:val="28"/>
        </w:rPr>
        <w:t>3</w:t>
      </w:r>
      <w:r w:rsidR="0078643B" w:rsidRPr="00D561F9">
        <w:rPr>
          <w:rFonts w:ascii="Times New Roman" w:hAnsi="Times New Roman" w:cs="Times New Roman"/>
          <w:sz w:val="28"/>
          <w:szCs w:val="28"/>
        </w:rPr>
        <w:t xml:space="preserve"> пекар</w:t>
      </w:r>
      <w:r w:rsidR="00283F71" w:rsidRPr="00D561F9">
        <w:rPr>
          <w:rFonts w:ascii="Times New Roman" w:hAnsi="Times New Roman" w:cs="Times New Roman"/>
          <w:sz w:val="28"/>
          <w:szCs w:val="28"/>
        </w:rPr>
        <w:t>ни</w:t>
      </w:r>
      <w:r w:rsidR="0078643B" w:rsidRPr="00D561F9">
        <w:rPr>
          <w:rFonts w:ascii="Times New Roman" w:hAnsi="Times New Roman" w:cs="Times New Roman"/>
          <w:sz w:val="28"/>
          <w:szCs w:val="28"/>
        </w:rPr>
        <w:t xml:space="preserve">), которое представляет разнообразный ассортимент хлебной продукции - </w:t>
      </w:r>
      <w:r w:rsidRPr="00D561F9">
        <w:rPr>
          <w:rFonts w:ascii="Times New Roman" w:hAnsi="Times New Roman" w:cs="Times New Roman"/>
          <w:sz w:val="28"/>
          <w:szCs w:val="28"/>
        </w:rPr>
        <w:t>24</w:t>
      </w:r>
      <w:r w:rsidR="0078643B" w:rsidRPr="00D561F9">
        <w:rPr>
          <w:rFonts w:ascii="Times New Roman" w:hAnsi="Times New Roman" w:cs="Times New Roman"/>
          <w:sz w:val="28"/>
          <w:szCs w:val="28"/>
        </w:rPr>
        <w:t xml:space="preserve"> наименования хлебобулочных изделий, в том числе 14 наименований хлеба.</w:t>
      </w:r>
    </w:p>
    <w:p w14:paraId="36E71D17" w14:textId="60DC4F14" w:rsidR="0023592F" w:rsidRPr="00D561F9" w:rsidRDefault="0023592F" w:rsidP="007B59A1">
      <w:pPr>
        <w:tabs>
          <w:tab w:val="left" w:pos="709"/>
        </w:tabs>
        <w:spacing w:after="0"/>
        <w:ind w:firstLine="709"/>
        <w:jc w:val="both"/>
        <w:rPr>
          <w:rFonts w:ascii="Times New Roman" w:hAnsi="Times New Roman" w:cs="Times New Roman"/>
          <w:sz w:val="28"/>
          <w:szCs w:val="28"/>
        </w:rPr>
      </w:pPr>
      <w:r w:rsidRPr="00D561F9">
        <w:rPr>
          <w:rFonts w:ascii="Times New Roman" w:hAnsi="Times New Roman" w:cs="Times New Roman"/>
          <w:color w:val="000000"/>
          <w:spacing w:val="8"/>
          <w:sz w:val="28"/>
          <w:szCs w:val="28"/>
        </w:rPr>
        <w:t>По итогам 202</w:t>
      </w:r>
      <w:r w:rsidR="004600B6" w:rsidRPr="00D561F9">
        <w:rPr>
          <w:rFonts w:ascii="Times New Roman" w:hAnsi="Times New Roman" w:cs="Times New Roman"/>
          <w:color w:val="000000"/>
          <w:spacing w:val="8"/>
          <w:sz w:val="28"/>
          <w:szCs w:val="28"/>
        </w:rPr>
        <w:t>4</w:t>
      </w:r>
      <w:r w:rsidRPr="00D561F9">
        <w:rPr>
          <w:rFonts w:ascii="Times New Roman" w:hAnsi="Times New Roman" w:cs="Times New Roman"/>
          <w:color w:val="000000"/>
          <w:spacing w:val="8"/>
          <w:sz w:val="28"/>
          <w:szCs w:val="28"/>
        </w:rPr>
        <w:t xml:space="preserve"> года </w:t>
      </w:r>
      <w:r w:rsidRPr="00D561F9">
        <w:rPr>
          <w:rFonts w:ascii="Times New Roman" w:hAnsi="Times New Roman" w:cs="Times New Roman"/>
          <w:color w:val="000000"/>
          <w:spacing w:val="-1"/>
          <w:sz w:val="28"/>
          <w:szCs w:val="28"/>
        </w:rPr>
        <w:t xml:space="preserve">наблюдается снижение объемов выработки и реализации </w:t>
      </w:r>
      <w:r w:rsidRPr="00D561F9">
        <w:rPr>
          <w:rFonts w:ascii="Times New Roman" w:hAnsi="Times New Roman" w:cs="Times New Roman"/>
          <w:sz w:val="28"/>
          <w:szCs w:val="28"/>
        </w:rPr>
        <w:t>хлеба и хлебобулочных изделий по отношению к 202</w:t>
      </w:r>
      <w:r w:rsidR="004600B6" w:rsidRPr="00D561F9">
        <w:rPr>
          <w:rFonts w:ascii="Times New Roman" w:hAnsi="Times New Roman" w:cs="Times New Roman"/>
          <w:sz w:val="28"/>
          <w:szCs w:val="28"/>
        </w:rPr>
        <w:t>3</w:t>
      </w:r>
      <w:r w:rsidRPr="00D561F9">
        <w:rPr>
          <w:rFonts w:ascii="Times New Roman" w:hAnsi="Times New Roman" w:cs="Times New Roman"/>
          <w:sz w:val="28"/>
          <w:szCs w:val="28"/>
        </w:rPr>
        <w:t xml:space="preserve"> году на </w:t>
      </w:r>
      <w:r w:rsidR="004600B6" w:rsidRPr="00D561F9">
        <w:rPr>
          <w:rFonts w:ascii="Times New Roman" w:hAnsi="Times New Roman" w:cs="Times New Roman"/>
          <w:sz w:val="28"/>
          <w:szCs w:val="28"/>
        </w:rPr>
        <w:t>3,8</w:t>
      </w:r>
      <w:r w:rsidR="00AC3A52" w:rsidRPr="00D561F9">
        <w:rPr>
          <w:rFonts w:ascii="Times New Roman" w:hAnsi="Times New Roman" w:cs="Times New Roman"/>
          <w:sz w:val="28"/>
          <w:szCs w:val="28"/>
        </w:rPr>
        <w:t>%,</w:t>
      </w:r>
      <w:r w:rsidRPr="00D561F9">
        <w:rPr>
          <w:rFonts w:ascii="Times New Roman" w:hAnsi="Times New Roman" w:cs="Times New Roman"/>
          <w:sz w:val="28"/>
          <w:szCs w:val="28"/>
        </w:rPr>
        <w:t xml:space="preserve"> состави</w:t>
      </w:r>
      <w:r w:rsidR="00AC3A52" w:rsidRPr="00D561F9">
        <w:rPr>
          <w:rFonts w:ascii="Times New Roman" w:hAnsi="Times New Roman" w:cs="Times New Roman"/>
          <w:sz w:val="28"/>
          <w:szCs w:val="28"/>
        </w:rPr>
        <w:t>в</w:t>
      </w:r>
      <w:r w:rsidRPr="00D561F9">
        <w:rPr>
          <w:rFonts w:ascii="Times New Roman" w:hAnsi="Times New Roman" w:cs="Times New Roman"/>
          <w:sz w:val="28"/>
          <w:szCs w:val="28"/>
        </w:rPr>
        <w:t xml:space="preserve"> </w:t>
      </w:r>
      <w:r w:rsidR="004600B6" w:rsidRPr="00D561F9">
        <w:rPr>
          <w:rFonts w:ascii="Times New Roman" w:hAnsi="Times New Roman" w:cs="Times New Roman"/>
          <w:sz w:val="28"/>
          <w:szCs w:val="28"/>
        </w:rPr>
        <w:t>632,45</w:t>
      </w:r>
      <w:r w:rsidRPr="00D561F9">
        <w:rPr>
          <w:rFonts w:ascii="Times New Roman" w:hAnsi="Times New Roman" w:cs="Times New Roman"/>
          <w:sz w:val="28"/>
          <w:szCs w:val="28"/>
        </w:rPr>
        <w:t xml:space="preserve"> тонн (в том числе хлеба – </w:t>
      </w:r>
      <w:r w:rsidR="000423F6" w:rsidRPr="00D561F9">
        <w:rPr>
          <w:rFonts w:ascii="Times New Roman" w:hAnsi="Times New Roman" w:cs="Times New Roman"/>
          <w:sz w:val="28"/>
          <w:szCs w:val="28"/>
        </w:rPr>
        <w:t>561,7</w:t>
      </w:r>
      <w:r w:rsidRPr="00D561F9">
        <w:rPr>
          <w:rFonts w:ascii="Times New Roman" w:hAnsi="Times New Roman" w:cs="Times New Roman"/>
          <w:sz w:val="28"/>
          <w:szCs w:val="28"/>
        </w:rPr>
        <w:t xml:space="preserve"> тон</w:t>
      </w:r>
      <w:r w:rsidR="000423F6" w:rsidRPr="00D561F9">
        <w:rPr>
          <w:rFonts w:ascii="Times New Roman" w:hAnsi="Times New Roman" w:cs="Times New Roman"/>
          <w:sz w:val="28"/>
          <w:szCs w:val="28"/>
        </w:rPr>
        <w:t>н, хлебобулочных изделий – 61,95</w:t>
      </w:r>
      <w:r w:rsidRPr="00D561F9">
        <w:rPr>
          <w:rFonts w:ascii="Times New Roman" w:hAnsi="Times New Roman" w:cs="Times New Roman"/>
          <w:sz w:val="28"/>
          <w:szCs w:val="28"/>
        </w:rPr>
        <w:t xml:space="preserve"> то</w:t>
      </w:r>
      <w:r w:rsidR="00661A05" w:rsidRPr="00D561F9">
        <w:rPr>
          <w:rFonts w:ascii="Times New Roman" w:hAnsi="Times New Roman" w:cs="Times New Roman"/>
          <w:sz w:val="28"/>
          <w:szCs w:val="28"/>
        </w:rPr>
        <w:t>нн)</w:t>
      </w:r>
      <w:r w:rsidR="000423F6" w:rsidRPr="00D561F9">
        <w:rPr>
          <w:rFonts w:ascii="Times New Roman" w:hAnsi="Times New Roman" w:cs="Times New Roman"/>
          <w:sz w:val="28"/>
          <w:szCs w:val="28"/>
        </w:rPr>
        <w:t>, что обусловлено расширение</w:t>
      </w:r>
      <w:r w:rsidR="00AC3A52" w:rsidRPr="00D561F9">
        <w:rPr>
          <w:rFonts w:ascii="Times New Roman" w:hAnsi="Times New Roman" w:cs="Times New Roman"/>
          <w:sz w:val="28"/>
          <w:szCs w:val="28"/>
        </w:rPr>
        <w:t>м</w:t>
      </w:r>
      <w:r w:rsidR="000423F6" w:rsidRPr="00D561F9">
        <w:rPr>
          <w:rFonts w:ascii="Times New Roman" w:hAnsi="Times New Roman" w:cs="Times New Roman"/>
          <w:sz w:val="28"/>
          <w:szCs w:val="28"/>
        </w:rPr>
        <w:t xml:space="preserve"> гастрономического разнообразия в пользу мясо </w:t>
      </w:r>
      <w:r w:rsidR="00AC3A52" w:rsidRPr="00D561F9">
        <w:rPr>
          <w:rFonts w:ascii="Times New Roman" w:hAnsi="Times New Roman" w:cs="Times New Roman"/>
          <w:sz w:val="28"/>
          <w:szCs w:val="28"/>
        </w:rPr>
        <w:t>–</w:t>
      </w:r>
      <w:r w:rsidR="000423F6" w:rsidRPr="00D561F9">
        <w:rPr>
          <w:rFonts w:ascii="Times New Roman" w:hAnsi="Times New Roman" w:cs="Times New Roman"/>
          <w:sz w:val="28"/>
          <w:szCs w:val="28"/>
        </w:rPr>
        <w:t xml:space="preserve"> молочной</w:t>
      </w:r>
      <w:r w:rsidR="00AC3A52" w:rsidRPr="00D561F9">
        <w:rPr>
          <w:rFonts w:ascii="Times New Roman" w:hAnsi="Times New Roman" w:cs="Times New Roman"/>
          <w:sz w:val="28"/>
          <w:szCs w:val="28"/>
        </w:rPr>
        <w:t>,</w:t>
      </w:r>
      <w:r w:rsidR="000423F6" w:rsidRPr="00D561F9">
        <w:rPr>
          <w:rFonts w:ascii="Times New Roman" w:hAnsi="Times New Roman" w:cs="Times New Roman"/>
          <w:sz w:val="28"/>
          <w:szCs w:val="28"/>
        </w:rPr>
        <w:t xml:space="preserve"> растительной продук</w:t>
      </w:r>
      <w:r w:rsidR="00AC3A52" w:rsidRPr="00D561F9">
        <w:rPr>
          <w:rFonts w:ascii="Times New Roman" w:hAnsi="Times New Roman" w:cs="Times New Roman"/>
          <w:sz w:val="28"/>
          <w:szCs w:val="28"/>
        </w:rPr>
        <w:t>ции и</w:t>
      </w:r>
      <w:r w:rsidR="000423F6" w:rsidRPr="00D561F9">
        <w:rPr>
          <w:rFonts w:ascii="Times New Roman" w:hAnsi="Times New Roman" w:cs="Times New Roman"/>
          <w:sz w:val="28"/>
          <w:szCs w:val="28"/>
        </w:rPr>
        <w:t xml:space="preserve"> свидетельствует о качественном изменении потребительской корзины населения территории.</w:t>
      </w:r>
    </w:p>
    <w:p w14:paraId="5B53C84E" w14:textId="10F44627" w:rsidR="00445DB6" w:rsidRPr="00D561F9" w:rsidRDefault="00445DB6" w:rsidP="007B59A1">
      <w:pPr>
        <w:tabs>
          <w:tab w:val="left" w:pos="709"/>
        </w:tabs>
        <w:spacing w:after="0"/>
        <w:ind w:firstLine="709"/>
        <w:jc w:val="both"/>
        <w:rPr>
          <w:rFonts w:ascii="Times New Roman" w:hAnsi="Times New Roman" w:cs="Times New Roman"/>
          <w:i/>
          <w:color w:val="FF0000"/>
          <w:sz w:val="28"/>
          <w:szCs w:val="28"/>
        </w:rPr>
      </w:pPr>
      <w:r w:rsidRPr="00D561F9">
        <w:rPr>
          <w:rFonts w:ascii="Times New Roman" w:hAnsi="Times New Roman" w:cs="Times New Roman"/>
          <w:sz w:val="28"/>
          <w:szCs w:val="28"/>
        </w:rPr>
        <w:t>В 2024 году зарегистрировано новое предприятие ООО «Северов»</w:t>
      </w:r>
      <w:r w:rsidR="00661A05" w:rsidRPr="00D561F9">
        <w:rPr>
          <w:rFonts w:ascii="Times New Roman" w:hAnsi="Times New Roman" w:cs="Times New Roman"/>
          <w:sz w:val="28"/>
          <w:szCs w:val="28"/>
        </w:rPr>
        <w:t xml:space="preserve"> в </w:t>
      </w:r>
      <w:proofErr w:type="spellStart"/>
      <w:r w:rsidR="00661A05" w:rsidRPr="00D561F9">
        <w:rPr>
          <w:rFonts w:ascii="Times New Roman" w:hAnsi="Times New Roman" w:cs="Times New Roman"/>
          <w:sz w:val="28"/>
          <w:szCs w:val="28"/>
        </w:rPr>
        <w:t>пгт</w:t>
      </w:r>
      <w:proofErr w:type="spellEnd"/>
      <w:r w:rsidR="0082388E" w:rsidRPr="00D561F9">
        <w:rPr>
          <w:rFonts w:ascii="Times New Roman" w:hAnsi="Times New Roman" w:cs="Times New Roman"/>
          <w:sz w:val="28"/>
          <w:szCs w:val="28"/>
        </w:rPr>
        <w:t>. Игрим по специализации выпечка</w:t>
      </w:r>
      <w:r w:rsidR="00661A05" w:rsidRPr="00D561F9">
        <w:rPr>
          <w:rFonts w:ascii="Times New Roman" w:hAnsi="Times New Roman" w:cs="Times New Roman"/>
          <w:sz w:val="28"/>
          <w:szCs w:val="28"/>
        </w:rPr>
        <w:t xml:space="preserve"> хлебной продукции</w:t>
      </w:r>
      <w:r w:rsidRPr="00D561F9">
        <w:rPr>
          <w:rFonts w:ascii="Times New Roman" w:hAnsi="Times New Roman" w:cs="Times New Roman"/>
          <w:sz w:val="28"/>
          <w:szCs w:val="28"/>
        </w:rPr>
        <w:t>, котор</w:t>
      </w:r>
      <w:r w:rsidR="00A95086" w:rsidRPr="00D561F9">
        <w:rPr>
          <w:rFonts w:ascii="Times New Roman" w:hAnsi="Times New Roman" w:cs="Times New Roman"/>
          <w:sz w:val="28"/>
          <w:szCs w:val="28"/>
        </w:rPr>
        <w:t>о</w:t>
      </w:r>
      <w:r w:rsidRPr="00D561F9">
        <w:rPr>
          <w:rFonts w:ascii="Times New Roman" w:hAnsi="Times New Roman" w:cs="Times New Roman"/>
          <w:sz w:val="28"/>
          <w:szCs w:val="28"/>
        </w:rPr>
        <w:t>е</w:t>
      </w:r>
      <w:r w:rsidR="00A95086" w:rsidRPr="00D561F9">
        <w:rPr>
          <w:rFonts w:ascii="Times New Roman" w:hAnsi="Times New Roman" w:cs="Times New Roman"/>
          <w:sz w:val="28"/>
          <w:szCs w:val="28"/>
        </w:rPr>
        <w:t xml:space="preserve"> является резидентом Арктической территории</w:t>
      </w:r>
      <w:r w:rsidRPr="00D561F9">
        <w:rPr>
          <w:rFonts w:ascii="Times New Roman" w:hAnsi="Times New Roman" w:cs="Times New Roman"/>
          <w:sz w:val="28"/>
          <w:szCs w:val="28"/>
        </w:rPr>
        <w:t>.</w:t>
      </w:r>
      <w:r w:rsidR="00963E79" w:rsidRPr="00D561F9">
        <w:rPr>
          <w:rFonts w:ascii="Times New Roman" w:hAnsi="Times New Roman" w:cs="Times New Roman"/>
          <w:sz w:val="28"/>
          <w:szCs w:val="28"/>
        </w:rPr>
        <w:t xml:space="preserve"> </w:t>
      </w:r>
      <w:r w:rsidR="000423F6" w:rsidRPr="00D561F9">
        <w:rPr>
          <w:rFonts w:ascii="Times New Roman" w:hAnsi="Times New Roman" w:cs="Times New Roman"/>
          <w:sz w:val="28"/>
          <w:szCs w:val="28"/>
        </w:rPr>
        <w:t>Выполнен</w:t>
      </w:r>
      <w:r w:rsidR="00963E79" w:rsidRPr="00D561F9">
        <w:rPr>
          <w:rFonts w:ascii="Times New Roman" w:hAnsi="Times New Roman" w:cs="Times New Roman"/>
          <w:sz w:val="28"/>
          <w:szCs w:val="28"/>
        </w:rPr>
        <w:t xml:space="preserve"> запуск модернизированной пекарни</w:t>
      </w:r>
      <w:r w:rsidR="000423F6" w:rsidRPr="00D561F9">
        <w:rPr>
          <w:rFonts w:ascii="Times New Roman" w:hAnsi="Times New Roman" w:cs="Times New Roman"/>
          <w:sz w:val="28"/>
          <w:szCs w:val="28"/>
        </w:rPr>
        <w:t xml:space="preserve"> с производственной мощностью </w:t>
      </w:r>
      <w:r w:rsidR="00963E79" w:rsidRPr="00D561F9">
        <w:rPr>
          <w:rFonts w:ascii="Times New Roman" w:hAnsi="Times New Roman" w:cs="Times New Roman"/>
          <w:sz w:val="28"/>
          <w:szCs w:val="28"/>
        </w:rPr>
        <w:t>1 тонн</w:t>
      </w:r>
      <w:r w:rsidR="00F02ADC">
        <w:rPr>
          <w:rFonts w:ascii="Times New Roman" w:hAnsi="Times New Roman" w:cs="Times New Roman"/>
          <w:sz w:val="28"/>
          <w:szCs w:val="28"/>
        </w:rPr>
        <w:t>а</w:t>
      </w:r>
      <w:r w:rsidR="00963E79" w:rsidRPr="00D561F9">
        <w:rPr>
          <w:rFonts w:ascii="Times New Roman" w:hAnsi="Times New Roman" w:cs="Times New Roman"/>
          <w:sz w:val="28"/>
          <w:szCs w:val="28"/>
        </w:rPr>
        <w:t xml:space="preserve"> </w:t>
      </w:r>
      <w:r w:rsidR="000423F6" w:rsidRPr="00D561F9">
        <w:rPr>
          <w:rFonts w:ascii="Times New Roman" w:hAnsi="Times New Roman" w:cs="Times New Roman"/>
          <w:sz w:val="28"/>
          <w:szCs w:val="28"/>
        </w:rPr>
        <w:t>в год</w:t>
      </w:r>
      <w:r w:rsidR="00963E79" w:rsidRPr="00D561F9">
        <w:rPr>
          <w:rFonts w:ascii="Times New Roman" w:hAnsi="Times New Roman" w:cs="Times New Roman"/>
          <w:sz w:val="28"/>
          <w:szCs w:val="28"/>
        </w:rPr>
        <w:t>.</w:t>
      </w:r>
    </w:p>
    <w:p w14:paraId="620BB5F0" w14:textId="247B6525" w:rsidR="0078643B" w:rsidRPr="00D561F9" w:rsidRDefault="00AC3A52" w:rsidP="00BF06BB">
      <w:pPr>
        <w:spacing w:after="0"/>
        <w:ind w:firstLine="709"/>
        <w:jc w:val="both"/>
        <w:rPr>
          <w:rFonts w:ascii="Times New Roman" w:hAnsi="Times New Roman" w:cs="Times New Roman"/>
          <w:i/>
          <w:color w:val="FF0000"/>
          <w:sz w:val="28"/>
          <w:szCs w:val="28"/>
        </w:rPr>
      </w:pPr>
      <w:r w:rsidRPr="00D561F9">
        <w:rPr>
          <w:rFonts w:ascii="Times New Roman" w:eastAsia="Times New Roman" w:hAnsi="Times New Roman" w:cs="Times New Roman"/>
          <w:sz w:val="28"/>
          <w:szCs w:val="28"/>
          <w:lang w:eastAsia="ru-RU"/>
        </w:rPr>
        <w:t>Основные п</w:t>
      </w:r>
      <w:r w:rsidR="0078643B" w:rsidRPr="00D561F9">
        <w:rPr>
          <w:rFonts w:ascii="Times New Roman" w:eastAsia="Times New Roman" w:hAnsi="Times New Roman" w:cs="Times New Roman"/>
          <w:sz w:val="28"/>
          <w:szCs w:val="28"/>
          <w:lang w:eastAsia="ru-RU"/>
        </w:rPr>
        <w:t>рогноз</w:t>
      </w:r>
      <w:r w:rsidR="00EF6BAF" w:rsidRPr="00D561F9">
        <w:rPr>
          <w:rFonts w:ascii="Times New Roman" w:eastAsia="Times New Roman" w:hAnsi="Times New Roman" w:cs="Times New Roman"/>
          <w:sz w:val="28"/>
          <w:szCs w:val="28"/>
          <w:lang w:eastAsia="ru-RU"/>
        </w:rPr>
        <w:t xml:space="preserve">ные </w:t>
      </w:r>
      <w:r w:rsidRPr="00D561F9">
        <w:rPr>
          <w:rFonts w:ascii="Times New Roman" w:eastAsia="Times New Roman" w:hAnsi="Times New Roman" w:cs="Times New Roman"/>
          <w:sz w:val="28"/>
          <w:szCs w:val="28"/>
          <w:lang w:eastAsia="ru-RU"/>
        </w:rPr>
        <w:t>п</w:t>
      </w:r>
      <w:r w:rsidR="00D658C8" w:rsidRPr="00D561F9">
        <w:rPr>
          <w:rFonts w:ascii="Times New Roman" w:eastAsia="Times New Roman" w:hAnsi="Times New Roman" w:cs="Times New Roman"/>
          <w:sz w:val="28"/>
          <w:szCs w:val="28"/>
          <w:lang w:eastAsia="ru-RU"/>
        </w:rPr>
        <w:t>оказатели</w:t>
      </w:r>
      <w:r w:rsidR="0078643B" w:rsidRPr="00D561F9">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202</w:t>
      </w:r>
      <w:r w:rsidR="000423F6" w:rsidRPr="00D561F9">
        <w:rPr>
          <w:rFonts w:ascii="Times New Roman" w:eastAsia="Times New Roman" w:hAnsi="Times New Roman" w:cs="Times New Roman"/>
          <w:sz w:val="28"/>
          <w:szCs w:val="28"/>
          <w:lang w:eastAsia="ru-RU"/>
        </w:rPr>
        <w:t>9</w:t>
      </w:r>
      <w:r w:rsidR="0078643B" w:rsidRPr="00D561F9">
        <w:rPr>
          <w:rFonts w:ascii="Times New Roman" w:eastAsia="Times New Roman" w:hAnsi="Times New Roman" w:cs="Times New Roman"/>
          <w:sz w:val="28"/>
          <w:szCs w:val="28"/>
          <w:lang w:eastAsia="ru-RU"/>
        </w:rPr>
        <w:t xml:space="preserve"> года имеет не значительный рост на 0,0</w:t>
      </w:r>
      <w:r w:rsidR="00173C04" w:rsidRPr="00D561F9">
        <w:rPr>
          <w:rFonts w:ascii="Times New Roman" w:eastAsia="Times New Roman" w:hAnsi="Times New Roman" w:cs="Times New Roman"/>
          <w:sz w:val="28"/>
          <w:szCs w:val="28"/>
          <w:lang w:eastAsia="ru-RU"/>
        </w:rPr>
        <w:t>5</w:t>
      </w:r>
      <w:r w:rsidR="0078643B" w:rsidRPr="00D561F9">
        <w:rPr>
          <w:rFonts w:ascii="Times New Roman" w:eastAsia="Times New Roman" w:hAnsi="Times New Roman" w:cs="Times New Roman"/>
          <w:sz w:val="28"/>
          <w:szCs w:val="28"/>
          <w:lang w:eastAsia="ru-RU"/>
        </w:rPr>
        <w:t xml:space="preserve">%, в натуральном выражении до </w:t>
      </w:r>
      <w:r w:rsidR="00173C04" w:rsidRPr="00D561F9">
        <w:rPr>
          <w:rFonts w:ascii="Times New Roman" w:eastAsia="Times New Roman" w:hAnsi="Times New Roman" w:cs="Times New Roman"/>
          <w:sz w:val="28"/>
          <w:szCs w:val="28"/>
          <w:lang w:eastAsia="ru-RU"/>
        </w:rPr>
        <w:t>633,1</w:t>
      </w:r>
      <w:r w:rsidR="0078643B" w:rsidRPr="00D561F9">
        <w:rPr>
          <w:rFonts w:ascii="Times New Roman" w:eastAsia="Times New Roman" w:hAnsi="Times New Roman" w:cs="Times New Roman"/>
          <w:sz w:val="28"/>
          <w:szCs w:val="28"/>
          <w:lang w:eastAsia="ru-RU"/>
        </w:rPr>
        <w:t xml:space="preserve"> тонн. </w:t>
      </w:r>
      <w:r w:rsidR="0078643B" w:rsidRPr="00D561F9">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r w:rsidR="00963E79" w:rsidRPr="00D561F9">
        <w:rPr>
          <w:rFonts w:ascii="Times New Roman" w:hAnsi="Times New Roman" w:cs="Times New Roman"/>
          <w:sz w:val="28"/>
          <w:szCs w:val="28"/>
        </w:rPr>
        <w:t xml:space="preserve"> </w:t>
      </w:r>
    </w:p>
    <w:p w14:paraId="764F92B3" w14:textId="369FBB26" w:rsidR="0078643B" w:rsidRPr="00D561F9" w:rsidRDefault="0078643B" w:rsidP="00BF06BB">
      <w:pPr>
        <w:tabs>
          <w:tab w:val="left" w:pos="709"/>
        </w:tab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С целью поддер</w:t>
      </w:r>
      <w:r w:rsidR="00856861" w:rsidRPr="00D561F9">
        <w:rPr>
          <w:rFonts w:ascii="Times New Roman" w:hAnsi="Times New Roman" w:cs="Times New Roman"/>
          <w:sz w:val="28"/>
          <w:szCs w:val="28"/>
        </w:rPr>
        <w:t>жки процесса производства хлеба</w:t>
      </w:r>
      <w:r w:rsidRPr="00D561F9">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D561F9">
        <w:rPr>
          <w:rFonts w:ascii="Times New Roman" w:hAnsi="Times New Roman" w:cs="Times New Roman"/>
          <w:sz w:val="28"/>
          <w:szCs w:val="28"/>
        </w:rPr>
        <w:lastRenderedPageBreak/>
        <w:t xml:space="preserve">ежегодно </w:t>
      </w:r>
      <w:r w:rsidRPr="00D561F9">
        <w:rPr>
          <w:rFonts w:ascii="Times New Roman" w:hAnsi="Times New Roman" w:cs="Times New Roman"/>
          <w:sz w:val="28"/>
          <w:szCs w:val="28"/>
        </w:rPr>
        <w:t>администрацией района предусматривается финансовая поддержка</w:t>
      </w:r>
      <w:r w:rsidR="00D3267A" w:rsidRPr="00D561F9">
        <w:rPr>
          <w:rFonts w:ascii="Times New Roman" w:hAnsi="Times New Roman" w:cs="Times New Roman"/>
          <w:sz w:val="28"/>
          <w:szCs w:val="28"/>
        </w:rPr>
        <w:t>,</w:t>
      </w:r>
      <w:r w:rsidRPr="00D561F9">
        <w:rPr>
          <w:rFonts w:ascii="Times New Roman" w:hAnsi="Times New Roman" w:cs="Times New Roman"/>
          <w:sz w:val="28"/>
          <w:szCs w:val="28"/>
        </w:rPr>
        <w:t xml:space="preserve"> в </w:t>
      </w:r>
      <w:r w:rsidR="00D3267A" w:rsidRPr="00D561F9">
        <w:rPr>
          <w:rFonts w:ascii="Times New Roman" w:hAnsi="Times New Roman" w:cs="Times New Roman"/>
          <w:sz w:val="28"/>
          <w:szCs w:val="28"/>
        </w:rPr>
        <w:t xml:space="preserve">2024 году </w:t>
      </w:r>
      <w:r w:rsidRPr="00D561F9">
        <w:rPr>
          <w:rFonts w:ascii="Times New Roman" w:hAnsi="Times New Roman" w:cs="Times New Roman"/>
          <w:sz w:val="28"/>
          <w:szCs w:val="28"/>
        </w:rPr>
        <w:t>объем</w:t>
      </w:r>
      <w:r w:rsidR="00D3267A" w:rsidRPr="00D561F9">
        <w:rPr>
          <w:rFonts w:ascii="Times New Roman" w:hAnsi="Times New Roman" w:cs="Times New Roman"/>
          <w:sz w:val="28"/>
          <w:szCs w:val="28"/>
        </w:rPr>
        <w:t xml:space="preserve"> выплат составил</w:t>
      </w:r>
      <w:r w:rsidR="00BF06BB" w:rsidRPr="00D561F9">
        <w:rPr>
          <w:rFonts w:ascii="Times New Roman" w:hAnsi="Times New Roman" w:cs="Times New Roman"/>
          <w:sz w:val="28"/>
          <w:szCs w:val="28"/>
        </w:rPr>
        <w:t xml:space="preserve"> </w:t>
      </w:r>
      <w:r w:rsidR="00D20772" w:rsidRPr="00D561F9">
        <w:rPr>
          <w:rFonts w:ascii="Times New Roman" w:hAnsi="Times New Roman" w:cs="Times New Roman"/>
          <w:sz w:val="28"/>
          <w:szCs w:val="28"/>
        </w:rPr>
        <w:t>1</w:t>
      </w:r>
      <w:r w:rsidR="000423F6" w:rsidRPr="00D561F9">
        <w:rPr>
          <w:rFonts w:ascii="Times New Roman" w:hAnsi="Times New Roman" w:cs="Times New Roman"/>
          <w:sz w:val="28"/>
          <w:szCs w:val="28"/>
        </w:rPr>
        <w:t>,97</w:t>
      </w:r>
      <w:r w:rsidR="00D3267A" w:rsidRPr="00D561F9">
        <w:rPr>
          <w:rFonts w:ascii="Times New Roman" w:hAnsi="Times New Roman" w:cs="Times New Roman"/>
          <w:sz w:val="28"/>
          <w:szCs w:val="28"/>
        </w:rPr>
        <w:t xml:space="preserve"> </w:t>
      </w:r>
      <w:r w:rsidR="00D20772" w:rsidRPr="00D561F9">
        <w:rPr>
          <w:rFonts w:ascii="Times New Roman" w:hAnsi="Times New Roman" w:cs="Times New Roman"/>
          <w:sz w:val="28"/>
          <w:szCs w:val="28"/>
        </w:rPr>
        <w:t>млн.</w:t>
      </w:r>
      <w:r w:rsidRPr="00D561F9">
        <w:rPr>
          <w:rFonts w:ascii="Times New Roman" w:hAnsi="Times New Roman" w:cs="Times New Roman"/>
          <w:sz w:val="28"/>
          <w:szCs w:val="28"/>
        </w:rPr>
        <w:t xml:space="preserve"> рублей</w:t>
      </w:r>
      <w:r w:rsidR="000423F6" w:rsidRPr="00D561F9">
        <w:rPr>
          <w:rFonts w:ascii="Times New Roman" w:hAnsi="Times New Roman" w:cs="Times New Roman"/>
          <w:sz w:val="28"/>
          <w:szCs w:val="28"/>
        </w:rPr>
        <w:t>.</w:t>
      </w:r>
      <w:r w:rsidRPr="00D561F9">
        <w:rPr>
          <w:rFonts w:ascii="Times New Roman" w:hAnsi="Times New Roman" w:cs="Times New Roman"/>
          <w:sz w:val="28"/>
          <w:szCs w:val="28"/>
        </w:rPr>
        <w:t xml:space="preserve"> </w:t>
      </w:r>
    </w:p>
    <w:p w14:paraId="65BBC70D" w14:textId="77777777" w:rsidR="0078643B" w:rsidRPr="00D561F9" w:rsidRDefault="0078643B" w:rsidP="00BF06BB">
      <w:pPr>
        <w:tabs>
          <w:tab w:val="left" w:pos="709"/>
        </w:tabs>
        <w:spacing w:after="0"/>
        <w:jc w:val="both"/>
        <w:rPr>
          <w:rFonts w:ascii="Times New Roman" w:eastAsia="Times New Roman" w:hAnsi="Times New Roman" w:cs="Times New Roman"/>
          <w:sz w:val="28"/>
          <w:szCs w:val="28"/>
          <w:lang w:eastAsia="ru-RU"/>
        </w:rPr>
      </w:pPr>
      <w:r w:rsidRPr="00D561F9">
        <w:rPr>
          <w:rFonts w:ascii="Times New Roman" w:hAnsi="Times New Roman" w:cs="Times New Roman"/>
          <w:sz w:val="28"/>
          <w:szCs w:val="28"/>
        </w:rPr>
        <w:tab/>
      </w:r>
      <w:r w:rsidRPr="00D561F9">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14:paraId="6FD01875" w14:textId="77777777" w:rsidR="003E2D44" w:rsidRPr="00D561F9" w:rsidRDefault="0078643B" w:rsidP="00BF06BB">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2.2. Издательская и полиграфическая деятельность</w:t>
      </w:r>
      <w:r w:rsidR="003E2D44" w:rsidRPr="00D561F9">
        <w:rPr>
          <w:rFonts w:ascii="Times New Roman" w:eastAsia="Times New Roman" w:hAnsi="Times New Roman" w:cs="Times New Roman"/>
          <w:sz w:val="28"/>
          <w:szCs w:val="28"/>
          <w:lang w:eastAsia="ru-RU"/>
        </w:rPr>
        <w:t>.</w:t>
      </w:r>
    </w:p>
    <w:p w14:paraId="1D473F6F" w14:textId="6FDCFA22" w:rsidR="0078643B" w:rsidRPr="00D561F9" w:rsidRDefault="003E2D44" w:rsidP="00BF06BB">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sz w:val="28"/>
          <w:szCs w:val="28"/>
          <w:lang w:eastAsia="ru-RU"/>
        </w:rPr>
        <w:t>Издательская и полиграфическая деятельность</w:t>
      </w:r>
      <w:r w:rsidR="0078643B" w:rsidRPr="00D561F9">
        <w:rPr>
          <w:rFonts w:ascii="Times New Roman" w:eastAsia="Times New Roman" w:hAnsi="Times New Roman" w:cs="Times New Roman"/>
          <w:sz w:val="28"/>
          <w:szCs w:val="28"/>
          <w:lang w:eastAsia="ru-RU"/>
        </w:rPr>
        <w:t xml:space="preserve"> на территории района осуществляется </w:t>
      </w:r>
      <w:r w:rsidR="0078643B" w:rsidRPr="00D561F9">
        <w:rPr>
          <w:rFonts w:ascii="Times New Roman" w:eastAsia="Times New Roman" w:hAnsi="Times New Roman" w:cs="Times New Roman"/>
          <w:color w:val="000000"/>
          <w:sz w:val="28"/>
          <w:szCs w:val="28"/>
          <w:lang w:eastAsia="ru-RU"/>
        </w:rPr>
        <w:t xml:space="preserve">МАУ «Березовский </w:t>
      </w:r>
      <w:proofErr w:type="spellStart"/>
      <w:r w:rsidR="0078643B" w:rsidRPr="00D561F9">
        <w:rPr>
          <w:rFonts w:ascii="Times New Roman" w:eastAsia="Times New Roman" w:hAnsi="Times New Roman" w:cs="Times New Roman"/>
          <w:color w:val="000000"/>
          <w:sz w:val="28"/>
          <w:szCs w:val="28"/>
          <w:lang w:eastAsia="ru-RU"/>
        </w:rPr>
        <w:t>медиацентр</w:t>
      </w:r>
      <w:proofErr w:type="spellEnd"/>
      <w:r w:rsidR="0078643B" w:rsidRPr="00D561F9">
        <w:rPr>
          <w:rFonts w:ascii="Times New Roman" w:eastAsia="Times New Roman" w:hAnsi="Times New Roman" w:cs="Times New Roman"/>
          <w:color w:val="000000"/>
          <w:sz w:val="28"/>
          <w:szCs w:val="28"/>
          <w:lang w:eastAsia="ru-RU"/>
        </w:rPr>
        <w:t xml:space="preserve">», деятельность которого направлена на </w:t>
      </w:r>
      <w:r w:rsidR="0078643B" w:rsidRPr="00D561F9">
        <w:rPr>
          <w:rFonts w:ascii="Times New Roman" w:hAnsi="Times New Roman" w:cs="Times New Roman"/>
          <w:sz w:val="28"/>
          <w:szCs w:val="28"/>
        </w:rPr>
        <w:t>издательское производство</w:t>
      </w:r>
      <w:r w:rsidR="0078643B" w:rsidRPr="00D561F9">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0423F6" w:rsidRPr="00D561F9">
        <w:rPr>
          <w:rFonts w:ascii="Times New Roman" w:eastAsia="Times New Roman" w:hAnsi="Times New Roman" w:cs="Times New Roman"/>
          <w:color w:val="000000"/>
          <w:sz w:val="28"/>
          <w:szCs w:val="28"/>
          <w:lang w:eastAsia="ru-RU"/>
        </w:rPr>
        <w:t>4</w:t>
      </w:r>
      <w:r w:rsidR="0078643B" w:rsidRPr="00D561F9">
        <w:rPr>
          <w:rFonts w:ascii="Times New Roman" w:eastAsia="Times New Roman" w:hAnsi="Times New Roman" w:cs="Times New Roman"/>
          <w:color w:val="000000"/>
          <w:sz w:val="28"/>
          <w:szCs w:val="28"/>
          <w:lang w:eastAsia="ru-RU"/>
        </w:rPr>
        <w:t xml:space="preserve"> году</w:t>
      </w:r>
      <w:r w:rsidR="00072371" w:rsidRPr="00D561F9">
        <w:rPr>
          <w:rFonts w:ascii="Times New Roman" w:eastAsia="Times New Roman" w:hAnsi="Times New Roman" w:cs="Times New Roman"/>
          <w:color w:val="000000"/>
          <w:sz w:val="28"/>
          <w:szCs w:val="28"/>
          <w:lang w:eastAsia="ru-RU"/>
        </w:rPr>
        <w:t xml:space="preserve"> </w:t>
      </w:r>
      <w:r w:rsidR="000423F6" w:rsidRPr="00D561F9">
        <w:rPr>
          <w:rFonts w:ascii="Times New Roman" w:eastAsia="Times New Roman" w:hAnsi="Times New Roman" w:cs="Times New Roman"/>
          <w:color w:val="000000"/>
          <w:sz w:val="28"/>
          <w:szCs w:val="28"/>
          <w:lang w:eastAsia="ru-RU"/>
        </w:rPr>
        <w:t>зафиксирован рост</w:t>
      </w:r>
      <w:r w:rsidR="0078643B" w:rsidRPr="00D561F9">
        <w:rPr>
          <w:rFonts w:ascii="Times New Roman" w:eastAsia="Times New Roman" w:hAnsi="Times New Roman" w:cs="Times New Roman"/>
          <w:color w:val="000000"/>
          <w:sz w:val="28"/>
          <w:szCs w:val="28"/>
          <w:lang w:eastAsia="ru-RU"/>
        </w:rPr>
        <w:t xml:space="preserve"> объем</w:t>
      </w:r>
      <w:r w:rsidR="000423F6" w:rsidRPr="00D561F9">
        <w:rPr>
          <w:rFonts w:ascii="Times New Roman" w:eastAsia="Times New Roman" w:hAnsi="Times New Roman" w:cs="Times New Roman"/>
          <w:color w:val="000000"/>
          <w:sz w:val="28"/>
          <w:szCs w:val="28"/>
          <w:lang w:eastAsia="ru-RU"/>
        </w:rPr>
        <w:t>ов</w:t>
      </w:r>
      <w:r w:rsidR="0078643B" w:rsidRPr="00D561F9">
        <w:rPr>
          <w:rFonts w:ascii="Times New Roman" w:eastAsia="Times New Roman" w:hAnsi="Times New Roman" w:cs="Times New Roman"/>
          <w:color w:val="000000"/>
          <w:sz w:val="28"/>
          <w:szCs w:val="28"/>
          <w:lang w:eastAsia="ru-RU"/>
        </w:rPr>
        <w:t xml:space="preserve"> выпуска </w:t>
      </w:r>
      <w:r w:rsidR="00072371" w:rsidRPr="00D561F9">
        <w:rPr>
          <w:rFonts w:ascii="Times New Roman" w:eastAsia="Times New Roman" w:hAnsi="Times New Roman" w:cs="Times New Roman"/>
          <w:color w:val="000000"/>
          <w:sz w:val="28"/>
          <w:szCs w:val="28"/>
          <w:lang w:eastAsia="ru-RU"/>
        </w:rPr>
        <w:t xml:space="preserve">газет, </w:t>
      </w:r>
      <w:r w:rsidR="0078643B" w:rsidRPr="00D561F9">
        <w:rPr>
          <w:rFonts w:ascii="Times New Roman" w:eastAsia="Times New Roman" w:hAnsi="Times New Roman" w:cs="Times New Roman"/>
          <w:color w:val="000000"/>
          <w:sz w:val="28"/>
          <w:szCs w:val="28"/>
          <w:lang w:eastAsia="ru-RU"/>
        </w:rPr>
        <w:t>бланочной и представительской продукции (</w:t>
      </w:r>
      <w:r w:rsidRPr="00D561F9">
        <w:rPr>
          <w:rFonts w:ascii="Times New Roman" w:eastAsia="Times New Roman" w:hAnsi="Times New Roman" w:cs="Times New Roman"/>
          <w:color w:val="000000"/>
          <w:sz w:val="28"/>
          <w:szCs w:val="28"/>
          <w:lang w:eastAsia="ru-RU"/>
        </w:rPr>
        <w:t>брошюры</w:t>
      </w:r>
      <w:r w:rsidR="0078643B" w:rsidRPr="00D561F9">
        <w:rPr>
          <w:rFonts w:ascii="Times New Roman" w:eastAsia="Times New Roman" w:hAnsi="Times New Roman" w:cs="Times New Roman"/>
          <w:color w:val="000000"/>
          <w:sz w:val="28"/>
          <w:szCs w:val="28"/>
          <w:lang w:eastAsia="ru-RU"/>
        </w:rPr>
        <w:t xml:space="preserve">, календари и </w:t>
      </w:r>
      <w:r w:rsidR="008011C5" w:rsidRPr="00D561F9">
        <w:rPr>
          <w:rFonts w:ascii="Times New Roman" w:eastAsia="Times New Roman" w:hAnsi="Times New Roman" w:cs="Times New Roman"/>
          <w:color w:val="000000"/>
          <w:sz w:val="28"/>
          <w:szCs w:val="28"/>
          <w:lang w:eastAsia="ru-RU"/>
        </w:rPr>
        <w:t>прочая продукция</w:t>
      </w:r>
      <w:r w:rsidR="0078643B" w:rsidRPr="00D561F9">
        <w:rPr>
          <w:rFonts w:ascii="Times New Roman" w:eastAsia="Times New Roman" w:hAnsi="Times New Roman" w:cs="Times New Roman"/>
          <w:color w:val="000000"/>
          <w:sz w:val="28"/>
          <w:szCs w:val="28"/>
          <w:lang w:eastAsia="ru-RU"/>
        </w:rPr>
        <w:t>)</w:t>
      </w:r>
      <w:r w:rsidR="000423F6" w:rsidRPr="00D561F9">
        <w:rPr>
          <w:rFonts w:ascii="Times New Roman" w:eastAsia="Times New Roman" w:hAnsi="Times New Roman" w:cs="Times New Roman"/>
          <w:color w:val="000000"/>
          <w:sz w:val="28"/>
          <w:szCs w:val="28"/>
          <w:lang w:eastAsia="ru-RU"/>
        </w:rPr>
        <w:t xml:space="preserve"> в 1,3 раза</w:t>
      </w:r>
      <w:r w:rsidR="0078643B" w:rsidRPr="00D561F9">
        <w:rPr>
          <w:rFonts w:ascii="Times New Roman" w:eastAsia="Times New Roman" w:hAnsi="Times New Roman" w:cs="Times New Roman"/>
          <w:color w:val="000000"/>
          <w:sz w:val="28"/>
          <w:szCs w:val="28"/>
          <w:lang w:eastAsia="ru-RU"/>
        </w:rPr>
        <w:t xml:space="preserve">, который </w:t>
      </w:r>
      <w:r w:rsidR="000423F6" w:rsidRPr="00D561F9">
        <w:rPr>
          <w:rFonts w:ascii="Times New Roman" w:eastAsia="Times New Roman" w:hAnsi="Times New Roman" w:cs="Times New Roman"/>
          <w:color w:val="000000"/>
          <w:sz w:val="28"/>
          <w:szCs w:val="28"/>
          <w:lang w:eastAsia="ru-RU"/>
        </w:rPr>
        <w:t>достиг</w:t>
      </w:r>
      <w:r w:rsidR="00F621DC" w:rsidRPr="00D561F9">
        <w:rPr>
          <w:rFonts w:ascii="Times New Roman" w:eastAsia="Times New Roman" w:hAnsi="Times New Roman" w:cs="Times New Roman"/>
          <w:color w:val="000000"/>
          <w:sz w:val="28"/>
          <w:szCs w:val="28"/>
          <w:lang w:eastAsia="ru-RU"/>
        </w:rPr>
        <w:t xml:space="preserve"> </w:t>
      </w:r>
      <w:r w:rsidR="00387576" w:rsidRPr="00D561F9">
        <w:rPr>
          <w:rFonts w:ascii="Times New Roman" w:eastAsia="Times New Roman" w:hAnsi="Times New Roman" w:cs="Times New Roman"/>
          <w:color w:val="000000"/>
          <w:sz w:val="28"/>
          <w:szCs w:val="28"/>
          <w:lang w:eastAsia="ru-RU"/>
        </w:rPr>
        <w:t>0,</w:t>
      </w:r>
      <w:r w:rsidR="0013253D" w:rsidRPr="00D561F9">
        <w:rPr>
          <w:rFonts w:ascii="Times New Roman" w:eastAsia="Times New Roman" w:hAnsi="Times New Roman" w:cs="Times New Roman"/>
          <w:color w:val="000000"/>
          <w:sz w:val="28"/>
          <w:szCs w:val="28"/>
          <w:lang w:eastAsia="ru-RU"/>
        </w:rPr>
        <w:t>96</w:t>
      </w:r>
      <w:r w:rsidR="0078643B" w:rsidRPr="00D561F9">
        <w:rPr>
          <w:rFonts w:ascii="Times New Roman" w:eastAsia="Times New Roman" w:hAnsi="Times New Roman" w:cs="Times New Roman"/>
          <w:color w:val="000000"/>
          <w:sz w:val="28"/>
          <w:szCs w:val="28"/>
          <w:lang w:eastAsia="ru-RU"/>
        </w:rPr>
        <w:t xml:space="preserve"> </w:t>
      </w:r>
      <w:r w:rsidR="00A320FD" w:rsidRPr="00D561F9">
        <w:rPr>
          <w:rFonts w:ascii="Times New Roman" w:eastAsia="Times New Roman" w:hAnsi="Times New Roman" w:cs="Times New Roman"/>
          <w:color w:val="000000"/>
          <w:sz w:val="28"/>
          <w:szCs w:val="28"/>
          <w:lang w:eastAsia="ru-RU"/>
        </w:rPr>
        <w:t>млн</w:t>
      </w:r>
      <w:r w:rsidR="0078643B" w:rsidRPr="00D561F9">
        <w:rPr>
          <w:rFonts w:ascii="Times New Roman" w:eastAsia="Times New Roman" w:hAnsi="Times New Roman" w:cs="Times New Roman"/>
          <w:color w:val="000000"/>
          <w:sz w:val="28"/>
          <w:szCs w:val="28"/>
          <w:lang w:eastAsia="ru-RU"/>
        </w:rPr>
        <w:t>. условных листов</w:t>
      </w:r>
      <w:r w:rsidR="009A5E40" w:rsidRPr="00D561F9">
        <w:rPr>
          <w:rFonts w:ascii="Times New Roman" w:eastAsia="Times New Roman" w:hAnsi="Times New Roman" w:cs="Times New Roman"/>
          <w:color w:val="000000"/>
          <w:sz w:val="28"/>
          <w:szCs w:val="28"/>
          <w:lang w:eastAsia="ru-RU"/>
        </w:rPr>
        <w:t>.</w:t>
      </w:r>
    </w:p>
    <w:p w14:paraId="515953C6" w14:textId="77777777" w:rsidR="00530776" w:rsidRPr="00D561F9" w:rsidRDefault="00993B17" w:rsidP="00BF06BB">
      <w:pPr>
        <w:tabs>
          <w:tab w:val="left" w:pos="540"/>
        </w:tabs>
        <w:spacing w:after="0"/>
        <w:ind w:firstLine="709"/>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Т</w:t>
      </w:r>
      <w:r w:rsidR="00530776" w:rsidRPr="00D561F9">
        <w:rPr>
          <w:rFonts w:ascii="Times New Roman" w:hAnsi="Times New Roman" w:cs="Times New Roman"/>
          <w:color w:val="000000"/>
          <w:sz w:val="28"/>
          <w:szCs w:val="28"/>
        </w:rPr>
        <w:t>емп</w:t>
      </w:r>
      <w:r w:rsidRPr="00D561F9">
        <w:rPr>
          <w:rFonts w:ascii="Times New Roman" w:hAnsi="Times New Roman" w:cs="Times New Roman"/>
          <w:color w:val="000000"/>
          <w:sz w:val="28"/>
          <w:szCs w:val="28"/>
        </w:rPr>
        <w:t>ы</w:t>
      </w:r>
      <w:r w:rsidR="0078643B" w:rsidRPr="00D561F9">
        <w:rPr>
          <w:rFonts w:ascii="Times New Roman" w:hAnsi="Times New Roman" w:cs="Times New Roman"/>
          <w:color w:val="000000"/>
          <w:sz w:val="28"/>
          <w:szCs w:val="28"/>
        </w:rPr>
        <w:t xml:space="preserve"> производства отгруженной печатной продукции </w:t>
      </w:r>
      <w:r w:rsidRPr="00D561F9">
        <w:rPr>
          <w:rFonts w:ascii="Times New Roman" w:hAnsi="Times New Roman" w:cs="Times New Roman"/>
          <w:color w:val="000000"/>
          <w:sz w:val="28"/>
          <w:szCs w:val="28"/>
        </w:rPr>
        <w:t>определены</w:t>
      </w:r>
      <w:r w:rsidR="0078643B" w:rsidRPr="00D561F9">
        <w:rPr>
          <w:rFonts w:ascii="Times New Roman" w:hAnsi="Times New Roman" w:cs="Times New Roman"/>
          <w:color w:val="000000"/>
          <w:sz w:val="28"/>
          <w:szCs w:val="28"/>
        </w:rPr>
        <w:t xml:space="preserve"> </w:t>
      </w:r>
      <w:r w:rsidRPr="00D561F9">
        <w:rPr>
          <w:rFonts w:ascii="Times New Roman" w:hAnsi="Times New Roman" w:cs="Times New Roman"/>
          <w:color w:val="000000"/>
          <w:sz w:val="28"/>
          <w:szCs w:val="28"/>
        </w:rPr>
        <w:t>производственными планами по</w:t>
      </w:r>
      <w:r w:rsidR="00530776" w:rsidRPr="00D561F9">
        <w:rPr>
          <w:rFonts w:ascii="Times New Roman" w:hAnsi="Times New Roman" w:cs="Times New Roman"/>
          <w:color w:val="000000"/>
          <w:sz w:val="28"/>
          <w:szCs w:val="28"/>
        </w:rPr>
        <w:t xml:space="preserve"> изготовлени</w:t>
      </w:r>
      <w:r w:rsidRPr="00D561F9">
        <w:rPr>
          <w:rFonts w:ascii="Times New Roman" w:hAnsi="Times New Roman" w:cs="Times New Roman"/>
          <w:color w:val="000000"/>
          <w:sz w:val="28"/>
          <w:szCs w:val="28"/>
        </w:rPr>
        <w:t>ю</w:t>
      </w:r>
      <w:r w:rsidR="00530776" w:rsidRPr="00D561F9">
        <w:rPr>
          <w:rFonts w:ascii="Times New Roman" w:hAnsi="Times New Roman" w:cs="Times New Roman"/>
          <w:color w:val="000000"/>
          <w:sz w:val="28"/>
          <w:szCs w:val="28"/>
        </w:rPr>
        <w:t xml:space="preserve"> бланочной и рекламно – представительской продукции. </w:t>
      </w:r>
    </w:p>
    <w:p w14:paraId="7344C0DB" w14:textId="77777777" w:rsidR="00D801E4" w:rsidRPr="00D561F9" w:rsidRDefault="00D801E4" w:rsidP="00D801E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Прогнозные параметры выпуска продукции к 2029 году:</w:t>
      </w:r>
    </w:p>
    <w:p w14:paraId="2FA79296" w14:textId="77777777" w:rsidR="00D801E4" w:rsidRPr="00D561F9" w:rsidRDefault="00D801E4" w:rsidP="00D801E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газет от 100,9% до 103% и достигнет 0,84 млн. условных листов;</w:t>
      </w:r>
    </w:p>
    <w:p w14:paraId="4AAF563D" w14:textId="77777777" w:rsidR="00D801E4" w:rsidRPr="00D561F9" w:rsidRDefault="00D801E4" w:rsidP="00D801E4">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бланочной продукции от 112% до 121,2% и составит 0,250 млн. условных листов.</w:t>
      </w:r>
    </w:p>
    <w:p w14:paraId="7A57E5C4" w14:textId="459F799F" w:rsidR="0078643B" w:rsidRPr="00D561F9" w:rsidRDefault="00993B17" w:rsidP="00993B17">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 xml:space="preserve">В 2024 году предприятие расширило сферу деятельности </w:t>
      </w:r>
      <w:r w:rsidRPr="00D561F9">
        <w:rPr>
          <w:rFonts w:ascii="Times New Roman" w:hAnsi="Times New Roman" w:cs="Times New Roman"/>
          <w:color w:val="000000"/>
          <w:sz w:val="28"/>
          <w:szCs w:val="28"/>
        </w:rPr>
        <w:t>в виде реализации широкоформатной печати (бан</w:t>
      </w:r>
      <w:r w:rsidR="0082388E" w:rsidRPr="00D561F9">
        <w:rPr>
          <w:rFonts w:ascii="Times New Roman" w:hAnsi="Times New Roman" w:cs="Times New Roman"/>
          <w:color w:val="000000"/>
          <w:sz w:val="28"/>
          <w:szCs w:val="28"/>
        </w:rPr>
        <w:t>н</w:t>
      </w:r>
      <w:r w:rsidR="0013253D" w:rsidRPr="00D561F9">
        <w:rPr>
          <w:rFonts w:ascii="Times New Roman" w:hAnsi="Times New Roman" w:cs="Times New Roman"/>
          <w:color w:val="000000"/>
          <w:sz w:val="28"/>
          <w:szCs w:val="28"/>
        </w:rPr>
        <w:t>ерная продукция).</w:t>
      </w:r>
      <w:r w:rsidRPr="00D561F9">
        <w:rPr>
          <w:rFonts w:ascii="Times New Roman" w:eastAsia="Times New Roman" w:hAnsi="Times New Roman" w:cs="Times New Roman"/>
          <w:color w:val="000000"/>
          <w:sz w:val="28"/>
          <w:szCs w:val="28"/>
          <w:lang w:eastAsia="ru-RU"/>
        </w:rPr>
        <w:t xml:space="preserve"> </w:t>
      </w:r>
      <w:r w:rsidR="0078643B" w:rsidRPr="00D561F9">
        <w:rPr>
          <w:rFonts w:ascii="Times New Roman" w:eastAsia="Times New Roman" w:hAnsi="Times New Roman" w:cs="Times New Roman"/>
          <w:color w:val="000000"/>
          <w:sz w:val="28"/>
          <w:szCs w:val="28"/>
          <w:lang w:eastAsia="ru-RU"/>
        </w:rPr>
        <w:t>Объем производства</w:t>
      </w:r>
      <w:r w:rsidR="0013253D" w:rsidRPr="00D561F9">
        <w:rPr>
          <w:rFonts w:ascii="Times New Roman" w:eastAsia="Times New Roman" w:hAnsi="Times New Roman" w:cs="Times New Roman"/>
          <w:color w:val="000000"/>
          <w:sz w:val="28"/>
          <w:szCs w:val="28"/>
          <w:lang w:eastAsia="ru-RU"/>
        </w:rPr>
        <w:t xml:space="preserve"> в натуральном выражении составил 917,6 </w:t>
      </w:r>
      <w:proofErr w:type="spellStart"/>
      <w:r w:rsidR="0013253D" w:rsidRPr="00D561F9">
        <w:rPr>
          <w:rFonts w:ascii="Times New Roman" w:eastAsia="Times New Roman" w:hAnsi="Times New Roman" w:cs="Times New Roman"/>
          <w:color w:val="000000"/>
          <w:sz w:val="28"/>
          <w:szCs w:val="28"/>
          <w:lang w:eastAsia="ru-RU"/>
        </w:rPr>
        <w:t>кв.м</w:t>
      </w:r>
      <w:proofErr w:type="spellEnd"/>
      <w:r w:rsidR="0013253D" w:rsidRPr="00D561F9">
        <w:rPr>
          <w:rFonts w:ascii="Times New Roman" w:eastAsia="Times New Roman" w:hAnsi="Times New Roman" w:cs="Times New Roman"/>
          <w:color w:val="000000"/>
          <w:sz w:val="28"/>
          <w:szCs w:val="28"/>
          <w:lang w:eastAsia="ru-RU"/>
        </w:rPr>
        <w:t>., который</w:t>
      </w:r>
      <w:r w:rsidR="0078643B" w:rsidRPr="00D561F9">
        <w:rPr>
          <w:rFonts w:ascii="Times New Roman" w:eastAsia="Times New Roman" w:hAnsi="Times New Roman" w:cs="Times New Roman"/>
          <w:color w:val="000000"/>
          <w:sz w:val="28"/>
          <w:szCs w:val="28"/>
          <w:lang w:eastAsia="ru-RU"/>
        </w:rPr>
        <w:t xml:space="preserve"> напрямую зависит от внутреннего потребительского спроса.</w:t>
      </w:r>
      <w:r w:rsidR="0013253D" w:rsidRPr="00D561F9">
        <w:rPr>
          <w:rFonts w:ascii="Times New Roman" w:eastAsia="Times New Roman" w:hAnsi="Times New Roman" w:cs="Times New Roman"/>
          <w:color w:val="000000"/>
          <w:sz w:val="28"/>
          <w:szCs w:val="28"/>
          <w:lang w:eastAsia="ru-RU"/>
        </w:rPr>
        <w:t xml:space="preserve"> </w:t>
      </w:r>
    </w:p>
    <w:p w14:paraId="19169700" w14:textId="77777777" w:rsidR="00A33335" w:rsidRPr="00D561F9" w:rsidRDefault="0078643B" w:rsidP="006F54FC">
      <w:pPr>
        <w:pStyle w:val="aff"/>
        <w:numPr>
          <w:ilvl w:val="1"/>
          <w:numId w:val="10"/>
        </w:numPr>
        <w:ind w:left="1134" w:hanging="566"/>
        <w:jc w:val="both"/>
        <w:rPr>
          <w:rFonts w:eastAsia="Times New Roman"/>
          <w:color w:val="000000"/>
          <w:sz w:val="28"/>
          <w:szCs w:val="28"/>
          <w:lang w:eastAsia="ru-RU"/>
        </w:rPr>
      </w:pPr>
      <w:r w:rsidRPr="00D561F9">
        <w:rPr>
          <w:rFonts w:eastAsia="Times New Roman"/>
          <w:color w:val="000000"/>
          <w:sz w:val="28"/>
          <w:szCs w:val="28"/>
          <w:lang w:eastAsia="ru-RU"/>
        </w:rPr>
        <w:t>Производство продукции сельского хозяйства.</w:t>
      </w:r>
    </w:p>
    <w:p w14:paraId="70CCDA16" w14:textId="06B24128" w:rsidR="00027F71" w:rsidRPr="00D561F9" w:rsidRDefault="00027F71" w:rsidP="00027F71">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В 2024 году производство и реализацию сельскохозяйственной продукции в Березовском районе осуществляли 5 сельхозпроизводителей, в том числе 1 крупное сельскохозяйственное предприятие – АО «</w:t>
      </w:r>
      <w:proofErr w:type="spellStart"/>
      <w:r w:rsidRPr="00D561F9">
        <w:rPr>
          <w:rFonts w:ascii="Times New Roman" w:hAnsi="Times New Roman" w:cs="Times New Roman"/>
          <w:sz w:val="28"/>
          <w:szCs w:val="28"/>
        </w:rPr>
        <w:t>Саранпаульская</w:t>
      </w:r>
      <w:proofErr w:type="spellEnd"/>
      <w:r w:rsidRPr="00D561F9">
        <w:rPr>
          <w:rFonts w:ascii="Times New Roman" w:hAnsi="Times New Roman" w:cs="Times New Roman"/>
          <w:sz w:val="28"/>
          <w:szCs w:val="28"/>
        </w:rPr>
        <w:t xml:space="preserve"> оленеводческая компания» и 4 крестьянских (фермерских) хозяйств (далее – КФХ).</w:t>
      </w:r>
    </w:p>
    <w:p w14:paraId="1041A7E8" w14:textId="6A4282A3" w:rsidR="00940520" w:rsidRPr="00D561F9" w:rsidRDefault="00940520" w:rsidP="00940520">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Оленеводство является одним из перспективных нап</w:t>
      </w:r>
      <w:r w:rsidR="00D658C8" w:rsidRPr="00D561F9">
        <w:rPr>
          <w:rFonts w:ascii="Times New Roman" w:hAnsi="Times New Roman" w:cs="Times New Roman"/>
          <w:sz w:val="28"/>
          <w:szCs w:val="28"/>
        </w:rPr>
        <w:t>равлений сельского хозяйства в А</w:t>
      </w:r>
      <w:r w:rsidRPr="00D561F9">
        <w:rPr>
          <w:rFonts w:ascii="Times New Roman" w:hAnsi="Times New Roman" w:cs="Times New Roman"/>
          <w:sz w:val="28"/>
          <w:szCs w:val="28"/>
        </w:rPr>
        <w:t>рктических условиях.</w:t>
      </w:r>
    </w:p>
    <w:p w14:paraId="7DD76F5B" w14:textId="541AAFE5" w:rsidR="00027F71" w:rsidRPr="00D561F9" w:rsidRDefault="00027F71" w:rsidP="00027F71">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АО «</w:t>
      </w:r>
      <w:proofErr w:type="spellStart"/>
      <w:r w:rsidRPr="00D561F9">
        <w:rPr>
          <w:rFonts w:ascii="Times New Roman" w:hAnsi="Times New Roman" w:cs="Times New Roman"/>
          <w:sz w:val="28"/>
          <w:szCs w:val="28"/>
        </w:rPr>
        <w:t>Саранпаульская</w:t>
      </w:r>
      <w:proofErr w:type="spellEnd"/>
      <w:r w:rsidRPr="00D561F9">
        <w:rPr>
          <w:rFonts w:ascii="Times New Roman" w:hAnsi="Times New Roman" w:cs="Times New Roman"/>
          <w:sz w:val="28"/>
          <w:szCs w:val="28"/>
        </w:rPr>
        <w:t xml:space="preserve"> оленеводческая компания» </w:t>
      </w:r>
      <w:r w:rsidR="008A2A31" w:rsidRPr="00D561F9">
        <w:rPr>
          <w:rFonts w:ascii="Times New Roman" w:hAnsi="Times New Roman" w:cs="Times New Roman"/>
          <w:sz w:val="28"/>
          <w:szCs w:val="28"/>
        </w:rPr>
        <w:t>является лидером по выращиванию и производству продукции из мяса северного оленя в</w:t>
      </w:r>
      <w:r w:rsidR="00967AFB" w:rsidRPr="00D561F9">
        <w:rPr>
          <w:rFonts w:ascii="Times New Roman" w:hAnsi="Times New Roman" w:cs="Times New Roman"/>
          <w:sz w:val="28"/>
          <w:szCs w:val="28"/>
        </w:rPr>
        <w:t xml:space="preserve"> Березовском районе и в</w:t>
      </w:r>
      <w:r w:rsidR="008A2A31" w:rsidRPr="00D561F9">
        <w:rPr>
          <w:rFonts w:ascii="Times New Roman" w:hAnsi="Times New Roman" w:cs="Times New Roman"/>
          <w:sz w:val="28"/>
          <w:szCs w:val="28"/>
        </w:rPr>
        <w:t xml:space="preserve"> Югре, использует самые большие сельскохозяйственные угодья на территории автономного округа. </w:t>
      </w:r>
      <w:r w:rsidRPr="00D561F9">
        <w:rPr>
          <w:rFonts w:ascii="Times New Roman" w:hAnsi="Times New Roman" w:cs="Times New Roman"/>
          <w:sz w:val="28"/>
          <w:szCs w:val="28"/>
        </w:rPr>
        <w:t>Среднегодовая численность поголовья оленей в последние годы остается стабильной от 15 до 18 тысяч голов, что обеспечивает устойчивый прогноз показателей производства мяса и мясопродуктов.</w:t>
      </w:r>
    </w:p>
    <w:p w14:paraId="4CD7EF84" w14:textId="2C4C3172" w:rsidR="00027F71" w:rsidRPr="00D561F9" w:rsidRDefault="00027F71" w:rsidP="00027F71">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 xml:space="preserve">В 2024 - 2025 годах при финансовой поддержке Ханты – Мансийского автономного круга – Югры и в рамках </w:t>
      </w:r>
      <w:r w:rsidR="009C11AD" w:rsidRPr="00D561F9">
        <w:rPr>
          <w:rFonts w:ascii="Times New Roman" w:hAnsi="Times New Roman" w:cs="Times New Roman"/>
          <w:sz w:val="28"/>
          <w:szCs w:val="28"/>
        </w:rPr>
        <w:t>государственной комплексной</w:t>
      </w:r>
      <w:r w:rsidR="00855D5F" w:rsidRPr="00D561F9">
        <w:rPr>
          <w:rFonts w:ascii="Times New Roman" w:hAnsi="Times New Roman" w:cs="Times New Roman"/>
          <w:sz w:val="28"/>
          <w:szCs w:val="28"/>
        </w:rPr>
        <w:t xml:space="preserve"> </w:t>
      </w:r>
      <w:r w:rsidRPr="00D561F9">
        <w:rPr>
          <w:rFonts w:ascii="Times New Roman" w:hAnsi="Times New Roman" w:cs="Times New Roman"/>
          <w:sz w:val="28"/>
          <w:szCs w:val="28"/>
        </w:rPr>
        <w:lastRenderedPageBreak/>
        <w:t xml:space="preserve">госпрограммы </w:t>
      </w:r>
      <w:r w:rsidR="009C11AD" w:rsidRPr="00D561F9">
        <w:rPr>
          <w:rFonts w:ascii="Times New Roman" w:hAnsi="Times New Roman" w:cs="Times New Roman"/>
          <w:sz w:val="28"/>
          <w:szCs w:val="28"/>
        </w:rPr>
        <w:t xml:space="preserve">Ханты – Мансийского автономного круга – Югры </w:t>
      </w:r>
      <w:r w:rsidRPr="00D561F9">
        <w:rPr>
          <w:rFonts w:ascii="Times New Roman" w:hAnsi="Times New Roman" w:cs="Times New Roman"/>
          <w:sz w:val="28"/>
          <w:szCs w:val="28"/>
        </w:rPr>
        <w:t xml:space="preserve">«Развитие Арктической зоны в Югре», компанией ведется реализация проекта для организации современного </w:t>
      </w:r>
      <w:r w:rsidR="009C11AD" w:rsidRPr="00D561F9">
        <w:rPr>
          <w:rFonts w:ascii="Times New Roman" w:hAnsi="Times New Roman" w:cs="Times New Roman"/>
          <w:sz w:val="28"/>
          <w:szCs w:val="28"/>
        </w:rPr>
        <w:t>производства по</w:t>
      </w:r>
      <w:r w:rsidRPr="00D561F9">
        <w:rPr>
          <w:rFonts w:ascii="Times New Roman" w:hAnsi="Times New Roman" w:cs="Times New Roman"/>
          <w:sz w:val="28"/>
          <w:szCs w:val="28"/>
        </w:rPr>
        <w:t xml:space="preserve"> </w:t>
      </w:r>
      <w:proofErr w:type="spellStart"/>
      <w:r w:rsidRPr="00D561F9">
        <w:rPr>
          <w:rFonts w:ascii="Times New Roman" w:hAnsi="Times New Roman" w:cs="Times New Roman"/>
          <w:sz w:val="28"/>
          <w:szCs w:val="28"/>
        </w:rPr>
        <w:t>мясопереработке</w:t>
      </w:r>
      <w:proofErr w:type="spellEnd"/>
      <w:r w:rsidRPr="00D561F9">
        <w:rPr>
          <w:rFonts w:ascii="Times New Roman" w:hAnsi="Times New Roman" w:cs="Times New Roman"/>
          <w:sz w:val="28"/>
          <w:szCs w:val="28"/>
        </w:rPr>
        <w:t>, стоимостью 83,4 млн. рублей. В 2024 году</w:t>
      </w:r>
      <w:r w:rsidR="009C11AD" w:rsidRPr="00D561F9">
        <w:rPr>
          <w:rFonts w:ascii="Times New Roman" w:hAnsi="Times New Roman" w:cs="Times New Roman"/>
          <w:sz w:val="28"/>
          <w:szCs w:val="28"/>
        </w:rPr>
        <w:t xml:space="preserve"> выполнено</w:t>
      </w:r>
      <w:r w:rsidRPr="00D561F9">
        <w:rPr>
          <w:rFonts w:ascii="Times New Roman" w:hAnsi="Times New Roman" w:cs="Times New Roman"/>
          <w:sz w:val="28"/>
          <w:szCs w:val="28"/>
        </w:rPr>
        <w:t>:</w:t>
      </w:r>
    </w:p>
    <w:p w14:paraId="130C85BB" w14:textId="4955C582" w:rsidR="00027F71" w:rsidRPr="00D561F9" w:rsidRDefault="00027F71"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приобретен</w:t>
      </w:r>
      <w:r w:rsidR="009C11AD" w:rsidRPr="00D561F9">
        <w:rPr>
          <w:rFonts w:ascii="Times New Roman" w:hAnsi="Times New Roman" w:cs="Times New Roman"/>
          <w:sz w:val="28"/>
          <w:szCs w:val="28"/>
        </w:rPr>
        <w:t>ие</w:t>
      </w:r>
      <w:r w:rsidRPr="00D561F9">
        <w:rPr>
          <w:rFonts w:ascii="Times New Roman" w:hAnsi="Times New Roman" w:cs="Times New Roman"/>
          <w:sz w:val="28"/>
          <w:szCs w:val="28"/>
        </w:rPr>
        <w:t xml:space="preserve"> и установ</w:t>
      </w:r>
      <w:r w:rsidR="009C11AD" w:rsidRPr="00D561F9">
        <w:rPr>
          <w:rFonts w:ascii="Times New Roman" w:hAnsi="Times New Roman" w:cs="Times New Roman"/>
          <w:sz w:val="28"/>
          <w:szCs w:val="28"/>
        </w:rPr>
        <w:t>ка модульного</w:t>
      </w:r>
      <w:r w:rsidRPr="00D561F9">
        <w:rPr>
          <w:rFonts w:ascii="Times New Roman" w:hAnsi="Times New Roman" w:cs="Times New Roman"/>
          <w:sz w:val="28"/>
          <w:szCs w:val="28"/>
        </w:rPr>
        <w:t xml:space="preserve"> комплекс</w:t>
      </w:r>
      <w:r w:rsidR="009C11AD" w:rsidRPr="00D561F9">
        <w:rPr>
          <w:rFonts w:ascii="Times New Roman" w:hAnsi="Times New Roman" w:cs="Times New Roman"/>
          <w:sz w:val="28"/>
          <w:szCs w:val="28"/>
        </w:rPr>
        <w:t>а</w:t>
      </w:r>
      <w:r w:rsidR="00181BD0" w:rsidRPr="00D561F9">
        <w:rPr>
          <w:rFonts w:ascii="Times New Roman" w:hAnsi="Times New Roman" w:cs="Times New Roman"/>
          <w:sz w:val="28"/>
          <w:szCs w:val="28"/>
        </w:rPr>
        <w:t xml:space="preserve"> для убоя оленей;</w:t>
      </w:r>
    </w:p>
    <w:p w14:paraId="62730430" w14:textId="1A49ACEF" w:rsidR="00027F71" w:rsidRPr="00D561F9" w:rsidRDefault="00027F71"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приобретен</w:t>
      </w:r>
      <w:r w:rsidR="009C11AD" w:rsidRPr="00D561F9">
        <w:rPr>
          <w:rFonts w:ascii="Times New Roman" w:hAnsi="Times New Roman" w:cs="Times New Roman"/>
          <w:sz w:val="28"/>
          <w:szCs w:val="28"/>
        </w:rPr>
        <w:t>ие</w:t>
      </w:r>
      <w:r w:rsidRPr="00D561F9">
        <w:rPr>
          <w:rFonts w:ascii="Times New Roman" w:hAnsi="Times New Roman" w:cs="Times New Roman"/>
          <w:sz w:val="28"/>
          <w:szCs w:val="28"/>
        </w:rPr>
        <w:t xml:space="preserve"> модульн</w:t>
      </w:r>
      <w:r w:rsidR="009C11AD" w:rsidRPr="00D561F9">
        <w:rPr>
          <w:rFonts w:ascii="Times New Roman" w:hAnsi="Times New Roman" w:cs="Times New Roman"/>
          <w:sz w:val="28"/>
          <w:szCs w:val="28"/>
        </w:rPr>
        <w:t>ого</w:t>
      </w:r>
      <w:r w:rsidRPr="00D561F9">
        <w:rPr>
          <w:rFonts w:ascii="Times New Roman" w:hAnsi="Times New Roman" w:cs="Times New Roman"/>
          <w:sz w:val="28"/>
          <w:szCs w:val="28"/>
        </w:rPr>
        <w:t xml:space="preserve"> комплекс</w:t>
      </w:r>
      <w:r w:rsidR="009C11AD" w:rsidRPr="00D561F9">
        <w:rPr>
          <w:rFonts w:ascii="Times New Roman" w:hAnsi="Times New Roman" w:cs="Times New Roman"/>
          <w:sz w:val="28"/>
          <w:szCs w:val="28"/>
        </w:rPr>
        <w:t>а</w:t>
      </w:r>
      <w:r w:rsidRPr="00D561F9">
        <w:rPr>
          <w:rFonts w:ascii="Times New Roman" w:hAnsi="Times New Roman" w:cs="Times New Roman"/>
          <w:sz w:val="28"/>
          <w:szCs w:val="28"/>
        </w:rPr>
        <w:t xml:space="preserve"> для глубокой переработки мяса оленей и дикоросов</w:t>
      </w:r>
      <w:r w:rsidR="00181BD0" w:rsidRPr="00D561F9">
        <w:rPr>
          <w:rFonts w:ascii="Times New Roman" w:hAnsi="Times New Roman" w:cs="Times New Roman"/>
          <w:sz w:val="28"/>
          <w:szCs w:val="28"/>
        </w:rPr>
        <w:t xml:space="preserve"> (</w:t>
      </w:r>
      <w:r w:rsidR="009C11AD" w:rsidRPr="00D561F9">
        <w:rPr>
          <w:rFonts w:ascii="Times New Roman" w:hAnsi="Times New Roman" w:cs="Times New Roman"/>
          <w:sz w:val="28"/>
          <w:szCs w:val="28"/>
        </w:rPr>
        <w:t>у</w:t>
      </w:r>
      <w:r w:rsidRPr="00D561F9">
        <w:rPr>
          <w:rFonts w:ascii="Times New Roman" w:hAnsi="Times New Roman" w:cs="Times New Roman"/>
          <w:sz w:val="28"/>
          <w:szCs w:val="28"/>
        </w:rPr>
        <w:t>становка</w:t>
      </w:r>
      <w:r w:rsidR="009C11AD" w:rsidRPr="00D561F9">
        <w:rPr>
          <w:rFonts w:ascii="Times New Roman" w:hAnsi="Times New Roman" w:cs="Times New Roman"/>
          <w:sz w:val="28"/>
          <w:szCs w:val="28"/>
        </w:rPr>
        <w:t xml:space="preserve"> </w:t>
      </w:r>
      <w:r w:rsidR="00181BD0" w:rsidRPr="00D561F9">
        <w:rPr>
          <w:rFonts w:ascii="Times New Roman" w:hAnsi="Times New Roman" w:cs="Times New Roman"/>
          <w:sz w:val="28"/>
          <w:szCs w:val="28"/>
        </w:rPr>
        <w:t xml:space="preserve">- </w:t>
      </w:r>
      <w:r w:rsidRPr="00D561F9">
        <w:rPr>
          <w:rFonts w:ascii="Times New Roman" w:hAnsi="Times New Roman" w:cs="Times New Roman"/>
          <w:sz w:val="28"/>
          <w:szCs w:val="28"/>
        </w:rPr>
        <w:t>2025 год</w:t>
      </w:r>
      <w:r w:rsidR="00181BD0" w:rsidRPr="00D561F9">
        <w:rPr>
          <w:rFonts w:ascii="Times New Roman" w:hAnsi="Times New Roman" w:cs="Times New Roman"/>
          <w:sz w:val="28"/>
          <w:szCs w:val="28"/>
        </w:rPr>
        <w:t>);</w:t>
      </w:r>
    </w:p>
    <w:p w14:paraId="71749A8C" w14:textId="0FB14B87" w:rsidR="00027F71" w:rsidRPr="00D561F9" w:rsidRDefault="009C11AD"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w:t>
      </w:r>
      <w:r w:rsidR="00844D4E" w:rsidRPr="00D561F9">
        <w:rPr>
          <w:rFonts w:ascii="Times New Roman" w:hAnsi="Times New Roman" w:cs="Times New Roman"/>
          <w:sz w:val="28"/>
          <w:szCs w:val="28"/>
        </w:rPr>
        <w:t xml:space="preserve"> приобретение спецтехники:</w:t>
      </w:r>
      <w:r w:rsidR="00027F71" w:rsidRPr="00D561F9">
        <w:rPr>
          <w:rFonts w:ascii="Times New Roman" w:hAnsi="Times New Roman" w:cs="Times New Roman"/>
          <w:sz w:val="28"/>
          <w:szCs w:val="28"/>
        </w:rPr>
        <w:t xml:space="preserve"> </w:t>
      </w:r>
    </w:p>
    <w:p w14:paraId="2159E964" w14:textId="1FAB36BD" w:rsidR="00027F71" w:rsidRPr="00D561F9" w:rsidRDefault="00027F71" w:rsidP="000F45CB">
      <w:pPr>
        <w:spacing w:after="0"/>
        <w:ind w:firstLine="709"/>
        <w:jc w:val="both"/>
        <w:rPr>
          <w:rFonts w:ascii="Times New Roman" w:hAnsi="Times New Roman" w:cs="Times New Roman"/>
          <w:sz w:val="28"/>
          <w:szCs w:val="28"/>
        </w:rPr>
      </w:pPr>
      <w:proofErr w:type="spellStart"/>
      <w:r w:rsidRPr="00D561F9">
        <w:rPr>
          <w:rFonts w:ascii="Times New Roman" w:hAnsi="Times New Roman" w:cs="Times New Roman"/>
          <w:sz w:val="28"/>
          <w:szCs w:val="28"/>
        </w:rPr>
        <w:t>снегоболотоход</w:t>
      </w:r>
      <w:proofErr w:type="spellEnd"/>
      <w:r w:rsidRPr="00D561F9">
        <w:rPr>
          <w:rFonts w:ascii="Times New Roman" w:hAnsi="Times New Roman" w:cs="Times New Roman"/>
          <w:sz w:val="28"/>
          <w:szCs w:val="28"/>
        </w:rPr>
        <w:t xml:space="preserve"> с гусеницами, 5 снегоходов, балочный мост (косилка роторная, грабли, отвал и ковш), бульдозер с гусеницами и </w:t>
      </w:r>
      <w:proofErr w:type="spellStart"/>
      <w:r w:rsidRPr="00D561F9">
        <w:rPr>
          <w:rFonts w:ascii="Times New Roman" w:hAnsi="Times New Roman" w:cs="Times New Roman"/>
          <w:sz w:val="28"/>
          <w:szCs w:val="28"/>
        </w:rPr>
        <w:t>дрон</w:t>
      </w:r>
      <w:proofErr w:type="spellEnd"/>
      <w:r w:rsidRPr="00D561F9">
        <w:rPr>
          <w:rFonts w:ascii="Times New Roman" w:hAnsi="Times New Roman" w:cs="Times New Roman"/>
          <w:sz w:val="28"/>
          <w:szCs w:val="28"/>
        </w:rPr>
        <w:t xml:space="preserve">. В 2025 году запланировано </w:t>
      </w:r>
      <w:r w:rsidR="009C11AD" w:rsidRPr="00D561F9">
        <w:rPr>
          <w:rFonts w:ascii="Times New Roman" w:hAnsi="Times New Roman" w:cs="Times New Roman"/>
          <w:sz w:val="28"/>
          <w:szCs w:val="28"/>
        </w:rPr>
        <w:t xml:space="preserve">дополнительное </w:t>
      </w:r>
      <w:r w:rsidRPr="00D561F9">
        <w:rPr>
          <w:rFonts w:ascii="Times New Roman" w:hAnsi="Times New Roman" w:cs="Times New Roman"/>
          <w:sz w:val="28"/>
          <w:szCs w:val="28"/>
        </w:rPr>
        <w:t xml:space="preserve">приобретение </w:t>
      </w:r>
      <w:r w:rsidR="009C11AD" w:rsidRPr="00D561F9">
        <w:rPr>
          <w:rFonts w:ascii="Times New Roman" w:hAnsi="Times New Roman" w:cs="Times New Roman"/>
          <w:sz w:val="28"/>
          <w:szCs w:val="28"/>
        </w:rPr>
        <w:t>спецтехники (</w:t>
      </w:r>
      <w:r w:rsidRPr="00D561F9">
        <w:rPr>
          <w:rFonts w:ascii="Times New Roman" w:hAnsi="Times New Roman" w:cs="Times New Roman"/>
          <w:sz w:val="28"/>
          <w:szCs w:val="28"/>
        </w:rPr>
        <w:t>автомобил</w:t>
      </w:r>
      <w:r w:rsidR="009C11AD" w:rsidRPr="00D561F9">
        <w:rPr>
          <w:rFonts w:ascii="Times New Roman" w:hAnsi="Times New Roman" w:cs="Times New Roman"/>
          <w:sz w:val="28"/>
          <w:szCs w:val="28"/>
        </w:rPr>
        <w:t>ь</w:t>
      </w:r>
      <w:r w:rsidRPr="00D561F9">
        <w:rPr>
          <w:rFonts w:ascii="Times New Roman" w:hAnsi="Times New Roman" w:cs="Times New Roman"/>
          <w:sz w:val="28"/>
          <w:szCs w:val="28"/>
        </w:rPr>
        <w:t xml:space="preserve"> УАЗ, снегоход</w:t>
      </w:r>
      <w:r w:rsidR="009C11AD" w:rsidRPr="00D561F9">
        <w:rPr>
          <w:rFonts w:ascii="Times New Roman" w:hAnsi="Times New Roman" w:cs="Times New Roman"/>
          <w:sz w:val="28"/>
          <w:szCs w:val="28"/>
        </w:rPr>
        <w:t>ы, электростанция и другие)</w:t>
      </w:r>
      <w:r w:rsidRPr="00D561F9">
        <w:rPr>
          <w:rFonts w:ascii="Times New Roman" w:hAnsi="Times New Roman" w:cs="Times New Roman"/>
          <w:sz w:val="28"/>
          <w:szCs w:val="28"/>
        </w:rPr>
        <w:t>.</w:t>
      </w:r>
    </w:p>
    <w:p w14:paraId="00DF3B91" w14:textId="77777777" w:rsidR="00181BD0" w:rsidRPr="00D561F9" w:rsidRDefault="00844D4E"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В</w:t>
      </w:r>
      <w:r w:rsidR="00027F71" w:rsidRPr="00D561F9">
        <w:rPr>
          <w:rFonts w:ascii="Times New Roman" w:hAnsi="Times New Roman" w:cs="Times New Roman"/>
          <w:sz w:val="28"/>
          <w:szCs w:val="28"/>
        </w:rPr>
        <w:t xml:space="preserve"> 2025 году</w:t>
      </w:r>
      <w:r w:rsidRPr="00D561F9">
        <w:rPr>
          <w:rFonts w:ascii="Times New Roman" w:hAnsi="Times New Roman" w:cs="Times New Roman"/>
          <w:sz w:val="28"/>
          <w:szCs w:val="28"/>
        </w:rPr>
        <w:t>,</w:t>
      </w:r>
      <w:r w:rsidR="00027F71"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в рамках Стратегии развития деятельности оленеводческой компании (проект в стадии принятия), </w:t>
      </w:r>
      <w:r w:rsidR="00027F71" w:rsidRPr="00D561F9">
        <w:rPr>
          <w:rFonts w:ascii="Times New Roman" w:hAnsi="Times New Roman" w:cs="Times New Roman"/>
          <w:sz w:val="28"/>
          <w:szCs w:val="28"/>
        </w:rPr>
        <w:t>запланирован</w:t>
      </w:r>
      <w:r w:rsidRPr="00D561F9">
        <w:rPr>
          <w:rFonts w:ascii="Times New Roman" w:hAnsi="Times New Roman" w:cs="Times New Roman"/>
          <w:sz w:val="28"/>
          <w:szCs w:val="28"/>
        </w:rPr>
        <w:t>о</w:t>
      </w:r>
      <w:r w:rsidR="00181BD0" w:rsidRPr="00D561F9">
        <w:rPr>
          <w:rFonts w:ascii="Times New Roman" w:hAnsi="Times New Roman" w:cs="Times New Roman"/>
          <w:sz w:val="28"/>
          <w:szCs w:val="28"/>
        </w:rPr>
        <w:t>:</w:t>
      </w:r>
    </w:p>
    <w:p w14:paraId="46E08C0F" w14:textId="10796253" w:rsidR="00181BD0" w:rsidRPr="00D561F9" w:rsidRDefault="00F02ADC" w:rsidP="00181BD0">
      <w:pPr>
        <w:spacing w:after="0"/>
        <w:ind w:firstLine="708"/>
        <w:jc w:val="both"/>
        <w:rPr>
          <w:rFonts w:ascii="Times New Roman" w:hAnsi="Times New Roman" w:cs="Times New Roman"/>
          <w:sz w:val="28"/>
          <w:szCs w:val="28"/>
        </w:rPr>
      </w:pPr>
      <w:r>
        <w:rPr>
          <w:rFonts w:ascii="Times New Roman" w:hAnsi="Times New Roman" w:cs="Times New Roman"/>
          <w:sz w:val="28"/>
          <w:szCs w:val="28"/>
        </w:rPr>
        <w:t>- получение подтверждения</w:t>
      </w:r>
      <w:r w:rsidR="00181BD0" w:rsidRPr="00D561F9">
        <w:rPr>
          <w:rFonts w:ascii="Times New Roman" w:hAnsi="Times New Roman" w:cs="Times New Roman"/>
          <w:sz w:val="28"/>
          <w:szCs w:val="28"/>
        </w:rPr>
        <w:t xml:space="preserve"> качества продукции оленеводства знаком «Органики»;</w:t>
      </w:r>
    </w:p>
    <w:p w14:paraId="06831139" w14:textId="4262D8B0" w:rsidR="00181BD0" w:rsidRPr="00D561F9" w:rsidRDefault="00181BD0" w:rsidP="00181BD0">
      <w:pPr>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027F71" w:rsidRPr="00D561F9">
        <w:rPr>
          <w:rFonts w:ascii="Times New Roman" w:hAnsi="Times New Roman" w:cs="Times New Roman"/>
          <w:sz w:val="28"/>
          <w:szCs w:val="28"/>
        </w:rPr>
        <w:t>расшир</w:t>
      </w:r>
      <w:r w:rsidRPr="00D561F9">
        <w:rPr>
          <w:rFonts w:ascii="Times New Roman" w:hAnsi="Times New Roman" w:cs="Times New Roman"/>
          <w:sz w:val="28"/>
          <w:szCs w:val="28"/>
        </w:rPr>
        <w:t>ение</w:t>
      </w:r>
      <w:r w:rsidR="00027F71" w:rsidRPr="00D561F9">
        <w:rPr>
          <w:rFonts w:ascii="Times New Roman" w:hAnsi="Times New Roman" w:cs="Times New Roman"/>
          <w:sz w:val="28"/>
          <w:szCs w:val="28"/>
        </w:rPr>
        <w:t xml:space="preserve"> видово</w:t>
      </w:r>
      <w:r w:rsidRPr="00D561F9">
        <w:rPr>
          <w:rFonts w:ascii="Times New Roman" w:hAnsi="Times New Roman" w:cs="Times New Roman"/>
          <w:sz w:val="28"/>
          <w:szCs w:val="28"/>
        </w:rPr>
        <w:t>го</w:t>
      </w:r>
      <w:r w:rsidR="00027F71" w:rsidRPr="00D561F9">
        <w:rPr>
          <w:rFonts w:ascii="Times New Roman" w:hAnsi="Times New Roman" w:cs="Times New Roman"/>
          <w:sz w:val="28"/>
          <w:szCs w:val="28"/>
        </w:rPr>
        <w:t xml:space="preserve"> ассортимент</w:t>
      </w:r>
      <w:r w:rsidRPr="00D561F9">
        <w:rPr>
          <w:rFonts w:ascii="Times New Roman" w:hAnsi="Times New Roman" w:cs="Times New Roman"/>
          <w:sz w:val="28"/>
          <w:szCs w:val="28"/>
        </w:rPr>
        <w:t>а продукции, путем переработки продукции забоя северного оленя, сбору дикоросов, организации добычи и переработки рыбы, а также отход</w:t>
      </w:r>
      <w:r w:rsidR="00C40A88">
        <w:rPr>
          <w:rFonts w:ascii="Times New Roman" w:hAnsi="Times New Roman" w:cs="Times New Roman"/>
          <w:sz w:val="28"/>
          <w:szCs w:val="28"/>
        </w:rPr>
        <w:t>ов от забоя для кормов животных;</w:t>
      </w:r>
    </w:p>
    <w:p w14:paraId="761AF72D" w14:textId="6EE24415" w:rsidR="000F45CB" w:rsidRPr="00D561F9" w:rsidRDefault="000F45CB"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реализация нового направления поддержки отрасли – приобретение и доставка в места стоянок модульных жилых домов, бань из </w:t>
      </w:r>
      <w:proofErr w:type="spellStart"/>
      <w:r w:rsidRPr="00D561F9">
        <w:rPr>
          <w:rFonts w:ascii="Times New Roman" w:hAnsi="Times New Roman" w:cs="Times New Roman"/>
          <w:sz w:val="28"/>
          <w:szCs w:val="28"/>
        </w:rPr>
        <w:t>оцилиндрованного</w:t>
      </w:r>
      <w:proofErr w:type="spellEnd"/>
      <w:r w:rsidRPr="00D561F9">
        <w:rPr>
          <w:rFonts w:ascii="Times New Roman" w:hAnsi="Times New Roman" w:cs="Times New Roman"/>
          <w:sz w:val="28"/>
          <w:szCs w:val="28"/>
        </w:rPr>
        <w:t xml:space="preserve"> бревна для оленеводов и оформление земельного участка для строительства блокированной жилой застройки для последующей сдачи по договорам социального найма 4 семьям молодых оленеводов;</w:t>
      </w:r>
    </w:p>
    <w:p w14:paraId="795AD9FA" w14:textId="6D1FDF88" w:rsidR="000F45CB" w:rsidRPr="00D561F9" w:rsidRDefault="000F45CB"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повышение оплаты труда и внедрение стимулирующих выплат.</w:t>
      </w:r>
    </w:p>
    <w:p w14:paraId="12ABAC27" w14:textId="1167CDA1" w:rsidR="00D56FC0" w:rsidRPr="00D561F9" w:rsidRDefault="00D3267A" w:rsidP="000F45CB">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D561F9">
        <w:rPr>
          <w:rFonts w:ascii="Times New Roman" w:eastAsia="Times New Roman" w:hAnsi="Times New Roman" w:cs="Times New Roman"/>
          <w:color w:val="000000"/>
          <w:sz w:val="28"/>
          <w:szCs w:val="28"/>
          <w:lang w:eastAsia="ru-RU"/>
        </w:rPr>
        <w:t>о характеру развития о</w:t>
      </w:r>
      <w:r w:rsidRPr="00D561F9">
        <w:rPr>
          <w:rFonts w:ascii="Times New Roman" w:eastAsia="Times New Roman" w:hAnsi="Times New Roman" w:cs="Times New Roman"/>
          <w:color w:val="000000"/>
          <w:sz w:val="28"/>
          <w:szCs w:val="28"/>
          <w:lang w:eastAsia="ru-RU"/>
        </w:rPr>
        <w:t>трасли,</w:t>
      </w:r>
      <w:r w:rsidR="00D56FC0" w:rsidRPr="00D561F9">
        <w:rPr>
          <w:rFonts w:ascii="Times New Roman" w:eastAsia="Times New Roman" w:hAnsi="Times New Roman" w:cs="Times New Roman"/>
          <w:color w:val="000000"/>
          <w:sz w:val="28"/>
          <w:szCs w:val="28"/>
          <w:lang w:eastAsia="ru-RU"/>
        </w:rPr>
        <w:t xml:space="preserve"> относится к типу не</w:t>
      </w:r>
      <w:r w:rsidR="00C17DF1" w:rsidRPr="00D561F9">
        <w:rPr>
          <w:rFonts w:ascii="Times New Roman" w:eastAsia="Times New Roman" w:hAnsi="Times New Roman" w:cs="Times New Roman"/>
          <w:color w:val="000000"/>
          <w:sz w:val="28"/>
          <w:szCs w:val="28"/>
          <w:lang w:eastAsia="ru-RU"/>
        </w:rPr>
        <w:t xml:space="preserve"> </w:t>
      </w:r>
      <w:r w:rsidR="00D56FC0" w:rsidRPr="00D561F9">
        <w:rPr>
          <w:rFonts w:ascii="Times New Roman" w:eastAsia="Times New Roman" w:hAnsi="Times New Roman" w:cs="Times New Roman"/>
          <w:color w:val="000000"/>
          <w:sz w:val="28"/>
          <w:szCs w:val="28"/>
          <w:lang w:eastAsia="ru-RU"/>
        </w:rPr>
        <w:t>агра</w:t>
      </w:r>
      <w:r w:rsidR="0082388E" w:rsidRPr="00D561F9">
        <w:rPr>
          <w:rFonts w:ascii="Times New Roman" w:eastAsia="Times New Roman" w:hAnsi="Times New Roman" w:cs="Times New Roman"/>
          <w:color w:val="000000"/>
          <w:sz w:val="28"/>
          <w:szCs w:val="28"/>
          <w:lang w:eastAsia="ru-RU"/>
        </w:rPr>
        <w:t>р</w:t>
      </w:r>
      <w:r w:rsidR="00D56FC0" w:rsidRPr="00D561F9">
        <w:rPr>
          <w:rFonts w:ascii="Times New Roman" w:eastAsia="Times New Roman" w:hAnsi="Times New Roman" w:cs="Times New Roman"/>
          <w:color w:val="000000"/>
          <w:sz w:val="28"/>
          <w:szCs w:val="28"/>
          <w:lang w:eastAsia="ru-RU"/>
        </w:rPr>
        <w:t xml:space="preserve">ных </w:t>
      </w:r>
      <w:r w:rsidRPr="00D561F9">
        <w:rPr>
          <w:rFonts w:ascii="Times New Roman" w:eastAsia="Times New Roman" w:hAnsi="Times New Roman" w:cs="Times New Roman"/>
          <w:color w:val="000000"/>
          <w:sz w:val="28"/>
          <w:szCs w:val="28"/>
          <w:lang w:eastAsia="ru-RU"/>
        </w:rPr>
        <w:t xml:space="preserve">(в широком смысле) </w:t>
      </w:r>
      <w:r w:rsidR="00D56FC0" w:rsidRPr="00D561F9">
        <w:rPr>
          <w:rFonts w:ascii="Times New Roman" w:eastAsia="Times New Roman" w:hAnsi="Times New Roman" w:cs="Times New Roman"/>
          <w:color w:val="000000"/>
          <w:sz w:val="28"/>
          <w:szCs w:val="28"/>
          <w:lang w:eastAsia="ru-RU"/>
        </w:rPr>
        <w:t xml:space="preserve">северных </w:t>
      </w:r>
      <w:r w:rsidR="000966D6" w:rsidRPr="00D561F9">
        <w:rPr>
          <w:rFonts w:ascii="Times New Roman" w:eastAsia="Times New Roman" w:hAnsi="Times New Roman" w:cs="Times New Roman"/>
          <w:color w:val="000000"/>
          <w:sz w:val="28"/>
          <w:szCs w:val="28"/>
          <w:lang w:eastAsia="ru-RU"/>
        </w:rPr>
        <w:t>регионов</w:t>
      </w:r>
      <w:r w:rsidR="00100E96" w:rsidRPr="00D561F9">
        <w:rPr>
          <w:rFonts w:ascii="Times New Roman" w:eastAsia="Times New Roman" w:hAnsi="Times New Roman" w:cs="Times New Roman"/>
          <w:color w:val="000000"/>
          <w:sz w:val="28"/>
          <w:szCs w:val="28"/>
          <w:lang w:eastAsia="ru-RU"/>
        </w:rPr>
        <w:t>, которая</w:t>
      </w:r>
      <w:r w:rsidR="000966D6" w:rsidRPr="00D561F9">
        <w:rPr>
          <w:rFonts w:ascii="Times New Roman" w:eastAsia="Times New Roman" w:hAnsi="Times New Roman" w:cs="Times New Roman"/>
          <w:color w:val="000000"/>
          <w:sz w:val="28"/>
          <w:szCs w:val="28"/>
          <w:lang w:eastAsia="ru-RU"/>
        </w:rPr>
        <w:t xml:space="preserve"> направлена</w:t>
      </w:r>
      <w:r w:rsidR="003E03AA" w:rsidRPr="00D561F9">
        <w:rPr>
          <w:rFonts w:ascii="Times New Roman" w:eastAsia="Times New Roman" w:hAnsi="Times New Roman" w:cs="Times New Roman"/>
          <w:color w:val="000000"/>
          <w:sz w:val="28"/>
          <w:szCs w:val="28"/>
          <w:lang w:eastAsia="ru-RU"/>
        </w:rPr>
        <w:t xml:space="preserve">, в основном, </w:t>
      </w:r>
      <w:r w:rsidR="000966D6" w:rsidRPr="00D561F9">
        <w:rPr>
          <w:rFonts w:ascii="Times New Roman" w:eastAsia="Times New Roman" w:hAnsi="Times New Roman" w:cs="Times New Roman"/>
          <w:color w:val="000000"/>
          <w:sz w:val="28"/>
          <w:szCs w:val="28"/>
          <w:lang w:eastAsia="ru-RU"/>
        </w:rPr>
        <w:t>на удовлетворение внутреннего спроса.</w:t>
      </w:r>
    </w:p>
    <w:p w14:paraId="5EF7FCC7" w14:textId="1E281323" w:rsidR="0078643B" w:rsidRPr="00D561F9" w:rsidRDefault="006F54FC" w:rsidP="000F45CB">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 xml:space="preserve">2.3.1. </w:t>
      </w:r>
      <w:r w:rsidR="0082388E" w:rsidRPr="00D561F9">
        <w:rPr>
          <w:rFonts w:ascii="Times New Roman" w:eastAsia="Times New Roman" w:hAnsi="Times New Roman" w:cs="Times New Roman"/>
          <w:color w:val="000000"/>
          <w:sz w:val="28"/>
          <w:szCs w:val="28"/>
          <w:lang w:eastAsia="ru-RU"/>
        </w:rPr>
        <w:t>Животноводство</w:t>
      </w:r>
      <w:r w:rsidR="00A33335" w:rsidRPr="00D561F9">
        <w:rPr>
          <w:rFonts w:ascii="Times New Roman" w:eastAsia="Times New Roman" w:hAnsi="Times New Roman" w:cs="Times New Roman"/>
          <w:color w:val="000000"/>
          <w:sz w:val="28"/>
          <w:szCs w:val="28"/>
          <w:lang w:eastAsia="ru-RU"/>
        </w:rPr>
        <w:t>.</w:t>
      </w:r>
    </w:p>
    <w:p w14:paraId="6AA9495D" w14:textId="4CA171CF" w:rsidR="00790881" w:rsidRPr="00D561F9" w:rsidRDefault="0078643B"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D561F9">
        <w:rPr>
          <w:rFonts w:ascii="Times New Roman" w:hAnsi="Times New Roman" w:cs="Times New Roman"/>
          <w:sz w:val="28"/>
          <w:szCs w:val="28"/>
        </w:rPr>
        <w:t xml:space="preserve">и животноводства </w:t>
      </w:r>
      <w:r w:rsidRPr="00D561F9">
        <w:rPr>
          <w:rFonts w:ascii="Times New Roman" w:hAnsi="Times New Roman" w:cs="Times New Roman"/>
          <w:sz w:val="28"/>
          <w:szCs w:val="28"/>
        </w:rPr>
        <w:t xml:space="preserve">из </w:t>
      </w:r>
      <w:r w:rsidR="003E03AA" w:rsidRPr="00D561F9">
        <w:rPr>
          <w:rFonts w:ascii="Times New Roman" w:hAnsi="Times New Roman" w:cs="Times New Roman"/>
          <w:sz w:val="28"/>
          <w:szCs w:val="28"/>
        </w:rPr>
        <w:t>других стран</w:t>
      </w:r>
      <w:r w:rsidRPr="00D561F9">
        <w:rPr>
          <w:rFonts w:ascii="Times New Roman" w:hAnsi="Times New Roman" w:cs="Times New Roman"/>
          <w:sz w:val="28"/>
          <w:szCs w:val="28"/>
        </w:rPr>
        <w:t xml:space="preserve"> предопределяют </w:t>
      </w:r>
      <w:r w:rsidR="001947D4" w:rsidRPr="00D561F9">
        <w:rPr>
          <w:rFonts w:ascii="Times New Roman" w:hAnsi="Times New Roman" w:cs="Times New Roman"/>
          <w:sz w:val="28"/>
          <w:szCs w:val="28"/>
        </w:rPr>
        <w:t>возможности</w:t>
      </w:r>
      <w:r w:rsidRPr="00D561F9">
        <w:rPr>
          <w:rFonts w:ascii="Times New Roman" w:hAnsi="Times New Roman" w:cs="Times New Roman"/>
          <w:sz w:val="28"/>
          <w:szCs w:val="28"/>
        </w:rPr>
        <w:t xml:space="preserve"> </w:t>
      </w:r>
      <w:r w:rsidR="00940520" w:rsidRPr="00D561F9">
        <w:rPr>
          <w:rFonts w:ascii="Times New Roman" w:hAnsi="Times New Roman" w:cs="Times New Roman"/>
          <w:sz w:val="28"/>
          <w:szCs w:val="28"/>
        </w:rPr>
        <w:t xml:space="preserve">не только поддержания, но и для </w:t>
      </w:r>
      <w:r w:rsidRPr="00D561F9">
        <w:rPr>
          <w:rFonts w:ascii="Times New Roman" w:hAnsi="Times New Roman" w:cs="Times New Roman"/>
          <w:sz w:val="28"/>
          <w:szCs w:val="28"/>
        </w:rPr>
        <w:t xml:space="preserve">развития сельхозпроизводства. </w:t>
      </w:r>
    </w:p>
    <w:p w14:paraId="7B706446" w14:textId="77777777" w:rsidR="0078643B" w:rsidRPr="00D561F9" w:rsidRDefault="0078643B"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Совместные антикризисные действия Правительства автономного округа и </w:t>
      </w:r>
      <w:r w:rsidR="00C633F8" w:rsidRPr="00D561F9">
        <w:rPr>
          <w:rFonts w:ascii="Times New Roman" w:hAnsi="Times New Roman" w:cs="Times New Roman"/>
          <w:sz w:val="28"/>
          <w:szCs w:val="28"/>
        </w:rPr>
        <w:t>органов местного самоуправления</w:t>
      </w:r>
      <w:r w:rsidRPr="00D561F9">
        <w:rPr>
          <w:rFonts w:ascii="Times New Roman" w:hAnsi="Times New Roman" w:cs="Times New Roman"/>
          <w:sz w:val="28"/>
          <w:szCs w:val="28"/>
        </w:rPr>
        <w:t xml:space="preserve"> направленны на субсидирование продукции</w:t>
      </w:r>
      <w:r w:rsidR="00C633F8" w:rsidRPr="00D561F9">
        <w:rPr>
          <w:rFonts w:ascii="Times New Roman" w:hAnsi="Times New Roman" w:cs="Times New Roman"/>
          <w:sz w:val="28"/>
          <w:szCs w:val="28"/>
        </w:rPr>
        <w:t xml:space="preserve"> </w:t>
      </w:r>
      <w:r w:rsidRPr="00D561F9">
        <w:rPr>
          <w:rFonts w:ascii="Times New Roman" w:hAnsi="Times New Roman" w:cs="Times New Roman"/>
          <w:sz w:val="28"/>
          <w:szCs w:val="28"/>
        </w:rPr>
        <w:t>для сельхозпроизводителей Крайнего Севера.</w:t>
      </w:r>
    </w:p>
    <w:p w14:paraId="03FB7F1C" w14:textId="6EBA6D1E" w:rsidR="0041240E" w:rsidRPr="00D561F9" w:rsidRDefault="0078643B"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В 202</w:t>
      </w:r>
      <w:r w:rsidR="005C4FED" w:rsidRPr="00D561F9">
        <w:rPr>
          <w:rFonts w:ascii="Times New Roman" w:hAnsi="Times New Roman" w:cs="Times New Roman"/>
          <w:sz w:val="28"/>
          <w:szCs w:val="28"/>
        </w:rPr>
        <w:t>4</w:t>
      </w:r>
      <w:r w:rsidRPr="00D561F9">
        <w:rPr>
          <w:rFonts w:ascii="Times New Roman" w:hAnsi="Times New Roman" w:cs="Times New Roman"/>
          <w:sz w:val="28"/>
          <w:szCs w:val="28"/>
        </w:rPr>
        <w:t xml:space="preserve"> году наблюдается</w:t>
      </w:r>
      <w:r w:rsidR="009A189B" w:rsidRPr="00D561F9">
        <w:rPr>
          <w:rFonts w:ascii="Times New Roman" w:hAnsi="Times New Roman" w:cs="Times New Roman"/>
          <w:sz w:val="28"/>
          <w:szCs w:val="28"/>
        </w:rPr>
        <w:t xml:space="preserve"> </w:t>
      </w:r>
      <w:r w:rsidR="005C4FED" w:rsidRPr="00D561F9">
        <w:rPr>
          <w:rFonts w:ascii="Times New Roman" w:hAnsi="Times New Roman" w:cs="Times New Roman"/>
          <w:sz w:val="28"/>
          <w:szCs w:val="28"/>
        </w:rPr>
        <w:t>рост</w:t>
      </w:r>
      <w:r w:rsidR="009A189B" w:rsidRPr="00D561F9">
        <w:rPr>
          <w:rFonts w:ascii="Times New Roman" w:hAnsi="Times New Roman" w:cs="Times New Roman"/>
          <w:sz w:val="28"/>
          <w:szCs w:val="28"/>
        </w:rPr>
        <w:t xml:space="preserve"> показателей</w:t>
      </w:r>
      <w:r w:rsidR="00036223" w:rsidRPr="00D561F9">
        <w:rPr>
          <w:rFonts w:ascii="Times New Roman" w:hAnsi="Times New Roman" w:cs="Times New Roman"/>
          <w:sz w:val="28"/>
          <w:szCs w:val="28"/>
        </w:rPr>
        <w:t xml:space="preserve"> объемов производства</w:t>
      </w:r>
      <w:r w:rsidR="0041240E" w:rsidRPr="00D561F9">
        <w:rPr>
          <w:rFonts w:ascii="Times New Roman" w:hAnsi="Times New Roman" w:cs="Times New Roman"/>
          <w:sz w:val="28"/>
          <w:szCs w:val="28"/>
        </w:rPr>
        <w:t xml:space="preserve"> </w:t>
      </w:r>
      <w:r w:rsidR="009A189B" w:rsidRPr="00D561F9">
        <w:rPr>
          <w:rFonts w:ascii="Times New Roman" w:hAnsi="Times New Roman" w:cs="Times New Roman"/>
          <w:sz w:val="28"/>
          <w:szCs w:val="28"/>
        </w:rPr>
        <w:t>как в натуральном (мяса на 22,</w:t>
      </w:r>
      <w:r w:rsidR="005C4FED" w:rsidRPr="00D561F9">
        <w:rPr>
          <w:rFonts w:ascii="Times New Roman" w:hAnsi="Times New Roman" w:cs="Times New Roman"/>
          <w:sz w:val="28"/>
          <w:szCs w:val="28"/>
        </w:rPr>
        <w:t>5</w:t>
      </w:r>
      <w:r w:rsidR="009A189B" w:rsidRPr="00D561F9">
        <w:rPr>
          <w:rFonts w:ascii="Times New Roman" w:hAnsi="Times New Roman" w:cs="Times New Roman"/>
          <w:sz w:val="28"/>
          <w:szCs w:val="28"/>
        </w:rPr>
        <w:t xml:space="preserve">%, молока на </w:t>
      </w:r>
      <w:r w:rsidR="005C4FED" w:rsidRPr="00D561F9">
        <w:rPr>
          <w:rFonts w:ascii="Times New Roman" w:hAnsi="Times New Roman" w:cs="Times New Roman"/>
          <w:sz w:val="28"/>
          <w:szCs w:val="28"/>
        </w:rPr>
        <w:t>11,6</w:t>
      </w:r>
      <w:r w:rsidR="009A189B" w:rsidRPr="00D561F9">
        <w:rPr>
          <w:rFonts w:ascii="Times New Roman" w:hAnsi="Times New Roman" w:cs="Times New Roman"/>
          <w:sz w:val="28"/>
          <w:szCs w:val="28"/>
        </w:rPr>
        <w:t>%), та</w:t>
      </w:r>
      <w:r w:rsidR="005C4FED" w:rsidRPr="00D561F9">
        <w:rPr>
          <w:rFonts w:ascii="Times New Roman" w:hAnsi="Times New Roman" w:cs="Times New Roman"/>
          <w:sz w:val="28"/>
          <w:szCs w:val="28"/>
        </w:rPr>
        <w:t>к и в стоимостном выражениях (на 12 процентных пункта</w:t>
      </w:r>
      <w:r w:rsidR="009A189B" w:rsidRPr="00D561F9">
        <w:rPr>
          <w:rFonts w:ascii="Times New Roman" w:hAnsi="Times New Roman" w:cs="Times New Roman"/>
          <w:sz w:val="28"/>
          <w:szCs w:val="28"/>
        </w:rPr>
        <w:t xml:space="preserve"> к уровню 202</w:t>
      </w:r>
      <w:r w:rsidR="005C4FED" w:rsidRPr="00D561F9">
        <w:rPr>
          <w:rFonts w:ascii="Times New Roman" w:hAnsi="Times New Roman" w:cs="Times New Roman"/>
          <w:sz w:val="28"/>
          <w:szCs w:val="28"/>
        </w:rPr>
        <w:t>3</w:t>
      </w:r>
      <w:r w:rsidR="009A189B" w:rsidRPr="00D561F9">
        <w:rPr>
          <w:rFonts w:ascii="Times New Roman" w:hAnsi="Times New Roman" w:cs="Times New Roman"/>
          <w:sz w:val="28"/>
          <w:szCs w:val="28"/>
        </w:rPr>
        <w:t xml:space="preserve"> года в сопоставимых ценах</w:t>
      </w:r>
      <w:r w:rsidR="0041240E" w:rsidRPr="00D561F9">
        <w:rPr>
          <w:rFonts w:ascii="Times New Roman" w:hAnsi="Times New Roman" w:cs="Times New Roman"/>
          <w:sz w:val="28"/>
          <w:szCs w:val="28"/>
        </w:rPr>
        <w:t xml:space="preserve"> с учетом личных подсобных хозяйств</w:t>
      </w:r>
      <w:r w:rsidR="009A189B" w:rsidRPr="00D561F9">
        <w:rPr>
          <w:rFonts w:ascii="Times New Roman" w:hAnsi="Times New Roman" w:cs="Times New Roman"/>
          <w:sz w:val="28"/>
          <w:szCs w:val="28"/>
        </w:rPr>
        <w:t xml:space="preserve">), что обусловлено </w:t>
      </w:r>
      <w:r w:rsidR="00972CA2" w:rsidRPr="00D561F9">
        <w:rPr>
          <w:rFonts w:ascii="Times New Roman" w:hAnsi="Times New Roman" w:cs="Times New Roman"/>
          <w:sz w:val="28"/>
          <w:szCs w:val="28"/>
        </w:rPr>
        <w:t>плановым</w:t>
      </w:r>
      <w:r w:rsidR="005C4FED" w:rsidRPr="00D561F9">
        <w:rPr>
          <w:rFonts w:ascii="Times New Roman" w:hAnsi="Times New Roman" w:cs="Times New Roman"/>
          <w:sz w:val="28"/>
          <w:szCs w:val="28"/>
        </w:rPr>
        <w:t xml:space="preserve"> забоем поголовья</w:t>
      </w:r>
      <w:r w:rsidR="009A189B" w:rsidRPr="00D561F9">
        <w:rPr>
          <w:rFonts w:ascii="Times New Roman" w:hAnsi="Times New Roman" w:cs="Times New Roman"/>
          <w:sz w:val="28"/>
          <w:szCs w:val="28"/>
        </w:rPr>
        <w:t xml:space="preserve">. </w:t>
      </w:r>
    </w:p>
    <w:p w14:paraId="71EBF2F9" w14:textId="4CEDCB11" w:rsidR="00972CA2" w:rsidRPr="00D561F9" w:rsidRDefault="0041240E" w:rsidP="000F45CB">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lastRenderedPageBreak/>
        <w:t>Динамика среднесрочного п</w:t>
      </w:r>
      <w:r w:rsidR="00972CA2" w:rsidRPr="00D561F9">
        <w:rPr>
          <w:rFonts w:ascii="Times New Roman" w:eastAsia="Times New Roman" w:hAnsi="Times New Roman" w:cs="Times New Roman"/>
          <w:color w:val="000000"/>
          <w:sz w:val="28"/>
          <w:szCs w:val="28"/>
          <w:lang w:eastAsia="ru-RU"/>
        </w:rPr>
        <w:t>рогноз</w:t>
      </w:r>
      <w:r w:rsidR="00B12C05" w:rsidRPr="00D561F9">
        <w:rPr>
          <w:rFonts w:ascii="Times New Roman" w:eastAsia="Times New Roman" w:hAnsi="Times New Roman" w:cs="Times New Roman"/>
          <w:color w:val="000000"/>
          <w:sz w:val="28"/>
          <w:szCs w:val="28"/>
          <w:lang w:eastAsia="ru-RU"/>
        </w:rPr>
        <w:t>н</w:t>
      </w:r>
      <w:r w:rsidRPr="00D561F9">
        <w:rPr>
          <w:rFonts w:ascii="Times New Roman" w:eastAsia="Times New Roman" w:hAnsi="Times New Roman" w:cs="Times New Roman"/>
          <w:color w:val="000000"/>
          <w:sz w:val="28"/>
          <w:szCs w:val="28"/>
          <w:lang w:eastAsia="ru-RU"/>
        </w:rPr>
        <w:t>ого периода</w:t>
      </w:r>
      <w:r w:rsidR="00B12C05" w:rsidRPr="00D561F9">
        <w:rPr>
          <w:rFonts w:ascii="Times New Roman" w:eastAsia="Times New Roman" w:hAnsi="Times New Roman" w:cs="Times New Roman"/>
          <w:color w:val="000000"/>
          <w:sz w:val="28"/>
          <w:szCs w:val="28"/>
          <w:lang w:eastAsia="ru-RU"/>
        </w:rPr>
        <w:t xml:space="preserve"> </w:t>
      </w:r>
      <w:r w:rsidRPr="00D561F9">
        <w:rPr>
          <w:rFonts w:ascii="Times New Roman" w:eastAsia="Times New Roman" w:hAnsi="Times New Roman" w:cs="Times New Roman"/>
          <w:color w:val="000000"/>
          <w:sz w:val="28"/>
          <w:szCs w:val="28"/>
          <w:lang w:eastAsia="ru-RU"/>
        </w:rPr>
        <w:t xml:space="preserve">слабая и </w:t>
      </w:r>
      <w:r w:rsidR="0097634A" w:rsidRPr="00D561F9">
        <w:rPr>
          <w:rFonts w:ascii="Times New Roman" w:eastAsia="Times New Roman" w:hAnsi="Times New Roman" w:cs="Times New Roman"/>
          <w:color w:val="000000"/>
          <w:sz w:val="28"/>
          <w:szCs w:val="28"/>
          <w:lang w:eastAsia="ru-RU"/>
        </w:rPr>
        <w:t>к 202</w:t>
      </w:r>
      <w:r w:rsidR="001214E3" w:rsidRPr="00D561F9">
        <w:rPr>
          <w:rFonts w:ascii="Times New Roman" w:eastAsia="Times New Roman" w:hAnsi="Times New Roman" w:cs="Times New Roman"/>
          <w:color w:val="000000"/>
          <w:sz w:val="28"/>
          <w:szCs w:val="28"/>
          <w:lang w:eastAsia="ru-RU"/>
        </w:rPr>
        <w:t>9</w:t>
      </w:r>
      <w:r w:rsidR="0097634A" w:rsidRPr="00D561F9">
        <w:rPr>
          <w:rFonts w:ascii="Times New Roman" w:eastAsia="Times New Roman" w:hAnsi="Times New Roman" w:cs="Times New Roman"/>
          <w:color w:val="000000"/>
          <w:sz w:val="28"/>
          <w:szCs w:val="28"/>
          <w:lang w:eastAsia="ru-RU"/>
        </w:rPr>
        <w:t xml:space="preserve"> году</w:t>
      </w:r>
      <w:r w:rsidR="005C4FED" w:rsidRPr="00D561F9">
        <w:rPr>
          <w:rFonts w:ascii="Times New Roman" w:eastAsia="Times New Roman" w:hAnsi="Times New Roman" w:cs="Times New Roman"/>
          <w:color w:val="000000"/>
          <w:sz w:val="28"/>
          <w:szCs w:val="28"/>
          <w:lang w:eastAsia="ru-RU"/>
        </w:rPr>
        <w:t xml:space="preserve"> </w:t>
      </w:r>
      <w:r w:rsidRPr="00D561F9">
        <w:rPr>
          <w:rFonts w:ascii="Times New Roman" w:eastAsia="Times New Roman" w:hAnsi="Times New Roman" w:cs="Times New Roman"/>
          <w:color w:val="000000"/>
          <w:sz w:val="28"/>
          <w:szCs w:val="28"/>
          <w:lang w:eastAsia="ru-RU"/>
        </w:rPr>
        <w:t xml:space="preserve">составит </w:t>
      </w:r>
      <w:r w:rsidR="005C4FED" w:rsidRPr="00D561F9">
        <w:rPr>
          <w:rFonts w:ascii="Times New Roman" w:eastAsia="Times New Roman" w:hAnsi="Times New Roman" w:cs="Times New Roman"/>
          <w:color w:val="000000"/>
          <w:sz w:val="28"/>
          <w:szCs w:val="28"/>
          <w:lang w:eastAsia="ru-RU"/>
        </w:rPr>
        <w:t xml:space="preserve">от 96,3% до 97,7% </w:t>
      </w:r>
      <w:r w:rsidR="00963143" w:rsidRPr="00D561F9">
        <w:rPr>
          <w:rFonts w:ascii="Times New Roman" w:eastAsia="Times New Roman" w:hAnsi="Times New Roman" w:cs="Times New Roman"/>
          <w:color w:val="000000"/>
          <w:sz w:val="28"/>
          <w:szCs w:val="28"/>
          <w:lang w:eastAsia="ru-RU"/>
        </w:rPr>
        <w:t>по базовому варианту</w:t>
      </w:r>
      <w:r w:rsidR="00100E96" w:rsidRPr="00D561F9">
        <w:rPr>
          <w:rFonts w:ascii="Times New Roman" w:eastAsia="Times New Roman" w:hAnsi="Times New Roman" w:cs="Times New Roman"/>
          <w:color w:val="000000"/>
          <w:sz w:val="28"/>
          <w:szCs w:val="28"/>
          <w:lang w:eastAsia="ru-RU"/>
        </w:rPr>
        <w:t>.</w:t>
      </w:r>
    </w:p>
    <w:p w14:paraId="57D62B09" w14:textId="0F756244" w:rsidR="00A33335" w:rsidRPr="00D561F9" w:rsidRDefault="00A33335"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2.</w:t>
      </w:r>
      <w:r w:rsidR="006F54FC" w:rsidRPr="00D561F9">
        <w:rPr>
          <w:rFonts w:ascii="Times New Roman" w:hAnsi="Times New Roman" w:cs="Times New Roman"/>
          <w:sz w:val="28"/>
          <w:szCs w:val="28"/>
        </w:rPr>
        <w:t>3</w:t>
      </w:r>
      <w:r w:rsidR="0082388E" w:rsidRPr="00D561F9">
        <w:rPr>
          <w:rFonts w:ascii="Times New Roman" w:hAnsi="Times New Roman" w:cs="Times New Roman"/>
          <w:sz w:val="28"/>
          <w:szCs w:val="28"/>
        </w:rPr>
        <w:t>.2. Пчеловодство.</w:t>
      </w:r>
    </w:p>
    <w:p w14:paraId="4E3DCC30" w14:textId="27FFED24" w:rsidR="00A33335" w:rsidRPr="00D561F9" w:rsidRDefault="0041240E"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С 2023 года н</w:t>
      </w:r>
      <w:r w:rsidR="00A33335" w:rsidRPr="00D561F9">
        <w:rPr>
          <w:rFonts w:ascii="Times New Roman" w:hAnsi="Times New Roman" w:cs="Times New Roman"/>
          <w:sz w:val="28"/>
          <w:szCs w:val="28"/>
        </w:rPr>
        <w:t xml:space="preserve">а территории </w:t>
      </w:r>
      <w:proofErr w:type="spellStart"/>
      <w:r w:rsidR="00A33335" w:rsidRPr="00D561F9">
        <w:rPr>
          <w:rFonts w:ascii="Times New Roman" w:hAnsi="Times New Roman" w:cs="Times New Roman"/>
          <w:sz w:val="28"/>
          <w:szCs w:val="28"/>
        </w:rPr>
        <w:t>п</w:t>
      </w:r>
      <w:r w:rsidR="005F030F" w:rsidRPr="00D561F9">
        <w:rPr>
          <w:rFonts w:ascii="Times New Roman" w:hAnsi="Times New Roman" w:cs="Times New Roman"/>
          <w:sz w:val="28"/>
          <w:szCs w:val="28"/>
        </w:rPr>
        <w:t>гт</w:t>
      </w:r>
      <w:proofErr w:type="spellEnd"/>
      <w:r w:rsidR="005F030F" w:rsidRPr="00D561F9">
        <w:rPr>
          <w:rFonts w:ascii="Times New Roman" w:hAnsi="Times New Roman" w:cs="Times New Roman"/>
          <w:sz w:val="28"/>
          <w:szCs w:val="28"/>
        </w:rPr>
        <w:t>. Березово</w:t>
      </w:r>
      <w:r w:rsidR="00C40A88">
        <w:rPr>
          <w:rFonts w:ascii="Times New Roman" w:hAnsi="Times New Roman" w:cs="Times New Roman"/>
          <w:sz w:val="28"/>
          <w:szCs w:val="28"/>
        </w:rPr>
        <w:t xml:space="preserve"> </w:t>
      </w:r>
      <w:r w:rsidR="005F030F" w:rsidRPr="00D561F9">
        <w:rPr>
          <w:rFonts w:ascii="Times New Roman" w:hAnsi="Times New Roman" w:cs="Times New Roman"/>
          <w:sz w:val="28"/>
          <w:szCs w:val="28"/>
        </w:rPr>
        <w:t>впервые опробовано новое для Березовского района направление</w:t>
      </w:r>
      <w:r w:rsidR="00A33335" w:rsidRPr="00D561F9">
        <w:rPr>
          <w:rFonts w:ascii="Times New Roman" w:hAnsi="Times New Roman" w:cs="Times New Roman"/>
          <w:sz w:val="28"/>
          <w:szCs w:val="28"/>
        </w:rPr>
        <w:t xml:space="preserve"> отрасл</w:t>
      </w:r>
      <w:r w:rsidR="005F030F" w:rsidRPr="00D561F9">
        <w:rPr>
          <w:rFonts w:ascii="Times New Roman" w:hAnsi="Times New Roman" w:cs="Times New Roman"/>
          <w:sz w:val="28"/>
          <w:szCs w:val="28"/>
        </w:rPr>
        <w:t>и</w:t>
      </w:r>
      <w:r w:rsidR="00A33335" w:rsidRPr="00D561F9">
        <w:rPr>
          <w:rFonts w:ascii="Times New Roman" w:hAnsi="Times New Roman" w:cs="Times New Roman"/>
          <w:sz w:val="28"/>
          <w:szCs w:val="28"/>
        </w:rPr>
        <w:t xml:space="preserve"> сельского хозяйства – </w:t>
      </w:r>
      <w:r w:rsidRPr="00D561F9">
        <w:rPr>
          <w:rFonts w:ascii="Times New Roman" w:hAnsi="Times New Roman" w:cs="Times New Roman"/>
          <w:sz w:val="28"/>
          <w:szCs w:val="28"/>
        </w:rPr>
        <w:t>«</w:t>
      </w:r>
      <w:r w:rsidR="00A33335" w:rsidRPr="00D561F9">
        <w:rPr>
          <w:rFonts w:ascii="Times New Roman" w:hAnsi="Times New Roman" w:cs="Times New Roman"/>
          <w:sz w:val="28"/>
          <w:szCs w:val="28"/>
        </w:rPr>
        <w:t>пчеловодство</w:t>
      </w:r>
      <w:r w:rsidRPr="00D561F9">
        <w:rPr>
          <w:rFonts w:ascii="Times New Roman" w:hAnsi="Times New Roman" w:cs="Times New Roman"/>
          <w:sz w:val="28"/>
          <w:szCs w:val="28"/>
        </w:rPr>
        <w:t>»</w:t>
      </w:r>
      <w:r w:rsidR="00A33335" w:rsidRPr="00D561F9">
        <w:rPr>
          <w:rFonts w:ascii="Times New Roman" w:hAnsi="Times New Roman" w:cs="Times New Roman"/>
          <w:sz w:val="28"/>
          <w:szCs w:val="28"/>
        </w:rPr>
        <w:t xml:space="preserve">, включающее производство меда и продукции </w:t>
      </w:r>
      <w:r w:rsidR="00E26D67" w:rsidRPr="00D561F9">
        <w:rPr>
          <w:rFonts w:ascii="Times New Roman" w:hAnsi="Times New Roman" w:cs="Times New Roman"/>
          <w:sz w:val="28"/>
          <w:szCs w:val="28"/>
        </w:rPr>
        <w:t xml:space="preserve">северного </w:t>
      </w:r>
      <w:r w:rsidR="00A33335" w:rsidRPr="00D561F9">
        <w:rPr>
          <w:rFonts w:ascii="Times New Roman" w:hAnsi="Times New Roman" w:cs="Times New Roman"/>
          <w:sz w:val="28"/>
          <w:szCs w:val="28"/>
        </w:rPr>
        <w:t xml:space="preserve">пчеловодства. </w:t>
      </w:r>
    </w:p>
    <w:p w14:paraId="62C23483" w14:textId="32D0B272" w:rsidR="005F030F" w:rsidRPr="00D561F9" w:rsidRDefault="00C85D77"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Установлено 6 ульев. За двух летний период 2023 - 2024 годов пробная качка меда составила 130 литров, проведен сбор продукции пчеловодства (</w:t>
      </w:r>
      <w:proofErr w:type="spellStart"/>
      <w:r w:rsidRPr="00D561F9">
        <w:rPr>
          <w:rFonts w:ascii="Times New Roman" w:hAnsi="Times New Roman" w:cs="Times New Roman"/>
          <w:sz w:val="28"/>
          <w:szCs w:val="28"/>
        </w:rPr>
        <w:t>забрус</w:t>
      </w:r>
      <w:proofErr w:type="spellEnd"/>
      <w:r w:rsidRPr="00D561F9">
        <w:rPr>
          <w:rFonts w:ascii="Times New Roman" w:hAnsi="Times New Roman" w:cs="Times New Roman"/>
          <w:sz w:val="28"/>
          <w:szCs w:val="28"/>
        </w:rPr>
        <w:t>, перга, прополис, воск, соты, маточное молочко)</w:t>
      </w:r>
      <w:r w:rsidR="00D52FFB" w:rsidRPr="00D561F9">
        <w:rPr>
          <w:rFonts w:ascii="Times New Roman" w:hAnsi="Times New Roman" w:cs="Times New Roman"/>
          <w:sz w:val="28"/>
          <w:szCs w:val="28"/>
        </w:rPr>
        <w:t xml:space="preserve">. </w:t>
      </w:r>
      <w:r w:rsidR="000224D9" w:rsidRPr="00D561F9">
        <w:rPr>
          <w:rFonts w:ascii="Times New Roman" w:hAnsi="Times New Roman" w:cs="Times New Roman"/>
          <w:sz w:val="28"/>
          <w:szCs w:val="28"/>
        </w:rPr>
        <w:t>В планах 2025 года увеличение количества ульев до 12 единиц.</w:t>
      </w:r>
    </w:p>
    <w:p w14:paraId="2D93A5D7" w14:textId="77777777" w:rsidR="00D52FFB" w:rsidRPr="00D561F9" w:rsidRDefault="00D52FFB" w:rsidP="00D52FF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В прогнозный период будет продолжена поддержка традиционных отраслей: оленеводства, рыбной отрасли, заготовки и переработки дикоросов.</w:t>
      </w:r>
    </w:p>
    <w:p w14:paraId="306DE5D0" w14:textId="77777777" w:rsidR="00D52FFB" w:rsidRPr="00D561F9" w:rsidRDefault="002467B5" w:rsidP="00D52FFB">
      <w:pPr>
        <w:tabs>
          <w:tab w:val="left" w:pos="709"/>
        </w:tabs>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w:t>
      </w:r>
      <w:r w:rsidR="00D52FFB" w:rsidRPr="00D561F9">
        <w:rPr>
          <w:rFonts w:ascii="Times New Roman" w:eastAsia="Times New Roman" w:hAnsi="Times New Roman" w:cs="Times New Roman"/>
          <w:sz w:val="28"/>
          <w:szCs w:val="28"/>
          <w:lang w:eastAsia="ru-RU"/>
        </w:rPr>
        <w:t xml:space="preserve"> в рамках государственной (комплексной) программы Ханты-Мансийского автономного округа – Югры «Развитие Арктической зоны в Югре» запланировано повышение коэффициента к ставке субсидии на поддержку мясомолочного животноводства в 4 раза, оленеводства в 3 раза.</w:t>
      </w:r>
    </w:p>
    <w:p w14:paraId="3902B0C7" w14:textId="77777777" w:rsidR="0078643B" w:rsidRPr="00D561F9" w:rsidRDefault="0078643B" w:rsidP="000F45CB">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3.</w:t>
      </w:r>
      <w:r w:rsidRPr="00D561F9">
        <w:rPr>
          <w:rFonts w:ascii="Times New Roman" w:hAnsi="Times New Roman" w:cs="Times New Roman"/>
        </w:rPr>
        <w:t xml:space="preserve"> </w:t>
      </w:r>
      <w:r w:rsidRPr="00D561F9">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14:paraId="37449E02" w14:textId="6AD4CA49" w:rsidR="00CE0F3D" w:rsidRPr="00D561F9" w:rsidRDefault="00AC537D" w:rsidP="000F45CB">
      <w:pPr>
        <w:tabs>
          <w:tab w:val="left" w:pos="540"/>
        </w:tabs>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202</w:t>
      </w:r>
      <w:r w:rsidR="00F0343A" w:rsidRPr="00D561F9">
        <w:rPr>
          <w:rFonts w:ascii="Times New Roman" w:eastAsia="Times New Roman" w:hAnsi="Times New Roman" w:cs="Times New Roman"/>
          <w:sz w:val="28"/>
          <w:szCs w:val="28"/>
          <w:lang w:eastAsia="ru-RU"/>
        </w:rPr>
        <w:t>4</w:t>
      </w:r>
      <w:r w:rsidRPr="00D561F9">
        <w:rPr>
          <w:rFonts w:ascii="Times New Roman" w:eastAsia="Times New Roman" w:hAnsi="Times New Roman" w:cs="Times New Roman"/>
          <w:sz w:val="28"/>
          <w:szCs w:val="28"/>
          <w:lang w:eastAsia="ru-RU"/>
        </w:rPr>
        <w:t xml:space="preserve"> году д</w:t>
      </w:r>
      <w:r w:rsidR="0078643B" w:rsidRPr="00D561F9">
        <w:rPr>
          <w:rFonts w:ascii="Times New Roman" w:eastAsia="Times New Roman" w:hAnsi="Times New Roman" w:cs="Times New Roman"/>
          <w:sz w:val="28"/>
          <w:szCs w:val="28"/>
          <w:lang w:eastAsia="ru-RU"/>
        </w:rPr>
        <w:t xml:space="preserve">оля данного сектора в структуре производства </w:t>
      </w:r>
      <w:r w:rsidR="00F0343A" w:rsidRPr="00D561F9">
        <w:rPr>
          <w:rFonts w:ascii="Times New Roman" w:eastAsia="Times New Roman" w:hAnsi="Times New Roman" w:cs="Times New Roman"/>
          <w:sz w:val="28"/>
          <w:szCs w:val="28"/>
          <w:lang w:eastAsia="ru-RU"/>
        </w:rPr>
        <w:t>составила</w:t>
      </w:r>
      <w:r w:rsidR="003E03AA" w:rsidRPr="00D561F9">
        <w:rPr>
          <w:rFonts w:ascii="Times New Roman" w:eastAsia="Times New Roman" w:hAnsi="Times New Roman" w:cs="Times New Roman"/>
          <w:sz w:val="28"/>
          <w:szCs w:val="28"/>
          <w:lang w:eastAsia="ru-RU"/>
        </w:rPr>
        <w:t xml:space="preserve"> 2</w:t>
      </w:r>
      <w:r w:rsidR="00F0343A" w:rsidRPr="00D561F9">
        <w:rPr>
          <w:rFonts w:ascii="Times New Roman" w:eastAsia="Times New Roman" w:hAnsi="Times New Roman" w:cs="Times New Roman"/>
          <w:sz w:val="28"/>
          <w:szCs w:val="28"/>
          <w:lang w:eastAsia="ru-RU"/>
        </w:rPr>
        <w:t>3,9</w:t>
      </w:r>
      <w:r w:rsidR="003E03AA" w:rsidRPr="00D561F9">
        <w:rPr>
          <w:rFonts w:ascii="Times New Roman" w:eastAsia="Times New Roman" w:hAnsi="Times New Roman" w:cs="Times New Roman"/>
          <w:sz w:val="28"/>
          <w:szCs w:val="28"/>
          <w:lang w:eastAsia="ru-RU"/>
        </w:rPr>
        <w:t>%</w:t>
      </w:r>
      <w:r w:rsidR="00CE0F3D" w:rsidRPr="00D561F9">
        <w:rPr>
          <w:rFonts w:ascii="Times New Roman" w:eastAsia="Times New Roman" w:hAnsi="Times New Roman" w:cs="Times New Roman"/>
          <w:sz w:val="28"/>
          <w:szCs w:val="28"/>
          <w:lang w:eastAsia="ru-RU"/>
        </w:rPr>
        <w:t>. Прогноз</w:t>
      </w:r>
      <w:r w:rsidR="00AA0F47" w:rsidRPr="00D561F9">
        <w:rPr>
          <w:rFonts w:ascii="Times New Roman" w:eastAsia="Times New Roman" w:hAnsi="Times New Roman" w:cs="Times New Roman"/>
          <w:sz w:val="28"/>
          <w:szCs w:val="28"/>
          <w:lang w:eastAsia="ru-RU"/>
        </w:rPr>
        <w:t>ный</w:t>
      </w:r>
      <w:r w:rsidR="00CE0F3D" w:rsidRPr="00D561F9">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D561F9">
        <w:rPr>
          <w:rFonts w:ascii="Times New Roman" w:eastAsia="Times New Roman" w:hAnsi="Times New Roman" w:cs="Times New Roman"/>
          <w:sz w:val="28"/>
          <w:szCs w:val="28"/>
          <w:lang w:eastAsia="ru-RU"/>
        </w:rPr>
        <w:t>с учетом строительства новых объектов</w:t>
      </w:r>
      <w:r w:rsidR="009B1D7F" w:rsidRPr="00D561F9">
        <w:rPr>
          <w:rFonts w:ascii="Times New Roman" w:eastAsia="Times New Roman" w:hAnsi="Times New Roman" w:cs="Times New Roman"/>
          <w:sz w:val="28"/>
          <w:szCs w:val="28"/>
          <w:lang w:eastAsia="ru-RU"/>
        </w:rPr>
        <w:t xml:space="preserve"> и</w:t>
      </w:r>
      <w:r w:rsidR="00CB0BEF" w:rsidRPr="00D561F9">
        <w:rPr>
          <w:rFonts w:ascii="Times New Roman" w:eastAsia="Times New Roman" w:hAnsi="Times New Roman" w:cs="Times New Roman"/>
          <w:sz w:val="28"/>
          <w:szCs w:val="28"/>
          <w:lang w:eastAsia="ru-RU"/>
        </w:rPr>
        <w:t xml:space="preserve"> экономией энергоресурсов.</w:t>
      </w:r>
    </w:p>
    <w:p w14:paraId="5E6E72CA" w14:textId="4D1276F4" w:rsidR="0078643B" w:rsidRPr="00D561F9" w:rsidRDefault="0078643B" w:rsidP="000F45CB">
      <w:pPr>
        <w:pStyle w:val="aff"/>
        <w:numPr>
          <w:ilvl w:val="1"/>
          <w:numId w:val="11"/>
        </w:numPr>
        <w:tabs>
          <w:tab w:val="left" w:pos="540"/>
        </w:tabs>
        <w:suppressAutoHyphens/>
        <w:ind w:left="0" w:firstLine="709"/>
        <w:jc w:val="both"/>
        <w:rPr>
          <w:rFonts w:eastAsia="Times New Roman"/>
          <w:sz w:val="28"/>
          <w:szCs w:val="28"/>
          <w:lang w:eastAsia="ru-RU"/>
        </w:rPr>
      </w:pPr>
      <w:r w:rsidRPr="00D561F9">
        <w:rPr>
          <w:rFonts w:eastAsia="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D561F9">
        <w:rPr>
          <w:rFonts w:eastAsia="Times New Roman"/>
          <w:sz w:val="28"/>
          <w:szCs w:val="28"/>
          <w:lang w:eastAsia="ru-RU"/>
        </w:rPr>
        <w:t>электрогенерации</w:t>
      </w:r>
      <w:proofErr w:type="spellEnd"/>
      <w:r w:rsidRPr="00D561F9">
        <w:rPr>
          <w:rFonts w:eastAsia="Times New Roman"/>
          <w:sz w:val="28"/>
          <w:szCs w:val="28"/>
          <w:lang w:eastAsia="ru-RU"/>
        </w:rPr>
        <w:t xml:space="preserve">, которые обслуживают АО «ЮРЭСК» и </w:t>
      </w:r>
      <w:r w:rsidRPr="00D561F9">
        <w:rPr>
          <w:sz w:val="28"/>
          <w:szCs w:val="28"/>
        </w:rPr>
        <w:t>АО «</w:t>
      </w:r>
      <w:proofErr w:type="spellStart"/>
      <w:r w:rsidRPr="00D561F9">
        <w:rPr>
          <w:sz w:val="28"/>
          <w:szCs w:val="28"/>
        </w:rPr>
        <w:t>Юграэнерго</w:t>
      </w:r>
      <w:proofErr w:type="spellEnd"/>
      <w:r w:rsidRPr="00D561F9">
        <w:rPr>
          <w:sz w:val="28"/>
          <w:szCs w:val="28"/>
        </w:rPr>
        <w:t>»</w:t>
      </w:r>
      <w:r w:rsidRPr="00D561F9">
        <w:rPr>
          <w:rFonts w:eastAsia="Times New Roman"/>
          <w:sz w:val="28"/>
          <w:szCs w:val="28"/>
          <w:lang w:eastAsia="ru-RU"/>
        </w:rPr>
        <w:t xml:space="preserve">. </w:t>
      </w:r>
    </w:p>
    <w:p w14:paraId="4E3694D6" w14:textId="4B58DB22" w:rsidR="0078643B" w:rsidRPr="00D561F9" w:rsidRDefault="0078643B" w:rsidP="000F45CB">
      <w:pPr>
        <w:tabs>
          <w:tab w:val="left" w:pos="540"/>
        </w:tabs>
        <w:suppressAutoHyphens/>
        <w:spacing w:after="0"/>
        <w:ind w:firstLine="709"/>
        <w:jc w:val="both"/>
        <w:rPr>
          <w:rFonts w:ascii="Times New Roman" w:eastAsia="Times New Roman" w:hAnsi="Times New Roman" w:cs="Times New Roman"/>
          <w:sz w:val="28"/>
          <w:szCs w:val="28"/>
          <w:lang w:eastAsia="ru-RU"/>
        </w:rPr>
      </w:pPr>
      <w:r w:rsidRPr="00D561F9">
        <w:rPr>
          <w:rFonts w:ascii="Times New Roman" w:hAnsi="Times New Roman" w:cs="Times New Roman"/>
          <w:sz w:val="28"/>
          <w:szCs w:val="28"/>
        </w:rPr>
        <w:t>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w:t>
      </w:r>
      <w:r w:rsidR="004826D2" w:rsidRPr="00D561F9">
        <w:rPr>
          <w:rFonts w:ascii="Times New Roman" w:hAnsi="Times New Roman" w:cs="Times New Roman"/>
          <w:sz w:val="28"/>
          <w:szCs w:val="28"/>
        </w:rPr>
        <w:t>, в которых проживают более 68</w:t>
      </w:r>
      <w:r w:rsidRPr="00D561F9">
        <w:rPr>
          <w:rFonts w:ascii="Times New Roman" w:hAnsi="Times New Roman" w:cs="Times New Roman"/>
          <w:sz w:val="28"/>
          <w:szCs w:val="28"/>
        </w:rPr>
        <w:t>% населения</w:t>
      </w:r>
      <w:r w:rsidR="006B1E97" w:rsidRPr="00D561F9">
        <w:rPr>
          <w:rFonts w:ascii="Times New Roman" w:hAnsi="Times New Roman" w:cs="Times New Roman"/>
          <w:sz w:val="28"/>
          <w:szCs w:val="28"/>
        </w:rPr>
        <w:t>.</w:t>
      </w:r>
      <w:r w:rsidRPr="00D561F9">
        <w:rPr>
          <w:rFonts w:ascii="Times New Roman" w:hAnsi="Times New Roman" w:cs="Times New Roman"/>
          <w:sz w:val="28"/>
          <w:szCs w:val="28"/>
        </w:rPr>
        <w:t xml:space="preserve"> </w:t>
      </w:r>
      <w:r w:rsidRPr="00D561F9">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14:paraId="1EF8AD56" w14:textId="5836328F" w:rsidR="00863258" w:rsidRPr="00D561F9" w:rsidRDefault="0025152A" w:rsidP="000F45CB">
      <w:pPr>
        <w:tabs>
          <w:tab w:val="left" w:pos="540"/>
        </w:tabs>
        <w:suppressAutoHyphens/>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П</w:t>
      </w:r>
      <w:r w:rsidR="008B26F0" w:rsidRPr="00D561F9">
        <w:rPr>
          <w:rFonts w:ascii="Times New Roman" w:eastAsia="Times New Roman" w:hAnsi="Times New Roman" w:cs="Times New Roman"/>
          <w:sz w:val="28"/>
          <w:szCs w:val="28"/>
          <w:lang w:eastAsia="ru-RU"/>
        </w:rPr>
        <w:t xml:space="preserve">ри поддержке Президента Российской Федерации, </w:t>
      </w:r>
      <w:r w:rsidR="00B7013D" w:rsidRPr="00D561F9">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D561F9">
        <w:rPr>
          <w:rFonts w:ascii="Times New Roman" w:eastAsia="Times New Roman" w:hAnsi="Times New Roman" w:cs="Times New Roman"/>
          <w:sz w:val="28"/>
          <w:szCs w:val="28"/>
          <w:lang w:eastAsia="ru-RU"/>
        </w:rPr>
        <w:t xml:space="preserve"> </w:t>
      </w:r>
      <w:r w:rsidR="0049615E" w:rsidRPr="00D561F9">
        <w:rPr>
          <w:rFonts w:ascii="Times New Roman" w:eastAsia="Times New Roman" w:hAnsi="Times New Roman" w:cs="Times New Roman"/>
          <w:sz w:val="28"/>
          <w:szCs w:val="28"/>
          <w:lang w:eastAsia="ru-RU"/>
        </w:rPr>
        <w:t>на базе</w:t>
      </w:r>
      <w:r w:rsidR="00222CD9" w:rsidRPr="00D561F9">
        <w:rPr>
          <w:rFonts w:ascii="Times New Roman" w:eastAsia="Times New Roman" w:hAnsi="Times New Roman" w:cs="Times New Roman"/>
          <w:sz w:val="28"/>
          <w:szCs w:val="28"/>
          <w:lang w:eastAsia="ru-RU"/>
        </w:rPr>
        <w:t xml:space="preserve"> НРО </w:t>
      </w:r>
      <w:r w:rsidR="0049615E" w:rsidRPr="00D561F9">
        <w:rPr>
          <w:rFonts w:ascii="Times New Roman" w:eastAsia="Times New Roman" w:hAnsi="Times New Roman" w:cs="Times New Roman"/>
          <w:sz w:val="28"/>
          <w:szCs w:val="28"/>
          <w:lang w:eastAsia="ru-RU"/>
        </w:rPr>
        <w:t xml:space="preserve">КМНС </w:t>
      </w:r>
      <w:r w:rsidR="00222CD9" w:rsidRPr="00D561F9">
        <w:rPr>
          <w:rFonts w:ascii="Times New Roman" w:eastAsia="Times New Roman" w:hAnsi="Times New Roman" w:cs="Times New Roman"/>
          <w:sz w:val="28"/>
          <w:szCs w:val="28"/>
          <w:lang w:eastAsia="ru-RU"/>
        </w:rPr>
        <w:t>«</w:t>
      </w:r>
      <w:proofErr w:type="spellStart"/>
      <w:r w:rsidR="00222CD9" w:rsidRPr="00D561F9">
        <w:rPr>
          <w:rFonts w:ascii="Times New Roman" w:eastAsia="Times New Roman" w:hAnsi="Times New Roman" w:cs="Times New Roman"/>
          <w:sz w:val="28"/>
          <w:szCs w:val="28"/>
          <w:lang w:eastAsia="ru-RU"/>
        </w:rPr>
        <w:t>Рахтынья</w:t>
      </w:r>
      <w:proofErr w:type="spellEnd"/>
      <w:r w:rsidR="00222CD9" w:rsidRPr="00D561F9">
        <w:rPr>
          <w:rFonts w:ascii="Times New Roman" w:eastAsia="Times New Roman" w:hAnsi="Times New Roman" w:cs="Times New Roman"/>
          <w:sz w:val="28"/>
          <w:szCs w:val="28"/>
          <w:lang w:eastAsia="ru-RU"/>
        </w:rPr>
        <w:t xml:space="preserve">» </w:t>
      </w:r>
      <w:r w:rsidR="00B7013D" w:rsidRPr="00D561F9">
        <w:rPr>
          <w:rFonts w:ascii="Times New Roman" w:eastAsia="Times New Roman" w:hAnsi="Times New Roman" w:cs="Times New Roman"/>
          <w:sz w:val="28"/>
          <w:szCs w:val="28"/>
          <w:lang w:eastAsia="ru-RU"/>
        </w:rPr>
        <w:t xml:space="preserve">реализован уникальный проект «Зеленое </w:t>
      </w:r>
      <w:r w:rsidR="00B7013D" w:rsidRPr="00D561F9">
        <w:rPr>
          <w:rFonts w:ascii="Times New Roman" w:eastAsia="Times New Roman" w:hAnsi="Times New Roman" w:cs="Times New Roman"/>
          <w:sz w:val="28"/>
          <w:szCs w:val="28"/>
          <w:lang w:val="en-US" w:eastAsia="ru-RU"/>
        </w:rPr>
        <w:t>IT</w:t>
      </w:r>
      <w:r w:rsidR="004F457D" w:rsidRPr="00D561F9">
        <w:rPr>
          <w:rFonts w:ascii="Times New Roman" w:eastAsia="Times New Roman" w:hAnsi="Times New Roman" w:cs="Times New Roman"/>
          <w:sz w:val="28"/>
          <w:szCs w:val="28"/>
          <w:lang w:eastAsia="ru-RU"/>
        </w:rPr>
        <w:t>-стойбище», который</w:t>
      </w:r>
      <w:r w:rsidR="00596872" w:rsidRPr="00D561F9">
        <w:rPr>
          <w:rFonts w:ascii="Times New Roman" w:eastAsia="Times New Roman" w:hAnsi="Times New Roman" w:cs="Times New Roman"/>
          <w:sz w:val="28"/>
          <w:szCs w:val="28"/>
          <w:lang w:eastAsia="ru-RU"/>
        </w:rPr>
        <w:t xml:space="preserve"> предусматривает автономное </w:t>
      </w:r>
      <w:r w:rsidR="0049615E" w:rsidRPr="00D561F9">
        <w:rPr>
          <w:rFonts w:ascii="Times New Roman" w:eastAsia="Times New Roman" w:hAnsi="Times New Roman" w:cs="Times New Roman"/>
          <w:sz w:val="28"/>
          <w:szCs w:val="28"/>
          <w:lang w:eastAsia="ru-RU"/>
        </w:rPr>
        <w:t>электроснабжение</w:t>
      </w:r>
      <w:r w:rsidR="00596872" w:rsidRPr="00D561F9">
        <w:rPr>
          <w:rFonts w:ascii="Times New Roman" w:eastAsia="Times New Roman" w:hAnsi="Times New Roman" w:cs="Times New Roman"/>
          <w:sz w:val="28"/>
          <w:szCs w:val="28"/>
          <w:lang w:eastAsia="ru-RU"/>
        </w:rPr>
        <w:t xml:space="preserve"> с использованием </w:t>
      </w:r>
      <w:r w:rsidR="00F22DC6" w:rsidRPr="00D561F9">
        <w:rPr>
          <w:rFonts w:ascii="Times New Roman" w:eastAsia="Times New Roman" w:hAnsi="Times New Roman" w:cs="Times New Roman"/>
          <w:sz w:val="28"/>
          <w:szCs w:val="28"/>
          <w:lang w:eastAsia="ru-RU"/>
        </w:rPr>
        <w:t xml:space="preserve">солнечной станции (установка </w:t>
      </w:r>
      <w:r w:rsidR="00596872" w:rsidRPr="00D561F9">
        <w:rPr>
          <w:rFonts w:ascii="Times New Roman" w:eastAsia="Times New Roman" w:hAnsi="Times New Roman" w:cs="Times New Roman"/>
          <w:sz w:val="28"/>
          <w:szCs w:val="28"/>
          <w:lang w:eastAsia="ru-RU"/>
        </w:rPr>
        <w:t>панелей и накопительн</w:t>
      </w:r>
      <w:r w:rsidR="0049615E" w:rsidRPr="00D561F9">
        <w:rPr>
          <w:rFonts w:ascii="Times New Roman" w:eastAsia="Times New Roman" w:hAnsi="Times New Roman" w:cs="Times New Roman"/>
          <w:sz w:val="28"/>
          <w:szCs w:val="28"/>
          <w:lang w:eastAsia="ru-RU"/>
        </w:rPr>
        <w:t>ых</w:t>
      </w:r>
      <w:r w:rsidR="00596872" w:rsidRPr="00D561F9">
        <w:rPr>
          <w:rFonts w:ascii="Times New Roman" w:eastAsia="Times New Roman" w:hAnsi="Times New Roman" w:cs="Times New Roman"/>
          <w:sz w:val="28"/>
          <w:szCs w:val="28"/>
          <w:lang w:eastAsia="ru-RU"/>
        </w:rPr>
        <w:t xml:space="preserve"> аккумуляторов</w:t>
      </w:r>
      <w:r w:rsidR="00F22DC6" w:rsidRPr="00D561F9">
        <w:rPr>
          <w:rFonts w:ascii="Times New Roman" w:eastAsia="Times New Roman" w:hAnsi="Times New Roman" w:cs="Times New Roman"/>
          <w:sz w:val="28"/>
          <w:szCs w:val="28"/>
          <w:lang w:eastAsia="ru-RU"/>
        </w:rPr>
        <w:t>) с автоматизированн</w:t>
      </w:r>
      <w:r w:rsidR="00D75363" w:rsidRPr="00D561F9">
        <w:rPr>
          <w:rFonts w:ascii="Times New Roman" w:eastAsia="Times New Roman" w:hAnsi="Times New Roman" w:cs="Times New Roman"/>
          <w:sz w:val="28"/>
          <w:szCs w:val="28"/>
          <w:lang w:eastAsia="ru-RU"/>
        </w:rPr>
        <w:t>ой системой</w:t>
      </w:r>
      <w:r w:rsidR="00F22DC6" w:rsidRPr="00D561F9">
        <w:rPr>
          <w:rFonts w:ascii="Times New Roman" w:eastAsia="Times New Roman" w:hAnsi="Times New Roman" w:cs="Times New Roman"/>
          <w:sz w:val="28"/>
          <w:szCs w:val="28"/>
          <w:lang w:eastAsia="ru-RU"/>
        </w:rPr>
        <w:t xml:space="preserve"> </w:t>
      </w:r>
      <w:r w:rsidR="00F22DC6" w:rsidRPr="00D561F9">
        <w:rPr>
          <w:rFonts w:ascii="Times New Roman" w:eastAsia="Times New Roman" w:hAnsi="Times New Roman" w:cs="Times New Roman"/>
          <w:sz w:val="28"/>
          <w:szCs w:val="28"/>
          <w:lang w:eastAsia="ru-RU"/>
        </w:rPr>
        <w:lastRenderedPageBreak/>
        <w:t>управлени</w:t>
      </w:r>
      <w:r w:rsidR="00D75363" w:rsidRPr="00D561F9">
        <w:rPr>
          <w:rFonts w:ascii="Times New Roman" w:eastAsia="Times New Roman" w:hAnsi="Times New Roman" w:cs="Times New Roman"/>
          <w:sz w:val="28"/>
          <w:szCs w:val="28"/>
          <w:lang w:eastAsia="ru-RU"/>
        </w:rPr>
        <w:t>я</w:t>
      </w:r>
      <w:r w:rsidR="00F22DC6" w:rsidRPr="00D561F9">
        <w:rPr>
          <w:rFonts w:ascii="Times New Roman" w:eastAsia="Times New Roman" w:hAnsi="Times New Roman" w:cs="Times New Roman"/>
          <w:sz w:val="28"/>
          <w:szCs w:val="28"/>
          <w:lang w:eastAsia="ru-RU"/>
        </w:rPr>
        <w:t>.</w:t>
      </w:r>
      <w:r w:rsidR="00596872" w:rsidRPr="00D561F9">
        <w:rPr>
          <w:rFonts w:ascii="Times New Roman" w:eastAsia="Times New Roman" w:hAnsi="Times New Roman" w:cs="Times New Roman"/>
          <w:sz w:val="28"/>
          <w:szCs w:val="28"/>
          <w:lang w:eastAsia="ru-RU"/>
        </w:rPr>
        <w:t xml:space="preserve"> </w:t>
      </w:r>
      <w:r w:rsidR="00222CD9" w:rsidRPr="00D561F9">
        <w:rPr>
          <w:rFonts w:ascii="Times New Roman" w:eastAsia="Times New Roman" w:hAnsi="Times New Roman" w:cs="Times New Roman"/>
          <w:sz w:val="28"/>
          <w:szCs w:val="28"/>
          <w:lang w:eastAsia="ru-RU"/>
        </w:rPr>
        <w:t>Внедрение новых технологий</w:t>
      </w:r>
      <w:r w:rsidR="00D75363" w:rsidRPr="00D561F9">
        <w:rPr>
          <w:rFonts w:ascii="Times New Roman" w:eastAsia="Times New Roman" w:hAnsi="Times New Roman" w:cs="Times New Roman"/>
          <w:sz w:val="28"/>
          <w:szCs w:val="28"/>
          <w:lang w:eastAsia="ru-RU"/>
        </w:rPr>
        <w:t xml:space="preserve"> </w:t>
      </w:r>
      <w:r w:rsidR="00596872" w:rsidRPr="00D561F9">
        <w:rPr>
          <w:rFonts w:ascii="Times New Roman" w:eastAsia="Times New Roman" w:hAnsi="Times New Roman" w:cs="Times New Roman"/>
          <w:sz w:val="28"/>
          <w:szCs w:val="28"/>
          <w:lang w:eastAsia="ru-RU"/>
        </w:rPr>
        <w:t>обеспечивает</w:t>
      </w:r>
      <w:r w:rsidR="00D75363" w:rsidRPr="00D561F9">
        <w:rPr>
          <w:rFonts w:ascii="Times New Roman" w:eastAsia="Times New Roman" w:hAnsi="Times New Roman" w:cs="Times New Roman"/>
          <w:sz w:val="28"/>
          <w:szCs w:val="28"/>
          <w:lang w:eastAsia="ru-RU"/>
        </w:rPr>
        <w:t xml:space="preserve"> круглогодичную</w:t>
      </w:r>
      <w:r w:rsidR="00360546" w:rsidRPr="00D561F9">
        <w:rPr>
          <w:rFonts w:ascii="Times New Roman" w:eastAsia="Times New Roman" w:hAnsi="Times New Roman" w:cs="Times New Roman"/>
          <w:sz w:val="28"/>
          <w:szCs w:val="28"/>
          <w:lang w:eastAsia="ru-RU"/>
        </w:rPr>
        <w:t xml:space="preserve"> бесперебойность</w:t>
      </w:r>
      <w:r w:rsidR="00C15D25" w:rsidRPr="00D561F9">
        <w:rPr>
          <w:rFonts w:ascii="Times New Roman" w:eastAsia="Times New Roman" w:hAnsi="Times New Roman" w:cs="Times New Roman"/>
          <w:sz w:val="28"/>
          <w:szCs w:val="28"/>
          <w:lang w:eastAsia="ru-RU"/>
        </w:rPr>
        <w:t xml:space="preserve"> и</w:t>
      </w:r>
      <w:r w:rsidR="00360546" w:rsidRPr="00D561F9">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D561F9">
        <w:rPr>
          <w:rFonts w:ascii="Times New Roman" w:eastAsia="Times New Roman" w:hAnsi="Times New Roman" w:cs="Times New Roman"/>
          <w:sz w:val="28"/>
          <w:szCs w:val="28"/>
          <w:lang w:eastAsia="ru-RU"/>
        </w:rPr>
        <w:t>,</w:t>
      </w:r>
      <w:r w:rsidR="00270616" w:rsidRPr="00D561F9">
        <w:rPr>
          <w:rFonts w:ascii="Times New Roman" w:eastAsia="Times New Roman" w:hAnsi="Times New Roman" w:cs="Times New Roman"/>
          <w:sz w:val="28"/>
          <w:szCs w:val="28"/>
          <w:lang w:eastAsia="ru-RU"/>
        </w:rPr>
        <w:t xml:space="preserve"> особенно актуальной для населения, занимающегося</w:t>
      </w:r>
      <w:r w:rsidR="00F22DC6" w:rsidRPr="00D561F9">
        <w:rPr>
          <w:rFonts w:ascii="Times New Roman" w:eastAsia="Times New Roman" w:hAnsi="Times New Roman" w:cs="Times New Roman"/>
          <w:sz w:val="28"/>
          <w:szCs w:val="28"/>
          <w:lang w:eastAsia="ru-RU"/>
        </w:rPr>
        <w:t xml:space="preserve"> народными промыслами</w:t>
      </w:r>
      <w:r w:rsidR="00C15D25" w:rsidRPr="00D561F9">
        <w:rPr>
          <w:rFonts w:ascii="Times New Roman" w:eastAsia="Times New Roman" w:hAnsi="Times New Roman" w:cs="Times New Roman"/>
          <w:sz w:val="28"/>
          <w:szCs w:val="28"/>
          <w:lang w:eastAsia="ru-RU"/>
        </w:rPr>
        <w:t xml:space="preserve"> в таежной зоне</w:t>
      </w:r>
      <w:r w:rsidR="00360546" w:rsidRPr="00D561F9">
        <w:rPr>
          <w:rFonts w:ascii="Times New Roman" w:eastAsia="Times New Roman" w:hAnsi="Times New Roman" w:cs="Times New Roman"/>
          <w:sz w:val="28"/>
          <w:szCs w:val="28"/>
          <w:lang w:eastAsia="ru-RU"/>
        </w:rPr>
        <w:t>.</w:t>
      </w:r>
      <w:r w:rsidR="00D75363" w:rsidRPr="00D561F9">
        <w:rPr>
          <w:rFonts w:ascii="Times New Roman" w:eastAsia="Times New Roman" w:hAnsi="Times New Roman" w:cs="Times New Roman"/>
          <w:sz w:val="28"/>
          <w:szCs w:val="28"/>
          <w:lang w:eastAsia="ru-RU"/>
        </w:rPr>
        <w:t xml:space="preserve"> </w:t>
      </w:r>
      <w:r w:rsidR="00863258" w:rsidRPr="00D561F9">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D561F9">
        <w:rPr>
          <w:rFonts w:ascii="Times New Roman" w:eastAsia="Times New Roman" w:hAnsi="Times New Roman" w:cs="Times New Roman"/>
          <w:sz w:val="28"/>
          <w:szCs w:val="28"/>
          <w:lang w:eastAsia="ru-RU"/>
        </w:rPr>
        <w:t>в</w:t>
      </w:r>
      <w:r w:rsidR="00863258" w:rsidRPr="00D561F9">
        <w:rPr>
          <w:rFonts w:ascii="Times New Roman" w:eastAsia="Times New Roman" w:hAnsi="Times New Roman" w:cs="Times New Roman"/>
          <w:sz w:val="28"/>
          <w:szCs w:val="28"/>
          <w:lang w:eastAsia="ru-RU"/>
        </w:rPr>
        <w:t xml:space="preserve"> Березовско</w:t>
      </w:r>
      <w:r w:rsidR="00C15D25" w:rsidRPr="00D561F9">
        <w:rPr>
          <w:rFonts w:ascii="Times New Roman" w:eastAsia="Times New Roman" w:hAnsi="Times New Roman" w:cs="Times New Roman"/>
          <w:sz w:val="28"/>
          <w:szCs w:val="28"/>
          <w:lang w:eastAsia="ru-RU"/>
        </w:rPr>
        <w:t>м</w:t>
      </w:r>
      <w:r w:rsidR="00863258" w:rsidRPr="00D561F9">
        <w:rPr>
          <w:rFonts w:ascii="Times New Roman" w:eastAsia="Times New Roman" w:hAnsi="Times New Roman" w:cs="Times New Roman"/>
          <w:sz w:val="28"/>
          <w:szCs w:val="28"/>
          <w:lang w:eastAsia="ru-RU"/>
        </w:rPr>
        <w:t xml:space="preserve"> район</w:t>
      </w:r>
      <w:r w:rsidR="00C15D25" w:rsidRPr="00D561F9">
        <w:rPr>
          <w:rFonts w:ascii="Times New Roman" w:eastAsia="Times New Roman" w:hAnsi="Times New Roman" w:cs="Times New Roman"/>
          <w:sz w:val="28"/>
          <w:szCs w:val="28"/>
          <w:lang w:eastAsia="ru-RU"/>
        </w:rPr>
        <w:t>е</w:t>
      </w:r>
      <w:r w:rsidR="00863258" w:rsidRPr="00D561F9">
        <w:rPr>
          <w:rFonts w:ascii="Times New Roman" w:eastAsia="Times New Roman" w:hAnsi="Times New Roman" w:cs="Times New Roman"/>
          <w:sz w:val="28"/>
          <w:szCs w:val="28"/>
          <w:lang w:eastAsia="ru-RU"/>
        </w:rPr>
        <w:t>, но и на территории автономного округа – Югры.</w:t>
      </w:r>
    </w:p>
    <w:p w14:paraId="3DA20125" w14:textId="59412A92" w:rsidR="00F30716" w:rsidRPr="00D561F9" w:rsidRDefault="00F30716" w:rsidP="000F45CB">
      <w:pPr>
        <w:spacing w:after="0" w:line="240" w:lineRule="auto"/>
        <w:ind w:firstLine="709"/>
        <w:jc w:val="both"/>
        <w:rPr>
          <w:rFonts w:ascii="Times New Roman" w:hAnsi="Times New Roman" w:cs="Times New Roman"/>
          <w:sz w:val="28"/>
          <w:szCs w:val="28"/>
        </w:rPr>
      </w:pPr>
      <w:r w:rsidRPr="00D561F9">
        <w:rPr>
          <w:rFonts w:ascii="Times New Roman" w:hAnsi="Times New Roman" w:cs="Times New Roman"/>
          <w:sz w:val="28"/>
          <w:szCs w:val="28"/>
        </w:rPr>
        <w:t>В рамках инвестиционных</w:t>
      </w:r>
      <w:r w:rsidR="0078643B" w:rsidRPr="00D561F9">
        <w:rPr>
          <w:rFonts w:ascii="Times New Roman" w:hAnsi="Times New Roman" w:cs="Times New Roman"/>
          <w:sz w:val="28"/>
          <w:szCs w:val="28"/>
        </w:rPr>
        <w:t xml:space="preserve"> программ</w:t>
      </w:r>
      <w:r w:rsidR="00701D53" w:rsidRPr="00D561F9">
        <w:rPr>
          <w:rFonts w:ascii="Times New Roman" w:hAnsi="Times New Roman" w:cs="Times New Roman"/>
          <w:sz w:val="28"/>
          <w:szCs w:val="28"/>
        </w:rPr>
        <w:t xml:space="preserve"> в 202</w:t>
      </w:r>
      <w:r w:rsidR="006B1E97" w:rsidRPr="00D561F9">
        <w:rPr>
          <w:rFonts w:ascii="Times New Roman" w:hAnsi="Times New Roman" w:cs="Times New Roman"/>
          <w:sz w:val="28"/>
          <w:szCs w:val="28"/>
        </w:rPr>
        <w:t>4</w:t>
      </w:r>
      <w:r w:rsidR="00701D53" w:rsidRPr="00D561F9">
        <w:rPr>
          <w:rFonts w:ascii="Times New Roman" w:hAnsi="Times New Roman" w:cs="Times New Roman"/>
          <w:sz w:val="28"/>
          <w:szCs w:val="28"/>
        </w:rPr>
        <w:t xml:space="preserve"> году</w:t>
      </w:r>
      <w:r w:rsidR="0065445B" w:rsidRPr="00D561F9">
        <w:rPr>
          <w:rFonts w:ascii="Times New Roman" w:hAnsi="Times New Roman" w:cs="Times New Roman"/>
          <w:sz w:val="28"/>
          <w:szCs w:val="28"/>
        </w:rPr>
        <w:t xml:space="preserve"> выполнено</w:t>
      </w:r>
      <w:r w:rsidRPr="00D561F9">
        <w:rPr>
          <w:rFonts w:ascii="Times New Roman" w:hAnsi="Times New Roman" w:cs="Times New Roman"/>
          <w:sz w:val="28"/>
          <w:szCs w:val="28"/>
        </w:rPr>
        <w:t>:</w:t>
      </w:r>
    </w:p>
    <w:p w14:paraId="6F57A928" w14:textId="4356B6B2" w:rsidR="005A74C6" w:rsidRPr="00D561F9" w:rsidRDefault="00701D53" w:rsidP="000F45CB">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АО «</w:t>
      </w:r>
      <w:proofErr w:type="spellStart"/>
      <w:r w:rsidRPr="00D561F9">
        <w:rPr>
          <w:rFonts w:ascii="Times New Roman" w:hAnsi="Times New Roman" w:cs="Times New Roman"/>
          <w:sz w:val="28"/>
          <w:szCs w:val="28"/>
        </w:rPr>
        <w:t>Юграэнерго</w:t>
      </w:r>
      <w:proofErr w:type="spellEnd"/>
      <w:r w:rsidRPr="00D561F9">
        <w:rPr>
          <w:rFonts w:ascii="Times New Roman" w:hAnsi="Times New Roman" w:cs="Times New Roman"/>
          <w:sz w:val="28"/>
          <w:szCs w:val="28"/>
        </w:rPr>
        <w:t xml:space="preserve">» </w:t>
      </w:r>
      <w:r w:rsidR="0097634A"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строительство объектов электросетевого хозяйства в </w:t>
      </w:r>
      <w:r w:rsidR="005A74C6" w:rsidRPr="00D561F9">
        <w:rPr>
          <w:rFonts w:ascii="Times New Roman" w:eastAsia="Calibri" w:hAnsi="Times New Roman" w:cs="Times New Roman"/>
          <w:sz w:val="28"/>
          <w:szCs w:val="28"/>
        </w:rPr>
        <w:t xml:space="preserve">п. Сосьва и с. </w:t>
      </w:r>
      <w:proofErr w:type="spellStart"/>
      <w:r w:rsidR="005A74C6" w:rsidRPr="00D561F9">
        <w:rPr>
          <w:rFonts w:ascii="Times New Roman" w:eastAsia="Calibri" w:hAnsi="Times New Roman" w:cs="Times New Roman"/>
          <w:sz w:val="28"/>
          <w:szCs w:val="28"/>
        </w:rPr>
        <w:t>Саранпауль</w:t>
      </w:r>
      <w:proofErr w:type="spellEnd"/>
      <w:r w:rsidR="005A74C6" w:rsidRPr="00D561F9">
        <w:rPr>
          <w:rFonts w:ascii="Times New Roman" w:eastAsia="Calibri" w:hAnsi="Times New Roman" w:cs="Times New Roman"/>
          <w:sz w:val="28"/>
          <w:szCs w:val="28"/>
        </w:rPr>
        <w:t xml:space="preserve">, по переустройству ДЭС в п. Сосьва, с. </w:t>
      </w:r>
      <w:proofErr w:type="spellStart"/>
      <w:r w:rsidR="005A74C6" w:rsidRPr="00D561F9">
        <w:rPr>
          <w:rFonts w:ascii="Times New Roman" w:eastAsia="Calibri" w:hAnsi="Times New Roman" w:cs="Times New Roman"/>
          <w:sz w:val="28"/>
          <w:szCs w:val="28"/>
        </w:rPr>
        <w:t>Няксимволь</w:t>
      </w:r>
      <w:proofErr w:type="spellEnd"/>
      <w:r w:rsidR="005A74C6" w:rsidRPr="00D561F9">
        <w:rPr>
          <w:rFonts w:ascii="Times New Roman" w:eastAsia="Calibri" w:hAnsi="Times New Roman" w:cs="Times New Roman"/>
          <w:sz w:val="28"/>
          <w:szCs w:val="28"/>
        </w:rPr>
        <w:t xml:space="preserve">, д. </w:t>
      </w:r>
      <w:proofErr w:type="spellStart"/>
      <w:r w:rsidR="005A74C6" w:rsidRPr="00D561F9">
        <w:rPr>
          <w:rFonts w:ascii="Times New Roman" w:eastAsia="Calibri" w:hAnsi="Times New Roman" w:cs="Times New Roman"/>
          <w:sz w:val="28"/>
          <w:szCs w:val="28"/>
        </w:rPr>
        <w:t>Кимкъясуй</w:t>
      </w:r>
      <w:proofErr w:type="spellEnd"/>
      <w:r w:rsidR="005A74C6" w:rsidRPr="00D561F9">
        <w:rPr>
          <w:rFonts w:ascii="Times New Roman" w:eastAsia="Calibri" w:hAnsi="Times New Roman" w:cs="Times New Roman"/>
          <w:sz w:val="28"/>
          <w:szCs w:val="28"/>
        </w:rPr>
        <w:t xml:space="preserve">, д. </w:t>
      </w:r>
      <w:proofErr w:type="spellStart"/>
      <w:r w:rsidR="005A74C6" w:rsidRPr="00D561F9">
        <w:rPr>
          <w:rFonts w:ascii="Times New Roman" w:eastAsia="Calibri" w:hAnsi="Times New Roman" w:cs="Times New Roman"/>
          <w:sz w:val="28"/>
          <w:szCs w:val="28"/>
        </w:rPr>
        <w:t>Сартынья</w:t>
      </w:r>
      <w:proofErr w:type="spellEnd"/>
      <w:r w:rsidR="005A74C6" w:rsidRPr="00D561F9">
        <w:rPr>
          <w:rFonts w:ascii="Times New Roman" w:eastAsia="Calibri" w:hAnsi="Times New Roman" w:cs="Times New Roman"/>
          <w:sz w:val="28"/>
          <w:szCs w:val="28"/>
        </w:rPr>
        <w:t xml:space="preserve">, д. </w:t>
      </w:r>
      <w:proofErr w:type="spellStart"/>
      <w:r w:rsidR="005A74C6" w:rsidRPr="00D561F9">
        <w:rPr>
          <w:rFonts w:ascii="Times New Roman" w:eastAsia="Calibri" w:hAnsi="Times New Roman" w:cs="Times New Roman"/>
          <w:sz w:val="28"/>
          <w:szCs w:val="28"/>
        </w:rPr>
        <w:t>Анеева</w:t>
      </w:r>
      <w:proofErr w:type="spellEnd"/>
      <w:r w:rsidR="005A74C6" w:rsidRPr="00D561F9">
        <w:rPr>
          <w:rFonts w:ascii="Times New Roman" w:eastAsia="Calibri" w:hAnsi="Times New Roman" w:cs="Times New Roman"/>
          <w:sz w:val="28"/>
          <w:szCs w:val="28"/>
        </w:rPr>
        <w:t xml:space="preserve"> с. </w:t>
      </w:r>
      <w:proofErr w:type="spellStart"/>
      <w:r w:rsidR="005A74C6" w:rsidRPr="00D561F9">
        <w:rPr>
          <w:rFonts w:ascii="Times New Roman" w:eastAsia="Calibri" w:hAnsi="Times New Roman" w:cs="Times New Roman"/>
          <w:sz w:val="28"/>
          <w:szCs w:val="28"/>
        </w:rPr>
        <w:t>Саранпауль</w:t>
      </w:r>
      <w:proofErr w:type="spellEnd"/>
      <w:r w:rsidR="005A74C6" w:rsidRPr="00D561F9">
        <w:rPr>
          <w:rFonts w:ascii="Times New Roman" w:eastAsia="Calibri" w:hAnsi="Times New Roman" w:cs="Times New Roman"/>
          <w:sz w:val="28"/>
          <w:szCs w:val="28"/>
        </w:rPr>
        <w:t xml:space="preserve"> (2 этап), приобретени</w:t>
      </w:r>
      <w:r w:rsidR="004A69BA" w:rsidRPr="00D561F9">
        <w:rPr>
          <w:rFonts w:ascii="Times New Roman" w:eastAsia="Calibri" w:hAnsi="Times New Roman" w:cs="Times New Roman"/>
          <w:sz w:val="28"/>
          <w:szCs w:val="28"/>
        </w:rPr>
        <w:t>е</w:t>
      </w:r>
      <w:r w:rsidR="005A74C6" w:rsidRPr="00D561F9">
        <w:rPr>
          <w:rFonts w:ascii="Times New Roman" w:eastAsia="Calibri" w:hAnsi="Times New Roman" w:cs="Times New Roman"/>
          <w:sz w:val="28"/>
          <w:szCs w:val="28"/>
        </w:rPr>
        <w:t xml:space="preserve"> оборудования в </w:t>
      </w:r>
      <w:proofErr w:type="spellStart"/>
      <w:r w:rsidR="005A74C6" w:rsidRPr="00D561F9">
        <w:rPr>
          <w:rFonts w:ascii="Times New Roman" w:eastAsia="Calibri" w:hAnsi="Times New Roman" w:cs="Times New Roman"/>
          <w:sz w:val="28"/>
          <w:szCs w:val="28"/>
        </w:rPr>
        <w:t>с.Саранпауль</w:t>
      </w:r>
      <w:proofErr w:type="spellEnd"/>
      <w:r w:rsidR="005A74C6" w:rsidRPr="00D561F9">
        <w:rPr>
          <w:rFonts w:ascii="Times New Roman" w:eastAsia="Calibri" w:hAnsi="Times New Roman" w:cs="Times New Roman"/>
          <w:sz w:val="28"/>
          <w:szCs w:val="28"/>
        </w:rPr>
        <w:t>. В</w:t>
      </w:r>
      <w:r w:rsidR="005A74C6" w:rsidRPr="00D561F9">
        <w:rPr>
          <w:rFonts w:ascii="Times New Roman" w:eastAsia="Arial Unicode MS" w:hAnsi="Times New Roman" w:cs="Times New Roman"/>
          <w:sz w:val="28"/>
          <w:szCs w:val="28"/>
          <w:lang w:eastAsia="ar-SA"/>
        </w:rPr>
        <w:t>ыполнены работы по сооружению плат для обеспечения безопасной эксплуатации дизельного оборудования в период весеннего паводка</w:t>
      </w:r>
      <w:r w:rsidR="005A74C6" w:rsidRPr="00D561F9">
        <w:rPr>
          <w:rFonts w:ascii="Times New Roman" w:eastAsia="Calibri" w:hAnsi="Times New Roman" w:cs="Times New Roman"/>
          <w:sz w:val="28"/>
          <w:szCs w:val="28"/>
        </w:rPr>
        <w:t xml:space="preserve">; </w:t>
      </w:r>
    </w:p>
    <w:p w14:paraId="713E925D" w14:textId="55AF133C" w:rsidR="00727147" w:rsidRPr="00D561F9" w:rsidRDefault="0097634A" w:rsidP="000F45CB">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АО «ЮРЭСК</w:t>
      </w:r>
      <w:r w:rsidR="00701D53" w:rsidRPr="00D561F9">
        <w:rPr>
          <w:rFonts w:ascii="Times New Roman" w:hAnsi="Times New Roman" w:cs="Times New Roman"/>
          <w:sz w:val="28"/>
          <w:szCs w:val="28"/>
        </w:rPr>
        <w:t xml:space="preserve">» </w:t>
      </w:r>
      <w:r w:rsidR="00727147" w:rsidRPr="00D561F9">
        <w:rPr>
          <w:rFonts w:ascii="Times New Roman" w:hAnsi="Times New Roman" w:cs="Times New Roman"/>
          <w:sz w:val="28"/>
          <w:szCs w:val="28"/>
        </w:rPr>
        <w:t xml:space="preserve">- </w:t>
      </w:r>
      <w:r w:rsidR="00701D53" w:rsidRPr="00D561F9">
        <w:rPr>
          <w:rFonts w:ascii="Times New Roman" w:hAnsi="Times New Roman" w:cs="Times New Roman"/>
          <w:sz w:val="28"/>
          <w:szCs w:val="28"/>
        </w:rPr>
        <w:t>строительство</w:t>
      </w:r>
      <w:r w:rsidR="00727147" w:rsidRPr="00D561F9">
        <w:rPr>
          <w:rFonts w:ascii="Times New Roman" w:hAnsi="Times New Roman" w:cs="Times New Roman"/>
          <w:sz w:val="28"/>
          <w:szCs w:val="28"/>
        </w:rPr>
        <w:t xml:space="preserve"> и реконструкция сетей</w:t>
      </w:r>
      <w:r w:rsidR="00727147" w:rsidRPr="00D561F9">
        <w:rPr>
          <w:rFonts w:ascii="Times New Roman" w:eastAsia="Calibri" w:hAnsi="Times New Roman" w:cs="Times New Roman"/>
          <w:sz w:val="28"/>
          <w:szCs w:val="28"/>
        </w:rPr>
        <w:t xml:space="preserve"> для электроснабжения объектов в населенных пунктах: Теги, </w:t>
      </w:r>
      <w:proofErr w:type="spellStart"/>
      <w:r w:rsidR="00727147" w:rsidRPr="00D561F9">
        <w:rPr>
          <w:rFonts w:ascii="Times New Roman" w:eastAsia="Calibri" w:hAnsi="Times New Roman" w:cs="Times New Roman"/>
          <w:sz w:val="28"/>
          <w:szCs w:val="28"/>
        </w:rPr>
        <w:t>Игрим</w:t>
      </w:r>
      <w:proofErr w:type="spellEnd"/>
      <w:r w:rsidR="00727147" w:rsidRPr="00D561F9">
        <w:rPr>
          <w:rFonts w:ascii="Times New Roman" w:eastAsia="Calibri" w:hAnsi="Times New Roman" w:cs="Times New Roman"/>
          <w:sz w:val="28"/>
          <w:szCs w:val="28"/>
        </w:rPr>
        <w:t xml:space="preserve">, </w:t>
      </w:r>
      <w:proofErr w:type="gramStart"/>
      <w:r w:rsidR="00727147" w:rsidRPr="00D561F9">
        <w:rPr>
          <w:rFonts w:ascii="Times New Roman" w:eastAsia="Calibri" w:hAnsi="Times New Roman" w:cs="Times New Roman"/>
          <w:sz w:val="28"/>
          <w:szCs w:val="28"/>
        </w:rPr>
        <w:t>Березово</w:t>
      </w:r>
      <w:proofErr w:type="gramEnd"/>
      <w:r w:rsidR="00727147" w:rsidRPr="00D561F9">
        <w:rPr>
          <w:rFonts w:ascii="Times New Roman" w:eastAsia="Calibri" w:hAnsi="Times New Roman" w:cs="Times New Roman"/>
          <w:sz w:val="28"/>
          <w:szCs w:val="28"/>
        </w:rPr>
        <w:t xml:space="preserve">, </w:t>
      </w:r>
      <w:proofErr w:type="spellStart"/>
      <w:r w:rsidR="00727147" w:rsidRPr="00D561F9">
        <w:rPr>
          <w:rFonts w:ascii="Times New Roman" w:eastAsia="Calibri" w:hAnsi="Times New Roman" w:cs="Times New Roman"/>
          <w:sz w:val="28"/>
          <w:szCs w:val="28"/>
        </w:rPr>
        <w:t>Деминская</w:t>
      </w:r>
      <w:proofErr w:type="spellEnd"/>
      <w:r w:rsidR="00727147" w:rsidRPr="00D561F9">
        <w:rPr>
          <w:rFonts w:ascii="Times New Roman" w:eastAsia="Calibri" w:hAnsi="Times New Roman" w:cs="Times New Roman"/>
          <w:sz w:val="28"/>
          <w:szCs w:val="28"/>
        </w:rPr>
        <w:t xml:space="preserve"> и блок-контейнера РТС «Светлый-2» в Свет</w:t>
      </w:r>
      <w:r w:rsidR="004A69BA" w:rsidRPr="00D561F9">
        <w:rPr>
          <w:rFonts w:ascii="Times New Roman" w:eastAsia="Calibri" w:hAnsi="Times New Roman" w:cs="Times New Roman"/>
          <w:sz w:val="28"/>
          <w:szCs w:val="28"/>
        </w:rPr>
        <w:t>л</w:t>
      </w:r>
      <w:r w:rsidR="00F02ADC">
        <w:rPr>
          <w:rFonts w:ascii="Times New Roman" w:eastAsia="Calibri" w:hAnsi="Times New Roman" w:cs="Times New Roman"/>
          <w:sz w:val="28"/>
          <w:szCs w:val="28"/>
        </w:rPr>
        <w:t>ом</w:t>
      </w:r>
      <w:r w:rsidR="004A69BA" w:rsidRPr="00D561F9">
        <w:rPr>
          <w:rFonts w:ascii="Times New Roman" w:eastAsia="Calibri" w:hAnsi="Times New Roman" w:cs="Times New Roman"/>
          <w:sz w:val="28"/>
          <w:szCs w:val="28"/>
        </w:rPr>
        <w:t>.</w:t>
      </w:r>
    </w:p>
    <w:p w14:paraId="5AD216C0" w14:textId="77777777" w:rsidR="00F179FC" w:rsidRPr="00D561F9" w:rsidRDefault="00F179FC" w:rsidP="000F45CB">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xml:space="preserve">В 2024 году увеличилось количество действующих </w:t>
      </w:r>
      <w:proofErr w:type="spellStart"/>
      <w:r w:rsidRPr="00D561F9">
        <w:rPr>
          <w:rFonts w:ascii="Times New Roman" w:hAnsi="Times New Roman" w:cs="Times New Roman"/>
          <w:sz w:val="28"/>
          <w:szCs w:val="28"/>
        </w:rPr>
        <w:t>энерг</w:t>
      </w:r>
      <w:r w:rsidRPr="00D561F9">
        <w:rPr>
          <w:rFonts w:ascii="Times New Roman" w:eastAsia="Arial Unicode MS" w:hAnsi="Times New Roman" w:cs="Times New Roman"/>
          <w:sz w:val="28"/>
          <w:szCs w:val="28"/>
        </w:rPr>
        <w:t>осервисных</w:t>
      </w:r>
      <w:proofErr w:type="spellEnd"/>
      <w:r w:rsidRPr="00D561F9">
        <w:rPr>
          <w:rFonts w:ascii="Times New Roman" w:eastAsia="Arial Unicode MS" w:hAnsi="Times New Roman" w:cs="Times New Roman"/>
          <w:sz w:val="28"/>
          <w:szCs w:val="28"/>
        </w:rPr>
        <w:t xml:space="preserve"> контрактов (с 15 до 18)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Pr="00D561F9">
        <w:rPr>
          <w:rFonts w:ascii="Times New Roman" w:eastAsia="Calibri" w:hAnsi="Times New Roman" w:cs="Times New Roman"/>
          <w:sz w:val="28"/>
          <w:szCs w:val="28"/>
        </w:rPr>
        <w:t>в образовательных организациях Березовского района.</w:t>
      </w:r>
    </w:p>
    <w:p w14:paraId="48BFB92A" w14:textId="0326424C" w:rsidR="0078643B" w:rsidRPr="00D561F9" w:rsidRDefault="004A69BA" w:rsidP="004A69BA">
      <w:pPr>
        <w:tabs>
          <w:tab w:val="left" w:pos="0"/>
        </w:tabs>
        <w:spacing w:after="0"/>
        <w:jc w:val="both"/>
        <w:rPr>
          <w:rFonts w:ascii="Times New Roman" w:hAnsi="Times New Roman" w:cs="Times New Roman"/>
          <w:sz w:val="28"/>
          <w:szCs w:val="28"/>
        </w:rPr>
      </w:pPr>
      <w:r w:rsidRPr="00D561F9">
        <w:rPr>
          <w:rFonts w:ascii="Times New Roman" w:hAnsi="Times New Roman" w:cs="Times New Roman"/>
          <w:sz w:val="28"/>
          <w:szCs w:val="28"/>
        </w:rPr>
        <w:tab/>
      </w:r>
      <w:r w:rsidR="0078643B" w:rsidRPr="00D561F9">
        <w:rPr>
          <w:rFonts w:ascii="Times New Roman" w:hAnsi="Times New Roman" w:cs="Times New Roman"/>
          <w:sz w:val="28"/>
          <w:szCs w:val="28"/>
        </w:rPr>
        <w:t xml:space="preserve">В результате </w:t>
      </w:r>
      <w:proofErr w:type="spellStart"/>
      <w:r w:rsidR="0078643B" w:rsidRPr="00D561F9">
        <w:rPr>
          <w:rFonts w:ascii="Times New Roman" w:hAnsi="Times New Roman" w:cs="Times New Roman"/>
          <w:sz w:val="28"/>
          <w:szCs w:val="28"/>
        </w:rPr>
        <w:t>энергосервисных</w:t>
      </w:r>
      <w:proofErr w:type="spellEnd"/>
      <w:r w:rsidR="0078643B" w:rsidRPr="00D561F9">
        <w:rPr>
          <w:rFonts w:ascii="Times New Roman" w:hAnsi="Times New Roman" w:cs="Times New Roman"/>
          <w:sz w:val="28"/>
          <w:szCs w:val="28"/>
        </w:rPr>
        <w:t xml:space="preserve"> мероприятий запланировано сокращение объемов потребления электроэнергии более чем на 71</w:t>
      </w:r>
      <w:r w:rsidR="002923CC" w:rsidRPr="00D561F9">
        <w:rPr>
          <w:rFonts w:ascii="Times New Roman" w:hAnsi="Times New Roman" w:cs="Times New Roman"/>
          <w:sz w:val="28"/>
          <w:szCs w:val="28"/>
        </w:rPr>
        <w:t>,1</w:t>
      </w:r>
      <w:r w:rsidR="0078643B" w:rsidRPr="00D561F9">
        <w:rPr>
          <w:rFonts w:ascii="Times New Roman" w:hAnsi="Times New Roman" w:cs="Times New Roman"/>
          <w:sz w:val="28"/>
          <w:szCs w:val="28"/>
        </w:rPr>
        <w:t xml:space="preserve">%, что составит </w:t>
      </w:r>
      <w:r w:rsidR="008310FE" w:rsidRPr="00D561F9">
        <w:rPr>
          <w:rFonts w:ascii="Times New Roman" w:hAnsi="Times New Roman" w:cs="Times New Roman"/>
          <w:sz w:val="28"/>
          <w:szCs w:val="28"/>
        </w:rPr>
        <w:t xml:space="preserve">более </w:t>
      </w:r>
      <w:r w:rsidR="0062653D" w:rsidRPr="00D561F9">
        <w:rPr>
          <w:rFonts w:ascii="Times New Roman" w:hAnsi="Times New Roman" w:cs="Times New Roman"/>
          <w:sz w:val="28"/>
          <w:szCs w:val="28"/>
        </w:rPr>
        <w:t xml:space="preserve">11 </w:t>
      </w:r>
      <w:r w:rsidR="0078643B" w:rsidRPr="00D561F9">
        <w:rPr>
          <w:rFonts w:ascii="Times New Roman" w:hAnsi="Times New Roman" w:cs="Times New Roman"/>
          <w:sz w:val="28"/>
          <w:szCs w:val="28"/>
        </w:rPr>
        <w:t xml:space="preserve">млн. кВт/ч., в денежном эквиваленте экономия достигнет </w:t>
      </w:r>
      <w:r w:rsidR="00F179FC" w:rsidRPr="00D561F9">
        <w:rPr>
          <w:rFonts w:ascii="Times New Roman" w:hAnsi="Times New Roman" w:cs="Times New Roman"/>
          <w:sz w:val="28"/>
          <w:szCs w:val="28"/>
        </w:rPr>
        <w:t>77,1</w:t>
      </w:r>
      <w:r w:rsidR="0078643B" w:rsidRPr="00D561F9">
        <w:rPr>
          <w:rFonts w:ascii="Times New Roman" w:hAnsi="Times New Roman" w:cs="Times New Roman"/>
          <w:sz w:val="28"/>
          <w:szCs w:val="28"/>
        </w:rPr>
        <w:t xml:space="preserve"> млн. рублей</w:t>
      </w:r>
      <w:r w:rsidR="00F179FC" w:rsidRPr="00D561F9">
        <w:rPr>
          <w:rFonts w:ascii="Times New Roman" w:hAnsi="Times New Roman" w:cs="Times New Roman"/>
          <w:sz w:val="28"/>
          <w:szCs w:val="28"/>
        </w:rPr>
        <w:t xml:space="preserve"> (</w:t>
      </w:r>
      <w:r w:rsidR="00611945" w:rsidRPr="00D561F9">
        <w:rPr>
          <w:rFonts w:ascii="Times New Roman" w:hAnsi="Times New Roman" w:cs="Times New Roman"/>
          <w:sz w:val="28"/>
          <w:szCs w:val="28"/>
        </w:rPr>
        <w:t>рост</w:t>
      </w:r>
      <w:r w:rsidR="00F179FC" w:rsidRPr="00D561F9">
        <w:rPr>
          <w:rFonts w:ascii="Times New Roman" w:hAnsi="Times New Roman" w:cs="Times New Roman"/>
          <w:sz w:val="28"/>
          <w:szCs w:val="28"/>
        </w:rPr>
        <w:t xml:space="preserve"> в 1,2 раза к уровню 2023 года)</w:t>
      </w:r>
      <w:r w:rsidR="0078643B" w:rsidRPr="00D561F9">
        <w:rPr>
          <w:rFonts w:ascii="Times New Roman" w:hAnsi="Times New Roman" w:cs="Times New Roman"/>
          <w:sz w:val="28"/>
          <w:szCs w:val="28"/>
        </w:rPr>
        <w:t>.</w:t>
      </w:r>
    </w:p>
    <w:p w14:paraId="7E2F4BEF" w14:textId="5B7491CD" w:rsidR="0078643B" w:rsidRPr="00D561F9" w:rsidRDefault="0078643B" w:rsidP="000F45CB">
      <w:pPr>
        <w:tabs>
          <w:tab w:val="left" w:pos="0"/>
        </w:tabs>
        <w:spacing w:after="0"/>
        <w:ind w:firstLine="709"/>
        <w:jc w:val="both"/>
        <w:rPr>
          <w:rFonts w:ascii="Times New Roman" w:eastAsia="Times New Roman" w:hAnsi="Times New Roman" w:cs="Times New Roman"/>
          <w:sz w:val="28"/>
          <w:szCs w:val="28"/>
          <w:lang w:eastAsia="ru-RU"/>
        </w:rPr>
      </w:pPr>
      <w:r w:rsidRPr="00D561F9">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(более </w:t>
      </w:r>
      <w:r w:rsidR="00EB1A5D" w:rsidRPr="00D561F9">
        <w:rPr>
          <w:rFonts w:ascii="Times New Roman" w:hAnsi="Times New Roman" w:cs="Times New Roman"/>
          <w:sz w:val="28"/>
          <w:szCs w:val="28"/>
        </w:rPr>
        <w:t>7</w:t>
      </w:r>
      <w:r w:rsidR="006C5F9A" w:rsidRPr="00D561F9">
        <w:rPr>
          <w:rFonts w:ascii="Times New Roman" w:hAnsi="Times New Roman" w:cs="Times New Roman"/>
          <w:sz w:val="28"/>
          <w:szCs w:val="28"/>
        </w:rPr>
        <w:t>0</w:t>
      </w:r>
      <w:r w:rsidR="00EB1A5D" w:rsidRPr="00D561F9">
        <w:rPr>
          <w:rFonts w:ascii="Times New Roman" w:hAnsi="Times New Roman" w:cs="Times New Roman"/>
          <w:sz w:val="28"/>
          <w:szCs w:val="28"/>
        </w:rPr>
        <w:t>,00</w:t>
      </w:r>
      <w:r w:rsidRPr="00D561F9">
        <w:rPr>
          <w:rFonts w:ascii="Times New Roman" w:hAnsi="Times New Roman" w:cs="Times New Roman"/>
          <w:sz w:val="28"/>
          <w:szCs w:val="28"/>
        </w:rPr>
        <w:t xml:space="preserve"> млн. </w:t>
      </w:r>
      <w:proofErr w:type="spellStart"/>
      <w:r w:rsidRPr="00D561F9">
        <w:rPr>
          <w:rFonts w:ascii="Times New Roman" w:hAnsi="Times New Roman" w:cs="Times New Roman"/>
          <w:sz w:val="28"/>
          <w:szCs w:val="28"/>
        </w:rPr>
        <w:t>кВт.ч</w:t>
      </w:r>
      <w:proofErr w:type="spellEnd"/>
      <w:r w:rsidRPr="00D561F9">
        <w:rPr>
          <w:rFonts w:ascii="Times New Roman" w:hAnsi="Times New Roman" w:cs="Times New Roman"/>
          <w:sz w:val="28"/>
          <w:szCs w:val="28"/>
        </w:rPr>
        <w:t>) обуслав</w:t>
      </w:r>
      <w:r w:rsidR="0011568B" w:rsidRPr="00D561F9">
        <w:rPr>
          <w:rFonts w:ascii="Times New Roman" w:hAnsi="Times New Roman" w:cs="Times New Roman"/>
          <w:sz w:val="28"/>
          <w:szCs w:val="28"/>
        </w:rPr>
        <w:t>ливает прогноз</w:t>
      </w:r>
      <w:r w:rsidR="004A69BA" w:rsidRPr="00D561F9">
        <w:rPr>
          <w:rFonts w:ascii="Times New Roman" w:hAnsi="Times New Roman" w:cs="Times New Roman"/>
          <w:sz w:val="28"/>
          <w:szCs w:val="28"/>
        </w:rPr>
        <w:t>ные показатели</w:t>
      </w:r>
      <w:r w:rsidR="0011568B" w:rsidRPr="00D561F9">
        <w:rPr>
          <w:rFonts w:ascii="Times New Roman" w:hAnsi="Times New Roman" w:cs="Times New Roman"/>
          <w:sz w:val="28"/>
          <w:szCs w:val="28"/>
        </w:rPr>
        <w:t xml:space="preserve"> выработки от </w:t>
      </w:r>
      <w:r w:rsidR="005A74C6" w:rsidRPr="00D561F9">
        <w:rPr>
          <w:rFonts w:ascii="Times New Roman" w:hAnsi="Times New Roman" w:cs="Times New Roman"/>
          <w:sz w:val="28"/>
          <w:szCs w:val="28"/>
        </w:rPr>
        <w:t>10</w:t>
      </w:r>
      <w:r w:rsidR="0011568B" w:rsidRPr="00D561F9">
        <w:rPr>
          <w:rFonts w:ascii="Times New Roman" w:hAnsi="Times New Roman" w:cs="Times New Roman"/>
          <w:sz w:val="28"/>
          <w:szCs w:val="28"/>
        </w:rPr>
        <w:t>0,</w:t>
      </w:r>
      <w:r w:rsidR="005A74C6" w:rsidRPr="00D561F9">
        <w:rPr>
          <w:rFonts w:ascii="Times New Roman" w:hAnsi="Times New Roman" w:cs="Times New Roman"/>
          <w:sz w:val="28"/>
          <w:szCs w:val="28"/>
        </w:rPr>
        <w:t>42</w:t>
      </w:r>
      <w:r w:rsidRPr="00D561F9">
        <w:rPr>
          <w:rFonts w:ascii="Times New Roman" w:hAnsi="Times New Roman" w:cs="Times New Roman"/>
          <w:sz w:val="28"/>
          <w:szCs w:val="28"/>
        </w:rPr>
        <w:t xml:space="preserve">% до </w:t>
      </w:r>
      <w:r w:rsidR="005A74C6" w:rsidRPr="00D561F9">
        <w:rPr>
          <w:rFonts w:ascii="Times New Roman" w:hAnsi="Times New Roman" w:cs="Times New Roman"/>
          <w:sz w:val="28"/>
          <w:szCs w:val="28"/>
        </w:rPr>
        <w:t>101,67</w:t>
      </w:r>
      <w:r w:rsidRPr="00D561F9">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D561F9">
        <w:rPr>
          <w:rFonts w:ascii="Times New Roman" w:eastAsia="Times New Roman" w:hAnsi="Times New Roman" w:cs="Times New Roman"/>
          <w:sz w:val="28"/>
          <w:szCs w:val="28"/>
          <w:lang w:eastAsia="ru-RU"/>
        </w:rPr>
        <w:t>новых объектов социального назначения.</w:t>
      </w:r>
    </w:p>
    <w:p w14:paraId="55D39796" w14:textId="77777777" w:rsidR="00711CA2" w:rsidRPr="00D561F9" w:rsidRDefault="00711CA2"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D561F9">
        <w:rPr>
          <w:rFonts w:ascii="Times New Roman" w:hAnsi="Times New Roman" w:cs="Times New Roman"/>
          <w:sz w:val="28"/>
          <w:szCs w:val="28"/>
        </w:rPr>
        <w:t>энергосетевого</w:t>
      </w:r>
      <w:proofErr w:type="spellEnd"/>
      <w:r w:rsidRPr="00D561F9">
        <w:rPr>
          <w:rFonts w:ascii="Times New Roman" w:hAnsi="Times New Roman" w:cs="Times New Roman"/>
          <w:sz w:val="28"/>
          <w:szCs w:val="28"/>
        </w:rPr>
        <w:t xml:space="preserve"> комплекса в централизованной и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14:paraId="7780FB32" w14:textId="61EAB2EC" w:rsidR="0078643B" w:rsidRPr="00D561F9" w:rsidRDefault="00711CA2" w:rsidP="000F45CB">
      <w:pPr>
        <w:tabs>
          <w:tab w:val="left" w:pos="540"/>
        </w:tabs>
        <w:suppressAutoHyphen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3.2 </w:t>
      </w:r>
      <w:r w:rsidR="0078643B" w:rsidRPr="00D561F9">
        <w:rPr>
          <w:rFonts w:ascii="Times New Roman" w:hAnsi="Times New Roman" w:cs="Times New Roman"/>
          <w:sz w:val="28"/>
          <w:szCs w:val="28"/>
        </w:rPr>
        <w:t>Основными предприятиями, осуществляющими выработку</w:t>
      </w:r>
      <w:r w:rsidR="00DE42A8" w:rsidRPr="00D561F9">
        <w:rPr>
          <w:rFonts w:ascii="Times New Roman" w:hAnsi="Times New Roman" w:cs="Times New Roman"/>
          <w:sz w:val="28"/>
          <w:szCs w:val="28"/>
        </w:rPr>
        <w:t xml:space="preserve"> </w:t>
      </w:r>
      <w:r w:rsidR="0078643B" w:rsidRPr="00D561F9">
        <w:rPr>
          <w:rFonts w:ascii="Times New Roman" w:hAnsi="Times New Roman" w:cs="Times New Roman"/>
          <w:sz w:val="28"/>
          <w:szCs w:val="28"/>
        </w:rPr>
        <w:t>тепловой</w:t>
      </w:r>
      <w:r w:rsidR="00D82E08" w:rsidRPr="00D561F9">
        <w:rPr>
          <w:rFonts w:ascii="Times New Roman" w:hAnsi="Times New Roman" w:cs="Times New Roman"/>
          <w:sz w:val="28"/>
          <w:szCs w:val="28"/>
        </w:rPr>
        <w:t xml:space="preserve"> </w:t>
      </w:r>
      <w:r w:rsidR="0078643B" w:rsidRPr="00D561F9">
        <w:rPr>
          <w:rFonts w:ascii="Times New Roman" w:hAnsi="Times New Roman" w:cs="Times New Roman"/>
          <w:sz w:val="28"/>
          <w:szCs w:val="28"/>
        </w:rPr>
        <w:t>энергии</w:t>
      </w:r>
      <w:r w:rsidR="00300386" w:rsidRPr="00D561F9">
        <w:rPr>
          <w:rFonts w:ascii="Times New Roman" w:hAnsi="Times New Roman" w:cs="Times New Roman"/>
          <w:sz w:val="28"/>
          <w:szCs w:val="28"/>
        </w:rPr>
        <w:t>,</w:t>
      </w:r>
      <w:r w:rsidR="0078643B" w:rsidRPr="00D561F9">
        <w:rPr>
          <w:rFonts w:ascii="Times New Roman" w:hAnsi="Times New Roman" w:cs="Times New Roman"/>
          <w:sz w:val="28"/>
          <w:szCs w:val="28"/>
        </w:rPr>
        <w:t xml:space="preserve"> являются: МУП «Теплосети Березово», МУП «Теплосети </w:t>
      </w:r>
      <w:proofErr w:type="spellStart"/>
      <w:r w:rsidR="0078643B" w:rsidRPr="00D561F9">
        <w:rPr>
          <w:rFonts w:ascii="Times New Roman" w:hAnsi="Times New Roman" w:cs="Times New Roman"/>
          <w:sz w:val="28"/>
          <w:szCs w:val="28"/>
        </w:rPr>
        <w:t>Игрим</w:t>
      </w:r>
      <w:proofErr w:type="spellEnd"/>
      <w:r w:rsidR="0078643B" w:rsidRPr="00D561F9">
        <w:rPr>
          <w:rFonts w:ascii="Times New Roman" w:hAnsi="Times New Roman" w:cs="Times New Roman"/>
          <w:sz w:val="28"/>
          <w:szCs w:val="28"/>
        </w:rPr>
        <w:t xml:space="preserve">», МУП «Теплосети </w:t>
      </w:r>
      <w:proofErr w:type="spellStart"/>
      <w:r w:rsidR="0078643B" w:rsidRPr="00D561F9">
        <w:rPr>
          <w:rFonts w:ascii="Times New Roman" w:hAnsi="Times New Roman" w:cs="Times New Roman"/>
          <w:sz w:val="28"/>
          <w:szCs w:val="28"/>
        </w:rPr>
        <w:t>Саранпа</w:t>
      </w:r>
      <w:r w:rsidR="0097634A" w:rsidRPr="00D561F9">
        <w:rPr>
          <w:rFonts w:ascii="Times New Roman" w:hAnsi="Times New Roman" w:cs="Times New Roman"/>
          <w:sz w:val="28"/>
          <w:szCs w:val="28"/>
        </w:rPr>
        <w:t>уль</w:t>
      </w:r>
      <w:proofErr w:type="spellEnd"/>
      <w:r w:rsidR="0097634A" w:rsidRPr="00D561F9">
        <w:rPr>
          <w:rFonts w:ascii="Times New Roman" w:hAnsi="Times New Roman" w:cs="Times New Roman"/>
          <w:sz w:val="28"/>
          <w:szCs w:val="28"/>
        </w:rPr>
        <w:t>» и три предприятия ЛПУ МГ ООО</w:t>
      </w:r>
      <w:r w:rsidR="0078643B" w:rsidRPr="00D561F9">
        <w:rPr>
          <w:rFonts w:ascii="Times New Roman" w:hAnsi="Times New Roman" w:cs="Times New Roman"/>
          <w:sz w:val="28"/>
          <w:szCs w:val="28"/>
        </w:rPr>
        <w:t xml:space="preserve"> «Газпром </w:t>
      </w:r>
      <w:proofErr w:type="spellStart"/>
      <w:r w:rsidR="0078643B" w:rsidRPr="00D561F9">
        <w:rPr>
          <w:rFonts w:ascii="Times New Roman" w:hAnsi="Times New Roman" w:cs="Times New Roman"/>
          <w:sz w:val="28"/>
          <w:szCs w:val="28"/>
        </w:rPr>
        <w:t>трансгаз</w:t>
      </w:r>
      <w:proofErr w:type="spellEnd"/>
      <w:r w:rsidR="0078643B" w:rsidRPr="00D561F9">
        <w:rPr>
          <w:rFonts w:ascii="Times New Roman" w:hAnsi="Times New Roman" w:cs="Times New Roman"/>
          <w:sz w:val="28"/>
          <w:szCs w:val="28"/>
        </w:rPr>
        <w:t xml:space="preserve"> </w:t>
      </w:r>
      <w:proofErr w:type="spellStart"/>
      <w:r w:rsidR="0078643B" w:rsidRPr="00D561F9">
        <w:rPr>
          <w:rFonts w:ascii="Times New Roman" w:hAnsi="Times New Roman" w:cs="Times New Roman"/>
          <w:sz w:val="28"/>
          <w:szCs w:val="28"/>
        </w:rPr>
        <w:t>Югорск</w:t>
      </w:r>
      <w:proofErr w:type="spellEnd"/>
      <w:r w:rsidR="0078643B" w:rsidRPr="00D561F9">
        <w:rPr>
          <w:rFonts w:ascii="Times New Roman" w:hAnsi="Times New Roman" w:cs="Times New Roman"/>
          <w:sz w:val="28"/>
          <w:szCs w:val="28"/>
        </w:rPr>
        <w:t>».</w:t>
      </w:r>
    </w:p>
    <w:p w14:paraId="2A31923E" w14:textId="2631BB5E" w:rsidR="0078643B" w:rsidRPr="00D561F9" w:rsidRDefault="0078643B" w:rsidP="000F45CB">
      <w:pPr>
        <w:tabs>
          <w:tab w:val="left" w:pos="540"/>
        </w:tabs>
        <w:suppressAutoHyphen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lastRenderedPageBreak/>
        <w:t>На территории района из 2</w:t>
      </w:r>
      <w:r w:rsidR="0097634A" w:rsidRPr="00D561F9">
        <w:rPr>
          <w:rFonts w:ascii="Times New Roman" w:hAnsi="Times New Roman" w:cs="Times New Roman"/>
          <w:sz w:val="28"/>
          <w:szCs w:val="28"/>
        </w:rPr>
        <w:t>3</w:t>
      </w:r>
      <w:r w:rsidRPr="00D561F9">
        <w:rPr>
          <w:rFonts w:ascii="Times New Roman" w:hAnsi="Times New Roman" w:cs="Times New Roman"/>
          <w:sz w:val="28"/>
          <w:szCs w:val="28"/>
        </w:rPr>
        <w:t xml:space="preserve"> котельных, 6 котельных работают на каменном</w:t>
      </w:r>
      <w:r w:rsidR="004A69BA" w:rsidRPr="00D561F9">
        <w:rPr>
          <w:rFonts w:ascii="Times New Roman" w:hAnsi="Times New Roman" w:cs="Times New Roman"/>
          <w:sz w:val="28"/>
          <w:szCs w:val="28"/>
        </w:rPr>
        <w:t xml:space="preserve"> угле</w:t>
      </w:r>
      <w:r w:rsidRPr="00D561F9">
        <w:rPr>
          <w:rFonts w:ascii="Times New Roman" w:hAnsi="Times New Roman" w:cs="Times New Roman"/>
          <w:sz w:val="28"/>
          <w:szCs w:val="28"/>
        </w:rPr>
        <w:t>, 1</w:t>
      </w:r>
      <w:r w:rsidR="0097634A" w:rsidRPr="00D561F9">
        <w:rPr>
          <w:rFonts w:ascii="Times New Roman" w:hAnsi="Times New Roman" w:cs="Times New Roman"/>
          <w:sz w:val="28"/>
          <w:szCs w:val="28"/>
        </w:rPr>
        <w:t>7</w:t>
      </w:r>
      <w:r w:rsidRPr="00D561F9">
        <w:rPr>
          <w:rFonts w:ascii="Times New Roman" w:hAnsi="Times New Roman" w:cs="Times New Roman"/>
          <w:sz w:val="28"/>
          <w:szCs w:val="28"/>
        </w:rPr>
        <w:t xml:space="preserve"> на природном газе. Ежегодно, общий объем производства тепловой энергии составляет более 200 тыс. Гкал. Прогнозный</w:t>
      </w:r>
      <w:r w:rsidR="00DD570A" w:rsidRPr="00D561F9">
        <w:rPr>
          <w:rFonts w:ascii="Times New Roman" w:hAnsi="Times New Roman" w:cs="Times New Roman"/>
          <w:sz w:val="28"/>
          <w:szCs w:val="28"/>
        </w:rPr>
        <w:t xml:space="preserve"> базовый</w:t>
      </w:r>
      <w:r w:rsidRPr="00D561F9">
        <w:rPr>
          <w:rFonts w:ascii="Times New Roman" w:hAnsi="Times New Roman" w:cs="Times New Roman"/>
          <w:sz w:val="28"/>
          <w:szCs w:val="28"/>
        </w:rPr>
        <w:t xml:space="preserve"> объем среднесрочного периода сформирован с учетом ввода объектов промышленного и социального назначения</w:t>
      </w:r>
      <w:r w:rsidR="004A69BA" w:rsidRPr="00D561F9">
        <w:rPr>
          <w:rFonts w:ascii="Times New Roman" w:hAnsi="Times New Roman" w:cs="Times New Roman"/>
          <w:sz w:val="28"/>
          <w:szCs w:val="28"/>
        </w:rPr>
        <w:t>,</w:t>
      </w:r>
      <w:r w:rsidRPr="00D561F9">
        <w:rPr>
          <w:rFonts w:ascii="Times New Roman" w:hAnsi="Times New Roman" w:cs="Times New Roman"/>
          <w:sz w:val="28"/>
          <w:szCs w:val="28"/>
        </w:rPr>
        <w:t xml:space="preserve"> и составит от 100,</w:t>
      </w:r>
      <w:r w:rsidR="005A74C6" w:rsidRPr="00D561F9">
        <w:rPr>
          <w:rFonts w:ascii="Times New Roman" w:hAnsi="Times New Roman" w:cs="Times New Roman"/>
          <w:sz w:val="28"/>
          <w:szCs w:val="28"/>
        </w:rPr>
        <w:t>18</w:t>
      </w:r>
      <w:r w:rsidRPr="00D561F9">
        <w:rPr>
          <w:rFonts w:ascii="Times New Roman" w:hAnsi="Times New Roman" w:cs="Times New Roman"/>
          <w:sz w:val="28"/>
          <w:szCs w:val="28"/>
        </w:rPr>
        <w:t>% до 100,</w:t>
      </w:r>
      <w:r w:rsidR="005A74C6" w:rsidRPr="00D561F9">
        <w:rPr>
          <w:rFonts w:ascii="Times New Roman" w:hAnsi="Times New Roman" w:cs="Times New Roman"/>
          <w:sz w:val="28"/>
          <w:szCs w:val="28"/>
        </w:rPr>
        <w:t>60</w:t>
      </w:r>
      <w:r w:rsidRPr="00D561F9">
        <w:rPr>
          <w:rFonts w:ascii="Times New Roman" w:hAnsi="Times New Roman" w:cs="Times New Roman"/>
          <w:sz w:val="28"/>
          <w:szCs w:val="28"/>
        </w:rPr>
        <w:t xml:space="preserve">% или </w:t>
      </w:r>
      <w:r w:rsidR="00AF2995" w:rsidRPr="00D561F9">
        <w:rPr>
          <w:rFonts w:ascii="Times New Roman" w:hAnsi="Times New Roman" w:cs="Times New Roman"/>
          <w:sz w:val="28"/>
          <w:szCs w:val="28"/>
        </w:rPr>
        <w:t>285,30</w:t>
      </w:r>
      <w:r w:rsidRPr="00D561F9">
        <w:rPr>
          <w:rFonts w:ascii="Times New Roman" w:hAnsi="Times New Roman" w:cs="Times New Roman"/>
          <w:sz w:val="28"/>
          <w:szCs w:val="28"/>
        </w:rPr>
        <w:t xml:space="preserve"> тыс. Гкал. </w:t>
      </w:r>
    </w:p>
    <w:p w14:paraId="4AC42FB6" w14:textId="77777777" w:rsidR="0078643B" w:rsidRPr="00D561F9" w:rsidRDefault="0078643B" w:rsidP="000F45CB">
      <w:pPr>
        <w:tabs>
          <w:tab w:val="left" w:pos="540"/>
        </w:tabs>
        <w:suppressAutoHyphen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Одной из ключевых проблем сферы коммунального хозяйства является экономически необоснованный</w:t>
      </w:r>
      <w:r w:rsidR="003A571C" w:rsidRPr="00D561F9">
        <w:rPr>
          <w:rFonts w:ascii="Times New Roman" w:hAnsi="Times New Roman" w:cs="Times New Roman"/>
          <w:sz w:val="28"/>
          <w:szCs w:val="28"/>
        </w:rPr>
        <w:t xml:space="preserve"> тариф на услуги, не покрывающий</w:t>
      </w:r>
      <w:r w:rsidRPr="00D561F9">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14:paraId="63673521" w14:textId="77777777" w:rsidR="0078643B" w:rsidRPr="00D561F9" w:rsidRDefault="0078643B" w:rsidP="000F45CB">
      <w:pPr>
        <w:spacing w:after="0"/>
        <w:ind w:firstLine="709"/>
        <w:jc w:val="both"/>
        <w:rPr>
          <w:rFonts w:ascii="Times New Roman" w:eastAsia="Times New Roman" w:hAnsi="Times New Roman" w:cs="Times New Roman"/>
          <w:bCs/>
          <w:sz w:val="28"/>
          <w:szCs w:val="28"/>
          <w:lang w:eastAsia="ru-RU"/>
        </w:rPr>
      </w:pPr>
      <w:r w:rsidRPr="00D561F9">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14:paraId="096E0EEE" w14:textId="0BD75082" w:rsidR="0094435A" w:rsidRPr="00D561F9" w:rsidRDefault="0078643B" w:rsidP="000F45CB">
      <w:pPr>
        <w:spacing w:after="0"/>
        <w:ind w:firstLine="709"/>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 xml:space="preserve">В рамках реализации новой системы обращения с твердыми коммунальными отходами </w:t>
      </w:r>
      <w:r w:rsidR="003758C9" w:rsidRPr="00D561F9">
        <w:rPr>
          <w:rFonts w:ascii="Times New Roman" w:eastAsia="Arial Unicode MS" w:hAnsi="Times New Roman" w:cs="Times New Roman"/>
          <w:sz w:val="28"/>
          <w:szCs w:val="28"/>
        </w:rPr>
        <w:t xml:space="preserve">доля сектора </w:t>
      </w:r>
      <w:r w:rsidR="00711CA2" w:rsidRPr="00D561F9">
        <w:rPr>
          <w:rFonts w:ascii="Times New Roman" w:eastAsia="Arial Unicode MS" w:hAnsi="Times New Roman" w:cs="Times New Roman"/>
          <w:sz w:val="28"/>
          <w:szCs w:val="28"/>
        </w:rPr>
        <w:t xml:space="preserve">в 2024 году </w:t>
      </w:r>
      <w:r w:rsidR="00AF2995" w:rsidRPr="00D561F9">
        <w:rPr>
          <w:rFonts w:ascii="Times New Roman" w:eastAsia="Arial Unicode MS" w:hAnsi="Times New Roman" w:cs="Times New Roman"/>
          <w:sz w:val="28"/>
          <w:szCs w:val="28"/>
        </w:rPr>
        <w:t>составила</w:t>
      </w:r>
      <w:r w:rsidR="00292615" w:rsidRPr="00D561F9">
        <w:rPr>
          <w:rFonts w:ascii="Times New Roman" w:eastAsia="Arial Unicode MS" w:hAnsi="Times New Roman" w:cs="Times New Roman"/>
          <w:sz w:val="28"/>
          <w:szCs w:val="28"/>
        </w:rPr>
        <w:t xml:space="preserve"> </w:t>
      </w:r>
      <w:r w:rsidR="00AF2995" w:rsidRPr="00D561F9">
        <w:rPr>
          <w:rFonts w:ascii="Times New Roman" w:eastAsia="Arial Unicode MS" w:hAnsi="Times New Roman" w:cs="Times New Roman"/>
          <w:sz w:val="28"/>
          <w:szCs w:val="28"/>
        </w:rPr>
        <w:t>9,05% (</w:t>
      </w:r>
      <w:r w:rsidR="00C915DB" w:rsidRPr="00D561F9">
        <w:rPr>
          <w:rFonts w:ascii="Times New Roman" w:eastAsia="Arial Unicode MS" w:hAnsi="Times New Roman" w:cs="Times New Roman"/>
          <w:sz w:val="28"/>
          <w:szCs w:val="28"/>
        </w:rPr>
        <w:t xml:space="preserve">в денежном выражении </w:t>
      </w:r>
      <w:r w:rsidR="00AF2995" w:rsidRPr="00D561F9">
        <w:rPr>
          <w:rFonts w:ascii="Times New Roman" w:eastAsia="Arial Unicode MS" w:hAnsi="Times New Roman" w:cs="Times New Roman"/>
          <w:sz w:val="28"/>
          <w:szCs w:val="28"/>
        </w:rPr>
        <w:t>185,70</w:t>
      </w:r>
      <w:r w:rsidR="00C915DB" w:rsidRPr="00D561F9">
        <w:rPr>
          <w:rFonts w:ascii="Times New Roman" w:eastAsia="Arial Unicode MS" w:hAnsi="Times New Roman" w:cs="Times New Roman"/>
          <w:sz w:val="28"/>
          <w:szCs w:val="28"/>
        </w:rPr>
        <w:t xml:space="preserve"> млн. рублей в сопоставимых ценах</w:t>
      </w:r>
      <w:r w:rsidR="00AF2995" w:rsidRPr="00D561F9">
        <w:rPr>
          <w:rFonts w:ascii="Times New Roman" w:eastAsia="Arial Unicode MS" w:hAnsi="Times New Roman" w:cs="Times New Roman"/>
          <w:sz w:val="28"/>
          <w:szCs w:val="28"/>
        </w:rPr>
        <w:t>)</w:t>
      </w:r>
      <w:r w:rsidR="00C915DB" w:rsidRPr="00D561F9">
        <w:rPr>
          <w:rFonts w:ascii="Times New Roman" w:eastAsia="Arial Unicode MS" w:hAnsi="Times New Roman" w:cs="Times New Roman"/>
          <w:sz w:val="28"/>
          <w:szCs w:val="28"/>
        </w:rPr>
        <w:t xml:space="preserve">. </w:t>
      </w:r>
    </w:p>
    <w:p w14:paraId="5E3F6F11" w14:textId="263E7597" w:rsidR="0078643B" w:rsidRPr="00D561F9" w:rsidRDefault="0094435A" w:rsidP="000F45CB">
      <w:pPr>
        <w:spacing w:after="0"/>
        <w:ind w:firstLine="709"/>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По состоянию на 01.01.202</w:t>
      </w:r>
      <w:r w:rsidR="00AF2995" w:rsidRPr="00D561F9">
        <w:rPr>
          <w:rFonts w:ascii="Times New Roman" w:eastAsia="Arial Unicode MS" w:hAnsi="Times New Roman" w:cs="Times New Roman"/>
          <w:sz w:val="28"/>
          <w:szCs w:val="28"/>
        </w:rPr>
        <w:t>5</w:t>
      </w:r>
      <w:r w:rsidRPr="00D561F9">
        <w:rPr>
          <w:rFonts w:ascii="Times New Roman" w:eastAsia="Arial Unicode MS" w:hAnsi="Times New Roman" w:cs="Times New Roman"/>
          <w:sz w:val="28"/>
          <w:szCs w:val="28"/>
        </w:rPr>
        <w:t xml:space="preserve"> в</w:t>
      </w:r>
      <w:r w:rsidR="00B7046A" w:rsidRPr="00D561F9">
        <w:rPr>
          <w:rFonts w:ascii="Times New Roman" w:eastAsia="Arial Unicode MS" w:hAnsi="Times New Roman" w:cs="Times New Roman"/>
          <w:sz w:val="28"/>
          <w:szCs w:val="28"/>
        </w:rPr>
        <w:t>ыполнен</w:t>
      </w:r>
      <w:r w:rsidR="0041152A" w:rsidRPr="00D561F9">
        <w:rPr>
          <w:rFonts w:ascii="Times New Roman" w:eastAsia="Arial Unicode MS" w:hAnsi="Times New Roman" w:cs="Times New Roman"/>
          <w:sz w:val="28"/>
          <w:szCs w:val="28"/>
        </w:rPr>
        <w:t>о</w:t>
      </w:r>
      <w:r w:rsidR="00256F04" w:rsidRPr="00D561F9">
        <w:rPr>
          <w:rFonts w:ascii="Times New Roman" w:eastAsia="Arial Unicode MS" w:hAnsi="Times New Roman" w:cs="Times New Roman"/>
          <w:sz w:val="28"/>
          <w:szCs w:val="28"/>
        </w:rPr>
        <w:t>:</w:t>
      </w:r>
    </w:p>
    <w:p w14:paraId="068F5B8F" w14:textId="5CEDCDC1" w:rsidR="00B7046A" w:rsidRPr="00D561F9" w:rsidRDefault="00B7046A" w:rsidP="000F45CB">
      <w:pPr>
        <w:tabs>
          <w:tab w:val="left" w:pos="0"/>
        </w:tabs>
        <w:spacing w:after="0"/>
        <w:ind w:firstLine="709"/>
        <w:jc w:val="both"/>
        <w:rPr>
          <w:rFonts w:ascii="Times New Roman" w:hAnsi="Times New Roman" w:cs="Times New Roman"/>
          <w:sz w:val="28"/>
        </w:rPr>
      </w:pPr>
      <w:r w:rsidRPr="00D561F9">
        <w:rPr>
          <w:rFonts w:ascii="Times New Roman" w:hAnsi="Times New Roman" w:cs="Times New Roman"/>
          <w:sz w:val="28"/>
        </w:rPr>
        <w:t xml:space="preserve">- установлены ангары, завершены работы по обустройству площадок для временного накопления твердых коммунальных отходов (далее – ТКО) в с. Теги, </w:t>
      </w:r>
      <w:proofErr w:type="spellStart"/>
      <w:r w:rsidRPr="00D561F9">
        <w:rPr>
          <w:rFonts w:ascii="Times New Roman" w:hAnsi="Times New Roman" w:cs="Times New Roman"/>
          <w:sz w:val="28"/>
        </w:rPr>
        <w:t>пгт</w:t>
      </w:r>
      <w:proofErr w:type="spellEnd"/>
      <w:r w:rsidRPr="00D561F9">
        <w:rPr>
          <w:rFonts w:ascii="Times New Roman" w:hAnsi="Times New Roman" w:cs="Times New Roman"/>
          <w:sz w:val="28"/>
        </w:rPr>
        <w:t>. Игрим, п. Сосьва,</w:t>
      </w:r>
      <w:r w:rsidRPr="00D561F9">
        <w:rPr>
          <w:rFonts w:ascii="Times New Roman" w:hAnsi="Times New Roman" w:cs="Times New Roman"/>
          <w:sz w:val="28"/>
          <w:szCs w:val="28"/>
        </w:rPr>
        <w:t xml:space="preserve"> д. </w:t>
      </w:r>
      <w:proofErr w:type="spellStart"/>
      <w:r w:rsidRPr="00D561F9">
        <w:rPr>
          <w:rFonts w:ascii="Times New Roman" w:hAnsi="Times New Roman" w:cs="Times New Roman"/>
          <w:sz w:val="28"/>
          <w:szCs w:val="28"/>
        </w:rPr>
        <w:t>Хулимсунт</w:t>
      </w:r>
      <w:proofErr w:type="spellEnd"/>
      <w:r w:rsidRPr="00D561F9">
        <w:rPr>
          <w:rFonts w:ascii="Times New Roman" w:hAnsi="Times New Roman" w:cs="Times New Roman"/>
          <w:sz w:val="28"/>
          <w:szCs w:val="28"/>
        </w:rPr>
        <w:t xml:space="preserve">, с. </w:t>
      </w:r>
      <w:proofErr w:type="spellStart"/>
      <w:r w:rsidRPr="00D561F9">
        <w:rPr>
          <w:rFonts w:ascii="Times New Roman" w:hAnsi="Times New Roman" w:cs="Times New Roman"/>
          <w:sz w:val="28"/>
          <w:szCs w:val="28"/>
        </w:rPr>
        <w:t>Няксимволь</w:t>
      </w:r>
      <w:proofErr w:type="spellEnd"/>
      <w:r w:rsidRPr="00D561F9">
        <w:rPr>
          <w:rFonts w:ascii="Times New Roman" w:hAnsi="Times New Roman" w:cs="Times New Roman"/>
          <w:sz w:val="28"/>
          <w:szCs w:val="28"/>
        </w:rPr>
        <w:t xml:space="preserve">, п. </w:t>
      </w:r>
      <w:proofErr w:type="spellStart"/>
      <w:r w:rsidRPr="00D561F9">
        <w:rPr>
          <w:rFonts w:ascii="Times New Roman" w:hAnsi="Times New Roman" w:cs="Times New Roman"/>
          <w:sz w:val="28"/>
          <w:szCs w:val="28"/>
        </w:rPr>
        <w:t>Ванзетур</w:t>
      </w:r>
      <w:proofErr w:type="spellEnd"/>
      <w:r w:rsidR="0041152A" w:rsidRPr="00D561F9">
        <w:rPr>
          <w:rFonts w:ascii="Times New Roman" w:hAnsi="Times New Roman" w:cs="Times New Roman"/>
          <w:sz w:val="28"/>
          <w:szCs w:val="28"/>
        </w:rPr>
        <w:t>,</w:t>
      </w:r>
      <w:r w:rsidRPr="00D561F9">
        <w:rPr>
          <w:rFonts w:ascii="Times New Roman" w:hAnsi="Times New Roman" w:cs="Times New Roman"/>
          <w:sz w:val="28"/>
          <w:szCs w:val="28"/>
        </w:rPr>
        <w:t xml:space="preserve"> п. Приполярный</w:t>
      </w:r>
      <w:r w:rsidR="0041152A" w:rsidRPr="00D561F9">
        <w:rPr>
          <w:rFonts w:ascii="Times New Roman" w:hAnsi="Times New Roman" w:cs="Times New Roman"/>
          <w:sz w:val="28"/>
          <w:szCs w:val="28"/>
        </w:rPr>
        <w:t xml:space="preserve"> и с. </w:t>
      </w:r>
      <w:proofErr w:type="spellStart"/>
      <w:r w:rsidR="0041152A" w:rsidRPr="00D561F9">
        <w:rPr>
          <w:rFonts w:ascii="Times New Roman" w:hAnsi="Times New Roman" w:cs="Times New Roman"/>
          <w:sz w:val="28"/>
          <w:szCs w:val="28"/>
        </w:rPr>
        <w:t>Саранпауль</w:t>
      </w:r>
      <w:proofErr w:type="spellEnd"/>
      <w:r w:rsidRPr="00D561F9">
        <w:rPr>
          <w:rFonts w:ascii="Times New Roman" w:hAnsi="Times New Roman" w:cs="Times New Roman"/>
          <w:sz w:val="28"/>
          <w:szCs w:val="28"/>
        </w:rPr>
        <w:t xml:space="preserve">; </w:t>
      </w:r>
    </w:p>
    <w:p w14:paraId="44B83359" w14:textId="3B87F838" w:rsidR="00B7046A" w:rsidRPr="00D561F9" w:rsidRDefault="00B7046A"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w:t>
      </w:r>
      <w:r w:rsidR="00DD570A"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организовано предоставление услуги сбора и вывоза твердых коммунальных отходов в населенных пунктах: Березово, </w:t>
      </w:r>
      <w:proofErr w:type="spellStart"/>
      <w:r w:rsidRPr="00D561F9">
        <w:rPr>
          <w:rFonts w:ascii="Times New Roman" w:hAnsi="Times New Roman" w:cs="Times New Roman"/>
          <w:sz w:val="28"/>
          <w:szCs w:val="28"/>
        </w:rPr>
        <w:t>Игрим</w:t>
      </w:r>
      <w:proofErr w:type="spellEnd"/>
      <w:r w:rsidRPr="00D561F9">
        <w:rPr>
          <w:rFonts w:ascii="Times New Roman" w:hAnsi="Times New Roman" w:cs="Times New Roman"/>
          <w:sz w:val="28"/>
          <w:szCs w:val="28"/>
        </w:rPr>
        <w:t xml:space="preserve">, </w:t>
      </w:r>
      <w:proofErr w:type="spellStart"/>
      <w:r w:rsidRPr="00D561F9">
        <w:rPr>
          <w:rFonts w:ascii="Times New Roman" w:hAnsi="Times New Roman" w:cs="Times New Roman"/>
          <w:sz w:val="28"/>
          <w:szCs w:val="28"/>
        </w:rPr>
        <w:t>Саранпауль</w:t>
      </w:r>
      <w:proofErr w:type="spellEnd"/>
      <w:r w:rsidRPr="00D561F9">
        <w:rPr>
          <w:rFonts w:ascii="Times New Roman" w:hAnsi="Times New Roman" w:cs="Times New Roman"/>
          <w:sz w:val="28"/>
          <w:szCs w:val="28"/>
        </w:rPr>
        <w:t xml:space="preserve">, Светлый, Приполярный, </w:t>
      </w:r>
      <w:proofErr w:type="spellStart"/>
      <w:r w:rsidRPr="00D561F9">
        <w:rPr>
          <w:rFonts w:ascii="Times New Roman" w:hAnsi="Times New Roman" w:cs="Times New Roman"/>
          <w:sz w:val="28"/>
          <w:szCs w:val="28"/>
        </w:rPr>
        <w:t>Хулимсунт</w:t>
      </w:r>
      <w:proofErr w:type="spellEnd"/>
      <w:r w:rsidRPr="00D561F9">
        <w:rPr>
          <w:rFonts w:ascii="Times New Roman" w:hAnsi="Times New Roman" w:cs="Times New Roman"/>
          <w:sz w:val="28"/>
          <w:szCs w:val="28"/>
        </w:rPr>
        <w:t xml:space="preserve">. В прогнозном периоде планируется организовать сбор и вывоз твердых коммунальных отходов в п. Сосьва, с. </w:t>
      </w:r>
      <w:proofErr w:type="spellStart"/>
      <w:r w:rsidRPr="00D561F9">
        <w:rPr>
          <w:rFonts w:ascii="Times New Roman" w:hAnsi="Times New Roman" w:cs="Times New Roman"/>
          <w:sz w:val="28"/>
          <w:szCs w:val="28"/>
        </w:rPr>
        <w:t>Няксимволь</w:t>
      </w:r>
      <w:proofErr w:type="spellEnd"/>
      <w:r w:rsidRPr="00D561F9">
        <w:rPr>
          <w:rFonts w:ascii="Times New Roman" w:hAnsi="Times New Roman" w:cs="Times New Roman"/>
          <w:sz w:val="28"/>
          <w:szCs w:val="28"/>
        </w:rPr>
        <w:t xml:space="preserve"> и с. Теги</w:t>
      </w:r>
      <w:r w:rsidR="00DD570A" w:rsidRPr="00D561F9">
        <w:rPr>
          <w:rFonts w:ascii="Times New Roman" w:hAnsi="Times New Roman" w:cs="Times New Roman"/>
          <w:sz w:val="28"/>
          <w:szCs w:val="28"/>
        </w:rPr>
        <w:t>;</w:t>
      </w:r>
    </w:p>
    <w:p w14:paraId="45641AC6" w14:textId="5F6BFF42" w:rsidR="0041152A" w:rsidRPr="00D561F9" w:rsidRDefault="0041152A" w:rsidP="000F45CB">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приобретены</w:t>
      </w:r>
      <w:r w:rsidRPr="00D561F9">
        <w:rPr>
          <w:rFonts w:ascii="Times New Roman" w:eastAsia="Calibri" w:hAnsi="Times New Roman" w:cs="Times New Roman"/>
          <w:sz w:val="28"/>
          <w:szCs w:val="28"/>
        </w:rPr>
        <w:t xml:space="preserve"> для всех поселений (</w:t>
      </w:r>
      <w:r w:rsidR="00DD570A" w:rsidRPr="00D561F9">
        <w:rPr>
          <w:rFonts w:ascii="Times New Roman" w:eastAsia="Calibri" w:hAnsi="Times New Roman" w:cs="Times New Roman"/>
          <w:sz w:val="28"/>
          <w:szCs w:val="28"/>
        </w:rPr>
        <w:t>в</w:t>
      </w:r>
      <w:r w:rsidRPr="00D561F9">
        <w:rPr>
          <w:rFonts w:ascii="Times New Roman" w:eastAsia="Calibri" w:hAnsi="Times New Roman" w:cs="Times New Roman"/>
          <w:sz w:val="28"/>
          <w:szCs w:val="28"/>
        </w:rPr>
        <w:t xml:space="preserve"> </w:t>
      </w:r>
      <w:proofErr w:type="spellStart"/>
      <w:r w:rsidRPr="00D561F9">
        <w:rPr>
          <w:rFonts w:ascii="Times New Roman" w:eastAsia="Calibri" w:hAnsi="Times New Roman" w:cs="Times New Roman"/>
          <w:sz w:val="28"/>
          <w:szCs w:val="28"/>
        </w:rPr>
        <w:t>пгт</w:t>
      </w:r>
      <w:proofErr w:type="spellEnd"/>
      <w:r w:rsidRPr="00D561F9">
        <w:rPr>
          <w:rFonts w:ascii="Times New Roman" w:eastAsia="Calibri" w:hAnsi="Times New Roman" w:cs="Times New Roman"/>
          <w:sz w:val="28"/>
          <w:szCs w:val="28"/>
        </w:rPr>
        <w:t>. Березово</w:t>
      </w:r>
      <w:r w:rsidR="00DD570A" w:rsidRPr="00D561F9">
        <w:rPr>
          <w:rFonts w:ascii="Times New Roman" w:eastAsia="Calibri" w:hAnsi="Times New Roman" w:cs="Times New Roman"/>
          <w:sz w:val="28"/>
          <w:szCs w:val="28"/>
        </w:rPr>
        <w:t xml:space="preserve"> – уже установлены</w:t>
      </w:r>
      <w:r w:rsidRPr="00D561F9">
        <w:rPr>
          <w:rFonts w:ascii="Times New Roman" w:eastAsia="Calibri" w:hAnsi="Times New Roman" w:cs="Times New Roman"/>
          <w:sz w:val="28"/>
          <w:szCs w:val="28"/>
        </w:rPr>
        <w:t xml:space="preserve">) </w:t>
      </w:r>
      <w:r w:rsidR="00DD570A" w:rsidRPr="00D561F9">
        <w:rPr>
          <w:rFonts w:ascii="Times New Roman" w:eastAsia="Calibri" w:hAnsi="Times New Roman" w:cs="Times New Roman"/>
          <w:sz w:val="28"/>
          <w:szCs w:val="28"/>
        </w:rPr>
        <w:t>45</w:t>
      </w:r>
      <w:r w:rsidRPr="00D561F9">
        <w:rPr>
          <w:rFonts w:ascii="Times New Roman" w:eastAsia="Calibri" w:hAnsi="Times New Roman" w:cs="Times New Roman"/>
          <w:sz w:val="28"/>
          <w:szCs w:val="28"/>
        </w:rPr>
        <w:t xml:space="preserve"> контейнеров для накопления и временного хранения </w:t>
      </w:r>
      <w:r w:rsidRPr="00D561F9">
        <w:rPr>
          <w:rFonts w:ascii="Times New Roman" w:hAnsi="Times New Roman" w:cs="Times New Roman"/>
          <w:bCs/>
          <w:spacing w:val="7"/>
          <w:sz w:val="28"/>
          <w:szCs w:val="28"/>
        </w:rPr>
        <w:t xml:space="preserve">отработанных ртутных люминесцентных ламп, химических источников тока. </w:t>
      </w:r>
    </w:p>
    <w:p w14:paraId="58BAF761" w14:textId="77777777" w:rsidR="00B7046A" w:rsidRPr="00D561F9" w:rsidRDefault="00B7046A" w:rsidP="000F45CB">
      <w:pPr>
        <w:spacing w:after="0"/>
        <w:ind w:firstLine="709"/>
        <w:jc w:val="both"/>
        <w:rPr>
          <w:rFonts w:ascii="Times New Roman" w:hAnsi="Times New Roman" w:cs="Times New Roman"/>
          <w:sz w:val="28"/>
          <w:szCs w:val="28"/>
        </w:rPr>
      </w:pPr>
      <w:r w:rsidRPr="00D561F9">
        <w:rPr>
          <w:rFonts w:ascii="Times New Roman" w:hAnsi="Times New Roman" w:cs="Times New Roman"/>
          <w:b/>
          <w:bCs/>
          <w:sz w:val="28"/>
          <w:szCs w:val="28"/>
        </w:rPr>
        <w:t>В 2025 году</w:t>
      </w:r>
      <w:r w:rsidRPr="00D561F9">
        <w:rPr>
          <w:rFonts w:ascii="Times New Roman" w:hAnsi="Times New Roman" w:cs="Times New Roman"/>
          <w:sz w:val="28"/>
          <w:szCs w:val="28"/>
        </w:rPr>
        <w:t xml:space="preserve"> запланировано обустроить:</w:t>
      </w:r>
    </w:p>
    <w:p w14:paraId="17B12413" w14:textId="77777777" w:rsidR="00B7046A" w:rsidRPr="00D561F9" w:rsidRDefault="00B7046A"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в п. Светлом – 14 контейнерных площадок;</w:t>
      </w:r>
    </w:p>
    <w:p w14:paraId="01C1B80F" w14:textId="399A8479" w:rsidR="00B7046A" w:rsidRPr="00D561F9" w:rsidRDefault="00B7046A" w:rsidP="000F45CB">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начать эксплуатацию площадок ТКО в</w:t>
      </w:r>
      <w:r w:rsidR="00DD570A" w:rsidRPr="00D561F9">
        <w:rPr>
          <w:rFonts w:ascii="Times New Roman" w:hAnsi="Times New Roman" w:cs="Times New Roman"/>
          <w:sz w:val="28"/>
          <w:szCs w:val="28"/>
        </w:rPr>
        <w:t xml:space="preserve"> населенных пунктах:</w:t>
      </w:r>
      <w:r w:rsidRPr="00D561F9">
        <w:rPr>
          <w:rFonts w:ascii="Times New Roman" w:hAnsi="Times New Roman" w:cs="Times New Roman"/>
          <w:sz w:val="28"/>
          <w:szCs w:val="28"/>
        </w:rPr>
        <w:t xml:space="preserve"> </w:t>
      </w:r>
      <w:proofErr w:type="spellStart"/>
      <w:r w:rsidRPr="00D561F9">
        <w:rPr>
          <w:rFonts w:ascii="Times New Roman" w:hAnsi="Times New Roman" w:cs="Times New Roman"/>
          <w:sz w:val="28"/>
          <w:szCs w:val="28"/>
        </w:rPr>
        <w:t>Ванзетур</w:t>
      </w:r>
      <w:proofErr w:type="spellEnd"/>
      <w:r w:rsidRPr="00D561F9">
        <w:rPr>
          <w:rFonts w:ascii="Times New Roman" w:hAnsi="Times New Roman" w:cs="Times New Roman"/>
          <w:sz w:val="28"/>
          <w:szCs w:val="28"/>
        </w:rPr>
        <w:t>, Сосьв</w:t>
      </w:r>
      <w:r w:rsidR="00DD570A" w:rsidRPr="00D561F9">
        <w:rPr>
          <w:rFonts w:ascii="Times New Roman" w:hAnsi="Times New Roman" w:cs="Times New Roman"/>
          <w:sz w:val="28"/>
          <w:szCs w:val="28"/>
        </w:rPr>
        <w:t>а</w:t>
      </w:r>
      <w:r w:rsidRPr="00D561F9">
        <w:rPr>
          <w:rFonts w:ascii="Times New Roman" w:hAnsi="Times New Roman" w:cs="Times New Roman"/>
          <w:sz w:val="28"/>
          <w:szCs w:val="28"/>
        </w:rPr>
        <w:t>, Тег</w:t>
      </w:r>
      <w:r w:rsidR="00DD570A" w:rsidRPr="00D561F9">
        <w:rPr>
          <w:rFonts w:ascii="Times New Roman" w:hAnsi="Times New Roman" w:cs="Times New Roman"/>
          <w:sz w:val="28"/>
          <w:szCs w:val="28"/>
        </w:rPr>
        <w:t xml:space="preserve">и и </w:t>
      </w:r>
      <w:proofErr w:type="spellStart"/>
      <w:r w:rsidR="00DD570A" w:rsidRPr="00D561F9">
        <w:rPr>
          <w:rFonts w:ascii="Times New Roman" w:hAnsi="Times New Roman" w:cs="Times New Roman"/>
          <w:sz w:val="28"/>
          <w:szCs w:val="28"/>
        </w:rPr>
        <w:t>Няксимволь</w:t>
      </w:r>
      <w:proofErr w:type="spellEnd"/>
      <w:r w:rsidRPr="00D561F9">
        <w:rPr>
          <w:rFonts w:ascii="Times New Roman" w:hAnsi="Times New Roman" w:cs="Times New Roman"/>
          <w:sz w:val="28"/>
          <w:szCs w:val="28"/>
        </w:rPr>
        <w:t>;</w:t>
      </w:r>
    </w:p>
    <w:p w14:paraId="386DA21C" w14:textId="71DEF17E" w:rsidR="008A266B" w:rsidRPr="00D561F9" w:rsidRDefault="008A266B" w:rsidP="000F45CB">
      <w:pPr>
        <w:pStyle w:val="310"/>
        <w:tabs>
          <w:tab w:val="left" w:pos="0"/>
          <w:tab w:val="left" w:pos="709"/>
        </w:tabs>
        <w:spacing w:line="276" w:lineRule="auto"/>
        <w:ind w:firstLine="709"/>
        <w:rPr>
          <w:rFonts w:eastAsia="Calibri"/>
          <w:szCs w:val="28"/>
        </w:rPr>
      </w:pPr>
      <w:r w:rsidRPr="00D561F9">
        <w:rPr>
          <w:rFonts w:eastAsia="Calibri"/>
          <w:szCs w:val="28"/>
        </w:rPr>
        <w:t xml:space="preserve">Продолжается работа по подготовке к реконструкции и строительству объектов по водоснабжению </w:t>
      </w:r>
      <w:r w:rsidR="0082388E" w:rsidRPr="00D561F9">
        <w:rPr>
          <w:rFonts w:eastAsia="Calibri"/>
          <w:szCs w:val="28"/>
        </w:rPr>
        <w:t xml:space="preserve">в </w:t>
      </w:r>
      <w:proofErr w:type="spellStart"/>
      <w:r w:rsidR="0082388E" w:rsidRPr="00D561F9">
        <w:rPr>
          <w:rFonts w:eastAsia="Calibri"/>
          <w:szCs w:val="28"/>
        </w:rPr>
        <w:t>пгт</w:t>
      </w:r>
      <w:proofErr w:type="spellEnd"/>
      <w:r w:rsidR="0082388E" w:rsidRPr="00D561F9">
        <w:rPr>
          <w:rFonts w:eastAsia="Calibri"/>
          <w:szCs w:val="28"/>
        </w:rPr>
        <w:t>. Березово, п. Светлый,</w:t>
      </w:r>
      <w:r w:rsidRPr="00D561F9">
        <w:rPr>
          <w:rFonts w:eastAsia="Calibri"/>
          <w:szCs w:val="28"/>
        </w:rPr>
        <w:t xml:space="preserve"> </w:t>
      </w:r>
      <w:r w:rsidR="00756FEF" w:rsidRPr="00D561F9">
        <w:rPr>
          <w:rFonts w:eastAsia="Calibri"/>
          <w:szCs w:val="28"/>
        </w:rPr>
        <w:t xml:space="preserve">с. </w:t>
      </w:r>
      <w:proofErr w:type="spellStart"/>
      <w:r w:rsidR="00756FEF" w:rsidRPr="00D561F9">
        <w:rPr>
          <w:rFonts w:eastAsia="Calibri"/>
          <w:szCs w:val="28"/>
        </w:rPr>
        <w:t>Няксимволь</w:t>
      </w:r>
      <w:proofErr w:type="spellEnd"/>
      <w:r w:rsidR="00756FEF" w:rsidRPr="00D561F9">
        <w:rPr>
          <w:rFonts w:eastAsia="Calibri"/>
          <w:szCs w:val="28"/>
        </w:rPr>
        <w:t>, с. Теги</w:t>
      </w:r>
      <w:r w:rsidR="006733B0" w:rsidRPr="00D561F9">
        <w:rPr>
          <w:rFonts w:eastAsia="Calibri"/>
          <w:szCs w:val="28"/>
        </w:rPr>
        <w:t xml:space="preserve"> и водоотведению в </w:t>
      </w:r>
      <w:r w:rsidRPr="00D561F9">
        <w:rPr>
          <w:rFonts w:eastAsia="Calibri"/>
          <w:szCs w:val="28"/>
        </w:rPr>
        <w:t xml:space="preserve">с. </w:t>
      </w:r>
      <w:proofErr w:type="spellStart"/>
      <w:r w:rsidRPr="00D561F9">
        <w:rPr>
          <w:rFonts w:eastAsia="Calibri"/>
          <w:szCs w:val="28"/>
        </w:rPr>
        <w:t>Саранпауль</w:t>
      </w:r>
      <w:proofErr w:type="spellEnd"/>
      <w:r w:rsidRPr="00D561F9">
        <w:rPr>
          <w:rFonts w:eastAsia="Calibri"/>
          <w:szCs w:val="28"/>
        </w:rPr>
        <w:t>.</w:t>
      </w:r>
      <w:r w:rsidR="006733B0" w:rsidRPr="00D561F9">
        <w:rPr>
          <w:rFonts w:eastAsia="Calibri"/>
          <w:szCs w:val="28"/>
        </w:rPr>
        <w:t xml:space="preserve"> В завершающей стадии находится строительство канализационных очистных сооружений в </w:t>
      </w:r>
      <w:proofErr w:type="spellStart"/>
      <w:r w:rsidR="006733B0" w:rsidRPr="00D561F9">
        <w:rPr>
          <w:rFonts w:eastAsia="Calibri"/>
          <w:szCs w:val="28"/>
        </w:rPr>
        <w:t>пгт</w:t>
      </w:r>
      <w:proofErr w:type="spellEnd"/>
      <w:r w:rsidR="006733B0" w:rsidRPr="00D561F9">
        <w:rPr>
          <w:rFonts w:eastAsia="Calibri"/>
          <w:szCs w:val="28"/>
        </w:rPr>
        <w:t>. Березово.</w:t>
      </w:r>
    </w:p>
    <w:p w14:paraId="60F0D6A6" w14:textId="37087B13" w:rsidR="0078643B" w:rsidRPr="00D561F9" w:rsidRDefault="0078643B" w:rsidP="000F45CB">
      <w:pPr>
        <w:spacing w:after="0"/>
        <w:ind w:firstLine="709"/>
        <w:jc w:val="both"/>
        <w:rPr>
          <w:rFonts w:ascii="Times New Roman" w:hAnsi="Times New Roman" w:cs="Times New Roman"/>
          <w:sz w:val="28"/>
          <w:szCs w:val="28"/>
        </w:rPr>
      </w:pPr>
      <w:r w:rsidRPr="00D561F9">
        <w:rPr>
          <w:rFonts w:ascii="Times New Roman" w:eastAsia="Times New Roman" w:hAnsi="Times New Roman" w:cs="Times New Roman"/>
          <w:bCs/>
          <w:sz w:val="28"/>
          <w:szCs w:val="28"/>
          <w:lang w:eastAsia="ru-RU"/>
        </w:rPr>
        <w:t>Прогноз</w:t>
      </w:r>
      <w:r w:rsidR="00B12C05" w:rsidRPr="00D561F9">
        <w:rPr>
          <w:rFonts w:ascii="Times New Roman" w:eastAsia="Times New Roman" w:hAnsi="Times New Roman" w:cs="Times New Roman"/>
          <w:bCs/>
          <w:sz w:val="28"/>
          <w:szCs w:val="28"/>
          <w:lang w:eastAsia="ru-RU"/>
        </w:rPr>
        <w:t xml:space="preserve">ные </w:t>
      </w:r>
      <w:r w:rsidR="00872BAC" w:rsidRPr="00D561F9">
        <w:rPr>
          <w:rFonts w:ascii="Times New Roman" w:eastAsia="Times New Roman" w:hAnsi="Times New Roman" w:cs="Times New Roman"/>
          <w:bCs/>
          <w:sz w:val="28"/>
          <w:szCs w:val="28"/>
          <w:lang w:eastAsia="ru-RU"/>
        </w:rPr>
        <w:t>показатели</w:t>
      </w:r>
      <w:r w:rsidRPr="00D561F9">
        <w:rPr>
          <w:rFonts w:ascii="Times New Roman" w:eastAsia="Times New Roman" w:hAnsi="Times New Roman" w:cs="Times New Roman"/>
          <w:bCs/>
          <w:sz w:val="28"/>
          <w:szCs w:val="28"/>
          <w:lang w:eastAsia="ru-RU"/>
        </w:rPr>
        <w:t xml:space="preserve"> доли сектора </w:t>
      </w:r>
      <w:r w:rsidR="00EF41AB" w:rsidRPr="00D561F9">
        <w:rPr>
          <w:rFonts w:ascii="Times New Roman" w:eastAsia="Times New Roman" w:hAnsi="Times New Roman" w:cs="Times New Roman"/>
          <w:bCs/>
          <w:sz w:val="28"/>
          <w:szCs w:val="28"/>
          <w:lang w:eastAsia="ru-RU"/>
        </w:rPr>
        <w:t xml:space="preserve">будет </w:t>
      </w:r>
      <w:r w:rsidRPr="00D561F9">
        <w:rPr>
          <w:rFonts w:ascii="Times New Roman" w:eastAsia="Times New Roman" w:hAnsi="Times New Roman" w:cs="Times New Roman"/>
          <w:bCs/>
          <w:sz w:val="28"/>
          <w:szCs w:val="28"/>
          <w:lang w:eastAsia="ru-RU"/>
        </w:rPr>
        <w:t>стабильно превышат</w:t>
      </w:r>
      <w:r w:rsidR="00EF41AB" w:rsidRPr="00D561F9">
        <w:rPr>
          <w:rFonts w:ascii="Times New Roman" w:eastAsia="Times New Roman" w:hAnsi="Times New Roman" w:cs="Times New Roman"/>
          <w:bCs/>
          <w:sz w:val="28"/>
          <w:szCs w:val="28"/>
          <w:lang w:eastAsia="ru-RU"/>
        </w:rPr>
        <w:t>ь</w:t>
      </w:r>
      <w:r w:rsidRPr="00D561F9">
        <w:rPr>
          <w:rFonts w:ascii="Times New Roman" w:eastAsia="Times New Roman" w:hAnsi="Times New Roman" w:cs="Times New Roman"/>
          <w:bCs/>
          <w:sz w:val="28"/>
          <w:szCs w:val="28"/>
          <w:lang w:eastAsia="ru-RU"/>
        </w:rPr>
        <w:t xml:space="preserve"> </w:t>
      </w:r>
      <w:r w:rsidR="006C5F9A" w:rsidRPr="00D561F9">
        <w:rPr>
          <w:rFonts w:ascii="Times New Roman" w:eastAsia="Times New Roman" w:hAnsi="Times New Roman" w:cs="Times New Roman"/>
          <w:bCs/>
          <w:sz w:val="28"/>
          <w:szCs w:val="28"/>
          <w:lang w:eastAsia="ru-RU"/>
        </w:rPr>
        <w:t>девяти</w:t>
      </w:r>
      <w:r w:rsidRPr="00D561F9">
        <w:rPr>
          <w:rFonts w:ascii="Times New Roman" w:eastAsia="Times New Roman" w:hAnsi="Times New Roman" w:cs="Times New Roman"/>
          <w:bCs/>
          <w:sz w:val="28"/>
          <w:szCs w:val="28"/>
          <w:lang w:eastAsia="ru-RU"/>
        </w:rPr>
        <w:t xml:space="preserve">процентный уровень. </w:t>
      </w:r>
    </w:p>
    <w:p w14:paraId="12678D47" w14:textId="77777777" w:rsidR="0078643B" w:rsidRPr="00D561F9" w:rsidRDefault="0078643B" w:rsidP="000F45CB">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Производственные предприятия Березовского района отражены на карте промышленности Югры, с целью продвижения инвестиционного и </w:t>
      </w:r>
      <w:r w:rsidRPr="00D561F9">
        <w:rPr>
          <w:rFonts w:ascii="Times New Roman" w:eastAsia="Times New Roman" w:hAnsi="Times New Roman" w:cs="Times New Roman"/>
          <w:sz w:val="28"/>
          <w:szCs w:val="28"/>
          <w:lang w:eastAsia="ru-RU"/>
        </w:rPr>
        <w:lastRenderedPageBreak/>
        <w:t>промышленного потенциала территории, консолидации информации о состоянии отраслей</w:t>
      </w:r>
      <w:r w:rsidR="00DB33B4" w:rsidRPr="00D561F9">
        <w:rPr>
          <w:rFonts w:ascii="Times New Roman" w:eastAsia="Times New Roman" w:hAnsi="Times New Roman" w:cs="Times New Roman"/>
          <w:sz w:val="28"/>
          <w:szCs w:val="28"/>
          <w:lang w:eastAsia="ru-RU"/>
        </w:rPr>
        <w:t xml:space="preserve"> производства.</w:t>
      </w:r>
      <w:r w:rsidRPr="00D561F9">
        <w:rPr>
          <w:rFonts w:ascii="Times New Roman" w:eastAsia="Times New Roman" w:hAnsi="Times New Roman" w:cs="Times New Roman"/>
          <w:sz w:val="28"/>
          <w:szCs w:val="28"/>
          <w:lang w:eastAsia="ru-RU"/>
        </w:rPr>
        <w:t xml:space="preserve"> </w:t>
      </w:r>
    </w:p>
    <w:p w14:paraId="29A390A5" w14:textId="6A4A4459" w:rsidR="00692DBA" w:rsidRPr="00D561F9" w:rsidRDefault="00692DBA" w:rsidP="000F45CB">
      <w:pPr>
        <w:autoSpaceDE w:val="0"/>
        <w:autoSpaceDN w:val="0"/>
        <w:adjustRightInd w:val="0"/>
        <w:spacing w:after="0"/>
        <w:ind w:firstLine="709"/>
        <w:jc w:val="both"/>
        <w:rPr>
          <w:rFonts w:ascii="Times New Roman" w:hAnsi="Times New Roman" w:cs="Times New Roman"/>
          <w:sz w:val="28"/>
          <w:szCs w:val="28"/>
          <w:shd w:val="clear" w:color="auto" w:fill="FFFFFF"/>
        </w:rPr>
      </w:pPr>
      <w:r w:rsidRPr="00D561F9">
        <w:rPr>
          <w:rFonts w:ascii="Times New Roman" w:hAnsi="Times New Roman" w:cs="Times New Roman"/>
          <w:sz w:val="28"/>
          <w:szCs w:val="28"/>
          <w:shd w:val="clear" w:color="auto" w:fill="FFFFFF"/>
        </w:rPr>
        <w:t>В рамках развития А</w:t>
      </w:r>
      <w:r w:rsidR="002F1188" w:rsidRPr="00D561F9">
        <w:rPr>
          <w:rFonts w:ascii="Times New Roman" w:hAnsi="Times New Roman" w:cs="Times New Roman"/>
          <w:sz w:val="28"/>
          <w:szCs w:val="28"/>
          <w:shd w:val="clear" w:color="auto" w:fill="FFFFFF"/>
        </w:rPr>
        <w:t>рктической зоны</w:t>
      </w:r>
      <w:r w:rsidRPr="00D561F9">
        <w:rPr>
          <w:rFonts w:ascii="Times New Roman" w:hAnsi="Times New Roman" w:cs="Times New Roman"/>
          <w:sz w:val="28"/>
          <w:szCs w:val="28"/>
          <w:shd w:val="clear" w:color="auto" w:fill="FFFFFF"/>
        </w:rPr>
        <w:t xml:space="preserve"> предусмотрено взаимное сотрудничество </w:t>
      </w:r>
      <w:r w:rsidR="002F1188" w:rsidRPr="00D561F9">
        <w:rPr>
          <w:rFonts w:ascii="Times New Roman" w:hAnsi="Times New Roman" w:cs="Times New Roman"/>
          <w:sz w:val="28"/>
          <w:szCs w:val="28"/>
          <w:shd w:val="clear" w:color="auto" w:fill="FFFFFF"/>
        </w:rPr>
        <w:t xml:space="preserve">с Фондом </w:t>
      </w:r>
      <w:r w:rsidR="002F1188" w:rsidRPr="00D561F9">
        <w:rPr>
          <w:rFonts w:ascii="Times New Roman" w:hAnsi="Times New Roman" w:cs="Times New Roman"/>
          <w:sz w:val="28"/>
          <w:szCs w:val="28"/>
        </w:rPr>
        <w:t xml:space="preserve">развития Югры с целью </w:t>
      </w:r>
      <w:r w:rsidR="002F1188" w:rsidRPr="00D561F9">
        <w:rPr>
          <w:rFonts w:ascii="Times New Roman" w:hAnsi="Times New Roman" w:cs="Times New Roman"/>
          <w:sz w:val="28"/>
          <w:szCs w:val="28"/>
          <w:shd w:val="clear" w:color="auto" w:fill="FFFFFF"/>
        </w:rPr>
        <w:t>внедрения</w:t>
      </w:r>
      <w:r w:rsidRPr="00D561F9">
        <w:rPr>
          <w:rFonts w:ascii="Times New Roman" w:hAnsi="Times New Roman" w:cs="Times New Roman"/>
          <w:sz w:val="28"/>
          <w:szCs w:val="28"/>
          <w:shd w:val="clear" w:color="auto" w:fill="FFFFFF"/>
        </w:rPr>
        <w:t xml:space="preserve"> специального экономического режима, способствующего </w:t>
      </w:r>
      <w:r w:rsidR="002F1188" w:rsidRPr="00D561F9">
        <w:rPr>
          <w:rFonts w:ascii="Times New Roman" w:hAnsi="Times New Roman" w:cs="Times New Roman"/>
          <w:sz w:val="28"/>
          <w:szCs w:val="28"/>
          <w:shd w:val="clear" w:color="auto" w:fill="FFFFFF"/>
        </w:rPr>
        <w:t>привлечению</w:t>
      </w:r>
      <w:r w:rsidRPr="00D561F9">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14:paraId="3E2CF987" w14:textId="77777777" w:rsidR="00DD570A" w:rsidRPr="00D561F9" w:rsidRDefault="00DD570A" w:rsidP="000F45CB">
      <w:pPr>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6C9ED580" w14:textId="77777777" w:rsidR="0078643B" w:rsidRPr="00D561F9"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D561F9">
        <w:rPr>
          <w:rFonts w:ascii="Times New Roman" w:eastAsia="Calibri" w:hAnsi="Times New Roman" w:cs="Times New Roman"/>
          <w:b/>
          <w:sz w:val="28"/>
          <w:szCs w:val="28"/>
          <w:lang w:eastAsia="ru-RU"/>
        </w:rPr>
        <w:t>2. Инвестиции</w:t>
      </w:r>
    </w:p>
    <w:p w14:paraId="247185F7" w14:textId="77777777" w:rsidR="0078643B" w:rsidRPr="00D561F9"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322D25E1" w14:textId="53977001" w:rsidR="0078643B" w:rsidRPr="00D561F9" w:rsidRDefault="009B5BB6" w:rsidP="009B5BB6">
      <w:pPr>
        <w:widowControl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Хозяйственное освоение Арктических территорий требует значительных инвестиционных вливаний. </w:t>
      </w:r>
      <w:r w:rsidR="004834D6" w:rsidRPr="00D561F9">
        <w:rPr>
          <w:rFonts w:ascii="Times New Roman" w:hAnsi="Times New Roman" w:cs="Times New Roman"/>
          <w:sz w:val="28"/>
          <w:szCs w:val="28"/>
        </w:rPr>
        <w:t>Поддержание благоприятного инвестиционного климата и с</w:t>
      </w:r>
      <w:r w:rsidR="0078643B" w:rsidRPr="00D561F9">
        <w:rPr>
          <w:rFonts w:ascii="Times New Roman" w:hAnsi="Times New Roman" w:cs="Times New Roman"/>
          <w:sz w:val="28"/>
          <w:szCs w:val="28"/>
        </w:rPr>
        <w:t>охранение</w:t>
      </w:r>
      <w:r w:rsidR="00AE4104" w:rsidRPr="00D561F9">
        <w:rPr>
          <w:rFonts w:ascii="Times New Roman" w:hAnsi="Times New Roman" w:cs="Times New Roman"/>
          <w:sz w:val="28"/>
          <w:szCs w:val="28"/>
        </w:rPr>
        <w:t xml:space="preserve"> инвестиционных перспектив на фоне </w:t>
      </w:r>
      <w:proofErr w:type="spellStart"/>
      <w:r w:rsidR="00AE4104" w:rsidRPr="00D561F9">
        <w:rPr>
          <w:rFonts w:ascii="Times New Roman" w:hAnsi="Times New Roman" w:cs="Times New Roman"/>
          <w:sz w:val="28"/>
          <w:szCs w:val="28"/>
        </w:rPr>
        <w:t>санкционной</w:t>
      </w:r>
      <w:proofErr w:type="spellEnd"/>
      <w:r w:rsidR="00AE4104" w:rsidRPr="00D561F9">
        <w:rPr>
          <w:rFonts w:ascii="Times New Roman" w:hAnsi="Times New Roman" w:cs="Times New Roman"/>
          <w:sz w:val="28"/>
          <w:szCs w:val="28"/>
        </w:rPr>
        <w:t xml:space="preserve"> напряженности</w:t>
      </w:r>
      <w:r w:rsidR="0078643B" w:rsidRPr="00D561F9">
        <w:rPr>
          <w:rFonts w:ascii="Times New Roman" w:hAnsi="Times New Roman" w:cs="Times New Roman"/>
          <w:sz w:val="28"/>
          <w:szCs w:val="28"/>
        </w:rPr>
        <w:t xml:space="preserve"> являются первоочередными задачами </w:t>
      </w:r>
      <w:r w:rsidR="0078643B" w:rsidRPr="00D561F9">
        <w:rPr>
          <w:rFonts w:ascii="Times New Roman" w:hAnsi="Times New Roman" w:cs="Times New Roman"/>
          <w:color w:val="000000"/>
          <w:sz w:val="28"/>
          <w:szCs w:val="28"/>
        </w:rPr>
        <w:t>о</w:t>
      </w:r>
      <w:r w:rsidR="00BF4002" w:rsidRPr="00D561F9">
        <w:rPr>
          <w:rFonts w:ascii="Times New Roman" w:hAnsi="Times New Roman" w:cs="Times New Roman"/>
          <w:color w:val="000000"/>
          <w:sz w:val="28"/>
          <w:szCs w:val="28"/>
        </w:rPr>
        <w:t xml:space="preserve">рганов местного самоуправления </w:t>
      </w:r>
      <w:r w:rsidR="00DD570A" w:rsidRPr="00D561F9">
        <w:rPr>
          <w:rFonts w:ascii="Times New Roman" w:hAnsi="Times New Roman" w:cs="Times New Roman"/>
          <w:color w:val="000000"/>
          <w:sz w:val="28"/>
          <w:szCs w:val="28"/>
        </w:rPr>
        <w:t>среднесрочного периода</w:t>
      </w:r>
      <w:r w:rsidR="00BF4002" w:rsidRPr="00D561F9">
        <w:rPr>
          <w:rFonts w:ascii="Times New Roman" w:hAnsi="Times New Roman" w:cs="Times New Roman"/>
          <w:color w:val="000000"/>
          <w:sz w:val="28"/>
          <w:szCs w:val="28"/>
        </w:rPr>
        <w:t xml:space="preserve">. </w:t>
      </w:r>
    </w:p>
    <w:p w14:paraId="0912F7B7" w14:textId="5B3B0A9B" w:rsidR="004F2842" w:rsidRPr="00D561F9" w:rsidRDefault="0078643B" w:rsidP="004F2842">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Объем инвестиций в основной капитал за счет</w:t>
      </w:r>
      <w:r w:rsidR="00DD570A" w:rsidRPr="00D561F9">
        <w:rPr>
          <w:rFonts w:ascii="Times New Roman" w:eastAsia="Times New Roman" w:hAnsi="Times New Roman" w:cs="Times New Roman"/>
          <w:sz w:val="28"/>
          <w:szCs w:val="28"/>
          <w:lang w:eastAsia="ru-RU"/>
        </w:rPr>
        <w:t xml:space="preserve"> всех источников финансирования </w:t>
      </w:r>
      <w:r w:rsidR="008E04B3" w:rsidRPr="00D561F9">
        <w:rPr>
          <w:rFonts w:ascii="Times New Roman" w:eastAsia="Times New Roman" w:hAnsi="Times New Roman" w:cs="Times New Roman"/>
          <w:sz w:val="28"/>
          <w:szCs w:val="28"/>
          <w:lang w:eastAsia="ru-RU"/>
        </w:rPr>
        <w:t>202</w:t>
      </w:r>
      <w:r w:rsidR="00AF2995" w:rsidRPr="00D561F9">
        <w:rPr>
          <w:rFonts w:ascii="Times New Roman" w:eastAsia="Times New Roman" w:hAnsi="Times New Roman" w:cs="Times New Roman"/>
          <w:sz w:val="28"/>
          <w:szCs w:val="28"/>
          <w:lang w:eastAsia="ru-RU"/>
        </w:rPr>
        <w:t>4</w:t>
      </w:r>
      <w:r w:rsidR="008E04B3" w:rsidRPr="00D561F9">
        <w:rPr>
          <w:rFonts w:ascii="Times New Roman" w:eastAsia="Times New Roman" w:hAnsi="Times New Roman" w:cs="Times New Roman"/>
          <w:sz w:val="28"/>
          <w:szCs w:val="28"/>
          <w:lang w:eastAsia="ru-RU"/>
        </w:rPr>
        <w:t xml:space="preserve"> год</w:t>
      </w:r>
      <w:r w:rsidR="00DD570A" w:rsidRPr="00D561F9">
        <w:rPr>
          <w:rFonts w:ascii="Times New Roman" w:eastAsia="Times New Roman" w:hAnsi="Times New Roman" w:cs="Times New Roman"/>
          <w:sz w:val="28"/>
          <w:szCs w:val="28"/>
          <w:lang w:eastAsia="ru-RU"/>
        </w:rPr>
        <w:t>а</w:t>
      </w:r>
      <w:r w:rsidR="008E04B3" w:rsidRPr="00D561F9">
        <w:rPr>
          <w:rFonts w:ascii="Times New Roman" w:eastAsia="Times New Roman" w:hAnsi="Times New Roman" w:cs="Times New Roman"/>
          <w:sz w:val="28"/>
          <w:szCs w:val="28"/>
          <w:lang w:eastAsia="ru-RU"/>
        </w:rPr>
        <w:t xml:space="preserve"> </w:t>
      </w:r>
      <w:r w:rsidR="004F2842" w:rsidRPr="00D561F9">
        <w:rPr>
          <w:rFonts w:ascii="Times New Roman" w:eastAsia="Times New Roman" w:hAnsi="Times New Roman" w:cs="Times New Roman"/>
          <w:sz w:val="28"/>
          <w:szCs w:val="28"/>
          <w:lang w:eastAsia="ru-RU"/>
        </w:rPr>
        <w:t xml:space="preserve">составил </w:t>
      </w:r>
      <w:r w:rsidR="00FA7AD5" w:rsidRPr="00D561F9">
        <w:rPr>
          <w:rFonts w:ascii="Times New Roman" w:eastAsia="Times New Roman" w:hAnsi="Times New Roman" w:cs="Times New Roman"/>
          <w:sz w:val="28"/>
          <w:szCs w:val="28"/>
          <w:lang w:eastAsia="ru-RU"/>
        </w:rPr>
        <w:t>901,87</w:t>
      </w:r>
      <w:r w:rsidR="004F2842" w:rsidRPr="00D561F9">
        <w:rPr>
          <w:rFonts w:ascii="Times New Roman" w:eastAsia="Times New Roman" w:hAnsi="Times New Roman" w:cs="Times New Roman"/>
          <w:sz w:val="28"/>
          <w:szCs w:val="28"/>
          <w:lang w:eastAsia="ru-RU"/>
        </w:rPr>
        <w:t xml:space="preserve"> млн. рублей </w:t>
      </w:r>
      <w:r w:rsidR="0097634A" w:rsidRPr="00D561F9">
        <w:rPr>
          <w:rFonts w:ascii="Times New Roman" w:eastAsia="Times New Roman" w:hAnsi="Times New Roman" w:cs="Times New Roman"/>
          <w:sz w:val="28"/>
          <w:szCs w:val="28"/>
          <w:lang w:eastAsia="ru-RU"/>
        </w:rPr>
        <w:t xml:space="preserve">или </w:t>
      </w:r>
      <w:r w:rsidR="00FA7AD5" w:rsidRPr="00D561F9">
        <w:rPr>
          <w:rFonts w:ascii="Times New Roman" w:eastAsia="Times New Roman" w:hAnsi="Times New Roman" w:cs="Times New Roman"/>
          <w:sz w:val="28"/>
          <w:szCs w:val="28"/>
          <w:lang w:eastAsia="ru-RU"/>
        </w:rPr>
        <w:t>43,37</w:t>
      </w:r>
      <w:r w:rsidR="00C763B4" w:rsidRPr="00D561F9">
        <w:rPr>
          <w:rFonts w:ascii="Times New Roman" w:eastAsia="Times New Roman" w:hAnsi="Times New Roman" w:cs="Times New Roman"/>
          <w:sz w:val="28"/>
          <w:szCs w:val="28"/>
          <w:lang w:eastAsia="ru-RU"/>
        </w:rPr>
        <w:t xml:space="preserve">% </w:t>
      </w:r>
      <w:r w:rsidR="004F2842" w:rsidRPr="00D561F9">
        <w:rPr>
          <w:rFonts w:ascii="Times New Roman" w:eastAsia="Times New Roman" w:hAnsi="Times New Roman" w:cs="Times New Roman"/>
          <w:sz w:val="28"/>
          <w:szCs w:val="28"/>
          <w:lang w:eastAsia="ru-RU"/>
        </w:rPr>
        <w:t>в сопоставимых ценах</w:t>
      </w:r>
      <w:r w:rsidR="0097634A" w:rsidRPr="00D561F9">
        <w:rPr>
          <w:rFonts w:ascii="Times New Roman" w:eastAsia="Times New Roman" w:hAnsi="Times New Roman" w:cs="Times New Roman"/>
          <w:sz w:val="28"/>
          <w:szCs w:val="28"/>
          <w:lang w:eastAsia="ru-RU"/>
        </w:rPr>
        <w:t xml:space="preserve"> к уровню 202</w:t>
      </w:r>
      <w:r w:rsidR="00FA7AD5" w:rsidRPr="00D561F9">
        <w:rPr>
          <w:rFonts w:ascii="Times New Roman" w:eastAsia="Times New Roman" w:hAnsi="Times New Roman" w:cs="Times New Roman"/>
          <w:sz w:val="28"/>
          <w:szCs w:val="28"/>
          <w:lang w:eastAsia="ru-RU"/>
        </w:rPr>
        <w:t>3</w:t>
      </w:r>
      <w:r w:rsidR="0097634A" w:rsidRPr="00D561F9">
        <w:rPr>
          <w:rFonts w:ascii="Times New Roman" w:eastAsia="Times New Roman" w:hAnsi="Times New Roman" w:cs="Times New Roman"/>
          <w:sz w:val="28"/>
          <w:szCs w:val="28"/>
          <w:lang w:eastAsia="ru-RU"/>
        </w:rPr>
        <w:t xml:space="preserve"> года</w:t>
      </w:r>
      <w:r w:rsidR="00C763B4" w:rsidRPr="00D561F9">
        <w:rPr>
          <w:rFonts w:ascii="Times New Roman" w:eastAsia="Times New Roman" w:hAnsi="Times New Roman" w:cs="Times New Roman"/>
          <w:sz w:val="28"/>
          <w:szCs w:val="28"/>
          <w:lang w:eastAsia="ru-RU"/>
        </w:rPr>
        <w:t>.</w:t>
      </w:r>
      <w:r w:rsidR="004F2842" w:rsidRPr="00D561F9">
        <w:rPr>
          <w:rFonts w:ascii="Times New Roman" w:eastAsia="Times New Roman" w:hAnsi="Times New Roman" w:cs="Times New Roman"/>
          <w:sz w:val="28"/>
          <w:szCs w:val="28"/>
          <w:lang w:eastAsia="ru-RU"/>
        </w:rPr>
        <w:t xml:space="preserve"> </w:t>
      </w:r>
    </w:p>
    <w:p w14:paraId="37B5EC31" w14:textId="36446B6A" w:rsidR="0078643B" w:rsidRPr="00087E00" w:rsidRDefault="00C763B4" w:rsidP="00727270">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Оценка </w:t>
      </w:r>
      <w:r w:rsidR="00C95371">
        <w:rPr>
          <w:rFonts w:ascii="Times New Roman" w:eastAsia="Times New Roman" w:hAnsi="Times New Roman" w:cs="Times New Roman"/>
          <w:sz w:val="28"/>
          <w:szCs w:val="28"/>
          <w:lang w:eastAsia="ru-RU"/>
        </w:rPr>
        <w:t xml:space="preserve">объема </w:t>
      </w:r>
      <w:r w:rsidR="003E2356" w:rsidRPr="00D561F9">
        <w:rPr>
          <w:rFonts w:ascii="Times New Roman" w:eastAsia="Times New Roman" w:hAnsi="Times New Roman" w:cs="Times New Roman"/>
          <w:sz w:val="28"/>
          <w:szCs w:val="28"/>
          <w:lang w:eastAsia="ru-RU"/>
        </w:rPr>
        <w:t>инвест</w:t>
      </w:r>
      <w:r w:rsidR="00C95371">
        <w:rPr>
          <w:rFonts w:ascii="Times New Roman" w:eastAsia="Times New Roman" w:hAnsi="Times New Roman" w:cs="Times New Roman"/>
          <w:sz w:val="28"/>
          <w:szCs w:val="28"/>
          <w:lang w:eastAsia="ru-RU"/>
        </w:rPr>
        <w:t>иций</w:t>
      </w:r>
      <w:r w:rsidR="003E2356"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202</w:t>
      </w:r>
      <w:r w:rsidR="009B5BB6" w:rsidRPr="00D561F9">
        <w:rPr>
          <w:rFonts w:ascii="Times New Roman" w:eastAsia="Times New Roman" w:hAnsi="Times New Roman" w:cs="Times New Roman"/>
          <w:sz w:val="28"/>
          <w:szCs w:val="28"/>
          <w:lang w:eastAsia="ru-RU"/>
        </w:rPr>
        <w:t>5</w:t>
      </w:r>
      <w:r w:rsidRPr="00D561F9">
        <w:rPr>
          <w:rFonts w:ascii="Times New Roman" w:eastAsia="Times New Roman" w:hAnsi="Times New Roman" w:cs="Times New Roman"/>
          <w:sz w:val="28"/>
          <w:szCs w:val="28"/>
          <w:lang w:eastAsia="ru-RU"/>
        </w:rPr>
        <w:t xml:space="preserve"> года </w:t>
      </w:r>
      <w:r w:rsidR="003E2356" w:rsidRPr="00D561F9">
        <w:rPr>
          <w:rFonts w:ascii="Times New Roman" w:eastAsia="Times New Roman" w:hAnsi="Times New Roman" w:cs="Times New Roman"/>
          <w:sz w:val="28"/>
          <w:szCs w:val="28"/>
          <w:lang w:eastAsia="ru-RU"/>
        </w:rPr>
        <w:t>превысит</w:t>
      </w:r>
      <w:r w:rsidR="004F2842" w:rsidRPr="00D561F9">
        <w:rPr>
          <w:rFonts w:ascii="Times New Roman" w:eastAsia="Times New Roman" w:hAnsi="Times New Roman" w:cs="Times New Roman"/>
          <w:sz w:val="28"/>
          <w:szCs w:val="28"/>
          <w:lang w:eastAsia="ru-RU"/>
        </w:rPr>
        <w:t xml:space="preserve"> </w:t>
      </w:r>
      <w:r w:rsidR="0097634A" w:rsidRPr="00D561F9">
        <w:rPr>
          <w:rFonts w:ascii="Times New Roman" w:eastAsia="Times New Roman" w:hAnsi="Times New Roman" w:cs="Times New Roman"/>
          <w:sz w:val="28"/>
          <w:szCs w:val="28"/>
          <w:lang w:eastAsia="ru-RU"/>
        </w:rPr>
        <w:t>величину</w:t>
      </w:r>
      <w:r w:rsidR="004F2842" w:rsidRPr="00D561F9">
        <w:rPr>
          <w:rFonts w:ascii="Times New Roman" w:eastAsia="Times New Roman" w:hAnsi="Times New Roman" w:cs="Times New Roman"/>
          <w:sz w:val="28"/>
          <w:szCs w:val="28"/>
          <w:lang w:eastAsia="ru-RU"/>
        </w:rPr>
        <w:t xml:space="preserve"> 202</w:t>
      </w:r>
      <w:r w:rsidR="00467F16" w:rsidRPr="00D561F9">
        <w:rPr>
          <w:rFonts w:ascii="Times New Roman" w:eastAsia="Times New Roman" w:hAnsi="Times New Roman" w:cs="Times New Roman"/>
          <w:sz w:val="28"/>
          <w:szCs w:val="28"/>
          <w:lang w:eastAsia="ru-RU"/>
        </w:rPr>
        <w:t>4</w:t>
      </w:r>
      <w:r w:rsidR="004F2842" w:rsidRPr="00D561F9">
        <w:rPr>
          <w:rFonts w:ascii="Times New Roman" w:eastAsia="Times New Roman" w:hAnsi="Times New Roman" w:cs="Times New Roman"/>
          <w:sz w:val="28"/>
          <w:szCs w:val="28"/>
          <w:lang w:eastAsia="ru-RU"/>
        </w:rPr>
        <w:t xml:space="preserve"> года </w:t>
      </w:r>
      <w:r w:rsidR="003E2356" w:rsidRPr="00D561F9">
        <w:rPr>
          <w:rFonts w:ascii="Times New Roman" w:eastAsia="Times New Roman" w:hAnsi="Times New Roman" w:cs="Times New Roman"/>
          <w:sz w:val="28"/>
          <w:szCs w:val="28"/>
          <w:lang w:eastAsia="ru-RU"/>
        </w:rPr>
        <w:t xml:space="preserve">в </w:t>
      </w:r>
      <w:r w:rsidR="00467F16" w:rsidRPr="00D561F9">
        <w:rPr>
          <w:rFonts w:ascii="Times New Roman" w:eastAsia="Times New Roman" w:hAnsi="Times New Roman" w:cs="Times New Roman"/>
          <w:sz w:val="28"/>
          <w:szCs w:val="28"/>
          <w:lang w:eastAsia="ru-RU"/>
        </w:rPr>
        <w:t>4,3</w:t>
      </w:r>
      <w:r w:rsidR="006E44D9" w:rsidRPr="00D561F9">
        <w:rPr>
          <w:rFonts w:ascii="Times New Roman" w:eastAsia="Times New Roman" w:hAnsi="Times New Roman" w:cs="Times New Roman"/>
          <w:sz w:val="28"/>
          <w:szCs w:val="28"/>
          <w:lang w:eastAsia="ru-RU"/>
        </w:rPr>
        <w:t xml:space="preserve"> раза</w:t>
      </w:r>
      <w:r w:rsidR="003E2356" w:rsidRPr="00D561F9">
        <w:rPr>
          <w:rFonts w:ascii="Times New Roman" w:eastAsia="Times New Roman" w:hAnsi="Times New Roman" w:cs="Times New Roman"/>
          <w:sz w:val="28"/>
          <w:szCs w:val="28"/>
          <w:lang w:eastAsia="ru-RU"/>
        </w:rPr>
        <w:t xml:space="preserve"> </w:t>
      </w:r>
      <w:r w:rsidR="004F2842" w:rsidRPr="00D561F9">
        <w:rPr>
          <w:rFonts w:ascii="Times New Roman" w:eastAsia="Times New Roman" w:hAnsi="Times New Roman" w:cs="Times New Roman"/>
          <w:sz w:val="28"/>
          <w:szCs w:val="28"/>
          <w:lang w:eastAsia="ru-RU"/>
        </w:rPr>
        <w:t>и достиг</w:t>
      </w:r>
      <w:r w:rsidR="003E2356" w:rsidRPr="00D561F9">
        <w:rPr>
          <w:rFonts w:ascii="Times New Roman" w:eastAsia="Times New Roman" w:hAnsi="Times New Roman" w:cs="Times New Roman"/>
          <w:sz w:val="28"/>
          <w:szCs w:val="28"/>
          <w:lang w:eastAsia="ru-RU"/>
        </w:rPr>
        <w:t>нет</w:t>
      </w:r>
      <w:r w:rsidR="00F02ADC">
        <w:rPr>
          <w:rFonts w:ascii="Times New Roman" w:eastAsia="Times New Roman" w:hAnsi="Times New Roman" w:cs="Times New Roman"/>
          <w:sz w:val="28"/>
          <w:szCs w:val="28"/>
          <w:lang w:eastAsia="ru-RU"/>
        </w:rPr>
        <w:t xml:space="preserve"> объема</w:t>
      </w:r>
      <w:r w:rsidR="004F2842" w:rsidRPr="00D561F9">
        <w:rPr>
          <w:rFonts w:ascii="Times New Roman" w:eastAsia="Times New Roman" w:hAnsi="Times New Roman" w:cs="Times New Roman"/>
          <w:sz w:val="28"/>
          <w:szCs w:val="28"/>
          <w:lang w:eastAsia="ru-RU"/>
        </w:rPr>
        <w:t xml:space="preserve"> </w:t>
      </w:r>
      <w:r w:rsidR="00F24C41" w:rsidRPr="00D561F9">
        <w:rPr>
          <w:rFonts w:ascii="Times New Roman" w:eastAsia="Times New Roman" w:hAnsi="Times New Roman" w:cs="Times New Roman"/>
          <w:sz w:val="28"/>
          <w:szCs w:val="28"/>
          <w:lang w:eastAsia="ru-RU"/>
        </w:rPr>
        <w:t>4 187,09</w:t>
      </w:r>
      <w:r w:rsidR="004F2842" w:rsidRPr="00D561F9">
        <w:rPr>
          <w:rFonts w:ascii="Times New Roman" w:eastAsia="Times New Roman" w:hAnsi="Times New Roman" w:cs="Times New Roman"/>
          <w:sz w:val="28"/>
          <w:szCs w:val="28"/>
          <w:lang w:eastAsia="ru-RU"/>
        </w:rPr>
        <w:t xml:space="preserve"> </w:t>
      </w:r>
      <w:r w:rsidR="0078643B" w:rsidRPr="00D561F9">
        <w:rPr>
          <w:rFonts w:ascii="Times New Roman" w:eastAsia="Times New Roman" w:hAnsi="Times New Roman" w:cs="Times New Roman"/>
          <w:sz w:val="28"/>
          <w:szCs w:val="28"/>
          <w:lang w:eastAsia="ru-RU"/>
        </w:rPr>
        <w:t>млн. рублей в сопоставимых ценах</w:t>
      </w:r>
      <w:r w:rsidR="00D32AC3" w:rsidRPr="00D561F9">
        <w:rPr>
          <w:rFonts w:ascii="Times New Roman" w:eastAsia="Times New Roman" w:hAnsi="Times New Roman" w:cs="Times New Roman"/>
          <w:sz w:val="28"/>
          <w:szCs w:val="28"/>
          <w:lang w:eastAsia="ru-RU"/>
        </w:rPr>
        <w:t>, что обусловлено инвестиционной активностью</w:t>
      </w:r>
      <w:r w:rsidR="003E2356" w:rsidRPr="00D561F9">
        <w:rPr>
          <w:rFonts w:ascii="Times New Roman" w:eastAsia="Times New Roman" w:hAnsi="Times New Roman" w:cs="Times New Roman"/>
          <w:sz w:val="28"/>
          <w:szCs w:val="28"/>
          <w:lang w:eastAsia="ru-RU"/>
        </w:rPr>
        <w:t xml:space="preserve"> </w:t>
      </w:r>
      <w:r w:rsidR="00F24C41" w:rsidRPr="00D561F9">
        <w:rPr>
          <w:rFonts w:ascii="Times New Roman" w:eastAsia="Times New Roman" w:hAnsi="Times New Roman" w:cs="Times New Roman"/>
          <w:sz w:val="28"/>
          <w:szCs w:val="28"/>
          <w:lang w:eastAsia="ru-RU"/>
        </w:rPr>
        <w:t xml:space="preserve">бюджетов </w:t>
      </w:r>
      <w:r w:rsidR="009B5BB6" w:rsidRPr="00D561F9">
        <w:rPr>
          <w:rFonts w:ascii="Times New Roman" w:eastAsia="Times New Roman" w:hAnsi="Times New Roman" w:cs="Times New Roman"/>
          <w:sz w:val="28"/>
          <w:szCs w:val="28"/>
          <w:lang w:eastAsia="ru-RU"/>
        </w:rPr>
        <w:t>р</w:t>
      </w:r>
      <w:r w:rsidR="00C95371">
        <w:rPr>
          <w:rFonts w:ascii="Times New Roman" w:eastAsia="Times New Roman" w:hAnsi="Times New Roman" w:cs="Times New Roman"/>
          <w:sz w:val="28"/>
          <w:szCs w:val="28"/>
          <w:lang w:eastAsia="ru-RU"/>
        </w:rPr>
        <w:t>азличных уровней</w:t>
      </w:r>
      <w:r w:rsidR="00F24C41" w:rsidRPr="00D561F9">
        <w:rPr>
          <w:rFonts w:ascii="Times New Roman" w:eastAsia="Times New Roman" w:hAnsi="Times New Roman" w:cs="Times New Roman"/>
          <w:sz w:val="28"/>
          <w:szCs w:val="28"/>
          <w:lang w:eastAsia="ru-RU"/>
        </w:rPr>
        <w:t>, из них</w:t>
      </w:r>
      <w:r w:rsidR="0078643B" w:rsidRPr="00D561F9">
        <w:rPr>
          <w:rFonts w:ascii="Times New Roman" w:eastAsia="Times New Roman" w:hAnsi="Times New Roman" w:cs="Times New Roman"/>
          <w:sz w:val="28"/>
          <w:szCs w:val="28"/>
          <w:lang w:eastAsia="ru-RU"/>
        </w:rPr>
        <w:t xml:space="preserve"> </w:t>
      </w:r>
      <w:r w:rsidR="00727270" w:rsidRPr="00D561F9">
        <w:rPr>
          <w:rFonts w:ascii="Times New Roman" w:eastAsia="Times New Roman" w:hAnsi="Times New Roman" w:cs="Times New Roman"/>
          <w:sz w:val="28"/>
          <w:szCs w:val="28"/>
          <w:lang w:eastAsia="ru-RU"/>
        </w:rPr>
        <w:t xml:space="preserve">15% </w:t>
      </w:r>
      <w:r w:rsidR="0078643B" w:rsidRPr="00D561F9">
        <w:rPr>
          <w:rFonts w:ascii="Times New Roman" w:eastAsia="Times New Roman" w:hAnsi="Times New Roman" w:cs="Times New Roman"/>
          <w:sz w:val="28"/>
          <w:szCs w:val="28"/>
          <w:lang w:eastAsia="ru-RU"/>
        </w:rPr>
        <w:t>будет обеспечен</w:t>
      </w:r>
      <w:r w:rsidR="00740C4C" w:rsidRPr="00D561F9">
        <w:rPr>
          <w:rFonts w:ascii="Times New Roman" w:eastAsia="Times New Roman" w:hAnsi="Times New Roman" w:cs="Times New Roman"/>
          <w:sz w:val="28"/>
          <w:szCs w:val="28"/>
          <w:lang w:eastAsia="ru-RU"/>
        </w:rPr>
        <w:t>о</w:t>
      </w:r>
      <w:r w:rsidR="0078643B" w:rsidRPr="00D561F9">
        <w:rPr>
          <w:rFonts w:ascii="Times New Roman" w:eastAsia="Times New Roman" w:hAnsi="Times New Roman" w:cs="Times New Roman"/>
          <w:sz w:val="28"/>
          <w:szCs w:val="28"/>
          <w:lang w:eastAsia="ru-RU"/>
        </w:rPr>
        <w:t xml:space="preserve"> </w:t>
      </w:r>
      <w:r w:rsidR="0078643B" w:rsidRPr="00087E00">
        <w:rPr>
          <w:rFonts w:ascii="Times New Roman" w:eastAsia="Times New Roman" w:hAnsi="Times New Roman" w:cs="Times New Roman"/>
          <w:sz w:val="28"/>
          <w:szCs w:val="28"/>
          <w:lang w:eastAsia="ru-RU"/>
        </w:rPr>
        <w:t xml:space="preserve">участием </w:t>
      </w:r>
      <w:r w:rsidR="00B4524E" w:rsidRPr="00087E00">
        <w:rPr>
          <w:rFonts w:ascii="Times New Roman" w:eastAsia="Times New Roman" w:hAnsi="Times New Roman" w:cs="Times New Roman"/>
          <w:sz w:val="28"/>
          <w:szCs w:val="28"/>
          <w:lang w:eastAsia="ru-RU"/>
        </w:rPr>
        <w:t>вне</w:t>
      </w:r>
      <w:r w:rsidR="000D1C81" w:rsidRPr="00087E00">
        <w:rPr>
          <w:rFonts w:ascii="Times New Roman" w:eastAsia="Times New Roman" w:hAnsi="Times New Roman" w:cs="Times New Roman"/>
          <w:sz w:val="28"/>
          <w:szCs w:val="28"/>
          <w:lang w:eastAsia="ru-RU"/>
        </w:rPr>
        <w:t>бюджетных</w:t>
      </w:r>
      <w:r w:rsidR="0078643B" w:rsidRPr="00087E00">
        <w:rPr>
          <w:rFonts w:ascii="Times New Roman" w:eastAsia="Times New Roman" w:hAnsi="Times New Roman" w:cs="Times New Roman"/>
          <w:sz w:val="28"/>
          <w:szCs w:val="28"/>
          <w:lang w:eastAsia="ru-RU"/>
        </w:rPr>
        <w:t xml:space="preserve"> </w:t>
      </w:r>
      <w:r w:rsidR="00F02ADC" w:rsidRPr="00087E00">
        <w:rPr>
          <w:rFonts w:ascii="Times New Roman" w:eastAsia="Times New Roman" w:hAnsi="Times New Roman" w:cs="Times New Roman"/>
          <w:sz w:val="28"/>
          <w:szCs w:val="28"/>
          <w:lang w:eastAsia="ru-RU"/>
        </w:rPr>
        <w:t>средств</w:t>
      </w:r>
      <w:r w:rsidR="0078643B" w:rsidRPr="00087E00">
        <w:rPr>
          <w:rFonts w:ascii="Times New Roman" w:eastAsia="Times New Roman" w:hAnsi="Times New Roman" w:cs="Times New Roman"/>
          <w:sz w:val="28"/>
          <w:szCs w:val="28"/>
          <w:lang w:eastAsia="ru-RU"/>
        </w:rPr>
        <w:t>.</w:t>
      </w:r>
      <w:r w:rsidR="00AA4FCA" w:rsidRPr="00087E00">
        <w:rPr>
          <w:rFonts w:ascii="Times New Roman" w:eastAsia="Times New Roman" w:hAnsi="Times New Roman" w:cs="Times New Roman"/>
          <w:sz w:val="28"/>
          <w:szCs w:val="28"/>
          <w:lang w:eastAsia="ru-RU"/>
        </w:rPr>
        <w:t xml:space="preserve"> </w:t>
      </w:r>
    </w:p>
    <w:p w14:paraId="6A48F905" w14:textId="06D93777" w:rsidR="0078643B" w:rsidRPr="00D561F9" w:rsidRDefault="00B12C05" w:rsidP="004F2842">
      <w:pPr>
        <w:spacing w:after="0"/>
        <w:ind w:firstLine="709"/>
        <w:jc w:val="both"/>
        <w:rPr>
          <w:rFonts w:ascii="Times New Roman" w:hAnsi="Times New Roman" w:cs="Times New Roman"/>
          <w:color w:val="000000"/>
          <w:sz w:val="28"/>
          <w:szCs w:val="28"/>
        </w:rPr>
      </w:pPr>
      <w:r w:rsidRPr="00087E00">
        <w:rPr>
          <w:rFonts w:ascii="Times New Roman" w:eastAsia="Times New Roman" w:hAnsi="Times New Roman" w:cs="Times New Roman"/>
          <w:sz w:val="28"/>
          <w:szCs w:val="28"/>
          <w:lang w:eastAsia="ru-RU"/>
        </w:rPr>
        <w:t>Среднесрочные</w:t>
      </w:r>
      <w:r w:rsidR="0078643B" w:rsidRPr="00087E00">
        <w:rPr>
          <w:rFonts w:ascii="Times New Roman" w:eastAsia="Times New Roman" w:hAnsi="Times New Roman" w:cs="Times New Roman"/>
          <w:sz w:val="28"/>
          <w:szCs w:val="28"/>
          <w:lang w:eastAsia="ru-RU"/>
        </w:rPr>
        <w:t xml:space="preserve"> прогноз</w:t>
      </w:r>
      <w:r w:rsidRPr="00087E00">
        <w:rPr>
          <w:rFonts w:ascii="Times New Roman" w:eastAsia="Times New Roman" w:hAnsi="Times New Roman" w:cs="Times New Roman"/>
          <w:sz w:val="28"/>
          <w:szCs w:val="28"/>
          <w:lang w:eastAsia="ru-RU"/>
        </w:rPr>
        <w:t>ные ориентиры</w:t>
      </w:r>
      <w:r w:rsidR="0078643B" w:rsidRPr="00087E00">
        <w:rPr>
          <w:rFonts w:ascii="Times New Roman" w:eastAsia="Times New Roman" w:hAnsi="Times New Roman" w:cs="Times New Roman"/>
          <w:sz w:val="28"/>
          <w:szCs w:val="28"/>
          <w:lang w:eastAsia="ru-RU"/>
        </w:rPr>
        <w:t xml:space="preserve"> инвестиционных поступлений сформирован</w:t>
      </w:r>
      <w:r w:rsidR="0069208F" w:rsidRPr="00087E00">
        <w:rPr>
          <w:rFonts w:ascii="Times New Roman" w:eastAsia="Times New Roman" w:hAnsi="Times New Roman" w:cs="Times New Roman"/>
          <w:sz w:val="28"/>
          <w:szCs w:val="28"/>
          <w:lang w:eastAsia="ru-RU"/>
        </w:rPr>
        <w:t>ы</w:t>
      </w:r>
      <w:r w:rsidR="0078643B" w:rsidRPr="00087E00">
        <w:rPr>
          <w:rFonts w:ascii="Times New Roman" w:eastAsia="Times New Roman" w:hAnsi="Times New Roman" w:cs="Times New Roman"/>
          <w:sz w:val="28"/>
          <w:szCs w:val="28"/>
          <w:lang w:eastAsia="ru-RU"/>
        </w:rPr>
        <w:t xml:space="preserve"> с учетом планов строительного комплекса за счет средств</w:t>
      </w:r>
      <w:r w:rsidR="00D82E08" w:rsidRPr="00087E00">
        <w:rPr>
          <w:rFonts w:ascii="Times New Roman" w:eastAsia="Times New Roman" w:hAnsi="Times New Roman" w:cs="Times New Roman"/>
          <w:sz w:val="28"/>
          <w:szCs w:val="28"/>
          <w:lang w:eastAsia="ru-RU"/>
        </w:rPr>
        <w:t xml:space="preserve"> программы «Сотрудничество»,</w:t>
      </w:r>
      <w:r w:rsidR="0078643B" w:rsidRPr="00087E00">
        <w:rPr>
          <w:rFonts w:ascii="Times New Roman" w:eastAsia="Times New Roman" w:hAnsi="Times New Roman" w:cs="Times New Roman"/>
          <w:sz w:val="28"/>
          <w:szCs w:val="28"/>
          <w:lang w:eastAsia="ru-RU"/>
        </w:rPr>
        <w:t xml:space="preserve"> государственн</w:t>
      </w:r>
      <w:r w:rsidR="004834D6" w:rsidRPr="00087E00">
        <w:rPr>
          <w:rFonts w:ascii="Times New Roman" w:eastAsia="Times New Roman" w:hAnsi="Times New Roman" w:cs="Times New Roman"/>
          <w:sz w:val="28"/>
          <w:szCs w:val="28"/>
          <w:lang w:eastAsia="ru-RU"/>
        </w:rPr>
        <w:t xml:space="preserve">ой (комплексной) программы Ханты-Мансийского автономного округа – Югры </w:t>
      </w:r>
      <w:r w:rsidR="004834D6" w:rsidRPr="00087E00">
        <w:rPr>
          <w:rFonts w:ascii="Times New Roman" w:hAnsi="Times New Roman" w:cs="Times New Roman"/>
          <w:sz w:val="28"/>
          <w:szCs w:val="28"/>
        </w:rPr>
        <w:t>«Развитие Арктической зоны в Югре»</w:t>
      </w:r>
      <w:r w:rsidR="00DE42A8" w:rsidRPr="00087E00">
        <w:rPr>
          <w:rFonts w:ascii="Times New Roman" w:hAnsi="Times New Roman" w:cs="Times New Roman"/>
          <w:sz w:val="28"/>
          <w:szCs w:val="28"/>
        </w:rPr>
        <w:t xml:space="preserve">, </w:t>
      </w:r>
      <w:r w:rsidR="0078643B" w:rsidRPr="00087E00">
        <w:rPr>
          <w:rFonts w:ascii="Times New Roman" w:eastAsia="Times New Roman" w:hAnsi="Times New Roman" w:cs="Times New Roman"/>
          <w:sz w:val="28"/>
          <w:szCs w:val="28"/>
          <w:lang w:eastAsia="ru-RU"/>
        </w:rPr>
        <w:t>муниципальных программ</w:t>
      </w:r>
      <w:r w:rsidR="0078643B" w:rsidRPr="00D561F9">
        <w:rPr>
          <w:rFonts w:ascii="Times New Roman" w:eastAsia="Times New Roman" w:hAnsi="Times New Roman" w:cs="Times New Roman"/>
          <w:sz w:val="28"/>
          <w:szCs w:val="28"/>
          <w:lang w:eastAsia="ru-RU"/>
        </w:rPr>
        <w:t xml:space="preserve"> Березовского района, а также планов </w:t>
      </w:r>
      <w:r w:rsidR="00C46235" w:rsidRPr="00D561F9">
        <w:rPr>
          <w:rFonts w:ascii="Times New Roman" w:hAnsi="Times New Roman" w:cs="Times New Roman"/>
          <w:color w:val="000000"/>
          <w:sz w:val="28"/>
          <w:szCs w:val="28"/>
        </w:rPr>
        <w:t>реализации</w:t>
      </w:r>
      <w:r w:rsidR="0078643B" w:rsidRPr="00D561F9">
        <w:rPr>
          <w:rFonts w:ascii="Times New Roman" w:hAnsi="Times New Roman" w:cs="Times New Roman"/>
          <w:color w:val="000000"/>
          <w:sz w:val="28"/>
          <w:szCs w:val="28"/>
        </w:rPr>
        <w:t xml:space="preserve"> проектов</w:t>
      </w:r>
      <w:r w:rsidR="0078643B" w:rsidRPr="00D561F9">
        <w:rPr>
          <w:rFonts w:ascii="Times New Roman" w:eastAsia="Times New Roman" w:hAnsi="Times New Roman" w:cs="Times New Roman"/>
          <w:sz w:val="28"/>
          <w:szCs w:val="28"/>
          <w:lang w:eastAsia="ru-RU"/>
        </w:rPr>
        <w:t xml:space="preserve"> за счет внебюджетных источников</w:t>
      </w:r>
      <w:r w:rsidR="0078643B" w:rsidRPr="00D561F9">
        <w:rPr>
          <w:rFonts w:ascii="Times New Roman" w:hAnsi="Times New Roman" w:cs="Times New Roman"/>
          <w:color w:val="000000"/>
          <w:sz w:val="28"/>
          <w:szCs w:val="28"/>
        </w:rPr>
        <w:t>, в том числе</w:t>
      </w:r>
      <w:r w:rsidR="00FD5F9C" w:rsidRPr="00D561F9">
        <w:rPr>
          <w:rFonts w:ascii="Times New Roman" w:hAnsi="Times New Roman" w:cs="Times New Roman"/>
          <w:color w:val="000000"/>
          <w:sz w:val="28"/>
          <w:szCs w:val="28"/>
        </w:rPr>
        <w:t xml:space="preserve"> для развития</w:t>
      </w:r>
      <w:r w:rsidR="0078643B" w:rsidRPr="00D561F9">
        <w:rPr>
          <w:rFonts w:ascii="Times New Roman" w:hAnsi="Times New Roman" w:cs="Times New Roman"/>
          <w:color w:val="000000"/>
          <w:sz w:val="28"/>
          <w:szCs w:val="28"/>
        </w:rPr>
        <w:t>:</w:t>
      </w:r>
    </w:p>
    <w:p w14:paraId="0C862297" w14:textId="55EFC100" w:rsidR="00334081" w:rsidRPr="00D561F9" w:rsidRDefault="00D7016D" w:rsidP="00D7016D">
      <w:pPr>
        <w:tabs>
          <w:tab w:val="left" w:pos="993"/>
        </w:tabs>
        <w:spacing w:after="0"/>
        <w:ind w:firstLine="709"/>
        <w:jc w:val="both"/>
        <w:rPr>
          <w:rFonts w:ascii="Times New Roman" w:hAnsi="Times New Roman" w:cs="Times New Roman"/>
          <w:sz w:val="28"/>
          <w:szCs w:val="28"/>
        </w:rPr>
      </w:pPr>
      <w:r w:rsidRPr="00D561F9">
        <w:rPr>
          <w:rFonts w:ascii="Times New Roman" w:hAnsi="Times New Roman" w:cs="Times New Roman"/>
          <w:color w:val="000000"/>
          <w:sz w:val="28"/>
          <w:szCs w:val="28"/>
        </w:rPr>
        <w:t xml:space="preserve">1. </w:t>
      </w:r>
      <w:r w:rsidR="0078643B" w:rsidRPr="00D561F9">
        <w:rPr>
          <w:rFonts w:ascii="Times New Roman" w:hAnsi="Times New Roman" w:cs="Times New Roman"/>
          <w:sz w:val="28"/>
          <w:szCs w:val="28"/>
        </w:rPr>
        <w:t xml:space="preserve">современной </w:t>
      </w:r>
      <w:r w:rsidR="0020209A" w:rsidRPr="00D561F9">
        <w:rPr>
          <w:rFonts w:ascii="Times New Roman" w:hAnsi="Times New Roman" w:cs="Times New Roman"/>
          <w:sz w:val="28"/>
          <w:szCs w:val="28"/>
        </w:rPr>
        <w:t xml:space="preserve">социальной инфраструктуры - </w:t>
      </w:r>
      <w:r w:rsidR="0078643B" w:rsidRPr="00D561F9">
        <w:rPr>
          <w:rFonts w:ascii="Times New Roman" w:hAnsi="Times New Roman" w:cs="Times New Roman"/>
          <w:sz w:val="28"/>
          <w:szCs w:val="28"/>
        </w:rPr>
        <w:t>инвестиционные вливания направлены на строительство и подготовку к строительству объектов</w:t>
      </w:r>
      <w:r w:rsidR="0069208F" w:rsidRPr="00D561F9">
        <w:rPr>
          <w:rFonts w:ascii="Times New Roman" w:hAnsi="Times New Roman" w:cs="Times New Roman"/>
          <w:sz w:val="28"/>
          <w:szCs w:val="28"/>
        </w:rPr>
        <w:t xml:space="preserve"> </w:t>
      </w:r>
      <w:r w:rsidR="00334081" w:rsidRPr="00D561F9">
        <w:rPr>
          <w:rFonts w:ascii="Times New Roman" w:hAnsi="Times New Roman" w:cs="Times New Roman"/>
          <w:sz w:val="28"/>
          <w:szCs w:val="28"/>
        </w:rPr>
        <w:t>образования, спорта, культуры</w:t>
      </w:r>
      <w:r w:rsidR="00E12F42" w:rsidRPr="00D561F9">
        <w:rPr>
          <w:rFonts w:ascii="Times New Roman" w:hAnsi="Times New Roman" w:cs="Times New Roman"/>
          <w:sz w:val="28"/>
          <w:szCs w:val="28"/>
        </w:rPr>
        <w:t>, коммунального хозяйства</w:t>
      </w:r>
      <w:r w:rsidR="00334081" w:rsidRPr="00D561F9">
        <w:rPr>
          <w:rFonts w:ascii="Times New Roman" w:hAnsi="Times New Roman" w:cs="Times New Roman"/>
          <w:sz w:val="28"/>
          <w:szCs w:val="28"/>
        </w:rPr>
        <w:t>;</w:t>
      </w:r>
    </w:p>
    <w:p w14:paraId="15CBA629" w14:textId="6486E035" w:rsidR="0078643B" w:rsidRPr="00D561F9" w:rsidRDefault="00D7016D" w:rsidP="00CF7391">
      <w:pPr>
        <w:spacing w:after="0"/>
        <w:ind w:firstLine="708"/>
        <w:contextualSpacing/>
        <w:jc w:val="both"/>
        <w:rPr>
          <w:rFonts w:ascii="Times New Roman" w:hAnsi="Times New Roman" w:cs="Times New Roman"/>
          <w:i/>
          <w:color w:val="FF0000"/>
          <w:sz w:val="28"/>
          <w:szCs w:val="28"/>
        </w:rPr>
      </w:pPr>
      <w:r w:rsidRPr="00D561F9">
        <w:rPr>
          <w:rFonts w:ascii="Times New Roman" w:eastAsia="Calibri" w:hAnsi="Times New Roman" w:cs="Times New Roman"/>
          <w:sz w:val="28"/>
          <w:szCs w:val="28"/>
        </w:rPr>
        <w:t>2</w:t>
      </w:r>
      <w:r w:rsidR="0078643B" w:rsidRPr="00D561F9">
        <w:rPr>
          <w:rFonts w:ascii="Times New Roman" w:eastAsia="Calibri" w:hAnsi="Times New Roman" w:cs="Times New Roman"/>
          <w:sz w:val="28"/>
          <w:szCs w:val="28"/>
        </w:rPr>
        <w:t xml:space="preserve">. </w:t>
      </w:r>
      <w:r w:rsidR="0078643B" w:rsidRPr="00D561F9">
        <w:rPr>
          <w:rFonts w:ascii="Times New Roman" w:hAnsi="Times New Roman" w:cs="Times New Roman"/>
          <w:sz w:val="28"/>
          <w:szCs w:val="28"/>
        </w:rPr>
        <w:t>жилищного комплекса</w:t>
      </w:r>
      <w:r w:rsidR="0020209A" w:rsidRPr="00D561F9">
        <w:rPr>
          <w:rFonts w:ascii="Times New Roman" w:hAnsi="Times New Roman" w:cs="Times New Roman"/>
          <w:sz w:val="28"/>
          <w:szCs w:val="28"/>
        </w:rPr>
        <w:t xml:space="preserve"> -</w:t>
      </w:r>
      <w:r w:rsidR="0097634A" w:rsidRPr="00D561F9">
        <w:rPr>
          <w:rFonts w:ascii="Times New Roman" w:hAnsi="Times New Roman" w:cs="Times New Roman"/>
          <w:sz w:val="28"/>
          <w:szCs w:val="28"/>
        </w:rPr>
        <w:t xml:space="preserve"> будет обеспечиваться ООО «Специализированный застройщик </w:t>
      </w:r>
      <w:proofErr w:type="spellStart"/>
      <w:r w:rsidR="0097634A" w:rsidRPr="00D561F9">
        <w:rPr>
          <w:rFonts w:ascii="Times New Roman" w:hAnsi="Times New Roman" w:cs="Times New Roman"/>
          <w:sz w:val="28"/>
          <w:szCs w:val="28"/>
        </w:rPr>
        <w:t>Ди</w:t>
      </w:r>
      <w:r w:rsidR="0078643B" w:rsidRPr="00D561F9">
        <w:rPr>
          <w:rFonts w:ascii="Times New Roman" w:hAnsi="Times New Roman" w:cs="Times New Roman"/>
          <w:sz w:val="28"/>
          <w:szCs w:val="28"/>
        </w:rPr>
        <w:t>вес</w:t>
      </w:r>
      <w:proofErr w:type="spellEnd"/>
      <w:r w:rsidR="0078643B" w:rsidRPr="00D561F9">
        <w:rPr>
          <w:rFonts w:ascii="Times New Roman" w:hAnsi="Times New Roman" w:cs="Times New Roman"/>
          <w:sz w:val="28"/>
          <w:szCs w:val="28"/>
        </w:rPr>
        <w:t xml:space="preserve"> </w:t>
      </w:r>
      <w:proofErr w:type="spellStart"/>
      <w:r w:rsidR="0078643B" w:rsidRPr="00D561F9">
        <w:rPr>
          <w:rFonts w:ascii="Times New Roman" w:hAnsi="Times New Roman" w:cs="Times New Roman"/>
          <w:sz w:val="28"/>
          <w:szCs w:val="28"/>
        </w:rPr>
        <w:t>Д</w:t>
      </w:r>
      <w:r w:rsidR="0097634A" w:rsidRPr="00D561F9">
        <w:rPr>
          <w:rFonts w:ascii="Times New Roman" w:hAnsi="Times New Roman" w:cs="Times New Roman"/>
          <w:sz w:val="28"/>
          <w:szCs w:val="28"/>
        </w:rPr>
        <w:t>е</w:t>
      </w:r>
      <w:r w:rsidR="0078643B" w:rsidRPr="00D561F9">
        <w:rPr>
          <w:rFonts w:ascii="Times New Roman" w:hAnsi="Times New Roman" w:cs="Times New Roman"/>
          <w:sz w:val="28"/>
          <w:szCs w:val="28"/>
        </w:rPr>
        <w:t>велопмент</w:t>
      </w:r>
      <w:proofErr w:type="spellEnd"/>
      <w:r w:rsidR="0078643B" w:rsidRPr="00D561F9">
        <w:rPr>
          <w:rFonts w:ascii="Times New Roman" w:hAnsi="Times New Roman" w:cs="Times New Roman"/>
          <w:sz w:val="28"/>
          <w:szCs w:val="28"/>
        </w:rPr>
        <w:t>»</w:t>
      </w:r>
      <w:r w:rsidR="0020209A" w:rsidRPr="00D561F9">
        <w:rPr>
          <w:rFonts w:ascii="Times New Roman" w:hAnsi="Times New Roman" w:cs="Times New Roman"/>
          <w:sz w:val="28"/>
          <w:szCs w:val="28"/>
        </w:rPr>
        <w:t>,</w:t>
      </w:r>
      <w:r w:rsidR="0078643B" w:rsidRPr="00D561F9">
        <w:rPr>
          <w:rFonts w:ascii="Times New Roman" w:hAnsi="Times New Roman" w:cs="Times New Roman"/>
          <w:sz w:val="28"/>
          <w:szCs w:val="28"/>
        </w:rPr>
        <w:t xml:space="preserve"> путем строительства многоквартирных жилых домов в </w:t>
      </w:r>
      <w:proofErr w:type="spellStart"/>
      <w:r w:rsidR="0078643B" w:rsidRPr="00D561F9">
        <w:rPr>
          <w:rFonts w:ascii="Times New Roman" w:hAnsi="Times New Roman" w:cs="Times New Roman"/>
          <w:sz w:val="28"/>
          <w:szCs w:val="28"/>
        </w:rPr>
        <w:t>пгт</w:t>
      </w:r>
      <w:proofErr w:type="spellEnd"/>
      <w:r w:rsidR="0078643B" w:rsidRPr="00D561F9">
        <w:rPr>
          <w:rFonts w:ascii="Times New Roman" w:hAnsi="Times New Roman" w:cs="Times New Roman"/>
          <w:sz w:val="28"/>
          <w:szCs w:val="28"/>
        </w:rPr>
        <w:t>. Березово</w:t>
      </w:r>
      <w:r w:rsidR="00FD5F9C" w:rsidRPr="00D561F9">
        <w:rPr>
          <w:rFonts w:ascii="Times New Roman" w:hAnsi="Times New Roman" w:cs="Times New Roman"/>
          <w:sz w:val="28"/>
          <w:szCs w:val="28"/>
        </w:rPr>
        <w:t>;</w:t>
      </w:r>
      <w:r w:rsidR="00895B93" w:rsidRPr="00D561F9">
        <w:rPr>
          <w:rFonts w:ascii="Times New Roman" w:hAnsi="Times New Roman" w:cs="Times New Roman"/>
          <w:sz w:val="28"/>
          <w:szCs w:val="28"/>
        </w:rPr>
        <w:t xml:space="preserve"> </w:t>
      </w:r>
    </w:p>
    <w:p w14:paraId="40B22B64" w14:textId="4B278C4F" w:rsidR="00B54FCD" w:rsidRPr="00D561F9" w:rsidRDefault="00CF7391" w:rsidP="004F2842">
      <w:pPr>
        <w:spacing w:after="0"/>
        <w:ind w:firstLine="720"/>
        <w:jc w:val="both"/>
        <w:rPr>
          <w:rFonts w:ascii="Times New Roman" w:hAnsi="Times New Roman" w:cs="Times New Roman"/>
          <w:sz w:val="28"/>
          <w:szCs w:val="28"/>
          <w:lang w:bidi="ru-RU"/>
        </w:rPr>
      </w:pPr>
      <w:r w:rsidRPr="00D561F9">
        <w:rPr>
          <w:rFonts w:ascii="Times New Roman" w:hAnsi="Times New Roman" w:cs="Times New Roman"/>
          <w:sz w:val="28"/>
          <w:szCs w:val="28"/>
        </w:rPr>
        <w:t>3</w:t>
      </w:r>
      <w:r w:rsidR="00FD5F9C" w:rsidRPr="00D561F9">
        <w:rPr>
          <w:rFonts w:ascii="Times New Roman" w:hAnsi="Times New Roman" w:cs="Times New Roman"/>
          <w:sz w:val="28"/>
          <w:szCs w:val="28"/>
        </w:rPr>
        <w:t xml:space="preserve">. </w:t>
      </w:r>
      <w:r w:rsidR="00B54FCD" w:rsidRPr="00D561F9">
        <w:rPr>
          <w:rFonts w:ascii="Times New Roman" w:hAnsi="Times New Roman" w:cs="Times New Roman"/>
          <w:sz w:val="28"/>
          <w:szCs w:val="28"/>
        </w:rPr>
        <w:t xml:space="preserve">агропромышленного комплекса </w:t>
      </w:r>
      <w:r w:rsidR="00FD5F9C" w:rsidRPr="00D561F9">
        <w:rPr>
          <w:rFonts w:ascii="Times New Roman" w:hAnsi="Times New Roman" w:cs="Times New Roman"/>
          <w:sz w:val="28"/>
          <w:szCs w:val="28"/>
        </w:rPr>
        <w:t>-</w:t>
      </w:r>
      <w:r w:rsidR="00B54FCD" w:rsidRPr="00D561F9">
        <w:rPr>
          <w:rFonts w:ascii="Times New Roman" w:hAnsi="Times New Roman" w:cs="Times New Roman"/>
          <w:sz w:val="28"/>
          <w:szCs w:val="28"/>
        </w:rPr>
        <w:t xml:space="preserve"> АО «Югорский рыбоводный завод» - </w:t>
      </w:r>
      <w:r w:rsidR="000224D9" w:rsidRPr="00D561F9">
        <w:rPr>
          <w:rFonts w:ascii="Times New Roman" w:hAnsi="Times New Roman" w:cs="Times New Roman"/>
          <w:color w:val="000000"/>
          <w:sz w:val="28"/>
          <w:szCs w:val="28"/>
          <w:lang w:bidi="ru-RU"/>
        </w:rPr>
        <w:t>создание</w:t>
      </w:r>
      <w:r w:rsidR="00596627" w:rsidRPr="00D561F9">
        <w:rPr>
          <w:rFonts w:ascii="Times New Roman" w:hAnsi="Times New Roman" w:cs="Times New Roman"/>
          <w:color w:val="000000"/>
          <w:sz w:val="28"/>
          <w:szCs w:val="28"/>
          <w:lang w:bidi="ru-RU"/>
        </w:rPr>
        <w:t xml:space="preserve"> консервного цеха модульного типа для первичной и глубокой переработки рыбы</w:t>
      </w:r>
      <w:r w:rsidR="00596627" w:rsidRPr="00D561F9">
        <w:rPr>
          <w:rFonts w:ascii="Times New Roman" w:hAnsi="Times New Roman" w:cs="Times New Roman"/>
          <w:sz w:val="28"/>
          <w:szCs w:val="28"/>
          <w:lang w:bidi="ru-RU"/>
        </w:rPr>
        <w:t xml:space="preserve"> </w:t>
      </w:r>
      <w:r w:rsidR="000224D9" w:rsidRPr="00D561F9">
        <w:rPr>
          <w:rFonts w:ascii="Times New Roman" w:hAnsi="Times New Roman" w:cs="Times New Roman"/>
          <w:sz w:val="28"/>
          <w:szCs w:val="28"/>
          <w:lang w:bidi="ru-RU"/>
        </w:rPr>
        <w:t>в</w:t>
      </w:r>
      <w:r w:rsidR="00471923" w:rsidRPr="00D561F9">
        <w:rPr>
          <w:rFonts w:ascii="Times New Roman" w:hAnsi="Times New Roman" w:cs="Times New Roman"/>
          <w:sz w:val="28"/>
          <w:szCs w:val="28"/>
          <w:lang w:bidi="ru-RU"/>
        </w:rPr>
        <w:t xml:space="preserve"> </w:t>
      </w:r>
      <w:proofErr w:type="spellStart"/>
      <w:r w:rsidR="00471923" w:rsidRPr="00D561F9">
        <w:rPr>
          <w:rFonts w:ascii="Times New Roman" w:hAnsi="Times New Roman" w:cs="Times New Roman"/>
          <w:sz w:val="28"/>
          <w:szCs w:val="28"/>
          <w:lang w:bidi="ru-RU"/>
        </w:rPr>
        <w:t>пгт</w:t>
      </w:r>
      <w:proofErr w:type="spellEnd"/>
      <w:r w:rsidR="00471923" w:rsidRPr="00D561F9">
        <w:rPr>
          <w:rFonts w:ascii="Times New Roman" w:hAnsi="Times New Roman" w:cs="Times New Roman"/>
          <w:sz w:val="28"/>
          <w:szCs w:val="28"/>
          <w:lang w:bidi="ru-RU"/>
        </w:rPr>
        <w:t>.</w:t>
      </w:r>
      <w:r w:rsidRPr="00D561F9">
        <w:rPr>
          <w:rFonts w:ascii="Times New Roman" w:hAnsi="Times New Roman" w:cs="Times New Roman"/>
          <w:sz w:val="28"/>
          <w:szCs w:val="28"/>
          <w:lang w:bidi="ru-RU"/>
        </w:rPr>
        <w:t xml:space="preserve"> </w:t>
      </w:r>
      <w:r w:rsidR="00471923" w:rsidRPr="00D561F9">
        <w:rPr>
          <w:rFonts w:ascii="Times New Roman" w:hAnsi="Times New Roman" w:cs="Times New Roman"/>
          <w:sz w:val="28"/>
          <w:szCs w:val="28"/>
          <w:lang w:bidi="ru-RU"/>
        </w:rPr>
        <w:t>Березово</w:t>
      </w:r>
      <w:r w:rsidR="00FD5F9C" w:rsidRPr="00D561F9">
        <w:rPr>
          <w:rFonts w:ascii="Times New Roman" w:hAnsi="Times New Roman" w:cs="Times New Roman"/>
          <w:sz w:val="28"/>
          <w:szCs w:val="28"/>
          <w:lang w:bidi="ru-RU"/>
        </w:rPr>
        <w:t>;</w:t>
      </w:r>
    </w:p>
    <w:p w14:paraId="0E377386" w14:textId="359D722C" w:rsidR="00412745" w:rsidRPr="00D561F9" w:rsidRDefault="00CF7391" w:rsidP="00412745">
      <w:pPr>
        <w:spacing w:after="0"/>
        <w:ind w:firstLine="709"/>
        <w:jc w:val="both"/>
        <w:rPr>
          <w:rFonts w:ascii="Times New Roman" w:hAnsi="Times New Roman"/>
          <w:color w:val="000000"/>
          <w:sz w:val="28"/>
          <w:szCs w:val="28"/>
        </w:rPr>
      </w:pPr>
      <w:r w:rsidRPr="00D561F9">
        <w:rPr>
          <w:rFonts w:ascii="Times New Roman" w:hAnsi="Times New Roman" w:cs="Times New Roman"/>
          <w:sz w:val="28"/>
          <w:szCs w:val="28"/>
          <w:lang w:bidi="ru-RU"/>
        </w:rPr>
        <w:t>4</w:t>
      </w:r>
      <w:r w:rsidR="00412745" w:rsidRPr="00D561F9">
        <w:rPr>
          <w:rFonts w:ascii="Times New Roman" w:hAnsi="Times New Roman" w:cs="Times New Roman"/>
          <w:sz w:val="28"/>
          <w:szCs w:val="28"/>
          <w:lang w:bidi="ru-RU"/>
        </w:rPr>
        <w:t xml:space="preserve">. транспортной инфраструктуры – проведение работ по </w:t>
      </w:r>
      <w:r w:rsidR="00412745" w:rsidRPr="00D561F9">
        <w:rPr>
          <w:rFonts w:ascii="Times New Roman" w:hAnsi="Times New Roman" w:cs="Times New Roman"/>
          <w:sz w:val="28"/>
          <w:szCs w:val="28"/>
        </w:rPr>
        <w:t>капитальн</w:t>
      </w:r>
      <w:r w:rsidR="00A62C0F" w:rsidRPr="00D561F9">
        <w:rPr>
          <w:rFonts w:ascii="Times New Roman" w:hAnsi="Times New Roman" w:cs="Times New Roman"/>
          <w:sz w:val="28"/>
          <w:szCs w:val="28"/>
        </w:rPr>
        <w:t>ому ремонту</w:t>
      </w:r>
      <w:r w:rsidR="00412745" w:rsidRPr="00D561F9">
        <w:rPr>
          <w:rFonts w:ascii="Times New Roman" w:hAnsi="Times New Roman" w:cs="Times New Roman"/>
          <w:sz w:val="28"/>
          <w:szCs w:val="28"/>
        </w:rPr>
        <w:t xml:space="preserve"> </w:t>
      </w:r>
      <w:r w:rsidR="00412745" w:rsidRPr="00D561F9">
        <w:rPr>
          <w:rFonts w:ascii="Times New Roman" w:hAnsi="Times New Roman"/>
          <w:color w:val="000000"/>
          <w:sz w:val="28"/>
          <w:szCs w:val="28"/>
        </w:rPr>
        <w:t>взлетно-посадочной полосы</w:t>
      </w:r>
      <w:r w:rsidR="0069208F" w:rsidRPr="00D561F9">
        <w:rPr>
          <w:rFonts w:ascii="Times New Roman" w:hAnsi="Times New Roman"/>
          <w:color w:val="000000"/>
          <w:sz w:val="28"/>
          <w:szCs w:val="28"/>
        </w:rPr>
        <w:t xml:space="preserve">, </w:t>
      </w:r>
      <w:r w:rsidR="0020209A" w:rsidRPr="00D561F9">
        <w:rPr>
          <w:rFonts w:ascii="Times New Roman" w:hAnsi="Times New Roman" w:cs="Times New Roman"/>
          <w:sz w:val="28"/>
          <w:szCs w:val="28"/>
        </w:rPr>
        <w:t xml:space="preserve">приобретение трех судов на воздушных </w:t>
      </w:r>
      <w:r w:rsidR="0020209A" w:rsidRPr="00D561F9">
        <w:rPr>
          <w:rFonts w:ascii="Times New Roman" w:hAnsi="Times New Roman" w:cs="Times New Roman"/>
          <w:sz w:val="28"/>
          <w:szCs w:val="28"/>
        </w:rPr>
        <w:lastRenderedPageBreak/>
        <w:t xml:space="preserve">подушках для труднодоступных населенных пунктов </w:t>
      </w:r>
      <w:r w:rsidRPr="00D561F9">
        <w:rPr>
          <w:rFonts w:ascii="Times New Roman" w:hAnsi="Times New Roman" w:cs="Times New Roman"/>
          <w:sz w:val="28"/>
          <w:szCs w:val="28"/>
        </w:rPr>
        <w:t xml:space="preserve">и </w:t>
      </w:r>
      <w:r w:rsidRPr="00D561F9">
        <w:rPr>
          <w:rFonts w:ascii="Times New Roman" w:hAnsi="Times New Roman" w:cs="Times New Roman"/>
          <w:color w:val="000000"/>
          <w:sz w:val="28"/>
          <w:szCs w:val="28"/>
        </w:rPr>
        <w:t>модульного здания</w:t>
      </w:r>
      <w:r w:rsidR="00E12F42" w:rsidRPr="00D561F9">
        <w:rPr>
          <w:rFonts w:ascii="Times New Roman" w:hAnsi="Times New Roman" w:cs="Times New Roman"/>
          <w:color w:val="000000"/>
          <w:sz w:val="28"/>
          <w:szCs w:val="28"/>
        </w:rPr>
        <w:t xml:space="preserve"> для </w:t>
      </w:r>
      <w:proofErr w:type="spellStart"/>
      <w:r w:rsidR="00E12F42" w:rsidRPr="00D561F9">
        <w:rPr>
          <w:rFonts w:ascii="Times New Roman" w:hAnsi="Times New Roman" w:cs="Times New Roman"/>
          <w:color w:val="000000"/>
          <w:sz w:val="28"/>
          <w:szCs w:val="28"/>
        </w:rPr>
        <w:t>речвокзала</w:t>
      </w:r>
      <w:proofErr w:type="spellEnd"/>
      <w:r w:rsidR="00E12F42" w:rsidRPr="00D561F9">
        <w:rPr>
          <w:rFonts w:ascii="Times New Roman" w:hAnsi="Times New Roman" w:cs="Times New Roman"/>
          <w:color w:val="000000"/>
          <w:sz w:val="28"/>
          <w:szCs w:val="28"/>
        </w:rPr>
        <w:t xml:space="preserve"> в </w:t>
      </w:r>
      <w:proofErr w:type="spellStart"/>
      <w:r w:rsidR="00E12F42" w:rsidRPr="00D561F9">
        <w:rPr>
          <w:rFonts w:ascii="Times New Roman" w:hAnsi="Times New Roman" w:cs="Times New Roman"/>
          <w:color w:val="000000"/>
          <w:sz w:val="28"/>
          <w:szCs w:val="28"/>
        </w:rPr>
        <w:t>пгт</w:t>
      </w:r>
      <w:proofErr w:type="spellEnd"/>
      <w:r w:rsidR="00E12F42" w:rsidRPr="00D561F9">
        <w:rPr>
          <w:rFonts w:ascii="Times New Roman" w:hAnsi="Times New Roman" w:cs="Times New Roman"/>
          <w:color w:val="000000"/>
          <w:sz w:val="28"/>
          <w:szCs w:val="28"/>
        </w:rPr>
        <w:t xml:space="preserve">. </w:t>
      </w:r>
      <w:proofErr w:type="spellStart"/>
      <w:r w:rsidR="00E12F42" w:rsidRPr="00D561F9">
        <w:rPr>
          <w:rFonts w:ascii="Times New Roman" w:hAnsi="Times New Roman" w:cs="Times New Roman"/>
          <w:color w:val="000000"/>
          <w:sz w:val="28"/>
          <w:szCs w:val="28"/>
        </w:rPr>
        <w:t>Игрим</w:t>
      </w:r>
      <w:proofErr w:type="spellEnd"/>
      <w:r w:rsidR="0020209A" w:rsidRPr="00D561F9">
        <w:rPr>
          <w:rFonts w:ascii="Times New Roman" w:hAnsi="Times New Roman" w:cs="Times New Roman"/>
          <w:color w:val="000000"/>
          <w:sz w:val="28"/>
          <w:szCs w:val="28"/>
        </w:rPr>
        <w:t xml:space="preserve">, </w:t>
      </w:r>
      <w:r w:rsidR="0020209A" w:rsidRPr="00D561F9">
        <w:rPr>
          <w:rFonts w:ascii="Times New Roman" w:hAnsi="Times New Roman"/>
          <w:color w:val="000000"/>
          <w:sz w:val="28"/>
          <w:szCs w:val="28"/>
        </w:rPr>
        <w:t xml:space="preserve">реконструкция </w:t>
      </w:r>
      <w:r w:rsidR="0020209A" w:rsidRPr="00D561F9">
        <w:rPr>
          <w:rFonts w:ascii="Times New Roman" w:hAnsi="Times New Roman" w:cs="Times New Roman"/>
          <w:sz w:val="28"/>
          <w:szCs w:val="28"/>
        </w:rPr>
        <w:t xml:space="preserve">автодороги по ул. Чкалова в </w:t>
      </w:r>
      <w:proofErr w:type="spellStart"/>
      <w:r w:rsidR="0020209A" w:rsidRPr="00D561F9">
        <w:rPr>
          <w:rFonts w:ascii="Times New Roman" w:hAnsi="Times New Roman" w:cs="Times New Roman"/>
          <w:sz w:val="28"/>
          <w:szCs w:val="28"/>
        </w:rPr>
        <w:t>пгт</w:t>
      </w:r>
      <w:proofErr w:type="spellEnd"/>
      <w:r w:rsidR="0020209A" w:rsidRPr="00D561F9">
        <w:rPr>
          <w:rFonts w:ascii="Times New Roman" w:hAnsi="Times New Roman" w:cs="Times New Roman"/>
          <w:sz w:val="28"/>
          <w:szCs w:val="28"/>
        </w:rPr>
        <w:t>. Березово</w:t>
      </w:r>
      <w:r w:rsidR="00412745" w:rsidRPr="00D561F9">
        <w:rPr>
          <w:rFonts w:ascii="Times New Roman" w:hAnsi="Times New Roman" w:cs="Times New Roman"/>
          <w:color w:val="000000"/>
          <w:sz w:val="28"/>
          <w:szCs w:val="28"/>
        </w:rPr>
        <w:t>;</w:t>
      </w:r>
    </w:p>
    <w:p w14:paraId="6ED22942" w14:textId="1B8B8C49" w:rsidR="00EB389C" w:rsidRPr="00D561F9" w:rsidRDefault="00CF7391" w:rsidP="00FF3A16">
      <w:pPr>
        <w:tabs>
          <w:tab w:val="left" w:pos="993"/>
        </w:tabs>
        <w:spacing w:after="0"/>
        <w:ind w:firstLine="720"/>
        <w:jc w:val="both"/>
        <w:rPr>
          <w:rFonts w:ascii="Times New Roman" w:hAnsi="Times New Roman" w:cs="Times New Roman"/>
          <w:sz w:val="28"/>
          <w:szCs w:val="28"/>
        </w:rPr>
      </w:pPr>
      <w:r w:rsidRPr="00D561F9">
        <w:rPr>
          <w:rFonts w:ascii="Times New Roman" w:hAnsi="Times New Roman" w:cs="Times New Roman"/>
          <w:sz w:val="28"/>
          <w:szCs w:val="28"/>
          <w:lang w:bidi="ru-RU"/>
        </w:rPr>
        <w:t>5</w:t>
      </w:r>
      <w:r w:rsidR="00FD5F9C" w:rsidRPr="00D561F9">
        <w:rPr>
          <w:rFonts w:ascii="Times New Roman" w:hAnsi="Times New Roman" w:cs="Times New Roman"/>
          <w:sz w:val="28"/>
          <w:szCs w:val="28"/>
          <w:lang w:bidi="ru-RU"/>
        </w:rPr>
        <w:t xml:space="preserve">. </w:t>
      </w:r>
      <w:r w:rsidR="00EB389C" w:rsidRPr="00D561F9">
        <w:rPr>
          <w:rFonts w:ascii="Times New Roman" w:hAnsi="Times New Roman" w:cs="Times New Roman"/>
          <w:sz w:val="28"/>
          <w:szCs w:val="28"/>
        </w:rPr>
        <w:t>жилищно-</w:t>
      </w:r>
      <w:r w:rsidR="00E12F42" w:rsidRPr="00D561F9">
        <w:rPr>
          <w:rFonts w:ascii="Times New Roman" w:hAnsi="Times New Roman" w:cs="Times New Roman"/>
          <w:sz w:val="28"/>
          <w:szCs w:val="28"/>
        </w:rPr>
        <w:t xml:space="preserve">коммунального хозяйства </w:t>
      </w:r>
      <w:r w:rsidR="00EB389C" w:rsidRPr="00D561F9">
        <w:rPr>
          <w:rFonts w:ascii="Times New Roman" w:eastAsia="Calibri" w:hAnsi="Times New Roman" w:cs="Times New Roman"/>
          <w:sz w:val="28"/>
          <w:szCs w:val="28"/>
        </w:rPr>
        <w:t>с привлечением внебюджетных источников – средств предприятий, в том числе:</w:t>
      </w:r>
    </w:p>
    <w:p w14:paraId="0F85C464" w14:textId="7421EA26" w:rsidR="00EB389C" w:rsidRPr="00D561F9" w:rsidRDefault="00E12F42"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5</w:t>
      </w:r>
      <w:r w:rsidR="00EB389C" w:rsidRPr="00D561F9">
        <w:rPr>
          <w:rFonts w:ascii="Times New Roman" w:eastAsia="Calibri" w:hAnsi="Times New Roman" w:cs="Times New Roman"/>
          <w:sz w:val="28"/>
          <w:szCs w:val="28"/>
        </w:rPr>
        <w:t>.1. АО «</w:t>
      </w:r>
      <w:proofErr w:type="spellStart"/>
      <w:r w:rsidR="00EB389C" w:rsidRPr="00D561F9">
        <w:rPr>
          <w:rFonts w:ascii="Times New Roman" w:eastAsia="Calibri" w:hAnsi="Times New Roman" w:cs="Times New Roman"/>
          <w:sz w:val="28"/>
          <w:szCs w:val="28"/>
        </w:rPr>
        <w:t>Юграэнерго</w:t>
      </w:r>
      <w:proofErr w:type="spellEnd"/>
      <w:r w:rsidR="00EB389C" w:rsidRPr="00D561F9">
        <w:rPr>
          <w:rFonts w:ascii="Times New Roman" w:eastAsia="Calibri" w:hAnsi="Times New Roman" w:cs="Times New Roman"/>
          <w:sz w:val="28"/>
          <w:szCs w:val="28"/>
        </w:rPr>
        <w:t>». С целью повышения надежности и качества электроснабжения в рамках инвестиционной программы продолжится реализация проектов:</w:t>
      </w:r>
    </w:p>
    <w:p w14:paraId="19CBDAAA" w14:textId="77777777" w:rsidR="00EF319A" w:rsidRPr="00D561F9" w:rsidRDefault="00EF319A"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 xml:space="preserve">с. </w:t>
      </w:r>
      <w:proofErr w:type="spellStart"/>
      <w:r w:rsidRPr="00D561F9">
        <w:rPr>
          <w:rFonts w:ascii="Times New Roman" w:eastAsia="Calibri" w:hAnsi="Times New Roman" w:cs="Times New Roman"/>
          <w:sz w:val="28"/>
          <w:szCs w:val="28"/>
        </w:rPr>
        <w:t>Саранпауль</w:t>
      </w:r>
      <w:proofErr w:type="spellEnd"/>
      <w:r w:rsidRPr="00D561F9">
        <w:rPr>
          <w:rFonts w:ascii="Times New Roman" w:eastAsia="Calibri" w:hAnsi="Times New Roman" w:cs="Times New Roman"/>
          <w:sz w:val="28"/>
          <w:szCs w:val="28"/>
        </w:rPr>
        <w:t>:</w:t>
      </w:r>
    </w:p>
    <w:p w14:paraId="3C907749" w14:textId="6DF2BEE1" w:rsidR="0052308E" w:rsidRPr="00D561F9" w:rsidRDefault="00EB389C"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D561F9">
        <w:rPr>
          <w:rFonts w:ascii="Times New Roman" w:eastAsia="Calibri" w:hAnsi="Times New Roman" w:cs="Times New Roman"/>
          <w:sz w:val="28"/>
          <w:szCs w:val="28"/>
        </w:rPr>
        <w:t xml:space="preserve">- </w:t>
      </w:r>
      <w:r w:rsidR="00A21DFD" w:rsidRPr="00D561F9">
        <w:rPr>
          <w:rFonts w:ascii="Times New Roman" w:eastAsia="Calibri" w:hAnsi="Times New Roman" w:cs="Times New Roman"/>
          <w:sz w:val="28"/>
          <w:szCs w:val="28"/>
        </w:rPr>
        <w:t>с</w:t>
      </w:r>
      <w:r w:rsidRPr="00D561F9">
        <w:rPr>
          <w:rFonts w:ascii="Times New Roman" w:eastAsia="Calibri" w:hAnsi="Times New Roman" w:cs="Times New Roman"/>
          <w:sz w:val="28"/>
          <w:szCs w:val="28"/>
        </w:rPr>
        <w:t>троительств</w:t>
      </w:r>
      <w:r w:rsidR="00A21DFD" w:rsidRPr="00D561F9">
        <w:rPr>
          <w:rFonts w:ascii="Times New Roman" w:eastAsia="Calibri" w:hAnsi="Times New Roman" w:cs="Times New Roman"/>
          <w:sz w:val="28"/>
          <w:szCs w:val="28"/>
        </w:rPr>
        <w:t>о</w:t>
      </w:r>
      <w:r w:rsidRPr="00D561F9">
        <w:rPr>
          <w:rFonts w:ascii="Times New Roman" w:eastAsia="Calibri" w:hAnsi="Times New Roman" w:cs="Times New Roman"/>
          <w:sz w:val="28"/>
          <w:szCs w:val="28"/>
        </w:rPr>
        <w:t xml:space="preserve"> сетей электроснабжения</w:t>
      </w:r>
      <w:r w:rsidR="0052308E" w:rsidRPr="00D561F9">
        <w:rPr>
          <w:rFonts w:ascii="Times New Roman" w:eastAsia="Calibri" w:hAnsi="Times New Roman" w:cs="Times New Roman"/>
          <w:sz w:val="28"/>
          <w:szCs w:val="28"/>
        </w:rPr>
        <w:t>, в том числе для ИЖС</w:t>
      </w:r>
      <w:r w:rsidR="00EF319A" w:rsidRPr="00D561F9">
        <w:rPr>
          <w:rFonts w:ascii="Times New Roman" w:eastAsia="Calibri" w:hAnsi="Times New Roman" w:cs="Times New Roman"/>
          <w:sz w:val="28"/>
          <w:szCs w:val="28"/>
        </w:rPr>
        <w:t>,</w:t>
      </w:r>
      <w:r w:rsidRPr="00D561F9">
        <w:rPr>
          <w:rFonts w:ascii="Times New Roman" w:eastAsia="Calibri" w:hAnsi="Times New Roman" w:cs="Times New Roman"/>
          <w:sz w:val="28"/>
          <w:szCs w:val="28"/>
        </w:rPr>
        <w:t xml:space="preserve"> </w:t>
      </w:r>
      <w:r w:rsidR="00DE42A8" w:rsidRPr="00D561F9">
        <w:rPr>
          <w:rFonts w:ascii="Times New Roman" w:eastAsia="Calibri" w:hAnsi="Times New Roman" w:cs="Times New Roman"/>
          <w:sz w:val="28"/>
          <w:szCs w:val="28"/>
        </w:rPr>
        <w:t>создание точек учета, р</w:t>
      </w:r>
      <w:r w:rsidR="00DE42A8" w:rsidRPr="00D561F9">
        <w:rPr>
          <w:rFonts w:ascii="Times New Roman" w:hAnsi="Times New Roman" w:cs="Times New Roman"/>
          <w:sz w:val="28"/>
          <w:szCs w:val="28"/>
        </w:rPr>
        <w:t>еконструкция нежилого здания</w:t>
      </w:r>
      <w:r w:rsidR="00DE42A8" w:rsidRPr="00D561F9">
        <w:rPr>
          <w:rFonts w:ascii="Times New Roman" w:hAnsi="Times New Roman" w:cs="Times New Roman"/>
        </w:rPr>
        <w:t xml:space="preserve">, </w:t>
      </w:r>
      <w:r w:rsidR="00A21DFD" w:rsidRPr="00D561F9">
        <w:rPr>
          <w:rFonts w:ascii="Times New Roman" w:eastAsia="Calibri" w:hAnsi="Times New Roman" w:cs="Times New Roman"/>
          <w:sz w:val="28"/>
          <w:szCs w:val="28"/>
        </w:rPr>
        <w:t>продолжение</w:t>
      </w:r>
      <w:r w:rsidRPr="00D561F9">
        <w:rPr>
          <w:rFonts w:ascii="Times New Roman" w:eastAsia="Calibri" w:hAnsi="Times New Roman" w:cs="Times New Roman"/>
          <w:sz w:val="28"/>
          <w:szCs w:val="28"/>
        </w:rPr>
        <w:t xml:space="preserve"> строительства расходного склада ГСМ</w:t>
      </w:r>
      <w:r w:rsidR="00EF319A" w:rsidRPr="00D561F9">
        <w:rPr>
          <w:rFonts w:ascii="Times New Roman" w:eastAsia="Calibri" w:hAnsi="Times New Roman" w:cs="Times New Roman"/>
          <w:sz w:val="28"/>
          <w:szCs w:val="28"/>
        </w:rPr>
        <w:t>, приобретени</w:t>
      </w:r>
      <w:r w:rsidR="00A21DFD" w:rsidRPr="00D561F9">
        <w:rPr>
          <w:rFonts w:ascii="Times New Roman" w:eastAsia="Calibri" w:hAnsi="Times New Roman" w:cs="Times New Roman"/>
          <w:sz w:val="28"/>
          <w:szCs w:val="28"/>
        </w:rPr>
        <w:t>е</w:t>
      </w:r>
      <w:r w:rsidR="00EF319A" w:rsidRPr="00D561F9">
        <w:rPr>
          <w:rFonts w:ascii="Times New Roman" w:eastAsia="Calibri" w:hAnsi="Times New Roman" w:cs="Times New Roman"/>
          <w:sz w:val="28"/>
          <w:szCs w:val="28"/>
        </w:rPr>
        <w:t xml:space="preserve"> электросетевого оборудования</w:t>
      </w:r>
      <w:r w:rsidR="001B3D16" w:rsidRPr="00D561F9">
        <w:rPr>
          <w:rFonts w:ascii="Times New Roman" w:eastAsia="Calibri" w:hAnsi="Times New Roman" w:cs="Times New Roman"/>
          <w:sz w:val="28"/>
          <w:szCs w:val="28"/>
        </w:rPr>
        <w:t xml:space="preserve"> и</w:t>
      </w:r>
      <w:r w:rsidRPr="00D561F9">
        <w:rPr>
          <w:rFonts w:ascii="Times New Roman" w:eastAsia="Calibri" w:hAnsi="Times New Roman" w:cs="Times New Roman"/>
          <w:sz w:val="28"/>
          <w:szCs w:val="28"/>
        </w:rPr>
        <w:t xml:space="preserve"> </w:t>
      </w:r>
      <w:r w:rsidR="00EF319A" w:rsidRPr="00D561F9">
        <w:rPr>
          <w:rFonts w:ascii="Times New Roman" w:hAnsi="Times New Roman" w:cs="Times New Roman"/>
          <w:sz w:val="28"/>
          <w:szCs w:val="28"/>
          <w:lang w:bidi="ru-RU"/>
        </w:rPr>
        <w:t>переустройств</w:t>
      </w:r>
      <w:r w:rsidR="00A21DFD" w:rsidRPr="00D561F9">
        <w:rPr>
          <w:rFonts w:ascii="Times New Roman" w:hAnsi="Times New Roman" w:cs="Times New Roman"/>
          <w:sz w:val="28"/>
          <w:szCs w:val="28"/>
          <w:lang w:bidi="ru-RU"/>
        </w:rPr>
        <w:t>о</w:t>
      </w:r>
      <w:r w:rsidR="00EF319A" w:rsidRPr="00D561F9">
        <w:rPr>
          <w:rFonts w:ascii="Times New Roman" w:hAnsi="Times New Roman" w:cs="Times New Roman"/>
          <w:sz w:val="28"/>
          <w:szCs w:val="28"/>
          <w:lang w:bidi="ru-RU"/>
        </w:rPr>
        <w:t xml:space="preserve"> ДЭС-0,4</w:t>
      </w:r>
      <w:r w:rsidR="00DE42A8" w:rsidRPr="00D561F9">
        <w:rPr>
          <w:rFonts w:ascii="Times New Roman" w:hAnsi="Times New Roman" w:cs="Times New Roman"/>
          <w:sz w:val="28"/>
          <w:szCs w:val="28"/>
          <w:lang w:bidi="ru-RU"/>
        </w:rPr>
        <w:t>;</w:t>
      </w:r>
      <w:r w:rsidR="0052308E" w:rsidRPr="00D561F9">
        <w:rPr>
          <w:rFonts w:ascii="Times New Roman" w:hAnsi="Times New Roman" w:cs="Times New Roman"/>
          <w:sz w:val="28"/>
          <w:szCs w:val="28"/>
          <w:lang w:bidi="ru-RU"/>
        </w:rPr>
        <w:t xml:space="preserve"> </w:t>
      </w:r>
    </w:p>
    <w:p w14:paraId="798D65E2" w14:textId="780EFA28" w:rsidR="00101E80" w:rsidRPr="00D561F9" w:rsidRDefault="00EF319A" w:rsidP="00DE42A8">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D561F9">
        <w:rPr>
          <w:rFonts w:ascii="Times New Roman" w:hAnsi="Times New Roman" w:cs="Times New Roman"/>
          <w:sz w:val="28"/>
          <w:szCs w:val="28"/>
          <w:lang w:bidi="ru-RU"/>
        </w:rPr>
        <w:t xml:space="preserve">д. </w:t>
      </w:r>
      <w:proofErr w:type="spellStart"/>
      <w:r w:rsidRPr="00D561F9">
        <w:rPr>
          <w:rFonts w:ascii="Times New Roman" w:hAnsi="Times New Roman" w:cs="Times New Roman"/>
          <w:sz w:val="28"/>
          <w:szCs w:val="28"/>
          <w:lang w:bidi="ru-RU"/>
        </w:rPr>
        <w:t>Анеева</w:t>
      </w:r>
      <w:proofErr w:type="spellEnd"/>
      <w:r w:rsidRPr="00D561F9">
        <w:rPr>
          <w:rFonts w:ascii="Times New Roman" w:hAnsi="Times New Roman" w:cs="Times New Roman"/>
          <w:sz w:val="28"/>
          <w:szCs w:val="28"/>
          <w:lang w:bidi="ru-RU"/>
        </w:rPr>
        <w:t>:</w:t>
      </w:r>
      <w:r w:rsidR="00DE42A8" w:rsidRPr="00D561F9">
        <w:rPr>
          <w:rFonts w:ascii="Times New Roman" w:eastAsia="Calibri" w:hAnsi="Times New Roman" w:cs="Times New Roman"/>
          <w:sz w:val="28"/>
          <w:szCs w:val="28"/>
        </w:rPr>
        <w:t xml:space="preserve"> </w:t>
      </w:r>
      <w:r w:rsidR="00A21DFD" w:rsidRPr="00D561F9">
        <w:rPr>
          <w:rFonts w:ascii="Times New Roman" w:hAnsi="Times New Roman" w:cs="Times New Roman"/>
          <w:sz w:val="28"/>
          <w:szCs w:val="28"/>
          <w:lang w:bidi="ru-RU"/>
        </w:rPr>
        <w:t>реконструкция</w:t>
      </w:r>
      <w:r w:rsidR="001B3D16" w:rsidRPr="00D561F9">
        <w:rPr>
          <w:rFonts w:ascii="Times New Roman" w:hAnsi="Times New Roman" w:cs="Times New Roman"/>
          <w:sz w:val="28"/>
          <w:szCs w:val="28"/>
          <w:lang w:bidi="ru-RU"/>
        </w:rPr>
        <w:t xml:space="preserve"> электрических сетей и переустройств</w:t>
      </w:r>
      <w:r w:rsidR="00A21DFD" w:rsidRPr="00D561F9">
        <w:rPr>
          <w:rFonts w:ascii="Times New Roman" w:hAnsi="Times New Roman" w:cs="Times New Roman"/>
          <w:sz w:val="28"/>
          <w:szCs w:val="28"/>
          <w:lang w:bidi="ru-RU"/>
        </w:rPr>
        <w:t>о</w:t>
      </w:r>
      <w:r w:rsidR="00101E80" w:rsidRPr="00D561F9">
        <w:rPr>
          <w:rFonts w:ascii="Times New Roman" w:hAnsi="Times New Roman" w:cs="Times New Roman"/>
          <w:sz w:val="28"/>
          <w:szCs w:val="28"/>
          <w:lang w:bidi="ru-RU"/>
        </w:rPr>
        <w:t xml:space="preserve"> ДЭС-0,4</w:t>
      </w:r>
      <w:r w:rsidR="0052308E" w:rsidRPr="00D561F9">
        <w:rPr>
          <w:rFonts w:ascii="Times New Roman" w:hAnsi="Times New Roman" w:cs="Times New Roman"/>
          <w:sz w:val="28"/>
          <w:szCs w:val="28"/>
          <w:lang w:bidi="ru-RU"/>
        </w:rPr>
        <w:t xml:space="preserve"> (2 этап)</w:t>
      </w:r>
      <w:r w:rsidR="00101E80" w:rsidRPr="00D561F9">
        <w:rPr>
          <w:rFonts w:ascii="Times New Roman" w:hAnsi="Times New Roman" w:cs="Times New Roman"/>
          <w:sz w:val="28"/>
          <w:szCs w:val="28"/>
          <w:lang w:bidi="ru-RU"/>
        </w:rPr>
        <w:t>;</w:t>
      </w:r>
    </w:p>
    <w:p w14:paraId="70C47093" w14:textId="399D77C4" w:rsidR="0052308E" w:rsidRPr="00D561F9" w:rsidRDefault="00EF319A" w:rsidP="00A25AF5">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D561F9">
        <w:rPr>
          <w:rFonts w:ascii="Times New Roman" w:hAnsi="Times New Roman" w:cs="Times New Roman"/>
          <w:sz w:val="28"/>
          <w:szCs w:val="28"/>
          <w:lang w:bidi="ru-RU"/>
        </w:rPr>
        <w:t xml:space="preserve">c. </w:t>
      </w:r>
      <w:proofErr w:type="spellStart"/>
      <w:r w:rsidRPr="00D561F9">
        <w:rPr>
          <w:rFonts w:ascii="Times New Roman" w:hAnsi="Times New Roman" w:cs="Times New Roman"/>
          <w:sz w:val="28"/>
          <w:szCs w:val="28"/>
          <w:lang w:bidi="ru-RU"/>
        </w:rPr>
        <w:t>Няксимволь</w:t>
      </w:r>
      <w:proofErr w:type="spellEnd"/>
      <w:r w:rsidR="00FF3A16" w:rsidRPr="00D561F9">
        <w:rPr>
          <w:rFonts w:ascii="Times New Roman" w:hAnsi="Times New Roman" w:cs="Times New Roman"/>
          <w:sz w:val="28"/>
          <w:szCs w:val="28"/>
          <w:lang w:bidi="ru-RU"/>
        </w:rPr>
        <w:t xml:space="preserve">, </w:t>
      </w:r>
      <w:r w:rsidR="00FF3A16" w:rsidRPr="00D561F9">
        <w:rPr>
          <w:rFonts w:ascii="Times New Roman" w:hAnsi="Times New Roman" w:cs="Times New Roman"/>
          <w:sz w:val="28"/>
          <w:szCs w:val="28"/>
        </w:rPr>
        <w:t xml:space="preserve">с. </w:t>
      </w:r>
      <w:proofErr w:type="spellStart"/>
      <w:r w:rsidR="00FF3A16" w:rsidRPr="00D561F9">
        <w:rPr>
          <w:rFonts w:ascii="Times New Roman" w:hAnsi="Times New Roman" w:cs="Times New Roman"/>
          <w:sz w:val="28"/>
          <w:szCs w:val="28"/>
        </w:rPr>
        <w:t>Ломбовож</w:t>
      </w:r>
      <w:proofErr w:type="spellEnd"/>
      <w:r w:rsidR="00FF3A16" w:rsidRPr="00D561F9">
        <w:rPr>
          <w:rFonts w:ascii="Times New Roman" w:hAnsi="Times New Roman" w:cs="Times New Roman"/>
          <w:sz w:val="28"/>
          <w:szCs w:val="28"/>
        </w:rPr>
        <w:t xml:space="preserve">, д. </w:t>
      </w:r>
      <w:proofErr w:type="spellStart"/>
      <w:r w:rsidR="00FF3A16" w:rsidRPr="00D561F9">
        <w:rPr>
          <w:rFonts w:ascii="Times New Roman" w:hAnsi="Times New Roman" w:cs="Times New Roman"/>
          <w:sz w:val="28"/>
          <w:szCs w:val="28"/>
        </w:rPr>
        <w:t>Сартынья</w:t>
      </w:r>
      <w:proofErr w:type="spellEnd"/>
      <w:r w:rsidR="00A25AF5" w:rsidRPr="00D561F9">
        <w:rPr>
          <w:rFonts w:ascii="Times New Roman" w:hAnsi="Times New Roman" w:cs="Times New Roman"/>
          <w:sz w:val="28"/>
          <w:szCs w:val="28"/>
          <w:lang w:bidi="ru-RU"/>
        </w:rPr>
        <w:t>: переустройство</w:t>
      </w:r>
      <w:r w:rsidR="0052308E" w:rsidRPr="00D561F9">
        <w:rPr>
          <w:rFonts w:ascii="Times New Roman" w:hAnsi="Times New Roman" w:cs="Times New Roman"/>
          <w:sz w:val="28"/>
          <w:szCs w:val="28"/>
          <w:lang w:bidi="ru-RU"/>
        </w:rPr>
        <w:t xml:space="preserve"> ДЭС-0,4;</w:t>
      </w:r>
    </w:p>
    <w:p w14:paraId="2CE47D5B" w14:textId="1DBB9561" w:rsidR="001B3D16" w:rsidRPr="00D561F9" w:rsidRDefault="00DE42A8" w:rsidP="00DE42A8">
      <w:pPr>
        <w:shd w:val="clear" w:color="auto" w:fill="FFFFFF"/>
        <w:tabs>
          <w:tab w:val="left" w:pos="0"/>
          <w:tab w:val="left" w:pos="993"/>
        </w:tabs>
        <w:spacing w:after="0"/>
        <w:ind w:right="-2" w:firstLine="709"/>
        <w:contextualSpacing/>
        <w:jc w:val="both"/>
        <w:rPr>
          <w:rFonts w:ascii="Times New Roman" w:hAnsi="Times New Roman" w:cs="Times New Roman"/>
          <w:sz w:val="28"/>
          <w:szCs w:val="28"/>
        </w:rPr>
      </w:pPr>
      <w:r w:rsidRPr="00D561F9">
        <w:rPr>
          <w:rFonts w:ascii="Times New Roman" w:hAnsi="Times New Roman" w:cs="Times New Roman"/>
          <w:sz w:val="28"/>
          <w:szCs w:val="28"/>
        </w:rPr>
        <w:t xml:space="preserve">д. </w:t>
      </w:r>
      <w:proofErr w:type="spellStart"/>
      <w:r w:rsidRPr="00D561F9">
        <w:rPr>
          <w:rFonts w:ascii="Times New Roman" w:hAnsi="Times New Roman" w:cs="Times New Roman"/>
          <w:sz w:val="28"/>
          <w:szCs w:val="28"/>
        </w:rPr>
        <w:t>Кимкьясуй</w:t>
      </w:r>
      <w:proofErr w:type="spellEnd"/>
      <w:r w:rsidRPr="00D561F9">
        <w:rPr>
          <w:rFonts w:ascii="Times New Roman" w:hAnsi="Times New Roman" w:cs="Times New Roman"/>
          <w:sz w:val="28"/>
          <w:szCs w:val="28"/>
        </w:rPr>
        <w:t xml:space="preserve">: </w:t>
      </w:r>
      <w:r w:rsidR="00A21DFD" w:rsidRPr="00D561F9">
        <w:rPr>
          <w:rFonts w:ascii="Times New Roman" w:hAnsi="Times New Roman" w:cs="Times New Roman"/>
          <w:sz w:val="28"/>
          <w:szCs w:val="28"/>
          <w:lang w:bidi="ru-RU"/>
        </w:rPr>
        <w:t>переустройство</w:t>
      </w:r>
      <w:r w:rsidR="001B3D16" w:rsidRPr="00D561F9">
        <w:rPr>
          <w:rFonts w:ascii="Times New Roman" w:hAnsi="Times New Roman" w:cs="Times New Roman"/>
          <w:sz w:val="28"/>
          <w:szCs w:val="28"/>
          <w:lang w:bidi="ru-RU"/>
        </w:rPr>
        <w:t xml:space="preserve"> ДЭС-0,4 и приобретени</w:t>
      </w:r>
      <w:r w:rsidR="00A21DFD" w:rsidRPr="00D561F9">
        <w:rPr>
          <w:rFonts w:ascii="Times New Roman" w:hAnsi="Times New Roman" w:cs="Times New Roman"/>
          <w:sz w:val="28"/>
          <w:szCs w:val="28"/>
          <w:lang w:bidi="ru-RU"/>
        </w:rPr>
        <w:t>е</w:t>
      </w:r>
      <w:r w:rsidR="00FF3A16" w:rsidRPr="00D561F9">
        <w:rPr>
          <w:rFonts w:ascii="Times New Roman" w:hAnsi="Times New Roman" w:cs="Times New Roman"/>
          <w:sz w:val="28"/>
          <w:szCs w:val="28"/>
          <w:lang w:bidi="ru-RU"/>
        </w:rPr>
        <w:t xml:space="preserve"> оборудования.</w:t>
      </w:r>
    </w:p>
    <w:p w14:paraId="743B69F5" w14:textId="05F0344B" w:rsidR="00E12F42" w:rsidRPr="00D561F9" w:rsidRDefault="00E12F42" w:rsidP="00A25AF5">
      <w:pPr>
        <w:spacing w:after="0"/>
        <w:ind w:firstLine="708"/>
        <w:contextualSpacing/>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5</w:t>
      </w:r>
      <w:r w:rsidR="00EB389C" w:rsidRPr="00D561F9">
        <w:rPr>
          <w:rFonts w:ascii="Times New Roman" w:eastAsia="Calibri" w:hAnsi="Times New Roman" w:cs="Times New Roman"/>
          <w:sz w:val="28"/>
          <w:szCs w:val="28"/>
        </w:rPr>
        <w:t xml:space="preserve">.2. АО «ЮРЭСК». Запланирована </w:t>
      </w:r>
      <w:r w:rsidRPr="00D561F9">
        <w:rPr>
          <w:rFonts w:ascii="Times New Roman" w:eastAsia="Calibri" w:hAnsi="Times New Roman" w:cs="Times New Roman"/>
          <w:sz w:val="28"/>
          <w:szCs w:val="28"/>
        </w:rPr>
        <w:t xml:space="preserve">реконструкция трансформаторной подстанции в </w:t>
      </w:r>
      <w:proofErr w:type="spellStart"/>
      <w:r w:rsidRPr="00D561F9">
        <w:rPr>
          <w:rFonts w:ascii="Times New Roman" w:hAnsi="Times New Roman" w:cs="Times New Roman"/>
          <w:sz w:val="28"/>
          <w:szCs w:val="28"/>
        </w:rPr>
        <w:t>пгт</w:t>
      </w:r>
      <w:proofErr w:type="spellEnd"/>
      <w:r w:rsidRPr="00D561F9">
        <w:rPr>
          <w:rFonts w:ascii="Times New Roman" w:hAnsi="Times New Roman" w:cs="Times New Roman"/>
          <w:sz w:val="28"/>
          <w:szCs w:val="28"/>
        </w:rPr>
        <w:t xml:space="preserve">. </w:t>
      </w:r>
      <w:proofErr w:type="spellStart"/>
      <w:r w:rsidRPr="00D561F9">
        <w:rPr>
          <w:rFonts w:ascii="Times New Roman" w:hAnsi="Times New Roman" w:cs="Times New Roman"/>
          <w:sz w:val="28"/>
          <w:szCs w:val="28"/>
        </w:rPr>
        <w:t>Игрим</w:t>
      </w:r>
      <w:proofErr w:type="spellEnd"/>
      <w:r w:rsidRPr="00D561F9">
        <w:rPr>
          <w:rFonts w:ascii="Times New Roman" w:hAnsi="Times New Roman" w:cs="Times New Roman"/>
          <w:sz w:val="28"/>
          <w:szCs w:val="28"/>
        </w:rPr>
        <w:t xml:space="preserve">, приобретение мобильных вагончиков, </w:t>
      </w:r>
      <w:r w:rsidRPr="00D561F9">
        <w:rPr>
          <w:rFonts w:ascii="Times New Roman" w:hAnsi="Times New Roman" w:cs="Times New Roman"/>
          <w:sz w:val="28"/>
          <w:szCs w:val="28"/>
          <w:lang w:bidi="ru-RU"/>
        </w:rPr>
        <w:t>строительство гаража в п. Светлый</w:t>
      </w:r>
      <w:r w:rsidR="00A25AF5" w:rsidRPr="00D561F9">
        <w:rPr>
          <w:rFonts w:ascii="Times New Roman" w:hAnsi="Times New Roman" w:cs="Times New Roman"/>
          <w:sz w:val="28"/>
          <w:szCs w:val="28"/>
          <w:lang w:bidi="ru-RU"/>
        </w:rPr>
        <w:t xml:space="preserve">, в </w:t>
      </w:r>
      <w:proofErr w:type="spellStart"/>
      <w:r w:rsidR="00A25AF5" w:rsidRPr="00D561F9">
        <w:rPr>
          <w:rFonts w:ascii="Times New Roman" w:hAnsi="Times New Roman" w:cs="Times New Roman"/>
          <w:sz w:val="28"/>
          <w:szCs w:val="28"/>
          <w:lang w:bidi="ru-RU"/>
        </w:rPr>
        <w:t>пгт</w:t>
      </w:r>
      <w:proofErr w:type="spellEnd"/>
      <w:r w:rsidR="00A25AF5" w:rsidRPr="00D561F9">
        <w:rPr>
          <w:rFonts w:ascii="Times New Roman" w:hAnsi="Times New Roman" w:cs="Times New Roman"/>
          <w:sz w:val="28"/>
          <w:szCs w:val="28"/>
          <w:lang w:bidi="ru-RU"/>
        </w:rPr>
        <w:t xml:space="preserve">. </w:t>
      </w:r>
      <w:proofErr w:type="spellStart"/>
      <w:r w:rsidR="00A25AF5" w:rsidRPr="00D561F9">
        <w:rPr>
          <w:rFonts w:ascii="Times New Roman" w:hAnsi="Times New Roman" w:cs="Times New Roman"/>
          <w:sz w:val="28"/>
          <w:szCs w:val="28"/>
          <w:lang w:bidi="ru-RU"/>
        </w:rPr>
        <w:t>Игрим</w:t>
      </w:r>
      <w:proofErr w:type="spellEnd"/>
      <w:r w:rsidR="00A25AF5" w:rsidRPr="00D561F9">
        <w:rPr>
          <w:rFonts w:ascii="Times New Roman" w:hAnsi="Times New Roman" w:cs="Times New Roman"/>
          <w:sz w:val="28"/>
          <w:szCs w:val="28"/>
          <w:lang w:bidi="ru-RU"/>
        </w:rPr>
        <w:t xml:space="preserve"> и строительство ограждения в </w:t>
      </w:r>
      <w:proofErr w:type="spellStart"/>
      <w:r w:rsidR="00A25AF5" w:rsidRPr="00D561F9">
        <w:rPr>
          <w:rFonts w:ascii="Times New Roman" w:hAnsi="Times New Roman" w:cs="Times New Roman"/>
          <w:sz w:val="28"/>
          <w:szCs w:val="28"/>
          <w:lang w:bidi="ru-RU"/>
        </w:rPr>
        <w:t>пгт</w:t>
      </w:r>
      <w:proofErr w:type="spellEnd"/>
      <w:r w:rsidR="00A25AF5" w:rsidRPr="00D561F9">
        <w:rPr>
          <w:rFonts w:ascii="Times New Roman" w:hAnsi="Times New Roman" w:cs="Times New Roman"/>
          <w:sz w:val="28"/>
          <w:szCs w:val="28"/>
          <w:lang w:bidi="ru-RU"/>
        </w:rPr>
        <w:t xml:space="preserve">. Березово. </w:t>
      </w:r>
      <w:r w:rsidRPr="00D561F9">
        <w:rPr>
          <w:rFonts w:ascii="Times New Roman" w:hAnsi="Times New Roman" w:cs="Times New Roman"/>
          <w:sz w:val="28"/>
          <w:szCs w:val="28"/>
        </w:rPr>
        <w:t xml:space="preserve"> </w:t>
      </w:r>
    </w:p>
    <w:p w14:paraId="16597BA8" w14:textId="2150F18C" w:rsidR="0078643B" w:rsidRPr="00D561F9" w:rsidRDefault="0078643B" w:rsidP="004F2842">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w:t>
      </w:r>
      <w:r w:rsidR="00A25AF5" w:rsidRPr="00D561F9">
        <w:rPr>
          <w:rFonts w:ascii="Times New Roman" w:eastAsia="Times New Roman" w:hAnsi="Times New Roman" w:cs="Times New Roman"/>
          <w:color w:val="000000"/>
          <w:sz w:val="28"/>
          <w:szCs w:val="28"/>
          <w:lang w:eastAsia="ru-RU"/>
        </w:rPr>
        <w:t>бствующая</w:t>
      </w:r>
      <w:r w:rsidRPr="00D561F9">
        <w:rPr>
          <w:rFonts w:ascii="Times New Roman" w:eastAsia="Times New Roman" w:hAnsi="Times New Roman" w:cs="Times New Roman"/>
          <w:color w:val="000000"/>
          <w:sz w:val="28"/>
          <w:szCs w:val="28"/>
          <w:lang w:eastAsia="ru-RU"/>
        </w:rPr>
        <w:t xml:space="preserve"> развитию существующих производств и привлечению новых инвесторов</w:t>
      </w:r>
      <w:r w:rsidR="00101E80" w:rsidRPr="00D561F9">
        <w:rPr>
          <w:rFonts w:ascii="Times New Roman" w:eastAsia="Times New Roman" w:hAnsi="Times New Roman" w:cs="Times New Roman"/>
          <w:color w:val="000000"/>
          <w:sz w:val="28"/>
          <w:szCs w:val="28"/>
          <w:lang w:eastAsia="ru-RU"/>
        </w:rPr>
        <w:t>, в том числе потенциальных резидентов</w:t>
      </w:r>
      <w:r w:rsidRPr="00D561F9">
        <w:rPr>
          <w:rFonts w:ascii="Times New Roman" w:eastAsia="Times New Roman" w:hAnsi="Times New Roman" w:cs="Times New Roman"/>
          <w:color w:val="000000"/>
          <w:sz w:val="28"/>
          <w:szCs w:val="28"/>
          <w:lang w:eastAsia="ru-RU"/>
        </w:rPr>
        <w:t xml:space="preserve"> на территорию Березовского района.</w:t>
      </w:r>
    </w:p>
    <w:p w14:paraId="01E9A0AB" w14:textId="77777777" w:rsidR="0078643B" w:rsidRPr="00D561F9"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14:paraId="7AC58248" w14:textId="77777777" w:rsidR="0078643B" w:rsidRPr="00D561F9" w:rsidRDefault="0078643B" w:rsidP="00A12183">
      <w:pPr>
        <w:keepNext/>
        <w:spacing w:before="240" w:after="60"/>
        <w:ind w:firstLine="708"/>
        <w:jc w:val="center"/>
        <w:outlineLvl w:val="3"/>
        <w:rPr>
          <w:rFonts w:ascii="Times New Roman" w:eastAsia="Calibri" w:hAnsi="Times New Roman" w:cs="Times New Roman"/>
          <w:b/>
          <w:sz w:val="28"/>
          <w:szCs w:val="28"/>
          <w:lang w:eastAsia="ru-RU"/>
        </w:rPr>
      </w:pPr>
      <w:r w:rsidRPr="00D561F9">
        <w:rPr>
          <w:rFonts w:ascii="Times New Roman" w:eastAsia="Calibri" w:hAnsi="Times New Roman" w:cs="Times New Roman"/>
          <w:b/>
          <w:sz w:val="28"/>
          <w:szCs w:val="28"/>
          <w:lang w:eastAsia="ru-RU"/>
        </w:rPr>
        <w:t>3. Строительство</w:t>
      </w:r>
    </w:p>
    <w:p w14:paraId="0623ECEA" w14:textId="77777777" w:rsidR="0078643B" w:rsidRPr="00D561F9" w:rsidRDefault="0078643B" w:rsidP="00A12183">
      <w:pPr>
        <w:keepNext/>
        <w:spacing w:before="240" w:after="60"/>
        <w:ind w:firstLine="708"/>
        <w:jc w:val="center"/>
        <w:outlineLvl w:val="3"/>
        <w:rPr>
          <w:rFonts w:ascii="Times New Roman" w:eastAsia="Calibri" w:hAnsi="Times New Roman" w:cs="Times New Roman"/>
          <w:b/>
          <w:sz w:val="2"/>
          <w:szCs w:val="28"/>
          <w:lang w:eastAsia="ru-RU"/>
        </w:rPr>
      </w:pPr>
    </w:p>
    <w:p w14:paraId="743C6C84" w14:textId="66BB1F43" w:rsidR="00D47488" w:rsidRPr="00D561F9" w:rsidRDefault="00DB24D9" w:rsidP="00D47488">
      <w:pPr>
        <w:pStyle w:val="61"/>
        <w:spacing w:line="276" w:lineRule="auto"/>
        <w:ind w:firstLine="709"/>
      </w:pPr>
      <w:r w:rsidRPr="00D561F9">
        <w:t>В 202</w:t>
      </w:r>
      <w:r w:rsidR="001857B1" w:rsidRPr="00D561F9">
        <w:t>4</w:t>
      </w:r>
      <w:r w:rsidRPr="00D561F9">
        <w:t xml:space="preserve"> году объем выполненных работ по виду деятельности «Строительство» </w:t>
      </w:r>
      <w:r w:rsidR="001857B1" w:rsidRPr="00D561F9">
        <w:t>составил 82,75%</w:t>
      </w:r>
      <w:r w:rsidR="00D47488" w:rsidRPr="00D561F9">
        <w:t xml:space="preserve"> или</w:t>
      </w:r>
      <w:r w:rsidR="001857B1" w:rsidRPr="00D561F9">
        <w:t xml:space="preserve"> 796,20 млн. рублей </w:t>
      </w:r>
      <w:r w:rsidRPr="00D561F9">
        <w:t>к величине 202</w:t>
      </w:r>
      <w:r w:rsidR="001857B1" w:rsidRPr="00D561F9">
        <w:t>3</w:t>
      </w:r>
      <w:r w:rsidRPr="00D561F9">
        <w:t xml:space="preserve"> года в сопоставимых ценах.</w:t>
      </w:r>
      <w:r w:rsidR="0050082E" w:rsidRPr="00D561F9">
        <w:t xml:space="preserve"> </w:t>
      </w:r>
    </w:p>
    <w:p w14:paraId="24868842" w14:textId="5B8B718C" w:rsidR="0078643B" w:rsidRPr="00D561F9" w:rsidRDefault="0050082E" w:rsidP="00D47488">
      <w:pPr>
        <w:pStyle w:val="61"/>
        <w:spacing w:line="276" w:lineRule="auto"/>
        <w:ind w:firstLine="709"/>
      </w:pPr>
      <w:r w:rsidRPr="00D561F9">
        <w:t>Прогноз</w:t>
      </w:r>
      <w:r w:rsidR="00D110F5" w:rsidRPr="00D561F9">
        <w:t xml:space="preserve">ные </w:t>
      </w:r>
      <w:r w:rsidR="00872BAC" w:rsidRPr="00D561F9">
        <w:t>показатели</w:t>
      </w:r>
      <w:r w:rsidRPr="00D561F9">
        <w:t xml:space="preserve"> </w:t>
      </w:r>
      <w:r w:rsidR="00D110F5" w:rsidRPr="00D561F9">
        <w:t>до 202</w:t>
      </w:r>
      <w:r w:rsidR="001857B1" w:rsidRPr="00D561F9">
        <w:t>9</w:t>
      </w:r>
      <w:r w:rsidR="00D110F5" w:rsidRPr="00D561F9">
        <w:t xml:space="preserve"> года </w:t>
      </w:r>
      <w:r w:rsidRPr="00D561F9">
        <w:t>сформирован</w:t>
      </w:r>
      <w:r w:rsidR="00D110F5" w:rsidRPr="00D561F9">
        <w:t>ы</w:t>
      </w:r>
      <w:r w:rsidRPr="00D561F9">
        <w:t xml:space="preserve"> в объеме </w:t>
      </w:r>
      <w:r w:rsidR="005C2D3D" w:rsidRPr="00D561F9">
        <w:t>1</w:t>
      </w:r>
      <w:r w:rsidR="00D47488" w:rsidRPr="00D561F9">
        <w:t> 222,40</w:t>
      </w:r>
      <w:r w:rsidRPr="00D561F9">
        <w:t xml:space="preserve"> мл</w:t>
      </w:r>
      <w:r w:rsidR="00D110F5" w:rsidRPr="00D561F9">
        <w:t>н</w:t>
      </w:r>
      <w:r w:rsidRPr="00D561F9">
        <w:t>. рублей</w:t>
      </w:r>
      <w:r w:rsidR="00D47488" w:rsidRPr="00D561F9">
        <w:t xml:space="preserve">, которые </w:t>
      </w:r>
      <w:r w:rsidR="000D1EBF" w:rsidRPr="00D561F9">
        <w:rPr>
          <w:rFonts w:eastAsia="Times New Roman"/>
        </w:rPr>
        <w:t>заданы</w:t>
      </w:r>
      <w:r w:rsidR="0078643B" w:rsidRPr="00D561F9">
        <w:rPr>
          <w:rFonts w:eastAsia="Times New Roman"/>
        </w:rPr>
        <w:t xml:space="preserve"> с учетом</w:t>
      </w:r>
      <w:r w:rsidR="000D1EBF" w:rsidRPr="00D561F9">
        <w:rPr>
          <w:rFonts w:eastAsia="Times New Roman"/>
        </w:rPr>
        <w:t xml:space="preserve"> планов</w:t>
      </w:r>
      <w:r w:rsidR="0078643B" w:rsidRPr="00D561F9">
        <w:rPr>
          <w:rFonts w:eastAsia="Times New Roman"/>
        </w:rPr>
        <w:t xml:space="preserve"> реализации государственных</w:t>
      </w:r>
      <w:r w:rsidR="00FF7305" w:rsidRPr="00D561F9">
        <w:rPr>
          <w:rFonts w:eastAsia="Times New Roman"/>
        </w:rPr>
        <w:t>,</w:t>
      </w:r>
      <w:r w:rsidR="0078643B" w:rsidRPr="00D561F9">
        <w:rPr>
          <w:rFonts w:eastAsia="Times New Roman"/>
        </w:rPr>
        <w:t xml:space="preserve"> муниципальных программ</w:t>
      </w:r>
      <w:r w:rsidR="000D1EBF" w:rsidRPr="00D561F9">
        <w:rPr>
          <w:rFonts w:eastAsia="Times New Roman"/>
        </w:rPr>
        <w:t xml:space="preserve"> </w:t>
      </w:r>
      <w:r w:rsidR="0078643B" w:rsidRPr="00D561F9">
        <w:rPr>
          <w:rFonts w:eastAsia="Times New Roman"/>
        </w:rPr>
        <w:t xml:space="preserve">и внебюджетных </w:t>
      </w:r>
      <w:r w:rsidR="00F02ADC">
        <w:rPr>
          <w:rFonts w:eastAsia="Times New Roman"/>
        </w:rPr>
        <w:t>средств</w:t>
      </w:r>
      <w:r w:rsidR="0078643B" w:rsidRPr="00D561F9">
        <w:rPr>
          <w:rFonts w:eastAsia="Times New Roman"/>
        </w:rPr>
        <w:t>.</w:t>
      </w:r>
      <w:r w:rsidR="0078643B" w:rsidRPr="00D561F9">
        <w:t xml:space="preserve"> </w:t>
      </w:r>
    </w:p>
    <w:p w14:paraId="58260DD6" w14:textId="59F3B0C7" w:rsidR="00FF7305" w:rsidRPr="00D561F9" w:rsidRDefault="00FF7305" w:rsidP="00A12183">
      <w:pPr>
        <w:pStyle w:val="Style8"/>
        <w:widowControl/>
        <w:spacing w:line="276" w:lineRule="auto"/>
        <w:ind w:firstLine="708"/>
        <w:rPr>
          <w:bCs/>
          <w:iCs/>
          <w:sz w:val="28"/>
          <w:szCs w:val="28"/>
        </w:rPr>
      </w:pPr>
      <w:r w:rsidRPr="00D561F9">
        <w:rPr>
          <w:bCs/>
          <w:iCs/>
          <w:sz w:val="28"/>
          <w:szCs w:val="28"/>
        </w:rPr>
        <w:t>В 202</w:t>
      </w:r>
      <w:r w:rsidR="001857B1" w:rsidRPr="00D561F9">
        <w:rPr>
          <w:bCs/>
          <w:iCs/>
          <w:sz w:val="28"/>
          <w:szCs w:val="28"/>
        </w:rPr>
        <w:t>4</w:t>
      </w:r>
      <w:r w:rsidRPr="00D561F9">
        <w:rPr>
          <w:bCs/>
          <w:iCs/>
          <w:sz w:val="28"/>
          <w:szCs w:val="28"/>
        </w:rPr>
        <w:t xml:space="preserve"> году выполнен ввод в эксплуатацию:</w:t>
      </w:r>
    </w:p>
    <w:p w14:paraId="1047C2C0" w14:textId="33AB4BE5" w:rsidR="00482370" w:rsidRPr="00D561F9" w:rsidRDefault="00482370" w:rsidP="00482370">
      <w:pPr>
        <w:pStyle w:val="Style8"/>
        <w:widowControl/>
        <w:spacing w:line="276" w:lineRule="auto"/>
        <w:ind w:firstLine="708"/>
        <w:rPr>
          <w:bCs/>
          <w:iCs/>
          <w:sz w:val="28"/>
          <w:szCs w:val="28"/>
        </w:rPr>
      </w:pPr>
      <w:r w:rsidRPr="00D561F9">
        <w:rPr>
          <w:bCs/>
          <w:iCs/>
          <w:sz w:val="28"/>
          <w:szCs w:val="28"/>
        </w:rPr>
        <w:t>- бытового здания (общая площадь 255,8 кв.</w:t>
      </w:r>
      <w:r w:rsidR="00143893" w:rsidRPr="00D561F9">
        <w:rPr>
          <w:bCs/>
          <w:iCs/>
          <w:sz w:val="28"/>
          <w:szCs w:val="28"/>
        </w:rPr>
        <w:t xml:space="preserve"> </w:t>
      </w:r>
      <w:r w:rsidRPr="00D561F9">
        <w:rPr>
          <w:bCs/>
          <w:iCs/>
          <w:sz w:val="28"/>
          <w:szCs w:val="28"/>
        </w:rPr>
        <w:t>м.);</w:t>
      </w:r>
    </w:p>
    <w:p w14:paraId="2C06F912" w14:textId="4D8B6203" w:rsidR="00482370" w:rsidRPr="00D561F9" w:rsidRDefault="00482370" w:rsidP="00482370">
      <w:pPr>
        <w:pStyle w:val="Style8"/>
        <w:widowControl/>
        <w:spacing w:line="276" w:lineRule="auto"/>
        <w:ind w:firstLine="708"/>
        <w:rPr>
          <w:bCs/>
          <w:iCs/>
          <w:sz w:val="28"/>
          <w:szCs w:val="28"/>
        </w:rPr>
      </w:pPr>
      <w:r w:rsidRPr="00D561F9">
        <w:rPr>
          <w:bCs/>
          <w:iCs/>
          <w:sz w:val="28"/>
          <w:szCs w:val="28"/>
        </w:rPr>
        <w:t>- поликлиники – (2 этап, общая площадь 1 475,8 кв.</w:t>
      </w:r>
      <w:r w:rsidR="00143893" w:rsidRPr="00D561F9">
        <w:rPr>
          <w:bCs/>
          <w:iCs/>
          <w:sz w:val="28"/>
          <w:szCs w:val="28"/>
        </w:rPr>
        <w:t xml:space="preserve"> </w:t>
      </w:r>
      <w:r w:rsidRPr="00D561F9">
        <w:rPr>
          <w:bCs/>
          <w:iCs/>
          <w:sz w:val="28"/>
          <w:szCs w:val="28"/>
        </w:rPr>
        <w:t>м.).</w:t>
      </w:r>
    </w:p>
    <w:p w14:paraId="1516EE99" w14:textId="5D3875F8" w:rsidR="00437ECD" w:rsidRPr="00D561F9" w:rsidRDefault="0078643B" w:rsidP="00A12183">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w:t>
      </w:r>
      <w:r w:rsidR="000F28A4" w:rsidRPr="00D561F9">
        <w:rPr>
          <w:rFonts w:ascii="Times New Roman" w:eastAsia="Times New Roman" w:hAnsi="Times New Roman" w:cs="Times New Roman"/>
          <w:sz w:val="28"/>
          <w:szCs w:val="28"/>
          <w:lang w:eastAsia="ru-RU"/>
        </w:rPr>
        <w:t xml:space="preserve"> 202</w:t>
      </w:r>
      <w:r w:rsidR="00482370" w:rsidRPr="00D561F9">
        <w:rPr>
          <w:rFonts w:ascii="Times New Roman" w:eastAsia="Times New Roman" w:hAnsi="Times New Roman" w:cs="Times New Roman"/>
          <w:sz w:val="28"/>
          <w:szCs w:val="28"/>
          <w:lang w:eastAsia="ru-RU"/>
        </w:rPr>
        <w:t>5 году</w:t>
      </w:r>
      <w:r w:rsidR="000F28A4" w:rsidRPr="00D561F9">
        <w:rPr>
          <w:rFonts w:ascii="Times New Roman" w:eastAsia="Times New Roman" w:hAnsi="Times New Roman" w:cs="Times New Roman"/>
          <w:sz w:val="28"/>
          <w:szCs w:val="28"/>
          <w:lang w:eastAsia="ru-RU"/>
        </w:rPr>
        <w:t xml:space="preserve"> и в</w:t>
      </w:r>
      <w:r w:rsidRPr="00D561F9">
        <w:rPr>
          <w:rFonts w:ascii="Times New Roman" w:eastAsia="Times New Roman" w:hAnsi="Times New Roman" w:cs="Times New Roman"/>
          <w:sz w:val="28"/>
          <w:szCs w:val="28"/>
          <w:lang w:eastAsia="ru-RU"/>
        </w:rPr>
        <w:t xml:space="preserve"> </w:t>
      </w:r>
      <w:r w:rsidR="00A57C8E" w:rsidRPr="00D561F9">
        <w:rPr>
          <w:rFonts w:ascii="Times New Roman" w:eastAsia="Times New Roman" w:hAnsi="Times New Roman" w:cs="Times New Roman"/>
          <w:sz w:val="28"/>
          <w:szCs w:val="28"/>
          <w:lang w:eastAsia="ru-RU"/>
        </w:rPr>
        <w:t xml:space="preserve">прогнозный период будет продолжено строительство и подготовка к строительству объектов </w:t>
      </w:r>
      <w:r w:rsidR="00D47488" w:rsidRPr="00D561F9">
        <w:rPr>
          <w:rFonts w:ascii="Times New Roman" w:eastAsia="Times New Roman" w:hAnsi="Times New Roman" w:cs="Times New Roman"/>
          <w:sz w:val="28"/>
          <w:szCs w:val="28"/>
          <w:lang w:eastAsia="ru-RU"/>
        </w:rPr>
        <w:t>(</w:t>
      </w:r>
      <w:r w:rsidR="00A57C8E" w:rsidRPr="00D561F9">
        <w:rPr>
          <w:rFonts w:ascii="Times New Roman" w:eastAsia="Times New Roman" w:hAnsi="Times New Roman" w:cs="Times New Roman"/>
          <w:sz w:val="28"/>
          <w:szCs w:val="28"/>
          <w:lang w:eastAsia="ru-RU"/>
        </w:rPr>
        <w:t>в</w:t>
      </w:r>
      <w:r w:rsidR="00D47488" w:rsidRPr="00D561F9">
        <w:rPr>
          <w:rFonts w:ascii="Times New Roman" w:eastAsia="Times New Roman" w:hAnsi="Times New Roman" w:cs="Times New Roman"/>
          <w:sz w:val="28"/>
          <w:szCs w:val="28"/>
          <w:lang w:eastAsia="ru-RU"/>
        </w:rPr>
        <w:t xml:space="preserve"> разрезе населенных пунктов)</w:t>
      </w:r>
      <w:r w:rsidR="00437ECD" w:rsidRPr="00D561F9">
        <w:rPr>
          <w:rFonts w:ascii="Times New Roman" w:eastAsia="Times New Roman" w:hAnsi="Times New Roman" w:cs="Times New Roman"/>
          <w:sz w:val="28"/>
          <w:szCs w:val="28"/>
          <w:lang w:eastAsia="ru-RU"/>
        </w:rPr>
        <w:t>:</w:t>
      </w:r>
    </w:p>
    <w:p w14:paraId="2BCC1809" w14:textId="77777777" w:rsidR="00C1681B" w:rsidRPr="00D561F9" w:rsidRDefault="00C1681B" w:rsidP="00A12183">
      <w:pPr>
        <w:spacing w:after="0"/>
        <w:ind w:firstLine="709"/>
        <w:jc w:val="both"/>
        <w:rPr>
          <w:rFonts w:ascii="Times New Roman" w:eastAsia="Times New Roman" w:hAnsi="Times New Roman" w:cs="Times New Roman"/>
          <w:b/>
          <w:sz w:val="28"/>
          <w:szCs w:val="28"/>
          <w:lang w:eastAsia="ru-RU"/>
        </w:rPr>
      </w:pPr>
      <w:proofErr w:type="spellStart"/>
      <w:r w:rsidRPr="00D561F9">
        <w:rPr>
          <w:rFonts w:ascii="Times New Roman" w:eastAsia="Times New Roman" w:hAnsi="Times New Roman" w:cs="Times New Roman"/>
          <w:b/>
          <w:sz w:val="28"/>
          <w:szCs w:val="28"/>
          <w:lang w:eastAsia="ru-RU"/>
        </w:rPr>
        <w:t>пгт</w:t>
      </w:r>
      <w:proofErr w:type="spellEnd"/>
      <w:r w:rsidRPr="00D561F9">
        <w:rPr>
          <w:rFonts w:ascii="Times New Roman" w:eastAsia="Times New Roman" w:hAnsi="Times New Roman" w:cs="Times New Roman"/>
          <w:b/>
          <w:sz w:val="28"/>
          <w:szCs w:val="28"/>
          <w:lang w:eastAsia="ru-RU"/>
        </w:rPr>
        <w:t>. Березово:</w:t>
      </w:r>
    </w:p>
    <w:p w14:paraId="4FC2CA70" w14:textId="521C72DA" w:rsidR="004C35C4" w:rsidRPr="00D561F9" w:rsidRDefault="00C1681B" w:rsidP="00A12183">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 общеобразовательной школы </w:t>
      </w:r>
      <w:r w:rsidR="00143893"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на 700 мест</w:t>
      </w:r>
      <w:r w:rsidR="00143893"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w:t>
      </w:r>
    </w:p>
    <w:p w14:paraId="7EDD1B3A" w14:textId="2255EC2F" w:rsidR="00A12183" w:rsidRPr="00D561F9" w:rsidRDefault="004C35C4" w:rsidP="00A12183">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lastRenderedPageBreak/>
        <w:t>- модерниза</w:t>
      </w:r>
      <w:r w:rsidR="00A21DFD" w:rsidRPr="00D561F9">
        <w:rPr>
          <w:rFonts w:ascii="Times New Roman" w:eastAsia="Times New Roman" w:hAnsi="Times New Roman" w:cs="Times New Roman"/>
          <w:sz w:val="28"/>
          <w:szCs w:val="28"/>
          <w:lang w:eastAsia="ru-RU"/>
        </w:rPr>
        <w:t>ции</w:t>
      </w:r>
      <w:r w:rsidRPr="00D561F9">
        <w:rPr>
          <w:rFonts w:ascii="Times New Roman" w:eastAsia="Times New Roman" w:hAnsi="Times New Roman" w:cs="Times New Roman"/>
          <w:sz w:val="28"/>
          <w:szCs w:val="28"/>
          <w:lang w:eastAsia="ru-RU"/>
        </w:rPr>
        <w:t xml:space="preserve"> школьных систем образования</w:t>
      </w:r>
      <w:r w:rsidR="00A12183" w:rsidRPr="00D561F9">
        <w:rPr>
          <w:rFonts w:ascii="Times New Roman" w:eastAsia="Times New Roman" w:hAnsi="Times New Roman" w:cs="Times New Roman"/>
          <w:sz w:val="28"/>
          <w:szCs w:val="28"/>
          <w:lang w:eastAsia="ru-RU"/>
        </w:rPr>
        <w:t>;</w:t>
      </w:r>
      <w:r w:rsidR="007E7584" w:rsidRPr="00D561F9">
        <w:rPr>
          <w:rFonts w:ascii="Times New Roman" w:eastAsia="Times New Roman" w:hAnsi="Times New Roman" w:cs="Times New Roman"/>
          <w:sz w:val="28"/>
          <w:szCs w:val="28"/>
          <w:lang w:eastAsia="ru-RU"/>
        </w:rPr>
        <w:t xml:space="preserve"> </w:t>
      </w:r>
    </w:p>
    <w:p w14:paraId="036A7988" w14:textId="6D7DA2F1" w:rsidR="00C1681B" w:rsidRPr="00D561F9" w:rsidRDefault="00A12183" w:rsidP="00A12183">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w:t>
      </w:r>
      <w:r w:rsidR="00D47488" w:rsidRPr="00D561F9">
        <w:rPr>
          <w:rFonts w:ascii="Times New Roman" w:eastAsia="Times New Roman" w:hAnsi="Times New Roman" w:cs="Times New Roman"/>
          <w:sz w:val="28"/>
          <w:szCs w:val="28"/>
          <w:lang w:eastAsia="ru-RU"/>
        </w:rPr>
        <w:t xml:space="preserve"> капитального</w:t>
      </w:r>
      <w:r w:rsidR="004C35C4" w:rsidRPr="00D561F9">
        <w:rPr>
          <w:rFonts w:ascii="Times New Roman" w:eastAsia="Times New Roman" w:hAnsi="Times New Roman" w:cs="Times New Roman"/>
          <w:sz w:val="28"/>
          <w:szCs w:val="28"/>
          <w:lang w:eastAsia="ru-RU"/>
        </w:rPr>
        <w:t xml:space="preserve"> ремонт</w:t>
      </w:r>
      <w:r w:rsidR="00D47488" w:rsidRPr="00D561F9">
        <w:rPr>
          <w:rFonts w:ascii="Times New Roman" w:eastAsia="Times New Roman" w:hAnsi="Times New Roman" w:cs="Times New Roman"/>
          <w:sz w:val="28"/>
          <w:szCs w:val="28"/>
          <w:lang w:eastAsia="ru-RU"/>
        </w:rPr>
        <w:t>а</w:t>
      </w:r>
      <w:r w:rsidR="00A21DFD" w:rsidRPr="00D561F9">
        <w:rPr>
          <w:rFonts w:ascii="Times New Roman" w:eastAsia="Times New Roman" w:hAnsi="Times New Roman" w:cs="Times New Roman"/>
          <w:sz w:val="28"/>
          <w:szCs w:val="28"/>
          <w:lang w:eastAsia="ru-RU"/>
        </w:rPr>
        <w:t>,</w:t>
      </w:r>
      <w:r w:rsidR="004C35C4" w:rsidRPr="00D561F9">
        <w:rPr>
          <w:rFonts w:ascii="Times New Roman" w:eastAsia="Times New Roman" w:hAnsi="Times New Roman" w:cs="Times New Roman"/>
          <w:sz w:val="28"/>
          <w:szCs w:val="28"/>
          <w:lang w:eastAsia="ru-RU"/>
        </w:rPr>
        <w:t xml:space="preserve"> о</w:t>
      </w:r>
      <w:r w:rsidR="00D47488" w:rsidRPr="00D561F9">
        <w:rPr>
          <w:rFonts w:ascii="Times New Roman" w:eastAsia="Times New Roman" w:hAnsi="Times New Roman" w:cs="Times New Roman"/>
          <w:sz w:val="28"/>
          <w:szCs w:val="28"/>
          <w:lang w:eastAsia="ru-RU"/>
        </w:rPr>
        <w:t>снащения</w:t>
      </w:r>
      <w:r w:rsidR="004C35C4" w:rsidRPr="00D561F9">
        <w:rPr>
          <w:rFonts w:ascii="Times New Roman" w:eastAsia="Times New Roman" w:hAnsi="Times New Roman" w:cs="Times New Roman"/>
          <w:sz w:val="28"/>
          <w:szCs w:val="28"/>
          <w:lang w:eastAsia="ru-RU"/>
        </w:rPr>
        <w:t xml:space="preserve"> средствами обучения и воспитания СОШ;</w:t>
      </w:r>
      <w:r w:rsidR="00C1681B" w:rsidRPr="00D561F9">
        <w:rPr>
          <w:rFonts w:ascii="Times New Roman" w:eastAsia="Times New Roman" w:hAnsi="Times New Roman" w:cs="Times New Roman"/>
          <w:sz w:val="28"/>
          <w:szCs w:val="28"/>
          <w:lang w:eastAsia="ru-RU"/>
        </w:rPr>
        <w:t xml:space="preserve"> </w:t>
      </w:r>
    </w:p>
    <w:p w14:paraId="26C51AD1" w14:textId="469AD27D" w:rsidR="00C1681B" w:rsidRPr="00D561F9" w:rsidRDefault="00C1681B" w:rsidP="00A12183">
      <w:pPr>
        <w:spacing w:after="0"/>
        <w:ind w:firstLine="709"/>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 xml:space="preserve">- </w:t>
      </w:r>
      <w:r w:rsidR="009362E9" w:rsidRPr="00D561F9">
        <w:rPr>
          <w:rFonts w:ascii="Times New Roman" w:hAnsi="Times New Roman" w:cs="Times New Roman"/>
          <w:sz w:val="28"/>
          <w:szCs w:val="28"/>
        </w:rPr>
        <w:t>реконструкци</w:t>
      </w:r>
      <w:r w:rsidR="00D47488" w:rsidRPr="00D561F9">
        <w:rPr>
          <w:rFonts w:ascii="Times New Roman" w:hAnsi="Times New Roman" w:cs="Times New Roman"/>
          <w:sz w:val="28"/>
          <w:szCs w:val="28"/>
        </w:rPr>
        <w:t>и</w:t>
      </w:r>
      <w:r w:rsidRPr="00D561F9">
        <w:rPr>
          <w:rFonts w:ascii="Times New Roman" w:hAnsi="Times New Roman" w:cs="Times New Roman"/>
          <w:color w:val="000000"/>
          <w:sz w:val="28"/>
          <w:szCs w:val="28"/>
        </w:rPr>
        <w:t xml:space="preserve"> и расширени</w:t>
      </w:r>
      <w:r w:rsidR="00D47488" w:rsidRPr="00D561F9">
        <w:rPr>
          <w:rFonts w:ascii="Times New Roman" w:hAnsi="Times New Roman" w:cs="Times New Roman"/>
          <w:color w:val="000000"/>
          <w:sz w:val="28"/>
          <w:szCs w:val="28"/>
        </w:rPr>
        <w:t>я</w:t>
      </w:r>
      <w:r w:rsidRPr="00D561F9">
        <w:rPr>
          <w:rFonts w:ascii="Times New Roman" w:hAnsi="Times New Roman" w:cs="Times New Roman"/>
          <w:color w:val="000000"/>
          <w:sz w:val="28"/>
          <w:szCs w:val="28"/>
        </w:rPr>
        <w:t xml:space="preserve"> канализационных очистных сооружений </w:t>
      </w:r>
      <w:r w:rsidR="00143893" w:rsidRPr="00D561F9">
        <w:rPr>
          <w:rFonts w:ascii="Times New Roman" w:hAnsi="Times New Roman" w:cs="Times New Roman"/>
          <w:color w:val="000000"/>
          <w:sz w:val="28"/>
          <w:szCs w:val="28"/>
        </w:rPr>
        <w:t>(</w:t>
      </w:r>
      <w:r w:rsidRPr="00D561F9">
        <w:rPr>
          <w:rFonts w:ascii="Times New Roman" w:hAnsi="Times New Roman" w:cs="Times New Roman"/>
          <w:color w:val="000000"/>
          <w:sz w:val="28"/>
          <w:szCs w:val="28"/>
        </w:rPr>
        <w:t xml:space="preserve">до 2000 </w:t>
      </w:r>
      <w:proofErr w:type="spellStart"/>
      <w:r w:rsidRPr="00D561F9">
        <w:rPr>
          <w:rFonts w:ascii="Times New Roman" w:hAnsi="Times New Roman" w:cs="Times New Roman"/>
          <w:color w:val="000000"/>
          <w:sz w:val="28"/>
          <w:szCs w:val="28"/>
        </w:rPr>
        <w:t>куб.м</w:t>
      </w:r>
      <w:proofErr w:type="spellEnd"/>
      <w:r w:rsidRPr="00D561F9">
        <w:rPr>
          <w:rFonts w:ascii="Times New Roman" w:hAnsi="Times New Roman" w:cs="Times New Roman"/>
          <w:color w:val="000000"/>
          <w:sz w:val="28"/>
          <w:szCs w:val="28"/>
        </w:rPr>
        <w:t>./</w:t>
      </w:r>
      <w:proofErr w:type="spellStart"/>
      <w:r w:rsidRPr="00D561F9">
        <w:rPr>
          <w:rFonts w:ascii="Times New Roman" w:hAnsi="Times New Roman" w:cs="Times New Roman"/>
          <w:color w:val="000000"/>
          <w:sz w:val="28"/>
          <w:szCs w:val="28"/>
        </w:rPr>
        <w:t>сут</w:t>
      </w:r>
      <w:proofErr w:type="spellEnd"/>
      <w:r w:rsidRPr="00D561F9">
        <w:rPr>
          <w:rFonts w:ascii="Times New Roman" w:hAnsi="Times New Roman" w:cs="Times New Roman"/>
          <w:color w:val="000000"/>
          <w:sz w:val="28"/>
          <w:szCs w:val="28"/>
        </w:rPr>
        <w:t>.</w:t>
      </w:r>
      <w:r w:rsidR="00143893" w:rsidRPr="00D561F9">
        <w:rPr>
          <w:rFonts w:ascii="Times New Roman" w:hAnsi="Times New Roman" w:cs="Times New Roman"/>
          <w:color w:val="000000"/>
          <w:sz w:val="28"/>
          <w:szCs w:val="28"/>
        </w:rPr>
        <w:t>)</w:t>
      </w:r>
      <w:r w:rsidRPr="00D561F9">
        <w:rPr>
          <w:rFonts w:ascii="Times New Roman" w:hAnsi="Times New Roman" w:cs="Times New Roman"/>
          <w:color w:val="000000"/>
          <w:sz w:val="28"/>
          <w:szCs w:val="28"/>
        </w:rPr>
        <w:t>;</w:t>
      </w:r>
    </w:p>
    <w:p w14:paraId="72A2978B" w14:textId="53A9D742" w:rsidR="004C35C4" w:rsidRPr="00D561F9" w:rsidRDefault="004C35C4" w:rsidP="00A12183">
      <w:pPr>
        <w:spacing w:after="0"/>
        <w:ind w:firstLine="709"/>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 xml:space="preserve">- </w:t>
      </w:r>
      <w:r w:rsidR="00D47488" w:rsidRPr="00D561F9">
        <w:rPr>
          <w:rFonts w:ascii="Times New Roman" w:hAnsi="Times New Roman" w:cs="Times New Roman"/>
          <w:color w:val="000000"/>
          <w:sz w:val="28"/>
          <w:szCs w:val="28"/>
        </w:rPr>
        <w:t>водоочистных сооружений</w:t>
      </w:r>
      <w:r w:rsidRPr="00D561F9">
        <w:rPr>
          <w:rFonts w:ascii="Times New Roman" w:hAnsi="Times New Roman" w:cs="Times New Roman"/>
          <w:color w:val="000000"/>
          <w:sz w:val="28"/>
          <w:szCs w:val="28"/>
        </w:rPr>
        <w:t>;</w:t>
      </w:r>
    </w:p>
    <w:p w14:paraId="629CA49B" w14:textId="7BE634B8" w:rsidR="004C35C4" w:rsidRPr="00D561F9" w:rsidRDefault="00D47488" w:rsidP="00A12183">
      <w:pPr>
        <w:spacing w:after="0"/>
        <w:ind w:firstLine="709"/>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 спортивного</w:t>
      </w:r>
      <w:r w:rsidR="004C35C4" w:rsidRPr="00D561F9">
        <w:rPr>
          <w:rFonts w:ascii="Times New Roman" w:hAnsi="Times New Roman" w:cs="Times New Roman"/>
          <w:color w:val="000000"/>
          <w:sz w:val="28"/>
          <w:szCs w:val="28"/>
        </w:rPr>
        <w:t xml:space="preserve"> зал</w:t>
      </w:r>
      <w:r w:rsidRPr="00D561F9">
        <w:rPr>
          <w:rFonts w:ascii="Times New Roman" w:hAnsi="Times New Roman" w:cs="Times New Roman"/>
          <w:color w:val="000000"/>
          <w:sz w:val="28"/>
          <w:szCs w:val="28"/>
        </w:rPr>
        <w:t>а</w:t>
      </w:r>
      <w:r w:rsidR="004C35C4" w:rsidRPr="00D561F9">
        <w:rPr>
          <w:rFonts w:ascii="Times New Roman" w:hAnsi="Times New Roman" w:cs="Times New Roman"/>
          <w:color w:val="000000"/>
          <w:sz w:val="28"/>
          <w:szCs w:val="28"/>
        </w:rPr>
        <w:t xml:space="preserve"> имени Руслана </w:t>
      </w:r>
      <w:proofErr w:type="spellStart"/>
      <w:r w:rsidR="004C35C4" w:rsidRPr="00D561F9">
        <w:rPr>
          <w:rFonts w:ascii="Times New Roman" w:hAnsi="Times New Roman" w:cs="Times New Roman"/>
          <w:color w:val="000000"/>
          <w:sz w:val="28"/>
          <w:szCs w:val="28"/>
        </w:rPr>
        <w:t>Проводникова</w:t>
      </w:r>
      <w:proofErr w:type="spellEnd"/>
      <w:r w:rsidR="004C35C4" w:rsidRPr="00D561F9">
        <w:rPr>
          <w:rFonts w:ascii="Times New Roman" w:hAnsi="Times New Roman" w:cs="Times New Roman"/>
          <w:color w:val="000000"/>
          <w:sz w:val="28"/>
          <w:szCs w:val="28"/>
        </w:rPr>
        <w:t>;</w:t>
      </w:r>
    </w:p>
    <w:p w14:paraId="2E63CAEA" w14:textId="1EA80412" w:rsidR="00C1681B" w:rsidRPr="00D561F9" w:rsidRDefault="00A12183" w:rsidP="00A12183">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412745" w:rsidRPr="00D561F9">
        <w:rPr>
          <w:rFonts w:ascii="Times New Roman" w:hAnsi="Times New Roman" w:cs="Times New Roman"/>
          <w:sz w:val="28"/>
          <w:szCs w:val="28"/>
        </w:rPr>
        <w:t>реконструкци</w:t>
      </w:r>
      <w:r w:rsidR="00D47488" w:rsidRPr="00D561F9">
        <w:rPr>
          <w:rFonts w:ascii="Times New Roman" w:hAnsi="Times New Roman" w:cs="Times New Roman"/>
          <w:sz w:val="28"/>
          <w:szCs w:val="28"/>
        </w:rPr>
        <w:t>и</w:t>
      </w:r>
      <w:r w:rsidR="00C1681B" w:rsidRPr="00D561F9">
        <w:rPr>
          <w:rFonts w:ascii="Times New Roman" w:hAnsi="Times New Roman" w:cs="Times New Roman"/>
          <w:sz w:val="28"/>
          <w:szCs w:val="28"/>
        </w:rPr>
        <w:t xml:space="preserve"> автодороги по ул. Чкалова </w:t>
      </w:r>
      <w:proofErr w:type="gramStart"/>
      <w:r w:rsidR="00C1681B" w:rsidRPr="00D561F9">
        <w:rPr>
          <w:rFonts w:ascii="Times New Roman" w:hAnsi="Times New Roman" w:cs="Times New Roman"/>
          <w:sz w:val="28"/>
          <w:szCs w:val="28"/>
        </w:rPr>
        <w:t>с заменой участка</w:t>
      </w:r>
      <w:proofErr w:type="gramEnd"/>
      <w:r w:rsidR="00C1681B" w:rsidRPr="00D561F9">
        <w:rPr>
          <w:rFonts w:ascii="Times New Roman" w:hAnsi="Times New Roman" w:cs="Times New Roman"/>
          <w:sz w:val="28"/>
          <w:szCs w:val="28"/>
        </w:rPr>
        <w:t xml:space="preserve"> газопровода низкого давления</w:t>
      </w:r>
      <w:r w:rsidR="00AE0E5C" w:rsidRPr="00D561F9">
        <w:rPr>
          <w:rFonts w:ascii="Times New Roman" w:hAnsi="Times New Roman" w:cs="Times New Roman"/>
          <w:sz w:val="28"/>
          <w:szCs w:val="28"/>
        </w:rPr>
        <w:t xml:space="preserve"> (0,850 км.)</w:t>
      </w:r>
      <w:r w:rsidR="00C1681B" w:rsidRPr="00D561F9">
        <w:rPr>
          <w:rFonts w:ascii="Times New Roman" w:hAnsi="Times New Roman" w:cs="Times New Roman"/>
          <w:sz w:val="28"/>
          <w:szCs w:val="28"/>
        </w:rPr>
        <w:t>;</w:t>
      </w:r>
    </w:p>
    <w:p w14:paraId="456C4F78" w14:textId="3C9FBEAE" w:rsidR="00AA2FFE" w:rsidRPr="00D561F9" w:rsidRDefault="00D47488" w:rsidP="00A12183">
      <w:pPr>
        <w:spacing w:after="0"/>
        <w:ind w:firstLine="709"/>
        <w:jc w:val="both"/>
        <w:rPr>
          <w:rFonts w:ascii="Times New Roman" w:hAnsi="Times New Roman"/>
          <w:color w:val="000000"/>
          <w:sz w:val="28"/>
          <w:szCs w:val="28"/>
        </w:rPr>
      </w:pPr>
      <w:r w:rsidRPr="00D561F9">
        <w:rPr>
          <w:rFonts w:ascii="Times New Roman" w:hAnsi="Times New Roman" w:cs="Times New Roman"/>
          <w:sz w:val="28"/>
          <w:szCs w:val="28"/>
        </w:rPr>
        <w:t>- капитального</w:t>
      </w:r>
      <w:r w:rsidR="00AA2FFE" w:rsidRPr="00D561F9">
        <w:rPr>
          <w:rFonts w:ascii="Times New Roman" w:hAnsi="Times New Roman" w:cs="Times New Roman"/>
          <w:sz w:val="28"/>
          <w:szCs w:val="28"/>
        </w:rPr>
        <w:t xml:space="preserve"> ремонт</w:t>
      </w:r>
      <w:r w:rsidRPr="00D561F9">
        <w:rPr>
          <w:rFonts w:ascii="Times New Roman" w:hAnsi="Times New Roman" w:cs="Times New Roman"/>
          <w:sz w:val="28"/>
          <w:szCs w:val="28"/>
        </w:rPr>
        <w:t>а</w:t>
      </w:r>
      <w:r w:rsidR="00AA2FFE" w:rsidRPr="00D561F9">
        <w:rPr>
          <w:rFonts w:ascii="Times New Roman" w:hAnsi="Times New Roman" w:cs="Times New Roman"/>
          <w:sz w:val="28"/>
          <w:szCs w:val="28"/>
        </w:rPr>
        <w:t xml:space="preserve"> </w:t>
      </w:r>
      <w:r w:rsidR="0008536C" w:rsidRPr="00D561F9">
        <w:rPr>
          <w:rFonts w:ascii="Times New Roman" w:hAnsi="Times New Roman"/>
          <w:color w:val="000000"/>
          <w:sz w:val="28"/>
          <w:szCs w:val="28"/>
        </w:rPr>
        <w:t>взлетно-посадочной полосы;</w:t>
      </w:r>
    </w:p>
    <w:p w14:paraId="67318DFA" w14:textId="7CAB2ADD" w:rsidR="007D6C95" w:rsidRPr="00D561F9" w:rsidRDefault="007D6C95" w:rsidP="007D6C95">
      <w:pPr>
        <w:spacing w:after="0" w:line="240" w:lineRule="auto"/>
        <w:ind w:firstLine="708"/>
        <w:jc w:val="both"/>
        <w:rPr>
          <w:rFonts w:ascii="Times New Roman" w:eastAsia="Calibri" w:hAnsi="Times New Roman" w:cs="Times New Roman"/>
          <w:color w:val="000000"/>
          <w:sz w:val="28"/>
          <w:szCs w:val="28"/>
        </w:rPr>
      </w:pPr>
      <w:r w:rsidRPr="00D561F9">
        <w:rPr>
          <w:rFonts w:ascii="Times New Roman" w:eastAsia="Calibri" w:hAnsi="Times New Roman" w:cs="Times New Roman"/>
          <w:color w:val="000000"/>
          <w:sz w:val="28"/>
          <w:szCs w:val="28"/>
        </w:rPr>
        <w:t xml:space="preserve">- </w:t>
      </w:r>
      <w:r w:rsidR="00D47488" w:rsidRPr="00D561F9">
        <w:rPr>
          <w:rFonts w:ascii="Times New Roman" w:eastAsia="Calibri" w:hAnsi="Times New Roman" w:cs="Times New Roman"/>
          <w:color w:val="000000"/>
          <w:sz w:val="28"/>
          <w:szCs w:val="28"/>
        </w:rPr>
        <w:t>реконструкции</w:t>
      </w:r>
      <w:r w:rsidR="00BF3C1F" w:rsidRPr="00D561F9">
        <w:rPr>
          <w:rFonts w:ascii="Times New Roman" w:eastAsia="Calibri" w:hAnsi="Times New Roman" w:cs="Times New Roman"/>
          <w:color w:val="000000"/>
          <w:sz w:val="28"/>
          <w:szCs w:val="28"/>
        </w:rPr>
        <w:t xml:space="preserve"> </w:t>
      </w:r>
      <w:proofErr w:type="spellStart"/>
      <w:r w:rsidR="00BF3C1F" w:rsidRPr="00D561F9">
        <w:rPr>
          <w:rFonts w:ascii="Times New Roman" w:eastAsia="Calibri" w:hAnsi="Times New Roman" w:cs="Times New Roman"/>
          <w:color w:val="000000"/>
          <w:sz w:val="28"/>
          <w:szCs w:val="28"/>
        </w:rPr>
        <w:t>блочно</w:t>
      </w:r>
      <w:proofErr w:type="spellEnd"/>
      <w:r w:rsidR="00BF3C1F" w:rsidRPr="00D561F9">
        <w:rPr>
          <w:rFonts w:ascii="Times New Roman" w:eastAsia="Calibri" w:hAnsi="Times New Roman" w:cs="Times New Roman"/>
          <w:color w:val="000000"/>
          <w:sz w:val="28"/>
          <w:szCs w:val="28"/>
        </w:rPr>
        <w:t>-модульной котельной</w:t>
      </w:r>
      <w:r w:rsidRPr="00D561F9">
        <w:rPr>
          <w:rFonts w:ascii="Times New Roman" w:eastAsia="Calibri" w:hAnsi="Times New Roman" w:cs="Times New Roman"/>
          <w:color w:val="000000"/>
          <w:sz w:val="28"/>
          <w:szCs w:val="28"/>
        </w:rPr>
        <w:t xml:space="preserve"> на 7,8 МВт;</w:t>
      </w:r>
      <w:r w:rsidR="003D0699" w:rsidRPr="00D561F9">
        <w:rPr>
          <w:rFonts w:ascii="Times New Roman" w:eastAsia="Calibri" w:hAnsi="Times New Roman" w:cs="Times New Roman"/>
          <w:color w:val="000000"/>
          <w:sz w:val="28"/>
          <w:szCs w:val="28"/>
        </w:rPr>
        <w:t xml:space="preserve"> </w:t>
      </w:r>
    </w:p>
    <w:p w14:paraId="7E694CA8" w14:textId="4D985433" w:rsidR="000D6F2D" w:rsidRPr="00D561F9" w:rsidRDefault="000D6F2D" w:rsidP="007D6C95">
      <w:pPr>
        <w:spacing w:after="0" w:line="240" w:lineRule="auto"/>
        <w:ind w:firstLine="708"/>
        <w:jc w:val="both"/>
        <w:rPr>
          <w:rFonts w:ascii="Times New Roman" w:eastAsia="Calibri" w:hAnsi="Times New Roman" w:cs="Times New Roman"/>
          <w:color w:val="000000"/>
          <w:sz w:val="28"/>
          <w:szCs w:val="28"/>
        </w:rPr>
      </w:pPr>
      <w:r w:rsidRPr="00D561F9">
        <w:rPr>
          <w:rFonts w:ascii="Times New Roman" w:eastAsia="Calibri" w:hAnsi="Times New Roman" w:cs="Times New Roman"/>
          <w:color w:val="000000"/>
          <w:sz w:val="28"/>
          <w:szCs w:val="28"/>
        </w:rPr>
        <w:t>- дом</w:t>
      </w:r>
      <w:r w:rsidR="00D47488" w:rsidRPr="00D561F9">
        <w:rPr>
          <w:rFonts w:ascii="Times New Roman" w:eastAsia="Calibri" w:hAnsi="Times New Roman" w:cs="Times New Roman"/>
          <w:color w:val="000000"/>
          <w:sz w:val="28"/>
          <w:szCs w:val="28"/>
        </w:rPr>
        <w:t>а</w:t>
      </w:r>
      <w:r w:rsidRPr="00D561F9">
        <w:rPr>
          <w:rFonts w:ascii="Times New Roman" w:eastAsia="Calibri" w:hAnsi="Times New Roman" w:cs="Times New Roman"/>
          <w:color w:val="000000"/>
          <w:sz w:val="28"/>
          <w:szCs w:val="28"/>
        </w:rPr>
        <w:t xml:space="preserve"> культуры на 300 мест;</w:t>
      </w:r>
    </w:p>
    <w:p w14:paraId="60AB8BB2" w14:textId="77777777" w:rsidR="007F4B14" w:rsidRPr="00D561F9" w:rsidRDefault="007F4B14" w:rsidP="007F4B14">
      <w:pPr>
        <w:spacing w:after="0"/>
        <w:ind w:firstLine="709"/>
        <w:jc w:val="both"/>
        <w:rPr>
          <w:rFonts w:ascii="Times New Roman" w:eastAsia="Times New Roman" w:hAnsi="Times New Roman" w:cs="Times New Roman"/>
          <w:b/>
          <w:bCs/>
          <w:iCs/>
          <w:sz w:val="28"/>
          <w:szCs w:val="28"/>
          <w:lang w:eastAsia="ru-RU"/>
        </w:rPr>
      </w:pPr>
      <w:proofErr w:type="spellStart"/>
      <w:r w:rsidRPr="00D561F9">
        <w:rPr>
          <w:rFonts w:ascii="Times New Roman" w:hAnsi="Times New Roman" w:cs="Times New Roman"/>
          <w:b/>
          <w:sz w:val="28"/>
          <w:szCs w:val="28"/>
        </w:rPr>
        <w:t>пгт</w:t>
      </w:r>
      <w:proofErr w:type="spellEnd"/>
      <w:r w:rsidRPr="00D561F9">
        <w:rPr>
          <w:rFonts w:ascii="Times New Roman" w:hAnsi="Times New Roman" w:cs="Times New Roman"/>
          <w:b/>
          <w:sz w:val="28"/>
          <w:szCs w:val="28"/>
        </w:rPr>
        <w:t xml:space="preserve">. </w:t>
      </w:r>
      <w:proofErr w:type="spellStart"/>
      <w:r w:rsidRPr="00D561F9">
        <w:rPr>
          <w:rFonts w:ascii="Times New Roman" w:hAnsi="Times New Roman" w:cs="Times New Roman"/>
          <w:b/>
          <w:sz w:val="28"/>
          <w:szCs w:val="28"/>
        </w:rPr>
        <w:t>Игрим</w:t>
      </w:r>
      <w:proofErr w:type="spellEnd"/>
      <w:r w:rsidRPr="00D561F9">
        <w:rPr>
          <w:rFonts w:ascii="Times New Roman" w:hAnsi="Times New Roman" w:cs="Times New Roman"/>
          <w:b/>
          <w:sz w:val="28"/>
          <w:szCs w:val="28"/>
        </w:rPr>
        <w:t>:</w:t>
      </w:r>
    </w:p>
    <w:p w14:paraId="301B1BFC" w14:textId="0ADEA1D3" w:rsidR="007F4B14" w:rsidRPr="00D561F9" w:rsidRDefault="007F4B14" w:rsidP="007F4B14">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реализаци</w:t>
      </w:r>
      <w:r w:rsidR="00D47488" w:rsidRPr="00D561F9">
        <w:rPr>
          <w:rFonts w:ascii="Times New Roman" w:eastAsia="Times New Roman" w:hAnsi="Times New Roman" w:cs="Times New Roman"/>
          <w:sz w:val="28"/>
          <w:szCs w:val="28"/>
          <w:lang w:eastAsia="ru-RU"/>
        </w:rPr>
        <w:t>и</w:t>
      </w:r>
      <w:r w:rsidRPr="00D561F9">
        <w:rPr>
          <w:rFonts w:ascii="Times New Roman" w:eastAsia="Times New Roman" w:hAnsi="Times New Roman" w:cs="Times New Roman"/>
          <w:sz w:val="28"/>
          <w:szCs w:val="28"/>
          <w:lang w:eastAsia="ru-RU"/>
        </w:rPr>
        <w:t xml:space="preserve"> мероприятий по модернизации школьных систем образования; </w:t>
      </w:r>
    </w:p>
    <w:p w14:paraId="1B0D50BD" w14:textId="45AD5BF1" w:rsidR="007F4B14" w:rsidRPr="00D561F9" w:rsidRDefault="007F4B14" w:rsidP="007F4B14">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w:t>
      </w:r>
      <w:r w:rsidR="00D47488" w:rsidRPr="00D561F9">
        <w:rPr>
          <w:rFonts w:ascii="Times New Roman" w:eastAsia="Times New Roman" w:hAnsi="Times New Roman" w:cs="Times New Roman"/>
          <w:sz w:val="28"/>
          <w:szCs w:val="28"/>
          <w:lang w:eastAsia="ru-RU"/>
        </w:rPr>
        <w:t xml:space="preserve"> капитального</w:t>
      </w:r>
      <w:r w:rsidRPr="00D561F9">
        <w:rPr>
          <w:rFonts w:ascii="Times New Roman" w:eastAsia="Times New Roman" w:hAnsi="Times New Roman" w:cs="Times New Roman"/>
          <w:sz w:val="28"/>
          <w:szCs w:val="28"/>
          <w:lang w:eastAsia="ru-RU"/>
        </w:rPr>
        <w:t xml:space="preserve"> ремонт</w:t>
      </w:r>
      <w:r w:rsidR="00D47488" w:rsidRPr="00D561F9">
        <w:rPr>
          <w:rFonts w:ascii="Times New Roman" w:eastAsia="Times New Roman" w:hAnsi="Times New Roman" w:cs="Times New Roman"/>
          <w:sz w:val="28"/>
          <w:szCs w:val="28"/>
          <w:lang w:eastAsia="ru-RU"/>
        </w:rPr>
        <w:t>а и оснащения</w:t>
      </w:r>
      <w:r w:rsidRPr="00D561F9">
        <w:rPr>
          <w:rFonts w:ascii="Times New Roman" w:eastAsia="Times New Roman" w:hAnsi="Times New Roman" w:cs="Times New Roman"/>
          <w:sz w:val="28"/>
          <w:szCs w:val="28"/>
          <w:lang w:eastAsia="ru-RU"/>
        </w:rPr>
        <w:t xml:space="preserve"> средствами обучения и воспитания СОШ №1;</w:t>
      </w:r>
    </w:p>
    <w:p w14:paraId="68DF335B" w14:textId="239F2CF3" w:rsidR="007F4B14" w:rsidRPr="00D561F9" w:rsidRDefault="00D47488" w:rsidP="007F4B14">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строительства</w:t>
      </w:r>
      <w:r w:rsidR="007F4B14" w:rsidRPr="00D561F9">
        <w:rPr>
          <w:rFonts w:ascii="Times New Roman" w:eastAsia="Times New Roman" w:hAnsi="Times New Roman" w:cs="Times New Roman"/>
          <w:sz w:val="28"/>
          <w:szCs w:val="28"/>
          <w:lang w:eastAsia="ru-RU"/>
        </w:rPr>
        <w:t xml:space="preserve"> плавательного бассейна (</w:t>
      </w:r>
      <w:r w:rsidR="00967AFB" w:rsidRPr="00D561F9">
        <w:rPr>
          <w:rFonts w:ascii="Times New Roman" w:eastAsia="Times New Roman" w:hAnsi="Times New Roman" w:cs="Times New Roman"/>
          <w:sz w:val="28"/>
          <w:szCs w:val="28"/>
          <w:lang w:eastAsia="ru-RU"/>
        </w:rPr>
        <w:t xml:space="preserve">на </w:t>
      </w:r>
      <w:r w:rsidR="007F4B14" w:rsidRPr="00D561F9">
        <w:rPr>
          <w:rFonts w:ascii="Times New Roman" w:eastAsia="Times New Roman" w:hAnsi="Times New Roman" w:cs="Times New Roman"/>
          <w:sz w:val="28"/>
          <w:szCs w:val="28"/>
          <w:lang w:eastAsia="ru-RU"/>
        </w:rPr>
        <w:t>64 чел./смену);</w:t>
      </w:r>
    </w:p>
    <w:p w14:paraId="55C21BF3" w14:textId="6D12437E" w:rsidR="007F4B14" w:rsidRPr="00D561F9" w:rsidRDefault="00D47488" w:rsidP="007F4B14">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детского</w:t>
      </w:r>
      <w:r w:rsidR="007F4B14" w:rsidRPr="00D561F9">
        <w:rPr>
          <w:rFonts w:ascii="Times New Roman" w:eastAsia="Times New Roman" w:hAnsi="Times New Roman" w:cs="Times New Roman"/>
          <w:sz w:val="28"/>
          <w:szCs w:val="28"/>
          <w:lang w:eastAsia="ru-RU"/>
        </w:rPr>
        <w:t xml:space="preserve"> сад</w:t>
      </w:r>
      <w:r w:rsidRPr="00D561F9">
        <w:rPr>
          <w:rFonts w:ascii="Times New Roman" w:eastAsia="Times New Roman" w:hAnsi="Times New Roman" w:cs="Times New Roman"/>
          <w:sz w:val="28"/>
          <w:szCs w:val="28"/>
          <w:lang w:eastAsia="ru-RU"/>
        </w:rPr>
        <w:t>а</w:t>
      </w:r>
      <w:r w:rsidR="007F4B14"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 xml:space="preserve">на </w:t>
      </w:r>
      <w:r w:rsidR="007F4B14" w:rsidRPr="00D561F9">
        <w:rPr>
          <w:rFonts w:ascii="Times New Roman" w:eastAsia="Times New Roman" w:hAnsi="Times New Roman" w:cs="Times New Roman"/>
          <w:sz w:val="28"/>
          <w:szCs w:val="28"/>
          <w:lang w:eastAsia="ru-RU"/>
        </w:rPr>
        <w:t>200 мест);</w:t>
      </w:r>
    </w:p>
    <w:p w14:paraId="12B716B7" w14:textId="6DAADD95" w:rsidR="007F4B14" w:rsidRPr="00D561F9" w:rsidRDefault="00D47488" w:rsidP="007F4B14">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поликлиники</w:t>
      </w:r>
      <w:r w:rsidR="007F4B14"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 xml:space="preserve">на </w:t>
      </w:r>
      <w:r w:rsidR="007F4B14" w:rsidRPr="00D561F9">
        <w:rPr>
          <w:rFonts w:ascii="Times New Roman" w:eastAsia="Times New Roman" w:hAnsi="Times New Roman" w:cs="Times New Roman"/>
          <w:sz w:val="28"/>
          <w:szCs w:val="28"/>
          <w:lang w:eastAsia="ru-RU"/>
        </w:rPr>
        <w:t>219 пос. в смену);</w:t>
      </w:r>
    </w:p>
    <w:p w14:paraId="7320926C" w14:textId="77777777" w:rsidR="00A57C8E" w:rsidRPr="00D561F9" w:rsidRDefault="00A57C8E" w:rsidP="00A12183">
      <w:pPr>
        <w:spacing w:after="0"/>
        <w:ind w:firstLine="709"/>
        <w:jc w:val="both"/>
        <w:rPr>
          <w:rFonts w:ascii="Times New Roman" w:eastAsia="Times New Roman" w:hAnsi="Times New Roman" w:cs="Times New Roman"/>
          <w:b/>
          <w:sz w:val="28"/>
          <w:szCs w:val="28"/>
          <w:lang w:eastAsia="ru-RU"/>
        </w:rPr>
      </w:pPr>
      <w:r w:rsidRPr="00D561F9">
        <w:rPr>
          <w:rFonts w:ascii="Times New Roman" w:eastAsia="Times New Roman" w:hAnsi="Times New Roman" w:cs="Times New Roman"/>
          <w:b/>
          <w:bCs/>
          <w:iCs/>
          <w:sz w:val="28"/>
          <w:szCs w:val="28"/>
          <w:lang w:eastAsia="ru-RU"/>
        </w:rPr>
        <w:t xml:space="preserve">д. </w:t>
      </w:r>
      <w:proofErr w:type="spellStart"/>
      <w:r w:rsidRPr="00D561F9">
        <w:rPr>
          <w:rFonts w:ascii="Times New Roman" w:eastAsia="Times New Roman" w:hAnsi="Times New Roman" w:cs="Times New Roman"/>
          <w:b/>
          <w:bCs/>
          <w:iCs/>
          <w:sz w:val="28"/>
          <w:szCs w:val="28"/>
          <w:lang w:eastAsia="ru-RU"/>
        </w:rPr>
        <w:t>Хулимсунт</w:t>
      </w:r>
      <w:proofErr w:type="spellEnd"/>
      <w:r w:rsidRPr="00D561F9">
        <w:rPr>
          <w:rFonts w:ascii="Times New Roman" w:eastAsia="Times New Roman" w:hAnsi="Times New Roman" w:cs="Times New Roman"/>
          <w:b/>
          <w:bCs/>
          <w:iCs/>
          <w:sz w:val="28"/>
          <w:szCs w:val="28"/>
          <w:lang w:eastAsia="ru-RU"/>
        </w:rPr>
        <w:t>:</w:t>
      </w:r>
    </w:p>
    <w:p w14:paraId="439E3AEF" w14:textId="77777777" w:rsidR="00A57C8E" w:rsidRPr="00D561F9" w:rsidRDefault="00A57C8E"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образовательно-культурного комплекса (школа на 140 учащихся);</w:t>
      </w:r>
    </w:p>
    <w:p w14:paraId="6B7A66B7" w14:textId="77777777" w:rsidR="00E459EF" w:rsidRPr="00D561F9" w:rsidRDefault="00E459EF" w:rsidP="00A12183">
      <w:pPr>
        <w:spacing w:after="0"/>
        <w:ind w:firstLine="709"/>
        <w:jc w:val="both"/>
        <w:rPr>
          <w:rFonts w:ascii="Times New Roman" w:eastAsia="Times New Roman" w:hAnsi="Times New Roman" w:cs="Times New Roman"/>
          <w:b/>
          <w:sz w:val="28"/>
          <w:szCs w:val="28"/>
          <w:lang w:eastAsia="ru-RU"/>
        </w:rPr>
      </w:pPr>
      <w:r w:rsidRPr="00D561F9">
        <w:rPr>
          <w:rFonts w:ascii="Times New Roman" w:eastAsia="Times New Roman" w:hAnsi="Times New Roman" w:cs="Times New Roman"/>
          <w:b/>
          <w:sz w:val="28"/>
          <w:szCs w:val="28"/>
          <w:lang w:eastAsia="ru-RU"/>
        </w:rPr>
        <w:t xml:space="preserve">с. </w:t>
      </w:r>
      <w:proofErr w:type="spellStart"/>
      <w:r w:rsidRPr="00D561F9">
        <w:rPr>
          <w:rFonts w:ascii="Times New Roman" w:eastAsia="Times New Roman" w:hAnsi="Times New Roman" w:cs="Times New Roman"/>
          <w:b/>
          <w:sz w:val="28"/>
          <w:szCs w:val="28"/>
          <w:lang w:eastAsia="ru-RU"/>
        </w:rPr>
        <w:t>Саранпауль</w:t>
      </w:r>
      <w:proofErr w:type="spellEnd"/>
      <w:r w:rsidRPr="00D561F9">
        <w:rPr>
          <w:rFonts w:ascii="Times New Roman" w:eastAsia="Times New Roman" w:hAnsi="Times New Roman" w:cs="Times New Roman"/>
          <w:b/>
          <w:sz w:val="28"/>
          <w:szCs w:val="28"/>
          <w:lang w:eastAsia="ru-RU"/>
        </w:rPr>
        <w:t>:</w:t>
      </w:r>
    </w:p>
    <w:p w14:paraId="6CAF2B6F" w14:textId="27DB2E7D" w:rsidR="003D0699" w:rsidRPr="00D561F9" w:rsidRDefault="00D47488" w:rsidP="003D0699">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реализации</w:t>
      </w:r>
      <w:r w:rsidR="003D0699" w:rsidRPr="00D561F9">
        <w:rPr>
          <w:rFonts w:ascii="Times New Roman" w:eastAsia="Times New Roman" w:hAnsi="Times New Roman" w:cs="Times New Roman"/>
          <w:sz w:val="28"/>
          <w:szCs w:val="28"/>
          <w:lang w:eastAsia="ru-RU"/>
        </w:rPr>
        <w:t xml:space="preserve"> мероприятий по модернизации школьных систем образования; </w:t>
      </w:r>
    </w:p>
    <w:p w14:paraId="5226EA41" w14:textId="2D50FBD0" w:rsidR="00E459EF" w:rsidRPr="00D561F9" w:rsidRDefault="00A12183"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w:t>
      </w:r>
      <w:r w:rsidR="00D47488" w:rsidRPr="00D561F9">
        <w:rPr>
          <w:rFonts w:ascii="Times New Roman" w:eastAsia="Times New Roman" w:hAnsi="Times New Roman" w:cs="Times New Roman"/>
          <w:bCs/>
          <w:iCs/>
          <w:sz w:val="28"/>
          <w:szCs w:val="28"/>
          <w:lang w:eastAsia="ru-RU"/>
        </w:rPr>
        <w:t xml:space="preserve"> капитального</w:t>
      </w:r>
      <w:r w:rsidR="004C35C4" w:rsidRPr="00D561F9">
        <w:rPr>
          <w:rFonts w:ascii="Times New Roman" w:eastAsia="Times New Roman" w:hAnsi="Times New Roman" w:cs="Times New Roman"/>
          <w:bCs/>
          <w:iCs/>
          <w:sz w:val="28"/>
          <w:szCs w:val="28"/>
          <w:lang w:eastAsia="ru-RU"/>
        </w:rPr>
        <w:t xml:space="preserve"> ремонт</w:t>
      </w:r>
      <w:r w:rsidR="00D47488" w:rsidRPr="00D561F9">
        <w:rPr>
          <w:rFonts w:ascii="Times New Roman" w:eastAsia="Times New Roman" w:hAnsi="Times New Roman" w:cs="Times New Roman"/>
          <w:bCs/>
          <w:iCs/>
          <w:sz w:val="28"/>
          <w:szCs w:val="28"/>
          <w:lang w:eastAsia="ru-RU"/>
        </w:rPr>
        <w:t>а</w:t>
      </w:r>
      <w:r w:rsidR="00A21DFD" w:rsidRPr="00D561F9">
        <w:rPr>
          <w:rFonts w:ascii="Times New Roman" w:eastAsia="Times New Roman" w:hAnsi="Times New Roman" w:cs="Times New Roman"/>
          <w:bCs/>
          <w:iCs/>
          <w:sz w:val="28"/>
          <w:szCs w:val="28"/>
          <w:lang w:eastAsia="ru-RU"/>
        </w:rPr>
        <w:t>,</w:t>
      </w:r>
      <w:r w:rsidR="00D47488" w:rsidRPr="00D561F9">
        <w:rPr>
          <w:rFonts w:ascii="Times New Roman" w:eastAsia="Times New Roman" w:hAnsi="Times New Roman" w:cs="Times New Roman"/>
          <w:bCs/>
          <w:iCs/>
          <w:sz w:val="28"/>
          <w:szCs w:val="28"/>
          <w:lang w:eastAsia="ru-RU"/>
        </w:rPr>
        <w:t xml:space="preserve"> оснащения</w:t>
      </w:r>
      <w:r w:rsidR="004C35C4" w:rsidRPr="00D561F9">
        <w:rPr>
          <w:rFonts w:ascii="Times New Roman" w:eastAsia="Times New Roman" w:hAnsi="Times New Roman" w:cs="Times New Roman"/>
          <w:bCs/>
          <w:iCs/>
          <w:sz w:val="28"/>
          <w:szCs w:val="28"/>
          <w:lang w:eastAsia="ru-RU"/>
        </w:rPr>
        <w:t xml:space="preserve"> средствами обучения и воспитания СОШ;</w:t>
      </w:r>
    </w:p>
    <w:p w14:paraId="39F59615" w14:textId="404B153D" w:rsidR="004C35C4" w:rsidRPr="00D561F9" w:rsidRDefault="00D47488"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строительства</w:t>
      </w:r>
      <w:r w:rsidR="004C35C4" w:rsidRPr="00D561F9">
        <w:rPr>
          <w:rFonts w:ascii="Times New Roman" w:eastAsia="Times New Roman" w:hAnsi="Times New Roman" w:cs="Times New Roman"/>
          <w:bCs/>
          <w:iCs/>
          <w:sz w:val="28"/>
          <w:szCs w:val="28"/>
          <w:lang w:eastAsia="ru-RU"/>
        </w:rPr>
        <w:t xml:space="preserve"> канализационных очистных сооружений;</w:t>
      </w:r>
    </w:p>
    <w:p w14:paraId="593F971B" w14:textId="72749151" w:rsidR="000D6F2D" w:rsidRPr="00D561F9" w:rsidRDefault="00D47488"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строительства</w:t>
      </w:r>
      <w:r w:rsidR="000D6F2D" w:rsidRPr="00D561F9">
        <w:rPr>
          <w:rFonts w:ascii="Times New Roman" w:eastAsia="Times New Roman" w:hAnsi="Times New Roman" w:cs="Times New Roman"/>
          <w:bCs/>
          <w:iCs/>
          <w:sz w:val="28"/>
          <w:szCs w:val="28"/>
          <w:lang w:eastAsia="ru-RU"/>
        </w:rPr>
        <w:t xml:space="preserve"> физкультурно-оздоровительного комплекса (пропускная способность 50 чел.);</w:t>
      </w:r>
    </w:p>
    <w:p w14:paraId="1D8B6EA2" w14:textId="77777777" w:rsidR="004C35C4" w:rsidRPr="00D561F9" w:rsidRDefault="004C35C4"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п. Светлый:</w:t>
      </w:r>
    </w:p>
    <w:p w14:paraId="09200FE0" w14:textId="46399FD9" w:rsidR="004C35C4" w:rsidRPr="00D561F9" w:rsidRDefault="00B13A51"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водоочистных сооружений;</w:t>
      </w:r>
    </w:p>
    <w:p w14:paraId="2BB6269E" w14:textId="70B52DC6" w:rsidR="000D6F2D" w:rsidRPr="00D561F9" w:rsidRDefault="00D47488"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детского</w:t>
      </w:r>
      <w:r w:rsidR="000D6F2D" w:rsidRPr="00D561F9">
        <w:rPr>
          <w:rFonts w:ascii="Times New Roman" w:eastAsia="Times New Roman" w:hAnsi="Times New Roman" w:cs="Times New Roman"/>
          <w:bCs/>
          <w:iCs/>
          <w:sz w:val="28"/>
          <w:szCs w:val="28"/>
          <w:lang w:eastAsia="ru-RU"/>
        </w:rPr>
        <w:t xml:space="preserve"> сад</w:t>
      </w:r>
      <w:r w:rsidRPr="00D561F9">
        <w:rPr>
          <w:rFonts w:ascii="Times New Roman" w:eastAsia="Times New Roman" w:hAnsi="Times New Roman" w:cs="Times New Roman"/>
          <w:bCs/>
          <w:iCs/>
          <w:sz w:val="28"/>
          <w:szCs w:val="28"/>
          <w:lang w:eastAsia="ru-RU"/>
        </w:rPr>
        <w:t>а</w:t>
      </w:r>
      <w:r w:rsidR="000D6F2D" w:rsidRPr="00D561F9">
        <w:rPr>
          <w:rFonts w:ascii="Times New Roman" w:eastAsia="Times New Roman" w:hAnsi="Times New Roman" w:cs="Times New Roman"/>
          <w:bCs/>
          <w:iCs/>
          <w:sz w:val="28"/>
          <w:szCs w:val="28"/>
          <w:lang w:eastAsia="ru-RU"/>
        </w:rPr>
        <w:t xml:space="preserve"> (на 100 мест);</w:t>
      </w:r>
    </w:p>
    <w:p w14:paraId="6AA08B2A" w14:textId="73B98474" w:rsidR="000D6F2D" w:rsidRPr="00D561F9" w:rsidRDefault="000D6F2D"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 xml:space="preserve">п. </w:t>
      </w:r>
      <w:proofErr w:type="spellStart"/>
      <w:r w:rsidRPr="00D561F9">
        <w:rPr>
          <w:rFonts w:ascii="Times New Roman" w:eastAsia="Times New Roman" w:hAnsi="Times New Roman" w:cs="Times New Roman"/>
          <w:b/>
          <w:bCs/>
          <w:iCs/>
          <w:sz w:val="28"/>
          <w:szCs w:val="28"/>
          <w:lang w:eastAsia="ru-RU"/>
        </w:rPr>
        <w:t>Ванзетур</w:t>
      </w:r>
      <w:proofErr w:type="spellEnd"/>
      <w:r w:rsidRPr="00D561F9">
        <w:rPr>
          <w:rFonts w:ascii="Times New Roman" w:eastAsia="Times New Roman" w:hAnsi="Times New Roman" w:cs="Times New Roman"/>
          <w:b/>
          <w:bCs/>
          <w:iCs/>
          <w:sz w:val="28"/>
          <w:szCs w:val="28"/>
          <w:lang w:eastAsia="ru-RU"/>
        </w:rPr>
        <w:t>:</w:t>
      </w:r>
    </w:p>
    <w:p w14:paraId="2F1B43C3" w14:textId="48618422" w:rsidR="000D6F2D" w:rsidRPr="00D561F9" w:rsidRDefault="00D47488"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детского</w:t>
      </w:r>
      <w:r w:rsidR="000D6F2D" w:rsidRPr="00D561F9">
        <w:rPr>
          <w:rFonts w:ascii="Times New Roman" w:eastAsia="Times New Roman" w:hAnsi="Times New Roman" w:cs="Times New Roman"/>
          <w:bCs/>
          <w:iCs/>
          <w:sz w:val="28"/>
          <w:szCs w:val="28"/>
          <w:lang w:eastAsia="ru-RU"/>
        </w:rPr>
        <w:t xml:space="preserve"> сад</w:t>
      </w:r>
      <w:r w:rsidRPr="00D561F9">
        <w:rPr>
          <w:rFonts w:ascii="Times New Roman" w:eastAsia="Times New Roman" w:hAnsi="Times New Roman" w:cs="Times New Roman"/>
          <w:bCs/>
          <w:iCs/>
          <w:sz w:val="28"/>
          <w:szCs w:val="28"/>
          <w:lang w:eastAsia="ru-RU"/>
        </w:rPr>
        <w:t>а</w:t>
      </w:r>
      <w:r w:rsidR="000D6F2D" w:rsidRPr="00D561F9">
        <w:rPr>
          <w:rFonts w:ascii="Times New Roman" w:eastAsia="Times New Roman" w:hAnsi="Times New Roman" w:cs="Times New Roman"/>
          <w:bCs/>
          <w:iCs/>
          <w:sz w:val="28"/>
          <w:szCs w:val="28"/>
          <w:lang w:eastAsia="ru-RU"/>
        </w:rPr>
        <w:t xml:space="preserve"> (на 40 мест);</w:t>
      </w:r>
    </w:p>
    <w:p w14:paraId="49A15EB6" w14:textId="2054C4B5" w:rsidR="007F4B14" w:rsidRPr="00D561F9" w:rsidRDefault="007F4B14"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п. Приполярный:</w:t>
      </w:r>
    </w:p>
    <w:p w14:paraId="4A0F7CF4" w14:textId="5A58CDB8" w:rsidR="007F4B14" w:rsidRPr="00D561F9" w:rsidRDefault="00D47488" w:rsidP="007F4B14">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средней</w:t>
      </w:r>
      <w:r w:rsidR="007F4B14" w:rsidRPr="00D561F9">
        <w:rPr>
          <w:rFonts w:ascii="Times New Roman" w:eastAsia="Times New Roman" w:hAnsi="Times New Roman" w:cs="Times New Roman"/>
          <w:bCs/>
          <w:iCs/>
          <w:sz w:val="28"/>
          <w:szCs w:val="28"/>
          <w:lang w:eastAsia="ru-RU"/>
        </w:rPr>
        <w:t xml:space="preserve"> школ</w:t>
      </w:r>
      <w:r w:rsidR="002D2C54" w:rsidRPr="00D561F9">
        <w:rPr>
          <w:rFonts w:ascii="Times New Roman" w:eastAsia="Times New Roman" w:hAnsi="Times New Roman" w:cs="Times New Roman"/>
          <w:bCs/>
          <w:iCs/>
          <w:sz w:val="28"/>
          <w:szCs w:val="28"/>
          <w:lang w:eastAsia="ru-RU"/>
        </w:rPr>
        <w:t>ы</w:t>
      </w:r>
      <w:r w:rsidR="007F4B14" w:rsidRPr="00D561F9">
        <w:rPr>
          <w:rFonts w:ascii="Times New Roman" w:eastAsia="Times New Roman" w:hAnsi="Times New Roman" w:cs="Times New Roman"/>
          <w:bCs/>
          <w:iCs/>
          <w:sz w:val="28"/>
          <w:szCs w:val="28"/>
          <w:lang w:eastAsia="ru-RU"/>
        </w:rPr>
        <w:t xml:space="preserve"> (на 160 мест);</w:t>
      </w:r>
    </w:p>
    <w:p w14:paraId="2E0DC1BE" w14:textId="77777777" w:rsidR="00B13A51" w:rsidRPr="00D561F9" w:rsidRDefault="00B13A51"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д.</w:t>
      </w:r>
      <w:r w:rsidR="000F28A4" w:rsidRPr="00D561F9">
        <w:rPr>
          <w:rFonts w:ascii="Times New Roman" w:eastAsia="Times New Roman" w:hAnsi="Times New Roman" w:cs="Times New Roman"/>
          <w:b/>
          <w:bCs/>
          <w:iCs/>
          <w:sz w:val="28"/>
          <w:szCs w:val="28"/>
          <w:lang w:eastAsia="ru-RU"/>
        </w:rPr>
        <w:t xml:space="preserve"> </w:t>
      </w:r>
      <w:proofErr w:type="spellStart"/>
      <w:r w:rsidR="000F28A4" w:rsidRPr="00D561F9">
        <w:rPr>
          <w:rFonts w:ascii="Times New Roman" w:eastAsia="Times New Roman" w:hAnsi="Times New Roman" w:cs="Times New Roman"/>
          <w:b/>
          <w:bCs/>
          <w:iCs/>
          <w:sz w:val="28"/>
          <w:szCs w:val="28"/>
          <w:lang w:eastAsia="ru-RU"/>
        </w:rPr>
        <w:t>Деминская</w:t>
      </w:r>
      <w:proofErr w:type="spellEnd"/>
      <w:r w:rsidR="000F28A4" w:rsidRPr="00D561F9">
        <w:rPr>
          <w:rFonts w:ascii="Times New Roman" w:eastAsia="Times New Roman" w:hAnsi="Times New Roman" w:cs="Times New Roman"/>
          <w:b/>
          <w:bCs/>
          <w:iCs/>
          <w:sz w:val="28"/>
          <w:szCs w:val="28"/>
          <w:lang w:eastAsia="ru-RU"/>
        </w:rPr>
        <w:t xml:space="preserve">, д. </w:t>
      </w:r>
      <w:proofErr w:type="spellStart"/>
      <w:r w:rsidR="000F28A4" w:rsidRPr="00D561F9">
        <w:rPr>
          <w:rFonts w:ascii="Times New Roman" w:eastAsia="Times New Roman" w:hAnsi="Times New Roman" w:cs="Times New Roman"/>
          <w:b/>
          <w:bCs/>
          <w:iCs/>
          <w:sz w:val="28"/>
          <w:szCs w:val="28"/>
          <w:lang w:eastAsia="ru-RU"/>
        </w:rPr>
        <w:t>Шайтанка</w:t>
      </w:r>
      <w:proofErr w:type="spellEnd"/>
      <w:r w:rsidR="000F28A4" w:rsidRPr="00D561F9">
        <w:rPr>
          <w:rFonts w:ascii="Times New Roman" w:eastAsia="Times New Roman" w:hAnsi="Times New Roman" w:cs="Times New Roman"/>
          <w:b/>
          <w:bCs/>
          <w:iCs/>
          <w:sz w:val="28"/>
          <w:szCs w:val="28"/>
          <w:lang w:eastAsia="ru-RU"/>
        </w:rPr>
        <w:t xml:space="preserve">, д. </w:t>
      </w:r>
      <w:proofErr w:type="spellStart"/>
      <w:r w:rsidR="000F28A4" w:rsidRPr="00D561F9">
        <w:rPr>
          <w:rFonts w:ascii="Times New Roman" w:eastAsia="Times New Roman" w:hAnsi="Times New Roman" w:cs="Times New Roman"/>
          <w:b/>
          <w:bCs/>
          <w:iCs/>
          <w:sz w:val="28"/>
          <w:szCs w:val="28"/>
          <w:lang w:eastAsia="ru-RU"/>
        </w:rPr>
        <w:t>Пуго</w:t>
      </w:r>
      <w:r w:rsidRPr="00D561F9">
        <w:rPr>
          <w:rFonts w:ascii="Times New Roman" w:eastAsia="Times New Roman" w:hAnsi="Times New Roman" w:cs="Times New Roman"/>
          <w:b/>
          <w:bCs/>
          <w:iCs/>
          <w:sz w:val="28"/>
          <w:szCs w:val="28"/>
          <w:lang w:eastAsia="ru-RU"/>
        </w:rPr>
        <w:t>ры</w:t>
      </w:r>
      <w:proofErr w:type="spellEnd"/>
      <w:r w:rsidRPr="00D561F9">
        <w:rPr>
          <w:rFonts w:ascii="Times New Roman" w:eastAsia="Times New Roman" w:hAnsi="Times New Roman" w:cs="Times New Roman"/>
          <w:b/>
          <w:bCs/>
          <w:iCs/>
          <w:sz w:val="28"/>
          <w:szCs w:val="28"/>
          <w:lang w:eastAsia="ru-RU"/>
        </w:rPr>
        <w:t xml:space="preserve"> и п. </w:t>
      </w:r>
      <w:proofErr w:type="spellStart"/>
      <w:r w:rsidRPr="00D561F9">
        <w:rPr>
          <w:rFonts w:ascii="Times New Roman" w:eastAsia="Times New Roman" w:hAnsi="Times New Roman" w:cs="Times New Roman"/>
          <w:b/>
          <w:bCs/>
          <w:iCs/>
          <w:sz w:val="28"/>
          <w:szCs w:val="28"/>
          <w:lang w:eastAsia="ru-RU"/>
        </w:rPr>
        <w:t>Устрем</w:t>
      </w:r>
      <w:proofErr w:type="spellEnd"/>
      <w:r w:rsidRPr="00D561F9">
        <w:rPr>
          <w:rFonts w:ascii="Times New Roman" w:eastAsia="Times New Roman" w:hAnsi="Times New Roman" w:cs="Times New Roman"/>
          <w:b/>
          <w:bCs/>
          <w:iCs/>
          <w:sz w:val="28"/>
          <w:szCs w:val="28"/>
          <w:lang w:eastAsia="ru-RU"/>
        </w:rPr>
        <w:t>:</w:t>
      </w:r>
    </w:p>
    <w:p w14:paraId="60CE66CB" w14:textId="270F1691" w:rsidR="00B13A51" w:rsidRPr="00D561F9" w:rsidRDefault="00B13A51"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xml:space="preserve">- </w:t>
      </w:r>
      <w:r w:rsidR="00743778" w:rsidRPr="00D561F9">
        <w:rPr>
          <w:rFonts w:ascii="Times New Roman" w:eastAsia="Times New Roman" w:hAnsi="Times New Roman" w:cs="Times New Roman"/>
          <w:bCs/>
          <w:iCs/>
          <w:sz w:val="28"/>
          <w:szCs w:val="28"/>
          <w:lang w:eastAsia="ru-RU"/>
        </w:rPr>
        <w:t>строительств</w:t>
      </w:r>
      <w:r w:rsidR="002D2C54" w:rsidRPr="00D561F9">
        <w:rPr>
          <w:rFonts w:ascii="Times New Roman" w:eastAsia="Times New Roman" w:hAnsi="Times New Roman" w:cs="Times New Roman"/>
          <w:bCs/>
          <w:iCs/>
          <w:sz w:val="28"/>
          <w:szCs w:val="28"/>
          <w:lang w:eastAsia="ru-RU"/>
        </w:rPr>
        <w:t>а</w:t>
      </w:r>
      <w:r w:rsidR="00743778" w:rsidRPr="00D561F9">
        <w:rPr>
          <w:rFonts w:ascii="Times New Roman" w:eastAsia="Times New Roman" w:hAnsi="Times New Roman" w:cs="Times New Roman"/>
          <w:bCs/>
          <w:iCs/>
          <w:sz w:val="28"/>
          <w:szCs w:val="28"/>
          <w:lang w:eastAsia="ru-RU"/>
        </w:rPr>
        <w:t xml:space="preserve"> пожарных водоемов;</w:t>
      </w:r>
    </w:p>
    <w:p w14:paraId="0404B761" w14:textId="1254D715" w:rsidR="007F4B14" w:rsidRPr="00D561F9" w:rsidRDefault="007F4B14"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с. Теги:</w:t>
      </w:r>
    </w:p>
    <w:p w14:paraId="5BCBEB1D" w14:textId="5131478C" w:rsidR="007F4B14" w:rsidRPr="00D561F9" w:rsidRDefault="007F4B14"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 xml:space="preserve">- </w:t>
      </w:r>
      <w:r w:rsidRPr="00D561F9">
        <w:rPr>
          <w:rFonts w:ascii="Times New Roman" w:eastAsia="Times New Roman" w:hAnsi="Times New Roman" w:cs="Times New Roman"/>
          <w:bCs/>
          <w:iCs/>
          <w:sz w:val="28"/>
          <w:szCs w:val="28"/>
          <w:lang w:eastAsia="ru-RU"/>
        </w:rPr>
        <w:t>установк</w:t>
      </w:r>
      <w:r w:rsidR="002D2C54" w:rsidRPr="00D561F9">
        <w:rPr>
          <w:rFonts w:ascii="Times New Roman" w:eastAsia="Times New Roman" w:hAnsi="Times New Roman" w:cs="Times New Roman"/>
          <w:bCs/>
          <w:iCs/>
          <w:sz w:val="28"/>
          <w:szCs w:val="28"/>
          <w:lang w:eastAsia="ru-RU"/>
        </w:rPr>
        <w:t>и</w:t>
      </w:r>
      <w:r w:rsidRPr="00D561F9">
        <w:rPr>
          <w:rFonts w:ascii="Times New Roman" w:eastAsia="Times New Roman" w:hAnsi="Times New Roman" w:cs="Times New Roman"/>
          <w:bCs/>
          <w:iCs/>
          <w:sz w:val="28"/>
          <w:szCs w:val="28"/>
          <w:lang w:eastAsia="ru-RU"/>
        </w:rPr>
        <w:t xml:space="preserve"> ВОС (</w:t>
      </w:r>
      <w:r w:rsidR="002D2C54" w:rsidRPr="00D561F9">
        <w:rPr>
          <w:rFonts w:ascii="Times New Roman" w:eastAsia="Times New Roman" w:hAnsi="Times New Roman" w:cs="Times New Roman"/>
          <w:bCs/>
          <w:iCs/>
          <w:sz w:val="28"/>
          <w:szCs w:val="28"/>
          <w:lang w:eastAsia="ru-RU"/>
        </w:rPr>
        <w:t xml:space="preserve">на </w:t>
      </w:r>
      <w:r w:rsidRPr="00D561F9">
        <w:rPr>
          <w:rFonts w:ascii="Times New Roman" w:eastAsia="Times New Roman" w:hAnsi="Times New Roman" w:cs="Times New Roman"/>
          <w:bCs/>
          <w:iCs/>
          <w:sz w:val="28"/>
          <w:szCs w:val="28"/>
          <w:lang w:eastAsia="ru-RU"/>
        </w:rPr>
        <w:t>150 куб. м/</w:t>
      </w:r>
      <w:proofErr w:type="spellStart"/>
      <w:r w:rsidRPr="00D561F9">
        <w:rPr>
          <w:rFonts w:ascii="Times New Roman" w:eastAsia="Times New Roman" w:hAnsi="Times New Roman" w:cs="Times New Roman"/>
          <w:bCs/>
          <w:iCs/>
          <w:sz w:val="28"/>
          <w:szCs w:val="28"/>
          <w:lang w:eastAsia="ru-RU"/>
        </w:rPr>
        <w:t>сут</w:t>
      </w:r>
      <w:proofErr w:type="spellEnd"/>
      <w:r w:rsidRPr="00D561F9">
        <w:rPr>
          <w:rFonts w:ascii="Times New Roman" w:eastAsia="Times New Roman" w:hAnsi="Times New Roman" w:cs="Times New Roman"/>
          <w:bCs/>
          <w:iCs/>
          <w:sz w:val="28"/>
          <w:szCs w:val="28"/>
          <w:lang w:eastAsia="ru-RU"/>
        </w:rPr>
        <w:t>.);</w:t>
      </w:r>
    </w:p>
    <w:p w14:paraId="659338AE" w14:textId="069FCAB2" w:rsidR="000D6F2D" w:rsidRPr="00D561F9" w:rsidRDefault="000D6F2D"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lastRenderedPageBreak/>
        <w:t>п. Сосьва:</w:t>
      </w:r>
    </w:p>
    <w:p w14:paraId="3B2FC9C8" w14:textId="255C11C6" w:rsidR="000D6F2D" w:rsidRPr="00D561F9" w:rsidRDefault="002D2C54" w:rsidP="00A12183">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средней</w:t>
      </w:r>
      <w:r w:rsidR="000D6F2D" w:rsidRPr="00D561F9">
        <w:rPr>
          <w:rFonts w:ascii="Times New Roman" w:eastAsia="Times New Roman" w:hAnsi="Times New Roman" w:cs="Times New Roman"/>
          <w:bCs/>
          <w:iCs/>
          <w:sz w:val="28"/>
          <w:szCs w:val="28"/>
          <w:lang w:eastAsia="ru-RU"/>
        </w:rPr>
        <w:t xml:space="preserve"> школ</w:t>
      </w:r>
      <w:r w:rsidRPr="00D561F9">
        <w:rPr>
          <w:rFonts w:ascii="Times New Roman" w:eastAsia="Times New Roman" w:hAnsi="Times New Roman" w:cs="Times New Roman"/>
          <w:bCs/>
          <w:iCs/>
          <w:sz w:val="28"/>
          <w:szCs w:val="28"/>
          <w:lang w:eastAsia="ru-RU"/>
        </w:rPr>
        <w:t>ы</w:t>
      </w:r>
      <w:r w:rsidR="000D6F2D" w:rsidRPr="00D561F9">
        <w:rPr>
          <w:rFonts w:ascii="Times New Roman" w:eastAsia="Times New Roman" w:hAnsi="Times New Roman" w:cs="Times New Roman"/>
          <w:bCs/>
          <w:iCs/>
          <w:sz w:val="28"/>
          <w:szCs w:val="28"/>
          <w:lang w:eastAsia="ru-RU"/>
        </w:rPr>
        <w:t xml:space="preserve"> (</w:t>
      </w:r>
      <w:r w:rsidR="007F4B14" w:rsidRPr="00D561F9">
        <w:rPr>
          <w:rFonts w:ascii="Times New Roman" w:eastAsia="Times New Roman" w:hAnsi="Times New Roman" w:cs="Times New Roman"/>
          <w:bCs/>
          <w:iCs/>
          <w:sz w:val="28"/>
          <w:szCs w:val="28"/>
          <w:lang w:eastAsia="ru-RU"/>
        </w:rPr>
        <w:t>пристрой к зданию интерната на 160 мест);</w:t>
      </w:r>
    </w:p>
    <w:p w14:paraId="7EA7DE10" w14:textId="24906551" w:rsidR="00743778" w:rsidRPr="00D561F9" w:rsidRDefault="00743778" w:rsidP="00A12183">
      <w:pPr>
        <w:spacing w:after="0"/>
        <w:ind w:firstLine="709"/>
        <w:jc w:val="both"/>
        <w:rPr>
          <w:rFonts w:ascii="Times New Roman" w:eastAsia="Times New Roman" w:hAnsi="Times New Roman" w:cs="Times New Roman"/>
          <w:b/>
          <w:bCs/>
          <w:iCs/>
          <w:sz w:val="28"/>
          <w:szCs w:val="28"/>
          <w:lang w:eastAsia="ru-RU"/>
        </w:rPr>
      </w:pPr>
      <w:r w:rsidRPr="00D561F9">
        <w:rPr>
          <w:rFonts w:ascii="Times New Roman" w:eastAsia="Times New Roman" w:hAnsi="Times New Roman" w:cs="Times New Roman"/>
          <w:b/>
          <w:bCs/>
          <w:iCs/>
          <w:sz w:val="28"/>
          <w:szCs w:val="28"/>
          <w:lang w:eastAsia="ru-RU"/>
        </w:rPr>
        <w:t xml:space="preserve">с. </w:t>
      </w:r>
      <w:proofErr w:type="spellStart"/>
      <w:r w:rsidRPr="00D561F9">
        <w:rPr>
          <w:rFonts w:ascii="Times New Roman" w:eastAsia="Times New Roman" w:hAnsi="Times New Roman" w:cs="Times New Roman"/>
          <w:b/>
          <w:bCs/>
          <w:iCs/>
          <w:sz w:val="28"/>
          <w:szCs w:val="28"/>
          <w:lang w:eastAsia="ru-RU"/>
        </w:rPr>
        <w:t>Няксимволь</w:t>
      </w:r>
      <w:proofErr w:type="spellEnd"/>
      <w:r w:rsidRPr="00D561F9">
        <w:rPr>
          <w:rFonts w:ascii="Times New Roman" w:eastAsia="Times New Roman" w:hAnsi="Times New Roman" w:cs="Times New Roman"/>
          <w:b/>
          <w:bCs/>
          <w:iCs/>
          <w:sz w:val="28"/>
          <w:szCs w:val="28"/>
          <w:lang w:eastAsia="ru-RU"/>
        </w:rPr>
        <w:t>:</w:t>
      </w:r>
    </w:p>
    <w:p w14:paraId="030C27D5" w14:textId="72ADA99B" w:rsidR="00743778" w:rsidRPr="00D561F9" w:rsidRDefault="00743778" w:rsidP="00743778">
      <w:pPr>
        <w:spacing w:after="0"/>
        <w:ind w:firstLine="709"/>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 водоочистных сооружений.</w:t>
      </w:r>
    </w:p>
    <w:p w14:paraId="681B7D9F" w14:textId="77777777" w:rsidR="0078643B" w:rsidRPr="00D561F9" w:rsidRDefault="0078643B" w:rsidP="0050346E">
      <w:pPr>
        <w:tabs>
          <w:tab w:val="left" w:pos="945"/>
        </w:tabs>
        <w:spacing w:after="0"/>
        <w:jc w:val="both"/>
        <w:rPr>
          <w:rFonts w:ascii="Times New Roman" w:eastAsia="Times New Roman" w:hAnsi="Times New Roman" w:cs="Times New Roman"/>
          <w:b/>
          <w:sz w:val="28"/>
          <w:szCs w:val="28"/>
          <w:lang w:eastAsia="ru-RU"/>
        </w:rPr>
      </w:pPr>
      <w:r w:rsidRPr="00D561F9">
        <w:rPr>
          <w:rFonts w:ascii="Times New Roman" w:eastAsia="Times New Roman" w:hAnsi="Times New Roman" w:cs="Times New Roman"/>
          <w:b/>
          <w:sz w:val="28"/>
          <w:szCs w:val="28"/>
          <w:lang w:eastAsia="ru-RU"/>
        </w:rPr>
        <w:t>Благоустройство</w:t>
      </w:r>
    </w:p>
    <w:p w14:paraId="01AF2A63" w14:textId="086ABB21" w:rsidR="0078643B" w:rsidRPr="00D561F9" w:rsidRDefault="0078643B" w:rsidP="003A686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w:t>
      </w:r>
      <w:r w:rsidR="00BA0B74" w:rsidRPr="00D561F9">
        <w:rPr>
          <w:rFonts w:ascii="Times New Roman" w:hAnsi="Times New Roman" w:cs="Times New Roman"/>
          <w:sz w:val="28"/>
          <w:szCs w:val="28"/>
        </w:rPr>
        <w:t xml:space="preserve"> зон, востребованных гражданами и</w:t>
      </w:r>
      <w:r w:rsidRPr="00D561F9">
        <w:rPr>
          <w:rFonts w:ascii="Times New Roman" w:hAnsi="Times New Roman" w:cs="Times New Roman"/>
          <w:sz w:val="28"/>
          <w:szCs w:val="28"/>
        </w:rPr>
        <w:t xml:space="preserve"> всецело влияющий на качество жизни.</w:t>
      </w:r>
      <w:r w:rsidR="001B58BC" w:rsidRPr="00D561F9">
        <w:rPr>
          <w:rFonts w:ascii="Times New Roman" w:hAnsi="Times New Roman" w:cs="Times New Roman"/>
          <w:sz w:val="28"/>
          <w:szCs w:val="28"/>
        </w:rPr>
        <w:t xml:space="preserve"> </w:t>
      </w:r>
      <w:r w:rsidR="00BA0B74" w:rsidRPr="00D561F9">
        <w:rPr>
          <w:rFonts w:ascii="Times New Roman" w:hAnsi="Times New Roman" w:cs="Times New Roman"/>
          <w:sz w:val="28"/>
          <w:szCs w:val="28"/>
        </w:rPr>
        <w:t>В 2024 году о</w:t>
      </w:r>
      <w:r w:rsidR="001B58BC" w:rsidRPr="00D561F9">
        <w:rPr>
          <w:rFonts w:ascii="Times New Roman" w:hAnsi="Times New Roman" w:cs="Times New Roman"/>
          <w:sz w:val="28"/>
          <w:szCs w:val="28"/>
        </w:rPr>
        <w:t>бщий объем</w:t>
      </w:r>
      <w:r w:rsidR="00BA0B74" w:rsidRPr="00D561F9">
        <w:rPr>
          <w:rFonts w:ascii="Times New Roman" w:hAnsi="Times New Roman" w:cs="Times New Roman"/>
          <w:sz w:val="28"/>
          <w:szCs w:val="28"/>
        </w:rPr>
        <w:t xml:space="preserve"> средств,</w:t>
      </w:r>
      <w:r w:rsidR="001B58BC" w:rsidRPr="00D561F9">
        <w:rPr>
          <w:rFonts w:ascii="Times New Roman" w:hAnsi="Times New Roman" w:cs="Times New Roman"/>
          <w:sz w:val="28"/>
          <w:szCs w:val="28"/>
        </w:rPr>
        <w:t xml:space="preserve"> направленных </w:t>
      </w:r>
      <w:r w:rsidR="00BA0B74" w:rsidRPr="00D561F9">
        <w:rPr>
          <w:rFonts w:ascii="Times New Roman" w:hAnsi="Times New Roman" w:cs="Times New Roman"/>
          <w:sz w:val="28"/>
          <w:szCs w:val="28"/>
        </w:rPr>
        <w:t>на формирование благоприятного социума</w:t>
      </w:r>
      <w:r w:rsidR="00143893" w:rsidRPr="00D561F9">
        <w:rPr>
          <w:rFonts w:ascii="Times New Roman" w:hAnsi="Times New Roman" w:cs="Times New Roman"/>
          <w:sz w:val="28"/>
          <w:szCs w:val="28"/>
        </w:rPr>
        <w:t xml:space="preserve"> составил</w:t>
      </w:r>
      <w:r w:rsidR="00BA0B74" w:rsidRPr="00D561F9">
        <w:rPr>
          <w:rFonts w:ascii="Times New Roman" w:hAnsi="Times New Roman" w:cs="Times New Roman"/>
          <w:sz w:val="28"/>
          <w:szCs w:val="28"/>
        </w:rPr>
        <w:t xml:space="preserve"> </w:t>
      </w:r>
      <w:r w:rsidR="000949A7" w:rsidRPr="00D561F9">
        <w:rPr>
          <w:rFonts w:ascii="Times New Roman" w:hAnsi="Times New Roman" w:cs="Times New Roman"/>
          <w:sz w:val="28"/>
          <w:szCs w:val="28"/>
        </w:rPr>
        <w:t>50,0</w:t>
      </w:r>
      <w:r w:rsidR="008F09F6" w:rsidRPr="00D561F9">
        <w:rPr>
          <w:rFonts w:ascii="Times New Roman" w:hAnsi="Times New Roman" w:cs="Times New Roman"/>
          <w:sz w:val="28"/>
          <w:szCs w:val="28"/>
        </w:rPr>
        <w:t xml:space="preserve"> млн. руб.</w:t>
      </w:r>
    </w:p>
    <w:p w14:paraId="3FF51382" w14:textId="3FB1374C" w:rsidR="000949A7" w:rsidRPr="00D561F9" w:rsidRDefault="000949A7" w:rsidP="000949A7">
      <w:pPr>
        <w:pStyle w:val="aff"/>
        <w:tabs>
          <w:tab w:val="left" w:pos="993"/>
        </w:tabs>
        <w:ind w:left="709"/>
        <w:jc w:val="both"/>
        <w:rPr>
          <w:sz w:val="28"/>
          <w:szCs w:val="28"/>
        </w:rPr>
      </w:pPr>
      <w:r w:rsidRPr="00D561F9">
        <w:rPr>
          <w:sz w:val="28"/>
          <w:szCs w:val="28"/>
        </w:rPr>
        <w:t xml:space="preserve">В </w:t>
      </w:r>
      <w:r w:rsidR="006B45F3" w:rsidRPr="00D561F9">
        <w:rPr>
          <w:sz w:val="28"/>
          <w:szCs w:val="28"/>
        </w:rPr>
        <w:t xml:space="preserve">2025 году </w:t>
      </w:r>
      <w:r w:rsidR="00143893" w:rsidRPr="00D561F9">
        <w:rPr>
          <w:sz w:val="28"/>
          <w:szCs w:val="28"/>
        </w:rPr>
        <w:t>запланированы мероприятия (основные)</w:t>
      </w:r>
      <w:r w:rsidRPr="00D561F9">
        <w:rPr>
          <w:sz w:val="28"/>
          <w:szCs w:val="28"/>
        </w:rPr>
        <w:t>:</w:t>
      </w:r>
    </w:p>
    <w:p w14:paraId="37FA41C3" w14:textId="77777777" w:rsidR="000949A7" w:rsidRPr="00D561F9" w:rsidRDefault="000949A7" w:rsidP="000949A7">
      <w:pPr>
        <w:tabs>
          <w:tab w:val="left" w:pos="993"/>
        </w:tab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благоустройство парка по ул. Молодежная в </w:t>
      </w:r>
      <w:proofErr w:type="spellStart"/>
      <w:r w:rsidRPr="00D561F9">
        <w:rPr>
          <w:rFonts w:ascii="Times New Roman" w:hAnsi="Times New Roman" w:cs="Times New Roman"/>
          <w:sz w:val="28"/>
          <w:szCs w:val="28"/>
        </w:rPr>
        <w:t>пгт</w:t>
      </w:r>
      <w:proofErr w:type="spellEnd"/>
      <w:r w:rsidRPr="00D561F9">
        <w:rPr>
          <w:rFonts w:ascii="Times New Roman" w:hAnsi="Times New Roman" w:cs="Times New Roman"/>
          <w:sz w:val="28"/>
          <w:szCs w:val="28"/>
        </w:rPr>
        <w:t>. Березово (второй этап);</w:t>
      </w:r>
    </w:p>
    <w:p w14:paraId="0F737DAB" w14:textId="4E180708" w:rsidR="006B45F3" w:rsidRPr="00D561F9" w:rsidRDefault="000949A7" w:rsidP="000949A7">
      <w:pPr>
        <w:tabs>
          <w:tab w:val="left" w:pos="993"/>
        </w:tab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разработка документации по планировке</w:t>
      </w:r>
      <w:r w:rsidR="00BA0B74" w:rsidRPr="00D561F9">
        <w:rPr>
          <w:rFonts w:ascii="Times New Roman" w:hAnsi="Times New Roman" w:cs="Times New Roman"/>
          <w:sz w:val="28"/>
          <w:szCs w:val="28"/>
        </w:rPr>
        <w:t>,</w:t>
      </w:r>
      <w:r w:rsidRPr="00D561F9">
        <w:rPr>
          <w:rFonts w:ascii="Times New Roman" w:hAnsi="Times New Roman" w:cs="Times New Roman"/>
          <w:sz w:val="28"/>
          <w:szCs w:val="28"/>
        </w:rPr>
        <w:t xml:space="preserve"> межеванию территорий и выполнение инженерных изысканий с учетом «Югорского стандарта развития территорий» в границах п. Приполярный</w:t>
      </w:r>
      <w:r w:rsidR="00BA0B74" w:rsidRPr="00D561F9">
        <w:rPr>
          <w:rFonts w:ascii="Times New Roman" w:hAnsi="Times New Roman" w:cs="Times New Roman"/>
          <w:sz w:val="28"/>
          <w:szCs w:val="28"/>
        </w:rPr>
        <w:t>.</w:t>
      </w:r>
    </w:p>
    <w:p w14:paraId="630E62F5" w14:textId="3CB30779" w:rsidR="006B45F3" w:rsidRPr="00D561F9" w:rsidRDefault="004314DA" w:rsidP="003A686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В </w:t>
      </w:r>
      <w:r w:rsidR="00232092" w:rsidRPr="00D561F9">
        <w:rPr>
          <w:rFonts w:ascii="Times New Roman" w:hAnsi="Times New Roman" w:cs="Times New Roman"/>
          <w:sz w:val="28"/>
          <w:szCs w:val="28"/>
        </w:rPr>
        <w:t xml:space="preserve">рамках участия </w:t>
      </w:r>
      <w:r w:rsidR="00232092" w:rsidRPr="00D561F9">
        <w:rPr>
          <w:rFonts w:ascii="Times New Roman" w:eastAsia="Calibri" w:hAnsi="Times New Roman" w:cs="Times New Roman"/>
          <w:sz w:val="28"/>
          <w:szCs w:val="28"/>
        </w:rPr>
        <w:t>инициативного бюджетирования в региональном конкурсе</w:t>
      </w:r>
      <w:r w:rsidR="00232092" w:rsidRPr="00D561F9">
        <w:rPr>
          <w:rFonts w:ascii="Times New Roman" w:hAnsi="Times New Roman" w:cs="Times New Roman"/>
          <w:sz w:val="28"/>
          <w:szCs w:val="28"/>
        </w:rPr>
        <w:t xml:space="preserve"> </w:t>
      </w:r>
      <w:r w:rsidR="00143893" w:rsidRPr="00D561F9">
        <w:rPr>
          <w:rFonts w:ascii="Times New Roman" w:hAnsi="Times New Roman" w:cs="Times New Roman"/>
          <w:sz w:val="28"/>
          <w:szCs w:val="28"/>
        </w:rPr>
        <w:t>будут выполнены</w:t>
      </w:r>
      <w:r w:rsidR="00232092" w:rsidRPr="00D561F9">
        <w:rPr>
          <w:rFonts w:ascii="Times New Roman" w:hAnsi="Times New Roman" w:cs="Times New Roman"/>
          <w:sz w:val="28"/>
          <w:szCs w:val="28"/>
        </w:rPr>
        <w:t xml:space="preserve"> работы по изготовлению и установке </w:t>
      </w:r>
      <w:r w:rsidR="006B45F3" w:rsidRPr="00D561F9">
        <w:rPr>
          <w:rFonts w:ascii="Times New Roman" w:eastAsia="Calibri" w:hAnsi="Times New Roman" w:cs="Times New Roman"/>
          <w:sz w:val="28"/>
          <w:szCs w:val="28"/>
        </w:rPr>
        <w:t>памятника Павшим героям локальных воин в</w:t>
      </w:r>
      <w:r w:rsidR="00BA0B74" w:rsidRPr="00D561F9">
        <w:rPr>
          <w:rFonts w:ascii="Times New Roman" w:eastAsia="Calibri" w:hAnsi="Times New Roman" w:cs="Times New Roman"/>
          <w:sz w:val="28"/>
          <w:szCs w:val="28"/>
        </w:rPr>
        <w:t xml:space="preserve"> </w:t>
      </w:r>
      <w:proofErr w:type="spellStart"/>
      <w:r w:rsidR="00BA0B74" w:rsidRPr="00D561F9">
        <w:rPr>
          <w:rFonts w:ascii="Times New Roman" w:eastAsia="Calibri" w:hAnsi="Times New Roman" w:cs="Times New Roman"/>
          <w:sz w:val="28"/>
          <w:szCs w:val="28"/>
        </w:rPr>
        <w:t>пгт</w:t>
      </w:r>
      <w:proofErr w:type="spellEnd"/>
      <w:r w:rsidR="00BA0B74" w:rsidRPr="00D561F9">
        <w:rPr>
          <w:rFonts w:ascii="Times New Roman" w:eastAsia="Calibri" w:hAnsi="Times New Roman" w:cs="Times New Roman"/>
          <w:sz w:val="28"/>
          <w:szCs w:val="28"/>
        </w:rPr>
        <w:t>.</w:t>
      </w:r>
      <w:r w:rsidR="006B45F3" w:rsidRPr="00D561F9">
        <w:rPr>
          <w:rFonts w:ascii="Times New Roman" w:eastAsia="Calibri" w:hAnsi="Times New Roman" w:cs="Times New Roman"/>
          <w:sz w:val="28"/>
          <w:szCs w:val="28"/>
        </w:rPr>
        <w:t xml:space="preserve"> Березово.</w:t>
      </w:r>
    </w:p>
    <w:p w14:paraId="07B8FFDF" w14:textId="255383F7" w:rsidR="0078643B" w:rsidRPr="00D561F9" w:rsidRDefault="001B58BC" w:rsidP="00232092">
      <w:pPr>
        <w:shd w:val="clear" w:color="auto" w:fill="FFFFFF"/>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B001F1" w:rsidRPr="00D561F9">
        <w:rPr>
          <w:rFonts w:ascii="Times New Roman" w:hAnsi="Times New Roman" w:cs="Times New Roman"/>
          <w:sz w:val="28"/>
          <w:szCs w:val="28"/>
        </w:rPr>
        <w:t xml:space="preserve">В </w:t>
      </w:r>
      <w:r w:rsidR="0078643B" w:rsidRPr="00D561F9">
        <w:rPr>
          <w:rFonts w:ascii="Times New Roman" w:hAnsi="Times New Roman" w:cs="Times New Roman"/>
          <w:sz w:val="28"/>
          <w:szCs w:val="28"/>
        </w:rPr>
        <w:t>202</w:t>
      </w:r>
      <w:r w:rsidR="00BA0B74" w:rsidRPr="00D561F9">
        <w:rPr>
          <w:rFonts w:ascii="Times New Roman" w:hAnsi="Times New Roman" w:cs="Times New Roman"/>
          <w:sz w:val="28"/>
          <w:szCs w:val="28"/>
        </w:rPr>
        <w:t>6</w:t>
      </w:r>
      <w:r w:rsidR="0078643B" w:rsidRPr="00D561F9">
        <w:rPr>
          <w:rFonts w:ascii="Times New Roman" w:hAnsi="Times New Roman" w:cs="Times New Roman"/>
          <w:sz w:val="28"/>
          <w:szCs w:val="28"/>
        </w:rPr>
        <w:t xml:space="preserve"> – 202</w:t>
      </w:r>
      <w:r w:rsidR="00BA0B74" w:rsidRPr="00D561F9">
        <w:rPr>
          <w:rFonts w:ascii="Times New Roman" w:hAnsi="Times New Roman" w:cs="Times New Roman"/>
          <w:sz w:val="28"/>
          <w:szCs w:val="28"/>
        </w:rPr>
        <w:t>8</w:t>
      </w:r>
      <w:r w:rsidR="00B001F1" w:rsidRPr="00D561F9">
        <w:rPr>
          <w:rFonts w:ascii="Times New Roman" w:hAnsi="Times New Roman" w:cs="Times New Roman"/>
          <w:sz w:val="28"/>
          <w:szCs w:val="28"/>
        </w:rPr>
        <w:t xml:space="preserve"> годы</w:t>
      </w:r>
      <w:r w:rsidR="0078643B" w:rsidRPr="00D561F9">
        <w:rPr>
          <w:rFonts w:ascii="Times New Roman" w:hAnsi="Times New Roman" w:cs="Times New Roman"/>
          <w:sz w:val="28"/>
          <w:szCs w:val="28"/>
        </w:rPr>
        <w:t xml:space="preserve"> в рамках программ будет продолжено</w:t>
      </w:r>
      <w:r w:rsidR="002B7293" w:rsidRPr="00D561F9">
        <w:rPr>
          <w:rFonts w:ascii="Times New Roman" w:hAnsi="Times New Roman" w:cs="Times New Roman"/>
          <w:sz w:val="28"/>
          <w:szCs w:val="28"/>
        </w:rPr>
        <w:t xml:space="preserve"> (основные мероприятия)</w:t>
      </w:r>
      <w:r w:rsidR="0078643B" w:rsidRPr="00D561F9">
        <w:rPr>
          <w:rFonts w:ascii="Times New Roman" w:hAnsi="Times New Roman" w:cs="Times New Roman"/>
          <w:sz w:val="28"/>
          <w:szCs w:val="28"/>
        </w:rPr>
        <w:t>:</w:t>
      </w:r>
    </w:p>
    <w:p w14:paraId="5F3CCCE0" w14:textId="77777777" w:rsidR="00287316" w:rsidRPr="00D561F9" w:rsidRDefault="00287316" w:rsidP="003A6862">
      <w:pPr>
        <w:spacing w:after="0"/>
        <w:ind w:firstLine="709"/>
        <w:rPr>
          <w:rFonts w:ascii="Times New Roman" w:hAnsi="Times New Roman" w:cs="Times New Roman"/>
          <w:sz w:val="28"/>
          <w:szCs w:val="28"/>
        </w:rPr>
      </w:pPr>
      <w:r w:rsidRPr="00D561F9">
        <w:rPr>
          <w:rFonts w:ascii="Times New Roman" w:hAnsi="Times New Roman" w:cs="Times New Roman"/>
          <w:sz w:val="28"/>
          <w:szCs w:val="28"/>
        </w:rPr>
        <w:t xml:space="preserve">в </w:t>
      </w:r>
      <w:proofErr w:type="spellStart"/>
      <w:r w:rsidRPr="00D561F9">
        <w:rPr>
          <w:rFonts w:ascii="Times New Roman" w:hAnsi="Times New Roman" w:cs="Times New Roman"/>
          <w:sz w:val="28"/>
          <w:szCs w:val="28"/>
        </w:rPr>
        <w:t>пгт</w:t>
      </w:r>
      <w:proofErr w:type="spellEnd"/>
      <w:r w:rsidRPr="00D561F9">
        <w:rPr>
          <w:rFonts w:ascii="Times New Roman" w:hAnsi="Times New Roman" w:cs="Times New Roman"/>
          <w:sz w:val="28"/>
          <w:szCs w:val="28"/>
        </w:rPr>
        <w:t>. Березово:</w:t>
      </w:r>
    </w:p>
    <w:p w14:paraId="74DD49DC" w14:textId="1B427F36" w:rsidR="00E46999" w:rsidRPr="00D561F9" w:rsidRDefault="00E46999" w:rsidP="00143893">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расширение нового кладбища</w:t>
      </w:r>
      <w:r w:rsidR="00143893" w:rsidRPr="00D561F9">
        <w:rPr>
          <w:rFonts w:ascii="Times New Roman" w:hAnsi="Times New Roman" w:cs="Times New Roman"/>
          <w:sz w:val="28"/>
          <w:szCs w:val="28"/>
        </w:rPr>
        <w:t xml:space="preserve">, </w:t>
      </w:r>
      <w:r w:rsidRPr="00D561F9">
        <w:rPr>
          <w:rFonts w:ascii="Times New Roman" w:hAnsi="Times New Roman" w:cs="Times New Roman"/>
          <w:sz w:val="28"/>
          <w:szCs w:val="28"/>
        </w:rPr>
        <w:t>поставка новых остановочных павильонов</w:t>
      </w:r>
      <w:r w:rsidR="00232092" w:rsidRPr="00D561F9">
        <w:rPr>
          <w:rFonts w:ascii="Times New Roman" w:hAnsi="Times New Roman" w:cs="Times New Roman"/>
          <w:sz w:val="28"/>
          <w:szCs w:val="28"/>
        </w:rPr>
        <w:t>, озеленение, вывоз снега и т.д.</w:t>
      </w:r>
      <w:r w:rsidRPr="00D561F9">
        <w:rPr>
          <w:rFonts w:ascii="Times New Roman" w:hAnsi="Times New Roman" w:cs="Times New Roman"/>
          <w:sz w:val="28"/>
          <w:szCs w:val="28"/>
        </w:rPr>
        <w:t>;</w:t>
      </w:r>
    </w:p>
    <w:p w14:paraId="2CB6B5DD" w14:textId="77777777" w:rsidR="008E7420" w:rsidRPr="00D561F9" w:rsidRDefault="008E7420" w:rsidP="003A686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п. </w:t>
      </w:r>
      <w:proofErr w:type="spellStart"/>
      <w:r w:rsidRPr="00D561F9">
        <w:rPr>
          <w:rFonts w:ascii="Times New Roman" w:hAnsi="Times New Roman" w:cs="Times New Roman"/>
          <w:sz w:val="28"/>
          <w:szCs w:val="28"/>
        </w:rPr>
        <w:t>Ванзетур</w:t>
      </w:r>
      <w:proofErr w:type="spellEnd"/>
      <w:r w:rsidRPr="00D561F9">
        <w:rPr>
          <w:rFonts w:ascii="Times New Roman" w:hAnsi="Times New Roman" w:cs="Times New Roman"/>
          <w:sz w:val="28"/>
          <w:szCs w:val="28"/>
        </w:rPr>
        <w:t>:</w:t>
      </w:r>
    </w:p>
    <w:p w14:paraId="786BAD82" w14:textId="1B617810" w:rsidR="008E7420" w:rsidRPr="00D561F9" w:rsidRDefault="008E7420" w:rsidP="003A686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реконструкция памятника ВОВ</w:t>
      </w:r>
      <w:r w:rsidR="007533FD" w:rsidRPr="00D561F9">
        <w:rPr>
          <w:rFonts w:ascii="Times New Roman" w:hAnsi="Times New Roman" w:cs="Times New Roman"/>
          <w:sz w:val="28"/>
          <w:szCs w:val="28"/>
        </w:rPr>
        <w:t xml:space="preserve"> (</w:t>
      </w:r>
      <w:r w:rsidR="00143893" w:rsidRPr="00D561F9">
        <w:rPr>
          <w:rFonts w:ascii="Times New Roman" w:hAnsi="Times New Roman" w:cs="Times New Roman"/>
          <w:sz w:val="28"/>
          <w:szCs w:val="28"/>
        </w:rPr>
        <w:t>ведется работа по привлечению</w:t>
      </w:r>
      <w:r w:rsidR="007533FD" w:rsidRPr="00D561F9">
        <w:rPr>
          <w:rFonts w:ascii="Times New Roman" w:hAnsi="Times New Roman" w:cs="Times New Roman"/>
          <w:sz w:val="28"/>
          <w:szCs w:val="28"/>
        </w:rPr>
        <w:t xml:space="preserve"> источников финансирования)</w:t>
      </w:r>
      <w:r w:rsidR="00180FAD" w:rsidRPr="00D561F9">
        <w:rPr>
          <w:rFonts w:ascii="Times New Roman" w:hAnsi="Times New Roman" w:cs="Times New Roman"/>
          <w:sz w:val="28"/>
          <w:szCs w:val="28"/>
        </w:rPr>
        <w:t>.</w:t>
      </w:r>
    </w:p>
    <w:p w14:paraId="162BA569" w14:textId="77777777" w:rsidR="004314DA" w:rsidRPr="00D561F9" w:rsidRDefault="0078643B" w:rsidP="008F7840">
      <w:pPr>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В </w:t>
      </w:r>
      <w:r w:rsidR="00D379F3" w:rsidRPr="00D561F9">
        <w:rPr>
          <w:rFonts w:ascii="Times New Roman" w:eastAsia="Times New Roman" w:hAnsi="Times New Roman" w:cs="Times New Roman"/>
          <w:sz w:val="28"/>
          <w:szCs w:val="28"/>
          <w:lang w:eastAsia="ru-RU"/>
        </w:rPr>
        <w:t xml:space="preserve">прогнозный период </w:t>
      </w:r>
      <w:r w:rsidRPr="00D561F9">
        <w:rPr>
          <w:rFonts w:ascii="Times New Roman" w:eastAsia="Times New Roman" w:hAnsi="Times New Roman" w:cs="Times New Roman"/>
          <w:sz w:val="28"/>
          <w:szCs w:val="28"/>
          <w:lang w:eastAsia="ru-RU"/>
        </w:rPr>
        <w:t xml:space="preserve">будет продолжена </w:t>
      </w:r>
      <w:r w:rsidR="002B7293" w:rsidRPr="00D561F9">
        <w:rPr>
          <w:rFonts w:ascii="Times New Roman" w:eastAsia="Times New Roman" w:hAnsi="Times New Roman" w:cs="Times New Roman"/>
          <w:sz w:val="28"/>
          <w:szCs w:val="28"/>
          <w:lang w:eastAsia="ru-RU"/>
        </w:rPr>
        <w:t>реализация мероприятий</w:t>
      </w:r>
      <w:r w:rsidRPr="00D561F9">
        <w:rPr>
          <w:rFonts w:ascii="Times New Roman" w:eastAsia="Times New Roman" w:hAnsi="Times New Roman" w:cs="Times New Roman"/>
          <w:sz w:val="28"/>
          <w:szCs w:val="28"/>
          <w:lang w:eastAsia="ru-RU"/>
        </w:rPr>
        <w:t xml:space="preserve"> </w:t>
      </w:r>
      <w:r w:rsidR="002B7293" w:rsidRPr="00D561F9">
        <w:rPr>
          <w:rFonts w:ascii="Times New Roman" w:eastAsia="Times New Roman" w:hAnsi="Times New Roman" w:cs="Times New Roman"/>
          <w:sz w:val="28"/>
          <w:szCs w:val="28"/>
          <w:lang w:eastAsia="ru-RU"/>
        </w:rPr>
        <w:t>по развитию</w:t>
      </w:r>
      <w:r w:rsidRPr="00D561F9">
        <w:rPr>
          <w:rFonts w:ascii="Times New Roman" w:eastAsia="Times New Roman" w:hAnsi="Times New Roman" w:cs="Times New Roman"/>
          <w:sz w:val="28"/>
          <w:szCs w:val="28"/>
          <w:lang w:eastAsia="ru-RU"/>
        </w:rPr>
        <w:t xml:space="preserve"> инициативного бюджетирования при формировании городской среды, благоустройстве дворовых территорий населенных пунктов Березовского района</w:t>
      </w:r>
      <w:r w:rsidR="008F7840" w:rsidRPr="00D561F9">
        <w:rPr>
          <w:rFonts w:ascii="Times New Roman" w:eastAsia="Times New Roman" w:hAnsi="Times New Roman" w:cs="Times New Roman"/>
          <w:sz w:val="28"/>
          <w:szCs w:val="28"/>
          <w:lang w:eastAsia="ru-RU"/>
        </w:rPr>
        <w:t>.</w:t>
      </w:r>
    </w:p>
    <w:p w14:paraId="1EC4232C" w14:textId="77777777" w:rsidR="00232092" w:rsidRPr="00D561F9" w:rsidRDefault="00232092" w:rsidP="008E7420">
      <w:pPr>
        <w:spacing w:after="0"/>
        <w:jc w:val="both"/>
        <w:rPr>
          <w:rFonts w:ascii="Times New Roman" w:eastAsia="Times New Roman" w:hAnsi="Times New Roman" w:cs="Times New Roman"/>
          <w:b/>
          <w:sz w:val="28"/>
          <w:szCs w:val="28"/>
          <w:lang w:eastAsia="ru-RU"/>
        </w:rPr>
      </w:pPr>
    </w:p>
    <w:p w14:paraId="6D1636BF" w14:textId="56B95379" w:rsidR="0078643B" w:rsidRPr="00D561F9" w:rsidRDefault="0078643B" w:rsidP="008E7420">
      <w:pPr>
        <w:spacing w:after="0"/>
        <w:jc w:val="both"/>
        <w:rPr>
          <w:rFonts w:ascii="Times New Roman" w:eastAsia="Times New Roman" w:hAnsi="Times New Roman" w:cs="Times New Roman"/>
          <w:b/>
          <w:sz w:val="28"/>
          <w:szCs w:val="28"/>
          <w:lang w:eastAsia="ru-RU"/>
        </w:rPr>
      </w:pPr>
      <w:r w:rsidRPr="00D561F9">
        <w:rPr>
          <w:rFonts w:ascii="Times New Roman" w:eastAsia="Times New Roman" w:hAnsi="Times New Roman" w:cs="Times New Roman"/>
          <w:b/>
          <w:sz w:val="28"/>
          <w:szCs w:val="28"/>
          <w:lang w:eastAsia="ru-RU"/>
        </w:rPr>
        <w:t>Жилищное строительство</w:t>
      </w:r>
    </w:p>
    <w:p w14:paraId="789E700D" w14:textId="199B3908" w:rsidR="0078643B" w:rsidRPr="00D561F9" w:rsidRDefault="00BD22B5" w:rsidP="00B478F3">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sz w:val="28"/>
          <w:szCs w:val="28"/>
          <w:lang w:eastAsia="ru-RU"/>
        </w:rPr>
        <w:t xml:space="preserve">Одной из главных задач Стратегии – 2036 </w:t>
      </w:r>
      <w:r w:rsidR="002B36A7" w:rsidRPr="00D561F9">
        <w:rPr>
          <w:rFonts w:ascii="Times New Roman" w:eastAsia="Times New Roman" w:hAnsi="Times New Roman" w:cs="Times New Roman"/>
          <w:sz w:val="28"/>
          <w:szCs w:val="28"/>
          <w:lang w:eastAsia="ru-RU"/>
        </w:rPr>
        <w:t>и государ</w:t>
      </w:r>
      <w:r w:rsidR="00C0476D" w:rsidRPr="00D561F9">
        <w:rPr>
          <w:rFonts w:ascii="Times New Roman" w:eastAsia="Times New Roman" w:hAnsi="Times New Roman" w:cs="Times New Roman"/>
          <w:sz w:val="28"/>
          <w:szCs w:val="28"/>
          <w:lang w:eastAsia="ru-RU"/>
        </w:rPr>
        <w:t>ственной (комплексной) программы</w:t>
      </w:r>
      <w:r w:rsidR="002B36A7" w:rsidRPr="00D561F9">
        <w:rPr>
          <w:rFonts w:ascii="Times New Roman" w:eastAsia="Times New Roman" w:hAnsi="Times New Roman" w:cs="Times New Roman"/>
          <w:sz w:val="28"/>
          <w:szCs w:val="28"/>
          <w:lang w:eastAsia="ru-RU"/>
        </w:rPr>
        <w:t xml:space="preserve"> Ханты-Мансийского автономного округа – Югры «Развитие Арктической зоны» </w:t>
      </w:r>
      <w:r w:rsidR="0078643B" w:rsidRPr="00D561F9">
        <w:rPr>
          <w:rFonts w:ascii="Times New Roman" w:eastAsia="Times New Roman" w:hAnsi="Times New Roman" w:cs="Times New Roman"/>
          <w:sz w:val="28"/>
          <w:szCs w:val="28"/>
          <w:lang w:eastAsia="ru-RU"/>
        </w:rPr>
        <w:t xml:space="preserve">определено </w:t>
      </w:r>
      <w:r w:rsidR="0078643B" w:rsidRPr="00D561F9">
        <w:rPr>
          <w:rFonts w:ascii="Times New Roman" w:eastAsia="Times New Roman" w:hAnsi="Times New Roman" w:cs="Times New Roman"/>
          <w:color w:val="000000"/>
          <w:sz w:val="28"/>
          <w:szCs w:val="28"/>
          <w:lang w:eastAsia="ru-RU"/>
        </w:rPr>
        <w:t>повышение уровня доступности жилья для населения и его качеств</w:t>
      </w:r>
      <w:r w:rsidR="003A59D9" w:rsidRPr="00D561F9">
        <w:rPr>
          <w:rFonts w:ascii="Times New Roman" w:eastAsia="Times New Roman" w:hAnsi="Times New Roman" w:cs="Times New Roman"/>
          <w:color w:val="000000"/>
          <w:sz w:val="28"/>
          <w:szCs w:val="28"/>
          <w:lang w:eastAsia="ru-RU"/>
        </w:rPr>
        <w:t>о</w:t>
      </w:r>
      <w:r w:rsidR="0078643B" w:rsidRPr="00D561F9">
        <w:rPr>
          <w:rFonts w:ascii="Times New Roman" w:eastAsia="Times New Roman" w:hAnsi="Times New Roman" w:cs="Times New Roman"/>
          <w:color w:val="000000"/>
          <w:sz w:val="28"/>
          <w:szCs w:val="28"/>
          <w:lang w:eastAsia="ru-RU"/>
        </w:rPr>
        <w:t xml:space="preserve">, отвечающее современным нормам </w:t>
      </w:r>
      <w:proofErr w:type="spellStart"/>
      <w:r w:rsidR="0078643B" w:rsidRPr="00D561F9">
        <w:rPr>
          <w:rFonts w:ascii="Times New Roman" w:eastAsia="Times New Roman" w:hAnsi="Times New Roman" w:cs="Times New Roman"/>
          <w:color w:val="000000"/>
          <w:sz w:val="28"/>
          <w:szCs w:val="28"/>
          <w:lang w:eastAsia="ru-RU"/>
        </w:rPr>
        <w:t>энергоэффективности</w:t>
      </w:r>
      <w:proofErr w:type="spellEnd"/>
      <w:r w:rsidR="0078643B" w:rsidRPr="00D561F9">
        <w:rPr>
          <w:rFonts w:ascii="Times New Roman" w:eastAsia="Times New Roman" w:hAnsi="Times New Roman" w:cs="Times New Roman"/>
          <w:color w:val="000000"/>
          <w:sz w:val="28"/>
          <w:szCs w:val="28"/>
          <w:lang w:eastAsia="ru-RU"/>
        </w:rPr>
        <w:t>.</w:t>
      </w:r>
      <w:r w:rsidR="0043129D" w:rsidRPr="00D561F9">
        <w:rPr>
          <w:rFonts w:ascii="Times New Roman" w:eastAsia="Times New Roman" w:hAnsi="Times New Roman" w:cs="Times New Roman"/>
          <w:color w:val="000000"/>
          <w:sz w:val="28"/>
          <w:szCs w:val="28"/>
          <w:lang w:eastAsia="ru-RU"/>
        </w:rPr>
        <w:t xml:space="preserve"> </w:t>
      </w:r>
    </w:p>
    <w:p w14:paraId="1BF5835A" w14:textId="1F2380F5" w:rsidR="0043129D" w:rsidRPr="00F02ADC" w:rsidRDefault="0043129D" w:rsidP="0043129D">
      <w:pPr>
        <w:autoSpaceDE w:val="0"/>
        <w:autoSpaceDN w:val="0"/>
        <w:adjustRightInd w:val="0"/>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 xml:space="preserve">В 2024 году общая </w:t>
      </w:r>
      <w:r w:rsidRPr="00F02ADC">
        <w:rPr>
          <w:rFonts w:ascii="Times New Roman" w:hAnsi="Times New Roman" w:cs="Times New Roman"/>
          <w:sz w:val="28"/>
          <w:szCs w:val="28"/>
        </w:rPr>
        <w:t>площадь вводимого жилья составила 4 663,8 кв. м. (41 квартира) или 54,3% к уровню 2023 года, в том числе: площадь многоквартирного жилого дома 247,8 кв. м. (4 квартиры), индивидуального жилищного строительства 4 416,0 кв. м. (37 квартир).</w:t>
      </w:r>
    </w:p>
    <w:p w14:paraId="4DC67FE4" w14:textId="74ACAAFA" w:rsidR="0043129D" w:rsidRPr="00F02ADC" w:rsidRDefault="0043129D" w:rsidP="001D3445">
      <w:pPr>
        <w:spacing w:after="0"/>
        <w:ind w:firstLine="708"/>
        <w:jc w:val="both"/>
        <w:rPr>
          <w:rFonts w:ascii="Times New Roman" w:eastAsia="Times New Roman" w:hAnsi="Times New Roman" w:cs="Times New Roman"/>
          <w:sz w:val="28"/>
          <w:szCs w:val="28"/>
          <w:lang w:eastAsia="ru-RU"/>
        </w:rPr>
      </w:pPr>
      <w:r w:rsidRPr="00F02ADC">
        <w:rPr>
          <w:rFonts w:ascii="Times New Roman" w:hAnsi="Times New Roman" w:cs="Times New Roman"/>
          <w:sz w:val="28"/>
          <w:szCs w:val="28"/>
        </w:rPr>
        <w:lastRenderedPageBreak/>
        <w:t>В 2025 году</w:t>
      </w:r>
      <w:r w:rsidR="000236E5" w:rsidRPr="00F02ADC">
        <w:rPr>
          <w:rFonts w:ascii="Times New Roman" w:hAnsi="Times New Roman" w:cs="Times New Roman"/>
          <w:sz w:val="28"/>
          <w:szCs w:val="28"/>
        </w:rPr>
        <w:t xml:space="preserve"> </w:t>
      </w:r>
      <w:r w:rsidR="000236E5" w:rsidRPr="00F02ADC">
        <w:rPr>
          <w:rFonts w:ascii="Times New Roman" w:eastAsia="Times New Roman" w:hAnsi="Times New Roman" w:cs="Times New Roman"/>
          <w:sz w:val="28"/>
          <w:szCs w:val="28"/>
          <w:lang w:eastAsia="ru-RU"/>
        </w:rPr>
        <w:t>ожидаемый общий объем ввода с учетом индивидуального жилищного строительства 7</w:t>
      </w:r>
      <w:r w:rsidR="00D3125B" w:rsidRPr="00F02ADC">
        <w:rPr>
          <w:rFonts w:ascii="Times New Roman" w:eastAsia="Times New Roman" w:hAnsi="Times New Roman" w:cs="Times New Roman"/>
          <w:sz w:val="28"/>
          <w:szCs w:val="28"/>
          <w:lang w:eastAsia="ru-RU"/>
        </w:rPr>
        <w:t>,0</w:t>
      </w:r>
      <w:r w:rsidR="000236E5" w:rsidRPr="00F02ADC">
        <w:rPr>
          <w:rFonts w:ascii="Times New Roman" w:eastAsia="Times New Roman" w:hAnsi="Times New Roman" w:cs="Times New Roman"/>
          <w:sz w:val="28"/>
          <w:szCs w:val="28"/>
          <w:lang w:eastAsia="ru-RU"/>
        </w:rPr>
        <w:t xml:space="preserve"> тыс. кв. м., в том чис</w:t>
      </w:r>
      <w:r w:rsidR="001D3445" w:rsidRPr="00F02ADC">
        <w:rPr>
          <w:rFonts w:ascii="Times New Roman" w:eastAsia="Times New Roman" w:hAnsi="Times New Roman" w:cs="Times New Roman"/>
          <w:sz w:val="28"/>
          <w:szCs w:val="28"/>
          <w:lang w:eastAsia="ru-RU"/>
        </w:rPr>
        <w:t xml:space="preserve">ле </w:t>
      </w:r>
      <w:r w:rsidRPr="00F02ADC">
        <w:rPr>
          <w:rFonts w:ascii="Times New Roman" w:hAnsi="Times New Roman" w:cs="Times New Roman"/>
          <w:sz w:val="28"/>
          <w:szCs w:val="28"/>
        </w:rPr>
        <w:t>многоквартирных жилых домов</w:t>
      </w:r>
      <w:r w:rsidR="00D3125B" w:rsidRPr="00F02ADC">
        <w:rPr>
          <w:rFonts w:ascii="Times New Roman" w:hAnsi="Times New Roman" w:cs="Times New Roman"/>
          <w:sz w:val="28"/>
          <w:szCs w:val="28"/>
        </w:rPr>
        <w:t xml:space="preserve"> в </w:t>
      </w:r>
      <w:proofErr w:type="spellStart"/>
      <w:r w:rsidR="00D3125B" w:rsidRPr="00F02ADC">
        <w:rPr>
          <w:rFonts w:ascii="Times New Roman" w:hAnsi="Times New Roman" w:cs="Times New Roman"/>
          <w:sz w:val="28"/>
          <w:szCs w:val="28"/>
        </w:rPr>
        <w:t>пгт</w:t>
      </w:r>
      <w:proofErr w:type="spellEnd"/>
      <w:r w:rsidR="00D3125B" w:rsidRPr="00F02ADC">
        <w:rPr>
          <w:rFonts w:ascii="Times New Roman" w:hAnsi="Times New Roman" w:cs="Times New Roman"/>
          <w:sz w:val="28"/>
          <w:szCs w:val="28"/>
        </w:rPr>
        <w:t>. Березово</w:t>
      </w:r>
      <w:r w:rsidRPr="00F02ADC">
        <w:rPr>
          <w:rFonts w:ascii="Times New Roman" w:hAnsi="Times New Roman" w:cs="Times New Roman"/>
          <w:sz w:val="28"/>
          <w:szCs w:val="28"/>
        </w:rPr>
        <w:t xml:space="preserve"> по ул. Молодежная, дом № 21 и ул. Разведчиков дом № 16, общей площадью 2,</w:t>
      </w:r>
      <w:r w:rsidR="000236E5" w:rsidRPr="00F02ADC">
        <w:rPr>
          <w:rFonts w:ascii="Times New Roman" w:hAnsi="Times New Roman" w:cs="Times New Roman"/>
          <w:sz w:val="28"/>
          <w:szCs w:val="28"/>
        </w:rPr>
        <w:t>6</w:t>
      </w:r>
      <w:r w:rsidRPr="00F02ADC">
        <w:rPr>
          <w:rFonts w:ascii="Times New Roman" w:hAnsi="Times New Roman" w:cs="Times New Roman"/>
          <w:sz w:val="28"/>
          <w:szCs w:val="28"/>
        </w:rPr>
        <w:t xml:space="preserve"> тыс. </w:t>
      </w:r>
      <w:proofErr w:type="spellStart"/>
      <w:r w:rsidRPr="00F02ADC">
        <w:rPr>
          <w:rFonts w:ascii="Times New Roman" w:hAnsi="Times New Roman" w:cs="Times New Roman"/>
          <w:sz w:val="28"/>
          <w:szCs w:val="28"/>
        </w:rPr>
        <w:t>кв.м</w:t>
      </w:r>
      <w:proofErr w:type="spellEnd"/>
      <w:r w:rsidRPr="00F02ADC">
        <w:rPr>
          <w:rFonts w:ascii="Times New Roman" w:hAnsi="Times New Roman" w:cs="Times New Roman"/>
          <w:sz w:val="28"/>
          <w:szCs w:val="28"/>
        </w:rPr>
        <w:t>.</w:t>
      </w:r>
    </w:p>
    <w:p w14:paraId="727B81D2" w14:textId="7C746F8D" w:rsidR="004548B6" w:rsidRPr="00F02ADC" w:rsidRDefault="008D7BEF" w:rsidP="00B478F3">
      <w:pPr>
        <w:spacing w:after="0"/>
        <w:ind w:firstLine="708"/>
        <w:jc w:val="both"/>
        <w:rPr>
          <w:rFonts w:ascii="Times New Roman" w:eastAsia="Calibri" w:hAnsi="Times New Roman" w:cs="Times New Roman"/>
          <w:bCs/>
          <w:sz w:val="28"/>
          <w:szCs w:val="28"/>
          <w:lang w:eastAsia="ru-RU"/>
        </w:rPr>
      </w:pPr>
      <w:r w:rsidRPr="00F02ADC">
        <w:rPr>
          <w:rFonts w:ascii="Times New Roman" w:eastAsia="Calibri" w:hAnsi="Times New Roman" w:cs="Times New Roman"/>
          <w:bCs/>
          <w:sz w:val="28"/>
          <w:szCs w:val="28"/>
          <w:lang w:eastAsia="ru-RU"/>
        </w:rPr>
        <w:t xml:space="preserve">Прогнозный период </w:t>
      </w:r>
      <w:r w:rsidR="004548B6" w:rsidRPr="00F02ADC">
        <w:rPr>
          <w:rFonts w:ascii="Times New Roman" w:eastAsia="Calibri" w:hAnsi="Times New Roman" w:cs="Times New Roman"/>
          <w:bCs/>
          <w:sz w:val="28"/>
          <w:szCs w:val="28"/>
          <w:lang w:eastAsia="ru-RU"/>
        </w:rPr>
        <w:t>с 202</w:t>
      </w:r>
      <w:r w:rsidR="000236E5" w:rsidRPr="00F02ADC">
        <w:rPr>
          <w:rFonts w:ascii="Times New Roman" w:eastAsia="Calibri" w:hAnsi="Times New Roman" w:cs="Times New Roman"/>
          <w:bCs/>
          <w:sz w:val="28"/>
          <w:szCs w:val="28"/>
          <w:lang w:eastAsia="ru-RU"/>
        </w:rPr>
        <w:t>6</w:t>
      </w:r>
      <w:r w:rsidR="004548B6" w:rsidRPr="00F02ADC">
        <w:rPr>
          <w:rFonts w:ascii="Times New Roman" w:eastAsia="Calibri" w:hAnsi="Times New Roman" w:cs="Times New Roman"/>
          <w:bCs/>
          <w:sz w:val="28"/>
          <w:szCs w:val="28"/>
          <w:lang w:eastAsia="ru-RU"/>
        </w:rPr>
        <w:t xml:space="preserve"> по 202</w:t>
      </w:r>
      <w:r w:rsidR="000236E5" w:rsidRPr="00F02ADC">
        <w:rPr>
          <w:rFonts w:ascii="Times New Roman" w:eastAsia="Calibri" w:hAnsi="Times New Roman" w:cs="Times New Roman"/>
          <w:bCs/>
          <w:sz w:val="28"/>
          <w:szCs w:val="28"/>
          <w:lang w:eastAsia="ru-RU"/>
        </w:rPr>
        <w:t>8</w:t>
      </w:r>
      <w:r w:rsidR="004548B6" w:rsidRPr="00F02ADC">
        <w:rPr>
          <w:rFonts w:ascii="Times New Roman" w:eastAsia="Calibri" w:hAnsi="Times New Roman" w:cs="Times New Roman"/>
          <w:bCs/>
          <w:sz w:val="28"/>
          <w:szCs w:val="28"/>
          <w:lang w:eastAsia="ru-RU"/>
        </w:rPr>
        <w:t xml:space="preserve"> годы </w:t>
      </w:r>
      <w:r w:rsidRPr="00F02ADC">
        <w:rPr>
          <w:rFonts w:ascii="Times New Roman" w:eastAsia="Calibri" w:hAnsi="Times New Roman" w:cs="Times New Roman"/>
          <w:bCs/>
          <w:sz w:val="28"/>
          <w:szCs w:val="28"/>
          <w:lang w:eastAsia="ru-RU"/>
        </w:rPr>
        <w:t>сформирован на уровне 7</w:t>
      </w:r>
      <w:r w:rsidR="00D3125B" w:rsidRPr="00F02ADC">
        <w:rPr>
          <w:rFonts w:ascii="Times New Roman" w:eastAsia="Calibri" w:hAnsi="Times New Roman" w:cs="Times New Roman"/>
          <w:bCs/>
          <w:sz w:val="28"/>
          <w:szCs w:val="28"/>
          <w:lang w:eastAsia="ru-RU"/>
        </w:rPr>
        <w:t>,0</w:t>
      </w:r>
      <w:r w:rsidRPr="00F02ADC">
        <w:rPr>
          <w:rFonts w:ascii="Times New Roman" w:eastAsia="Calibri" w:hAnsi="Times New Roman" w:cs="Times New Roman"/>
          <w:bCs/>
          <w:sz w:val="28"/>
          <w:szCs w:val="28"/>
          <w:lang w:eastAsia="ru-RU"/>
        </w:rPr>
        <w:t xml:space="preserve"> – </w:t>
      </w:r>
      <w:r w:rsidR="000236E5" w:rsidRPr="00F02ADC">
        <w:rPr>
          <w:rFonts w:ascii="Times New Roman" w:eastAsia="Calibri" w:hAnsi="Times New Roman" w:cs="Times New Roman"/>
          <w:bCs/>
          <w:sz w:val="28"/>
          <w:szCs w:val="28"/>
          <w:lang w:eastAsia="ru-RU"/>
        </w:rPr>
        <w:t>9</w:t>
      </w:r>
      <w:r w:rsidRPr="00F02ADC">
        <w:rPr>
          <w:rFonts w:ascii="Times New Roman" w:eastAsia="Calibri" w:hAnsi="Times New Roman" w:cs="Times New Roman"/>
          <w:bCs/>
          <w:sz w:val="28"/>
          <w:szCs w:val="28"/>
          <w:lang w:eastAsia="ru-RU"/>
        </w:rPr>
        <w:t>,0 тыс. кв.</w:t>
      </w:r>
      <w:r w:rsidR="006C03F2" w:rsidRPr="00F02ADC">
        <w:rPr>
          <w:rFonts w:ascii="Times New Roman" w:eastAsia="Calibri" w:hAnsi="Times New Roman" w:cs="Times New Roman"/>
          <w:bCs/>
          <w:sz w:val="28"/>
          <w:szCs w:val="28"/>
          <w:lang w:eastAsia="ru-RU"/>
        </w:rPr>
        <w:t xml:space="preserve"> </w:t>
      </w:r>
      <w:r w:rsidRPr="00F02ADC">
        <w:rPr>
          <w:rFonts w:ascii="Times New Roman" w:eastAsia="Calibri" w:hAnsi="Times New Roman" w:cs="Times New Roman"/>
          <w:bCs/>
          <w:sz w:val="28"/>
          <w:szCs w:val="28"/>
          <w:lang w:eastAsia="ru-RU"/>
        </w:rPr>
        <w:t>м.</w:t>
      </w:r>
      <w:r w:rsidR="000F39A6" w:rsidRPr="00F02ADC">
        <w:rPr>
          <w:rFonts w:ascii="Times New Roman" w:eastAsia="Calibri" w:hAnsi="Times New Roman" w:cs="Times New Roman"/>
          <w:bCs/>
          <w:sz w:val="28"/>
          <w:szCs w:val="28"/>
          <w:lang w:eastAsia="ru-RU"/>
        </w:rPr>
        <w:t xml:space="preserve"> с учетом </w:t>
      </w:r>
      <w:r w:rsidR="00C0476D" w:rsidRPr="00F02ADC">
        <w:rPr>
          <w:rFonts w:ascii="Times New Roman" w:eastAsia="Calibri" w:hAnsi="Times New Roman" w:cs="Times New Roman"/>
          <w:bCs/>
          <w:sz w:val="28"/>
          <w:szCs w:val="28"/>
          <w:lang w:eastAsia="ru-RU"/>
        </w:rPr>
        <w:t xml:space="preserve">принятия </w:t>
      </w:r>
      <w:r w:rsidR="000F39A6" w:rsidRPr="00F02ADC">
        <w:rPr>
          <w:rFonts w:ascii="Times New Roman" w:eastAsia="Calibri" w:hAnsi="Times New Roman" w:cs="Times New Roman"/>
          <w:bCs/>
          <w:sz w:val="28"/>
          <w:szCs w:val="28"/>
          <w:lang w:eastAsia="ru-RU"/>
        </w:rPr>
        <w:t xml:space="preserve">плана комплексного развития незастроенной территории в границах улиц Брусничной – Югорской </w:t>
      </w:r>
      <w:proofErr w:type="spellStart"/>
      <w:r w:rsidR="000F39A6" w:rsidRPr="00F02ADC">
        <w:rPr>
          <w:rFonts w:ascii="Times New Roman" w:eastAsia="Calibri" w:hAnsi="Times New Roman" w:cs="Times New Roman"/>
          <w:bCs/>
          <w:sz w:val="28"/>
          <w:szCs w:val="28"/>
          <w:lang w:eastAsia="ru-RU"/>
        </w:rPr>
        <w:t>пгт</w:t>
      </w:r>
      <w:proofErr w:type="spellEnd"/>
      <w:r w:rsidR="000F39A6" w:rsidRPr="00F02ADC">
        <w:rPr>
          <w:rFonts w:ascii="Times New Roman" w:eastAsia="Calibri" w:hAnsi="Times New Roman" w:cs="Times New Roman"/>
          <w:bCs/>
          <w:sz w:val="28"/>
          <w:szCs w:val="28"/>
          <w:lang w:eastAsia="ru-RU"/>
        </w:rPr>
        <w:t>. Березово.</w:t>
      </w:r>
    </w:p>
    <w:p w14:paraId="073048C2" w14:textId="6019695B" w:rsidR="0078643B" w:rsidRPr="00F02ADC" w:rsidRDefault="00C84C59"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F02ADC">
        <w:rPr>
          <w:rFonts w:ascii="Times New Roman" w:eastAsia="Times New Roman" w:hAnsi="Times New Roman" w:cs="Times New Roman"/>
          <w:sz w:val="28"/>
          <w:szCs w:val="28"/>
          <w:lang w:eastAsia="ru-RU"/>
        </w:rPr>
        <w:t>В 202</w:t>
      </w:r>
      <w:r w:rsidR="0043129D" w:rsidRPr="00F02ADC">
        <w:rPr>
          <w:rFonts w:ascii="Times New Roman" w:eastAsia="Times New Roman" w:hAnsi="Times New Roman" w:cs="Times New Roman"/>
          <w:sz w:val="28"/>
          <w:szCs w:val="28"/>
          <w:lang w:eastAsia="ru-RU"/>
        </w:rPr>
        <w:t>4</w:t>
      </w:r>
      <w:r w:rsidRPr="00F02ADC">
        <w:rPr>
          <w:rFonts w:ascii="Times New Roman" w:eastAsia="Times New Roman" w:hAnsi="Times New Roman" w:cs="Times New Roman"/>
          <w:sz w:val="28"/>
          <w:szCs w:val="28"/>
          <w:lang w:eastAsia="ru-RU"/>
        </w:rPr>
        <w:t xml:space="preserve"> году</w:t>
      </w:r>
      <w:r w:rsidR="0078643B" w:rsidRPr="00F02ADC">
        <w:rPr>
          <w:rFonts w:ascii="Times New Roman" w:eastAsia="Times New Roman" w:hAnsi="Times New Roman" w:cs="Times New Roman"/>
          <w:sz w:val="28"/>
          <w:szCs w:val="28"/>
          <w:lang w:eastAsia="ru-RU"/>
        </w:rPr>
        <w:t xml:space="preserve"> </w:t>
      </w:r>
      <w:r w:rsidR="00D3125B" w:rsidRPr="00F02ADC">
        <w:rPr>
          <w:rFonts w:ascii="Times New Roman" w:eastAsia="Times New Roman" w:hAnsi="Times New Roman" w:cs="Times New Roman"/>
          <w:sz w:val="28"/>
          <w:szCs w:val="28"/>
          <w:lang w:eastAsia="ru-RU"/>
        </w:rPr>
        <w:t>жилищный</w:t>
      </w:r>
      <w:r w:rsidR="0078643B" w:rsidRPr="00F02ADC">
        <w:rPr>
          <w:rFonts w:ascii="Times New Roman" w:eastAsia="Times New Roman" w:hAnsi="Times New Roman" w:cs="Times New Roman"/>
          <w:sz w:val="28"/>
          <w:szCs w:val="28"/>
          <w:lang w:eastAsia="ru-RU"/>
        </w:rPr>
        <w:t xml:space="preserve"> фонд муниципального образования Березовского р</w:t>
      </w:r>
      <w:r w:rsidR="00C373A3" w:rsidRPr="00F02ADC">
        <w:rPr>
          <w:rFonts w:ascii="Times New Roman" w:eastAsia="Times New Roman" w:hAnsi="Times New Roman" w:cs="Times New Roman"/>
          <w:sz w:val="28"/>
          <w:szCs w:val="28"/>
          <w:lang w:eastAsia="ru-RU"/>
        </w:rPr>
        <w:t xml:space="preserve">айона составил </w:t>
      </w:r>
      <w:r w:rsidR="0043129D" w:rsidRPr="00F02ADC">
        <w:rPr>
          <w:rFonts w:ascii="Times New Roman" w:eastAsia="Times New Roman" w:hAnsi="Times New Roman" w:cs="Times New Roman"/>
          <w:sz w:val="28"/>
          <w:szCs w:val="28"/>
          <w:lang w:eastAsia="ru-RU"/>
        </w:rPr>
        <w:t>717,67</w:t>
      </w:r>
      <w:r w:rsidR="0078643B" w:rsidRPr="00F02ADC">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F02ADC">
        <w:rPr>
          <w:rFonts w:ascii="Times New Roman" w:eastAsia="Times New Roman" w:hAnsi="Times New Roman" w:cs="Times New Roman"/>
          <w:sz w:val="28"/>
          <w:szCs w:val="28"/>
          <w:lang w:eastAsia="ru-RU"/>
        </w:rPr>
        <w:t>,</w:t>
      </w:r>
      <w:r w:rsidR="0078643B" w:rsidRPr="00F02ADC">
        <w:rPr>
          <w:rFonts w:ascii="Times New Roman" w:eastAsia="Times New Roman" w:hAnsi="Times New Roman" w:cs="Times New Roman"/>
          <w:sz w:val="28"/>
          <w:szCs w:val="28"/>
          <w:lang w:eastAsia="ru-RU"/>
        </w:rPr>
        <w:t xml:space="preserve"> </w:t>
      </w:r>
      <w:r w:rsidR="0013014B" w:rsidRPr="00F02ADC">
        <w:rPr>
          <w:rFonts w:ascii="Times New Roman" w:eastAsia="Times New Roman" w:hAnsi="Times New Roman" w:cs="Times New Roman"/>
          <w:sz w:val="28"/>
          <w:szCs w:val="28"/>
          <w:lang w:eastAsia="ru-RU"/>
        </w:rPr>
        <w:t xml:space="preserve">планируемом </w:t>
      </w:r>
      <w:r w:rsidR="0078643B" w:rsidRPr="00F02ADC">
        <w:rPr>
          <w:rFonts w:ascii="Times New Roman" w:eastAsia="Times New Roman" w:hAnsi="Times New Roman" w:cs="Times New Roman"/>
          <w:sz w:val="28"/>
          <w:szCs w:val="28"/>
          <w:lang w:eastAsia="ru-RU"/>
        </w:rPr>
        <w:t xml:space="preserve">объеме ввода жилья, </w:t>
      </w:r>
      <w:r w:rsidR="0078643B" w:rsidRPr="00F02ADC">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F02ADC">
        <w:rPr>
          <w:rFonts w:ascii="Times New Roman" w:eastAsia="Times New Roman" w:hAnsi="Times New Roman" w:cs="Times New Roman"/>
          <w:color w:val="000000"/>
          <w:sz w:val="28"/>
          <w:szCs w:val="28"/>
          <w:lang w:eastAsia="ru-RU"/>
        </w:rPr>
        <w:t xml:space="preserve">составит </w:t>
      </w:r>
      <w:r w:rsidR="00DD2306" w:rsidRPr="00F02ADC">
        <w:rPr>
          <w:rFonts w:ascii="Times New Roman" w:eastAsia="Times New Roman" w:hAnsi="Times New Roman" w:cs="Times New Roman"/>
          <w:color w:val="000000"/>
          <w:sz w:val="28"/>
          <w:szCs w:val="28"/>
          <w:lang w:eastAsia="ru-RU"/>
        </w:rPr>
        <w:t>более</w:t>
      </w:r>
      <w:r w:rsidR="0078643B" w:rsidRPr="00F02ADC">
        <w:rPr>
          <w:rFonts w:ascii="Times New Roman" w:eastAsia="Times New Roman" w:hAnsi="Times New Roman" w:cs="Times New Roman"/>
          <w:color w:val="000000"/>
          <w:sz w:val="28"/>
          <w:szCs w:val="28"/>
          <w:lang w:eastAsia="ru-RU"/>
        </w:rPr>
        <w:t xml:space="preserve"> </w:t>
      </w:r>
      <w:r w:rsidR="00E45CE8" w:rsidRPr="00F02ADC">
        <w:rPr>
          <w:rFonts w:ascii="Times New Roman" w:eastAsia="Times New Roman" w:hAnsi="Times New Roman" w:cs="Times New Roman"/>
          <w:color w:val="000000"/>
          <w:sz w:val="28"/>
          <w:szCs w:val="28"/>
          <w:lang w:eastAsia="ru-RU"/>
        </w:rPr>
        <w:t>7</w:t>
      </w:r>
      <w:r w:rsidR="00947B60" w:rsidRPr="00F02ADC">
        <w:rPr>
          <w:rFonts w:ascii="Times New Roman" w:eastAsia="Times New Roman" w:hAnsi="Times New Roman" w:cs="Times New Roman"/>
          <w:color w:val="000000"/>
          <w:sz w:val="28"/>
          <w:szCs w:val="28"/>
          <w:lang w:eastAsia="ru-RU"/>
        </w:rPr>
        <w:t>30</w:t>
      </w:r>
      <w:r w:rsidR="009E2CDD" w:rsidRPr="00F02ADC">
        <w:rPr>
          <w:rFonts w:ascii="Times New Roman" w:eastAsia="Times New Roman" w:hAnsi="Times New Roman" w:cs="Times New Roman"/>
          <w:color w:val="000000"/>
          <w:sz w:val="28"/>
          <w:szCs w:val="28"/>
          <w:lang w:eastAsia="ru-RU"/>
        </w:rPr>
        <w:t>,00</w:t>
      </w:r>
      <w:r w:rsidR="0078643B" w:rsidRPr="00F02ADC">
        <w:rPr>
          <w:rFonts w:ascii="Times New Roman" w:eastAsia="Times New Roman" w:hAnsi="Times New Roman" w:cs="Times New Roman"/>
          <w:color w:val="000000"/>
          <w:sz w:val="28"/>
          <w:szCs w:val="28"/>
          <w:lang w:eastAsia="ru-RU"/>
        </w:rPr>
        <w:t xml:space="preserve"> тыс. кв. м. </w:t>
      </w:r>
    </w:p>
    <w:p w14:paraId="06C950AC" w14:textId="77777777" w:rsidR="001D3445" w:rsidRPr="00D561F9" w:rsidRDefault="0078643B" w:rsidP="00B478F3">
      <w:pPr>
        <w:tabs>
          <w:tab w:val="left" w:pos="540"/>
        </w:tabs>
        <w:spacing w:after="0"/>
        <w:ind w:firstLine="709"/>
        <w:jc w:val="both"/>
        <w:rPr>
          <w:rFonts w:ascii="Times New Roman" w:eastAsia="Times New Roman" w:hAnsi="Times New Roman" w:cs="Times New Roman"/>
          <w:color w:val="000000"/>
          <w:sz w:val="28"/>
          <w:szCs w:val="28"/>
          <w:lang w:eastAsia="ru-RU"/>
        </w:rPr>
      </w:pPr>
      <w:r w:rsidRPr="00F02ADC">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F02ADC">
        <w:rPr>
          <w:rFonts w:ascii="Times New Roman" w:eastAsia="Times New Roman" w:hAnsi="Times New Roman" w:cs="Times New Roman"/>
          <w:color w:val="000000"/>
          <w:sz w:val="28"/>
          <w:szCs w:val="28"/>
          <w:lang w:eastAsia="ru-RU"/>
        </w:rPr>
        <w:t>,</w:t>
      </w:r>
      <w:r w:rsidR="00E45CE8" w:rsidRPr="00F02ADC">
        <w:rPr>
          <w:rFonts w:ascii="Times New Roman" w:eastAsia="Times New Roman" w:hAnsi="Times New Roman" w:cs="Times New Roman"/>
          <w:color w:val="000000"/>
          <w:sz w:val="28"/>
          <w:szCs w:val="28"/>
          <w:lang w:eastAsia="ru-RU"/>
        </w:rPr>
        <w:t xml:space="preserve"> так как территория Березовского района </w:t>
      </w:r>
      <w:r w:rsidR="00252073" w:rsidRPr="00F02ADC">
        <w:rPr>
          <w:rFonts w:ascii="Times New Roman" w:eastAsia="Times New Roman" w:hAnsi="Times New Roman" w:cs="Times New Roman"/>
          <w:color w:val="000000"/>
          <w:sz w:val="28"/>
          <w:szCs w:val="28"/>
          <w:lang w:eastAsia="ru-RU"/>
        </w:rPr>
        <w:t xml:space="preserve">одно из </w:t>
      </w:r>
      <w:r w:rsidR="00E45CE8" w:rsidRPr="00F02ADC">
        <w:rPr>
          <w:rFonts w:ascii="Times New Roman" w:eastAsia="Times New Roman" w:hAnsi="Times New Roman" w:cs="Times New Roman"/>
          <w:color w:val="000000"/>
          <w:sz w:val="28"/>
          <w:szCs w:val="28"/>
          <w:lang w:eastAsia="ru-RU"/>
        </w:rPr>
        <w:t>перв</w:t>
      </w:r>
      <w:r w:rsidR="00252073" w:rsidRPr="00F02ADC">
        <w:rPr>
          <w:rFonts w:ascii="Times New Roman" w:eastAsia="Times New Roman" w:hAnsi="Times New Roman" w:cs="Times New Roman"/>
          <w:color w:val="000000"/>
          <w:sz w:val="28"/>
          <w:szCs w:val="28"/>
          <w:lang w:eastAsia="ru-RU"/>
        </w:rPr>
        <w:t>ых поселений</w:t>
      </w:r>
      <w:r w:rsidR="00E45CE8" w:rsidRPr="00F02ADC">
        <w:rPr>
          <w:rFonts w:ascii="Times New Roman" w:eastAsia="Times New Roman" w:hAnsi="Times New Roman" w:cs="Times New Roman"/>
          <w:color w:val="000000"/>
          <w:sz w:val="28"/>
          <w:szCs w:val="28"/>
          <w:lang w:eastAsia="ru-RU"/>
        </w:rPr>
        <w:t xml:space="preserve"> Югры</w:t>
      </w:r>
      <w:r w:rsidR="00252073" w:rsidRPr="00F02ADC">
        <w:rPr>
          <w:rFonts w:ascii="Times New Roman" w:eastAsia="Times New Roman" w:hAnsi="Times New Roman" w:cs="Times New Roman"/>
          <w:color w:val="000000"/>
          <w:sz w:val="28"/>
          <w:szCs w:val="28"/>
          <w:lang w:eastAsia="ru-RU"/>
        </w:rPr>
        <w:t xml:space="preserve"> и является обладателем самого высокого показателя по наличию деревянного</w:t>
      </w:r>
      <w:r w:rsidR="00252073" w:rsidRPr="00D561F9">
        <w:rPr>
          <w:rFonts w:ascii="Times New Roman" w:eastAsia="Times New Roman" w:hAnsi="Times New Roman" w:cs="Times New Roman"/>
          <w:color w:val="000000"/>
          <w:sz w:val="28"/>
          <w:szCs w:val="28"/>
          <w:lang w:eastAsia="ru-RU"/>
        </w:rPr>
        <w:t xml:space="preserve"> жилого фонда, имеющего высокий уровень износа.</w:t>
      </w:r>
    </w:p>
    <w:p w14:paraId="40E87769" w14:textId="6664F45F" w:rsidR="003573D4" w:rsidRPr="00D561F9" w:rsidRDefault="001D3445" w:rsidP="001D3445">
      <w:pPr>
        <w:autoSpaceDE w:val="0"/>
        <w:autoSpaceDN w:val="0"/>
        <w:adjustRightInd w:val="0"/>
        <w:spacing w:after="0"/>
        <w:ind w:firstLine="720"/>
        <w:jc w:val="both"/>
        <w:rPr>
          <w:rFonts w:ascii="Times New Roman" w:hAnsi="Times New Roman" w:cs="Times New Roman"/>
          <w:sz w:val="28"/>
          <w:szCs w:val="28"/>
        </w:rPr>
      </w:pPr>
      <w:r w:rsidRPr="00D561F9">
        <w:rPr>
          <w:rFonts w:ascii="Times New Roman" w:eastAsia="Arial Unicode MS" w:hAnsi="Times New Roman" w:cs="Times New Roman"/>
          <w:sz w:val="28"/>
          <w:szCs w:val="28"/>
        </w:rPr>
        <w:t>В 2024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w:t>
      </w:r>
      <w:r w:rsidRPr="00D561F9">
        <w:rPr>
          <w:rFonts w:ascii="Times New Roman" w:eastAsia="Arial Unicode MS" w:hAnsi="Times New Roman" w:cs="Times New Roman"/>
          <w:b/>
          <w:sz w:val="28"/>
          <w:szCs w:val="28"/>
        </w:rPr>
        <w:t xml:space="preserve"> </w:t>
      </w:r>
      <w:r w:rsidRPr="00D561F9">
        <w:rPr>
          <w:rFonts w:ascii="Times New Roman" w:eastAsia="Arial Unicode MS" w:hAnsi="Times New Roman" w:cs="Times New Roman"/>
          <w:sz w:val="28"/>
          <w:szCs w:val="28"/>
        </w:rPr>
        <w:t>был увеличен на 22,</w:t>
      </w:r>
      <w:r w:rsidR="00980249" w:rsidRPr="00D561F9">
        <w:rPr>
          <w:rFonts w:ascii="Times New Roman" w:eastAsia="Arial Unicode MS" w:hAnsi="Times New Roman" w:cs="Times New Roman"/>
          <w:sz w:val="28"/>
          <w:szCs w:val="28"/>
        </w:rPr>
        <w:t xml:space="preserve">4% и составил </w:t>
      </w:r>
      <w:r w:rsidR="00F02ADC">
        <w:rPr>
          <w:rFonts w:ascii="Times New Roman" w:eastAsia="Arial Unicode MS" w:hAnsi="Times New Roman" w:cs="Times New Roman"/>
          <w:sz w:val="28"/>
          <w:szCs w:val="28"/>
        </w:rPr>
        <w:t>160,0</w:t>
      </w:r>
      <w:r w:rsidR="00980249" w:rsidRPr="00D561F9">
        <w:rPr>
          <w:rFonts w:ascii="Times New Roman" w:eastAsia="Arial Unicode MS" w:hAnsi="Times New Roman" w:cs="Times New Roman"/>
          <w:sz w:val="28"/>
          <w:szCs w:val="28"/>
        </w:rPr>
        <w:t xml:space="preserve"> млн. рублей, средства направлены</w:t>
      </w:r>
      <w:r w:rsidR="001415F7" w:rsidRPr="00D561F9">
        <w:rPr>
          <w:rFonts w:ascii="Times New Roman" w:eastAsia="Arial Unicode MS" w:hAnsi="Times New Roman" w:cs="Times New Roman"/>
          <w:sz w:val="28"/>
          <w:szCs w:val="28"/>
        </w:rPr>
        <w:t xml:space="preserve"> на</w:t>
      </w:r>
      <w:r w:rsidR="00980249" w:rsidRPr="00D561F9">
        <w:rPr>
          <w:rFonts w:ascii="Times New Roman" w:eastAsia="Arial Unicode MS" w:hAnsi="Times New Roman" w:cs="Times New Roman"/>
          <w:sz w:val="28"/>
          <w:szCs w:val="28"/>
        </w:rPr>
        <w:t>:</w:t>
      </w:r>
    </w:p>
    <w:p w14:paraId="2E284143" w14:textId="6613F5A4" w:rsidR="0078643B" w:rsidRPr="00D561F9" w:rsidRDefault="003573D4" w:rsidP="00B478F3">
      <w:pPr>
        <w:tabs>
          <w:tab w:val="left" w:pos="540"/>
        </w:tab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увелич</w:t>
      </w:r>
      <w:r w:rsidR="001D3445" w:rsidRPr="00D561F9">
        <w:rPr>
          <w:rFonts w:ascii="Times New Roman" w:hAnsi="Times New Roman" w:cs="Times New Roman"/>
          <w:sz w:val="28"/>
          <w:szCs w:val="28"/>
        </w:rPr>
        <w:t>ение</w:t>
      </w:r>
      <w:r w:rsidRPr="00D561F9">
        <w:rPr>
          <w:rFonts w:ascii="Times New Roman" w:hAnsi="Times New Roman" w:cs="Times New Roman"/>
          <w:sz w:val="28"/>
          <w:szCs w:val="28"/>
        </w:rPr>
        <w:t xml:space="preserve"> площад</w:t>
      </w:r>
      <w:r w:rsidR="001D3445" w:rsidRPr="00D561F9">
        <w:rPr>
          <w:rFonts w:ascii="Times New Roman" w:hAnsi="Times New Roman" w:cs="Times New Roman"/>
          <w:sz w:val="28"/>
          <w:szCs w:val="28"/>
        </w:rPr>
        <w:t>и</w:t>
      </w:r>
      <w:r w:rsidRPr="00D561F9">
        <w:rPr>
          <w:rFonts w:ascii="Times New Roman" w:hAnsi="Times New Roman" w:cs="Times New Roman"/>
          <w:sz w:val="28"/>
          <w:szCs w:val="28"/>
        </w:rPr>
        <w:t xml:space="preserve"> расселенного жилищного фонда с</w:t>
      </w:r>
      <w:r w:rsidR="009937AD" w:rsidRPr="00D561F9">
        <w:rPr>
          <w:rFonts w:ascii="Times New Roman" w:hAnsi="Times New Roman" w:cs="Times New Roman"/>
          <w:sz w:val="28"/>
          <w:szCs w:val="28"/>
        </w:rPr>
        <w:t xml:space="preserve"> 2,13</w:t>
      </w:r>
      <w:r w:rsidRPr="00D561F9">
        <w:rPr>
          <w:rFonts w:ascii="Times New Roman" w:hAnsi="Times New Roman" w:cs="Times New Roman"/>
          <w:sz w:val="28"/>
          <w:szCs w:val="28"/>
        </w:rPr>
        <w:t xml:space="preserve"> до 5,0</w:t>
      </w:r>
      <w:r w:rsidR="009937AD" w:rsidRPr="00D561F9">
        <w:rPr>
          <w:rFonts w:ascii="Times New Roman" w:hAnsi="Times New Roman" w:cs="Times New Roman"/>
          <w:sz w:val="28"/>
          <w:szCs w:val="28"/>
        </w:rPr>
        <w:t xml:space="preserve"> тыс.</w:t>
      </w:r>
      <w:r w:rsidR="0078643B" w:rsidRPr="00D561F9">
        <w:rPr>
          <w:rFonts w:ascii="Times New Roman" w:hAnsi="Times New Roman" w:cs="Times New Roman"/>
          <w:sz w:val="28"/>
          <w:szCs w:val="28"/>
        </w:rPr>
        <w:t xml:space="preserve"> кв. м. </w:t>
      </w:r>
      <w:r w:rsidR="009937AD" w:rsidRPr="00D561F9">
        <w:rPr>
          <w:rFonts w:ascii="Times New Roman" w:hAnsi="Times New Roman" w:cs="Times New Roman"/>
          <w:sz w:val="28"/>
          <w:szCs w:val="28"/>
        </w:rPr>
        <w:t>аварийного</w:t>
      </w:r>
      <w:r w:rsidR="0078643B" w:rsidRPr="00D561F9">
        <w:rPr>
          <w:rFonts w:ascii="Times New Roman" w:hAnsi="Times New Roman" w:cs="Times New Roman"/>
          <w:sz w:val="28"/>
          <w:szCs w:val="28"/>
        </w:rPr>
        <w:t xml:space="preserve"> жилья, </w:t>
      </w:r>
      <w:r w:rsidR="001D3445" w:rsidRPr="00D561F9">
        <w:rPr>
          <w:rFonts w:ascii="Times New Roman" w:hAnsi="Times New Roman" w:cs="Times New Roman"/>
          <w:sz w:val="28"/>
          <w:szCs w:val="28"/>
        </w:rPr>
        <w:t>улучшение</w:t>
      </w:r>
      <w:r w:rsidR="009937AD" w:rsidRPr="00D561F9">
        <w:rPr>
          <w:rFonts w:ascii="Times New Roman" w:hAnsi="Times New Roman" w:cs="Times New Roman"/>
          <w:sz w:val="28"/>
          <w:szCs w:val="28"/>
        </w:rPr>
        <w:t xml:space="preserve"> </w:t>
      </w:r>
      <w:r w:rsidR="001D3445" w:rsidRPr="00D561F9">
        <w:rPr>
          <w:rFonts w:ascii="Times New Roman" w:hAnsi="Times New Roman" w:cs="Times New Roman"/>
          <w:sz w:val="28"/>
          <w:szCs w:val="28"/>
        </w:rPr>
        <w:t>у</w:t>
      </w:r>
      <w:r w:rsidR="009937AD" w:rsidRPr="00D561F9">
        <w:rPr>
          <w:rFonts w:ascii="Times New Roman" w:hAnsi="Times New Roman" w:cs="Times New Roman"/>
          <w:sz w:val="28"/>
          <w:szCs w:val="28"/>
        </w:rPr>
        <w:t>слови</w:t>
      </w:r>
      <w:r w:rsidR="001D3445" w:rsidRPr="00D561F9">
        <w:rPr>
          <w:rFonts w:ascii="Times New Roman" w:hAnsi="Times New Roman" w:cs="Times New Roman"/>
          <w:sz w:val="28"/>
          <w:szCs w:val="28"/>
        </w:rPr>
        <w:t>й проживания</w:t>
      </w:r>
      <w:r w:rsidR="009937AD" w:rsidRPr="00D561F9">
        <w:rPr>
          <w:rFonts w:ascii="Times New Roman" w:hAnsi="Times New Roman" w:cs="Times New Roman"/>
          <w:sz w:val="28"/>
          <w:szCs w:val="28"/>
        </w:rPr>
        <w:t xml:space="preserve"> </w:t>
      </w:r>
      <w:r w:rsidRPr="00D561F9">
        <w:rPr>
          <w:rFonts w:ascii="Times New Roman" w:hAnsi="Times New Roman" w:cs="Times New Roman"/>
          <w:sz w:val="28"/>
          <w:szCs w:val="28"/>
        </w:rPr>
        <w:t>216</w:t>
      </w:r>
      <w:r w:rsidR="009937AD" w:rsidRPr="00D561F9">
        <w:rPr>
          <w:rFonts w:ascii="Times New Roman" w:hAnsi="Times New Roman" w:cs="Times New Roman"/>
          <w:sz w:val="28"/>
          <w:szCs w:val="28"/>
        </w:rPr>
        <w:t xml:space="preserve"> </w:t>
      </w:r>
      <w:r w:rsidRPr="00D561F9">
        <w:rPr>
          <w:rFonts w:ascii="Times New Roman" w:hAnsi="Times New Roman" w:cs="Times New Roman"/>
          <w:sz w:val="28"/>
          <w:szCs w:val="28"/>
        </w:rPr>
        <w:t>человек;</w:t>
      </w:r>
    </w:p>
    <w:p w14:paraId="35F7AF79" w14:textId="09AD017E" w:rsidR="003573D4" w:rsidRPr="00D561F9" w:rsidRDefault="003573D4" w:rsidP="003573D4">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D561F9">
        <w:rPr>
          <w:rFonts w:ascii="Times New Roman" w:hAnsi="Times New Roman" w:cs="Times New Roman"/>
          <w:sz w:val="28"/>
          <w:szCs w:val="28"/>
        </w:rPr>
        <w:t xml:space="preserve">- </w:t>
      </w:r>
      <w:r w:rsidRPr="00D561F9">
        <w:rPr>
          <w:rFonts w:ascii="Times New Roman" w:eastAsia="Arial Unicode MS" w:hAnsi="Times New Roman" w:cs="Times New Roman"/>
          <w:sz w:val="28"/>
          <w:szCs w:val="28"/>
        </w:rPr>
        <w:t xml:space="preserve"> </w:t>
      </w:r>
      <w:r w:rsidR="001415F7" w:rsidRPr="00D561F9">
        <w:rPr>
          <w:rFonts w:ascii="Times New Roman" w:eastAsia="Arial Unicode MS" w:hAnsi="Times New Roman" w:cs="Times New Roman"/>
          <w:sz w:val="28"/>
          <w:szCs w:val="28"/>
        </w:rPr>
        <w:t>снос</w:t>
      </w:r>
      <w:r w:rsidRPr="00D561F9">
        <w:rPr>
          <w:rFonts w:ascii="Times New Roman" w:eastAsia="Arial Unicode MS" w:hAnsi="Times New Roman" w:cs="Times New Roman"/>
          <w:sz w:val="28"/>
          <w:szCs w:val="28"/>
        </w:rPr>
        <w:t xml:space="preserve"> 13 аварийных многоквартирных домов, общей площадью 3 тыс. кв. м</w:t>
      </w:r>
      <w:r w:rsidRPr="00D561F9">
        <w:rPr>
          <w:rFonts w:ascii="Times New Roman" w:eastAsia="Arial Unicode MS" w:hAnsi="Times New Roman" w:cs="Times New Roman"/>
          <w:i/>
          <w:sz w:val="28"/>
          <w:szCs w:val="28"/>
        </w:rPr>
        <w:t>;</w:t>
      </w:r>
    </w:p>
    <w:p w14:paraId="74A8508B" w14:textId="129BB4F5" w:rsidR="003573D4" w:rsidRPr="00D561F9" w:rsidRDefault="003573D4" w:rsidP="003573D4">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 призна</w:t>
      </w:r>
      <w:r w:rsidR="001D3445" w:rsidRPr="00D561F9">
        <w:rPr>
          <w:rFonts w:ascii="Times New Roman" w:eastAsia="Arial Unicode MS" w:hAnsi="Times New Roman" w:cs="Times New Roman"/>
          <w:sz w:val="28"/>
          <w:szCs w:val="28"/>
        </w:rPr>
        <w:t>ние</w:t>
      </w:r>
      <w:r w:rsidRPr="00D561F9">
        <w:rPr>
          <w:rFonts w:ascii="Times New Roman" w:eastAsia="Arial Unicode MS" w:hAnsi="Times New Roman" w:cs="Times New Roman"/>
          <w:sz w:val="28"/>
          <w:szCs w:val="28"/>
        </w:rPr>
        <w:t xml:space="preserve"> аварийными 46 тыс. кв. м. жилья (6,4% от общего жилого фонда района).</w:t>
      </w:r>
    </w:p>
    <w:p w14:paraId="4C6D180A" w14:textId="205DC87E" w:rsidR="00AB05AB" w:rsidRPr="00D561F9" w:rsidRDefault="00B248A9" w:rsidP="00B248A9">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 xml:space="preserve">С целью наращивания темпов строительства жилья и сокращения аварийного жилищного фонда, в рамках новой Адресной программы на 2025 – 2027 годы предусмотрено 908 млн. руб., </w:t>
      </w:r>
      <w:r w:rsidR="00E868A4" w:rsidRPr="00D561F9">
        <w:rPr>
          <w:rFonts w:ascii="Times New Roman" w:hAnsi="Times New Roman" w:cs="Times New Roman"/>
          <w:sz w:val="28"/>
          <w:szCs w:val="28"/>
        </w:rPr>
        <w:t xml:space="preserve">что позволит </w:t>
      </w:r>
      <w:r w:rsidR="0008676C" w:rsidRPr="00D561F9">
        <w:rPr>
          <w:rFonts w:ascii="Times New Roman" w:hAnsi="Times New Roman" w:cs="Times New Roman"/>
          <w:sz w:val="28"/>
          <w:szCs w:val="28"/>
        </w:rPr>
        <w:t>реши</w:t>
      </w:r>
      <w:r w:rsidR="00E868A4" w:rsidRPr="00D561F9">
        <w:rPr>
          <w:rFonts w:ascii="Times New Roman" w:hAnsi="Times New Roman" w:cs="Times New Roman"/>
          <w:sz w:val="28"/>
          <w:szCs w:val="28"/>
        </w:rPr>
        <w:t>ть жил</w:t>
      </w:r>
      <w:r w:rsidR="00EA7933" w:rsidRPr="00D561F9">
        <w:rPr>
          <w:rFonts w:ascii="Times New Roman" w:hAnsi="Times New Roman" w:cs="Times New Roman"/>
          <w:sz w:val="28"/>
          <w:szCs w:val="28"/>
        </w:rPr>
        <w:t xml:space="preserve">ищные </w:t>
      </w:r>
      <w:r w:rsidR="00E868A4" w:rsidRPr="00D561F9">
        <w:rPr>
          <w:rFonts w:ascii="Times New Roman" w:hAnsi="Times New Roman" w:cs="Times New Roman"/>
          <w:sz w:val="28"/>
          <w:szCs w:val="28"/>
        </w:rPr>
        <w:t xml:space="preserve">проблемы </w:t>
      </w:r>
      <w:r w:rsidR="0008676C" w:rsidRPr="00D561F9">
        <w:rPr>
          <w:rFonts w:ascii="Times New Roman" w:hAnsi="Times New Roman" w:cs="Times New Roman"/>
          <w:sz w:val="28"/>
          <w:szCs w:val="28"/>
        </w:rPr>
        <w:t>более 230</w:t>
      </w:r>
      <w:r w:rsidR="00E868A4" w:rsidRPr="00D561F9">
        <w:rPr>
          <w:rFonts w:ascii="Times New Roman" w:hAnsi="Times New Roman" w:cs="Times New Roman"/>
          <w:sz w:val="28"/>
          <w:szCs w:val="28"/>
        </w:rPr>
        <w:t xml:space="preserve"> семей.</w:t>
      </w:r>
    </w:p>
    <w:p w14:paraId="10400BEE" w14:textId="2DF3516C" w:rsidR="002B7189" w:rsidRPr="00D561F9" w:rsidRDefault="0078643B" w:rsidP="00B248A9">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D561F9">
        <w:rPr>
          <w:rFonts w:ascii="Times New Roman" w:eastAsia="Calibri" w:hAnsi="Times New Roman" w:cs="Times New Roman"/>
          <w:sz w:val="28"/>
          <w:szCs w:val="28"/>
          <w:lang w:eastAsia="ru-RU"/>
        </w:rPr>
        <w:t xml:space="preserve">К наиболее важным показателям, позволяющим оценить уровень социального развития территории, характеризующим </w:t>
      </w:r>
      <w:r w:rsidR="001415F7" w:rsidRPr="00D561F9">
        <w:rPr>
          <w:rFonts w:ascii="Times New Roman" w:eastAsia="Calibri" w:hAnsi="Times New Roman" w:cs="Times New Roman"/>
          <w:sz w:val="28"/>
          <w:szCs w:val="28"/>
          <w:lang w:eastAsia="ru-RU"/>
        </w:rPr>
        <w:t>качество жизни населения, относи</w:t>
      </w:r>
      <w:r w:rsidRPr="00D561F9">
        <w:rPr>
          <w:rFonts w:ascii="Times New Roman" w:eastAsia="Calibri" w:hAnsi="Times New Roman" w:cs="Times New Roman"/>
          <w:sz w:val="28"/>
          <w:szCs w:val="28"/>
          <w:lang w:eastAsia="ru-RU"/>
        </w:rPr>
        <w:t>тся обеспеченность жилищной площадью в среднем на одного человека, который в 202</w:t>
      </w:r>
      <w:r w:rsidR="00B248A9" w:rsidRPr="00D561F9">
        <w:rPr>
          <w:rFonts w:ascii="Times New Roman" w:eastAsia="Calibri" w:hAnsi="Times New Roman" w:cs="Times New Roman"/>
          <w:sz w:val="28"/>
          <w:szCs w:val="28"/>
          <w:lang w:eastAsia="ru-RU"/>
        </w:rPr>
        <w:t>4</w:t>
      </w:r>
      <w:r w:rsidRPr="00D561F9">
        <w:rPr>
          <w:rFonts w:ascii="Times New Roman" w:eastAsia="Calibri" w:hAnsi="Times New Roman" w:cs="Times New Roman"/>
          <w:sz w:val="28"/>
          <w:szCs w:val="28"/>
          <w:lang w:eastAsia="ru-RU"/>
        </w:rPr>
        <w:t xml:space="preserve"> году </w:t>
      </w:r>
      <w:r w:rsidR="00B248A9" w:rsidRPr="00D561F9">
        <w:rPr>
          <w:rFonts w:ascii="Times New Roman" w:eastAsia="Calibri" w:hAnsi="Times New Roman" w:cs="Times New Roman"/>
          <w:sz w:val="28"/>
          <w:szCs w:val="28"/>
          <w:lang w:eastAsia="ru-RU"/>
        </w:rPr>
        <w:t>возрос с</w:t>
      </w:r>
      <w:r w:rsidR="002B7189" w:rsidRPr="00D561F9">
        <w:rPr>
          <w:rFonts w:ascii="Times New Roman" w:eastAsia="Calibri" w:hAnsi="Times New Roman" w:cs="Times New Roman"/>
          <w:sz w:val="28"/>
          <w:szCs w:val="28"/>
          <w:lang w:eastAsia="ru-RU"/>
        </w:rPr>
        <w:t xml:space="preserve"> 31,</w:t>
      </w:r>
      <w:r w:rsidR="009B1447" w:rsidRPr="00D561F9">
        <w:rPr>
          <w:rFonts w:ascii="Times New Roman" w:eastAsia="Calibri" w:hAnsi="Times New Roman" w:cs="Times New Roman"/>
          <w:sz w:val="28"/>
          <w:szCs w:val="28"/>
          <w:lang w:eastAsia="ru-RU"/>
        </w:rPr>
        <w:t>5</w:t>
      </w:r>
      <w:r w:rsidR="00B248A9" w:rsidRPr="00D561F9">
        <w:rPr>
          <w:rFonts w:ascii="Times New Roman" w:eastAsia="Calibri" w:hAnsi="Times New Roman" w:cs="Times New Roman"/>
          <w:sz w:val="28"/>
          <w:szCs w:val="28"/>
          <w:lang w:eastAsia="ru-RU"/>
        </w:rPr>
        <w:t xml:space="preserve"> до 31,8</w:t>
      </w:r>
      <w:r w:rsidR="002B7189" w:rsidRPr="00D561F9">
        <w:rPr>
          <w:rFonts w:ascii="Times New Roman" w:eastAsia="Calibri" w:hAnsi="Times New Roman" w:cs="Times New Roman"/>
          <w:sz w:val="28"/>
          <w:szCs w:val="28"/>
          <w:lang w:eastAsia="ru-RU"/>
        </w:rPr>
        <w:t xml:space="preserve"> кв. м.</w:t>
      </w:r>
    </w:p>
    <w:p w14:paraId="04166A34" w14:textId="7405BD37" w:rsidR="0078643B" w:rsidRPr="00D561F9" w:rsidRDefault="0078643B"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D561F9">
        <w:rPr>
          <w:rFonts w:ascii="Times New Roman" w:eastAsia="Times New Roman" w:hAnsi="Times New Roman" w:cs="Times New Roman"/>
          <w:color w:val="000000"/>
          <w:sz w:val="28"/>
          <w:szCs w:val="28"/>
          <w:lang w:eastAsia="ru-RU"/>
        </w:rPr>
        <w:t>Сохранив темпы жилищного строительства, в 202</w:t>
      </w:r>
      <w:r w:rsidR="00DA2A45" w:rsidRPr="00D561F9">
        <w:rPr>
          <w:rFonts w:ascii="Times New Roman" w:eastAsia="Times New Roman" w:hAnsi="Times New Roman" w:cs="Times New Roman"/>
          <w:color w:val="000000"/>
          <w:sz w:val="28"/>
          <w:szCs w:val="28"/>
          <w:lang w:eastAsia="ru-RU"/>
        </w:rPr>
        <w:t xml:space="preserve">6 </w:t>
      </w:r>
      <w:r w:rsidR="00C0476D" w:rsidRPr="00D561F9">
        <w:rPr>
          <w:rFonts w:ascii="Times New Roman" w:eastAsia="Times New Roman" w:hAnsi="Times New Roman" w:cs="Times New Roman"/>
          <w:color w:val="000000"/>
          <w:sz w:val="28"/>
          <w:szCs w:val="28"/>
          <w:lang w:eastAsia="ru-RU"/>
        </w:rPr>
        <w:t>–</w:t>
      </w:r>
      <w:r w:rsidR="00DA2A45" w:rsidRPr="00D561F9">
        <w:rPr>
          <w:rFonts w:ascii="Times New Roman" w:eastAsia="Times New Roman" w:hAnsi="Times New Roman" w:cs="Times New Roman"/>
          <w:color w:val="000000"/>
          <w:sz w:val="28"/>
          <w:szCs w:val="28"/>
          <w:lang w:eastAsia="ru-RU"/>
        </w:rPr>
        <w:t xml:space="preserve"> 202</w:t>
      </w:r>
      <w:r w:rsidR="000F39A6" w:rsidRPr="00D561F9">
        <w:rPr>
          <w:rFonts w:ascii="Times New Roman" w:eastAsia="Times New Roman" w:hAnsi="Times New Roman" w:cs="Times New Roman"/>
          <w:color w:val="000000"/>
          <w:sz w:val="28"/>
          <w:szCs w:val="28"/>
          <w:lang w:eastAsia="ru-RU"/>
        </w:rPr>
        <w:t>8</w:t>
      </w:r>
      <w:r w:rsidRPr="00D561F9">
        <w:rPr>
          <w:rFonts w:ascii="Times New Roman" w:eastAsia="Times New Roman" w:hAnsi="Times New Roman" w:cs="Times New Roman"/>
          <w:color w:val="000000"/>
          <w:sz w:val="28"/>
          <w:szCs w:val="28"/>
          <w:lang w:eastAsia="ru-RU"/>
        </w:rPr>
        <w:t xml:space="preserve"> год</w:t>
      </w:r>
      <w:r w:rsidR="00DA2A45" w:rsidRPr="00D561F9">
        <w:rPr>
          <w:rFonts w:ascii="Times New Roman" w:eastAsia="Times New Roman" w:hAnsi="Times New Roman" w:cs="Times New Roman"/>
          <w:color w:val="000000"/>
          <w:sz w:val="28"/>
          <w:szCs w:val="28"/>
          <w:lang w:eastAsia="ru-RU"/>
        </w:rPr>
        <w:t>ах</w:t>
      </w:r>
      <w:r w:rsidRPr="00D561F9">
        <w:rPr>
          <w:rFonts w:ascii="Times New Roman" w:eastAsia="Times New Roman" w:hAnsi="Times New Roman" w:cs="Times New Roman"/>
          <w:color w:val="000000"/>
          <w:sz w:val="28"/>
          <w:szCs w:val="28"/>
          <w:lang w:eastAsia="ru-RU"/>
        </w:rPr>
        <w:t xml:space="preserve"> обеспеченность </w:t>
      </w:r>
      <w:r w:rsidR="004C759B" w:rsidRPr="00D561F9">
        <w:rPr>
          <w:rFonts w:ascii="Times New Roman" w:eastAsia="Times New Roman" w:hAnsi="Times New Roman" w:cs="Times New Roman"/>
          <w:color w:val="000000"/>
          <w:sz w:val="28"/>
          <w:szCs w:val="28"/>
          <w:lang w:eastAsia="ru-RU"/>
        </w:rPr>
        <w:t xml:space="preserve">населения жильем </w:t>
      </w:r>
      <w:r w:rsidR="001857B1" w:rsidRPr="00D561F9">
        <w:rPr>
          <w:rFonts w:ascii="Times New Roman" w:eastAsia="Times New Roman" w:hAnsi="Times New Roman" w:cs="Times New Roman"/>
          <w:color w:val="000000"/>
          <w:sz w:val="28"/>
          <w:szCs w:val="28"/>
          <w:lang w:eastAsia="ru-RU"/>
        </w:rPr>
        <w:t>достигнет</w:t>
      </w:r>
      <w:r w:rsidR="004C759B" w:rsidRPr="00D561F9">
        <w:rPr>
          <w:rFonts w:ascii="Times New Roman" w:eastAsia="Times New Roman" w:hAnsi="Times New Roman" w:cs="Times New Roman"/>
          <w:color w:val="000000"/>
          <w:sz w:val="28"/>
          <w:szCs w:val="28"/>
          <w:lang w:eastAsia="ru-RU"/>
        </w:rPr>
        <w:t xml:space="preserve"> 34,</w:t>
      </w:r>
      <w:r w:rsidR="001415F7" w:rsidRPr="00D561F9">
        <w:rPr>
          <w:rFonts w:ascii="Times New Roman" w:eastAsia="Times New Roman" w:hAnsi="Times New Roman" w:cs="Times New Roman"/>
          <w:color w:val="000000"/>
          <w:sz w:val="28"/>
          <w:szCs w:val="28"/>
          <w:lang w:eastAsia="ru-RU"/>
        </w:rPr>
        <w:t>3</w:t>
      </w:r>
      <w:r w:rsidR="004C759B" w:rsidRPr="00D561F9">
        <w:rPr>
          <w:rFonts w:ascii="Times New Roman" w:eastAsia="Times New Roman" w:hAnsi="Times New Roman" w:cs="Times New Roman"/>
          <w:color w:val="000000"/>
          <w:sz w:val="28"/>
          <w:szCs w:val="28"/>
          <w:lang w:eastAsia="ru-RU"/>
        </w:rPr>
        <w:t xml:space="preserve"> </w:t>
      </w:r>
      <w:r w:rsidRPr="00D561F9">
        <w:rPr>
          <w:rFonts w:ascii="Times New Roman" w:eastAsia="Times New Roman" w:hAnsi="Times New Roman" w:cs="Times New Roman"/>
          <w:color w:val="000000"/>
          <w:sz w:val="28"/>
          <w:szCs w:val="28"/>
          <w:lang w:eastAsia="ru-RU"/>
        </w:rPr>
        <w:t xml:space="preserve">кв. м </w:t>
      </w:r>
      <w:r w:rsidRPr="00D561F9">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14:paraId="6AF4FDF7" w14:textId="0153DE3D" w:rsidR="001B6AFA" w:rsidRPr="00D561F9" w:rsidRDefault="00252073" w:rsidP="00B478F3">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Меры </w:t>
      </w:r>
      <w:proofErr w:type="spellStart"/>
      <w:r w:rsidRPr="00D561F9">
        <w:rPr>
          <w:rFonts w:ascii="Times New Roman" w:eastAsia="Times New Roman" w:hAnsi="Times New Roman" w:cs="Times New Roman"/>
          <w:sz w:val="28"/>
          <w:szCs w:val="28"/>
          <w:lang w:eastAsia="ru-RU"/>
        </w:rPr>
        <w:t>санкционного</w:t>
      </w:r>
      <w:proofErr w:type="spellEnd"/>
      <w:r w:rsidRPr="00D561F9">
        <w:rPr>
          <w:rFonts w:ascii="Times New Roman" w:eastAsia="Times New Roman" w:hAnsi="Times New Roman" w:cs="Times New Roman"/>
          <w:sz w:val="28"/>
          <w:szCs w:val="28"/>
          <w:lang w:eastAsia="ru-RU"/>
        </w:rPr>
        <w:t xml:space="preserve"> давл</w:t>
      </w:r>
      <w:r w:rsidR="001B6AFA" w:rsidRPr="00D561F9">
        <w:rPr>
          <w:rFonts w:ascii="Times New Roman" w:eastAsia="Times New Roman" w:hAnsi="Times New Roman" w:cs="Times New Roman"/>
          <w:sz w:val="28"/>
          <w:szCs w:val="28"/>
          <w:lang w:eastAsia="ru-RU"/>
        </w:rPr>
        <w:t>ения, высокий уровень цен на строительные материалы</w:t>
      </w:r>
      <w:r w:rsidR="00B248A9" w:rsidRPr="00D561F9">
        <w:rPr>
          <w:rFonts w:ascii="Times New Roman" w:eastAsia="Times New Roman" w:hAnsi="Times New Roman" w:cs="Times New Roman"/>
          <w:sz w:val="28"/>
          <w:szCs w:val="28"/>
          <w:lang w:eastAsia="ru-RU"/>
        </w:rPr>
        <w:t>, сокращение льготного кредитования</w:t>
      </w:r>
      <w:r w:rsidR="001B6AFA" w:rsidRPr="00D561F9">
        <w:rPr>
          <w:rFonts w:ascii="Times New Roman" w:eastAsia="Times New Roman" w:hAnsi="Times New Roman" w:cs="Times New Roman"/>
          <w:sz w:val="28"/>
          <w:szCs w:val="28"/>
          <w:lang w:eastAsia="ru-RU"/>
        </w:rPr>
        <w:t xml:space="preserve"> отразились на темпа</w:t>
      </w:r>
      <w:r w:rsidR="004C759B" w:rsidRPr="00D561F9">
        <w:rPr>
          <w:rFonts w:ascii="Times New Roman" w:eastAsia="Times New Roman" w:hAnsi="Times New Roman" w:cs="Times New Roman"/>
          <w:sz w:val="28"/>
          <w:szCs w:val="28"/>
          <w:lang w:eastAsia="ru-RU"/>
        </w:rPr>
        <w:t xml:space="preserve">х </w:t>
      </w:r>
      <w:r w:rsidR="004C759B" w:rsidRPr="00D561F9">
        <w:rPr>
          <w:rFonts w:ascii="Times New Roman" w:eastAsia="Times New Roman" w:hAnsi="Times New Roman" w:cs="Times New Roman"/>
          <w:sz w:val="28"/>
          <w:szCs w:val="28"/>
          <w:lang w:eastAsia="ru-RU"/>
        </w:rPr>
        <w:lastRenderedPageBreak/>
        <w:t xml:space="preserve">индивидуального строительства, сократившись в 2024 году с 95% до 64% </w:t>
      </w:r>
      <w:r w:rsidR="001B6AFA" w:rsidRPr="00D561F9">
        <w:rPr>
          <w:rFonts w:ascii="Times New Roman" w:eastAsia="Times New Roman" w:hAnsi="Times New Roman" w:cs="Times New Roman"/>
          <w:sz w:val="28"/>
          <w:szCs w:val="28"/>
          <w:lang w:eastAsia="ru-RU"/>
        </w:rPr>
        <w:t xml:space="preserve">из </w:t>
      </w:r>
      <w:r w:rsidR="0078643B" w:rsidRPr="00D561F9">
        <w:rPr>
          <w:rFonts w:ascii="Times New Roman" w:eastAsia="Times New Roman" w:hAnsi="Times New Roman" w:cs="Times New Roman"/>
          <w:sz w:val="28"/>
          <w:szCs w:val="28"/>
          <w:lang w:eastAsia="ru-RU"/>
        </w:rPr>
        <w:t>общей площади</w:t>
      </w:r>
      <w:r w:rsidR="0014101B"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 xml:space="preserve"> введенных в эксплуатацию жилых домов</w:t>
      </w:r>
      <w:r w:rsidR="00C61E9D" w:rsidRPr="00D561F9">
        <w:rPr>
          <w:rFonts w:ascii="Times New Roman" w:eastAsia="Times New Roman" w:hAnsi="Times New Roman" w:cs="Times New Roman"/>
          <w:sz w:val="28"/>
          <w:szCs w:val="28"/>
          <w:lang w:eastAsia="ru-RU"/>
        </w:rPr>
        <w:t>,</w:t>
      </w:r>
      <w:r w:rsidR="0078643B" w:rsidRPr="00D561F9">
        <w:rPr>
          <w:rFonts w:ascii="Times New Roman" w:eastAsia="Times New Roman" w:hAnsi="Times New Roman" w:cs="Times New Roman"/>
          <w:sz w:val="28"/>
          <w:szCs w:val="28"/>
          <w:lang w:eastAsia="ru-RU"/>
        </w:rPr>
        <w:t xml:space="preserve"> </w:t>
      </w:r>
      <w:r w:rsidR="001B6AFA" w:rsidRPr="00D561F9">
        <w:rPr>
          <w:rFonts w:ascii="Times New Roman" w:eastAsia="Times New Roman" w:hAnsi="Times New Roman" w:cs="Times New Roman"/>
          <w:sz w:val="28"/>
          <w:szCs w:val="28"/>
          <w:lang w:eastAsia="ru-RU"/>
        </w:rPr>
        <w:t>составляет</w:t>
      </w:r>
      <w:r w:rsidR="0078643B" w:rsidRPr="00D561F9">
        <w:rPr>
          <w:rFonts w:ascii="Times New Roman" w:eastAsia="Times New Roman" w:hAnsi="Times New Roman" w:cs="Times New Roman"/>
          <w:sz w:val="28"/>
          <w:szCs w:val="28"/>
          <w:lang w:eastAsia="ru-RU"/>
        </w:rPr>
        <w:t xml:space="preserve"> </w:t>
      </w:r>
      <w:r w:rsidR="001B6AFA" w:rsidRPr="00D561F9">
        <w:rPr>
          <w:rFonts w:ascii="Times New Roman" w:eastAsia="Times New Roman" w:hAnsi="Times New Roman" w:cs="Times New Roman"/>
          <w:sz w:val="28"/>
          <w:szCs w:val="28"/>
          <w:lang w:eastAsia="ru-RU"/>
        </w:rPr>
        <w:t>ИЖС</w:t>
      </w:r>
      <w:r w:rsidR="004C759B" w:rsidRPr="00D561F9">
        <w:rPr>
          <w:rFonts w:ascii="Times New Roman" w:eastAsia="Times New Roman" w:hAnsi="Times New Roman" w:cs="Times New Roman"/>
          <w:sz w:val="28"/>
          <w:szCs w:val="28"/>
          <w:lang w:eastAsia="ru-RU"/>
        </w:rPr>
        <w:t>.</w:t>
      </w:r>
    </w:p>
    <w:p w14:paraId="53BFEBF5" w14:textId="6EDA35A4" w:rsidR="001B6AFA" w:rsidRPr="00D561F9" w:rsidRDefault="001B6AFA" w:rsidP="00B478F3">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D561F9">
        <w:rPr>
          <w:rFonts w:ascii="Times New Roman" w:eastAsia="Times New Roman" w:hAnsi="Times New Roman" w:cs="Times New Roman"/>
          <w:sz w:val="28"/>
          <w:szCs w:val="28"/>
          <w:lang w:eastAsia="ru-RU"/>
        </w:rPr>
        <w:t>, население территории имеет повышенный инт</w:t>
      </w:r>
      <w:r w:rsidR="00140C7F" w:rsidRPr="00D561F9">
        <w:rPr>
          <w:rFonts w:ascii="Times New Roman" w:eastAsia="Times New Roman" w:hAnsi="Times New Roman" w:cs="Times New Roman"/>
          <w:sz w:val="28"/>
          <w:szCs w:val="28"/>
          <w:lang w:eastAsia="ru-RU"/>
        </w:rPr>
        <w:t>ерес к новому виду ипотечн</w:t>
      </w:r>
      <w:r w:rsidR="00EA7933" w:rsidRPr="00D561F9">
        <w:rPr>
          <w:rFonts w:ascii="Times New Roman" w:eastAsia="Times New Roman" w:hAnsi="Times New Roman" w:cs="Times New Roman"/>
          <w:sz w:val="28"/>
          <w:szCs w:val="28"/>
          <w:lang w:eastAsia="ru-RU"/>
        </w:rPr>
        <w:t>ого</w:t>
      </w:r>
      <w:r w:rsidR="00140C7F" w:rsidRPr="00D561F9">
        <w:rPr>
          <w:rFonts w:ascii="Times New Roman" w:eastAsia="Times New Roman" w:hAnsi="Times New Roman" w:cs="Times New Roman"/>
          <w:sz w:val="28"/>
          <w:szCs w:val="28"/>
          <w:lang w:eastAsia="ru-RU"/>
        </w:rPr>
        <w:t xml:space="preserve"> инструмент</w:t>
      </w:r>
      <w:r w:rsidR="00EA7933" w:rsidRPr="00D561F9">
        <w:rPr>
          <w:rFonts w:ascii="Times New Roman" w:eastAsia="Times New Roman" w:hAnsi="Times New Roman" w:cs="Times New Roman"/>
          <w:sz w:val="28"/>
          <w:szCs w:val="28"/>
          <w:lang w:eastAsia="ru-RU"/>
        </w:rPr>
        <w:t>а</w:t>
      </w:r>
      <w:r w:rsidR="003C399E" w:rsidRPr="00D561F9">
        <w:rPr>
          <w:rFonts w:ascii="Times New Roman" w:eastAsia="Times New Roman" w:hAnsi="Times New Roman" w:cs="Times New Roman"/>
          <w:sz w:val="28"/>
          <w:szCs w:val="28"/>
          <w:lang w:eastAsia="ru-RU"/>
        </w:rPr>
        <w:t xml:space="preserve"> – «Арктическая ипотека», позволяющ</w:t>
      </w:r>
      <w:r w:rsidR="00F02ADC">
        <w:rPr>
          <w:rFonts w:ascii="Times New Roman" w:eastAsia="Times New Roman" w:hAnsi="Times New Roman" w:cs="Times New Roman"/>
          <w:sz w:val="28"/>
          <w:szCs w:val="28"/>
          <w:lang w:eastAsia="ru-RU"/>
        </w:rPr>
        <w:t>его</w:t>
      </w:r>
      <w:r w:rsidR="003C399E" w:rsidRPr="00D561F9">
        <w:rPr>
          <w:rFonts w:ascii="Times New Roman" w:eastAsia="Times New Roman" w:hAnsi="Times New Roman" w:cs="Times New Roman"/>
          <w:sz w:val="28"/>
          <w:szCs w:val="28"/>
          <w:lang w:eastAsia="ru-RU"/>
        </w:rPr>
        <w:t xml:space="preserve"> на льготных условиях приобретение или строительство жилья, что обеспечит привлекательность территории по всем </w:t>
      </w:r>
      <w:r w:rsidR="0050082E" w:rsidRPr="00D561F9">
        <w:rPr>
          <w:rFonts w:ascii="Times New Roman" w:eastAsia="Times New Roman" w:hAnsi="Times New Roman" w:cs="Times New Roman"/>
          <w:sz w:val="28"/>
          <w:szCs w:val="28"/>
          <w:lang w:eastAsia="ru-RU"/>
        </w:rPr>
        <w:t>социальным направлениям и станет долгосрочной тенденцией.</w:t>
      </w:r>
    </w:p>
    <w:p w14:paraId="676E961E" w14:textId="77777777" w:rsidR="009E45EC" w:rsidRPr="00D561F9" w:rsidRDefault="009E45EC" w:rsidP="009E45EC">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D561F9">
        <w:rPr>
          <w:rFonts w:ascii="Times New Roman" w:eastAsia="Calibri" w:hAnsi="Times New Roman" w:cs="Times New Roman"/>
          <w:sz w:val="28"/>
          <w:szCs w:val="28"/>
        </w:rPr>
        <w:t>В 2024 году приняты меры по привлечению новых застройщиков, в том числе резидентов: сформированы земельные участки для потенциальной застройки, подготовлена документация для принятия инвестиционных решений. Основными используемыми и</w:t>
      </w:r>
      <w:r w:rsidRPr="00D561F9">
        <w:rPr>
          <w:rFonts w:ascii="Times New Roman" w:eastAsia="Arial Unicode MS" w:hAnsi="Times New Roman" w:cs="Times New Roman"/>
          <w:sz w:val="28"/>
          <w:szCs w:val="28"/>
        </w:rPr>
        <w:t>нструментами станут стимулирующие государственные механизмы развития Арктики: двухпроцентная льготная программа «Арктическая ипотека» и «Арктический гектар», а также установленная для территорий Арктической зоны Югры стоимость 1 кв. м. жилья в размере 126,6 тыс. руб. на 1 квартал 2025 года.</w:t>
      </w:r>
    </w:p>
    <w:p w14:paraId="04CC0055" w14:textId="6BA3011D" w:rsidR="00594EF7" w:rsidRPr="00D561F9" w:rsidRDefault="00140C7F" w:rsidP="009E45EC">
      <w:pPr>
        <w:widowControl w:val="0"/>
        <w:autoSpaceDE w:val="0"/>
        <w:autoSpaceDN w:val="0"/>
        <w:adjustRightInd w:val="0"/>
        <w:spacing w:after="0"/>
        <w:ind w:firstLine="708"/>
        <w:jc w:val="both"/>
        <w:rPr>
          <w:rFonts w:ascii="Times New Roman" w:eastAsia="Times New Roman" w:hAnsi="Times New Roman" w:cs="Times New Roman"/>
          <w:bCs/>
          <w:iCs/>
          <w:sz w:val="28"/>
          <w:szCs w:val="28"/>
          <w:lang w:eastAsia="ru-RU"/>
        </w:rPr>
      </w:pPr>
      <w:r w:rsidRPr="00D561F9">
        <w:rPr>
          <w:rFonts w:ascii="Times New Roman" w:eastAsia="Times New Roman" w:hAnsi="Times New Roman" w:cs="Times New Roman"/>
          <w:bCs/>
          <w:iCs/>
          <w:sz w:val="28"/>
          <w:szCs w:val="28"/>
          <w:lang w:eastAsia="ru-RU"/>
        </w:rPr>
        <w:t>В 2024 году строительной компанией</w:t>
      </w:r>
      <w:r w:rsidR="00594EF7" w:rsidRPr="00D561F9">
        <w:rPr>
          <w:rFonts w:ascii="Times New Roman" w:eastAsia="Times New Roman" w:hAnsi="Times New Roman" w:cs="Times New Roman"/>
          <w:bCs/>
          <w:iCs/>
          <w:sz w:val="28"/>
          <w:szCs w:val="28"/>
          <w:lang w:eastAsia="ru-RU"/>
        </w:rPr>
        <w:t xml:space="preserve"> </w:t>
      </w:r>
      <w:r w:rsidR="00C666C5" w:rsidRPr="00D561F9">
        <w:rPr>
          <w:rFonts w:ascii="Times New Roman" w:hAnsi="Times New Roman" w:cs="Times New Roman"/>
          <w:sz w:val="28"/>
          <w:szCs w:val="28"/>
        </w:rPr>
        <w:t>ООО «С</w:t>
      </w:r>
      <w:r w:rsidR="006C03F2" w:rsidRPr="00D561F9">
        <w:rPr>
          <w:rFonts w:ascii="Times New Roman" w:hAnsi="Times New Roman" w:cs="Times New Roman"/>
          <w:sz w:val="28"/>
          <w:szCs w:val="28"/>
        </w:rPr>
        <w:t xml:space="preserve">пециализированный застройщик </w:t>
      </w:r>
      <w:proofErr w:type="spellStart"/>
      <w:r w:rsidR="006C03F2" w:rsidRPr="00D561F9">
        <w:rPr>
          <w:rFonts w:ascii="Times New Roman" w:hAnsi="Times New Roman" w:cs="Times New Roman"/>
          <w:sz w:val="28"/>
          <w:szCs w:val="28"/>
        </w:rPr>
        <w:t>Дивес</w:t>
      </w:r>
      <w:proofErr w:type="spellEnd"/>
      <w:r w:rsidR="006C03F2" w:rsidRPr="00D561F9">
        <w:rPr>
          <w:rFonts w:ascii="Times New Roman" w:hAnsi="Times New Roman" w:cs="Times New Roman"/>
          <w:sz w:val="28"/>
          <w:szCs w:val="28"/>
        </w:rPr>
        <w:t xml:space="preserve"> </w:t>
      </w:r>
      <w:proofErr w:type="spellStart"/>
      <w:r w:rsidR="006C03F2" w:rsidRPr="00D561F9">
        <w:rPr>
          <w:rFonts w:ascii="Times New Roman" w:hAnsi="Times New Roman" w:cs="Times New Roman"/>
          <w:sz w:val="28"/>
          <w:szCs w:val="28"/>
        </w:rPr>
        <w:t>Де</w:t>
      </w:r>
      <w:r w:rsidR="00594EF7" w:rsidRPr="00D561F9">
        <w:rPr>
          <w:rFonts w:ascii="Times New Roman" w:hAnsi="Times New Roman" w:cs="Times New Roman"/>
          <w:sz w:val="28"/>
          <w:szCs w:val="28"/>
        </w:rPr>
        <w:t>велопмент</w:t>
      </w:r>
      <w:proofErr w:type="spellEnd"/>
      <w:r w:rsidR="00594EF7" w:rsidRPr="00D561F9">
        <w:rPr>
          <w:rFonts w:ascii="Times New Roman" w:hAnsi="Times New Roman" w:cs="Times New Roman"/>
          <w:sz w:val="28"/>
          <w:szCs w:val="28"/>
        </w:rPr>
        <w:t>»</w:t>
      </w:r>
      <w:r w:rsidR="00594EF7" w:rsidRPr="00D561F9">
        <w:rPr>
          <w:rFonts w:ascii="Times New Roman" w:eastAsia="Times New Roman" w:hAnsi="Times New Roman" w:cs="Times New Roman"/>
          <w:bCs/>
          <w:iCs/>
          <w:sz w:val="28"/>
          <w:szCs w:val="28"/>
          <w:lang w:eastAsia="ru-RU"/>
        </w:rPr>
        <w:t xml:space="preserve"> </w:t>
      </w:r>
      <w:r w:rsidRPr="00D561F9">
        <w:rPr>
          <w:rFonts w:ascii="Times New Roman" w:hAnsi="Times New Roman" w:cs="Times New Roman"/>
          <w:sz w:val="28"/>
          <w:szCs w:val="28"/>
        </w:rPr>
        <w:t>получен статус</w:t>
      </w:r>
      <w:r w:rsidR="00594EF7" w:rsidRPr="00D561F9">
        <w:rPr>
          <w:rFonts w:ascii="Times New Roman" w:hAnsi="Times New Roman" w:cs="Times New Roman"/>
          <w:sz w:val="28"/>
          <w:szCs w:val="28"/>
        </w:rPr>
        <w:t xml:space="preserve"> резидента арктической зоны.</w:t>
      </w:r>
    </w:p>
    <w:p w14:paraId="213566B1" w14:textId="77777777" w:rsidR="0078643B" w:rsidRPr="00D561F9" w:rsidRDefault="0078643B" w:rsidP="00B478F3">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14:paraId="18B1556B" w14:textId="77777777" w:rsidR="0078643B" w:rsidRPr="00D561F9" w:rsidRDefault="0078643B" w:rsidP="00B478F3">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14:paraId="6626976D" w14:textId="316476E4" w:rsidR="0078643B" w:rsidRPr="00D561F9" w:rsidRDefault="0078643B" w:rsidP="00B478F3">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муниципальные программы «Развитие жилищной сферы в Березовском районе», «Социальная поддержка жителей Березовского района»</w:t>
      </w:r>
      <w:r w:rsidR="00EF3EBF" w:rsidRPr="00D561F9">
        <w:rPr>
          <w:rFonts w:ascii="Times New Roman" w:eastAsia="Times New Roman" w:hAnsi="Times New Roman" w:cs="Times New Roman"/>
          <w:sz w:val="28"/>
          <w:szCs w:val="28"/>
          <w:lang w:eastAsia="ru-RU"/>
        </w:rPr>
        <w:t xml:space="preserve"> и «Адресная программа Березовского района по переселению из аварийного жилого фонда на 2024 – 2030 годы»</w:t>
      </w:r>
      <w:r w:rsidRPr="00D561F9">
        <w:rPr>
          <w:rFonts w:ascii="Times New Roman" w:eastAsia="Times New Roman" w:hAnsi="Times New Roman" w:cs="Times New Roman"/>
          <w:sz w:val="28"/>
          <w:szCs w:val="28"/>
          <w:lang w:eastAsia="ru-RU"/>
        </w:rPr>
        <w:t>.</w:t>
      </w:r>
    </w:p>
    <w:p w14:paraId="26FD1F64" w14:textId="77156B51" w:rsidR="0078643B" w:rsidRPr="00D561F9" w:rsidRDefault="0078643B" w:rsidP="00B478F3">
      <w:pPr>
        <w:spacing w:after="0"/>
        <w:ind w:firstLine="709"/>
        <w:jc w:val="both"/>
        <w:rPr>
          <w:rFonts w:ascii="Times New Roman" w:eastAsia="Times New Roman" w:hAnsi="Times New Roman" w:cs="Times New Roman"/>
          <w:color w:val="000000"/>
          <w:sz w:val="28"/>
          <w:szCs w:val="28"/>
          <w:lang w:eastAsia="ru-RU"/>
        </w:rPr>
      </w:pPr>
      <w:r w:rsidRPr="00D561F9">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D561F9">
        <w:rPr>
          <w:rFonts w:ascii="Times New Roman" w:hAnsi="Times New Roman" w:cs="Times New Roman"/>
          <w:sz w:val="28"/>
          <w:szCs w:val="28"/>
        </w:rPr>
        <w:t>По состоянию на 01 января 202</w:t>
      </w:r>
      <w:r w:rsidR="0008676C" w:rsidRPr="00D561F9">
        <w:rPr>
          <w:rFonts w:ascii="Times New Roman" w:hAnsi="Times New Roman" w:cs="Times New Roman"/>
          <w:sz w:val="28"/>
          <w:szCs w:val="28"/>
        </w:rPr>
        <w:t>5</w:t>
      </w:r>
      <w:r w:rsidRPr="00D561F9">
        <w:rPr>
          <w:rFonts w:ascii="Times New Roman" w:hAnsi="Times New Roman" w:cs="Times New Roman"/>
          <w:sz w:val="28"/>
          <w:szCs w:val="28"/>
        </w:rPr>
        <w:t xml:space="preserve">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w:t>
      </w:r>
      <w:r w:rsidR="00710BC9" w:rsidRPr="00D561F9">
        <w:rPr>
          <w:rFonts w:ascii="Times New Roman" w:hAnsi="Times New Roman" w:cs="Times New Roman"/>
          <w:sz w:val="28"/>
          <w:szCs w:val="28"/>
        </w:rPr>
        <w:t xml:space="preserve"> </w:t>
      </w:r>
      <w:r w:rsidR="000D4C99">
        <w:rPr>
          <w:rFonts w:ascii="Times New Roman" w:hAnsi="Times New Roman" w:cs="Times New Roman"/>
          <w:sz w:val="28"/>
          <w:szCs w:val="28"/>
        </w:rPr>
        <w:t>40</w:t>
      </w:r>
      <w:r w:rsidRPr="00D561F9">
        <w:rPr>
          <w:rFonts w:ascii="Times New Roman" w:hAnsi="Times New Roman" w:cs="Times New Roman"/>
          <w:sz w:val="28"/>
          <w:szCs w:val="28"/>
        </w:rPr>
        <w:t xml:space="preserve"> человек (01.01.202</w:t>
      </w:r>
      <w:r w:rsidR="0008676C" w:rsidRPr="00D561F9">
        <w:rPr>
          <w:rFonts w:ascii="Times New Roman" w:hAnsi="Times New Roman" w:cs="Times New Roman"/>
          <w:sz w:val="28"/>
          <w:szCs w:val="28"/>
        </w:rPr>
        <w:t>4</w:t>
      </w:r>
      <w:r w:rsidRPr="00D561F9">
        <w:rPr>
          <w:rFonts w:ascii="Times New Roman" w:hAnsi="Times New Roman" w:cs="Times New Roman"/>
          <w:sz w:val="28"/>
          <w:szCs w:val="28"/>
        </w:rPr>
        <w:t xml:space="preserve"> - </w:t>
      </w:r>
      <w:r w:rsidR="0008676C" w:rsidRPr="00D561F9">
        <w:rPr>
          <w:rFonts w:ascii="Times New Roman" w:hAnsi="Times New Roman" w:cs="Times New Roman"/>
          <w:sz w:val="28"/>
          <w:szCs w:val="28"/>
        </w:rPr>
        <w:t>57</w:t>
      </w:r>
      <w:r w:rsidRPr="00D561F9">
        <w:rPr>
          <w:rFonts w:ascii="Times New Roman" w:hAnsi="Times New Roman" w:cs="Times New Roman"/>
          <w:sz w:val="28"/>
          <w:szCs w:val="28"/>
        </w:rPr>
        <w:t xml:space="preserve">), в том числе многодетных семей – </w:t>
      </w:r>
      <w:r w:rsidR="00521CBF" w:rsidRPr="00D561F9">
        <w:rPr>
          <w:rFonts w:ascii="Times New Roman" w:hAnsi="Times New Roman" w:cs="Times New Roman"/>
          <w:sz w:val="28"/>
          <w:szCs w:val="28"/>
        </w:rPr>
        <w:t>3</w:t>
      </w:r>
      <w:r w:rsidR="000D4C99">
        <w:rPr>
          <w:rFonts w:ascii="Times New Roman" w:hAnsi="Times New Roman" w:cs="Times New Roman"/>
          <w:sz w:val="28"/>
          <w:szCs w:val="28"/>
        </w:rPr>
        <w:t>7</w:t>
      </w:r>
      <w:r w:rsidRPr="00D561F9">
        <w:rPr>
          <w:rFonts w:ascii="Times New Roman" w:hAnsi="Times New Roman" w:cs="Times New Roman"/>
          <w:sz w:val="28"/>
          <w:szCs w:val="28"/>
        </w:rPr>
        <w:t>.</w:t>
      </w:r>
    </w:p>
    <w:p w14:paraId="57AA1678" w14:textId="0A7BAEE6" w:rsidR="005E45D7" w:rsidRPr="00D561F9" w:rsidRDefault="005E45D7" w:rsidP="00B478F3">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lastRenderedPageBreak/>
        <w:t>В 202</w:t>
      </w:r>
      <w:r w:rsidR="00521CBF" w:rsidRPr="00D561F9">
        <w:rPr>
          <w:rFonts w:ascii="Times New Roman" w:hAnsi="Times New Roman" w:cs="Times New Roman"/>
          <w:sz w:val="28"/>
          <w:szCs w:val="28"/>
        </w:rPr>
        <w:t>4</w:t>
      </w:r>
      <w:r w:rsidR="00994AB1" w:rsidRPr="00D561F9">
        <w:rPr>
          <w:rFonts w:ascii="Times New Roman" w:hAnsi="Times New Roman" w:cs="Times New Roman"/>
          <w:sz w:val="28"/>
          <w:szCs w:val="28"/>
        </w:rPr>
        <w:t xml:space="preserve"> году предоставлено </w:t>
      </w:r>
      <w:r w:rsidR="00521CBF" w:rsidRPr="00D561F9">
        <w:rPr>
          <w:rFonts w:ascii="Times New Roman" w:hAnsi="Times New Roman" w:cs="Times New Roman"/>
          <w:sz w:val="28"/>
          <w:szCs w:val="28"/>
        </w:rPr>
        <w:t>7</w:t>
      </w:r>
      <w:r w:rsidR="00994AB1" w:rsidRPr="00D561F9">
        <w:rPr>
          <w:rFonts w:ascii="Times New Roman" w:hAnsi="Times New Roman" w:cs="Times New Roman"/>
          <w:sz w:val="28"/>
          <w:szCs w:val="28"/>
        </w:rPr>
        <w:t xml:space="preserve"> земельных</w:t>
      </w:r>
      <w:r w:rsidRPr="00D561F9">
        <w:rPr>
          <w:rFonts w:ascii="Times New Roman" w:hAnsi="Times New Roman" w:cs="Times New Roman"/>
          <w:sz w:val="28"/>
          <w:szCs w:val="28"/>
        </w:rPr>
        <w:t xml:space="preserve"> участ</w:t>
      </w:r>
      <w:r w:rsidR="00994AB1" w:rsidRPr="00D561F9">
        <w:rPr>
          <w:rFonts w:ascii="Times New Roman" w:hAnsi="Times New Roman" w:cs="Times New Roman"/>
          <w:sz w:val="28"/>
          <w:szCs w:val="28"/>
        </w:rPr>
        <w:t xml:space="preserve">ков </w:t>
      </w:r>
      <w:r w:rsidR="00521CBF" w:rsidRPr="00D561F9">
        <w:rPr>
          <w:rFonts w:ascii="Times New Roman" w:hAnsi="Times New Roman" w:cs="Times New Roman"/>
          <w:sz w:val="28"/>
          <w:szCs w:val="28"/>
        </w:rPr>
        <w:t xml:space="preserve">для </w:t>
      </w:r>
      <w:r w:rsidR="00994AB1" w:rsidRPr="00D561F9">
        <w:rPr>
          <w:rFonts w:ascii="Times New Roman" w:hAnsi="Times New Roman" w:cs="Times New Roman"/>
          <w:sz w:val="28"/>
          <w:szCs w:val="28"/>
        </w:rPr>
        <w:t>заявител</w:t>
      </w:r>
      <w:r w:rsidR="00521CBF" w:rsidRPr="00D561F9">
        <w:rPr>
          <w:rFonts w:ascii="Times New Roman" w:hAnsi="Times New Roman" w:cs="Times New Roman"/>
          <w:sz w:val="28"/>
          <w:szCs w:val="28"/>
        </w:rPr>
        <w:t xml:space="preserve">ей льготной категории граждан и 20 </w:t>
      </w:r>
      <w:r w:rsidR="00521CBF" w:rsidRPr="00D561F9">
        <w:rPr>
          <w:rFonts w:ascii="Times New Roman" w:hAnsi="Times New Roman"/>
          <w:sz w:val="28"/>
          <w:szCs w:val="28"/>
        </w:rPr>
        <w:t>оказана мера социальной поддержки, взамен предоставления земельного участка.</w:t>
      </w:r>
    </w:p>
    <w:p w14:paraId="332CDCF3" w14:textId="1881DBFC" w:rsidR="00DA2A45" w:rsidRPr="00D561F9" w:rsidRDefault="00DA2A45" w:rsidP="00B478F3">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усложнением логис</w:t>
      </w:r>
      <w:r w:rsidR="00F7555F" w:rsidRPr="00D561F9">
        <w:rPr>
          <w:rFonts w:ascii="Times New Roman" w:hAnsi="Times New Roman" w:cs="Times New Roman"/>
          <w:sz w:val="28"/>
          <w:szCs w:val="28"/>
        </w:rPr>
        <w:t>тики, ростом цен и ослаблением</w:t>
      </w:r>
      <w:r w:rsidRPr="00D561F9">
        <w:rPr>
          <w:rFonts w:ascii="Times New Roman" w:hAnsi="Times New Roman" w:cs="Times New Roman"/>
          <w:sz w:val="28"/>
          <w:szCs w:val="28"/>
        </w:rPr>
        <w:t xml:space="preserve"> курса рубля. </w:t>
      </w:r>
    </w:p>
    <w:p w14:paraId="011F037D" w14:textId="2E5F2E58" w:rsidR="009E45EC" w:rsidRPr="00D561F9" w:rsidRDefault="00C93575" w:rsidP="009E45EC">
      <w:pPr>
        <w:autoSpaceDE w:val="0"/>
        <w:autoSpaceDN w:val="0"/>
        <w:adjustRightInd w:val="0"/>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Вхождение в А</w:t>
      </w:r>
      <w:r w:rsidR="009E45EC" w:rsidRPr="00D561F9">
        <w:rPr>
          <w:rFonts w:ascii="Times New Roman" w:hAnsi="Times New Roman" w:cs="Times New Roman"/>
          <w:sz w:val="28"/>
          <w:szCs w:val="28"/>
        </w:rPr>
        <w:t>рктическую зону</w:t>
      </w:r>
      <w:r w:rsidR="009E45EC" w:rsidRPr="00D561F9">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 и привлечению новых строительных компаний на территории Березовского района.</w:t>
      </w:r>
    </w:p>
    <w:p w14:paraId="5B252A92" w14:textId="77777777" w:rsidR="00140C7F" w:rsidRPr="00D561F9" w:rsidRDefault="00140C7F" w:rsidP="00B478F3">
      <w:pPr>
        <w:autoSpaceDE w:val="0"/>
        <w:autoSpaceDN w:val="0"/>
        <w:adjustRightInd w:val="0"/>
        <w:spacing w:after="0"/>
        <w:ind w:firstLine="709"/>
        <w:jc w:val="both"/>
        <w:rPr>
          <w:rFonts w:ascii="Times New Roman" w:hAnsi="Times New Roman" w:cs="Times New Roman"/>
          <w:sz w:val="28"/>
          <w:szCs w:val="28"/>
        </w:rPr>
      </w:pPr>
    </w:p>
    <w:p w14:paraId="157439A2" w14:textId="46B0B6BA" w:rsidR="0078643B" w:rsidRPr="00D561F9" w:rsidRDefault="0078643B" w:rsidP="00C0476D">
      <w:pPr>
        <w:pStyle w:val="aff"/>
        <w:keepNext/>
        <w:numPr>
          <w:ilvl w:val="0"/>
          <w:numId w:val="11"/>
        </w:numPr>
        <w:spacing w:line="0" w:lineRule="atLeast"/>
        <w:jc w:val="center"/>
        <w:outlineLvl w:val="3"/>
        <w:rPr>
          <w:b/>
          <w:sz w:val="28"/>
          <w:szCs w:val="20"/>
          <w:lang w:eastAsia="ru-RU"/>
        </w:rPr>
      </w:pPr>
      <w:r w:rsidRPr="00D561F9">
        <w:rPr>
          <w:b/>
          <w:sz w:val="28"/>
          <w:szCs w:val="20"/>
          <w:lang w:eastAsia="ru-RU"/>
        </w:rPr>
        <w:t>Потребительский рынок</w:t>
      </w:r>
    </w:p>
    <w:p w14:paraId="26D3BB2B" w14:textId="77777777" w:rsidR="0078643B" w:rsidRPr="00D561F9"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14:paraId="74FB749E" w14:textId="2424656A" w:rsidR="00871909" w:rsidRPr="00D561F9" w:rsidRDefault="00E003A7" w:rsidP="00871909">
      <w:pPr>
        <w:widowControl w:val="0"/>
        <w:spacing w:after="0"/>
        <w:ind w:firstLine="708"/>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 xml:space="preserve">В </w:t>
      </w:r>
      <w:r w:rsidR="00795C41" w:rsidRPr="00D561F9">
        <w:rPr>
          <w:rFonts w:ascii="Times New Roman" w:eastAsia="Times New Roman" w:hAnsi="Times New Roman" w:cs="Times New Roman"/>
          <w:sz w:val="28"/>
          <w:szCs w:val="28"/>
          <w:lang w:eastAsia="ru-RU"/>
        </w:rPr>
        <w:t>202</w:t>
      </w:r>
      <w:r w:rsidR="004B589E" w:rsidRPr="00D561F9">
        <w:rPr>
          <w:rFonts w:ascii="Times New Roman" w:eastAsia="Times New Roman" w:hAnsi="Times New Roman" w:cs="Times New Roman"/>
          <w:sz w:val="28"/>
          <w:szCs w:val="28"/>
          <w:lang w:eastAsia="ru-RU"/>
        </w:rPr>
        <w:t>4</w:t>
      </w:r>
      <w:r w:rsidR="00795C41" w:rsidRPr="00D561F9">
        <w:rPr>
          <w:rFonts w:ascii="Times New Roman" w:eastAsia="Times New Roman" w:hAnsi="Times New Roman" w:cs="Times New Roman"/>
          <w:sz w:val="28"/>
          <w:szCs w:val="28"/>
          <w:lang w:eastAsia="ru-RU"/>
        </w:rPr>
        <w:t xml:space="preserve"> год</w:t>
      </w:r>
      <w:r w:rsidRPr="00D561F9">
        <w:rPr>
          <w:rFonts w:ascii="Times New Roman" w:eastAsia="Times New Roman" w:hAnsi="Times New Roman" w:cs="Times New Roman"/>
          <w:sz w:val="28"/>
          <w:szCs w:val="28"/>
          <w:lang w:eastAsia="ru-RU"/>
        </w:rPr>
        <w:t>у зафиксировано</w:t>
      </w:r>
      <w:r w:rsidR="00795C41" w:rsidRPr="00D561F9">
        <w:rPr>
          <w:rFonts w:ascii="Times New Roman" w:eastAsia="Times New Roman" w:hAnsi="Times New Roman" w:cs="Times New Roman"/>
          <w:sz w:val="28"/>
          <w:szCs w:val="28"/>
          <w:lang w:eastAsia="ru-RU"/>
        </w:rPr>
        <w:t xml:space="preserve"> превышение 100 процентного уровня по всем </w:t>
      </w:r>
      <w:r w:rsidR="00350878" w:rsidRPr="00D561F9">
        <w:rPr>
          <w:rFonts w:ascii="Times New Roman" w:eastAsia="Times New Roman" w:hAnsi="Times New Roman" w:cs="Times New Roman"/>
          <w:sz w:val="28"/>
          <w:szCs w:val="28"/>
          <w:lang w:eastAsia="ru-RU"/>
        </w:rPr>
        <w:t>сегментам</w:t>
      </w:r>
      <w:r w:rsidR="00795C41" w:rsidRPr="00D561F9">
        <w:rPr>
          <w:rFonts w:ascii="Times New Roman" w:eastAsia="Times New Roman" w:hAnsi="Times New Roman" w:cs="Times New Roman"/>
          <w:sz w:val="28"/>
          <w:szCs w:val="28"/>
          <w:lang w:eastAsia="ru-RU"/>
        </w:rPr>
        <w:t xml:space="preserve"> потребительского рынка Березовского района</w:t>
      </w:r>
      <w:r w:rsidR="003D7E8C" w:rsidRPr="00D561F9">
        <w:rPr>
          <w:rFonts w:ascii="Times New Roman" w:hAnsi="Times New Roman" w:cs="Times New Roman"/>
          <w:sz w:val="28"/>
          <w:szCs w:val="28"/>
        </w:rPr>
        <w:t>.</w:t>
      </w:r>
      <w:r w:rsidR="00770C37" w:rsidRPr="00D561F9">
        <w:rPr>
          <w:rFonts w:ascii="Times New Roman" w:hAnsi="Times New Roman" w:cs="Times New Roman"/>
          <w:sz w:val="28"/>
          <w:szCs w:val="28"/>
        </w:rPr>
        <w:t xml:space="preserve"> </w:t>
      </w:r>
    </w:p>
    <w:p w14:paraId="1D9B948E" w14:textId="4054A53E" w:rsidR="00742A90" w:rsidRPr="00D561F9" w:rsidRDefault="00742A90" w:rsidP="00650D50">
      <w:pPr>
        <w:spacing w:after="0"/>
        <w:ind w:right="-2"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w:t>
      </w:r>
      <w:r w:rsidR="0029467D" w:rsidRPr="00D561F9">
        <w:rPr>
          <w:rFonts w:ascii="Times New Roman" w:eastAsia="Times New Roman" w:hAnsi="Times New Roman" w:cs="Times New Roman"/>
          <w:sz w:val="28"/>
          <w:szCs w:val="28"/>
          <w:lang w:eastAsia="ru-RU"/>
        </w:rPr>
        <w:t xml:space="preserve"> Тенденция сохраниться и в 202</w:t>
      </w:r>
      <w:r w:rsidR="004B589E" w:rsidRPr="00D561F9">
        <w:rPr>
          <w:rFonts w:ascii="Times New Roman" w:eastAsia="Times New Roman" w:hAnsi="Times New Roman" w:cs="Times New Roman"/>
          <w:sz w:val="28"/>
          <w:szCs w:val="28"/>
          <w:lang w:eastAsia="ru-RU"/>
        </w:rPr>
        <w:t>5</w:t>
      </w:r>
      <w:r w:rsidR="0029467D" w:rsidRPr="00D561F9">
        <w:rPr>
          <w:rFonts w:ascii="Times New Roman" w:eastAsia="Times New Roman" w:hAnsi="Times New Roman" w:cs="Times New Roman"/>
          <w:sz w:val="28"/>
          <w:szCs w:val="28"/>
          <w:lang w:eastAsia="ru-RU"/>
        </w:rPr>
        <w:t xml:space="preserve"> году.</w:t>
      </w:r>
    </w:p>
    <w:p w14:paraId="21A0CB66" w14:textId="79D3B375" w:rsidR="001446A3" w:rsidRPr="00D561F9" w:rsidRDefault="006F4EED" w:rsidP="001446A3">
      <w:pPr>
        <w:spacing w:after="0"/>
        <w:ind w:right="-2"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Прогнозный</w:t>
      </w:r>
      <w:r w:rsidR="00742A90" w:rsidRPr="00D561F9">
        <w:rPr>
          <w:rFonts w:ascii="Times New Roman" w:eastAsia="Times New Roman" w:hAnsi="Times New Roman" w:cs="Times New Roman"/>
          <w:sz w:val="28"/>
          <w:szCs w:val="28"/>
          <w:lang w:eastAsia="ru-RU"/>
        </w:rPr>
        <w:t xml:space="preserve"> период сформирован</w:t>
      </w:r>
      <w:r w:rsidR="001446A3" w:rsidRPr="00D561F9">
        <w:rPr>
          <w:rFonts w:ascii="Times New Roman" w:eastAsia="Times New Roman" w:hAnsi="Times New Roman" w:cs="Times New Roman"/>
          <w:sz w:val="28"/>
          <w:szCs w:val="28"/>
          <w:lang w:eastAsia="ru-RU"/>
        </w:rPr>
        <w:t xml:space="preserve"> с учетом наращивания темпов совокупного спроса на товары, работы, услуги и ожидаемого индекса потребительских цен, который составит 4% </w:t>
      </w:r>
      <w:r w:rsidR="001446A3" w:rsidRPr="00D561F9">
        <w:rPr>
          <w:rFonts w:ascii="Times New Roman" w:hAnsi="Times New Roman" w:cs="Times New Roman"/>
          <w:sz w:val="28"/>
          <w:szCs w:val="28"/>
        </w:rPr>
        <w:t>(январь-декабрь 202</w:t>
      </w:r>
      <w:r w:rsidR="0089340A" w:rsidRPr="00D561F9">
        <w:rPr>
          <w:rFonts w:ascii="Times New Roman" w:hAnsi="Times New Roman" w:cs="Times New Roman"/>
          <w:sz w:val="28"/>
          <w:szCs w:val="28"/>
        </w:rPr>
        <w:t>4</w:t>
      </w:r>
      <w:r w:rsidR="001446A3" w:rsidRPr="00D561F9">
        <w:rPr>
          <w:rFonts w:ascii="Times New Roman" w:hAnsi="Times New Roman" w:cs="Times New Roman"/>
          <w:sz w:val="28"/>
          <w:szCs w:val="28"/>
        </w:rPr>
        <w:t xml:space="preserve"> года – </w:t>
      </w:r>
      <w:r w:rsidR="00E003A7" w:rsidRPr="00D561F9">
        <w:rPr>
          <w:rFonts w:ascii="Times New Roman" w:hAnsi="Times New Roman" w:cs="Times New Roman"/>
          <w:sz w:val="28"/>
          <w:szCs w:val="28"/>
        </w:rPr>
        <w:t>4</w:t>
      </w:r>
      <w:r w:rsidR="001446A3" w:rsidRPr="00D561F9">
        <w:rPr>
          <w:rFonts w:ascii="Times New Roman" w:hAnsi="Times New Roman" w:cs="Times New Roman"/>
          <w:sz w:val="28"/>
          <w:szCs w:val="28"/>
        </w:rPr>
        <w:t>%)</w:t>
      </w:r>
      <w:r w:rsidR="001446A3" w:rsidRPr="00D561F9">
        <w:rPr>
          <w:rFonts w:ascii="Times New Roman" w:eastAsia="Times New Roman" w:hAnsi="Times New Roman" w:cs="Times New Roman"/>
          <w:sz w:val="28"/>
          <w:szCs w:val="28"/>
          <w:lang w:eastAsia="ru-RU"/>
        </w:rPr>
        <w:t xml:space="preserve">, </w:t>
      </w:r>
      <w:r w:rsidR="001446A3" w:rsidRPr="00D561F9">
        <w:rPr>
          <w:rFonts w:ascii="Times New Roman" w:hAnsi="Times New Roman" w:cs="Times New Roman"/>
          <w:sz w:val="28"/>
          <w:szCs w:val="28"/>
        </w:rPr>
        <w:t xml:space="preserve">среднегодовой уровень инфляции от </w:t>
      </w:r>
      <w:r w:rsidR="0089340A" w:rsidRPr="00D561F9">
        <w:rPr>
          <w:rFonts w:ascii="Times New Roman" w:hAnsi="Times New Roman" w:cs="Times New Roman"/>
          <w:sz w:val="28"/>
          <w:szCs w:val="28"/>
        </w:rPr>
        <w:t>5,4</w:t>
      </w:r>
      <w:r w:rsidR="001446A3" w:rsidRPr="00D561F9">
        <w:rPr>
          <w:rFonts w:ascii="Times New Roman" w:hAnsi="Times New Roman" w:cs="Times New Roman"/>
          <w:sz w:val="28"/>
          <w:szCs w:val="28"/>
        </w:rPr>
        <w:t xml:space="preserve">% до 4,0%. </w:t>
      </w:r>
    </w:p>
    <w:p w14:paraId="3CE7BF40" w14:textId="6412D983" w:rsidR="001446A3" w:rsidRPr="00D561F9" w:rsidRDefault="00350878" w:rsidP="00650D50">
      <w:pPr>
        <w:spacing w:after="0"/>
        <w:ind w:right="-2" w:firstLine="709"/>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Принимаемые меры поддержки позволили сформировать основные прогнозные </w:t>
      </w:r>
      <w:r w:rsidR="00872BAC" w:rsidRPr="00D561F9">
        <w:rPr>
          <w:rFonts w:ascii="Times New Roman" w:eastAsia="Times New Roman" w:hAnsi="Times New Roman" w:cs="Times New Roman"/>
          <w:sz w:val="28"/>
          <w:szCs w:val="28"/>
          <w:lang w:eastAsia="ru-RU"/>
        </w:rPr>
        <w:t>показатели</w:t>
      </w:r>
      <w:r w:rsidRPr="00D561F9">
        <w:rPr>
          <w:rFonts w:ascii="Times New Roman" w:eastAsia="Times New Roman" w:hAnsi="Times New Roman" w:cs="Times New Roman"/>
          <w:sz w:val="28"/>
          <w:szCs w:val="28"/>
          <w:lang w:eastAsia="ru-RU"/>
        </w:rPr>
        <w:t xml:space="preserve"> </w:t>
      </w:r>
      <w:r w:rsidR="00E003A7" w:rsidRPr="00D561F9">
        <w:rPr>
          <w:rFonts w:ascii="Times New Roman" w:eastAsia="Times New Roman" w:hAnsi="Times New Roman" w:cs="Times New Roman"/>
          <w:sz w:val="28"/>
          <w:szCs w:val="28"/>
          <w:lang w:eastAsia="ru-RU"/>
        </w:rPr>
        <w:t xml:space="preserve">2026 - </w:t>
      </w:r>
      <w:r w:rsidRPr="00D561F9">
        <w:rPr>
          <w:rFonts w:ascii="Times New Roman" w:eastAsia="Times New Roman" w:hAnsi="Times New Roman" w:cs="Times New Roman"/>
          <w:sz w:val="28"/>
          <w:szCs w:val="28"/>
          <w:lang w:eastAsia="ru-RU"/>
        </w:rPr>
        <w:t>202</w:t>
      </w:r>
      <w:r w:rsidR="00E003A7" w:rsidRPr="00D561F9">
        <w:rPr>
          <w:rFonts w:ascii="Times New Roman" w:eastAsia="Times New Roman" w:hAnsi="Times New Roman" w:cs="Times New Roman"/>
          <w:sz w:val="28"/>
          <w:szCs w:val="28"/>
          <w:lang w:eastAsia="ru-RU"/>
        </w:rPr>
        <w:t>8</w:t>
      </w:r>
      <w:r w:rsidRPr="00D561F9">
        <w:rPr>
          <w:rFonts w:ascii="Times New Roman" w:eastAsia="Times New Roman" w:hAnsi="Times New Roman" w:cs="Times New Roman"/>
          <w:sz w:val="28"/>
          <w:szCs w:val="28"/>
          <w:lang w:eastAsia="ru-RU"/>
        </w:rPr>
        <w:t xml:space="preserve"> год</w:t>
      </w:r>
      <w:r w:rsidR="00E003A7" w:rsidRPr="00D561F9">
        <w:rPr>
          <w:rFonts w:ascii="Times New Roman" w:eastAsia="Times New Roman" w:hAnsi="Times New Roman" w:cs="Times New Roman"/>
          <w:sz w:val="28"/>
          <w:szCs w:val="28"/>
          <w:lang w:eastAsia="ru-RU"/>
        </w:rPr>
        <w:t>ов,</w:t>
      </w:r>
      <w:r w:rsidRPr="00D561F9">
        <w:rPr>
          <w:rFonts w:ascii="Times New Roman" w:eastAsia="Times New Roman" w:hAnsi="Times New Roman" w:cs="Times New Roman"/>
          <w:sz w:val="28"/>
          <w:szCs w:val="28"/>
          <w:lang w:eastAsia="ru-RU"/>
        </w:rPr>
        <w:t xml:space="preserve"> в сферах:</w:t>
      </w:r>
    </w:p>
    <w:p w14:paraId="16EF7A30" w14:textId="26C3C226" w:rsidR="00770C37" w:rsidRPr="00D561F9" w:rsidRDefault="00770C37" w:rsidP="00350878">
      <w:pPr>
        <w:spacing w:after="0"/>
        <w:ind w:right="-2"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 </w:t>
      </w:r>
      <w:r w:rsidR="00871909" w:rsidRPr="00D561F9">
        <w:rPr>
          <w:rFonts w:ascii="Times New Roman" w:hAnsi="Times New Roman" w:cs="Times New Roman"/>
          <w:sz w:val="28"/>
          <w:szCs w:val="28"/>
        </w:rPr>
        <w:t xml:space="preserve">торговли </w:t>
      </w:r>
      <w:r w:rsidR="00350878" w:rsidRPr="00D561F9">
        <w:rPr>
          <w:rFonts w:ascii="Times New Roman" w:hAnsi="Times New Roman" w:cs="Times New Roman"/>
          <w:sz w:val="28"/>
          <w:szCs w:val="28"/>
        </w:rPr>
        <w:t>–</w:t>
      </w:r>
      <w:r w:rsidR="00871909" w:rsidRPr="00D561F9">
        <w:rPr>
          <w:rFonts w:ascii="Times New Roman" w:hAnsi="Times New Roman" w:cs="Times New Roman"/>
          <w:sz w:val="28"/>
          <w:szCs w:val="28"/>
        </w:rPr>
        <w:t xml:space="preserve"> </w:t>
      </w:r>
      <w:r w:rsidR="0089340A" w:rsidRPr="00D561F9">
        <w:rPr>
          <w:rFonts w:ascii="Times New Roman" w:hAnsi="Times New Roman" w:cs="Times New Roman"/>
          <w:sz w:val="28"/>
          <w:szCs w:val="28"/>
        </w:rPr>
        <w:t>от 101,</w:t>
      </w:r>
      <w:r w:rsidR="00B80A99" w:rsidRPr="00D561F9">
        <w:rPr>
          <w:rFonts w:ascii="Times New Roman" w:hAnsi="Times New Roman" w:cs="Times New Roman"/>
          <w:sz w:val="28"/>
          <w:szCs w:val="28"/>
        </w:rPr>
        <w:t>5</w:t>
      </w:r>
      <w:r w:rsidR="00350878" w:rsidRPr="00D561F9">
        <w:rPr>
          <w:rFonts w:ascii="Times New Roman" w:hAnsi="Times New Roman" w:cs="Times New Roman"/>
          <w:sz w:val="28"/>
          <w:szCs w:val="28"/>
        </w:rPr>
        <w:t>% до</w:t>
      </w:r>
      <w:r w:rsidR="0089340A" w:rsidRPr="00D561F9">
        <w:rPr>
          <w:rFonts w:ascii="Times New Roman" w:hAnsi="Times New Roman" w:cs="Times New Roman"/>
          <w:sz w:val="28"/>
          <w:szCs w:val="28"/>
        </w:rPr>
        <w:t xml:space="preserve"> </w:t>
      </w:r>
      <w:r w:rsidR="00B80A99" w:rsidRPr="00D561F9">
        <w:rPr>
          <w:rFonts w:ascii="Times New Roman" w:hAnsi="Times New Roman" w:cs="Times New Roman"/>
          <w:sz w:val="28"/>
          <w:szCs w:val="28"/>
        </w:rPr>
        <w:t>105,3</w:t>
      </w:r>
      <w:r w:rsidR="0089340A" w:rsidRPr="00D561F9">
        <w:rPr>
          <w:rFonts w:ascii="Times New Roman" w:hAnsi="Times New Roman" w:cs="Times New Roman"/>
          <w:sz w:val="28"/>
          <w:szCs w:val="28"/>
        </w:rPr>
        <w:t>%</w:t>
      </w:r>
      <w:r w:rsidR="00350878" w:rsidRPr="00D561F9">
        <w:rPr>
          <w:rFonts w:ascii="Times New Roman" w:hAnsi="Times New Roman" w:cs="Times New Roman"/>
          <w:sz w:val="28"/>
          <w:szCs w:val="28"/>
        </w:rPr>
        <w:t xml:space="preserve"> - </w:t>
      </w:r>
      <w:r w:rsidRPr="00D561F9">
        <w:rPr>
          <w:rFonts w:ascii="Times New Roman" w:hAnsi="Times New Roman" w:cs="Times New Roman"/>
          <w:sz w:val="28"/>
          <w:szCs w:val="28"/>
        </w:rPr>
        <w:t xml:space="preserve">под воздействием </w:t>
      </w:r>
      <w:proofErr w:type="spellStart"/>
      <w:r w:rsidRPr="00D561F9">
        <w:rPr>
          <w:rFonts w:ascii="Times New Roman" w:hAnsi="Times New Roman" w:cs="Times New Roman"/>
          <w:sz w:val="28"/>
          <w:szCs w:val="28"/>
        </w:rPr>
        <w:t>многоформатной</w:t>
      </w:r>
      <w:proofErr w:type="spellEnd"/>
      <w:r w:rsidRPr="00D561F9">
        <w:rPr>
          <w:rFonts w:ascii="Times New Roman" w:hAnsi="Times New Roman" w:cs="Times New Roman"/>
          <w:sz w:val="28"/>
          <w:szCs w:val="28"/>
        </w:rPr>
        <w:t xml:space="preserve"> </w:t>
      </w:r>
      <w:r w:rsidRPr="00D561F9">
        <w:rPr>
          <w:rFonts w:ascii="Times New Roman" w:eastAsia="Calibri" w:hAnsi="Times New Roman" w:cs="Times New Roman"/>
          <w:sz w:val="28"/>
          <w:szCs w:val="28"/>
        </w:rPr>
        <w:t>конкурентной среды</w:t>
      </w:r>
      <w:r w:rsidR="00871909" w:rsidRPr="00D561F9">
        <w:rPr>
          <w:rFonts w:ascii="Times New Roman" w:eastAsia="Calibri" w:hAnsi="Times New Roman" w:cs="Times New Roman"/>
          <w:sz w:val="28"/>
          <w:szCs w:val="28"/>
        </w:rPr>
        <w:t xml:space="preserve"> и </w:t>
      </w:r>
      <w:proofErr w:type="spellStart"/>
      <w:r w:rsidR="00871909" w:rsidRPr="00D561F9">
        <w:rPr>
          <w:rFonts w:ascii="Times New Roman" w:eastAsia="Calibri" w:hAnsi="Times New Roman" w:cs="Times New Roman"/>
          <w:sz w:val="28"/>
          <w:szCs w:val="28"/>
        </w:rPr>
        <w:t>перепрофилизации</w:t>
      </w:r>
      <w:proofErr w:type="spellEnd"/>
      <w:r w:rsidR="00871909" w:rsidRPr="00D561F9">
        <w:rPr>
          <w:rFonts w:ascii="Times New Roman" w:eastAsia="Calibri" w:hAnsi="Times New Roman" w:cs="Times New Roman"/>
          <w:sz w:val="28"/>
          <w:szCs w:val="28"/>
        </w:rPr>
        <w:t xml:space="preserve"> рынка, что обеспечивает возможность от</w:t>
      </w:r>
      <w:r w:rsidR="00350878" w:rsidRPr="00D561F9">
        <w:rPr>
          <w:rFonts w:ascii="Times New Roman" w:eastAsia="Calibri" w:hAnsi="Times New Roman" w:cs="Times New Roman"/>
          <w:sz w:val="28"/>
          <w:szCs w:val="28"/>
        </w:rPr>
        <w:t>крытия новых объектов торговли (</w:t>
      </w:r>
      <w:r w:rsidR="00871909" w:rsidRPr="00D561F9">
        <w:rPr>
          <w:rFonts w:ascii="Times New Roman" w:eastAsia="Calibri" w:hAnsi="Times New Roman" w:cs="Times New Roman"/>
          <w:sz w:val="28"/>
          <w:szCs w:val="28"/>
        </w:rPr>
        <w:t>в том числе федеральных сетевых структур, интернет –</w:t>
      </w:r>
      <w:r w:rsidR="00350878" w:rsidRPr="00D561F9">
        <w:rPr>
          <w:rFonts w:ascii="Times New Roman" w:eastAsia="Calibri" w:hAnsi="Times New Roman" w:cs="Times New Roman"/>
          <w:sz w:val="28"/>
          <w:szCs w:val="28"/>
        </w:rPr>
        <w:t xml:space="preserve"> магазинов) и </w:t>
      </w:r>
      <w:r w:rsidR="0045208C" w:rsidRPr="00D561F9">
        <w:rPr>
          <w:rFonts w:ascii="Times New Roman" w:eastAsia="Calibri" w:hAnsi="Times New Roman" w:cs="Times New Roman"/>
          <w:sz w:val="28"/>
          <w:szCs w:val="28"/>
        </w:rPr>
        <w:t>ежегодного перевыполнения</w:t>
      </w:r>
      <w:r w:rsidR="00871909" w:rsidRPr="00D561F9">
        <w:rPr>
          <w:rFonts w:ascii="Times New Roman" w:eastAsia="Calibri" w:hAnsi="Times New Roman" w:cs="Times New Roman"/>
          <w:sz w:val="28"/>
          <w:szCs w:val="28"/>
        </w:rPr>
        <w:t xml:space="preserve"> </w:t>
      </w:r>
      <w:r w:rsidR="00871909" w:rsidRPr="00D561F9">
        <w:rPr>
          <w:rFonts w:ascii="Times New Roman" w:hAnsi="Times New Roman" w:cs="Times New Roman"/>
          <w:sz w:val="28"/>
          <w:szCs w:val="28"/>
        </w:rPr>
        <w:t>нормативов минимальной обеспеченности населения торговыми объектами</w:t>
      </w:r>
      <w:r w:rsidR="003D7E8C" w:rsidRPr="00D561F9">
        <w:rPr>
          <w:rFonts w:ascii="Times New Roman" w:hAnsi="Times New Roman" w:cs="Times New Roman"/>
          <w:sz w:val="28"/>
          <w:szCs w:val="28"/>
        </w:rPr>
        <w:t xml:space="preserve"> (2024 год -</w:t>
      </w:r>
      <w:r w:rsidR="001446A3" w:rsidRPr="00D561F9">
        <w:rPr>
          <w:rFonts w:ascii="Times New Roman" w:hAnsi="Times New Roman" w:cs="Times New Roman"/>
          <w:sz w:val="28"/>
          <w:szCs w:val="28"/>
        </w:rPr>
        <w:t xml:space="preserve"> на 103 единицы для стационарных (продовольственных) объектов и на 146 единиц для стационарных объектов</w:t>
      </w:r>
      <w:r w:rsidR="00B80A99" w:rsidRPr="00D561F9">
        <w:rPr>
          <w:rFonts w:ascii="Times New Roman" w:hAnsi="Times New Roman" w:cs="Times New Roman"/>
          <w:sz w:val="28"/>
          <w:szCs w:val="28"/>
        </w:rPr>
        <w:t>;</w:t>
      </w:r>
      <w:r w:rsidR="003D7E8C" w:rsidRPr="00D561F9">
        <w:rPr>
          <w:rFonts w:ascii="Times New Roman" w:hAnsi="Times New Roman" w:cs="Times New Roman"/>
          <w:sz w:val="28"/>
          <w:szCs w:val="28"/>
        </w:rPr>
        <w:t xml:space="preserve"> открыто 8 новых объектов различных форматов);</w:t>
      </w:r>
    </w:p>
    <w:p w14:paraId="4822DC38" w14:textId="6BFCCF33" w:rsidR="001446A3" w:rsidRPr="00D561F9" w:rsidRDefault="001446A3" w:rsidP="00350878">
      <w:pPr>
        <w:pStyle w:val="ConsPlusNormal"/>
        <w:widowControl/>
        <w:spacing w:line="276" w:lineRule="auto"/>
        <w:ind w:firstLine="708"/>
        <w:jc w:val="both"/>
        <w:rPr>
          <w:szCs w:val="28"/>
        </w:rPr>
      </w:pPr>
      <w:r w:rsidRPr="00D561F9">
        <w:rPr>
          <w:szCs w:val="28"/>
        </w:rPr>
        <w:t xml:space="preserve">- общественного питания </w:t>
      </w:r>
      <w:r w:rsidR="003D7E8C" w:rsidRPr="00D561F9">
        <w:rPr>
          <w:szCs w:val="28"/>
        </w:rPr>
        <w:t>–</w:t>
      </w:r>
      <w:r w:rsidRPr="00D561F9">
        <w:rPr>
          <w:szCs w:val="28"/>
        </w:rPr>
        <w:t xml:space="preserve"> </w:t>
      </w:r>
      <w:r w:rsidR="003D7E8C" w:rsidRPr="00D561F9">
        <w:rPr>
          <w:szCs w:val="28"/>
        </w:rPr>
        <w:t xml:space="preserve">от </w:t>
      </w:r>
      <w:r w:rsidR="0089340A" w:rsidRPr="00D561F9">
        <w:rPr>
          <w:szCs w:val="28"/>
        </w:rPr>
        <w:t>10</w:t>
      </w:r>
      <w:r w:rsidR="000D4C99">
        <w:rPr>
          <w:szCs w:val="28"/>
        </w:rPr>
        <w:t>3,7</w:t>
      </w:r>
      <w:r w:rsidR="0089340A" w:rsidRPr="00D561F9">
        <w:rPr>
          <w:szCs w:val="28"/>
        </w:rPr>
        <w:t xml:space="preserve">% </w:t>
      </w:r>
      <w:r w:rsidR="003D7E8C" w:rsidRPr="00D561F9">
        <w:rPr>
          <w:szCs w:val="28"/>
        </w:rPr>
        <w:t xml:space="preserve">до </w:t>
      </w:r>
      <w:r w:rsidR="0089340A" w:rsidRPr="00D561F9">
        <w:rPr>
          <w:szCs w:val="28"/>
        </w:rPr>
        <w:t>104,6%</w:t>
      </w:r>
      <w:r w:rsidR="003D7E8C" w:rsidRPr="00D561F9">
        <w:rPr>
          <w:szCs w:val="28"/>
        </w:rPr>
        <w:t xml:space="preserve"> - с</w:t>
      </w:r>
      <w:r w:rsidRPr="00D561F9">
        <w:rPr>
          <w:szCs w:val="28"/>
        </w:rPr>
        <w:t xml:space="preserve">ектор характеризуется устойчивым уровнем экономической активности, благодаря </w:t>
      </w:r>
      <w:r w:rsidR="003D7E8C" w:rsidRPr="00D561F9">
        <w:rPr>
          <w:szCs w:val="28"/>
        </w:rPr>
        <w:t xml:space="preserve">росту доходов населения </w:t>
      </w:r>
      <w:r w:rsidRPr="00D561F9">
        <w:rPr>
          <w:szCs w:val="28"/>
        </w:rPr>
        <w:t xml:space="preserve">и активной поддержке </w:t>
      </w:r>
      <w:r w:rsidR="003D7E8C" w:rsidRPr="00D561F9">
        <w:rPr>
          <w:szCs w:val="28"/>
        </w:rPr>
        <w:t>органов местного самоуправления;</w:t>
      </w:r>
    </w:p>
    <w:p w14:paraId="1D0714C2" w14:textId="499CFBB0" w:rsidR="003D7E8C" w:rsidRPr="00D561F9" w:rsidRDefault="00350878" w:rsidP="003D7E8C">
      <w:pPr>
        <w:spacing w:after="0"/>
        <w:ind w:right="-2" w:firstLine="709"/>
        <w:jc w:val="both"/>
        <w:rPr>
          <w:rFonts w:ascii="Times New Roman" w:hAnsi="Times New Roman" w:cs="Times New Roman"/>
          <w:bCs/>
          <w:iCs/>
          <w:sz w:val="28"/>
          <w:szCs w:val="28"/>
        </w:rPr>
      </w:pPr>
      <w:r w:rsidRPr="00D561F9">
        <w:rPr>
          <w:rFonts w:ascii="Times New Roman" w:hAnsi="Times New Roman" w:cs="Times New Roman"/>
          <w:sz w:val="28"/>
          <w:szCs w:val="28"/>
        </w:rPr>
        <w:t>-</w:t>
      </w:r>
      <w:r w:rsidR="001446A3" w:rsidRPr="00D561F9">
        <w:rPr>
          <w:rFonts w:ascii="Times New Roman" w:hAnsi="Times New Roman" w:cs="Times New Roman"/>
          <w:bCs/>
          <w:iCs/>
          <w:sz w:val="28"/>
          <w:szCs w:val="28"/>
        </w:rPr>
        <w:t xml:space="preserve"> платных услуг населению – </w:t>
      </w:r>
      <w:r w:rsidR="0089340A" w:rsidRPr="00D561F9">
        <w:rPr>
          <w:rFonts w:ascii="Times New Roman" w:hAnsi="Times New Roman" w:cs="Times New Roman"/>
          <w:bCs/>
          <w:iCs/>
          <w:sz w:val="28"/>
          <w:szCs w:val="28"/>
        </w:rPr>
        <w:t>от 10</w:t>
      </w:r>
      <w:r w:rsidR="00B80A99" w:rsidRPr="00D561F9">
        <w:rPr>
          <w:rFonts w:ascii="Times New Roman" w:hAnsi="Times New Roman" w:cs="Times New Roman"/>
          <w:bCs/>
          <w:iCs/>
          <w:sz w:val="28"/>
          <w:szCs w:val="28"/>
        </w:rPr>
        <w:t>3,2</w:t>
      </w:r>
      <w:r w:rsidR="0089340A" w:rsidRPr="00D561F9">
        <w:rPr>
          <w:rFonts w:ascii="Times New Roman" w:hAnsi="Times New Roman" w:cs="Times New Roman"/>
          <w:bCs/>
          <w:iCs/>
          <w:sz w:val="28"/>
          <w:szCs w:val="28"/>
        </w:rPr>
        <w:t>%</w:t>
      </w:r>
      <w:r w:rsidR="003D7E8C" w:rsidRPr="00D561F9">
        <w:rPr>
          <w:rFonts w:ascii="Times New Roman" w:hAnsi="Times New Roman" w:cs="Times New Roman"/>
          <w:bCs/>
          <w:iCs/>
          <w:sz w:val="28"/>
          <w:szCs w:val="28"/>
        </w:rPr>
        <w:t xml:space="preserve"> до </w:t>
      </w:r>
      <w:r w:rsidR="0089340A" w:rsidRPr="00D561F9">
        <w:rPr>
          <w:rFonts w:ascii="Times New Roman" w:hAnsi="Times New Roman" w:cs="Times New Roman"/>
          <w:bCs/>
          <w:iCs/>
          <w:sz w:val="28"/>
          <w:szCs w:val="28"/>
        </w:rPr>
        <w:t>10</w:t>
      </w:r>
      <w:r w:rsidR="00B80A99" w:rsidRPr="00D561F9">
        <w:rPr>
          <w:rFonts w:ascii="Times New Roman" w:hAnsi="Times New Roman" w:cs="Times New Roman"/>
          <w:bCs/>
          <w:iCs/>
          <w:sz w:val="28"/>
          <w:szCs w:val="28"/>
        </w:rPr>
        <w:t>3,7</w:t>
      </w:r>
      <w:r w:rsidR="003D7E8C" w:rsidRPr="00D561F9">
        <w:rPr>
          <w:rFonts w:ascii="Times New Roman" w:hAnsi="Times New Roman" w:cs="Times New Roman"/>
          <w:bCs/>
          <w:iCs/>
          <w:sz w:val="28"/>
          <w:szCs w:val="28"/>
        </w:rPr>
        <w:t>% - с</w:t>
      </w:r>
      <w:r w:rsidR="003D7E8C" w:rsidRPr="00D561F9">
        <w:rPr>
          <w:rFonts w:ascii="Times New Roman" w:hAnsi="Times New Roman" w:cs="Times New Roman"/>
          <w:sz w:val="28"/>
          <w:szCs w:val="28"/>
        </w:rPr>
        <w:t xml:space="preserve"> целью развития сектора приняты меры ежегодной социальной поддержки, поддержки бизнеса, что позволяет создавать уверенную траекторию роста данной сферы.</w:t>
      </w:r>
    </w:p>
    <w:p w14:paraId="0A762A95" w14:textId="2B39EBCA" w:rsidR="00195C9C" w:rsidRPr="00D561F9" w:rsidRDefault="00FC7934" w:rsidP="00650D50">
      <w:pPr>
        <w:spacing w:after="0"/>
        <w:ind w:right="-2" w:firstLine="709"/>
        <w:jc w:val="both"/>
        <w:rPr>
          <w:rFonts w:ascii="Times New Roman" w:hAnsi="Times New Roman" w:cs="Times New Roman"/>
          <w:sz w:val="28"/>
          <w:szCs w:val="28"/>
        </w:rPr>
      </w:pPr>
      <w:r w:rsidRPr="00D561F9">
        <w:rPr>
          <w:rFonts w:ascii="Times New Roman" w:hAnsi="Times New Roman" w:cs="Times New Roman"/>
          <w:sz w:val="28"/>
          <w:szCs w:val="28"/>
        </w:rPr>
        <w:t>Сегментарное взаимодействие обеспечивает потребност</w:t>
      </w:r>
      <w:r w:rsidR="00195C9C" w:rsidRPr="00D561F9">
        <w:rPr>
          <w:rFonts w:ascii="Times New Roman" w:hAnsi="Times New Roman" w:cs="Times New Roman"/>
          <w:sz w:val="28"/>
          <w:szCs w:val="28"/>
        </w:rPr>
        <w:t>ь населения и создае</w:t>
      </w:r>
      <w:r w:rsidRPr="00D561F9">
        <w:rPr>
          <w:rFonts w:ascii="Times New Roman" w:hAnsi="Times New Roman" w:cs="Times New Roman"/>
          <w:sz w:val="28"/>
          <w:szCs w:val="28"/>
        </w:rPr>
        <w:t>т возможност</w:t>
      </w:r>
      <w:r w:rsidR="00195C9C" w:rsidRPr="00D561F9">
        <w:rPr>
          <w:rFonts w:ascii="Times New Roman" w:hAnsi="Times New Roman" w:cs="Times New Roman"/>
          <w:sz w:val="28"/>
          <w:szCs w:val="28"/>
        </w:rPr>
        <w:t>ь</w:t>
      </w:r>
      <w:r w:rsidRPr="00D561F9">
        <w:rPr>
          <w:rFonts w:ascii="Times New Roman" w:hAnsi="Times New Roman" w:cs="Times New Roman"/>
          <w:sz w:val="28"/>
          <w:szCs w:val="28"/>
        </w:rPr>
        <w:t xml:space="preserve"> для успешного функционирования экономики. </w:t>
      </w:r>
    </w:p>
    <w:p w14:paraId="395D53E7" w14:textId="4B1952FA" w:rsidR="00A74B67" w:rsidRPr="00D561F9" w:rsidRDefault="00A74B67" w:rsidP="00A74B67">
      <w:pPr>
        <w:widowControl w:val="0"/>
        <w:suppressAutoHyphens/>
        <w:spacing w:after="0"/>
        <w:ind w:firstLine="709"/>
        <w:jc w:val="both"/>
        <w:rPr>
          <w:rFonts w:ascii="Times New Roman" w:hAnsi="Times New Roman" w:cs="Times New Roman"/>
          <w:sz w:val="28"/>
          <w:szCs w:val="28"/>
          <w:lang w:eastAsia="zh-CN"/>
        </w:rPr>
      </w:pPr>
      <w:r w:rsidRPr="00D561F9">
        <w:rPr>
          <w:rFonts w:ascii="Times New Roman" w:hAnsi="Times New Roman" w:cs="Times New Roman"/>
          <w:sz w:val="28"/>
          <w:szCs w:val="28"/>
          <w:lang w:eastAsia="zh-CN"/>
        </w:rPr>
        <w:lastRenderedPageBreak/>
        <w:t>Развитие мобильных технологий с учетом географических особенностей Березовского района, будет иметь приоритетное значение</w:t>
      </w:r>
      <w:r w:rsidR="00E24D79" w:rsidRPr="00D561F9">
        <w:rPr>
          <w:rFonts w:ascii="Times New Roman" w:hAnsi="Times New Roman" w:cs="Times New Roman"/>
          <w:sz w:val="28"/>
          <w:szCs w:val="28"/>
          <w:lang w:eastAsia="zh-CN"/>
        </w:rPr>
        <w:t xml:space="preserve">, </w:t>
      </w:r>
      <w:r w:rsidRPr="00D561F9">
        <w:rPr>
          <w:rFonts w:ascii="Times New Roman" w:hAnsi="Times New Roman" w:cs="Times New Roman"/>
          <w:sz w:val="28"/>
          <w:szCs w:val="28"/>
          <w:lang w:eastAsia="zh-CN"/>
        </w:rPr>
        <w:t>обеспечивая расширение деятельности,</w:t>
      </w:r>
      <w:r w:rsidR="00E24D79" w:rsidRPr="00D561F9">
        <w:rPr>
          <w:rFonts w:ascii="Times New Roman" w:hAnsi="Times New Roman" w:cs="Times New Roman"/>
          <w:sz w:val="28"/>
          <w:szCs w:val="28"/>
          <w:lang w:eastAsia="zh-CN"/>
        </w:rPr>
        <w:t xml:space="preserve"> появлению новых направлений</w:t>
      </w:r>
      <w:r w:rsidR="00B80A99" w:rsidRPr="00D561F9">
        <w:rPr>
          <w:rFonts w:ascii="Times New Roman" w:hAnsi="Times New Roman" w:cs="Times New Roman"/>
          <w:sz w:val="28"/>
          <w:szCs w:val="28"/>
          <w:lang w:eastAsia="zh-CN"/>
        </w:rPr>
        <w:t>, в том числе развитие дистанционной торговли, услуг и развитие мобильных приложений</w:t>
      </w:r>
      <w:r w:rsidRPr="00D561F9">
        <w:rPr>
          <w:rFonts w:ascii="Times New Roman" w:hAnsi="Times New Roman" w:cs="Times New Roman"/>
          <w:sz w:val="28"/>
          <w:szCs w:val="28"/>
          <w:lang w:eastAsia="zh-CN"/>
        </w:rPr>
        <w:t xml:space="preserve">. </w:t>
      </w:r>
    </w:p>
    <w:p w14:paraId="47C48B31" w14:textId="77777777" w:rsidR="008520F3" w:rsidRPr="00D561F9" w:rsidRDefault="008520F3" w:rsidP="006E2CC0">
      <w:pPr>
        <w:widowControl w:val="0"/>
        <w:suppressAutoHyphens/>
        <w:spacing w:after="0"/>
        <w:ind w:firstLine="709"/>
        <w:jc w:val="both"/>
        <w:rPr>
          <w:rFonts w:ascii="Times New Roman" w:hAnsi="Times New Roman" w:cs="Times New Roman"/>
          <w:i/>
          <w:sz w:val="28"/>
          <w:szCs w:val="28"/>
          <w:lang w:eastAsia="zh-CN"/>
        </w:rPr>
      </w:pPr>
    </w:p>
    <w:p w14:paraId="76F349C6" w14:textId="58BC497F" w:rsidR="0078643B" w:rsidRPr="00D561F9" w:rsidRDefault="00C0476D"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D561F9">
        <w:rPr>
          <w:rFonts w:ascii="Times New Roman" w:eastAsia="Calibri" w:hAnsi="Times New Roman" w:cs="Times New Roman"/>
          <w:b/>
          <w:bCs/>
          <w:sz w:val="28"/>
          <w:szCs w:val="28"/>
          <w:lang w:eastAsia="ru-RU"/>
        </w:rPr>
        <w:t>5</w:t>
      </w:r>
      <w:r w:rsidR="0078643B" w:rsidRPr="00D561F9">
        <w:rPr>
          <w:rFonts w:ascii="Times New Roman" w:eastAsia="Calibri" w:hAnsi="Times New Roman" w:cs="Times New Roman"/>
          <w:b/>
          <w:bCs/>
          <w:sz w:val="28"/>
          <w:szCs w:val="28"/>
          <w:lang w:eastAsia="ru-RU"/>
        </w:rPr>
        <w:t>. Уровень жизни населения</w:t>
      </w:r>
    </w:p>
    <w:p w14:paraId="1111968A" w14:textId="77777777" w:rsidR="00406324" w:rsidRPr="00D561F9" w:rsidRDefault="00406324" w:rsidP="00406324">
      <w:pPr>
        <w:widowControl w:val="0"/>
        <w:autoSpaceDE w:val="0"/>
        <w:autoSpaceDN w:val="0"/>
        <w:adjustRightInd w:val="0"/>
        <w:spacing w:after="0"/>
        <w:ind w:firstLine="720"/>
        <w:jc w:val="both"/>
        <w:rPr>
          <w:rFonts w:ascii="Times New Roman" w:hAnsi="Times New Roman" w:cs="Times New Roman"/>
          <w:sz w:val="28"/>
          <w:szCs w:val="28"/>
        </w:rPr>
      </w:pPr>
      <w:r w:rsidRPr="00D561F9">
        <w:rPr>
          <w:rFonts w:ascii="Times New Roman" w:hAnsi="Times New Roman" w:cs="Times New Roman"/>
          <w:bCs/>
          <w:sz w:val="28"/>
          <w:szCs w:val="28"/>
        </w:rPr>
        <w:t xml:space="preserve">Благодаря принимаемым мерам, в 2024 году на территории Березовского района сохранена положительная динамика уровня жизни населения. </w:t>
      </w:r>
    </w:p>
    <w:p w14:paraId="6AC8E7EC" w14:textId="2E1ACF31" w:rsidR="00406324" w:rsidRPr="00D561F9" w:rsidRDefault="00406324" w:rsidP="00406324">
      <w:pPr>
        <w:pStyle w:val="ConsPlusTitle"/>
        <w:tabs>
          <w:tab w:val="left" w:pos="709"/>
        </w:tabs>
        <w:spacing w:line="276" w:lineRule="auto"/>
        <w:ind w:right="-1"/>
        <w:jc w:val="both"/>
        <w:rPr>
          <w:b w:val="0"/>
          <w:szCs w:val="28"/>
        </w:rPr>
      </w:pPr>
      <w:r w:rsidRPr="00D561F9">
        <w:rPr>
          <w:b w:val="0"/>
          <w:szCs w:val="28"/>
        </w:rPr>
        <w:tab/>
        <w:t xml:space="preserve">С целью </w:t>
      </w:r>
      <w:r w:rsidR="00B85164" w:rsidRPr="00D561F9">
        <w:rPr>
          <w:b w:val="0"/>
          <w:szCs w:val="28"/>
        </w:rPr>
        <w:t>поддержания</w:t>
      </w:r>
      <w:r w:rsidRPr="00D561F9">
        <w:rPr>
          <w:b w:val="0"/>
          <w:szCs w:val="28"/>
        </w:rPr>
        <w:t xml:space="preserve"> уровня благосостояния на территории действует распоряжение администрации Березовского района «</w:t>
      </w:r>
      <w:r w:rsidRPr="00D561F9">
        <w:rPr>
          <w:b w:val="0"/>
          <w:bCs/>
          <w:szCs w:val="28"/>
        </w:rPr>
        <w:t>О разработке перечня мероприятий, направленных на повышение реальных доходов граждан, снижение уровня бедности» (№2010-р), ориентированное на слабозащищенные категории</w:t>
      </w:r>
      <w:r w:rsidRPr="00D561F9">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компенсационного характера, организация трудоустройства, в том числе несовершеннолетних, возмещение недополученных доходов предприятиям транспорта, ЖКХ, улучшение жилищных условий, субсидирование субъектов предпринимательства и другие.</w:t>
      </w:r>
    </w:p>
    <w:p w14:paraId="387646FD" w14:textId="77777777" w:rsidR="00406324" w:rsidRPr="00D561F9" w:rsidRDefault="00406324" w:rsidP="00406324">
      <w:pPr>
        <w:pStyle w:val="ConsPlusTitle"/>
        <w:tabs>
          <w:tab w:val="left" w:pos="709"/>
        </w:tabs>
        <w:spacing w:line="276" w:lineRule="auto"/>
        <w:ind w:right="-1"/>
        <w:jc w:val="both"/>
        <w:rPr>
          <w:b w:val="0"/>
          <w:szCs w:val="28"/>
        </w:rPr>
      </w:pPr>
      <w:r w:rsidRPr="00D561F9">
        <w:rPr>
          <w:b w:val="0"/>
          <w:szCs w:val="28"/>
        </w:rPr>
        <w:tab/>
        <w:t>Прогнозная динамика основных показателей имеет растущий тренд:</w:t>
      </w:r>
    </w:p>
    <w:p w14:paraId="2C8E344C" w14:textId="09FA6E8C" w:rsidR="00406324" w:rsidRPr="00D561F9" w:rsidRDefault="00406324" w:rsidP="00406324">
      <w:pPr>
        <w:pStyle w:val="ConsPlusTitle"/>
        <w:tabs>
          <w:tab w:val="left" w:pos="709"/>
        </w:tabs>
        <w:spacing w:line="276" w:lineRule="auto"/>
        <w:ind w:right="-1"/>
        <w:jc w:val="both"/>
        <w:rPr>
          <w:b w:val="0"/>
          <w:szCs w:val="28"/>
        </w:rPr>
      </w:pPr>
      <w:r w:rsidRPr="00D561F9">
        <w:rPr>
          <w:b w:val="0"/>
          <w:szCs w:val="28"/>
        </w:rPr>
        <w:tab/>
        <w:t xml:space="preserve">- денежных доходов (в месяц) </w:t>
      </w:r>
      <w:r w:rsidR="00B85164" w:rsidRPr="00D561F9">
        <w:rPr>
          <w:b w:val="0"/>
          <w:szCs w:val="28"/>
        </w:rPr>
        <w:t xml:space="preserve">на 9,5% </w:t>
      </w:r>
      <w:r w:rsidRPr="00D561F9">
        <w:rPr>
          <w:b w:val="0"/>
          <w:szCs w:val="28"/>
        </w:rPr>
        <w:t>с 63 207,09 рублей до 77 369,32 рублей (изменение структуры денежных доходов населения в среднесрочном периоде не ожидается);</w:t>
      </w:r>
    </w:p>
    <w:p w14:paraId="66792006" w14:textId="0254F535" w:rsidR="00406324" w:rsidRPr="00D561F9" w:rsidRDefault="00406324" w:rsidP="00406324">
      <w:pPr>
        <w:pStyle w:val="ConsPlusTitle"/>
        <w:tabs>
          <w:tab w:val="left" w:pos="709"/>
        </w:tabs>
        <w:spacing w:line="276" w:lineRule="auto"/>
        <w:ind w:right="-1"/>
        <w:jc w:val="both"/>
        <w:rPr>
          <w:rFonts w:eastAsia="Calibri"/>
          <w:b w:val="0"/>
          <w:szCs w:val="28"/>
        </w:rPr>
      </w:pPr>
      <w:r w:rsidRPr="00D561F9">
        <w:rPr>
          <w:b w:val="0"/>
          <w:szCs w:val="28"/>
        </w:rPr>
        <w:tab/>
        <w:t xml:space="preserve">- заработной платы на 9,9% </w:t>
      </w:r>
      <w:r w:rsidR="0045208C" w:rsidRPr="00D561F9">
        <w:rPr>
          <w:b w:val="0"/>
          <w:szCs w:val="28"/>
        </w:rPr>
        <w:t xml:space="preserve">- </w:t>
      </w:r>
      <w:r w:rsidRPr="00D561F9">
        <w:rPr>
          <w:b w:val="0"/>
          <w:szCs w:val="28"/>
        </w:rPr>
        <w:t>до</w:t>
      </w:r>
      <w:r w:rsidR="0045208C" w:rsidRPr="00D561F9">
        <w:rPr>
          <w:b w:val="0"/>
          <w:szCs w:val="28"/>
        </w:rPr>
        <w:t xml:space="preserve"> 180 508,52 рублей (н</w:t>
      </w:r>
      <w:r w:rsidRPr="00D561F9">
        <w:rPr>
          <w:rFonts w:eastAsia="Calibri"/>
          <w:b w:val="0"/>
          <w:szCs w:val="28"/>
        </w:rPr>
        <w:t>аиболее высокий уровень заработной платы сосредоточен в отраслях: добыча полезных ископаемых – 191 821,00 рубль;</w:t>
      </w:r>
      <w:r w:rsidRPr="00D561F9">
        <w:rPr>
          <w:b w:val="0"/>
        </w:rPr>
        <w:t xml:space="preserve"> </w:t>
      </w:r>
      <w:r w:rsidRPr="00D561F9">
        <w:rPr>
          <w:rFonts w:eastAsia="Calibri"/>
          <w:b w:val="0"/>
          <w:szCs w:val="28"/>
        </w:rPr>
        <w:t>административная деятельность – 188 272,00 рублей; транспортировка</w:t>
      </w:r>
      <w:r w:rsidR="00B85164" w:rsidRPr="00D561F9">
        <w:rPr>
          <w:rFonts w:eastAsia="Calibri"/>
          <w:b w:val="0"/>
          <w:szCs w:val="28"/>
        </w:rPr>
        <w:t xml:space="preserve"> </w:t>
      </w:r>
      <w:r w:rsidRPr="00D561F9">
        <w:rPr>
          <w:rFonts w:eastAsia="Calibri"/>
          <w:b w:val="0"/>
          <w:szCs w:val="28"/>
        </w:rPr>
        <w:t>– 177 155,00 рублей. Наиболее низкий уровень: деятельность по операциям с недвижимы</w:t>
      </w:r>
      <w:r w:rsidR="00B85164" w:rsidRPr="00D561F9">
        <w:rPr>
          <w:rFonts w:eastAsia="Calibri"/>
          <w:b w:val="0"/>
          <w:szCs w:val="28"/>
        </w:rPr>
        <w:t>м имуществом – 75 031,00 рубль</w:t>
      </w:r>
      <w:r w:rsidR="0045208C" w:rsidRPr="00D561F9">
        <w:rPr>
          <w:rFonts w:eastAsia="Calibri"/>
          <w:b w:val="0"/>
          <w:szCs w:val="28"/>
        </w:rPr>
        <w:t>)</w:t>
      </w:r>
      <w:r w:rsidR="00B85164" w:rsidRPr="00D561F9">
        <w:rPr>
          <w:rFonts w:eastAsia="Calibri"/>
          <w:b w:val="0"/>
          <w:szCs w:val="28"/>
        </w:rPr>
        <w:t>;</w:t>
      </w:r>
    </w:p>
    <w:p w14:paraId="4FCE6CE8" w14:textId="55679C51" w:rsidR="00406324" w:rsidRPr="00D561F9" w:rsidRDefault="00406324" w:rsidP="00406324">
      <w:pPr>
        <w:widowControl w:val="0"/>
        <w:spacing w:after="0"/>
        <w:ind w:right="-143" w:firstLine="567"/>
        <w:jc w:val="both"/>
        <w:rPr>
          <w:rFonts w:ascii="Times New Roman" w:eastAsia="Calibri" w:hAnsi="Times New Roman" w:cs="Times New Roman"/>
          <w:sz w:val="28"/>
          <w:szCs w:val="28"/>
        </w:rPr>
      </w:pPr>
      <w:r w:rsidRPr="00D561F9">
        <w:rPr>
          <w:rFonts w:eastAsia="Calibri"/>
          <w:b/>
          <w:szCs w:val="28"/>
        </w:rPr>
        <w:tab/>
      </w:r>
      <w:r w:rsidRPr="00D561F9">
        <w:rPr>
          <w:rFonts w:ascii="Times New Roman" w:eastAsia="Calibri" w:hAnsi="Times New Roman" w:cs="Times New Roman"/>
          <w:sz w:val="28"/>
          <w:szCs w:val="28"/>
        </w:rPr>
        <w:t xml:space="preserve">-  дохода пенсионера на 4,4% </w:t>
      </w:r>
      <w:r w:rsidRPr="00D561F9">
        <w:rPr>
          <w:rFonts w:ascii="Times New Roman" w:eastAsia="Calibri" w:hAnsi="Times New Roman" w:cs="Times New Roman"/>
          <w:sz w:val="28"/>
          <w:szCs w:val="28"/>
          <w:lang w:eastAsia="ru-RU"/>
        </w:rPr>
        <w:t>с 38 320,00 рублей до 41 820,00 рублей</w:t>
      </w:r>
      <w:r w:rsidR="00B85164" w:rsidRPr="00D561F9">
        <w:rPr>
          <w:rFonts w:ascii="Times New Roman" w:eastAsia="Calibri" w:hAnsi="Times New Roman" w:cs="Times New Roman"/>
          <w:sz w:val="28"/>
          <w:szCs w:val="28"/>
          <w:lang w:eastAsia="ru-RU"/>
        </w:rPr>
        <w:t>.</w:t>
      </w:r>
    </w:p>
    <w:p w14:paraId="3FA3693F" w14:textId="77777777" w:rsidR="00406324" w:rsidRPr="00D561F9" w:rsidRDefault="00406324" w:rsidP="00406324">
      <w:pPr>
        <w:widowControl w:val="0"/>
        <w:autoSpaceDE w:val="0"/>
        <w:autoSpaceDN w:val="0"/>
        <w:adjustRightInd w:val="0"/>
        <w:spacing w:after="0"/>
        <w:ind w:firstLine="708"/>
        <w:jc w:val="both"/>
        <w:rPr>
          <w:rFonts w:ascii="Times New Roman" w:hAnsi="Times New Roman" w:cs="Times New Roman"/>
          <w:sz w:val="28"/>
          <w:szCs w:val="28"/>
        </w:rPr>
      </w:pPr>
      <w:r w:rsidRPr="00D561F9">
        <w:rPr>
          <w:rFonts w:ascii="Times New Roman" w:hAnsi="Times New Roman" w:cs="Times New Roman"/>
          <w:sz w:val="28"/>
          <w:szCs w:val="28"/>
        </w:rPr>
        <w:t>Активная финансовая помощь государства и региона смягчит негативные тенденции проседания реальных доходов, предотвращая рост бедности, способствуя стабильному уровню жизни.</w:t>
      </w:r>
    </w:p>
    <w:p w14:paraId="7B09798A" w14:textId="77777777" w:rsidR="00406324" w:rsidRPr="00D561F9" w:rsidRDefault="00406324" w:rsidP="00406324">
      <w:pPr>
        <w:spacing w:after="0"/>
        <w:ind w:firstLine="709"/>
        <w:jc w:val="both"/>
      </w:pPr>
    </w:p>
    <w:p w14:paraId="40DD9AEF" w14:textId="1479B46A" w:rsidR="00700AB0" w:rsidRPr="00D561F9" w:rsidRDefault="00C0476D" w:rsidP="002C201B">
      <w:pPr>
        <w:pStyle w:val="33"/>
        <w:spacing w:line="276" w:lineRule="auto"/>
        <w:ind w:firstLine="709"/>
        <w:jc w:val="center"/>
        <w:rPr>
          <w:b/>
          <w:bCs/>
          <w:sz w:val="28"/>
          <w:szCs w:val="28"/>
        </w:rPr>
      </w:pPr>
      <w:r w:rsidRPr="00D561F9">
        <w:rPr>
          <w:b/>
          <w:bCs/>
          <w:sz w:val="28"/>
          <w:szCs w:val="28"/>
        </w:rPr>
        <w:t>6</w:t>
      </w:r>
      <w:r w:rsidR="00700AB0" w:rsidRPr="00D561F9">
        <w:rPr>
          <w:b/>
          <w:bCs/>
          <w:sz w:val="28"/>
          <w:szCs w:val="28"/>
        </w:rPr>
        <w:t>. Малое и среднее предпринимательство</w:t>
      </w:r>
    </w:p>
    <w:p w14:paraId="149619E5" w14:textId="365306F4" w:rsidR="00E01894" w:rsidRPr="00D561F9" w:rsidRDefault="00E01894" w:rsidP="00790697">
      <w:pPr>
        <w:widowControl w:val="0"/>
        <w:spacing w:after="0"/>
        <w:ind w:firstLine="708"/>
        <w:jc w:val="both"/>
        <w:rPr>
          <w:rFonts w:ascii="Times New Roman" w:eastAsia="Times New Roman" w:hAnsi="Times New Roman" w:cs="Times New Roman"/>
          <w:color w:val="000000" w:themeColor="text1"/>
          <w:sz w:val="28"/>
          <w:szCs w:val="28"/>
          <w:lang w:eastAsia="zh-CN"/>
        </w:rPr>
      </w:pPr>
      <w:r w:rsidRPr="00D561F9">
        <w:rPr>
          <w:rFonts w:ascii="Times New Roman" w:eastAsia="Times New Roman" w:hAnsi="Times New Roman" w:cs="Times New Roman"/>
          <w:color w:val="000000" w:themeColor="text1"/>
          <w:sz w:val="28"/>
          <w:szCs w:val="28"/>
          <w:lang w:eastAsia="zh-CN"/>
        </w:rPr>
        <w:t>Поддержка и развитие предпринимательства</w:t>
      </w:r>
      <w:r w:rsidR="00790697" w:rsidRPr="00D561F9">
        <w:rPr>
          <w:rFonts w:ascii="Times New Roman" w:eastAsia="Times New Roman" w:hAnsi="Times New Roman" w:cs="Times New Roman"/>
          <w:color w:val="000000" w:themeColor="text1"/>
          <w:sz w:val="28"/>
          <w:szCs w:val="28"/>
          <w:lang w:eastAsia="zh-CN"/>
        </w:rPr>
        <w:t xml:space="preserve"> </w:t>
      </w:r>
      <w:r w:rsidRPr="00D561F9">
        <w:rPr>
          <w:rFonts w:ascii="Times New Roman" w:eastAsia="Times New Roman" w:hAnsi="Times New Roman" w:cs="Times New Roman"/>
          <w:color w:val="000000" w:themeColor="text1"/>
          <w:sz w:val="28"/>
          <w:szCs w:val="28"/>
          <w:lang w:eastAsia="zh-CN"/>
        </w:rPr>
        <w:t>является одним из приоритетов муниципальной политики.</w:t>
      </w:r>
    </w:p>
    <w:p w14:paraId="1B373679" w14:textId="5641DB0B" w:rsidR="000D4C99" w:rsidRPr="00926B8F" w:rsidRDefault="00D009F3" w:rsidP="000B4334">
      <w:pPr>
        <w:spacing w:after="0"/>
        <w:ind w:firstLine="708"/>
        <w:contextualSpacing/>
        <w:jc w:val="both"/>
        <w:rPr>
          <w:rFonts w:ascii="Times New Roman" w:hAnsi="Times New Roman" w:cs="Times New Roman"/>
          <w:color w:val="000000"/>
          <w:sz w:val="28"/>
          <w:szCs w:val="28"/>
        </w:rPr>
      </w:pPr>
      <w:r w:rsidRPr="00926B8F">
        <w:rPr>
          <w:rFonts w:ascii="Times New Roman" w:eastAsia="Times New Roman" w:hAnsi="Times New Roman" w:cs="Times New Roman"/>
          <w:color w:val="000000" w:themeColor="text1"/>
          <w:sz w:val="28"/>
          <w:szCs w:val="28"/>
          <w:lang w:eastAsia="zh-CN"/>
        </w:rPr>
        <w:t>В рамках проводимой политики «</w:t>
      </w:r>
      <w:proofErr w:type="spellStart"/>
      <w:r w:rsidRPr="00926B8F">
        <w:rPr>
          <w:rFonts w:ascii="Times New Roman" w:eastAsia="Times New Roman" w:hAnsi="Times New Roman" w:cs="Times New Roman"/>
          <w:color w:val="000000" w:themeColor="text1"/>
          <w:sz w:val="28"/>
          <w:szCs w:val="28"/>
          <w:lang w:eastAsia="zh-CN"/>
        </w:rPr>
        <w:t>самозанятост</w:t>
      </w:r>
      <w:r w:rsidR="002B4BE2" w:rsidRPr="00926B8F">
        <w:rPr>
          <w:rFonts w:ascii="Times New Roman" w:eastAsia="Times New Roman" w:hAnsi="Times New Roman" w:cs="Times New Roman"/>
          <w:color w:val="000000" w:themeColor="text1"/>
          <w:sz w:val="28"/>
          <w:szCs w:val="28"/>
          <w:lang w:eastAsia="zh-CN"/>
        </w:rPr>
        <w:t>ь</w:t>
      </w:r>
      <w:proofErr w:type="spellEnd"/>
      <w:r w:rsidRPr="00926B8F">
        <w:rPr>
          <w:rFonts w:ascii="Times New Roman" w:eastAsia="Times New Roman" w:hAnsi="Times New Roman" w:cs="Times New Roman"/>
          <w:color w:val="000000" w:themeColor="text1"/>
          <w:sz w:val="28"/>
          <w:szCs w:val="28"/>
          <w:lang w:eastAsia="zh-CN"/>
        </w:rPr>
        <w:t xml:space="preserve">», итоги сферы предпринимательства 2024 года </w:t>
      </w:r>
      <w:r w:rsidRPr="00926B8F">
        <w:rPr>
          <w:rFonts w:ascii="Times New Roman" w:hAnsi="Times New Roman" w:cs="Times New Roman"/>
          <w:color w:val="000000"/>
          <w:sz w:val="28"/>
          <w:szCs w:val="28"/>
        </w:rPr>
        <w:t>целесообразно рассматривать</w:t>
      </w:r>
      <w:r w:rsidR="000B4334" w:rsidRPr="00926B8F">
        <w:rPr>
          <w:rFonts w:ascii="Times New Roman" w:hAnsi="Times New Roman" w:cs="Times New Roman"/>
          <w:color w:val="000000"/>
          <w:sz w:val="28"/>
          <w:szCs w:val="28"/>
        </w:rPr>
        <w:t xml:space="preserve"> с учетом общего количества бизнес</w:t>
      </w:r>
      <w:r w:rsidR="00FC6D15">
        <w:rPr>
          <w:rFonts w:ascii="Times New Roman" w:hAnsi="Times New Roman" w:cs="Times New Roman"/>
          <w:color w:val="000000"/>
          <w:sz w:val="28"/>
          <w:szCs w:val="28"/>
        </w:rPr>
        <w:t>-</w:t>
      </w:r>
      <w:r w:rsidR="000B4334" w:rsidRPr="00926B8F">
        <w:rPr>
          <w:rFonts w:ascii="Times New Roman" w:hAnsi="Times New Roman" w:cs="Times New Roman"/>
          <w:color w:val="000000"/>
          <w:sz w:val="28"/>
          <w:szCs w:val="28"/>
        </w:rPr>
        <w:t>участников, котор</w:t>
      </w:r>
      <w:r w:rsidR="00FC6D15">
        <w:rPr>
          <w:rFonts w:ascii="Times New Roman" w:hAnsi="Times New Roman" w:cs="Times New Roman"/>
          <w:color w:val="000000"/>
          <w:sz w:val="28"/>
          <w:szCs w:val="28"/>
        </w:rPr>
        <w:t>ое</w:t>
      </w:r>
      <w:r w:rsidR="000B4334" w:rsidRPr="00926B8F">
        <w:rPr>
          <w:rFonts w:ascii="Times New Roman" w:hAnsi="Times New Roman" w:cs="Times New Roman"/>
          <w:color w:val="000000"/>
          <w:sz w:val="28"/>
          <w:szCs w:val="28"/>
        </w:rPr>
        <w:t xml:space="preserve"> возрос</w:t>
      </w:r>
      <w:r w:rsidR="00FC6D15">
        <w:rPr>
          <w:rFonts w:ascii="Times New Roman" w:hAnsi="Times New Roman" w:cs="Times New Roman"/>
          <w:color w:val="000000"/>
          <w:sz w:val="28"/>
          <w:szCs w:val="28"/>
        </w:rPr>
        <w:t>ло</w:t>
      </w:r>
      <w:r w:rsidR="000B4334" w:rsidRPr="00926B8F">
        <w:rPr>
          <w:rFonts w:ascii="Times New Roman" w:hAnsi="Times New Roman" w:cs="Times New Roman"/>
          <w:color w:val="000000"/>
          <w:sz w:val="28"/>
          <w:szCs w:val="28"/>
        </w:rPr>
        <w:t xml:space="preserve"> на </w:t>
      </w:r>
      <w:r w:rsidR="000D4C99" w:rsidRPr="00926B8F">
        <w:rPr>
          <w:rFonts w:ascii="Times New Roman" w:hAnsi="Times New Roman" w:cs="Times New Roman"/>
          <w:color w:val="000000"/>
          <w:sz w:val="28"/>
          <w:szCs w:val="28"/>
        </w:rPr>
        <w:t xml:space="preserve">21% (1 956 человек). </w:t>
      </w:r>
    </w:p>
    <w:p w14:paraId="2646B606" w14:textId="5744009A" w:rsidR="001355AD" w:rsidRPr="00926B8F" w:rsidRDefault="000D4C99" w:rsidP="00926B8F">
      <w:pPr>
        <w:spacing w:after="0"/>
        <w:ind w:firstLine="708"/>
        <w:contextualSpacing/>
        <w:jc w:val="both"/>
        <w:rPr>
          <w:rFonts w:ascii="Times New Roman" w:hAnsi="Times New Roman" w:cs="Times New Roman"/>
          <w:color w:val="000000"/>
          <w:sz w:val="28"/>
          <w:szCs w:val="28"/>
        </w:rPr>
      </w:pPr>
      <w:r w:rsidRPr="00926B8F">
        <w:rPr>
          <w:rFonts w:ascii="Times New Roman" w:hAnsi="Times New Roman" w:cs="Times New Roman"/>
          <w:color w:val="000000"/>
          <w:sz w:val="28"/>
          <w:szCs w:val="28"/>
        </w:rPr>
        <w:lastRenderedPageBreak/>
        <w:t xml:space="preserve">При этом, </w:t>
      </w:r>
      <w:r w:rsidR="00926B8F" w:rsidRPr="00926B8F">
        <w:rPr>
          <w:rFonts w:ascii="Times New Roman" w:hAnsi="Times New Roman" w:cs="Times New Roman"/>
          <w:color w:val="000000"/>
          <w:sz w:val="28"/>
          <w:szCs w:val="28"/>
        </w:rPr>
        <w:t xml:space="preserve">наблюдается: снижение численности </w:t>
      </w:r>
      <w:r w:rsidR="008A13BC" w:rsidRPr="00926B8F">
        <w:rPr>
          <w:rFonts w:ascii="Times New Roman" w:hAnsi="Times New Roman" w:cs="Times New Roman"/>
          <w:color w:val="000000"/>
          <w:sz w:val="28"/>
          <w:szCs w:val="28"/>
        </w:rPr>
        <w:t>субъектов малого и среднего предпринимательства (далее – МСП) на 1 субъект, составив 508</w:t>
      </w:r>
      <w:r w:rsidR="00A107E5" w:rsidRPr="00926B8F">
        <w:rPr>
          <w:rFonts w:ascii="Times New Roman" w:hAnsi="Times New Roman" w:cs="Times New Roman"/>
          <w:color w:val="000000"/>
          <w:sz w:val="28"/>
          <w:szCs w:val="28"/>
        </w:rPr>
        <w:t xml:space="preserve"> единиц (в том числе: </w:t>
      </w:r>
      <w:r w:rsidR="00A107E5" w:rsidRPr="00926B8F">
        <w:rPr>
          <w:rFonts w:ascii="Times New Roman" w:hAnsi="Times New Roman" w:cs="Times New Roman"/>
          <w:sz w:val="28"/>
          <w:szCs w:val="28"/>
        </w:rPr>
        <w:t xml:space="preserve">88 юридических лиц, 420 индивидуальных предпринимателей) и резкий рост количества </w:t>
      </w:r>
      <w:proofErr w:type="spellStart"/>
      <w:r w:rsidR="00A107E5" w:rsidRPr="00926B8F">
        <w:rPr>
          <w:rFonts w:ascii="Times New Roman" w:hAnsi="Times New Roman" w:cs="Times New Roman"/>
          <w:sz w:val="28"/>
          <w:szCs w:val="28"/>
        </w:rPr>
        <w:t>самозанятых</w:t>
      </w:r>
      <w:proofErr w:type="spellEnd"/>
      <w:r w:rsidR="00A107E5" w:rsidRPr="00926B8F">
        <w:rPr>
          <w:rFonts w:ascii="Times New Roman" w:hAnsi="Times New Roman" w:cs="Times New Roman"/>
          <w:sz w:val="28"/>
          <w:szCs w:val="28"/>
        </w:rPr>
        <w:t xml:space="preserve"> граждан в 1,3 раза к показателю 2023 года, достигнув 1448 человек</w:t>
      </w:r>
      <w:r w:rsidR="00D009F3" w:rsidRPr="00926B8F">
        <w:rPr>
          <w:rFonts w:ascii="Times New Roman" w:hAnsi="Times New Roman" w:cs="Times New Roman"/>
          <w:sz w:val="28"/>
          <w:szCs w:val="28"/>
        </w:rPr>
        <w:t>.</w:t>
      </w:r>
    </w:p>
    <w:p w14:paraId="412FB155" w14:textId="237EDD57" w:rsidR="00A107E5" w:rsidRPr="00D561F9" w:rsidRDefault="002B4BE2" w:rsidP="001355AD">
      <w:pPr>
        <w:spacing w:after="0"/>
        <w:ind w:firstLine="708"/>
        <w:jc w:val="both"/>
        <w:rPr>
          <w:rFonts w:ascii="Times New Roman" w:hAnsi="Times New Roman" w:cs="Times New Roman"/>
          <w:color w:val="000000"/>
          <w:sz w:val="28"/>
          <w:szCs w:val="28"/>
        </w:rPr>
      </w:pPr>
      <w:r w:rsidRPr="00D561F9">
        <w:rPr>
          <w:rFonts w:ascii="Times New Roman" w:eastAsia="Times New Roman" w:hAnsi="Times New Roman" w:cs="Times New Roman"/>
          <w:sz w:val="28"/>
          <w:szCs w:val="28"/>
          <w:lang w:eastAsia="zh-CN"/>
        </w:rPr>
        <w:t>П</w:t>
      </w:r>
      <w:r w:rsidR="00A107E5" w:rsidRPr="00D561F9">
        <w:rPr>
          <w:rFonts w:ascii="Times New Roman" w:eastAsia="Times New Roman" w:hAnsi="Times New Roman" w:cs="Times New Roman"/>
          <w:sz w:val="28"/>
          <w:szCs w:val="28"/>
          <w:lang w:eastAsia="zh-CN"/>
        </w:rPr>
        <w:t>ричин</w:t>
      </w:r>
      <w:r w:rsidRPr="00D561F9">
        <w:rPr>
          <w:rFonts w:ascii="Times New Roman" w:eastAsia="Times New Roman" w:hAnsi="Times New Roman" w:cs="Times New Roman"/>
          <w:sz w:val="28"/>
          <w:szCs w:val="28"/>
          <w:lang w:eastAsia="zh-CN"/>
        </w:rPr>
        <w:t>ы</w:t>
      </w:r>
      <w:r w:rsidR="00A107E5" w:rsidRPr="00D561F9">
        <w:rPr>
          <w:rFonts w:ascii="Times New Roman" w:eastAsia="Times New Roman" w:hAnsi="Times New Roman" w:cs="Times New Roman"/>
          <w:sz w:val="28"/>
          <w:szCs w:val="28"/>
          <w:lang w:eastAsia="zh-CN"/>
        </w:rPr>
        <w:t xml:space="preserve"> тенденци</w:t>
      </w:r>
      <w:r w:rsidRPr="00D561F9">
        <w:rPr>
          <w:rFonts w:ascii="Times New Roman" w:eastAsia="Times New Roman" w:hAnsi="Times New Roman" w:cs="Times New Roman"/>
          <w:sz w:val="28"/>
          <w:szCs w:val="28"/>
          <w:lang w:eastAsia="zh-CN"/>
        </w:rPr>
        <w:t>и</w:t>
      </w:r>
      <w:r w:rsidR="00A107E5" w:rsidRPr="00D561F9">
        <w:rPr>
          <w:rFonts w:ascii="Times New Roman" w:eastAsia="Times New Roman" w:hAnsi="Times New Roman" w:cs="Times New Roman"/>
          <w:sz w:val="28"/>
          <w:szCs w:val="28"/>
          <w:lang w:eastAsia="zh-CN"/>
        </w:rPr>
        <w:t xml:space="preserve"> </w:t>
      </w:r>
      <w:r w:rsidR="00A107E5" w:rsidRPr="00D561F9">
        <w:rPr>
          <w:rFonts w:ascii="Times New Roman" w:hAnsi="Times New Roman" w:cs="Times New Roman"/>
          <w:color w:val="000000"/>
          <w:sz w:val="28"/>
          <w:szCs w:val="28"/>
        </w:rPr>
        <w:t>переход</w:t>
      </w:r>
      <w:r w:rsidRPr="00D561F9">
        <w:rPr>
          <w:rFonts w:ascii="Times New Roman" w:hAnsi="Times New Roman" w:cs="Times New Roman"/>
          <w:color w:val="000000"/>
          <w:sz w:val="28"/>
          <w:szCs w:val="28"/>
        </w:rPr>
        <w:t>а</w:t>
      </w:r>
      <w:r w:rsidR="00A107E5" w:rsidRPr="00D561F9">
        <w:rPr>
          <w:rFonts w:ascii="Times New Roman" w:hAnsi="Times New Roman" w:cs="Times New Roman"/>
          <w:color w:val="000000"/>
          <w:sz w:val="28"/>
          <w:szCs w:val="28"/>
        </w:rPr>
        <w:t xml:space="preserve"> индивидуальных предпринимателей </w:t>
      </w:r>
      <w:r w:rsidRPr="00D561F9">
        <w:rPr>
          <w:rFonts w:ascii="Times New Roman" w:hAnsi="Times New Roman" w:cs="Times New Roman"/>
          <w:color w:val="000000"/>
          <w:sz w:val="28"/>
          <w:szCs w:val="28"/>
        </w:rPr>
        <w:t>в режим «</w:t>
      </w:r>
      <w:proofErr w:type="spellStart"/>
      <w:r w:rsidRPr="00D561F9">
        <w:rPr>
          <w:rFonts w:ascii="Times New Roman" w:hAnsi="Times New Roman" w:cs="Times New Roman"/>
          <w:color w:val="000000"/>
          <w:sz w:val="28"/>
          <w:szCs w:val="28"/>
        </w:rPr>
        <w:t>самозанятость</w:t>
      </w:r>
      <w:proofErr w:type="spellEnd"/>
      <w:r w:rsidRPr="00D561F9">
        <w:rPr>
          <w:rFonts w:ascii="Times New Roman" w:hAnsi="Times New Roman" w:cs="Times New Roman"/>
          <w:color w:val="000000"/>
          <w:sz w:val="28"/>
          <w:szCs w:val="28"/>
        </w:rPr>
        <w:t xml:space="preserve">» - использование специальных налоговых режимов, </w:t>
      </w:r>
      <w:r w:rsidR="00A107E5" w:rsidRPr="00D561F9">
        <w:rPr>
          <w:rFonts w:ascii="Times New Roman" w:hAnsi="Times New Roman" w:cs="Times New Roman"/>
          <w:color w:val="000000"/>
          <w:sz w:val="28"/>
          <w:szCs w:val="28"/>
        </w:rPr>
        <w:t>удобн</w:t>
      </w:r>
      <w:r w:rsidRPr="00D561F9">
        <w:rPr>
          <w:rFonts w:ascii="Times New Roman" w:hAnsi="Times New Roman" w:cs="Times New Roman"/>
          <w:color w:val="000000"/>
          <w:sz w:val="28"/>
          <w:szCs w:val="28"/>
        </w:rPr>
        <w:t>ая</w:t>
      </w:r>
      <w:r w:rsidR="00A107E5" w:rsidRPr="00D561F9">
        <w:rPr>
          <w:rFonts w:ascii="Times New Roman" w:hAnsi="Times New Roman" w:cs="Times New Roman"/>
          <w:color w:val="000000"/>
          <w:sz w:val="28"/>
          <w:szCs w:val="28"/>
        </w:rPr>
        <w:t xml:space="preserve"> и выгодн</w:t>
      </w:r>
      <w:r w:rsidRPr="00D561F9">
        <w:rPr>
          <w:rFonts w:ascii="Times New Roman" w:hAnsi="Times New Roman" w:cs="Times New Roman"/>
          <w:color w:val="000000"/>
          <w:sz w:val="28"/>
          <w:szCs w:val="28"/>
        </w:rPr>
        <w:t>ая</w:t>
      </w:r>
      <w:r w:rsidR="00A107E5" w:rsidRPr="00D561F9">
        <w:rPr>
          <w:rFonts w:ascii="Times New Roman" w:hAnsi="Times New Roman" w:cs="Times New Roman"/>
          <w:color w:val="000000"/>
          <w:sz w:val="28"/>
          <w:szCs w:val="28"/>
        </w:rPr>
        <w:t xml:space="preserve"> форм</w:t>
      </w:r>
      <w:r w:rsidRPr="00D561F9">
        <w:rPr>
          <w:rFonts w:ascii="Times New Roman" w:hAnsi="Times New Roman" w:cs="Times New Roman"/>
          <w:color w:val="000000"/>
          <w:sz w:val="28"/>
          <w:szCs w:val="28"/>
        </w:rPr>
        <w:t>а</w:t>
      </w:r>
      <w:r w:rsidR="00A107E5" w:rsidRPr="00D561F9">
        <w:rPr>
          <w:rFonts w:ascii="Times New Roman" w:hAnsi="Times New Roman" w:cs="Times New Roman"/>
          <w:color w:val="000000"/>
          <w:sz w:val="28"/>
          <w:szCs w:val="28"/>
        </w:rPr>
        <w:t xml:space="preserve"> бизнес</w:t>
      </w:r>
      <w:r w:rsidRPr="00D561F9">
        <w:rPr>
          <w:rFonts w:ascii="Times New Roman" w:hAnsi="Times New Roman" w:cs="Times New Roman"/>
          <w:color w:val="000000"/>
          <w:sz w:val="28"/>
          <w:szCs w:val="28"/>
        </w:rPr>
        <w:t xml:space="preserve"> -</w:t>
      </w:r>
      <w:r w:rsidR="00A107E5" w:rsidRPr="00D561F9">
        <w:rPr>
          <w:rFonts w:ascii="Times New Roman" w:hAnsi="Times New Roman" w:cs="Times New Roman"/>
          <w:color w:val="000000"/>
          <w:sz w:val="28"/>
          <w:szCs w:val="28"/>
        </w:rPr>
        <w:t xml:space="preserve"> старта.</w:t>
      </w:r>
    </w:p>
    <w:p w14:paraId="22F04292" w14:textId="1474CBB1" w:rsidR="00556557" w:rsidRPr="00D561F9" w:rsidRDefault="00F85A0C" w:rsidP="00272F6D">
      <w:pPr>
        <w:tabs>
          <w:tab w:val="left" w:pos="709"/>
          <w:tab w:val="left" w:pos="851"/>
          <w:tab w:val="left" w:pos="993"/>
        </w:tabs>
        <w:spacing w:after="0"/>
        <w:jc w:val="both"/>
        <w:rPr>
          <w:rFonts w:ascii="Times New Roman" w:hAnsi="Times New Roman" w:cs="Times New Roman"/>
          <w:color w:val="000000"/>
          <w:sz w:val="28"/>
          <w:szCs w:val="28"/>
        </w:rPr>
      </w:pPr>
      <w:r w:rsidRPr="00D561F9">
        <w:rPr>
          <w:rFonts w:ascii="Times New Roman" w:hAnsi="Times New Roman" w:cs="Times New Roman"/>
          <w:color w:val="000000"/>
          <w:sz w:val="28"/>
          <w:szCs w:val="28"/>
        </w:rPr>
        <w:tab/>
      </w:r>
      <w:r w:rsidR="00556557" w:rsidRPr="00D561F9">
        <w:rPr>
          <w:rFonts w:ascii="Times New Roman" w:hAnsi="Times New Roman" w:cs="Times New Roman"/>
          <w:color w:val="000000"/>
          <w:sz w:val="28"/>
          <w:szCs w:val="28"/>
        </w:rPr>
        <w:t xml:space="preserve">На сегодняшний день, </w:t>
      </w:r>
      <w:proofErr w:type="spellStart"/>
      <w:r w:rsidR="00556557" w:rsidRPr="00D561F9">
        <w:rPr>
          <w:rFonts w:ascii="Times New Roman" w:hAnsi="Times New Roman" w:cs="Times New Roman"/>
          <w:color w:val="000000"/>
          <w:sz w:val="28"/>
          <w:szCs w:val="28"/>
        </w:rPr>
        <w:t>самозанятость</w:t>
      </w:r>
      <w:proofErr w:type="spellEnd"/>
      <w:r w:rsidR="00556557" w:rsidRPr="00D561F9">
        <w:rPr>
          <w:rFonts w:ascii="Times New Roman" w:hAnsi="Times New Roman" w:cs="Times New Roman"/>
          <w:color w:val="000000"/>
          <w:sz w:val="28"/>
          <w:szCs w:val="28"/>
        </w:rPr>
        <w:t xml:space="preserve"> стала неотъемлемо</w:t>
      </w:r>
      <w:r w:rsidR="00A565D1" w:rsidRPr="00D561F9">
        <w:rPr>
          <w:rFonts w:ascii="Times New Roman" w:hAnsi="Times New Roman" w:cs="Times New Roman"/>
          <w:color w:val="000000"/>
          <w:sz w:val="28"/>
          <w:szCs w:val="28"/>
        </w:rPr>
        <w:t>й</w:t>
      </w:r>
      <w:r w:rsidR="00556557" w:rsidRPr="00D561F9">
        <w:rPr>
          <w:rFonts w:ascii="Times New Roman" w:hAnsi="Times New Roman" w:cs="Times New Roman"/>
          <w:color w:val="000000"/>
          <w:sz w:val="28"/>
          <w:szCs w:val="28"/>
        </w:rPr>
        <w:t xml:space="preserve"> частью предпринимательства, способствующая стабильному развитию </w:t>
      </w:r>
      <w:r w:rsidR="00FC6D15">
        <w:rPr>
          <w:rFonts w:ascii="Times New Roman" w:hAnsi="Times New Roman" w:cs="Times New Roman"/>
          <w:color w:val="000000"/>
          <w:sz w:val="28"/>
          <w:szCs w:val="28"/>
        </w:rPr>
        <w:t>бизнес-</w:t>
      </w:r>
      <w:r w:rsidR="00450D1C" w:rsidRPr="00D561F9">
        <w:rPr>
          <w:rFonts w:ascii="Times New Roman" w:hAnsi="Times New Roman" w:cs="Times New Roman"/>
          <w:color w:val="000000"/>
          <w:sz w:val="28"/>
          <w:szCs w:val="28"/>
        </w:rPr>
        <w:t>сообщества</w:t>
      </w:r>
      <w:r w:rsidR="00556557" w:rsidRPr="00D561F9">
        <w:rPr>
          <w:rFonts w:ascii="Times New Roman" w:hAnsi="Times New Roman" w:cs="Times New Roman"/>
          <w:color w:val="000000"/>
          <w:sz w:val="28"/>
          <w:szCs w:val="28"/>
        </w:rPr>
        <w:t xml:space="preserve">.  </w:t>
      </w:r>
    </w:p>
    <w:p w14:paraId="1132B574" w14:textId="09486EA1" w:rsidR="00B7643B" w:rsidRPr="00D561F9" w:rsidRDefault="00EF10CB" w:rsidP="00B7643B">
      <w:pPr>
        <w:spacing w:after="0"/>
        <w:ind w:firstLine="708"/>
        <w:jc w:val="both"/>
        <w:rPr>
          <w:rFonts w:ascii="Times New Roman" w:hAnsi="Times New Roman" w:cs="Times New Roman"/>
          <w:sz w:val="28"/>
          <w:szCs w:val="28"/>
        </w:rPr>
      </w:pPr>
      <w:r w:rsidRPr="00D561F9">
        <w:rPr>
          <w:rFonts w:ascii="Times New Roman" w:hAnsi="Times New Roman" w:cs="Times New Roman"/>
          <w:color w:val="000000"/>
          <w:sz w:val="28"/>
          <w:szCs w:val="28"/>
        </w:rPr>
        <w:t>С</w:t>
      </w:r>
      <w:r w:rsidR="00272F6D" w:rsidRPr="00D561F9">
        <w:rPr>
          <w:rFonts w:ascii="Times New Roman" w:hAnsi="Times New Roman" w:cs="Times New Roman"/>
          <w:color w:val="000000"/>
          <w:sz w:val="28"/>
          <w:szCs w:val="28"/>
        </w:rPr>
        <w:t>труктур</w:t>
      </w:r>
      <w:r w:rsidRPr="00D561F9">
        <w:rPr>
          <w:rFonts w:ascii="Times New Roman" w:hAnsi="Times New Roman" w:cs="Times New Roman"/>
          <w:color w:val="000000"/>
          <w:sz w:val="28"/>
          <w:szCs w:val="28"/>
        </w:rPr>
        <w:t>ный анализ</w:t>
      </w:r>
      <w:r w:rsidR="00272F6D" w:rsidRPr="00D561F9">
        <w:rPr>
          <w:rFonts w:ascii="Times New Roman" w:hAnsi="Times New Roman" w:cs="Times New Roman"/>
          <w:color w:val="000000"/>
          <w:sz w:val="28"/>
          <w:szCs w:val="28"/>
        </w:rPr>
        <w:t xml:space="preserve"> отражает </w:t>
      </w:r>
      <w:proofErr w:type="spellStart"/>
      <w:r w:rsidR="00272F6D" w:rsidRPr="00D561F9">
        <w:rPr>
          <w:rFonts w:ascii="Times New Roman" w:hAnsi="Times New Roman" w:cs="Times New Roman"/>
          <w:color w:val="000000"/>
          <w:sz w:val="28"/>
          <w:szCs w:val="28"/>
        </w:rPr>
        <w:t>доминантность</w:t>
      </w:r>
      <w:proofErr w:type="spellEnd"/>
      <w:r w:rsidRPr="00D561F9">
        <w:rPr>
          <w:rFonts w:ascii="Times New Roman" w:hAnsi="Times New Roman" w:cs="Times New Roman"/>
          <w:color w:val="000000"/>
          <w:sz w:val="28"/>
          <w:szCs w:val="28"/>
        </w:rPr>
        <w:t xml:space="preserve"> в таких </w:t>
      </w:r>
      <w:r w:rsidRPr="00D561F9">
        <w:rPr>
          <w:rFonts w:ascii="Times New Roman" w:hAnsi="Times New Roman" w:cs="Times New Roman"/>
          <w:sz w:val="28"/>
          <w:szCs w:val="28"/>
        </w:rPr>
        <w:t>секторах экономики, как:</w:t>
      </w:r>
      <w:r w:rsidR="00272F6D" w:rsidRPr="00D561F9">
        <w:rPr>
          <w:rFonts w:ascii="Times New Roman" w:hAnsi="Times New Roman" w:cs="Times New Roman"/>
          <w:color w:val="0D0D0D"/>
          <w:sz w:val="28"/>
          <w:szCs w:val="28"/>
          <w:shd w:val="clear" w:color="auto" w:fill="FFFFFF"/>
        </w:rPr>
        <w:t xml:space="preserve"> торговл</w:t>
      </w:r>
      <w:r w:rsidRPr="00D561F9">
        <w:rPr>
          <w:rFonts w:ascii="Times New Roman" w:hAnsi="Times New Roman" w:cs="Times New Roman"/>
          <w:color w:val="0D0D0D"/>
          <w:sz w:val="28"/>
          <w:szCs w:val="28"/>
          <w:shd w:val="clear" w:color="auto" w:fill="FFFFFF"/>
        </w:rPr>
        <w:t>я</w:t>
      </w:r>
      <w:r w:rsidR="00272F6D" w:rsidRPr="00D561F9">
        <w:rPr>
          <w:rFonts w:ascii="Times New Roman" w:hAnsi="Times New Roman" w:cs="Times New Roman"/>
          <w:color w:val="0D0D0D"/>
          <w:sz w:val="28"/>
          <w:szCs w:val="28"/>
          <w:shd w:val="clear" w:color="auto" w:fill="FFFFFF"/>
        </w:rPr>
        <w:t xml:space="preserve"> – </w:t>
      </w:r>
      <w:r w:rsidR="0051659E" w:rsidRPr="00D561F9">
        <w:rPr>
          <w:rFonts w:ascii="Times New Roman" w:hAnsi="Times New Roman" w:cs="Times New Roman"/>
          <w:sz w:val="28"/>
          <w:szCs w:val="28"/>
          <w:shd w:val="clear" w:color="auto" w:fill="FFFFFF"/>
        </w:rPr>
        <w:t>4</w:t>
      </w:r>
      <w:r w:rsidR="00CD2385" w:rsidRPr="00D561F9">
        <w:rPr>
          <w:rFonts w:ascii="Times New Roman" w:hAnsi="Times New Roman" w:cs="Times New Roman"/>
          <w:sz w:val="28"/>
          <w:szCs w:val="28"/>
          <w:shd w:val="clear" w:color="auto" w:fill="FFFFFF"/>
        </w:rPr>
        <w:t>2</w:t>
      </w:r>
      <w:r w:rsidR="0051659E" w:rsidRPr="00D561F9">
        <w:rPr>
          <w:rFonts w:ascii="Times New Roman" w:hAnsi="Times New Roman" w:cs="Times New Roman"/>
          <w:sz w:val="28"/>
          <w:szCs w:val="28"/>
          <w:shd w:val="clear" w:color="auto" w:fill="FFFFFF"/>
        </w:rPr>
        <w:t>%, транспорт – 15%, строительств</w:t>
      </w:r>
      <w:r w:rsidRPr="00D561F9">
        <w:rPr>
          <w:rFonts w:ascii="Times New Roman" w:hAnsi="Times New Roman" w:cs="Times New Roman"/>
          <w:sz w:val="28"/>
          <w:szCs w:val="28"/>
          <w:shd w:val="clear" w:color="auto" w:fill="FFFFFF"/>
        </w:rPr>
        <w:t>о</w:t>
      </w:r>
      <w:r w:rsidR="0051659E" w:rsidRPr="00D561F9">
        <w:rPr>
          <w:rFonts w:ascii="Times New Roman" w:hAnsi="Times New Roman" w:cs="Times New Roman"/>
          <w:sz w:val="28"/>
          <w:szCs w:val="28"/>
          <w:shd w:val="clear" w:color="auto" w:fill="FFFFFF"/>
        </w:rPr>
        <w:t xml:space="preserve"> </w:t>
      </w:r>
      <w:r w:rsidRPr="00D561F9">
        <w:rPr>
          <w:rFonts w:ascii="Times New Roman" w:hAnsi="Times New Roman" w:cs="Times New Roman"/>
          <w:sz w:val="28"/>
          <w:szCs w:val="28"/>
          <w:shd w:val="clear" w:color="auto" w:fill="FFFFFF"/>
        </w:rPr>
        <w:t>и ремонты</w:t>
      </w:r>
      <w:r w:rsidR="0051659E" w:rsidRPr="00D561F9">
        <w:rPr>
          <w:rFonts w:ascii="Times New Roman" w:hAnsi="Times New Roman" w:cs="Times New Roman"/>
          <w:sz w:val="28"/>
          <w:szCs w:val="28"/>
          <w:shd w:val="clear" w:color="auto" w:fill="FFFFFF"/>
        </w:rPr>
        <w:t xml:space="preserve"> – 6%, </w:t>
      </w:r>
      <w:r w:rsidR="0051659E" w:rsidRPr="00D561F9">
        <w:rPr>
          <w:rFonts w:ascii="Times New Roman" w:hAnsi="Times New Roman" w:cs="Times New Roman"/>
          <w:sz w:val="28"/>
          <w:szCs w:val="28"/>
        </w:rPr>
        <w:t>общественно</w:t>
      </w:r>
      <w:r w:rsidRPr="00D561F9">
        <w:rPr>
          <w:rFonts w:ascii="Times New Roman" w:hAnsi="Times New Roman" w:cs="Times New Roman"/>
          <w:sz w:val="28"/>
          <w:szCs w:val="28"/>
        </w:rPr>
        <w:t>е</w:t>
      </w:r>
      <w:r w:rsidR="0051659E" w:rsidRPr="00D561F9">
        <w:rPr>
          <w:rFonts w:ascii="Times New Roman" w:hAnsi="Times New Roman" w:cs="Times New Roman"/>
          <w:sz w:val="28"/>
          <w:szCs w:val="28"/>
        </w:rPr>
        <w:t xml:space="preserve"> питани</w:t>
      </w:r>
      <w:r w:rsidRPr="00D561F9">
        <w:rPr>
          <w:rFonts w:ascii="Times New Roman" w:hAnsi="Times New Roman" w:cs="Times New Roman"/>
          <w:sz w:val="28"/>
          <w:szCs w:val="28"/>
        </w:rPr>
        <w:t>е</w:t>
      </w:r>
      <w:r w:rsidR="0051659E" w:rsidRPr="00D561F9">
        <w:rPr>
          <w:rFonts w:ascii="Times New Roman" w:hAnsi="Times New Roman" w:cs="Times New Roman"/>
          <w:sz w:val="28"/>
          <w:szCs w:val="28"/>
        </w:rPr>
        <w:t xml:space="preserve"> </w:t>
      </w:r>
      <w:r w:rsidR="0051659E" w:rsidRPr="00D561F9">
        <w:rPr>
          <w:rFonts w:ascii="Times New Roman" w:hAnsi="Times New Roman" w:cs="Times New Roman"/>
          <w:sz w:val="28"/>
          <w:szCs w:val="28"/>
          <w:shd w:val="clear" w:color="auto" w:fill="FFFFFF"/>
        </w:rPr>
        <w:t xml:space="preserve">– </w:t>
      </w:r>
      <w:r w:rsidR="00CD2385" w:rsidRPr="00D561F9">
        <w:rPr>
          <w:rFonts w:ascii="Times New Roman" w:hAnsi="Times New Roman" w:cs="Times New Roman"/>
          <w:sz w:val="28"/>
          <w:szCs w:val="28"/>
        </w:rPr>
        <w:t>5</w:t>
      </w:r>
      <w:r w:rsidR="0051659E" w:rsidRPr="00D561F9">
        <w:rPr>
          <w:rFonts w:ascii="Times New Roman" w:hAnsi="Times New Roman" w:cs="Times New Roman"/>
          <w:sz w:val="28"/>
          <w:szCs w:val="28"/>
        </w:rPr>
        <w:t>%</w:t>
      </w:r>
      <w:r w:rsidRPr="00D561F9">
        <w:rPr>
          <w:rFonts w:ascii="Times New Roman" w:hAnsi="Times New Roman" w:cs="Times New Roman"/>
          <w:sz w:val="28"/>
          <w:szCs w:val="28"/>
        </w:rPr>
        <w:t>,</w:t>
      </w:r>
      <w:r w:rsidR="0051659E" w:rsidRPr="00D561F9">
        <w:rPr>
          <w:rFonts w:ascii="Times New Roman" w:hAnsi="Times New Roman" w:cs="Times New Roman"/>
          <w:sz w:val="28"/>
          <w:szCs w:val="28"/>
        </w:rPr>
        <w:t xml:space="preserve"> прочи</w:t>
      </w:r>
      <w:r w:rsidRPr="00D561F9">
        <w:rPr>
          <w:rFonts w:ascii="Times New Roman" w:hAnsi="Times New Roman" w:cs="Times New Roman"/>
          <w:sz w:val="28"/>
          <w:szCs w:val="28"/>
        </w:rPr>
        <w:t>е</w:t>
      </w:r>
      <w:r w:rsidR="0051659E" w:rsidRPr="00D561F9">
        <w:rPr>
          <w:rFonts w:ascii="Times New Roman" w:hAnsi="Times New Roman" w:cs="Times New Roman"/>
          <w:sz w:val="28"/>
          <w:szCs w:val="28"/>
        </w:rPr>
        <w:t xml:space="preserve"> персональны</w:t>
      </w:r>
      <w:r w:rsidRPr="00D561F9">
        <w:rPr>
          <w:rFonts w:ascii="Times New Roman" w:hAnsi="Times New Roman" w:cs="Times New Roman"/>
          <w:sz w:val="28"/>
          <w:szCs w:val="28"/>
        </w:rPr>
        <w:t>е</w:t>
      </w:r>
      <w:r w:rsidR="0051659E" w:rsidRPr="00D561F9">
        <w:rPr>
          <w:rFonts w:ascii="Times New Roman" w:hAnsi="Times New Roman" w:cs="Times New Roman"/>
          <w:sz w:val="28"/>
          <w:szCs w:val="28"/>
        </w:rPr>
        <w:t xml:space="preserve"> услуг</w:t>
      </w:r>
      <w:r w:rsidRPr="00D561F9">
        <w:rPr>
          <w:rFonts w:ascii="Times New Roman" w:hAnsi="Times New Roman" w:cs="Times New Roman"/>
          <w:sz w:val="28"/>
          <w:szCs w:val="28"/>
        </w:rPr>
        <w:t>и</w:t>
      </w:r>
      <w:r w:rsidR="0051659E" w:rsidRPr="00D561F9">
        <w:rPr>
          <w:rFonts w:ascii="Times New Roman" w:hAnsi="Times New Roman" w:cs="Times New Roman"/>
          <w:sz w:val="28"/>
          <w:szCs w:val="28"/>
        </w:rPr>
        <w:t xml:space="preserve"> – </w:t>
      </w:r>
      <w:r w:rsidR="00CD2385" w:rsidRPr="00D561F9">
        <w:rPr>
          <w:rFonts w:ascii="Times New Roman" w:hAnsi="Times New Roman" w:cs="Times New Roman"/>
          <w:sz w:val="28"/>
          <w:szCs w:val="28"/>
        </w:rPr>
        <w:t>4</w:t>
      </w:r>
      <w:r w:rsidR="0051659E" w:rsidRPr="00D561F9">
        <w:rPr>
          <w:rFonts w:ascii="Times New Roman" w:hAnsi="Times New Roman" w:cs="Times New Roman"/>
          <w:sz w:val="28"/>
          <w:szCs w:val="28"/>
        </w:rPr>
        <w:t>%.</w:t>
      </w:r>
    </w:p>
    <w:p w14:paraId="161B6C0B" w14:textId="6217DC4E" w:rsidR="006136BE" w:rsidRPr="00D561F9" w:rsidRDefault="00E1241C" w:rsidP="00BC4433">
      <w:pPr>
        <w:spacing w:after="0"/>
        <w:ind w:firstLine="709"/>
        <w:jc w:val="both"/>
        <w:rPr>
          <w:rFonts w:ascii="Times New Roman" w:hAnsi="Times New Roman" w:cs="Times New Roman"/>
          <w:bCs/>
          <w:sz w:val="28"/>
          <w:szCs w:val="28"/>
        </w:rPr>
      </w:pPr>
      <w:r w:rsidRPr="00D561F9">
        <w:rPr>
          <w:rFonts w:ascii="Times New Roman" w:hAnsi="Times New Roman" w:cs="Times New Roman"/>
          <w:color w:val="000000"/>
          <w:sz w:val="28"/>
          <w:szCs w:val="28"/>
        </w:rPr>
        <w:t xml:space="preserve">В связи с расширением спектра и увеличением объемов оказываемой поддержки бизнесу, развивается </w:t>
      </w:r>
      <w:r w:rsidR="00EE2F0D" w:rsidRPr="00D561F9">
        <w:rPr>
          <w:rFonts w:ascii="Times New Roman" w:hAnsi="Times New Roman" w:cs="Times New Roman"/>
          <w:color w:val="000000"/>
          <w:sz w:val="28"/>
          <w:szCs w:val="28"/>
        </w:rPr>
        <w:t>новые направления</w:t>
      </w:r>
      <w:r w:rsidR="00CD2385" w:rsidRPr="00D561F9">
        <w:rPr>
          <w:rFonts w:ascii="Times New Roman" w:hAnsi="Times New Roman" w:cs="Times New Roman"/>
          <w:color w:val="000000"/>
          <w:sz w:val="28"/>
          <w:szCs w:val="28"/>
        </w:rPr>
        <w:t xml:space="preserve"> (по состоянию на 01.01.2024)</w:t>
      </w:r>
      <w:r w:rsidR="00EE2F0D" w:rsidRPr="00D561F9">
        <w:rPr>
          <w:rFonts w:ascii="Times New Roman" w:hAnsi="Times New Roman" w:cs="Times New Roman"/>
          <w:color w:val="000000"/>
          <w:sz w:val="28"/>
          <w:szCs w:val="28"/>
        </w:rPr>
        <w:t>: социальное предпринимательство (</w:t>
      </w:r>
      <w:r w:rsidR="009F33B0" w:rsidRPr="00D561F9">
        <w:rPr>
          <w:rFonts w:ascii="Times New Roman" w:hAnsi="Times New Roman" w:cs="Times New Roman"/>
          <w:color w:val="000000"/>
          <w:sz w:val="28"/>
          <w:szCs w:val="28"/>
        </w:rPr>
        <w:t>4</w:t>
      </w:r>
      <w:r w:rsidR="00EE2F0D" w:rsidRPr="00D561F9">
        <w:rPr>
          <w:rFonts w:ascii="Times New Roman" w:hAnsi="Times New Roman" w:cs="Times New Roman"/>
          <w:color w:val="000000"/>
          <w:sz w:val="28"/>
          <w:szCs w:val="28"/>
        </w:rPr>
        <w:t xml:space="preserve"> СМП</w:t>
      </w:r>
      <w:r w:rsidRPr="00D561F9">
        <w:rPr>
          <w:rFonts w:ascii="Times New Roman" w:hAnsi="Times New Roman" w:cs="Times New Roman"/>
          <w:color w:val="000000"/>
          <w:sz w:val="28"/>
          <w:szCs w:val="28"/>
        </w:rPr>
        <w:t>,</w:t>
      </w:r>
      <w:r w:rsidR="00EE2F0D" w:rsidRPr="00D561F9">
        <w:rPr>
          <w:rFonts w:ascii="Times New Roman" w:hAnsi="Times New Roman" w:cs="Times New Roman"/>
          <w:color w:val="000000"/>
          <w:sz w:val="28"/>
          <w:szCs w:val="28"/>
        </w:rPr>
        <w:t xml:space="preserve"> в том числе</w:t>
      </w:r>
      <w:r w:rsidRPr="00D561F9">
        <w:rPr>
          <w:rFonts w:ascii="Times New Roman" w:hAnsi="Times New Roman" w:cs="Times New Roman"/>
          <w:color w:val="000000"/>
          <w:sz w:val="28"/>
          <w:szCs w:val="28"/>
        </w:rPr>
        <w:t xml:space="preserve"> </w:t>
      </w:r>
      <w:r w:rsidR="006136BE" w:rsidRPr="00D561F9">
        <w:rPr>
          <w:rFonts w:ascii="Times New Roman" w:hAnsi="Times New Roman" w:cs="Times New Roman"/>
          <w:color w:val="000000"/>
          <w:sz w:val="28"/>
          <w:szCs w:val="28"/>
        </w:rPr>
        <w:t>2</w:t>
      </w:r>
      <w:r w:rsidR="009F33B0" w:rsidRPr="00D561F9">
        <w:rPr>
          <w:rFonts w:ascii="Times New Roman" w:hAnsi="Times New Roman" w:cs="Times New Roman"/>
          <w:bCs/>
          <w:sz w:val="28"/>
          <w:szCs w:val="28"/>
        </w:rPr>
        <w:t xml:space="preserve"> индивидуальных предпринимателя </w:t>
      </w:r>
      <w:r w:rsidR="00CD2385" w:rsidRPr="00D561F9">
        <w:rPr>
          <w:rFonts w:ascii="Times New Roman" w:hAnsi="Times New Roman" w:cs="Times New Roman"/>
          <w:bCs/>
          <w:sz w:val="28"/>
          <w:szCs w:val="28"/>
        </w:rPr>
        <w:t>со</w:t>
      </w:r>
      <w:r w:rsidR="009F33B0" w:rsidRPr="00D561F9">
        <w:rPr>
          <w:rFonts w:ascii="Times New Roman" w:hAnsi="Times New Roman" w:cs="Times New Roman"/>
          <w:bCs/>
          <w:sz w:val="28"/>
          <w:szCs w:val="28"/>
        </w:rPr>
        <w:t xml:space="preserve"> статус</w:t>
      </w:r>
      <w:r w:rsidR="00CD2385" w:rsidRPr="00D561F9">
        <w:rPr>
          <w:rFonts w:ascii="Times New Roman" w:hAnsi="Times New Roman" w:cs="Times New Roman"/>
          <w:bCs/>
          <w:sz w:val="28"/>
          <w:szCs w:val="28"/>
        </w:rPr>
        <w:t>ом</w:t>
      </w:r>
      <w:r w:rsidR="009F33B0" w:rsidRPr="00D561F9">
        <w:rPr>
          <w:rFonts w:ascii="Times New Roman" w:hAnsi="Times New Roman" w:cs="Times New Roman"/>
          <w:bCs/>
          <w:sz w:val="28"/>
          <w:szCs w:val="28"/>
        </w:rPr>
        <w:t xml:space="preserve"> «Социальное предприятие»</w:t>
      </w:r>
      <w:r w:rsidR="00BC4433" w:rsidRPr="00D561F9">
        <w:rPr>
          <w:rFonts w:ascii="Times New Roman" w:hAnsi="Times New Roman" w:cs="Times New Roman"/>
          <w:bCs/>
          <w:sz w:val="28"/>
          <w:szCs w:val="28"/>
        </w:rPr>
        <w:t xml:space="preserve">), </w:t>
      </w:r>
      <w:r w:rsidRPr="00D561F9">
        <w:rPr>
          <w:rFonts w:ascii="Times New Roman" w:hAnsi="Times New Roman" w:cs="Times New Roman"/>
          <w:color w:val="000000"/>
          <w:sz w:val="28"/>
          <w:szCs w:val="28"/>
        </w:rPr>
        <w:t>креативн</w:t>
      </w:r>
      <w:r w:rsidR="00BC4433" w:rsidRPr="00D561F9">
        <w:rPr>
          <w:rFonts w:ascii="Times New Roman" w:hAnsi="Times New Roman" w:cs="Times New Roman"/>
          <w:color w:val="000000"/>
          <w:sz w:val="28"/>
          <w:szCs w:val="28"/>
        </w:rPr>
        <w:t>ая</w:t>
      </w:r>
      <w:r w:rsidRPr="00D561F9">
        <w:rPr>
          <w:rFonts w:ascii="Times New Roman" w:hAnsi="Times New Roman" w:cs="Times New Roman"/>
          <w:color w:val="000000"/>
          <w:sz w:val="28"/>
          <w:szCs w:val="28"/>
        </w:rPr>
        <w:t xml:space="preserve"> индустри</w:t>
      </w:r>
      <w:r w:rsidR="00BC4433" w:rsidRPr="00D561F9">
        <w:rPr>
          <w:rFonts w:ascii="Times New Roman" w:hAnsi="Times New Roman" w:cs="Times New Roman"/>
          <w:color w:val="000000"/>
          <w:sz w:val="28"/>
          <w:szCs w:val="28"/>
        </w:rPr>
        <w:t>я (</w:t>
      </w:r>
      <w:r w:rsidR="006136BE" w:rsidRPr="00D561F9">
        <w:rPr>
          <w:rFonts w:ascii="Times New Roman" w:hAnsi="Times New Roman" w:cs="Times New Roman"/>
          <w:color w:val="000000"/>
          <w:sz w:val="28"/>
          <w:szCs w:val="28"/>
        </w:rPr>
        <w:t xml:space="preserve">7 </w:t>
      </w:r>
      <w:r w:rsidR="00BC4433" w:rsidRPr="00D561F9">
        <w:rPr>
          <w:rFonts w:ascii="Times New Roman" w:hAnsi="Times New Roman" w:cs="Times New Roman"/>
          <w:color w:val="000000"/>
          <w:sz w:val="28"/>
          <w:szCs w:val="28"/>
        </w:rPr>
        <w:t xml:space="preserve">СМП и </w:t>
      </w:r>
      <w:r w:rsidR="006136BE" w:rsidRPr="00D561F9">
        <w:rPr>
          <w:rFonts w:ascii="Times New Roman" w:hAnsi="Times New Roman" w:cs="Times New Roman"/>
          <w:bCs/>
          <w:sz w:val="28"/>
          <w:szCs w:val="28"/>
        </w:rPr>
        <w:t>1 «</w:t>
      </w:r>
      <w:proofErr w:type="spellStart"/>
      <w:r w:rsidR="006136BE" w:rsidRPr="00D561F9">
        <w:rPr>
          <w:rFonts w:ascii="Times New Roman" w:hAnsi="Times New Roman" w:cs="Times New Roman"/>
          <w:bCs/>
          <w:sz w:val="28"/>
          <w:szCs w:val="28"/>
        </w:rPr>
        <w:t>самозанятый</w:t>
      </w:r>
      <w:proofErr w:type="spellEnd"/>
      <w:r w:rsidR="006136BE" w:rsidRPr="00D561F9">
        <w:rPr>
          <w:rFonts w:ascii="Times New Roman" w:hAnsi="Times New Roman" w:cs="Times New Roman"/>
          <w:bCs/>
          <w:sz w:val="28"/>
          <w:szCs w:val="28"/>
        </w:rPr>
        <w:t>»</w:t>
      </w:r>
      <w:r w:rsidR="00BC4433" w:rsidRPr="00D561F9">
        <w:rPr>
          <w:rFonts w:ascii="Times New Roman" w:hAnsi="Times New Roman" w:cs="Times New Roman"/>
          <w:bCs/>
          <w:sz w:val="28"/>
          <w:szCs w:val="28"/>
        </w:rPr>
        <w:t>).</w:t>
      </w:r>
    </w:p>
    <w:p w14:paraId="62757668" w14:textId="77777777" w:rsidR="00C32C7B" w:rsidRPr="00D561F9" w:rsidRDefault="00C32C7B" w:rsidP="00C32C7B">
      <w:pPr>
        <w:widowControl w:val="0"/>
        <w:autoSpaceDE w:val="0"/>
        <w:autoSpaceDN w:val="0"/>
        <w:adjustRightInd w:val="0"/>
        <w:spacing w:after="0"/>
        <w:ind w:firstLine="720"/>
        <w:contextualSpacing/>
        <w:jc w:val="both"/>
        <w:rPr>
          <w:rFonts w:ascii="Times New Roman" w:hAnsi="Times New Roman" w:cs="Times New Roman"/>
          <w:sz w:val="28"/>
          <w:szCs w:val="28"/>
        </w:rPr>
      </w:pPr>
      <w:r w:rsidRPr="00D561F9">
        <w:rPr>
          <w:rFonts w:ascii="Times New Roman" w:hAnsi="Times New Roman" w:cs="Times New Roman"/>
          <w:sz w:val="28"/>
          <w:szCs w:val="28"/>
          <w:lang w:eastAsia="zh-CN"/>
        </w:rPr>
        <w:t>Развитие предпринимательства прогнозируется через создание максимально широких возможностей для ведения малого и среднего бизнеса.</w:t>
      </w:r>
    </w:p>
    <w:p w14:paraId="350CA548" w14:textId="6BA80121" w:rsidR="00FA7498" w:rsidRPr="00D561F9" w:rsidRDefault="00BC4433" w:rsidP="00BD0BD5">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С</w:t>
      </w:r>
      <w:r w:rsidR="00FA7498" w:rsidRPr="00D561F9">
        <w:rPr>
          <w:rFonts w:ascii="Times New Roman" w:hAnsi="Times New Roman" w:cs="Times New Roman"/>
          <w:sz w:val="28"/>
          <w:szCs w:val="28"/>
        </w:rPr>
        <w:t xml:space="preserve"> 202</w:t>
      </w:r>
      <w:r w:rsidRPr="00D561F9">
        <w:rPr>
          <w:rFonts w:ascii="Times New Roman" w:hAnsi="Times New Roman" w:cs="Times New Roman"/>
          <w:sz w:val="28"/>
          <w:szCs w:val="28"/>
        </w:rPr>
        <w:t>4</w:t>
      </w:r>
      <w:r w:rsidR="000D4C99">
        <w:rPr>
          <w:rFonts w:ascii="Times New Roman" w:hAnsi="Times New Roman" w:cs="Times New Roman"/>
          <w:sz w:val="28"/>
          <w:szCs w:val="28"/>
        </w:rPr>
        <w:t xml:space="preserve"> года</w:t>
      </w:r>
      <w:r w:rsidR="00FA7498" w:rsidRPr="00D561F9">
        <w:rPr>
          <w:rFonts w:ascii="Times New Roman" w:hAnsi="Times New Roman" w:cs="Times New Roman"/>
          <w:sz w:val="28"/>
          <w:szCs w:val="28"/>
        </w:rPr>
        <w:t xml:space="preserve"> </w:t>
      </w:r>
      <w:r w:rsidR="00E311EA" w:rsidRPr="00D561F9">
        <w:rPr>
          <w:rFonts w:ascii="Times New Roman" w:hAnsi="Times New Roman" w:cs="Times New Roman"/>
          <w:sz w:val="28"/>
          <w:szCs w:val="28"/>
        </w:rPr>
        <w:t>предусмотрены</w:t>
      </w:r>
      <w:r w:rsidR="00FA7498" w:rsidRPr="00D561F9">
        <w:rPr>
          <w:rFonts w:ascii="Times New Roman" w:hAnsi="Times New Roman" w:cs="Times New Roman"/>
          <w:sz w:val="28"/>
          <w:szCs w:val="28"/>
        </w:rPr>
        <w:t xml:space="preserve"> дополнительны</w:t>
      </w:r>
      <w:r w:rsidR="00E311EA" w:rsidRPr="00D561F9">
        <w:rPr>
          <w:rFonts w:ascii="Times New Roman" w:hAnsi="Times New Roman" w:cs="Times New Roman"/>
          <w:sz w:val="28"/>
          <w:szCs w:val="28"/>
        </w:rPr>
        <w:t>е</w:t>
      </w:r>
      <w:r w:rsidR="00FA7498" w:rsidRPr="00D561F9">
        <w:rPr>
          <w:rFonts w:ascii="Times New Roman" w:hAnsi="Times New Roman" w:cs="Times New Roman"/>
          <w:sz w:val="28"/>
          <w:szCs w:val="28"/>
        </w:rPr>
        <w:t xml:space="preserve"> мер</w:t>
      </w:r>
      <w:r w:rsidR="00E311EA" w:rsidRPr="00D561F9">
        <w:rPr>
          <w:rFonts w:ascii="Times New Roman" w:hAnsi="Times New Roman" w:cs="Times New Roman"/>
          <w:sz w:val="28"/>
          <w:szCs w:val="28"/>
        </w:rPr>
        <w:t>ы</w:t>
      </w:r>
      <w:r w:rsidR="00FA7498" w:rsidRPr="00D561F9">
        <w:rPr>
          <w:rFonts w:ascii="Times New Roman" w:hAnsi="Times New Roman" w:cs="Times New Roman"/>
          <w:sz w:val="28"/>
          <w:szCs w:val="28"/>
        </w:rPr>
        <w:t xml:space="preserve"> имущественной поддержки гражданам, </w:t>
      </w:r>
      <w:r w:rsidR="00E311EA" w:rsidRPr="00D561F9">
        <w:rPr>
          <w:rFonts w:ascii="Times New Roman" w:hAnsi="Times New Roman" w:cs="Times New Roman"/>
          <w:sz w:val="28"/>
          <w:szCs w:val="28"/>
        </w:rPr>
        <w:t>являющ</w:t>
      </w:r>
      <w:r w:rsidR="00586195" w:rsidRPr="00D561F9">
        <w:rPr>
          <w:rFonts w:ascii="Times New Roman" w:hAnsi="Times New Roman" w:cs="Times New Roman"/>
          <w:sz w:val="28"/>
          <w:szCs w:val="28"/>
        </w:rPr>
        <w:t>имся</w:t>
      </w:r>
      <w:r w:rsidR="00E311EA" w:rsidRPr="00D561F9">
        <w:rPr>
          <w:rFonts w:ascii="Times New Roman" w:hAnsi="Times New Roman" w:cs="Times New Roman"/>
          <w:sz w:val="28"/>
          <w:szCs w:val="28"/>
        </w:rPr>
        <w:t xml:space="preserve"> индивидуальным</w:t>
      </w:r>
      <w:r w:rsidR="00374B59" w:rsidRPr="00D561F9">
        <w:rPr>
          <w:rFonts w:ascii="Times New Roman" w:hAnsi="Times New Roman" w:cs="Times New Roman"/>
          <w:sz w:val="28"/>
          <w:szCs w:val="28"/>
        </w:rPr>
        <w:t>и</w:t>
      </w:r>
      <w:r w:rsidR="00E311EA" w:rsidRPr="00D561F9">
        <w:rPr>
          <w:rFonts w:ascii="Times New Roman" w:hAnsi="Times New Roman" w:cs="Times New Roman"/>
          <w:sz w:val="28"/>
          <w:szCs w:val="28"/>
        </w:rPr>
        <w:t xml:space="preserve"> предпринимател</w:t>
      </w:r>
      <w:r w:rsidR="00374B59" w:rsidRPr="00D561F9">
        <w:rPr>
          <w:rFonts w:ascii="Times New Roman" w:hAnsi="Times New Roman" w:cs="Times New Roman"/>
          <w:sz w:val="28"/>
          <w:szCs w:val="28"/>
        </w:rPr>
        <w:t>ями</w:t>
      </w:r>
      <w:r w:rsidR="00E311EA" w:rsidRPr="00D561F9">
        <w:rPr>
          <w:rFonts w:ascii="Times New Roman" w:hAnsi="Times New Roman" w:cs="Times New Roman"/>
          <w:sz w:val="28"/>
          <w:szCs w:val="28"/>
        </w:rPr>
        <w:t>, юридическ</w:t>
      </w:r>
      <w:r w:rsidR="00374B59" w:rsidRPr="00D561F9">
        <w:rPr>
          <w:rFonts w:ascii="Times New Roman" w:hAnsi="Times New Roman" w:cs="Times New Roman"/>
          <w:sz w:val="28"/>
          <w:szCs w:val="28"/>
        </w:rPr>
        <w:t>ими</w:t>
      </w:r>
      <w:r w:rsidR="00E311EA" w:rsidRPr="00D561F9">
        <w:rPr>
          <w:rFonts w:ascii="Times New Roman" w:hAnsi="Times New Roman" w:cs="Times New Roman"/>
          <w:sz w:val="28"/>
          <w:szCs w:val="28"/>
        </w:rPr>
        <w:t xml:space="preserve"> лиц</w:t>
      </w:r>
      <w:r w:rsidR="00374B59" w:rsidRPr="00D561F9">
        <w:rPr>
          <w:rFonts w:ascii="Times New Roman" w:hAnsi="Times New Roman" w:cs="Times New Roman"/>
          <w:sz w:val="28"/>
          <w:szCs w:val="28"/>
        </w:rPr>
        <w:t>ами,</w:t>
      </w:r>
      <w:r w:rsidR="00E311EA" w:rsidRPr="00D561F9">
        <w:rPr>
          <w:rFonts w:ascii="Times New Roman" w:hAnsi="Times New Roman" w:cs="Times New Roman"/>
          <w:sz w:val="28"/>
          <w:szCs w:val="28"/>
        </w:rPr>
        <w:t xml:space="preserve"> </w:t>
      </w:r>
      <w:r w:rsidR="00FA7498" w:rsidRPr="00D561F9">
        <w:rPr>
          <w:rFonts w:ascii="Times New Roman" w:hAnsi="Times New Roman" w:cs="Times New Roman"/>
          <w:sz w:val="28"/>
          <w:szCs w:val="28"/>
        </w:rPr>
        <w:t>принимающим</w:t>
      </w:r>
      <w:r w:rsidR="00374B59" w:rsidRPr="00D561F9">
        <w:rPr>
          <w:rFonts w:ascii="Times New Roman" w:hAnsi="Times New Roman" w:cs="Times New Roman"/>
          <w:sz w:val="28"/>
          <w:szCs w:val="28"/>
        </w:rPr>
        <w:t>и</w:t>
      </w:r>
      <w:r w:rsidR="00FA7498" w:rsidRPr="00D561F9">
        <w:rPr>
          <w:rFonts w:ascii="Times New Roman" w:hAnsi="Times New Roman" w:cs="Times New Roman"/>
          <w:sz w:val="28"/>
          <w:szCs w:val="28"/>
        </w:rPr>
        <w:t xml:space="preserve"> (принявшим</w:t>
      </w:r>
      <w:r w:rsidR="00374B59" w:rsidRPr="00D561F9">
        <w:rPr>
          <w:rFonts w:ascii="Times New Roman" w:hAnsi="Times New Roman" w:cs="Times New Roman"/>
          <w:sz w:val="28"/>
          <w:szCs w:val="28"/>
        </w:rPr>
        <w:t>и</w:t>
      </w:r>
      <w:r w:rsidR="00FA7498" w:rsidRPr="00D561F9">
        <w:rPr>
          <w:rFonts w:ascii="Times New Roman" w:hAnsi="Times New Roman" w:cs="Times New Roman"/>
          <w:sz w:val="28"/>
          <w:szCs w:val="28"/>
        </w:rPr>
        <w:t>)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w:t>
      </w:r>
      <w:r w:rsidR="00E40438" w:rsidRPr="00D561F9">
        <w:rPr>
          <w:rFonts w:ascii="Times New Roman" w:hAnsi="Times New Roman" w:cs="Times New Roman"/>
          <w:sz w:val="28"/>
          <w:szCs w:val="28"/>
        </w:rPr>
        <w:t xml:space="preserve"> в виде отсрочки платежей, не применение штрафных санкций</w:t>
      </w:r>
      <w:r w:rsidR="00B454A2" w:rsidRPr="00D561F9">
        <w:rPr>
          <w:rFonts w:ascii="Times New Roman" w:hAnsi="Times New Roman" w:cs="Times New Roman"/>
          <w:sz w:val="28"/>
          <w:szCs w:val="28"/>
        </w:rPr>
        <w:t xml:space="preserve"> и т.д.</w:t>
      </w:r>
      <w:r w:rsidR="00E311EA" w:rsidRPr="00D561F9">
        <w:rPr>
          <w:rFonts w:ascii="Times New Roman" w:hAnsi="Times New Roman" w:cs="Times New Roman"/>
          <w:sz w:val="28"/>
          <w:szCs w:val="28"/>
        </w:rPr>
        <w:t xml:space="preserve"> </w:t>
      </w:r>
    </w:p>
    <w:p w14:paraId="18F32629" w14:textId="112B3C8D" w:rsidR="00BC4433" w:rsidRPr="00D561F9" w:rsidRDefault="00BC4433" w:rsidP="00BD0BD5">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 xml:space="preserve">В 2024 году налоговые поступления превысили уровень 2023 года на 27% и достигли 62,3 млн. </w:t>
      </w:r>
      <w:r w:rsidR="000D4C99">
        <w:rPr>
          <w:rFonts w:ascii="Times New Roman" w:hAnsi="Times New Roman" w:cs="Times New Roman"/>
          <w:sz w:val="28"/>
          <w:szCs w:val="28"/>
        </w:rPr>
        <w:t>рублей за счет налога, взимаемого</w:t>
      </w:r>
      <w:r w:rsidRPr="00D561F9">
        <w:rPr>
          <w:rFonts w:ascii="Times New Roman" w:hAnsi="Times New Roman" w:cs="Times New Roman"/>
          <w:sz w:val="28"/>
          <w:szCs w:val="28"/>
        </w:rPr>
        <w:t xml:space="preserve"> в связи с применением упрощенной системы налогообложения.</w:t>
      </w:r>
    </w:p>
    <w:p w14:paraId="354E5749" w14:textId="2665CD9F" w:rsidR="0066720B" w:rsidRPr="00D561F9" w:rsidRDefault="00C32C7B" w:rsidP="00A97FF0">
      <w:pPr>
        <w:tabs>
          <w:tab w:val="left" w:pos="2355"/>
          <w:tab w:val="right" w:pos="9921"/>
        </w:tabs>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П</w:t>
      </w:r>
      <w:r w:rsidR="00C04912" w:rsidRPr="00D561F9">
        <w:rPr>
          <w:rFonts w:ascii="Times New Roman" w:hAnsi="Times New Roman" w:cs="Times New Roman"/>
          <w:sz w:val="28"/>
          <w:szCs w:val="28"/>
        </w:rPr>
        <w:t>рогноз</w:t>
      </w:r>
      <w:r w:rsidR="0039667C" w:rsidRPr="00D561F9">
        <w:rPr>
          <w:rFonts w:ascii="Times New Roman" w:hAnsi="Times New Roman" w:cs="Times New Roman"/>
          <w:sz w:val="28"/>
          <w:szCs w:val="28"/>
        </w:rPr>
        <w:t>ные</w:t>
      </w:r>
      <w:r w:rsidR="009C024A" w:rsidRPr="00D561F9">
        <w:rPr>
          <w:rFonts w:ascii="Times New Roman" w:hAnsi="Times New Roman" w:cs="Times New Roman"/>
          <w:sz w:val="28"/>
          <w:szCs w:val="28"/>
        </w:rPr>
        <w:t xml:space="preserve"> </w:t>
      </w:r>
      <w:r w:rsidR="0039667C" w:rsidRPr="00D561F9">
        <w:rPr>
          <w:rFonts w:ascii="Times New Roman" w:hAnsi="Times New Roman" w:cs="Times New Roman"/>
          <w:sz w:val="28"/>
          <w:szCs w:val="28"/>
        </w:rPr>
        <w:t>поступления</w:t>
      </w:r>
      <w:r w:rsidR="00C04912" w:rsidRPr="00D561F9">
        <w:rPr>
          <w:rFonts w:ascii="Times New Roman" w:hAnsi="Times New Roman" w:cs="Times New Roman"/>
          <w:sz w:val="28"/>
          <w:szCs w:val="28"/>
        </w:rPr>
        <w:t xml:space="preserve"> в бюджет Березовского района налога на совокупный доход от предпринимательства </w:t>
      </w:r>
      <w:r w:rsidR="009C024A" w:rsidRPr="00D561F9">
        <w:rPr>
          <w:rFonts w:ascii="Times New Roman" w:hAnsi="Times New Roman" w:cs="Times New Roman"/>
          <w:sz w:val="28"/>
          <w:szCs w:val="28"/>
        </w:rPr>
        <w:t>до 202</w:t>
      </w:r>
      <w:r w:rsidR="0051659E" w:rsidRPr="00D561F9">
        <w:rPr>
          <w:rFonts w:ascii="Times New Roman" w:hAnsi="Times New Roman" w:cs="Times New Roman"/>
          <w:sz w:val="28"/>
          <w:szCs w:val="28"/>
        </w:rPr>
        <w:t>9</w:t>
      </w:r>
      <w:r w:rsidR="0066720B" w:rsidRPr="00D561F9">
        <w:rPr>
          <w:rFonts w:ascii="Times New Roman" w:hAnsi="Times New Roman" w:cs="Times New Roman"/>
          <w:sz w:val="28"/>
          <w:szCs w:val="28"/>
        </w:rPr>
        <w:t xml:space="preserve"> года</w:t>
      </w:r>
      <w:r w:rsidRPr="00D561F9">
        <w:rPr>
          <w:rFonts w:ascii="Times New Roman" w:hAnsi="Times New Roman" w:cs="Times New Roman"/>
          <w:sz w:val="28"/>
          <w:szCs w:val="28"/>
        </w:rPr>
        <w:t>, превысят 100 процентный уровень и составят</w:t>
      </w:r>
      <w:r w:rsidR="0066720B" w:rsidRPr="00D561F9">
        <w:rPr>
          <w:rFonts w:ascii="Times New Roman" w:hAnsi="Times New Roman" w:cs="Times New Roman"/>
          <w:sz w:val="28"/>
          <w:szCs w:val="28"/>
        </w:rPr>
        <w:t xml:space="preserve"> </w:t>
      </w:r>
      <w:r w:rsidR="002E73CC" w:rsidRPr="00D561F9">
        <w:rPr>
          <w:rFonts w:ascii="Times New Roman" w:hAnsi="Times New Roman" w:cs="Times New Roman"/>
          <w:sz w:val="28"/>
          <w:szCs w:val="28"/>
        </w:rPr>
        <w:t>64,1</w:t>
      </w:r>
      <w:r w:rsidR="002B0C60" w:rsidRPr="00D561F9">
        <w:rPr>
          <w:rFonts w:ascii="Times New Roman" w:hAnsi="Times New Roman" w:cs="Times New Roman"/>
          <w:sz w:val="28"/>
          <w:szCs w:val="28"/>
        </w:rPr>
        <w:t xml:space="preserve"> млн. руб.</w:t>
      </w:r>
      <w:r w:rsidR="0066720B" w:rsidRPr="00D561F9">
        <w:rPr>
          <w:rFonts w:ascii="Times New Roman" w:hAnsi="Times New Roman" w:cs="Times New Roman"/>
          <w:sz w:val="28"/>
          <w:szCs w:val="28"/>
        </w:rPr>
        <w:t xml:space="preserve"> по базовому варианту.</w:t>
      </w:r>
      <w:r w:rsidR="009C024A" w:rsidRPr="00D561F9">
        <w:rPr>
          <w:rFonts w:ascii="Times New Roman" w:hAnsi="Times New Roman" w:cs="Times New Roman"/>
          <w:sz w:val="28"/>
          <w:szCs w:val="28"/>
        </w:rPr>
        <w:t xml:space="preserve"> </w:t>
      </w:r>
    </w:p>
    <w:p w14:paraId="197751A8" w14:textId="32E57AB9" w:rsidR="00ED0A2C" w:rsidRPr="00D561F9" w:rsidRDefault="00ED0A2C" w:rsidP="00A97FF0">
      <w:pPr>
        <w:widowControl w:val="0"/>
        <w:spacing w:after="0"/>
        <w:ind w:firstLine="709"/>
        <w:jc w:val="both"/>
        <w:rPr>
          <w:rFonts w:ascii="Times New Roman" w:hAnsi="Times New Roman" w:cs="Times New Roman"/>
          <w:sz w:val="28"/>
          <w:szCs w:val="28"/>
          <w:lang w:eastAsia="zh-CN"/>
        </w:rPr>
      </w:pPr>
      <w:r w:rsidRPr="00D561F9">
        <w:rPr>
          <w:rFonts w:ascii="Times New Roman" w:hAnsi="Times New Roman" w:cs="Times New Roman"/>
          <w:sz w:val="28"/>
          <w:szCs w:val="28"/>
          <w:lang w:eastAsia="zh-CN"/>
        </w:rPr>
        <w:t>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w:t>
      </w:r>
      <w:r w:rsidR="003061E1" w:rsidRPr="00D561F9">
        <w:rPr>
          <w:rFonts w:ascii="Times New Roman" w:hAnsi="Times New Roman" w:cs="Times New Roman"/>
          <w:sz w:val="28"/>
          <w:szCs w:val="28"/>
          <w:lang w:eastAsia="zh-CN"/>
        </w:rPr>
        <w:t>ки</w:t>
      </w:r>
      <w:r w:rsidRPr="00D561F9">
        <w:rPr>
          <w:rFonts w:ascii="Times New Roman" w:hAnsi="Times New Roman" w:cs="Times New Roman"/>
          <w:sz w:val="28"/>
          <w:szCs w:val="28"/>
          <w:lang w:eastAsia="zh-CN"/>
        </w:rPr>
        <w:t xml:space="preserve"> малого </w:t>
      </w:r>
      <w:r w:rsidRPr="00D561F9">
        <w:rPr>
          <w:rFonts w:ascii="Times New Roman" w:hAnsi="Times New Roman" w:cs="Times New Roman"/>
          <w:sz w:val="28"/>
          <w:szCs w:val="28"/>
          <w:lang w:eastAsia="zh-CN"/>
        </w:rPr>
        <w:br/>
        <w:t>и среднего предпринимательства в Березовском районе.</w:t>
      </w:r>
    </w:p>
    <w:p w14:paraId="3151459C" w14:textId="77777777" w:rsidR="00581565" w:rsidRPr="00D561F9" w:rsidRDefault="00581565" w:rsidP="003E46FB">
      <w:pPr>
        <w:widowControl w:val="0"/>
        <w:spacing w:after="0"/>
        <w:ind w:firstLine="709"/>
        <w:jc w:val="both"/>
        <w:rPr>
          <w:rFonts w:ascii="Times New Roman" w:hAnsi="Times New Roman" w:cs="Times New Roman"/>
          <w:color w:val="000000"/>
          <w:sz w:val="28"/>
          <w:szCs w:val="28"/>
        </w:rPr>
      </w:pPr>
    </w:p>
    <w:p w14:paraId="15E83B54" w14:textId="1CA312DF" w:rsidR="0078643B" w:rsidRPr="00D561F9" w:rsidRDefault="00C0476D"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D561F9">
        <w:rPr>
          <w:rFonts w:ascii="Times New Roman" w:eastAsia="Times New Roman" w:hAnsi="Times New Roman" w:cs="Times New Roman"/>
          <w:b/>
          <w:sz w:val="28"/>
          <w:szCs w:val="28"/>
          <w:lang w:eastAsia="ar-SA"/>
        </w:rPr>
        <w:t>7</w:t>
      </w:r>
      <w:r w:rsidR="0078643B" w:rsidRPr="00D561F9">
        <w:rPr>
          <w:rFonts w:ascii="Times New Roman" w:eastAsia="Times New Roman" w:hAnsi="Times New Roman" w:cs="Times New Roman"/>
          <w:b/>
          <w:sz w:val="28"/>
          <w:szCs w:val="28"/>
          <w:lang w:eastAsia="ar-SA"/>
        </w:rPr>
        <w:t>. Труд и занятость</w:t>
      </w:r>
    </w:p>
    <w:p w14:paraId="0938CE33" w14:textId="77777777" w:rsidR="0078643B" w:rsidRPr="00D561F9"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14:paraId="36B10DC2" w14:textId="57302641" w:rsidR="00B527A3" w:rsidRPr="00D561F9" w:rsidRDefault="00790697" w:rsidP="00B527A3">
      <w:pPr>
        <w:spacing w:after="0"/>
        <w:ind w:firstLine="708"/>
        <w:jc w:val="both"/>
        <w:rPr>
          <w:rFonts w:ascii="Times New Roman" w:hAnsi="Times New Roman" w:cs="Times New Roman"/>
          <w:color w:val="333333"/>
          <w:sz w:val="28"/>
          <w:szCs w:val="28"/>
          <w:shd w:val="clear" w:color="auto" w:fill="FFFFFF"/>
        </w:rPr>
      </w:pPr>
      <w:r w:rsidRPr="00D561F9">
        <w:rPr>
          <w:rFonts w:ascii="Times New Roman" w:hAnsi="Times New Roman" w:cs="Times New Roman"/>
          <w:color w:val="333333"/>
          <w:sz w:val="28"/>
          <w:szCs w:val="28"/>
          <w:shd w:val="clear" w:color="auto" w:fill="FFFFFF"/>
        </w:rPr>
        <w:t>Р</w:t>
      </w:r>
      <w:r w:rsidR="00B527A3" w:rsidRPr="00D561F9">
        <w:rPr>
          <w:rFonts w:ascii="Times New Roman" w:hAnsi="Times New Roman" w:cs="Times New Roman"/>
          <w:color w:val="333333"/>
          <w:sz w:val="28"/>
          <w:szCs w:val="28"/>
          <w:shd w:val="clear" w:color="auto" w:fill="FFFFFF"/>
        </w:rPr>
        <w:t>азвитие трудового потенциала Арктических территорий будет приоритетной</w:t>
      </w:r>
      <w:r w:rsidR="00415864" w:rsidRPr="00D561F9">
        <w:rPr>
          <w:rFonts w:ascii="Times New Roman" w:hAnsi="Times New Roman" w:cs="Times New Roman"/>
          <w:color w:val="333333"/>
          <w:sz w:val="28"/>
          <w:szCs w:val="28"/>
          <w:shd w:val="clear" w:color="auto" w:fill="FFFFFF"/>
        </w:rPr>
        <w:t xml:space="preserve"> для муниципалитета</w:t>
      </w:r>
      <w:r w:rsidR="00B527A3" w:rsidRPr="00D561F9">
        <w:rPr>
          <w:rFonts w:ascii="Times New Roman" w:hAnsi="Times New Roman" w:cs="Times New Roman"/>
          <w:color w:val="333333"/>
          <w:sz w:val="28"/>
          <w:szCs w:val="28"/>
          <w:shd w:val="clear" w:color="auto" w:fill="FFFFFF"/>
        </w:rPr>
        <w:t>. Это открывает новые перспективы для специалистов различных профессий, желающих связать свою карьеру с освоением Арктики.</w:t>
      </w:r>
    </w:p>
    <w:p w14:paraId="667E3E02" w14:textId="0BD23AA2" w:rsidR="00484177" w:rsidRPr="00D561F9" w:rsidRDefault="00484177" w:rsidP="00B527A3">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Трудовые ресурсы являются важнейшим фактором экономического роста территории.</w:t>
      </w:r>
    </w:p>
    <w:p w14:paraId="72D8E513" w14:textId="394D3A7D" w:rsidR="00484177" w:rsidRPr="00D561F9" w:rsidRDefault="00DD3A0A" w:rsidP="002A394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По состоянию на 01.01.2025 зафиксирован рост</w:t>
      </w:r>
      <w:r w:rsidR="002A3942" w:rsidRPr="00D561F9">
        <w:rPr>
          <w:rFonts w:ascii="Times New Roman" w:hAnsi="Times New Roman" w:cs="Times New Roman"/>
          <w:sz w:val="28"/>
          <w:szCs w:val="28"/>
        </w:rPr>
        <w:t xml:space="preserve"> </w:t>
      </w:r>
      <w:r w:rsidRPr="00D561F9">
        <w:rPr>
          <w:rFonts w:ascii="Times New Roman" w:hAnsi="Times New Roman" w:cs="Times New Roman"/>
          <w:sz w:val="28"/>
          <w:szCs w:val="28"/>
        </w:rPr>
        <w:t>ч</w:t>
      </w:r>
      <w:r w:rsidR="00484177" w:rsidRPr="00D561F9">
        <w:rPr>
          <w:rFonts w:ascii="Times New Roman" w:hAnsi="Times New Roman" w:cs="Times New Roman"/>
          <w:sz w:val="28"/>
          <w:szCs w:val="28"/>
        </w:rPr>
        <w:t>исленност</w:t>
      </w:r>
      <w:r w:rsidRPr="00D561F9">
        <w:rPr>
          <w:rFonts w:ascii="Times New Roman" w:hAnsi="Times New Roman" w:cs="Times New Roman"/>
          <w:sz w:val="28"/>
          <w:szCs w:val="28"/>
        </w:rPr>
        <w:t>и</w:t>
      </w:r>
      <w:r w:rsidR="00484177" w:rsidRPr="00D561F9">
        <w:rPr>
          <w:rFonts w:ascii="Times New Roman" w:hAnsi="Times New Roman" w:cs="Times New Roman"/>
          <w:sz w:val="28"/>
          <w:szCs w:val="28"/>
        </w:rPr>
        <w:t xml:space="preserve"> экономически активного населения на 2,</w:t>
      </w:r>
      <w:r w:rsidR="00E07161" w:rsidRPr="00D561F9">
        <w:rPr>
          <w:rFonts w:ascii="Times New Roman" w:hAnsi="Times New Roman" w:cs="Times New Roman"/>
          <w:sz w:val="28"/>
          <w:szCs w:val="28"/>
        </w:rPr>
        <w:t>7</w:t>
      </w:r>
      <w:r w:rsidR="00484177" w:rsidRPr="00D561F9">
        <w:rPr>
          <w:rFonts w:ascii="Times New Roman" w:hAnsi="Times New Roman" w:cs="Times New Roman"/>
          <w:sz w:val="28"/>
          <w:szCs w:val="28"/>
        </w:rPr>
        <w:t>%</w:t>
      </w:r>
      <w:r w:rsidRPr="00D561F9">
        <w:rPr>
          <w:rFonts w:ascii="Times New Roman" w:hAnsi="Times New Roman" w:cs="Times New Roman"/>
          <w:sz w:val="28"/>
          <w:szCs w:val="28"/>
        </w:rPr>
        <w:t xml:space="preserve"> (</w:t>
      </w:r>
      <w:r w:rsidR="00484177" w:rsidRPr="00D561F9">
        <w:rPr>
          <w:rFonts w:ascii="Times New Roman" w:hAnsi="Times New Roman" w:cs="Times New Roman"/>
          <w:sz w:val="28"/>
          <w:szCs w:val="28"/>
        </w:rPr>
        <w:t>13 067 человек</w:t>
      </w:r>
      <w:r w:rsidR="00C14359" w:rsidRPr="00D561F9">
        <w:rPr>
          <w:rFonts w:ascii="Times New Roman" w:hAnsi="Times New Roman" w:cs="Times New Roman"/>
          <w:sz w:val="28"/>
          <w:szCs w:val="28"/>
        </w:rPr>
        <w:t xml:space="preserve">) и </w:t>
      </w:r>
      <w:r w:rsidRPr="00D561F9">
        <w:rPr>
          <w:rFonts w:ascii="Times New Roman" w:hAnsi="Times New Roman" w:cs="Times New Roman"/>
          <w:sz w:val="28"/>
          <w:szCs w:val="28"/>
        </w:rPr>
        <w:t>дол</w:t>
      </w:r>
      <w:r w:rsidR="002A3942" w:rsidRPr="00D561F9">
        <w:rPr>
          <w:rFonts w:ascii="Times New Roman" w:hAnsi="Times New Roman" w:cs="Times New Roman"/>
          <w:sz w:val="28"/>
          <w:szCs w:val="28"/>
        </w:rPr>
        <w:t>и</w:t>
      </w:r>
      <w:r w:rsidR="00484177" w:rsidRPr="00D561F9">
        <w:rPr>
          <w:rFonts w:ascii="Times New Roman" w:hAnsi="Times New Roman" w:cs="Times New Roman"/>
          <w:sz w:val="28"/>
          <w:szCs w:val="28"/>
        </w:rPr>
        <w:t xml:space="preserve"> занятых в экономике</w:t>
      </w:r>
      <w:r w:rsidR="00C14359" w:rsidRPr="00D561F9">
        <w:rPr>
          <w:rFonts w:ascii="Times New Roman" w:hAnsi="Times New Roman" w:cs="Times New Roman"/>
          <w:sz w:val="28"/>
          <w:szCs w:val="28"/>
        </w:rPr>
        <w:t>, которая</w:t>
      </w:r>
      <w:r w:rsidR="00484177" w:rsidRPr="00D561F9">
        <w:rPr>
          <w:rFonts w:ascii="Times New Roman" w:hAnsi="Times New Roman" w:cs="Times New Roman"/>
          <w:sz w:val="28"/>
          <w:szCs w:val="28"/>
        </w:rPr>
        <w:t xml:space="preserve"> увеличилась на </w:t>
      </w:r>
      <w:r w:rsidR="00E07161" w:rsidRPr="00D561F9">
        <w:rPr>
          <w:rFonts w:ascii="Times New Roman" w:hAnsi="Times New Roman" w:cs="Times New Roman"/>
          <w:sz w:val="28"/>
          <w:szCs w:val="28"/>
        </w:rPr>
        <w:t>3,3%</w:t>
      </w:r>
      <w:r w:rsidR="002A3942" w:rsidRPr="00D561F9">
        <w:rPr>
          <w:rFonts w:ascii="Times New Roman" w:hAnsi="Times New Roman" w:cs="Times New Roman"/>
          <w:sz w:val="28"/>
          <w:szCs w:val="28"/>
        </w:rPr>
        <w:t>, ч</w:t>
      </w:r>
      <w:r w:rsidRPr="00D561F9">
        <w:rPr>
          <w:rFonts w:ascii="Times New Roman" w:hAnsi="Times New Roman" w:cs="Times New Roman"/>
          <w:sz w:val="28"/>
          <w:szCs w:val="28"/>
        </w:rPr>
        <w:t xml:space="preserve">то обусловлено </w:t>
      </w:r>
      <w:r w:rsidRPr="00D561F9">
        <w:rPr>
          <w:rFonts w:ascii="Times New Roman" w:hAnsi="Times New Roman" w:cs="Times New Roman"/>
          <w:color w:val="000000"/>
          <w:sz w:val="28"/>
          <w:szCs w:val="28"/>
          <w:shd w:val="clear" w:color="auto" w:fill="FFFFFF"/>
        </w:rPr>
        <w:t>поступательной реализацией пенсионной реформы Российской Федерации.</w:t>
      </w:r>
    </w:p>
    <w:p w14:paraId="48BEBCF8" w14:textId="03A39151" w:rsidR="002A3942" w:rsidRPr="00D561F9" w:rsidRDefault="00DD3A0A" w:rsidP="002A3942">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lang w:eastAsia="ar-SA"/>
        </w:rPr>
        <w:t xml:space="preserve">Прогнозные </w:t>
      </w:r>
      <w:r w:rsidR="00872BAC" w:rsidRPr="00D561F9">
        <w:rPr>
          <w:rFonts w:ascii="Times New Roman" w:hAnsi="Times New Roman" w:cs="Times New Roman"/>
          <w:sz w:val="28"/>
          <w:szCs w:val="28"/>
          <w:lang w:eastAsia="ar-SA"/>
        </w:rPr>
        <w:t>показатели</w:t>
      </w:r>
      <w:r w:rsidRPr="00D561F9">
        <w:rPr>
          <w:rFonts w:ascii="Times New Roman" w:hAnsi="Times New Roman" w:cs="Times New Roman"/>
          <w:sz w:val="28"/>
          <w:szCs w:val="28"/>
          <w:lang w:eastAsia="ar-SA"/>
        </w:rPr>
        <w:t xml:space="preserve"> численности трудоспособного населения сформирован</w:t>
      </w:r>
      <w:r w:rsidR="00EC7CA6" w:rsidRPr="00D561F9">
        <w:rPr>
          <w:rFonts w:ascii="Times New Roman" w:hAnsi="Times New Roman" w:cs="Times New Roman"/>
          <w:sz w:val="28"/>
          <w:szCs w:val="28"/>
          <w:lang w:eastAsia="ar-SA"/>
        </w:rPr>
        <w:t>ы</w:t>
      </w:r>
      <w:r w:rsidRPr="00D561F9">
        <w:rPr>
          <w:rFonts w:ascii="Times New Roman" w:hAnsi="Times New Roman" w:cs="Times New Roman"/>
          <w:sz w:val="28"/>
          <w:szCs w:val="28"/>
          <w:lang w:eastAsia="ar-SA"/>
        </w:rPr>
        <w:t xml:space="preserve"> в соответствии с демографическим прогнозом и прогнозными итогами </w:t>
      </w:r>
      <w:r w:rsidRPr="00D561F9">
        <w:rPr>
          <w:rFonts w:ascii="Times New Roman" w:hAnsi="Times New Roman" w:cs="Times New Roman"/>
          <w:color w:val="000000"/>
          <w:sz w:val="28"/>
          <w:szCs w:val="28"/>
          <w:shd w:val="clear" w:color="auto" w:fill="FFFFFF"/>
        </w:rPr>
        <w:t>реализации пенсионной реформы</w:t>
      </w:r>
      <w:r w:rsidR="00C14359" w:rsidRPr="00D561F9">
        <w:rPr>
          <w:rFonts w:ascii="Times New Roman" w:hAnsi="Times New Roman" w:cs="Times New Roman"/>
          <w:color w:val="000000"/>
          <w:sz w:val="28"/>
          <w:szCs w:val="28"/>
          <w:shd w:val="clear" w:color="auto" w:fill="FFFFFF"/>
        </w:rPr>
        <w:t xml:space="preserve">, которые </w:t>
      </w:r>
      <w:r w:rsidR="00EC7CA6" w:rsidRPr="00D561F9">
        <w:rPr>
          <w:rFonts w:ascii="Times New Roman" w:hAnsi="Times New Roman" w:cs="Times New Roman"/>
          <w:color w:val="000000"/>
          <w:sz w:val="28"/>
          <w:szCs w:val="28"/>
          <w:shd w:val="clear" w:color="auto" w:fill="FFFFFF"/>
        </w:rPr>
        <w:t xml:space="preserve">ежегодно </w:t>
      </w:r>
      <w:r w:rsidR="00C14359" w:rsidRPr="00D561F9">
        <w:rPr>
          <w:rFonts w:ascii="Times New Roman" w:hAnsi="Times New Roman" w:cs="Times New Roman"/>
          <w:color w:val="000000"/>
          <w:sz w:val="28"/>
          <w:szCs w:val="28"/>
          <w:shd w:val="clear" w:color="auto" w:fill="FFFFFF"/>
        </w:rPr>
        <w:t>составя</w:t>
      </w:r>
      <w:r w:rsidRPr="00D561F9">
        <w:rPr>
          <w:rFonts w:ascii="Times New Roman" w:hAnsi="Times New Roman" w:cs="Times New Roman"/>
          <w:color w:val="000000"/>
          <w:sz w:val="28"/>
          <w:szCs w:val="28"/>
          <w:shd w:val="clear" w:color="auto" w:fill="FFFFFF"/>
        </w:rPr>
        <w:t xml:space="preserve">т 2,9%, обеспечивая стабильность на рынке </w:t>
      </w:r>
      <w:r w:rsidRPr="00D561F9">
        <w:rPr>
          <w:rFonts w:ascii="Times New Roman" w:hAnsi="Times New Roman" w:cs="Times New Roman"/>
          <w:sz w:val="28"/>
          <w:szCs w:val="28"/>
          <w:lang w:eastAsia="ar-SA"/>
        </w:rPr>
        <w:t>труд</w:t>
      </w:r>
      <w:r w:rsidR="00C14359" w:rsidRPr="00D561F9">
        <w:rPr>
          <w:rFonts w:ascii="Times New Roman" w:hAnsi="Times New Roman" w:cs="Times New Roman"/>
          <w:sz w:val="28"/>
          <w:szCs w:val="28"/>
          <w:lang w:eastAsia="ar-SA"/>
        </w:rPr>
        <w:t>а</w:t>
      </w:r>
      <w:r w:rsidRPr="00D561F9">
        <w:rPr>
          <w:rFonts w:ascii="Times New Roman" w:hAnsi="Times New Roman" w:cs="Times New Roman"/>
          <w:sz w:val="28"/>
          <w:szCs w:val="28"/>
          <w:lang w:eastAsia="ar-SA"/>
        </w:rPr>
        <w:t>.</w:t>
      </w:r>
      <w:r w:rsidR="002A3942" w:rsidRPr="00D561F9">
        <w:rPr>
          <w:rFonts w:ascii="Times New Roman" w:hAnsi="Times New Roman" w:cs="Times New Roman"/>
          <w:sz w:val="28"/>
          <w:szCs w:val="28"/>
          <w:lang w:eastAsia="ar-SA"/>
        </w:rPr>
        <w:t xml:space="preserve"> </w:t>
      </w:r>
      <w:r w:rsidR="002A3942" w:rsidRPr="00D561F9">
        <w:rPr>
          <w:rFonts w:ascii="Times New Roman" w:hAnsi="Times New Roman" w:cs="Times New Roman"/>
          <w:sz w:val="28"/>
          <w:szCs w:val="28"/>
        </w:rPr>
        <w:t>В прогнозном периоде планируется сохранение сложившейся структуры занятого в экономике населения.</w:t>
      </w:r>
    </w:p>
    <w:p w14:paraId="4DDA6810" w14:textId="7FD15869" w:rsidR="002A3942" w:rsidRPr="00D561F9" w:rsidRDefault="002A3942" w:rsidP="002A3942">
      <w:pPr>
        <w:widowControl w:val="0"/>
        <w:spacing w:after="0"/>
        <w:ind w:right="-1" w:firstLine="709"/>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В целях повышения позитивной динамики рынк</w:t>
      </w:r>
      <w:r w:rsidR="00BB03A0" w:rsidRPr="00D561F9">
        <w:rPr>
          <w:rFonts w:ascii="Times New Roman" w:eastAsia="Arial Unicode MS" w:hAnsi="Times New Roman" w:cs="Times New Roman"/>
          <w:sz w:val="28"/>
          <w:szCs w:val="28"/>
        </w:rPr>
        <w:t>а</w:t>
      </w:r>
      <w:r w:rsidRPr="00D561F9">
        <w:rPr>
          <w:rFonts w:ascii="Times New Roman" w:eastAsia="Arial Unicode MS" w:hAnsi="Times New Roman" w:cs="Times New Roman"/>
          <w:sz w:val="28"/>
          <w:szCs w:val="28"/>
        </w:rPr>
        <w:t xml:space="preserve"> труда, в условиях сохраняющейся геополитической нестабильности</w:t>
      </w:r>
      <w:r w:rsidRPr="00D561F9">
        <w:rPr>
          <w:rFonts w:ascii="Times New Roman" w:hAnsi="Times New Roman" w:cs="Times New Roman"/>
          <w:sz w:val="28"/>
          <w:szCs w:val="28"/>
        </w:rPr>
        <w:t>,</w:t>
      </w:r>
      <w:r w:rsidRPr="00D561F9">
        <w:rPr>
          <w:rFonts w:ascii="Times New Roman" w:eastAsia="Arial Unicode MS" w:hAnsi="Times New Roman" w:cs="Times New Roman"/>
          <w:sz w:val="28"/>
          <w:szCs w:val="28"/>
        </w:rPr>
        <w:t xml:space="preserve"> проведена а</w:t>
      </w:r>
      <w:r w:rsidRPr="00D561F9">
        <w:rPr>
          <w:rFonts w:ascii="Times New Roman" w:hAnsi="Times New Roman" w:cs="Times New Roman"/>
          <w:sz w:val="28"/>
          <w:szCs w:val="28"/>
        </w:rPr>
        <w:t xml:space="preserve">ктивная совместная работа </w:t>
      </w:r>
      <w:r w:rsidRPr="00D561F9">
        <w:rPr>
          <w:rFonts w:ascii="Times New Roman" w:eastAsia="Arial Unicode MS" w:hAnsi="Times New Roman" w:cs="Times New Roman"/>
          <w:sz w:val="28"/>
          <w:szCs w:val="28"/>
        </w:rPr>
        <w:t xml:space="preserve">Центра занятости населения и администрации Березовского района. </w:t>
      </w:r>
      <w:r w:rsidRPr="00D561F9">
        <w:rPr>
          <w:rFonts w:ascii="Times New Roman" w:hAnsi="Times New Roman" w:cs="Times New Roman"/>
          <w:sz w:val="28"/>
          <w:szCs w:val="28"/>
        </w:rPr>
        <w:t>За последние 10 лет, впервые, зарегистрирован самый низкий уровень безработицы. Достигнутые результаты 2024 года отражают сокращение:</w:t>
      </w:r>
    </w:p>
    <w:p w14:paraId="4ED710F1" w14:textId="77777777" w:rsidR="002A3942" w:rsidRPr="000D4C99" w:rsidRDefault="002A3942" w:rsidP="002A3942">
      <w:pPr>
        <w:widowControl w:val="0"/>
        <w:spacing w:after="0"/>
        <w:ind w:right="-1" w:firstLine="709"/>
        <w:jc w:val="both"/>
        <w:rPr>
          <w:rFonts w:ascii="Times New Roman" w:eastAsia="Arial Unicode MS" w:hAnsi="Times New Roman" w:cs="Times New Roman"/>
          <w:sz w:val="28"/>
          <w:szCs w:val="28"/>
        </w:rPr>
      </w:pPr>
      <w:r w:rsidRPr="00D561F9">
        <w:rPr>
          <w:rFonts w:ascii="Times New Roman" w:eastAsia="Arial Unicode MS" w:hAnsi="Times New Roman" w:cs="Times New Roman"/>
          <w:sz w:val="28"/>
          <w:szCs w:val="28"/>
        </w:rPr>
        <w:t xml:space="preserve">- уровня безработицы на 0,6 </w:t>
      </w:r>
      <w:r w:rsidRPr="000D4C99">
        <w:rPr>
          <w:rFonts w:ascii="Times New Roman" w:eastAsia="Arial Unicode MS" w:hAnsi="Times New Roman" w:cs="Times New Roman"/>
          <w:sz w:val="28"/>
          <w:szCs w:val="28"/>
        </w:rPr>
        <w:t>процентных пункта с 1,49% до 0,89%;</w:t>
      </w:r>
    </w:p>
    <w:p w14:paraId="2BB1D34E" w14:textId="77777777" w:rsidR="002A3942" w:rsidRPr="000D4C99" w:rsidRDefault="002A3942" w:rsidP="002A3942">
      <w:pPr>
        <w:widowControl w:val="0"/>
        <w:spacing w:after="0"/>
        <w:ind w:right="-1" w:firstLine="709"/>
        <w:jc w:val="both"/>
        <w:rPr>
          <w:rFonts w:ascii="Times New Roman" w:eastAsia="Arial Unicode MS" w:hAnsi="Times New Roman" w:cs="Times New Roman"/>
          <w:sz w:val="28"/>
          <w:szCs w:val="28"/>
        </w:rPr>
      </w:pPr>
      <w:r w:rsidRPr="000D4C99">
        <w:rPr>
          <w:rFonts w:ascii="Times New Roman" w:eastAsia="Arial Unicode MS" w:hAnsi="Times New Roman" w:cs="Times New Roman"/>
          <w:sz w:val="28"/>
          <w:szCs w:val="28"/>
        </w:rPr>
        <w:t>- количества безработных граждан на 40,2%, достигнув 116 человек;</w:t>
      </w:r>
    </w:p>
    <w:p w14:paraId="6004246F" w14:textId="77777777" w:rsidR="002A3942" w:rsidRPr="000D4C99" w:rsidRDefault="002A3942" w:rsidP="002A3942">
      <w:pPr>
        <w:widowControl w:val="0"/>
        <w:spacing w:after="0"/>
        <w:ind w:right="-1" w:firstLine="709"/>
        <w:jc w:val="both"/>
        <w:rPr>
          <w:rFonts w:ascii="Times New Roman" w:hAnsi="Times New Roman" w:cs="Times New Roman"/>
          <w:sz w:val="28"/>
          <w:szCs w:val="28"/>
        </w:rPr>
      </w:pPr>
      <w:r w:rsidRPr="000D4C99">
        <w:rPr>
          <w:rFonts w:ascii="Times New Roman" w:eastAsia="Arial Unicode MS" w:hAnsi="Times New Roman" w:cs="Times New Roman"/>
          <w:sz w:val="28"/>
          <w:szCs w:val="28"/>
        </w:rPr>
        <w:t>- к</w:t>
      </w:r>
      <w:r w:rsidRPr="000D4C99">
        <w:rPr>
          <w:rFonts w:ascii="Times New Roman" w:hAnsi="Times New Roman" w:cs="Times New Roman"/>
          <w:sz w:val="28"/>
          <w:szCs w:val="28"/>
        </w:rPr>
        <w:t>оэффициент напряженности сократился с 0,9 до 0,7 человека на 1 свободное рабочее место.</w:t>
      </w:r>
    </w:p>
    <w:p w14:paraId="40D3C132" w14:textId="3EDC88DF" w:rsidR="002A3942" w:rsidRPr="000D4C99" w:rsidRDefault="002A3942" w:rsidP="002A3942">
      <w:pPr>
        <w:suppressAutoHyphens/>
        <w:spacing w:after="0"/>
        <w:ind w:firstLine="709"/>
        <w:jc w:val="both"/>
        <w:rPr>
          <w:rFonts w:ascii="Times New Roman" w:eastAsia="Times New Roman" w:hAnsi="Times New Roman" w:cs="Times New Roman"/>
          <w:sz w:val="28"/>
          <w:szCs w:val="28"/>
          <w:lang w:eastAsia="ru-RU"/>
        </w:rPr>
      </w:pPr>
      <w:r w:rsidRPr="000D4C99">
        <w:rPr>
          <w:rFonts w:ascii="Times New Roman" w:eastAsia="Times New Roman" w:hAnsi="Times New Roman" w:cs="Times New Roman"/>
          <w:sz w:val="28"/>
          <w:szCs w:val="28"/>
          <w:lang w:eastAsia="ru-RU"/>
        </w:rPr>
        <w:t>Динамика прогнозного уров</w:t>
      </w:r>
      <w:r w:rsidR="000D4C99" w:rsidRPr="000D4C99">
        <w:rPr>
          <w:rFonts w:ascii="Times New Roman" w:eastAsia="Times New Roman" w:hAnsi="Times New Roman" w:cs="Times New Roman"/>
          <w:sz w:val="28"/>
          <w:szCs w:val="28"/>
          <w:lang w:eastAsia="ru-RU"/>
        </w:rPr>
        <w:t>ня сформирована от 0,93% до 1,03</w:t>
      </w:r>
      <w:r w:rsidRPr="000D4C99">
        <w:rPr>
          <w:rFonts w:ascii="Times New Roman" w:eastAsia="Times New Roman" w:hAnsi="Times New Roman" w:cs="Times New Roman"/>
          <w:sz w:val="28"/>
          <w:szCs w:val="28"/>
          <w:lang w:eastAsia="ru-RU"/>
        </w:rPr>
        <w:t xml:space="preserve">%, что обусловлено наблюдаемым дисбалансом между спросом и предложением </w:t>
      </w:r>
      <w:r w:rsidR="00B527A3" w:rsidRPr="000D4C99">
        <w:rPr>
          <w:rFonts w:ascii="Times New Roman" w:eastAsia="Times New Roman" w:hAnsi="Times New Roman" w:cs="Times New Roman"/>
          <w:sz w:val="28"/>
          <w:szCs w:val="28"/>
          <w:lang w:eastAsia="ru-RU"/>
        </w:rPr>
        <w:t xml:space="preserve">квалифицированных </w:t>
      </w:r>
      <w:r w:rsidRPr="000D4C99">
        <w:rPr>
          <w:rFonts w:ascii="Times New Roman" w:eastAsia="Times New Roman" w:hAnsi="Times New Roman" w:cs="Times New Roman"/>
          <w:sz w:val="28"/>
          <w:szCs w:val="28"/>
          <w:lang w:eastAsia="ru-RU"/>
        </w:rPr>
        <w:t>рабочих мест</w:t>
      </w:r>
      <w:r w:rsidR="00E07161" w:rsidRPr="000D4C99">
        <w:rPr>
          <w:rFonts w:ascii="Times New Roman" w:eastAsia="Times New Roman" w:hAnsi="Times New Roman" w:cs="Times New Roman"/>
          <w:sz w:val="28"/>
          <w:szCs w:val="28"/>
          <w:lang w:eastAsia="ru-RU"/>
        </w:rPr>
        <w:t xml:space="preserve"> при интенсивном </w:t>
      </w:r>
      <w:r w:rsidR="00B527A3" w:rsidRPr="000D4C99">
        <w:rPr>
          <w:rFonts w:ascii="Times New Roman" w:eastAsia="Times New Roman" w:hAnsi="Times New Roman" w:cs="Times New Roman"/>
          <w:sz w:val="28"/>
          <w:szCs w:val="28"/>
          <w:lang w:eastAsia="ru-RU"/>
        </w:rPr>
        <w:t xml:space="preserve">наращивании строительных и монтажных работ, </w:t>
      </w:r>
      <w:r w:rsidR="000D4C99" w:rsidRPr="000D4C99">
        <w:rPr>
          <w:rFonts w:ascii="Times New Roman" w:eastAsia="Times New Roman" w:hAnsi="Times New Roman" w:cs="Times New Roman"/>
          <w:sz w:val="28"/>
          <w:szCs w:val="28"/>
          <w:lang w:eastAsia="ru-RU"/>
        </w:rPr>
        <w:t>при реализации</w:t>
      </w:r>
      <w:r w:rsidR="00B527A3" w:rsidRPr="000D4C99">
        <w:rPr>
          <w:rFonts w:ascii="Times New Roman" w:eastAsia="Times New Roman" w:hAnsi="Times New Roman" w:cs="Times New Roman"/>
          <w:sz w:val="28"/>
          <w:szCs w:val="28"/>
          <w:lang w:eastAsia="ru-RU"/>
        </w:rPr>
        <w:t xml:space="preserve"> крупных инвестиционных проектов. </w:t>
      </w:r>
      <w:r w:rsidRPr="000D4C99">
        <w:rPr>
          <w:rFonts w:ascii="Times New Roman" w:eastAsia="Times New Roman" w:hAnsi="Times New Roman" w:cs="Times New Roman"/>
          <w:sz w:val="28"/>
          <w:szCs w:val="28"/>
          <w:lang w:eastAsia="ru-RU"/>
        </w:rPr>
        <w:t> </w:t>
      </w:r>
    </w:p>
    <w:p w14:paraId="738B25EC" w14:textId="1CBA7111" w:rsidR="000A4F7D" w:rsidRPr="00D561F9" w:rsidRDefault="000A4F7D" w:rsidP="000A4F7D">
      <w:pPr>
        <w:spacing w:after="0"/>
        <w:ind w:firstLine="708"/>
        <w:jc w:val="both"/>
        <w:rPr>
          <w:rFonts w:ascii="Times New Roman" w:eastAsia="Times New Roman" w:hAnsi="Times New Roman" w:cs="Times New Roman"/>
          <w:sz w:val="28"/>
          <w:szCs w:val="28"/>
          <w:lang w:eastAsia="ru-RU"/>
        </w:rPr>
      </w:pPr>
      <w:r w:rsidRPr="000D4C99">
        <w:rPr>
          <w:rFonts w:ascii="Times New Roman" w:eastAsia="Times New Roman" w:hAnsi="Times New Roman" w:cs="Times New Roman"/>
          <w:sz w:val="28"/>
          <w:szCs w:val="28"/>
          <w:lang w:eastAsia="ru-RU"/>
        </w:rPr>
        <w:t>Распределение потребности по приоритетным профессионально-квалификационным группам отражает</w:t>
      </w:r>
      <w:r w:rsidR="00B527A3" w:rsidRPr="000D4C99">
        <w:rPr>
          <w:rFonts w:ascii="Times New Roman" w:eastAsia="Times New Roman" w:hAnsi="Times New Roman" w:cs="Times New Roman"/>
          <w:sz w:val="28"/>
          <w:szCs w:val="28"/>
          <w:lang w:eastAsia="ru-RU"/>
        </w:rPr>
        <w:t xml:space="preserve"> тенденции развития рынка</w:t>
      </w:r>
      <w:r w:rsidR="00B527A3" w:rsidRPr="00D561F9">
        <w:rPr>
          <w:rFonts w:ascii="Times New Roman" w:eastAsia="Times New Roman" w:hAnsi="Times New Roman" w:cs="Times New Roman"/>
          <w:sz w:val="28"/>
          <w:szCs w:val="28"/>
          <w:lang w:eastAsia="ru-RU"/>
        </w:rPr>
        <w:t xml:space="preserve"> труда.</w:t>
      </w:r>
      <w:r w:rsidRPr="00D561F9">
        <w:rPr>
          <w:rFonts w:ascii="Times New Roman" w:eastAsia="Times New Roman" w:hAnsi="Times New Roman" w:cs="Times New Roman"/>
          <w:sz w:val="28"/>
          <w:szCs w:val="28"/>
          <w:lang w:eastAsia="ru-RU"/>
        </w:rPr>
        <w:t xml:space="preserve"> Для решения данной проблемы будет продолжена работа по профессиональной подготовке, переподготовке безработных граждан по </w:t>
      </w:r>
      <w:r w:rsidR="00B527A3" w:rsidRPr="00D561F9">
        <w:rPr>
          <w:rFonts w:ascii="Times New Roman" w:eastAsia="Times New Roman" w:hAnsi="Times New Roman" w:cs="Times New Roman"/>
          <w:sz w:val="28"/>
          <w:szCs w:val="28"/>
          <w:lang w:eastAsia="ru-RU"/>
        </w:rPr>
        <w:t>специализированным</w:t>
      </w:r>
      <w:r w:rsidRPr="00D561F9">
        <w:rPr>
          <w:rFonts w:ascii="Times New Roman" w:eastAsia="Times New Roman" w:hAnsi="Times New Roman" w:cs="Times New Roman"/>
          <w:sz w:val="28"/>
          <w:szCs w:val="28"/>
          <w:lang w:eastAsia="ru-RU"/>
        </w:rPr>
        <w:t xml:space="preserve"> профессиям</w:t>
      </w:r>
      <w:r w:rsidR="00B527A3" w:rsidRPr="00D561F9">
        <w:rPr>
          <w:rFonts w:ascii="Times New Roman" w:eastAsia="Times New Roman" w:hAnsi="Times New Roman" w:cs="Times New Roman"/>
          <w:sz w:val="28"/>
          <w:szCs w:val="28"/>
          <w:lang w:eastAsia="ru-RU"/>
        </w:rPr>
        <w:t xml:space="preserve"> (</w:t>
      </w:r>
      <w:r w:rsidR="00B527A3" w:rsidRPr="00D561F9">
        <w:rPr>
          <w:rFonts w:ascii="Times New Roman" w:hAnsi="Times New Roman" w:cs="Times New Roman"/>
          <w:sz w:val="28"/>
          <w:szCs w:val="28"/>
        </w:rPr>
        <w:t xml:space="preserve">крановщики, </w:t>
      </w:r>
      <w:proofErr w:type="spellStart"/>
      <w:r w:rsidR="00B527A3" w:rsidRPr="00D561F9">
        <w:rPr>
          <w:rFonts w:ascii="Times New Roman" w:hAnsi="Times New Roman" w:cs="Times New Roman"/>
          <w:sz w:val="28"/>
          <w:szCs w:val="28"/>
        </w:rPr>
        <w:t>эксковаторщики</w:t>
      </w:r>
      <w:proofErr w:type="spellEnd"/>
      <w:r w:rsidR="00B527A3" w:rsidRPr="00D561F9">
        <w:rPr>
          <w:rFonts w:ascii="Times New Roman" w:hAnsi="Times New Roman" w:cs="Times New Roman"/>
          <w:sz w:val="28"/>
          <w:szCs w:val="28"/>
        </w:rPr>
        <w:t xml:space="preserve">, инженеры, слесари, сварщики и </w:t>
      </w:r>
      <w:proofErr w:type="spellStart"/>
      <w:r w:rsidR="00B527A3" w:rsidRPr="00D561F9">
        <w:rPr>
          <w:rFonts w:ascii="Times New Roman" w:hAnsi="Times New Roman" w:cs="Times New Roman"/>
          <w:sz w:val="28"/>
          <w:szCs w:val="28"/>
        </w:rPr>
        <w:t>др</w:t>
      </w:r>
      <w:proofErr w:type="spellEnd"/>
      <w:r w:rsidR="00B527A3" w:rsidRPr="00D561F9">
        <w:rPr>
          <w:rFonts w:ascii="Times New Roman" w:hAnsi="Times New Roman" w:cs="Times New Roman"/>
          <w:sz w:val="28"/>
          <w:szCs w:val="28"/>
        </w:rPr>
        <w:t>)</w:t>
      </w:r>
      <w:r w:rsidRPr="00D561F9">
        <w:rPr>
          <w:rFonts w:ascii="Times New Roman" w:eastAsia="Times New Roman" w:hAnsi="Times New Roman" w:cs="Times New Roman"/>
          <w:sz w:val="28"/>
          <w:szCs w:val="28"/>
          <w:lang w:eastAsia="ru-RU"/>
        </w:rPr>
        <w:t xml:space="preserve">.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w:t>
      </w:r>
      <w:r w:rsidRPr="00D561F9">
        <w:rPr>
          <w:rFonts w:ascii="Times New Roman" w:eastAsia="Times New Roman" w:hAnsi="Times New Roman" w:cs="Times New Roman"/>
          <w:sz w:val="28"/>
          <w:szCs w:val="28"/>
          <w:lang w:eastAsia="ru-RU"/>
        </w:rPr>
        <w:lastRenderedPageBreak/>
        <w:t>интеграции в трудовую деятельность лиц с ограниченными возможностями здоровья.</w:t>
      </w:r>
    </w:p>
    <w:p w14:paraId="3C3AB310" w14:textId="77777777" w:rsidR="000A4F7D" w:rsidRPr="00D561F9" w:rsidRDefault="000A4F7D" w:rsidP="000A4F7D">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D561F9">
        <w:rPr>
          <w:rFonts w:ascii="Times New Roman" w:hAnsi="Times New Roman" w:cs="Times New Roman"/>
          <w:sz w:val="28"/>
          <w:szCs w:val="28"/>
        </w:rPr>
        <w:t xml:space="preserve">использование трудового потенциала общества </w:t>
      </w:r>
      <w:r w:rsidRPr="00D561F9">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Территориальным Центром занятости населения по Березовскому району, направленные на активную политику занятости, будут способствовать стабилизации рынка труда и обеспечению занятости трудоспособного населения в кризисном периоде.</w:t>
      </w:r>
    </w:p>
    <w:p w14:paraId="0852BCA8" w14:textId="77777777" w:rsidR="0078643B" w:rsidRPr="00D561F9" w:rsidRDefault="0078643B" w:rsidP="0078643B">
      <w:pPr>
        <w:suppressAutoHyphens/>
        <w:spacing w:after="0" w:line="240" w:lineRule="auto"/>
        <w:ind w:firstLine="709"/>
        <w:jc w:val="both"/>
        <w:rPr>
          <w:rFonts w:ascii="Times New Roman" w:hAnsi="Times New Roman" w:cs="Times New Roman"/>
          <w:sz w:val="28"/>
          <w:szCs w:val="28"/>
          <w:lang w:eastAsia="ar-SA"/>
        </w:rPr>
      </w:pPr>
    </w:p>
    <w:p w14:paraId="76D9206F" w14:textId="601DDC7E" w:rsidR="0078643B" w:rsidRPr="00D561F9" w:rsidRDefault="00C0476D"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D561F9">
        <w:rPr>
          <w:rFonts w:ascii="Times New Roman" w:eastAsia="Times New Roman" w:hAnsi="Times New Roman" w:cs="Times New Roman"/>
          <w:b/>
          <w:sz w:val="28"/>
          <w:szCs w:val="28"/>
          <w:lang w:eastAsia="ru-RU"/>
        </w:rPr>
        <w:t>8</w:t>
      </w:r>
      <w:r w:rsidR="0078643B" w:rsidRPr="00D561F9">
        <w:rPr>
          <w:rFonts w:ascii="Times New Roman" w:eastAsia="Times New Roman" w:hAnsi="Times New Roman" w:cs="Times New Roman"/>
          <w:b/>
          <w:sz w:val="28"/>
          <w:szCs w:val="28"/>
          <w:lang w:eastAsia="ru-RU"/>
        </w:rPr>
        <w:t>. Демография</w:t>
      </w:r>
    </w:p>
    <w:p w14:paraId="02BE30D9" w14:textId="77777777" w:rsidR="0078643B" w:rsidRPr="00D561F9"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14:paraId="0432F5F1" w14:textId="79176D58" w:rsidR="007562A0" w:rsidRPr="00D561F9" w:rsidRDefault="00A0611C" w:rsidP="007562A0">
      <w:pPr>
        <w:suppressAutoHyphens/>
        <w:spacing w:after="0"/>
        <w:ind w:firstLine="709"/>
        <w:jc w:val="both"/>
        <w:rPr>
          <w:rFonts w:ascii="Times New Roman" w:eastAsia="Calibri" w:hAnsi="Times New Roman" w:cs="Times New Roman"/>
          <w:sz w:val="28"/>
          <w:szCs w:val="28"/>
        </w:rPr>
      </w:pPr>
      <w:r w:rsidRPr="00D561F9">
        <w:rPr>
          <w:rFonts w:ascii="Times New Roman" w:eastAsia="Times New Roman" w:hAnsi="Times New Roman" w:cs="Times New Roman"/>
          <w:sz w:val="28"/>
          <w:szCs w:val="28"/>
          <w:lang w:eastAsia="ru-RU"/>
        </w:rPr>
        <w:t>П</w:t>
      </w:r>
      <w:r w:rsidR="007562A0" w:rsidRPr="00D561F9">
        <w:rPr>
          <w:rFonts w:ascii="Times New Roman" w:eastAsia="Times New Roman" w:hAnsi="Times New Roman" w:cs="Times New Roman"/>
          <w:sz w:val="28"/>
          <w:szCs w:val="28"/>
          <w:lang w:eastAsia="ru-RU"/>
        </w:rPr>
        <w:t xml:space="preserve">олитика среднесрочного </w:t>
      </w:r>
      <w:r w:rsidR="00415864" w:rsidRPr="00D561F9">
        <w:rPr>
          <w:rFonts w:ascii="Times New Roman" w:eastAsia="Times New Roman" w:hAnsi="Times New Roman" w:cs="Times New Roman"/>
          <w:sz w:val="28"/>
          <w:szCs w:val="28"/>
          <w:lang w:eastAsia="ru-RU"/>
        </w:rPr>
        <w:t>горизонта</w:t>
      </w:r>
      <w:r w:rsidR="007562A0" w:rsidRPr="00D561F9">
        <w:rPr>
          <w:rFonts w:ascii="Times New Roman" w:eastAsia="Times New Roman" w:hAnsi="Times New Roman" w:cs="Times New Roman"/>
          <w:sz w:val="28"/>
          <w:szCs w:val="28"/>
          <w:lang w:eastAsia="ru-RU"/>
        </w:rPr>
        <w:t xml:space="preserve"> </w:t>
      </w:r>
      <w:r w:rsidRPr="00D561F9">
        <w:rPr>
          <w:rFonts w:ascii="Times New Roman" w:eastAsia="Times New Roman" w:hAnsi="Times New Roman" w:cs="Times New Roman"/>
          <w:sz w:val="28"/>
          <w:szCs w:val="28"/>
          <w:lang w:eastAsia="ru-RU"/>
        </w:rPr>
        <w:t xml:space="preserve">будет </w:t>
      </w:r>
      <w:r w:rsidR="007562A0" w:rsidRPr="00D561F9">
        <w:rPr>
          <w:rFonts w:ascii="Times New Roman" w:eastAsia="Times New Roman" w:hAnsi="Times New Roman" w:cs="Times New Roman"/>
          <w:sz w:val="28"/>
          <w:szCs w:val="28"/>
          <w:lang w:eastAsia="ru-RU"/>
        </w:rPr>
        <w:t xml:space="preserve">направлена на </w:t>
      </w:r>
      <w:r w:rsidRPr="00D561F9">
        <w:rPr>
          <w:rFonts w:ascii="Times New Roman" w:eastAsia="Times New Roman" w:hAnsi="Times New Roman" w:cs="Times New Roman"/>
          <w:sz w:val="28"/>
          <w:szCs w:val="28"/>
          <w:lang w:eastAsia="ru-RU"/>
        </w:rPr>
        <w:t>увеличение</w:t>
      </w:r>
      <w:r w:rsidR="007562A0" w:rsidRPr="00D561F9">
        <w:rPr>
          <w:rFonts w:ascii="Times New Roman" w:eastAsia="Times New Roman" w:hAnsi="Times New Roman" w:cs="Times New Roman"/>
          <w:sz w:val="28"/>
          <w:szCs w:val="28"/>
          <w:lang w:eastAsia="ru-RU"/>
        </w:rPr>
        <w:t xml:space="preserve"> численности </w:t>
      </w:r>
      <w:r w:rsidRPr="00D561F9">
        <w:rPr>
          <w:rFonts w:ascii="Times New Roman" w:eastAsia="Times New Roman" w:hAnsi="Times New Roman" w:cs="Times New Roman"/>
          <w:sz w:val="28"/>
          <w:szCs w:val="28"/>
          <w:lang w:eastAsia="ru-RU"/>
        </w:rPr>
        <w:t xml:space="preserve">постоянного </w:t>
      </w:r>
      <w:r w:rsidR="007562A0" w:rsidRPr="00D561F9">
        <w:rPr>
          <w:rFonts w:ascii="Times New Roman" w:eastAsia="Times New Roman" w:hAnsi="Times New Roman" w:cs="Times New Roman"/>
          <w:sz w:val="28"/>
          <w:szCs w:val="28"/>
          <w:lang w:eastAsia="ru-RU"/>
        </w:rPr>
        <w:t>населения за счет к</w:t>
      </w:r>
      <w:r w:rsidR="007562A0" w:rsidRPr="00D561F9">
        <w:rPr>
          <w:rFonts w:ascii="Times New Roman" w:eastAsia="Calibri" w:hAnsi="Times New Roman" w:cs="Times New Roman"/>
          <w:sz w:val="28"/>
          <w:szCs w:val="28"/>
        </w:rPr>
        <w:t>омплексного решения задач</w:t>
      </w:r>
      <w:r w:rsidRPr="00D561F9">
        <w:rPr>
          <w:rFonts w:ascii="Times New Roman" w:eastAsia="Calibri" w:hAnsi="Times New Roman" w:cs="Times New Roman"/>
          <w:sz w:val="28"/>
          <w:szCs w:val="28"/>
        </w:rPr>
        <w:t xml:space="preserve"> по систематизации </w:t>
      </w:r>
      <w:r w:rsidR="007562A0" w:rsidRPr="00D561F9">
        <w:rPr>
          <w:rFonts w:ascii="Times New Roman" w:eastAsia="Calibri" w:hAnsi="Times New Roman" w:cs="Times New Roman"/>
          <w:sz w:val="28"/>
          <w:szCs w:val="28"/>
        </w:rPr>
        <w:t>сбалансированности демографических процессов</w:t>
      </w:r>
      <w:r w:rsidR="003D5172" w:rsidRPr="00D561F9">
        <w:rPr>
          <w:rFonts w:ascii="Times New Roman" w:eastAsia="Calibri" w:hAnsi="Times New Roman" w:cs="Times New Roman"/>
          <w:sz w:val="28"/>
          <w:szCs w:val="28"/>
        </w:rPr>
        <w:t xml:space="preserve"> и расширения географии мер поддержки муниципалитета, вошедшего в АЗРФ.</w:t>
      </w:r>
    </w:p>
    <w:p w14:paraId="0CA03557" w14:textId="51C1317F" w:rsidR="0010518B" w:rsidRPr="00D561F9" w:rsidRDefault="00591C6C" w:rsidP="00591C6C">
      <w:pPr>
        <w:suppressAutoHyphens/>
        <w:spacing w:after="0"/>
        <w:ind w:firstLine="709"/>
        <w:jc w:val="both"/>
        <w:rPr>
          <w:rFonts w:ascii="Times New Roman" w:eastAsia="Calibri" w:hAnsi="Times New Roman" w:cs="Times New Roman"/>
          <w:sz w:val="28"/>
          <w:szCs w:val="28"/>
        </w:rPr>
      </w:pPr>
      <w:r w:rsidRPr="00D561F9">
        <w:rPr>
          <w:rFonts w:ascii="Times New Roman" w:eastAsia="Calibri" w:hAnsi="Times New Roman" w:cs="Times New Roman"/>
          <w:sz w:val="28"/>
          <w:szCs w:val="28"/>
        </w:rPr>
        <w:t xml:space="preserve">В 2024 году </w:t>
      </w:r>
      <w:r w:rsidRPr="00D561F9">
        <w:rPr>
          <w:rFonts w:ascii="Times New Roman" w:hAnsi="Times New Roman" w:cs="Times New Roman"/>
          <w:sz w:val="28"/>
          <w:szCs w:val="28"/>
        </w:rPr>
        <w:t xml:space="preserve">зафиксировано сокращение численности населения на 0,3%, которое составило 22 692 чел. </w:t>
      </w:r>
      <w:r w:rsidR="0010518B" w:rsidRPr="00D561F9">
        <w:rPr>
          <w:rFonts w:ascii="Times New Roman" w:eastAsia="Calibri" w:hAnsi="Times New Roman" w:cs="Times New Roman"/>
          <w:sz w:val="28"/>
          <w:szCs w:val="28"/>
        </w:rPr>
        <w:t>Прогнозные показатели численности постоянного населения сформированы с учетом динамики естественного и механического движения граждан, которые составят 21 732 человека в 2028 году по базовому варианту.</w:t>
      </w:r>
    </w:p>
    <w:p w14:paraId="136DFEA6" w14:textId="746D753B" w:rsidR="00227722" w:rsidRPr="00D561F9" w:rsidRDefault="007F5165" w:rsidP="007562A0">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1. Е</w:t>
      </w:r>
      <w:r w:rsidR="007562A0" w:rsidRPr="00D561F9">
        <w:rPr>
          <w:rFonts w:ascii="Times New Roman" w:hAnsi="Times New Roman" w:cs="Times New Roman"/>
          <w:sz w:val="28"/>
          <w:szCs w:val="28"/>
        </w:rPr>
        <w:t>стественного движени</w:t>
      </w:r>
      <w:r w:rsidR="00227722" w:rsidRPr="00D561F9">
        <w:rPr>
          <w:rFonts w:ascii="Times New Roman" w:hAnsi="Times New Roman" w:cs="Times New Roman"/>
          <w:sz w:val="28"/>
          <w:szCs w:val="28"/>
        </w:rPr>
        <w:t>е:</w:t>
      </w:r>
    </w:p>
    <w:p w14:paraId="54EBADFD" w14:textId="5406C4E2" w:rsidR="00F649AC" w:rsidRPr="00D561F9" w:rsidRDefault="007562A0" w:rsidP="000A43DE">
      <w:pPr>
        <w:spacing w:after="0"/>
        <w:ind w:firstLine="709"/>
        <w:jc w:val="both"/>
        <w:rPr>
          <w:rFonts w:ascii="Times New Roman" w:eastAsia="Calibri" w:hAnsi="Times New Roman" w:cs="Times New Roman"/>
          <w:sz w:val="28"/>
          <w:szCs w:val="28"/>
        </w:rPr>
      </w:pPr>
      <w:r w:rsidRPr="00D561F9">
        <w:rPr>
          <w:rFonts w:ascii="Times New Roman" w:hAnsi="Times New Roman" w:cs="Times New Roman"/>
          <w:sz w:val="28"/>
          <w:szCs w:val="28"/>
        </w:rPr>
        <w:t xml:space="preserve">1.1. </w:t>
      </w:r>
      <w:r w:rsidR="00227722" w:rsidRPr="00D561F9">
        <w:rPr>
          <w:rFonts w:ascii="Times New Roman" w:hAnsi="Times New Roman" w:cs="Times New Roman"/>
          <w:sz w:val="28"/>
          <w:szCs w:val="28"/>
        </w:rPr>
        <w:t xml:space="preserve">в 2024 году, </w:t>
      </w:r>
      <w:r w:rsidRPr="00D561F9">
        <w:rPr>
          <w:rFonts w:ascii="Times New Roman" w:hAnsi="Times New Roman" w:cs="Times New Roman"/>
          <w:sz w:val="28"/>
          <w:szCs w:val="28"/>
        </w:rPr>
        <w:t xml:space="preserve">на фоне </w:t>
      </w:r>
      <w:r w:rsidR="00F649AC" w:rsidRPr="00D561F9">
        <w:rPr>
          <w:rFonts w:ascii="Times New Roman" w:hAnsi="Times New Roman" w:cs="Times New Roman"/>
          <w:sz w:val="28"/>
          <w:szCs w:val="28"/>
        </w:rPr>
        <w:t>сокращения</w:t>
      </w:r>
      <w:r w:rsidRPr="00D561F9">
        <w:rPr>
          <w:rFonts w:ascii="Times New Roman" w:hAnsi="Times New Roman" w:cs="Times New Roman"/>
          <w:sz w:val="28"/>
          <w:szCs w:val="28"/>
        </w:rPr>
        <w:t xml:space="preserve"> уровня смертности на 3,3%</w:t>
      </w:r>
      <w:r w:rsidR="003F3D6F" w:rsidRPr="00D561F9">
        <w:rPr>
          <w:rFonts w:ascii="Times New Roman" w:hAnsi="Times New Roman" w:cs="Times New Roman"/>
          <w:sz w:val="28"/>
          <w:szCs w:val="28"/>
        </w:rPr>
        <w:t>,</w:t>
      </w:r>
      <w:r w:rsidR="00227722" w:rsidRPr="00D561F9">
        <w:rPr>
          <w:rFonts w:ascii="Times New Roman" w:hAnsi="Times New Roman" w:cs="Times New Roman"/>
          <w:sz w:val="28"/>
          <w:szCs w:val="28"/>
        </w:rPr>
        <w:t xml:space="preserve"> зафиксирован рост</w:t>
      </w:r>
      <w:r w:rsidRPr="00D561F9">
        <w:rPr>
          <w:rFonts w:ascii="Times New Roman" w:hAnsi="Times New Roman" w:cs="Times New Roman"/>
          <w:bCs/>
          <w:spacing w:val="-2"/>
          <w:sz w:val="28"/>
          <w:szCs w:val="28"/>
        </w:rPr>
        <w:t xml:space="preserve"> естественной убыли населения </w:t>
      </w:r>
      <w:r w:rsidR="00227722" w:rsidRPr="00D561F9">
        <w:rPr>
          <w:rFonts w:ascii="Times New Roman" w:hAnsi="Times New Roman" w:cs="Times New Roman"/>
          <w:bCs/>
          <w:spacing w:val="-2"/>
          <w:sz w:val="28"/>
          <w:szCs w:val="28"/>
        </w:rPr>
        <w:t>на 49</w:t>
      </w:r>
      <w:r w:rsidRPr="00D561F9">
        <w:rPr>
          <w:rFonts w:ascii="Times New Roman" w:hAnsi="Times New Roman" w:cs="Times New Roman"/>
          <w:bCs/>
          <w:spacing w:val="-2"/>
          <w:sz w:val="28"/>
          <w:szCs w:val="28"/>
        </w:rPr>
        <w:t xml:space="preserve"> человек</w:t>
      </w:r>
      <w:r w:rsidRPr="00D561F9">
        <w:rPr>
          <w:rFonts w:ascii="Times New Roman" w:eastAsia="Calibri" w:hAnsi="Times New Roman" w:cs="Times New Roman"/>
          <w:sz w:val="28"/>
          <w:szCs w:val="28"/>
        </w:rPr>
        <w:t xml:space="preserve">, что обусловлено </w:t>
      </w:r>
      <w:r w:rsidRPr="00D561F9">
        <w:rPr>
          <w:rFonts w:ascii="Times New Roman" w:hAnsi="Times New Roman" w:cs="Times New Roman"/>
          <w:color w:val="000000"/>
          <w:sz w:val="28"/>
          <w:szCs w:val="28"/>
        </w:rPr>
        <w:t>с</w:t>
      </w:r>
      <w:r w:rsidR="00227722" w:rsidRPr="00D561F9">
        <w:rPr>
          <w:rFonts w:ascii="Times New Roman" w:hAnsi="Times New Roman" w:cs="Times New Roman"/>
          <w:color w:val="000000"/>
          <w:sz w:val="28"/>
          <w:szCs w:val="28"/>
        </w:rPr>
        <w:t>падом</w:t>
      </w:r>
      <w:r w:rsidRPr="00D561F9">
        <w:rPr>
          <w:rFonts w:ascii="Times New Roman" w:eastAsia="Calibri" w:hAnsi="Times New Roman" w:cs="Times New Roman"/>
          <w:sz w:val="28"/>
          <w:szCs w:val="28"/>
        </w:rPr>
        <w:t xml:space="preserve"> интенсивности рождаемости </w:t>
      </w:r>
      <w:r w:rsidR="00227722" w:rsidRPr="00D561F9">
        <w:rPr>
          <w:rFonts w:ascii="Times New Roman" w:eastAsia="Calibri" w:hAnsi="Times New Roman" w:cs="Times New Roman"/>
          <w:sz w:val="28"/>
          <w:szCs w:val="28"/>
        </w:rPr>
        <w:t xml:space="preserve">на фоне </w:t>
      </w:r>
      <w:r w:rsidRPr="00D561F9">
        <w:rPr>
          <w:rFonts w:ascii="Times New Roman" w:eastAsia="Calibri" w:hAnsi="Times New Roman" w:cs="Times New Roman"/>
          <w:sz w:val="28"/>
          <w:szCs w:val="28"/>
        </w:rPr>
        <w:t>«позднего деторожде</w:t>
      </w:r>
      <w:r w:rsidR="00591C6C" w:rsidRPr="00D561F9">
        <w:rPr>
          <w:rFonts w:ascii="Times New Roman" w:eastAsia="Calibri" w:hAnsi="Times New Roman" w:cs="Times New Roman"/>
          <w:sz w:val="28"/>
          <w:szCs w:val="28"/>
        </w:rPr>
        <w:t>ния» (30 и более лет), связанного</w:t>
      </w:r>
      <w:r w:rsidRPr="00D561F9">
        <w:rPr>
          <w:rFonts w:ascii="Times New Roman" w:eastAsia="Calibri" w:hAnsi="Times New Roman" w:cs="Times New Roman"/>
          <w:sz w:val="28"/>
          <w:szCs w:val="28"/>
        </w:rPr>
        <w:t xml:space="preserve"> с желанием получить образование, обрести финансовую самостоятельность.</w:t>
      </w:r>
      <w:r w:rsidR="00227722" w:rsidRPr="00D561F9">
        <w:rPr>
          <w:rFonts w:ascii="Times New Roman" w:eastAsia="Calibri" w:hAnsi="Times New Roman" w:cs="Times New Roman"/>
          <w:sz w:val="28"/>
          <w:szCs w:val="28"/>
        </w:rPr>
        <w:t xml:space="preserve"> </w:t>
      </w:r>
    </w:p>
    <w:p w14:paraId="5EA0FDD6" w14:textId="0E47FE36" w:rsidR="000A43DE" w:rsidRPr="00D561F9" w:rsidRDefault="00227722" w:rsidP="000A43DE">
      <w:pPr>
        <w:spacing w:after="0"/>
        <w:ind w:firstLine="709"/>
        <w:jc w:val="both"/>
        <w:rPr>
          <w:rFonts w:ascii="Times New Roman" w:eastAsia="Times New Roman" w:hAnsi="Times New Roman" w:cs="Times New Roman"/>
          <w:sz w:val="28"/>
          <w:szCs w:val="28"/>
          <w:lang w:eastAsia="ru-RU"/>
        </w:rPr>
      </w:pPr>
      <w:r w:rsidRPr="00D561F9">
        <w:rPr>
          <w:rFonts w:ascii="Times New Roman" w:eastAsia="Calibri" w:hAnsi="Times New Roman" w:cs="Times New Roman"/>
          <w:sz w:val="28"/>
          <w:szCs w:val="28"/>
        </w:rPr>
        <w:t>При этом</w:t>
      </w:r>
      <w:r w:rsidR="00F649AC" w:rsidRPr="00D561F9">
        <w:rPr>
          <w:rFonts w:ascii="Times New Roman" w:eastAsia="Calibri" w:hAnsi="Times New Roman" w:cs="Times New Roman"/>
          <w:sz w:val="28"/>
          <w:szCs w:val="28"/>
        </w:rPr>
        <w:t>,</w:t>
      </w:r>
      <w:r w:rsidR="007562A0" w:rsidRPr="00D561F9">
        <w:rPr>
          <w:rFonts w:ascii="Times New Roman" w:hAnsi="Times New Roman" w:cs="Times New Roman"/>
          <w:sz w:val="28"/>
          <w:szCs w:val="28"/>
        </w:rPr>
        <w:t xml:space="preserve"> количеств</w:t>
      </w:r>
      <w:r w:rsidRPr="00D561F9">
        <w:rPr>
          <w:rFonts w:ascii="Times New Roman" w:hAnsi="Times New Roman" w:cs="Times New Roman"/>
          <w:sz w:val="28"/>
          <w:szCs w:val="28"/>
        </w:rPr>
        <w:t>о</w:t>
      </w:r>
      <w:r w:rsidR="007562A0" w:rsidRPr="00D561F9">
        <w:rPr>
          <w:rFonts w:ascii="Times New Roman" w:hAnsi="Times New Roman" w:cs="Times New Roman"/>
          <w:sz w:val="28"/>
          <w:szCs w:val="28"/>
        </w:rPr>
        <w:t xml:space="preserve"> многодетных семей </w:t>
      </w:r>
      <w:r w:rsidR="003F3D6F" w:rsidRPr="00D561F9">
        <w:rPr>
          <w:rFonts w:ascii="Times New Roman" w:hAnsi="Times New Roman" w:cs="Times New Roman"/>
          <w:sz w:val="28"/>
          <w:szCs w:val="28"/>
        </w:rPr>
        <w:t xml:space="preserve">возросло </w:t>
      </w:r>
      <w:r w:rsidR="007562A0" w:rsidRPr="00D561F9">
        <w:rPr>
          <w:rFonts w:ascii="Times New Roman" w:hAnsi="Times New Roman" w:cs="Times New Roman"/>
          <w:sz w:val="28"/>
          <w:szCs w:val="28"/>
        </w:rPr>
        <w:t xml:space="preserve">на 7,6% </w:t>
      </w:r>
      <w:r w:rsidR="003F3D6F" w:rsidRPr="00D561F9">
        <w:rPr>
          <w:rFonts w:ascii="Times New Roman" w:hAnsi="Times New Roman" w:cs="Times New Roman"/>
          <w:sz w:val="28"/>
          <w:szCs w:val="28"/>
        </w:rPr>
        <w:t>или</w:t>
      </w:r>
      <w:r w:rsidR="007562A0" w:rsidRPr="00D561F9">
        <w:rPr>
          <w:rFonts w:ascii="Times New Roman" w:hAnsi="Times New Roman" w:cs="Times New Roman"/>
          <w:sz w:val="28"/>
          <w:szCs w:val="28"/>
        </w:rPr>
        <w:t xml:space="preserve"> до 683, что свидетельствует о материальном благополучии и повышении оценки семейных ценностей у граждан Березовского района.</w:t>
      </w:r>
      <w:r w:rsidR="003F3D6F" w:rsidRPr="00D561F9">
        <w:rPr>
          <w:rFonts w:ascii="Times New Roman" w:hAnsi="Times New Roman" w:cs="Times New Roman"/>
          <w:sz w:val="28"/>
          <w:szCs w:val="28"/>
        </w:rPr>
        <w:t xml:space="preserve"> </w:t>
      </w:r>
      <w:r w:rsidR="00872BAC" w:rsidRPr="00D561F9">
        <w:rPr>
          <w:rFonts w:ascii="Times New Roman" w:eastAsia="Calibri" w:hAnsi="Times New Roman" w:cs="Times New Roman"/>
          <w:sz w:val="28"/>
          <w:szCs w:val="28"/>
        </w:rPr>
        <w:t>Показатели</w:t>
      </w:r>
      <w:r w:rsidR="00F649AC" w:rsidRPr="00D561F9">
        <w:rPr>
          <w:rFonts w:ascii="Times New Roman" w:eastAsia="Calibri" w:hAnsi="Times New Roman" w:cs="Times New Roman"/>
          <w:sz w:val="28"/>
          <w:szCs w:val="28"/>
        </w:rPr>
        <w:t xml:space="preserve"> п</w:t>
      </w:r>
      <w:r w:rsidR="003F3D6F" w:rsidRPr="00D561F9">
        <w:rPr>
          <w:rFonts w:ascii="Times New Roman" w:eastAsia="Calibri" w:hAnsi="Times New Roman" w:cs="Times New Roman"/>
          <w:sz w:val="28"/>
          <w:szCs w:val="28"/>
        </w:rPr>
        <w:t>рогнозн</w:t>
      </w:r>
      <w:r w:rsidR="00F649AC" w:rsidRPr="00D561F9">
        <w:rPr>
          <w:rFonts w:ascii="Times New Roman" w:eastAsia="Calibri" w:hAnsi="Times New Roman" w:cs="Times New Roman"/>
          <w:sz w:val="28"/>
          <w:szCs w:val="28"/>
        </w:rPr>
        <w:t>ого</w:t>
      </w:r>
      <w:r w:rsidR="003F3D6F" w:rsidRPr="00D561F9">
        <w:rPr>
          <w:rFonts w:ascii="Times New Roman" w:eastAsia="Calibri" w:hAnsi="Times New Roman" w:cs="Times New Roman"/>
          <w:sz w:val="28"/>
          <w:szCs w:val="28"/>
        </w:rPr>
        <w:t xml:space="preserve"> период</w:t>
      </w:r>
      <w:r w:rsidR="00F649AC" w:rsidRPr="00D561F9">
        <w:rPr>
          <w:rFonts w:ascii="Times New Roman" w:eastAsia="Calibri" w:hAnsi="Times New Roman" w:cs="Times New Roman"/>
          <w:sz w:val="28"/>
          <w:szCs w:val="28"/>
        </w:rPr>
        <w:t>а характеризую</w:t>
      </w:r>
      <w:r w:rsidR="003F3D6F" w:rsidRPr="00D561F9">
        <w:rPr>
          <w:rFonts w:ascii="Times New Roman" w:eastAsia="Calibri" w:hAnsi="Times New Roman" w:cs="Times New Roman"/>
          <w:sz w:val="28"/>
          <w:szCs w:val="28"/>
        </w:rPr>
        <w:t>тся стабилизацией демографии, путем реализации ряда федеральных законов и программ, обеспечивающих улучшение материального положения женщин в период беременности и после рождения ребенка,</w:t>
      </w:r>
      <w:r w:rsidR="00F649AC" w:rsidRPr="00D561F9">
        <w:rPr>
          <w:rFonts w:ascii="Times New Roman" w:eastAsia="Calibri" w:hAnsi="Times New Roman" w:cs="Times New Roman"/>
          <w:sz w:val="28"/>
          <w:szCs w:val="28"/>
        </w:rPr>
        <w:t xml:space="preserve"> разностороннюю</w:t>
      </w:r>
      <w:r w:rsidR="003F3D6F" w:rsidRPr="00D561F9">
        <w:rPr>
          <w:rFonts w:ascii="Times New Roman" w:eastAsia="Calibri" w:hAnsi="Times New Roman" w:cs="Times New Roman"/>
          <w:sz w:val="28"/>
          <w:szCs w:val="28"/>
        </w:rPr>
        <w:t xml:space="preserve"> поддержку молодых, малообеспеченных и многодетных семей.</w:t>
      </w:r>
      <w:r w:rsidR="000A43DE" w:rsidRPr="00D561F9">
        <w:rPr>
          <w:rFonts w:ascii="Times New Roman" w:eastAsia="Calibri" w:hAnsi="Times New Roman" w:cs="Times New Roman"/>
          <w:sz w:val="28"/>
          <w:szCs w:val="28"/>
        </w:rPr>
        <w:t xml:space="preserve"> </w:t>
      </w:r>
      <w:r w:rsidR="00591C6C" w:rsidRPr="00D561F9">
        <w:rPr>
          <w:rFonts w:ascii="Times New Roman" w:eastAsia="Calibri" w:hAnsi="Times New Roman" w:cs="Times New Roman"/>
          <w:sz w:val="28"/>
          <w:szCs w:val="28"/>
        </w:rPr>
        <w:t>С</w:t>
      </w:r>
      <w:r w:rsidR="000A43DE" w:rsidRPr="00D561F9">
        <w:rPr>
          <w:rFonts w:ascii="Times New Roman" w:eastAsia="Times New Roman" w:hAnsi="Times New Roman" w:cs="Times New Roman"/>
          <w:sz w:val="28"/>
          <w:szCs w:val="28"/>
          <w:lang w:eastAsia="ru-RU"/>
        </w:rPr>
        <w:t xml:space="preserve">нижение уровня </w:t>
      </w:r>
      <w:r w:rsidR="00591C6C" w:rsidRPr="00D561F9">
        <w:rPr>
          <w:rFonts w:ascii="Times New Roman" w:eastAsia="Times New Roman" w:hAnsi="Times New Roman" w:cs="Times New Roman"/>
          <w:sz w:val="28"/>
          <w:szCs w:val="28"/>
          <w:lang w:eastAsia="ru-RU"/>
        </w:rPr>
        <w:t>рождаемости</w:t>
      </w:r>
      <w:r w:rsidR="000A43DE" w:rsidRPr="00D561F9">
        <w:rPr>
          <w:rFonts w:ascii="Times New Roman" w:eastAsia="Times New Roman" w:hAnsi="Times New Roman" w:cs="Times New Roman"/>
          <w:sz w:val="28"/>
          <w:szCs w:val="28"/>
          <w:lang w:eastAsia="ru-RU"/>
        </w:rPr>
        <w:t xml:space="preserve"> оказало </w:t>
      </w:r>
      <w:r w:rsidR="00F649AC" w:rsidRPr="00D561F9">
        <w:rPr>
          <w:rFonts w:ascii="Times New Roman" w:eastAsia="Times New Roman" w:hAnsi="Times New Roman" w:cs="Times New Roman"/>
          <w:sz w:val="28"/>
          <w:szCs w:val="28"/>
          <w:lang w:eastAsia="ru-RU"/>
        </w:rPr>
        <w:t xml:space="preserve">существенное влияние на прогнозные </w:t>
      </w:r>
      <w:r w:rsidR="00872BAC" w:rsidRPr="00D561F9">
        <w:rPr>
          <w:rFonts w:ascii="Times New Roman" w:eastAsia="Times New Roman" w:hAnsi="Times New Roman" w:cs="Times New Roman"/>
          <w:sz w:val="28"/>
          <w:szCs w:val="28"/>
          <w:lang w:eastAsia="ru-RU"/>
        </w:rPr>
        <w:t>показатели</w:t>
      </w:r>
      <w:r w:rsidR="00F649AC" w:rsidRPr="00D561F9">
        <w:rPr>
          <w:rFonts w:ascii="Times New Roman" w:eastAsia="Times New Roman" w:hAnsi="Times New Roman" w:cs="Times New Roman"/>
          <w:sz w:val="28"/>
          <w:szCs w:val="28"/>
          <w:lang w:eastAsia="ru-RU"/>
        </w:rPr>
        <w:t xml:space="preserve"> </w:t>
      </w:r>
      <w:r w:rsidR="000A43DE" w:rsidRPr="00D561F9">
        <w:rPr>
          <w:rFonts w:ascii="Times New Roman" w:eastAsia="Times New Roman" w:hAnsi="Times New Roman" w:cs="Times New Roman"/>
          <w:sz w:val="28"/>
          <w:szCs w:val="28"/>
          <w:lang w:eastAsia="ru-RU"/>
        </w:rPr>
        <w:t xml:space="preserve">естественного движения населения, которое сформировано от (-59) до (-43) человек. </w:t>
      </w:r>
    </w:p>
    <w:p w14:paraId="2FCEF75B" w14:textId="43F1F53C" w:rsidR="007562A0" w:rsidRPr="00D561F9" w:rsidRDefault="007F5165" w:rsidP="007562A0">
      <w:pPr>
        <w:spacing w:after="0"/>
        <w:ind w:firstLine="709"/>
        <w:jc w:val="both"/>
        <w:rPr>
          <w:rFonts w:ascii="Times New Roman" w:hAnsi="Times New Roman" w:cs="Times New Roman"/>
          <w:sz w:val="28"/>
          <w:szCs w:val="28"/>
        </w:rPr>
      </w:pPr>
      <w:r w:rsidRPr="00D561F9">
        <w:rPr>
          <w:rFonts w:ascii="Times New Roman" w:hAnsi="Times New Roman" w:cs="Times New Roman"/>
          <w:sz w:val="28"/>
          <w:szCs w:val="28"/>
        </w:rPr>
        <w:t>2. М</w:t>
      </w:r>
      <w:r w:rsidR="007562A0" w:rsidRPr="00D561F9">
        <w:rPr>
          <w:rFonts w:ascii="Times New Roman" w:hAnsi="Times New Roman" w:cs="Times New Roman"/>
          <w:sz w:val="28"/>
          <w:szCs w:val="28"/>
        </w:rPr>
        <w:t>еханическо</w:t>
      </w:r>
      <w:r w:rsidRPr="00D561F9">
        <w:rPr>
          <w:rFonts w:ascii="Times New Roman" w:hAnsi="Times New Roman" w:cs="Times New Roman"/>
          <w:sz w:val="28"/>
          <w:szCs w:val="28"/>
        </w:rPr>
        <w:t>е</w:t>
      </w:r>
      <w:r w:rsidR="007562A0" w:rsidRPr="00D561F9">
        <w:rPr>
          <w:rFonts w:ascii="Times New Roman" w:hAnsi="Times New Roman" w:cs="Times New Roman"/>
          <w:sz w:val="28"/>
          <w:szCs w:val="28"/>
        </w:rPr>
        <w:t xml:space="preserve"> движени</w:t>
      </w:r>
      <w:r w:rsidRPr="00D561F9">
        <w:rPr>
          <w:rFonts w:ascii="Times New Roman" w:hAnsi="Times New Roman" w:cs="Times New Roman"/>
          <w:sz w:val="28"/>
          <w:szCs w:val="28"/>
        </w:rPr>
        <w:t>е</w:t>
      </w:r>
      <w:r w:rsidR="007562A0" w:rsidRPr="00D561F9">
        <w:rPr>
          <w:rFonts w:ascii="Times New Roman" w:hAnsi="Times New Roman" w:cs="Times New Roman"/>
          <w:sz w:val="28"/>
          <w:szCs w:val="28"/>
        </w:rPr>
        <w:t xml:space="preserve">: </w:t>
      </w:r>
    </w:p>
    <w:p w14:paraId="31F4289D" w14:textId="7655F0B1" w:rsidR="007562A0" w:rsidRPr="00D561F9" w:rsidRDefault="007F5165" w:rsidP="007F5165">
      <w:pPr>
        <w:spacing w:after="0"/>
        <w:ind w:firstLine="709"/>
        <w:jc w:val="both"/>
        <w:rPr>
          <w:rFonts w:ascii="Times New Roman" w:hAnsi="Times New Roman" w:cs="Times New Roman"/>
          <w:bCs/>
          <w:sz w:val="28"/>
          <w:szCs w:val="28"/>
        </w:rPr>
      </w:pPr>
      <w:r w:rsidRPr="00D561F9">
        <w:rPr>
          <w:rFonts w:ascii="Times New Roman" w:eastAsia="Calibri" w:hAnsi="Times New Roman" w:cs="Times New Roman"/>
          <w:sz w:val="28"/>
          <w:szCs w:val="28"/>
        </w:rPr>
        <w:lastRenderedPageBreak/>
        <w:t xml:space="preserve">В 2024 году </w:t>
      </w:r>
      <w:r w:rsidRPr="00D561F9">
        <w:rPr>
          <w:rFonts w:ascii="Times New Roman" w:hAnsi="Times New Roman" w:cs="Times New Roman"/>
          <w:bCs/>
          <w:sz w:val="28"/>
          <w:szCs w:val="28"/>
        </w:rPr>
        <w:t xml:space="preserve">наблюдается отрицательная трудовая и </w:t>
      </w:r>
      <w:proofErr w:type="spellStart"/>
      <w:r w:rsidRPr="00D561F9">
        <w:rPr>
          <w:rFonts w:ascii="Times New Roman" w:hAnsi="Times New Roman" w:cs="Times New Roman"/>
          <w:bCs/>
          <w:sz w:val="28"/>
          <w:szCs w:val="28"/>
        </w:rPr>
        <w:t>посттрудовая</w:t>
      </w:r>
      <w:proofErr w:type="spellEnd"/>
      <w:r w:rsidRPr="00D561F9">
        <w:rPr>
          <w:rFonts w:ascii="Times New Roman" w:hAnsi="Times New Roman" w:cs="Times New Roman"/>
          <w:bCs/>
          <w:sz w:val="28"/>
          <w:szCs w:val="28"/>
        </w:rPr>
        <w:t xml:space="preserve"> миграция </w:t>
      </w:r>
      <w:r w:rsidRPr="00D561F9">
        <w:rPr>
          <w:rFonts w:ascii="Times New Roman" w:eastAsia="Calibri" w:hAnsi="Times New Roman" w:cs="Times New Roman"/>
          <w:bCs/>
          <w:sz w:val="28"/>
          <w:szCs w:val="28"/>
        </w:rPr>
        <w:t>в Центральные и Южные регионы Российской Федерации</w:t>
      </w:r>
      <w:r w:rsidRPr="00D561F9">
        <w:rPr>
          <w:rFonts w:ascii="Times New Roman" w:hAnsi="Times New Roman" w:cs="Times New Roman"/>
          <w:bCs/>
          <w:sz w:val="28"/>
          <w:szCs w:val="28"/>
        </w:rPr>
        <w:t>, которая составила (-201) человек</w:t>
      </w:r>
      <w:r w:rsidRPr="00D561F9">
        <w:rPr>
          <w:rFonts w:ascii="Times New Roman" w:eastAsia="Calibri" w:hAnsi="Times New Roman" w:cs="Times New Roman"/>
          <w:sz w:val="28"/>
          <w:szCs w:val="28"/>
        </w:rPr>
        <w:t>.</w:t>
      </w:r>
    </w:p>
    <w:p w14:paraId="6A891E86" w14:textId="31F483AA" w:rsidR="003F3D6F" w:rsidRPr="00D561F9" w:rsidRDefault="003F3D6F" w:rsidP="003F3D6F">
      <w:pPr>
        <w:autoSpaceDE w:val="0"/>
        <w:autoSpaceDN w:val="0"/>
        <w:adjustRightInd w:val="0"/>
        <w:spacing w:after="0"/>
        <w:ind w:firstLine="708"/>
        <w:jc w:val="both"/>
        <w:rPr>
          <w:rFonts w:ascii="Times New Roman" w:eastAsia="Times New Roman" w:hAnsi="Times New Roman" w:cs="Times New Roman"/>
          <w:sz w:val="28"/>
          <w:szCs w:val="28"/>
          <w:lang w:eastAsia="ru-RU"/>
        </w:rPr>
      </w:pPr>
      <w:r w:rsidRPr="00D561F9">
        <w:rPr>
          <w:rFonts w:ascii="Times New Roman" w:hAnsi="Times New Roman" w:cs="Times New Roman"/>
          <w:bCs/>
          <w:sz w:val="28"/>
          <w:szCs w:val="28"/>
        </w:rPr>
        <w:t>Прогноз</w:t>
      </w:r>
      <w:r w:rsidR="007F5165" w:rsidRPr="00D561F9">
        <w:rPr>
          <w:rFonts w:ascii="Times New Roman" w:hAnsi="Times New Roman" w:cs="Times New Roman"/>
          <w:bCs/>
          <w:sz w:val="28"/>
          <w:szCs w:val="28"/>
        </w:rPr>
        <w:t xml:space="preserve">ные </w:t>
      </w:r>
      <w:r w:rsidR="00872BAC" w:rsidRPr="00D561F9">
        <w:rPr>
          <w:rFonts w:ascii="Times New Roman" w:hAnsi="Times New Roman" w:cs="Times New Roman"/>
          <w:bCs/>
          <w:sz w:val="28"/>
          <w:szCs w:val="28"/>
        </w:rPr>
        <w:t>показатели</w:t>
      </w:r>
      <w:r w:rsidRPr="00D561F9">
        <w:rPr>
          <w:rFonts w:ascii="Times New Roman" w:hAnsi="Times New Roman" w:cs="Times New Roman"/>
          <w:bCs/>
          <w:sz w:val="28"/>
          <w:szCs w:val="28"/>
        </w:rPr>
        <w:t xml:space="preserve"> </w:t>
      </w:r>
      <w:r w:rsidR="0089574B" w:rsidRPr="00D561F9">
        <w:rPr>
          <w:rFonts w:ascii="Times New Roman" w:hAnsi="Times New Roman" w:cs="Times New Roman"/>
          <w:bCs/>
          <w:sz w:val="28"/>
          <w:szCs w:val="28"/>
        </w:rPr>
        <w:t xml:space="preserve">(от (-186) до (-164)) </w:t>
      </w:r>
      <w:r w:rsidRPr="00D561F9">
        <w:rPr>
          <w:rFonts w:ascii="Times New Roman" w:hAnsi="Times New Roman" w:cs="Times New Roman"/>
          <w:bCs/>
          <w:sz w:val="28"/>
          <w:szCs w:val="28"/>
        </w:rPr>
        <w:t>сформирован</w:t>
      </w:r>
      <w:r w:rsidR="007F5165" w:rsidRPr="00D561F9">
        <w:rPr>
          <w:rFonts w:ascii="Times New Roman" w:hAnsi="Times New Roman" w:cs="Times New Roman"/>
          <w:bCs/>
          <w:sz w:val="28"/>
          <w:szCs w:val="28"/>
        </w:rPr>
        <w:t>ы</w:t>
      </w:r>
      <w:r w:rsidRPr="00D561F9">
        <w:rPr>
          <w:rFonts w:ascii="Times New Roman" w:hAnsi="Times New Roman" w:cs="Times New Roman"/>
          <w:bCs/>
          <w:sz w:val="28"/>
          <w:szCs w:val="28"/>
        </w:rPr>
        <w:t xml:space="preserve"> с учетом</w:t>
      </w:r>
      <w:r w:rsidR="0089574B" w:rsidRPr="00D561F9">
        <w:rPr>
          <w:rFonts w:ascii="Times New Roman" w:hAnsi="Times New Roman" w:cs="Times New Roman"/>
          <w:bCs/>
          <w:sz w:val="28"/>
          <w:szCs w:val="28"/>
        </w:rPr>
        <w:t xml:space="preserve"> потенциала возврата молодого населения </w:t>
      </w:r>
      <w:r w:rsidR="0089574B" w:rsidRPr="00D561F9">
        <w:rPr>
          <w:rFonts w:ascii="Times New Roman" w:hAnsi="Times New Roman" w:cs="Times New Roman"/>
          <w:sz w:val="28"/>
          <w:szCs w:val="28"/>
        </w:rPr>
        <w:t>после получения профессионального образования, что характерно для</w:t>
      </w:r>
      <w:r w:rsidR="007F5165" w:rsidRPr="00D561F9">
        <w:rPr>
          <w:rFonts w:ascii="Times New Roman" w:hAnsi="Times New Roman" w:cs="Times New Roman"/>
          <w:bCs/>
          <w:sz w:val="28"/>
          <w:szCs w:val="28"/>
        </w:rPr>
        <w:t xml:space="preserve"> </w:t>
      </w:r>
      <w:r w:rsidR="0089574B" w:rsidRPr="00D561F9">
        <w:rPr>
          <w:rFonts w:ascii="Times New Roman" w:hAnsi="Times New Roman" w:cs="Times New Roman"/>
          <w:bCs/>
          <w:sz w:val="28"/>
          <w:szCs w:val="28"/>
        </w:rPr>
        <w:t>арктической миграционной специфики.</w:t>
      </w:r>
    </w:p>
    <w:p w14:paraId="647A1035" w14:textId="222924DE" w:rsidR="000A43DE" w:rsidRPr="00D561F9" w:rsidRDefault="000A43DE" w:rsidP="000A43DE">
      <w:pPr>
        <w:spacing w:after="0"/>
        <w:ind w:firstLine="708"/>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Сбалансированность демографических процессов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w:t>
      </w:r>
      <w:r w:rsidR="007F5165" w:rsidRPr="00D561F9">
        <w:rPr>
          <w:rFonts w:ascii="Times New Roman" w:eastAsia="Times New Roman" w:hAnsi="Times New Roman" w:cs="Times New Roman"/>
          <w:sz w:val="28"/>
          <w:szCs w:val="28"/>
          <w:lang w:eastAsia="ru-RU"/>
        </w:rPr>
        <w:t>,</w:t>
      </w:r>
      <w:r w:rsidRPr="00D561F9">
        <w:rPr>
          <w:rFonts w:ascii="Times New Roman" w:eastAsia="Times New Roman" w:hAnsi="Times New Roman" w:cs="Times New Roman"/>
          <w:sz w:val="28"/>
          <w:szCs w:val="28"/>
          <w:lang w:eastAsia="ru-RU"/>
        </w:rPr>
        <w:t xml:space="preserve"> инвестиционных вложений</w:t>
      </w:r>
      <w:r w:rsidR="007F5165" w:rsidRPr="00D561F9">
        <w:rPr>
          <w:rFonts w:ascii="Times New Roman" w:eastAsia="Times New Roman" w:hAnsi="Times New Roman" w:cs="Times New Roman"/>
          <w:sz w:val="28"/>
          <w:szCs w:val="28"/>
          <w:lang w:eastAsia="ru-RU"/>
        </w:rPr>
        <w:t xml:space="preserve"> и повышения качества жизни Северной</w:t>
      </w:r>
      <w:r w:rsidR="002E015E" w:rsidRPr="00D561F9">
        <w:rPr>
          <w:rFonts w:ascii="Times New Roman" w:eastAsia="Times New Roman" w:hAnsi="Times New Roman" w:cs="Times New Roman"/>
          <w:sz w:val="28"/>
          <w:szCs w:val="28"/>
          <w:lang w:eastAsia="ru-RU"/>
        </w:rPr>
        <w:t xml:space="preserve"> территории</w:t>
      </w:r>
      <w:r w:rsidRPr="00D561F9">
        <w:rPr>
          <w:rFonts w:ascii="Times New Roman" w:eastAsia="Times New Roman" w:hAnsi="Times New Roman" w:cs="Times New Roman"/>
          <w:sz w:val="28"/>
          <w:szCs w:val="28"/>
          <w:lang w:eastAsia="ru-RU"/>
        </w:rPr>
        <w:t>.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14:paraId="4551D5BD" w14:textId="77777777" w:rsidR="007562A0" w:rsidRPr="00D561F9" w:rsidRDefault="007562A0" w:rsidP="00AC66EF">
      <w:pPr>
        <w:suppressAutoHyphens/>
        <w:spacing w:after="0"/>
        <w:ind w:firstLine="709"/>
        <w:jc w:val="both"/>
        <w:rPr>
          <w:rFonts w:ascii="Times New Roman" w:eastAsia="Times New Roman" w:hAnsi="Times New Roman" w:cs="Times New Roman"/>
          <w:sz w:val="28"/>
          <w:szCs w:val="28"/>
          <w:lang w:eastAsia="ru-RU"/>
        </w:rPr>
      </w:pPr>
    </w:p>
    <w:p w14:paraId="78DD22CF" w14:textId="31ECE6CB" w:rsidR="0078643B" w:rsidRPr="00D561F9" w:rsidRDefault="005B5812" w:rsidP="00C0476D">
      <w:pPr>
        <w:pStyle w:val="aff"/>
        <w:keepNext/>
        <w:numPr>
          <w:ilvl w:val="0"/>
          <w:numId w:val="13"/>
        </w:numPr>
        <w:suppressAutoHyphens/>
        <w:spacing w:line="240" w:lineRule="auto"/>
        <w:jc w:val="center"/>
        <w:outlineLvl w:val="0"/>
        <w:rPr>
          <w:b/>
          <w:kern w:val="32"/>
          <w:sz w:val="28"/>
          <w:szCs w:val="28"/>
          <w:lang w:eastAsia="ru-RU"/>
        </w:rPr>
      </w:pPr>
      <w:r w:rsidRPr="00D561F9">
        <w:rPr>
          <w:b/>
          <w:sz w:val="28"/>
          <w:szCs w:val="28"/>
          <w:lang w:eastAsia="ru-RU"/>
        </w:rPr>
        <w:t xml:space="preserve"> </w:t>
      </w:r>
      <w:r w:rsidR="0078643B" w:rsidRPr="00D561F9">
        <w:rPr>
          <w:b/>
          <w:sz w:val="28"/>
          <w:szCs w:val="28"/>
          <w:lang w:eastAsia="ru-RU"/>
        </w:rPr>
        <w:t>Бюджет муниципального образования</w:t>
      </w:r>
    </w:p>
    <w:p w14:paraId="568D677E" w14:textId="77777777" w:rsidR="0078643B" w:rsidRPr="00D561F9" w:rsidRDefault="0078643B" w:rsidP="0078643B">
      <w:pPr>
        <w:spacing w:after="0" w:line="240" w:lineRule="auto"/>
        <w:ind w:firstLine="709"/>
        <w:jc w:val="both"/>
        <w:rPr>
          <w:rFonts w:ascii="Times New Roman" w:hAnsi="Times New Roman" w:cs="Times New Roman"/>
          <w:sz w:val="28"/>
          <w:szCs w:val="28"/>
        </w:rPr>
      </w:pPr>
    </w:p>
    <w:p w14:paraId="2F8BAA6F" w14:textId="1D4D2658" w:rsidR="00A4741A" w:rsidRPr="00D561F9" w:rsidRDefault="00A4741A" w:rsidP="000D4C99">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Прогноз</w:t>
      </w:r>
      <w:r w:rsidR="00BB03A0" w:rsidRPr="00D561F9">
        <w:rPr>
          <w:rFonts w:ascii="Times New Roman" w:hAnsi="Times New Roman" w:cs="Times New Roman"/>
          <w:sz w:val="28"/>
          <w:szCs w:val="28"/>
        </w:rPr>
        <w:t xml:space="preserve">ные </w:t>
      </w:r>
      <w:r w:rsidR="00595495" w:rsidRPr="00D561F9">
        <w:rPr>
          <w:rFonts w:ascii="Times New Roman" w:hAnsi="Times New Roman" w:cs="Times New Roman"/>
          <w:sz w:val="28"/>
          <w:szCs w:val="28"/>
        </w:rPr>
        <w:t>показатели</w:t>
      </w:r>
      <w:r w:rsidRPr="00D561F9">
        <w:rPr>
          <w:rFonts w:ascii="Times New Roman" w:hAnsi="Times New Roman" w:cs="Times New Roman"/>
          <w:sz w:val="28"/>
          <w:szCs w:val="28"/>
        </w:rPr>
        <w:t xml:space="preserve"> консолидированного бюд</w:t>
      </w:r>
      <w:r w:rsidR="00BB03A0" w:rsidRPr="00D561F9">
        <w:rPr>
          <w:rFonts w:ascii="Times New Roman" w:hAnsi="Times New Roman" w:cs="Times New Roman"/>
          <w:sz w:val="28"/>
          <w:szCs w:val="28"/>
        </w:rPr>
        <w:t>жета Березовского района содержа</w:t>
      </w:r>
      <w:r w:rsidRPr="00D561F9">
        <w:rPr>
          <w:rFonts w:ascii="Times New Roman" w:hAnsi="Times New Roman" w:cs="Times New Roman"/>
          <w:sz w:val="28"/>
          <w:szCs w:val="28"/>
        </w:rPr>
        <w:t xml:space="preserve">т основные </w:t>
      </w:r>
      <w:r w:rsidR="00595495" w:rsidRPr="00D561F9">
        <w:rPr>
          <w:rFonts w:ascii="Times New Roman" w:hAnsi="Times New Roman" w:cs="Times New Roman"/>
          <w:sz w:val="28"/>
          <w:szCs w:val="28"/>
        </w:rPr>
        <w:t>параметры базового варианта прогнозного уровня</w:t>
      </w:r>
      <w:r w:rsidRPr="00D561F9">
        <w:rPr>
          <w:rFonts w:ascii="Times New Roman" w:hAnsi="Times New Roman" w:cs="Times New Roman"/>
          <w:sz w:val="28"/>
          <w:szCs w:val="28"/>
        </w:rPr>
        <w:t xml:space="preserve"> социально-экономического развития на очередной финансовый год в соответствии с действующим бюджетным и налоговым законодательством.</w:t>
      </w:r>
    </w:p>
    <w:p w14:paraId="1C164283" w14:textId="11A8263A" w:rsidR="00A4741A" w:rsidRPr="00D561F9" w:rsidRDefault="000D0892" w:rsidP="000D4C99">
      <w:pPr>
        <w:spacing w:after="0"/>
        <w:ind w:firstLine="567"/>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По итогам</w:t>
      </w:r>
      <w:r w:rsidR="00A4741A" w:rsidRPr="00D561F9">
        <w:rPr>
          <w:rFonts w:ascii="Times New Roman" w:eastAsia="Times New Roman" w:hAnsi="Times New Roman" w:cs="Times New Roman"/>
          <w:sz w:val="28"/>
          <w:szCs w:val="28"/>
          <w:lang w:eastAsia="ru-RU"/>
        </w:rPr>
        <w:t xml:space="preserve"> 2024 год</w:t>
      </w:r>
      <w:r w:rsidRPr="00D561F9">
        <w:rPr>
          <w:rFonts w:ascii="Times New Roman" w:eastAsia="Times New Roman" w:hAnsi="Times New Roman" w:cs="Times New Roman"/>
          <w:sz w:val="28"/>
          <w:szCs w:val="28"/>
          <w:lang w:eastAsia="ru-RU"/>
        </w:rPr>
        <w:t>а</w:t>
      </w:r>
      <w:r w:rsidR="00A4741A" w:rsidRPr="00D561F9">
        <w:rPr>
          <w:rFonts w:ascii="Times New Roman" w:eastAsia="Times New Roman" w:hAnsi="Times New Roman" w:cs="Times New Roman"/>
          <w:sz w:val="28"/>
          <w:szCs w:val="28"/>
          <w:lang w:eastAsia="ru-RU"/>
        </w:rPr>
        <w:t>:</w:t>
      </w:r>
    </w:p>
    <w:p w14:paraId="1D025B6E" w14:textId="42DE6D47" w:rsidR="00A4741A" w:rsidRPr="00D561F9" w:rsidRDefault="001342FC" w:rsidP="000D4C99">
      <w:pPr>
        <w:spacing w:after="0"/>
        <w:ind w:firstLine="567"/>
        <w:jc w:val="both"/>
        <w:rPr>
          <w:rFonts w:ascii="Times New Roman" w:eastAsia="Times New Roman" w:hAnsi="Times New Roman" w:cs="Times New Roman"/>
          <w:sz w:val="28"/>
          <w:szCs w:val="28"/>
          <w:lang w:eastAsia="ru-RU"/>
        </w:rPr>
      </w:pPr>
      <w:r w:rsidRPr="00D561F9">
        <w:rPr>
          <w:rFonts w:ascii="Times New Roman" w:eastAsia="Times New Roman" w:hAnsi="Times New Roman" w:cs="Times New Roman"/>
          <w:sz w:val="28"/>
          <w:szCs w:val="28"/>
          <w:lang w:eastAsia="ru-RU"/>
        </w:rPr>
        <w:t>- д</w:t>
      </w:r>
      <w:r w:rsidR="00A4741A" w:rsidRPr="00D561F9">
        <w:rPr>
          <w:rFonts w:ascii="Times New Roman" w:eastAsia="Times New Roman" w:hAnsi="Times New Roman" w:cs="Times New Roman"/>
          <w:sz w:val="28"/>
          <w:szCs w:val="28"/>
          <w:lang w:eastAsia="ru-RU"/>
        </w:rPr>
        <w:t>оходы консолидированного бюджета Березовского района увеличил</w:t>
      </w:r>
      <w:r w:rsidR="000D4C99">
        <w:rPr>
          <w:rFonts w:ascii="Times New Roman" w:eastAsia="Times New Roman" w:hAnsi="Times New Roman" w:cs="Times New Roman"/>
          <w:sz w:val="28"/>
          <w:szCs w:val="28"/>
          <w:lang w:eastAsia="ru-RU"/>
        </w:rPr>
        <w:t>ись на 4,71% и достигли 5 819,5</w:t>
      </w:r>
      <w:r w:rsidR="00A4741A" w:rsidRPr="00D561F9">
        <w:rPr>
          <w:rFonts w:ascii="Times New Roman" w:eastAsia="Times New Roman" w:hAnsi="Times New Roman" w:cs="Times New Roman"/>
          <w:sz w:val="28"/>
          <w:szCs w:val="28"/>
          <w:lang w:eastAsia="ru-RU"/>
        </w:rPr>
        <w:t xml:space="preserve"> млн. рублей, путем наращивания налоговых и ненал</w:t>
      </w:r>
      <w:r w:rsidR="000D0892" w:rsidRPr="00D561F9">
        <w:rPr>
          <w:rFonts w:ascii="Times New Roman" w:eastAsia="Times New Roman" w:hAnsi="Times New Roman" w:cs="Times New Roman"/>
          <w:sz w:val="28"/>
          <w:szCs w:val="28"/>
          <w:lang w:eastAsia="ru-RU"/>
        </w:rPr>
        <w:t>оговых поступлений на 11,6% (</w:t>
      </w:r>
      <w:r w:rsidR="00A4741A" w:rsidRPr="00D561F9">
        <w:rPr>
          <w:rFonts w:ascii="Times New Roman" w:eastAsia="Times New Roman" w:hAnsi="Times New Roman" w:cs="Times New Roman"/>
          <w:sz w:val="28"/>
          <w:szCs w:val="28"/>
          <w:lang w:eastAsia="ru-RU"/>
        </w:rPr>
        <w:t>786,71 млн. рублей</w:t>
      </w:r>
      <w:r w:rsidR="000D0892" w:rsidRPr="00D561F9">
        <w:rPr>
          <w:rFonts w:ascii="Times New Roman" w:eastAsia="Times New Roman" w:hAnsi="Times New Roman" w:cs="Times New Roman"/>
          <w:sz w:val="28"/>
          <w:szCs w:val="28"/>
          <w:lang w:eastAsia="ru-RU"/>
        </w:rPr>
        <w:t>)</w:t>
      </w:r>
      <w:r w:rsidR="00A4741A" w:rsidRPr="00D561F9">
        <w:rPr>
          <w:rFonts w:ascii="Times New Roman" w:eastAsia="Times New Roman" w:hAnsi="Times New Roman" w:cs="Times New Roman"/>
          <w:sz w:val="28"/>
          <w:szCs w:val="28"/>
          <w:lang w:eastAsia="ru-RU"/>
        </w:rPr>
        <w:t xml:space="preserve"> за счет </w:t>
      </w:r>
      <w:r w:rsidR="00A4741A" w:rsidRPr="00D561F9">
        <w:rPr>
          <w:rFonts w:ascii="Times New Roman" w:eastAsia="Times New Roman" w:hAnsi="Times New Roman" w:cs="Times New Roman"/>
          <w:color w:val="000000"/>
          <w:sz w:val="28"/>
          <w:szCs w:val="28"/>
          <w:lang w:eastAsia="ru-RU"/>
        </w:rPr>
        <w:t>индексации оплаты труда производственной и бюджетной сферы</w:t>
      </w:r>
      <w:r w:rsidR="000D0892" w:rsidRPr="00D561F9">
        <w:rPr>
          <w:rFonts w:ascii="Times New Roman" w:eastAsia="Times New Roman" w:hAnsi="Times New Roman" w:cs="Times New Roman"/>
          <w:color w:val="000000"/>
          <w:sz w:val="28"/>
          <w:szCs w:val="28"/>
          <w:lang w:eastAsia="ru-RU"/>
        </w:rPr>
        <w:t>,</w:t>
      </w:r>
      <w:r w:rsidR="00A4741A" w:rsidRPr="00D561F9">
        <w:rPr>
          <w:rFonts w:ascii="Times New Roman" w:eastAsia="Times New Roman" w:hAnsi="Times New Roman" w:cs="Times New Roman"/>
          <w:color w:val="000000"/>
          <w:sz w:val="28"/>
          <w:szCs w:val="28"/>
          <w:lang w:eastAsia="ru-RU"/>
        </w:rPr>
        <w:t xml:space="preserve"> </w:t>
      </w:r>
      <w:r w:rsidR="00A4741A" w:rsidRPr="00D561F9">
        <w:rPr>
          <w:rFonts w:ascii="Times New Roman" w:eastAsia="Times New Roman" w:hAnsi="Times New Roman" w:cs="Times New Roman"/>
          <w:sz w:val="28"/>
          <w:szCs w:val="28"/>
          <w:lang w:eastAsia="ru-RU"/>
        </w:rPr>
        <w:t>роста поступлений иных межбюджетных трансфертов из бюджета Ханты-Мансийского автономного округа – Югры.</w:t>
      </w:r>
    </w:p>
    <w:p w14:paraId="7E7A5B81" w14:textId="78C82CCC" w:rsidR="00A4741A" w:rsidRPr="00D561F9" w:rsidRDefault="00430028" w:rsidP="000D4C99">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 xml:space="preserve">Бюджетная политика Арктической зоны Югры, как ключевой фактор развития экономического потенциала </w:t>
      </w:r>
      <w:r w:rsidR="00BD33A6" w:rsidRPr="00D561F9">
        <w:rPr>
          <w:rFonts w:ascii="Times New Roman" w:hAnsi="Times New Roman" w:cs="Times New Roman"/>
          <w:sz w:val="28"/>
          <w:szCs w:val="28"/>
        </w:rPr>
        <w:t>района</w:t>
      </w:r>
      <w:r w:rsidRPr="00D561F9">
        <w:rPr>
          <w:rFonts w:ascii="Times New Roman" w:hAnsi="Times New Roman" w:cs="Times New Roman"/>
          <w:sz w:val="28"/>
          <w:szCs w:val="28"/>
        </w:rPr>
        <w:t xml:space="preserve">, сформирована с учетом активизации </w:t>
      </w:r>
      <w:r w:rsidR="00BD33A6" w:rsidRPr="00D561F9">
        <w:rPr>
          <w:rFonts w:ascii="Times New Roman" w:hAnsi="Times New Roman" w:cs="Times New Roman"/>
          <w:sz w:val="28"/>
          <w:szCs w:val="28"/>
        </w:rPr>
        <w:t>строительства объек</w:t>
      </w:r>
      <w:r w:rsidR="001342FC" w:rsidRPr="00D561F9">
        <w:rPr>
          <w:rFonts w:ascii="Times New Roman" w:hAnsi="Times New Roman" w:cs="Times New Roman"/>
          <w:sz w:val="28"/>
          <w:szCs w:val="28"/>
        </w:rPr>
        <w:t>тов социальной и</w:t>
      </w:r>
      <w:r w:rsidR="00BD33A6" w:rsidRPr="00D561F9">
        <w:rPr>
          <w:rFonts w:ascii="Times New Roman" w:hAnsi="Times New Roman" w:cs="Times New Roman"/>
          <w:sz w:val="28"/>
          <w:szCs w:val="28"/>
        </w:rPr>
        <w:t xml:space="preserve"> промышленной сфер</w:t>
      </w:r>
      <w:r w:rsidR="001342FC" w:rsidRPr="00D561F9">
        <w:rPr>
          <w:rFonts w:ascii="Times New Roman" w:hAnsi="Times New Roman" w:cs="Times New Roman"/>
          <w:sz w:val="28"/>
          <w:szCs w:val="28"/>
        </w:rPr>
        <w:t>ы, которая</w:t>
      </w:r>
      <w:r w:rsidR="00A4741A" w:rsidRPr="00D561F9">
        <w:rPr>
          <w:rFonts w:ascii="Times New Roman" w:hAnsi="Times New Roman" w:cs="Times New Roman"/>
          <w:sz w:val="28"/>
          <w:szCs w:val="28"/>
        </w:rPr>
        <w:t xml:space="preserve"> позволи</w:t>
      </w:r>
      <w:r w:rsidR="00BD33A6" w:rsidRPr="00D561F9">
        <w:rPr>
          <w:rFonts w:ascii="Times New Roman" w:hAnsi="Times New Roman" w:cs="Times New Roman"/>
          <w:sz w:val="28"/>
          <w:szCs w:val="28"/>
        </w:rPr>
        <w:t>ла</w:t>
      </w:r>
      <w:r w:rsidR="00A4741A" w:rsidRPr="00D561F9">
        <w:rPr>
          <w:rFonts w:ascii="Times New Roman" w:hAnsi="Times New Roman" w:cs="Times New Roman"/>
          <w:sz w:val="28"/>
          <w:szCs w:val="28"/>
        </w:rPr>
        <w:t xml:space="preserve"> увеличить доходную базу консолидированного бюджета 2025 года на 30% к уровню 2024 года. Основные </w:t>
      </w:r>
      <w:r w:rsidR="00872BAC" w:rsidRPr="00D561F9">
        <w:rPr>
          <w:rFonts w:ascii="Times New Roman" w:hAnsi="Times New Roman" w:cs="Times New Roman"/>
          <w:sz w:val="28"/>
          <w:szCs w:val="28"/>
        </w:rPr>
        <w:t>показатели</w:t>
      </w:r>
      <w:r w:rsidR="00A4741A" w:rsidRPr="00D561F9">
        <w:rPr>
          <w:rFonts w:ascii="Times New Roman" w:hAnsi="Times New Roman" w:cs="Times New Roman"/>
          <w:sz w:val="28"/>
          <w:szCs w:val="28"/>
        </w:rPr>
        <w:t xml:space="preserve"> прогнозного периода 2026 – 2028 год</w:t>
      </w:r>
      <w:r w:rsidR="00D0308D" w:rsidRPr="00D561F9">
        <w:rPr>
          <w:rFonts w:ascii="Times New Roman" w:hAnsi="Times New Roman" w:cs="Times New Roman"/>
          <w:sz w:val="28"/>
          <w:szCs w:val="28"/>
        </w:rPr>
        <w:t>ы отражают среднегодовое</w:t>
      </w:r>
      <w:r w:rsidR="00A4741A" w:rsidRPr="00D561F9">
        <w:rPr>
          <w:rFonts w:ascii="Times New Roman" w:hAnsi="Times New Roman" w:cs="Times New Roman"/>
          <w:sz w:val="28"/>
          <w:szCs w:val="28"/>
        </w:rPr>
        <w:t xml:space="preserve"> поступление доходов в размере 11,3%</w:t>
      </w:r>
      <w:r w:rsidR="00D0308D" w:rsidRPr="00D561F9">
        <w:rPr>
          <w:rFonts w:ascii="Times New Roman" w:hAnsi="Times New Roman" w:cs="Times New Roman"/>
          <w:sz w:val="28"/>
          <w:szCs w:val="28"/>
        </w:rPr>
        <w:t xml:space="preserve"> и </w:t>
      </w:r>
      <w:r w:rsidR="001342FC" w:rsidRPr="00D561F9">
        <w:rPr>
          <w:rFonts w:ascii="Times New Roman" w:hAnsi="Times New Roman" w:cs="Times New Roman"/>
          <w:sz w:val="28"/>
          <w:szCs w:val="28"/>
        </w:rPr>
        <w:t>превысят 10 миллиардную отметку;</w:t>
      </w:r>
    </w:p>
    <w:p w14:paraId="65EA7C11" w14:textId="586471D3" w:rsidR="00C62ABB" w:rsidRPr="00D561F9" w:rsidRDefault="001342FC" w:rsidP="000D4C99">
      <w:pPr>
        <w:spacing w:after="0"/>
        <w:ind w:firstLine="567"/>
        <w:jc w:val="both"/>
        <w:rPr>
          <w:rFonts w:ascii="Times New Roman" w:hAnsi="Times New Roman" w:cs="Times New Roman"/>
          <w:sz w:val="28"/>
          <w:szCs w:val="28"/>
        </w:rPr>
      </w:pPr>
      <w:r w:rsidRPr="00D561F9">
        <w:rPr>
          <w:rFonts w:ascii="Times New Roman" w:eastAsia="Times New Roman" w:hAnsi="Times New Roman" w:cs="Times New Roman"/>
          <w:sz w:val="28"/>
          <w:szCs w:val="28"/>
          <w:lang w:eastAsia="ru-RU"/>
        </w:rPr>
        <w:t xml:space="preserve">- </w:t>
      </w:r>
      <w:r w:rsidR="0098728B" w:rsidRPr="00D561F9">
        <w:rPr>
          <w:rFonts w:ascii="Times New Roman" w:eastAsia="Times New Roman" w:hAnsi="Times New Roman" w:cs="Times New Roman"/>
          <w:sz w:val="28"/>
          <w:szCs w:val="28"/>
          <w:lang w:eastAsia="ru-RU"/>
        </w:rPr>
        <w:t>р</w:t>
      </w:r>
      <w:r w:rsidR="00C62ABB" w:rsidRPr="00D561F9">
        <w:rPr>
          <w:rFonts w:ascii="Times New Roman" w:eastAsia="Times New Roman" w:hAnsi="Times New Roman" w:cs="Times New Roman"/>
          <w:sz w:val="28"/>
          <w:szCs w:val="28"/>
          <w:lang w:eastAsia="ru-RU"/>
        </w:rPr>
        <w:t xml:space="preserve">асходы бюджета </w:t>
      </w:r>
      <w:r w:rsidR="009A2E33" w:rsidRPr="00D561F9">
        <w:rPr>
          <w:rFonts w:ascii="Times New Roman" w:eastAsia="Times New Roman" w:hAnsi="Times New Roman" w:cs="Times New Roman"/>
          <w:sz w:val="28"/>
          <w:szCs w:val="28"/>
          <w:lang w:eastAsia="ru-RU"/>
        </w:rPr>
        <w:t xml:space="preserve">2024 года </w:t>
      </w:r>
      <w:r w:rsidR="00C62ABB" w:rsidRPr="00D561F9">
        <w:rPr>
          <w:rFonts w:ascii="Times New Roman" w:eastAsia="Times New Roman" w:hAnsi="Times New Roman" w:cs="Times New Roman"/>
          <w:sz w:val="28"/>
          <w:szCs w:val="28"/>
          <w:lang w:eastAsia="ru-RU"/>
        </w:rPr>
        <w:t xml:space="preserve">превысили уровень </w:t>
      </w:r>
      <w:r w:rsidR="009A2E33" w:rsidRPr="00D561F9">
        <w:rPr>
          <w:rFonts w:ascii="Times New Roman" w:eastAsia="Times New Roman" w:hAnsi="Times New Roman" w:cs="Times New Roman"/>
          <w:sz w:val="28"/>
          <w:szCs w:val="28"/>
          <w:lang w:eastAsia="ru-RU"/>
        </w:rPr>
        <w:t>прошлого</w:t>
      </w:r>
      <w:r w:rsidR="00C62ABB" w:rsidRPr="00D561F9">
        <w:rPr>
          <w:rFonts w:ascii="Times New Roman" w:eastAsia="Times New Roman" w:hAnsi="Times New Roman" w:cs="Times New Roman"/>
          <w:sz w:val="28"/>
          <w:szCs w:val="28"/>
          <w:lang w:eastAsia="ru-RU"/>
        </w:rPr>
        <w:t xml:space="preserve"> года на 5,4%</w:t>
      </w:r>
      <w:r w:rsidR="00D0308D" w:rsidRPr="00D561F9">
        <w:rPr>
          <w:rFonts w:ascii="Times New Roman" w:eastAsia="Times New Roman" w:hAnsi="Times New Roman" w:cs="Times New Roman"/>
          <w:sz w:val="28"/>
          <w:szCs w:val="28"/>
          <w:lang w:eastAsia="ru-RU"/>
        </w:rPr>
        <w:t xml:space="preserve"> (5 866,7 млн. рублей)</w:t>
      </w:r>
      <w:r w:rsidR="00C62ABB" w:rsidRPr="00D561F9">
        <w:rPr>
          <w:rFonts w:ascii="Times New Roman" w:eastAsia="Times New Roman" w:hAnsi="Times New Roman" w:cs="Times New Roman"/>
          <w:sz w:val="28"/>
          <w:szCs w:val="28"/>
          <w:lang w:eastAsia="ru-RU"/>
        </w:rPr>
        <w:t xml:space="preserve">, </w:t>
      </w:r>
      <w:r w:rsidR="00D0308D" w:rsidRPr="00D561F9">
        <w:rPr>
          <w:rFonts w:ascii="Times New Roman" w:eastAsia="Times New Roman" w:hAnsi="Times New Roman" w:cs="Times New Roman"/>
          <w:sz w:val="28"/>
          <w:szCs w:val="28"/>
          <w:lang w:eastAsia="ru-RU"/>
        </w:rPr>
        <w:t>обеспечивая решение</w:t>
      </w:r>
      <w:r w:rsidR="00C62ABB" w:rsidRPr="00D561F9">
        <w:rPr>
          <w:rFonts w:ascii="Times New Roman" w:eastAsia="Times New Roman" w:hAnsi="Times New Roman" w:cs="Times New Roman"/>
          <w:sz w:val="28"/>
          <w:szCs w:val="28"/>
          <w:lang w:eastAsia="ru-RU"/>
        </w:rPr>
        <w:t xml:space="preserve"> вопросов местного значения </w:t>
      </w:r>
      <w:r w:rsidR="00D0308D" w:rsidRPr="00D561F9">
        <w:rPr>
          <w:rFonts w:ascii="Times New Roman" w:eastAsia="Times New Roman" w:hAnsi="Times New Roman" w:cs="Times New Roman"/>
          <w:sz w:val="28"/>
          <w:szCs w:val="28"/>
          <w:lang w:eastAsia="ru-RU"/>
        </w:rPr>
        <w:t>по</w:t>
      </w:r>
      <w:r w:rsidR="00C62ABB" w:rsidRPr="00D561F9">
        <w:rPr>
          <w:rFonts w:ascii="Times New Roman" w:eastAsia="Times New Roman" w:hAnsi="Times New Roman" w:cs="Times New Roman"/>
          <w:sz w:val="28"/>
          <w:szCs w:val="28"/>
          <w:lang w:eastAsia="ru-RU"/>
        </w:rPr>
        <w:t xml:space="preserve"> реализации отдельных задач социально-экономического развития и социально значимых проектов. </w:t>
      </w:r>
      <w:r w:rsidR="00C62ABB" w:rsidRPr="00D561F9">
        <w:rPr>
          <w:rFonts w:ascii="Times New Roman" w:hAnsi="Times New Roman" w:cs="Times New Roman"/>
          <w:sz w:val="28"/>
          <w:szCs w:val="28"/>
        </w:rPr>
        <w:t xml:space="preserve">Прогнозный период определен </w:t>
      </w:r>
      <w:r w:rsidR="009A2E33" w:rsidRPr="00D561F9">
        <w:rPr>
          <w:rFonts w:ascii="Times New Roman" w:hAnsi="Times New Roman" w:cs="Times New Roman"/>
          <w:sz w:val="28"/>
          <w:szCs w:val="28"/>
        </w:rPr>
        <w:t>с</w:t>
      </w:r>
      <w:r w:rsidR="0098728B" w:rsidRPr="00D561F9">
        <w:rPr>
          <w:rFonts w:ascii="Times New Roman" w:hAnsi="Times New Roman" w:cs="Times New Roman"/>
          <w:sz w:val="28"/>
          <w:szCs w:val="28"/>
        </w:rPr>
        <w:t xml:space="preserve"> </w:t>
      </w:r>
      <w:r w:rsidR="009A2E33" w:rsidRPr="00D561F9">
        <w:rPr>
          <w:rFonts w:ascii="Times New Roman" w:hAnsi="Times New Roman" w:cs="Times New Roman"/>
          <w:sz w:val="28"/>
          <w:szCs w:val="28"/>
        </w:rPr>
        <w:t xml:space="preserve">учетом расходных </w:t>
      </w:r>
      <w:r w:rsidR="009A2E33" w:rsidRPr="00D561F9">
        <w:rPr>
          <w:rFonts w:ascii="Times New Roman" w:hAnsi="Times New Roman" w:cs="Times New Roman"/>
          <w:sz w:val="28"/>
          <w:szCs w:val="28"/>
        </w:rPr>
        <w:lastRenderedPageBreak/>
        <w:t>обязательств</w:t>
      </w:r>
      <w:r w:rsidR="0098728B" w:rsidRPr="00D561F9">
        <w:rPr>
          <w:rFonts w:ascii="Times New Roman" w:hAnsi="Times New Roman" w:cs="Times New Roman"/>
          <w:sz w:val="28"/>
          <w:szCs w:val="28"/>
        </w:rPr>
        <w:t>,</w:t>
      </w:r>
      <w:r w:rsidR="009A2E33" w:rsidRPr="00D561F9">
        <w:rPr>
          <w:rFonts w:ascii="Times New Roman" w:hAnsi="Times New Roman" w:cs="Times New Roman"/>
          <w:sz w:val="28"/>
          <w:szCs w:val="28"/>
        </w:rPr>
        <w:t xml:space="preserve"> ежегодны</w:t>
      </w:r>
      <w:r w:rsidR="0098728B" w:rsidRPr="00D561F9">
        <w:rPr>
          <w:rFonts w:ascii="Times New Roman" w:hAnsi="Times New Roman" w:cs="Times New Roman"/>
          <w:sz w:val="28"/>
          <w:szCs w:val="28"/>
        </w:rPr>
        <w:t>й</w:t>
      </w:r>
      <w:r w:rsidR="009A2E33" w:rsidRPr="00D561F9">
        <w:rPr>
          <w:rFonts w:ascii="Times New Roman" w:hAnsi="Times New Roman" w:cs="Times New Roman"/>
          <w:sz w:val="28"/>
          <w:szCs w:val="28"/>
        </w:rPr>
        <w:t xml:space="preserve"> прирост</w:t>
      </w:r>
      <w:r w:rsidR="0098728B" w:rsidRPr="00D561F9">
        <w:rPr>
          <w:rFonts w:ascii="Times New Roman" w:hAnsi="Times New Roman" w:cs="Times New Roman"/>
          <w:sz w:val="28"/>
          <w:szCs w:val="28"/>
        </w:rPr>
        <w:t xml:space="preserve"> которых составит</w:t>
      </w:r>
      <w:r w:rsidR="009A2E33" w:rsidRPr="00D561F9">
        <w:rPr>
          <w:rFonts w:ascii="Times New Roman" w:hAnsi="Times New Roman" w:cs="Times New Roman"/>
          <w:sz w:val="28"/>
          <w:szCs w:val="28"/>
        </w:rPr>
        <w:t xml:space="preserve"> 11%</w:t>
      </w:r>
      <w:r w:rsidR="0098728B" w:rsidRPr="00D561F9">
        <w:rPr>
          <w:rFonts w:ascii="Times New Roman" w:hAnsi="Times New Roman" w:cs="Times New Roman"/>
          <w:sz w:val="28"/>
          <w:szCs w:val="28"/>
        </w:rPr>
        <w:t>, достигнув</w:t>
      </w:r>
      <w:r w:rsidR="009A2E33" w:rsidRPr="00D561F9">
        <w:rPr>
          <w:rFonts w:ascii="Times New Roman" w:hAnsi="Times New Roman" w:cs="Times New Roman"/>
          <w:sz w:val="28"/>
          <w:szCs w:val="28"/>
        </w:rPr>
        <w:t xml:space="preserve"> 10 482,93</w:t>
      </w:r>
      <w:r w:rsidR="00C62ABB" w:rsidRPr="00D561F9">
        <w:rPr>
          <w:rFonts w:ascii="Times New Roman" w:hAnsi="Times New Roman" w:cs="Times New Roman"/>
          <w:sz w:val="28"/>
          <w:szCs w:val="28"/>
        </w:rPr>
        <w:t xml:space="preserve"> млн. рублей в 2028 году. </w:t>
      </w:r>
    </w:p>
    <w:p w14:paraId="3D62FF4F" w14:textId="7B551DD4" w:rsidR="00C62ABB" w:rsidRPr="00D561F9" w:rsidRDefault="00C62ABB" w:rsidP="000D4C99">
      <w:pPr>
        <w:pStyle w:val="ab"/>
        <w:spacing w:line="276" w:lineRule="auto"/>
        <w:ind w:firstLine="567"/>
        <w:jc w:val="both"/>
        <w:rPr>
          <w:rFonts w:ascii="Times New Roman" w:hAnsi="Times New Roman" w:cs="Times New Roman"/>
          <w:sz w:val="28"/>
          <w:szCs w:val="28"/>
        </w:rPr>
      </w:pPr>
      <w:r w:rsidRPr="00D561F9">
        <w:rPr>
          <w:rFonts w:ascii="Times New Roman" w:hAnsi="Times New Roman" w:cs="Times New Roman"/>
          <w:sz w:val="28"/>
          <w:szCs w:val="28"/>
        </w:rPr>
        <w:t>В 2026 – 2028 годы</w:t>
      </w:r>
      <w:r w:rsidR="001342FC" w:rsidRPr="00D561F9">
        <w:rPr>
          <w:rFonts w:ascii="Times New Roman" w:hAnsi="Times New Roman" w:cs="Times New Roman"/>
          <w:sz w:val="28"/>
          <w:szCs w:val="28"/>
        </w:rPr>
        <w:t xml:space="preserve"> </w:t>
      </w:r>
      <w:r w:rsidRPr="00D561F9">
        <w:rPr>
          <w:rFonts w:ascii="Times New Roman" w:hAnsi="Times New Roman" w:cs="Times New Roman"/>
          <w:sz w:val="28"/>
          <w:szCs w:val="28"/>
        </w:rPr>
        <w:t xml:space="preserve">сохранится высокая </w:t>
      </w:r>
      <w:r w:rsidR="001342FC" w:rsidRPr="00D561F9">
        <w:rPr>
          <w:rFonts w:ascii="Times New Roman" w:hAnsi="Times New Roman" w:cs="Times New Roman"/>
          <w:sz w:val="28"/>
          <w:szCs w:val="28"/>
        </w:rPr>
        <w:t xml:space="preserve">бюджетная </w:t>
      </w:r>
      <w:r w:rsidRPr="00D561F9">
        <w:rPr>
          <w:rFonts w:ascii="Times New Roman" w:hAnsi="Times New Roman" w:cs="Times New Roman"/>
          <w:sz w:val="28"/>
          <w:szCs w:val="28"/>
        </w:rPr>
        <w:t>зависимость от финансовой помощи вышестоящего бюджета</w:t>
      </w:r>
      <w:r w:rsidR="001342FC" w:rsidRPr="00D561F9">
        <w:rPr>
          <w:rFonts w:ascii="Times New Roman" w:hAnsi="Times New Roman" w:cs="Times New Roman"/>
          <w:sz w:val="28"/>
          <w:szCs w:val="28"/>
        </w:rPr>
        <w:t xml:space="preserve"> Югры </w:t>
      </w:r>
      <w:r w:rsidR="00632592" w:rsidRPr="00D561F9">
        <w:rPr>
          <w:rFonts w:ascii="Times New Roman" w:hAnsi="Times New Roman" w:cs="Times New Roman"/>
          <w:sz w:val="28"/>
          <w:szCs w:val="28"/>
        </w:rPr>
        <w:t>с</w:t>
      </w:r>
      <w:r w:rsidR="001342FC" w:rsidRPr="00D561F9">
        <w:rPr>
          <w:rFonts w:ascii="Times New Roman" w:hAnsi="Times New Roman" w:cs="Times New Roman"/>
          <w:sz w:val="28"/>
          <w:szCs w:val="28"/>
        </w:rPr>
        <w:t xml:space="preserve"> </w:t>
      </w:r>
      <w:r w:rsidR="00FD1866" w:rsidRPr="00D561F9">
        <w:rPr>
          <w:rFonts w:ascii="Times New Roman" w:hAnsi="Times New Roman" w:cs="Times New Roman"/>
          <w:sz w:val="28"/>
          <w:szCs w:val="28"/>
        </w:rPr>
        <w:t>п</w:t>
      </w:r>
      <w:r w:rsidRPr="00D561F9">
        <w:rPr>
          <w:rFonts w:ascii="Times New Roman" w:hAnsi="Times New Roman" w:cs="Times New Roman"/>
          <w:sz w:val="28"/>
          <w:szCs w:val="28"/>
        </w:rPr>
        <w:t>рогнозны</w:t>
      </w:r>
      <w:r w:rsidR="00632592" w:rsidRPr="00D561F9">
        <w:rPr>
          <w:rFonts w:ascii="Times New Roman" w:hAnsi="Times New Roman" w:cs="Times New Roman"/>
          <w:sz w:val="28"/>
          <w:szCs w:val="28"/>
        </w:rPr>
        <w:t>м</w:t>
      </w:r>
      <w:r w:rsidRPr="00D561F9">
        <w:rPr>
          <w:rFonts w:ascii="Times New Roman" w:hAnsi="Times New Roman" w:cs="Times New Roman"/>
          <w:sz w:val="28"/>
          <w:szCs w:val="28"/>
        </w:rPr>
        <w:t xml:space="preserve"> дефицит</w:t>
      </w:r>
      <w:r w:rsidR="00632592" w:rsidRPr="00D561F9">
        <w:rPr>
          <w:rFonts w:ascii="Times New Roman" w:hAnsi="Times New Roman" w:cs="Times New Roman"/>
          <w:sz w:val="28"/>
          <w:szCs w:val="28"/>
        </w:rPr>
        <w:t>ом</w:t>
      </w:r>
      <w:r w:rsidRPr="00D561F9">
        <w:rPr>
          <w:rFonts w:ascii="Times New Roman" w:hAnsi="Times New Roman" w:cs="Times New Roman"/>
          <w:sz w:val="28"/>
          <w:szCs w:val="28"/>
        </w:rPr>
        <w:t xml:space="preserve"> до 100 млн. рублей ежегодно.</w:t>
      </w:r>
    </w:p>
    <w:p w14:paraId="05574235" w14:textId="740FFC49" w:rsidR="00A4741A" w:rsidRPr="00747141" w:rsidRDefault="00A4741A" w:rsidP="000D4C99">
      <w:pPr>
        <w:spacing w:after="0"/>
        <w:ind w:firstLine="567"/>
        <w:jc w:val="both"/>
        <w:rPr>
          <w:rFonts w:ascii="Times New Roman" w:hAnsi="Times New Roman" w:cs="Times New Roman"/>
          <w:sz w:val="28"/>
          <w:szCs w:val="28"/>
        </w:rPr>
      </w:pPr>
      <w:r w:rsidRPr="00D561F9">
        <w:rPr>
          <w:rFonts w:ascii="Times New Roman" w:hAnsi="Times New Roman" w:cs="Times New Roman"/>
          <w:sz w:val="28"/>
          <w:szCs w:val="28"/>
        </w:rPr>
        <w:t xml:space="preserve">Эффективность существующей системы межбюджетных трансфертов обуславливает состояние муниципальных финансов. </w:t>
      </w:r>
      <w:r w:rsidRPr="00D561F9">
        <w:rPr>
          <w:rFonts w:ascii="Times New Roman" w:eastAsia="Calibri" w:hAnsi="Times New Roman" w:cs="Times New Roman"/>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r w:rsidR="00D0308D">
        <w:rPr>
          <w:rFonts w:ascii="Times New Roman" w:eastAsia="Calibri" w:hAnsi="Times New Roman" w:cs="Times New Roman"/>
          <w:sz w:val="28"/>
          <w:szCs w:val="28"/>
        </w:rPr>
        <w:t xml:space="preserve"> </w:t>
      </w:r>
    </w:p>
    <w:p w14:paraId="23AB5CB5" w14:textId="77777777" w:rsidR="003E46FB" w:rsidRDefault="003E46FB" w:rsidP="000D4C99">
      <w:pPr>
        <w:spacing w:after="0"/>
        <w:ind w:firstLine="709"/>
        <w:jc w:val="both"/>
      </w:pPr>
    </w:p>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CA36B" w14:textId="77777777" w:rsidR="00914C2B" w:rsidRDefault="00914C2B">
      <w:pPr>
        <w:spacing w:after="0" w:line="240" w:lineRule="auto"/>
      </w:pPr>
      <w:r>
        <w:separator/>
      </w:r>
    </w:p>
  </w:endnote>
  <w:endnote w:type="continuationSeparator" w:id="0">
    <w:p w14:paraId="4A8F9268" w14:textId="77777777" w:rsidR="00914C2B" w:rsidRDefault="00914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71A0D" w14:textId="77777777" w:rsidR="00087E00" w:rsidRDefault="00087E00">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1AA7" w14:textId="77777777" w:rsidR="00087E00" w:rsidRDefault="00087E00">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A5DA" w14:textId="77777777" w:rsidR="00087E00" w:rsidRDefault="00087E0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37467" w14:textId="77777777" w:rsidR="00914C2B" w:rsidRDefault="00914C2B">
      <w:pPr>
        <w:spacing w:after="0" w:line="240" w:lineRule="auto"/>
      </w:pPr>
      <w:r>
        <w:separator/>
      </w:r>
    </w:p>
  </w:footnote>
  <w:footnote w:type="continuationSeparator" w:id="0">
    <w:p w14:paraId="59D42C81" w14:textId="77777777" w:rsidR="00914C2B" w:rsidRDefault="00914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0617A" w14:textId="77777777" w:rsidR="00087E00" w:rsidRDefault="00087E0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60562" w14:textId="77777777" w:rsidR="00087E00" w:rsidRDefault="00087E0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BEF95" w14:textId="77777777" w:rsidR="00087E00" w:rsidRDefault="00087E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06470CF2"/>
    <w:multiLevelType w:val="hybridMultilevel"/>
    <w:tmpl w:val="0B7A8132"/>
    <w:lvl w:ilvl="0" w:tplc="75F6ED4C">
      <w:start w:val="1"/>
      <w:numFmt w:val="decimal"/>
      <w:lvlText w:val="%1."/>
      <w:lvlJc w:val="left"/>
      <w:pPr>
        <w:ind w:left="1003" w:hanging="4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3"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4"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6" w15:restartNumberingAfterBreak="0">
    <w:nsid w:val="346F42FA"/>
    <w:multiLevelType w:val="hybridMultilevel"/>
    <w:tmpl w:val="2EFA91CE"/>
    <w:lvl w:ilvl="0" w:tplc="17C89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B60ECC"/>
    <w:multiLevelType w:val="hybridMultilevel"/>
    <w:tmpl w:val="ADBA4546"/>
    <w:lvl w:ilvl="0" w:tplc="D2661D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4CE537A"/>
    <w:multiLevelType w:val="multilevel"/>
    <w:tmpl w:val="B0D20360"/>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BD40BE9"/>
    <w:multiLevelType w:val="multilevel"/>
    <w:tmpl w:val="486CC6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85E1912"/>
    <w:multiLevelType w:val="hybridMultilevel"/>
    <w:tmpl w:val="2848C7DA"/>
    <w:lvl w:ilvl="0" w:tplc="5C1888F2">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15"/>
  </w:num>
  <w:num w:numId="2">
    <w:abstractNumId w:val="11"/>
  </w:num>
  <w:num w:numId="3">
    <w:abstractNumId w:val="13"/>
  </w:num>
  <w:num w:numId="4">
    <w:abstractNumId w:val="20"/>
  </w:num>
  <w:num w:numId="5">
    <w:abstractNumId w:val="18"/>
  </w:num>
  <w:num w:numId="6">
    <w:abstractNumId w:val="14"/>
  </w:num>
  <w:num w:numId="7">
    <w:abstractNumId w:val="22"/>
  </w:num>
  <w:num w:numId="8">
    <w:abstractNumId w:val="10"/>
  </w:num>
  <w:num w:numId="9">
    <w:abstractNumId w:val="23"/>
  </w:num>
  <w:num w:numId="10">
    <w:abstractNumId w:val="12"/>
  </w:num>
  <w:num w:numId="11">
    <w:abstractNumId w:val="19"/>
  </w:num>
  <w:num w:numId="12">
    <w:abstractNumId w:val="9"/>
  </w:num>
  <w:num w:numId="13">
    <w:abstractNumId w:val="24"/>
  </w:num>
  <w:num w:numId="14">
    <w:abstractNumId w:val="16"/>
  </w:num>
  <w:num w:numId="15">
    <w:abstractNumId w:val="21"/>
  </w:num>
  <w:num w:numId="16">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631"/>
    <w:rsid w:val="0000055C"/>
    <w:rsid w:val="00001480"/>
    <w:rsid w:val="000026DF"/>
    <w:rsid w:val="00003EAD"/>
    <w:rsid w:val="000041F3"/>
    <w:rsid w:val="00004C4B"/>
    <w:rsid w:val="00004DC2"/>
    <w:rsid w:val="00005AE8"/>
    <w:rsid w:val="00005DE7"/>
    <w:rsid w:val="00005EF9"/>
    <w:rsid w:val="0000639A"/>
    <w:rsid w:val="0000721B"/>
    <w:rsid w:val="00007540"/>
    <w:rsid w:val="0001062A"/>
    <w:rsid w:val="00014875"/>
    <w:rsid w:val="00016579"/>
    <w:rsid w:val="000208EA"/>
    <w:rsid w:val="000212F9"/>
    <w:rsid w:val="000224D9"/>
    <w:rsid w:val="00022CE9"/>
    <w:rsid w:val="000236E5"/>
    <w:rsid w:val="00023DCE"/>
    <w:rsid w:val="00024C7A"/>
    <w:rsid w:val="00027F71"/>
    <w:rsid w:val="00027FE2"/>
    <w:rsid w:val="00031A82"/>
    <w:rsid w:val="000332FC"/>
    <w:rsid w:val="00033907"/>
    <w:rsid w:val="000345F2"/>
    <w:rsid w:val="000360CA"/>
    <w:rsid w:val="00036197"/>
    <w:rsid w:val="00036223"/>
    <w:rsid w:val="00036F2D"/>
    <w:rsid w:val="0003757E"/>
    <w:rsid w:val="00037BBB"/>
    <w:rsid w:val="00037DA7"/>
    <w:rsid w:val="000405D9"/>
    <w:rsid w:val="00041737"/>
    <w:rsid w:val="000418D3"/>
    <w:rsid w:val="000419D7"/>
    <w:rsid w:val="000423F6"/>
    <w:rsid w:val="00045109"/>
    <w:rsid w:val="00045649"/>
    <w:rsid w:val="00046CD7"/>
    <w:rsid w:val="00046FC7"/>
    <w:rsid w:val="000471E6"/>
    <w:rsid w:val="0004728F"/>
    <w:rsid w:val="00052BA2"/>
    <w:rsid w:val="00053000"/>
    <w:rsid w:val="00055F11"/>
    <w:rsid w:val="00056431"/>
    <w:rsid w:val="00056DC5"/>
    <w:rsid w:val="00060179"/>
    <w:rsid w:val="000603DE"/>
    <w:rsid w:val="0006052F"/>
    <w:rsid w:val="00060923"/>
    <w:rsid w:val="000618ED"/>
    <w:rsid w:val="00064B98"/>
    <w:rsid w:val="00064BCA"/>
    <w:rsid w:val="0006629B"/>
    <w:rsid w:val="00066FC5"/>
    <w:rsid w:val="0006759E"/>
    <w:rsid w:val="000709DE"/>
    <w:rsid w:val="00070C05"/>
    <w:rsid w:val="00071615"/>
    <w:rsid w:val="00072371"/>
    <w:rsid w:val="0007346F"/>
    <w:rsid w:val="0007460D"/>
    <w:rsid w:val="000748E3"/>
    <w:rsid w:val="000771B4"/>
    <w:rsid w:val="00077290"/>
    <w:rsid w:val="000821ED"/>
    <w:rsid w:val="000822F7"/>
    <w:rsid w:val="000829C8"/>
    <w:rsid w:val="000832F9"/>
    <w:rsid w:val="00083810"/>
    <w:rsid w:val="00084E26"/>
    <w:rsid w:val="0008536C"/>
    <w:rsid w:val="00085EE4"/>
    <w:rsid w:val="0008618D"/>
    <w:rsid w:val="0008623C"/>
    <w:rsid w:val="000865DE"/>
    <w:rsid w:val="0008676C"/>
    <w:rsid w:val="0008687E"/>
    <w:rsid w:val="000879A9"/>
    <w:rsid w:val="00087BAF"/>
    <w:rsid w:val="00087E00"/>
    <w:rsid w:val="00090CA5"/>
    <w:rsid w:val="00091812"/>
    <w:rsid w:val="000923EC"/>
    <w:rsid w:val="00093259"/>
    <w:rsid w:val="000949A7"/>
    <w:rsid w:val="00096251"/>
    <w:rsid w:val="000966D6"/>
    <w:rsid w:val="000A045A"/>
    <w:rsid w:val="000A1DA7"/>
    <w:rsid w:val="000A2350"/>
    <w:rsid w:val="000A3B52"/>
    <w:rsid w:val="000A43DE"/>
    <w:rsid w:val="000A4B15"/>
    <w:rsid w:val="000A4F7D"/>
    <w:rsid w:val="000A5805"/>
    <w:rsid w:val="000A60F4"/>
    <w:rsid w:val="000A6769"/>
    <w:rsid w:val="000A6DE4"/>
    <w:rsid w:val="000A761F"/>
    <w:rsid w:val="000A7EDA"/>
    <w:rsid w:val="000B0123"/>
    <w:rsid w:val="000B1B07"/>
    <w:rsid w:val="000B275D"/>
    <w:rsid w:val="000B2FD4"/>
    <w:rsid w:val="000B316B"/>
    <w:rsid w:val="000B36EE"/>
    <w:rsid w:val="000B4334"/>
    <w:rsid w:val="000B4529"/>
    <w:rsid w:val="000B46C7"/>
    <w:rsid w:val="000B4963"/>
    <w:rsid w:val="000B4AF1"/>
    <w:rsid w:val="000B5B2B"/>
    <w:rsid w:val="000B638B"/>
    <w:rsid w:val="000B6448"/>
    <w:rsid w:val="000B7C20"/>
    <w:rsid w:val="000C0CCA"/>
    <w:rsid w:val="000C15F2"/>
    <w:rsid w:val="000C26E6"/>
    <w:rsid w:val="000C6962"/>
    <w:rsid w:val="000C74A4"/>
    <w:rsid w:val="000C7783"/>
    <w:rsid w:val="000C7DA3"/>
    <w:rsid w:val="000D0879"/>
    <w:rsid w:val="000D0892"/>
    <w:rsid w:val="000D1C81"/>
    <w:rsid w:val="000D1EBF"/>
    <w:rsid w:val="000D2B34"/>
    <w:rsid w:val="000D2C3B"/>
    <w:rsid w:val="000D38E2"/>
    <w:rsid w:val="000D47C1"/>
    <w:rsid w:val="000D4C99"/>
    <w:rsid w:val="000D6049"/>
    <w:rsid w:val="000D6F2D"/>
    <w:rsid w:val="000D7832"/>
    <w:rsid w:val="000E1F1D"/>
    <w:rsid w:val="000E34B6"/>
    <w:rsid w:val="000E4644"/>
    <w:rsid w:val="000E4A97"/>
    <w:rsid w:val="000E5910"/>
    <w:rsid w:val="000E6448"/>
    <w:rsid w:val="000E6BE2"/>
    <w:rsid w:val="000E6FC1"/>
    <w:rsid w:val="000F0992"/>
    <w:rsid w:val="000F17F5"/>
    <w:rsid w:val="000F28A4"/>
    <w:rsid w:val="000F29E1"/>
    <w:rsid w:val="000F37E7"/>
    <w:rsid w:val="000F39A6"/>
    <w:rsid w:val="000F45CB"/>
    <w:rsid w:val="000F55C4"/>
    <w:rsid w:val="000F7389"/>
    <w:rsid w:val="000F75D3"/>
    <w:rsid w:val="00100E96"/>
    <w:rsid w:val="00100F5C"/>
    <w:rsid w:val="001011E8"/>
    <w:rsid w:val="00101E80"/>
    <w:rsid w:val="00103F82"/>
    <w:rsid w:val="0010518B"/>
    <w:rsid w:val="001051F2"/>
    <w:rsid w:val="00105BF7"/>
    <w:rsid w:val="00105F05"/>
    <w:rsid w:val="001061E4"/>
    <w:rsid w:val="00106555"/>
    <w:rsid w:val="001070BC"/>
    <w:rsid w:val="00107F25"/>
    <w:rsid w:val="001125BA"/>
    <w:rsid w:val="00112F44"/>
    <w:rsid w:val="0011310D"/>
    <w:rsid w:val="0011348D"/>
    <w:rsid w:val="00113CEB"/>
    <w:rsid w:val="0011456C"/>
    <w:rsid w:val="0011568B"/>
    <w:rsid w:val="0011584D"/>
    <w:rsid w:val="001167DD"/>
    <w:rsid w:val="00116D01"/>
    <w:rsid w:val="00116FAC"/>
    <w:rsid w:val="0011727D"/>
    <w:rsid w:val="0012005C"/>
    <w:rsid w:val="00120412"/>
    <w:rsid w:val="001204D9"/>
    <w:rsid w:val="00120767"/>
    <w:rsid w:val="00120A10"/>
    <w:rsid w:val="00120C41"/>
    <w:rsid w:val="00120CEE"/>
    <w:rsid w:val="00120F7F"/>
    <w:rsid w:val="001214E3"/>
    <w:rsid w:val="00121DCF"/>
    <w:rsid w:val="00121DF7"/>
    <w:rsid w:val="001226DA"/>
    <w:rsid w:val="001231CA"/>
    <w:rsid w:val="00123F4E"/>
    <w:rsid w:val="00124D47"/>
    <w:rsid w:val="0012564F"/>
    <w:rsid w:val="00125AE4"/>
    <w:rsid w:val="001266AE"/>
    <w:rsid w:val="00126A94"/>
    <w:rsid w:val="00127312"/>
    <w:rsid w:val="0013014B"/>
    <w:rsid w:val="00130DF9"/>
    <w:rsid w:val="00131104"/>
    <w:rsid w:val="001315AE"/>
    <w:rsid w:val="001315B9"/>
    <w:rsid w:val="00132449"/>
    <w:rsid w:val="0013253D"/>
    <w:rsid w:val="00133433"/>
    <w:rsid w:val="00134215"/>
    <w:rsid w:val="001342FC"/>
    <w:rsid w:val="001355AD"/>
    <w:rsid w:val="00135E1E"/>
    <w:rsid w:val="0013648F"/>
    <w:rsid w:val="00137ACA"/>
    <w:rsid w:val="00140C7F"/>
    <w:rsid w:val="0014101B"/>
    <w:rsid w:val="001415F7"/>
    <w:rsid w:val="001431FB"/>
    <w:rsid w:val="00143310"/>
    <w:rsid w:val="00143893"/>
    <w:rsid w:val="001438D1"/>
    <w:rsid w:val="0014430D"/>
    <w:rsid w:val="001446A3"/>
    <w:rsid w:val="00146CA0"/>
    <w:rsid w:val="00150288"/>
    <w:rsid w:val="00150974"/>
    <w:rsid w:val="00151AE2"/>
    <w:rsid w:val="0015395D"/>
    <w:rsid w:val="001567DD"/>
    <w:rsid w:val="001568F0"/>
    <w:rsid w:val="00156FBB"/>
    <w:rsid w:val="00163660"/>
    <w:rsid w:val="00164289"/>
    <w:rsid w:val="00164E0C"/>
    <w:rsid w:val="00166428"/>
    <w:rsid w:val="001669C0"/>
    <w:rsid w:val="00167848"/>
    <w:rsid w:val="001704CB"/>
    <w:rsid w:val="00170EB0"/>
    <w:rsid w:val="00172B08"/>
    <w:rsid w:val="00172F35"/>
    <w:rsid w:val="00173C04"/>
    <w:rsid w:val="001743DF"/>
    <w:rsid w:val="00175A80"/>
    <w:rsid w:val="00180FAD"/>
    <w:rsid w:val="00181BD0"/>
    <w:rsid w:val="001820DD"/>
    <w:rsid w:val="001829F4"/>
    <w:rsid w:val="00182D0C"/>
    <w:rsid w:val="00182F39"/>
    <w:rsid w:val="001839CF"/>
    <w:rsid w:val="00183A77"/>
    <w:rsid w:val="00184361"/>
    <w:rsid w:val="001857B1"/>
    <w:rsid w:val="00185FE3"/>
    <w:rsid w:val="0018665B"/>
    <w:rsid w:val="00186C7D"/>
    <w:rsid w:val="00187AF2"/>
    <w:rsid w:val="00187C1F"/>
    <w:rsid w:val="00187CE8"/>
    <w:rsid w:val="00193F83"/>
    <w:rsid w:val="00193F9F"/>
    <w:rsid w:val="001947D4"/>
    <w:rsid w:val="00194F84"/>
    <w:rsid w:val="001952E6"/>
    <w:rsid w:val="00195C9C"/>
    <w:rsid w:val="001A0839"/>
    <w:rsid w:val="001A2184"/>
    <w:rsid w:val="001A21B5"/>
    <w:rsid w:val="001A2A85"/>
    <w:rsid w:val="001A4145"/>
    <w:rsid w:val="001A4387"/>
    <w:rsid w:val="001A5842"/>
    <w:rsid w:val="001A5DE5"/>
    <w:rsid w:val="001A5FEE"/>
    <w:rsid w:val="001A6D8B"/>
    <w:rsid w:val="001B089B"/>
    <w:rsid w:val="001B0BE6"/>
    <w:rsid w:val="001B0FC7"/>
    <w:rsid w:val="001B1BAD"/>
    <w:rsid w:val="001B232C"/>
    <w:rsid w:val="001B28E3"/>
    <w:rsid w:val="001B31BB"/>
    <w:rsid w:val="001B32C2"/>
    <w:rsid w:val="001B34C7"/>
    <w:rsid w:val="001B3A6C"/>
    <w:rsid w:val="001B3D16"/>
    <w:rsid w:val="001B3FB7"/>
    <w:rsid w:val="001B539F"/>
    <w:rsid w:val="001B58BC"/>
    <w:rsid w:val="001B6082"/>
    <w:rsid w:val="001B63F9"/>
    <w:rsid w:val="001B6AFA"/>
    <w:rsid w:val="001B6B4C"/>
    <w:rsid w:val="001B711E"/>
    <w:rsid w:val="001B7BB2"/>
    <w:rsid w:val="001C0060"/>
    <w:rsid w:val="001C03ED"/>
    <w:rsid w:val="001C071D"/>
    <w:rsid w:val="001C1276"/>
    <w:rsid w:val="001C1898"/>
    <w:rsid w:val="001C327E"/>
    <w:rsid w:val="001C37D6"/>
    <w:rsid w:val="001C381E"/>
    <w:rsid w:val="001C4E1B"/>
    <w:rsid w:val="001C58FA"/>
    <w:rsid w:val="001C79AD"/>
    <w:rsid w:val="001D198E"/>
    <w:rsid w:val="001D29ED"/>
    <w:rsid w:val="001D3445"/>
    <w:rsid w:val="001D4006"/>
    <w:rsid w:val="001D49B7"/>
    <w:rsid w:val="001D4DA2"/>
    <w:rsid w:val="001D509C"/>
    <w:rsid w:val="001D5996"/>
    <w:rsid w:val="001D6CD9"/>
    <w:rsid w:val="001E108E"/>
    <w:rsid w:val="001E253F"/>
    <w:rsid w:val="001E5E69"/>
    <w:rsid w:val="001E6C6E"/>
    <w:rsid w:val="001E6F3E"/>
    <w:rsid w:val="001F04A1"/>
    <w:rsid w:val="001F194A"/>
    <w:rsid w:val="001F2CCD"/>
    <w:rsid w:val="001F4832"/>
    <w:rsid w:val="001F48E6"/>
    <w:rsid w:val="001F5E9A"/>
    <w:rsid w:val="001F6644"/>
    <w:rsid w:val="001F676C"/>
    <w:rsid w:val="001F7FA8"/>
    <w:rsid w:val="00200056"/>
    <w:rsid w:val="00200DA2"/>
    <w:rsid w:val="00201E0A"/>
    <w:rsid w:val="0020209A"/>
    <w:rsid w:val="00203431"/>
    <w:rsid w:val="00206595"/>
    <w:rsid w:val="00210680"/>
    <w:rsid w:val="00212CFC"/>
    <w:rsid w:val="002141B8"/>
    <w:rsid w:val="002145F8"/>
    <w:rsid w:val="00215077"/>
    <w:rsid w:val="002155ED"/>
    <w:rsid w:val="00216529"/>
    <w:rsid w:val="002165D3"/>
    <w:rsid w:val="0021783C"/>
    <w:rsid w:val="0022186B"/>
    <w:rsid w:val="00221AA2"/>
    <w:rsid w:val="00222CD9"/>
    <w:rsid w:val="002231F8"/>
    <w:rsid w:val="00223B5E"/>
    <w:rsid w:val="00225A95"/>
    <w:rsid w:val="00225C65"/>
    <w:rsid w:val="00226659"/>
    <w:rsid w:val="00226F7D"/>
    <w:rsid w:val="00227722"/>
    <w:rsid w:val="0023089A"/>
    <w:rsid w:val="002317C1"/>
    <w:rsid w:val="00232092"/>
    <w:rsid w:val="00233781"/>
    <w:rsid w:val="0023395A"/>
    <w:rsid w:val="002341FD"/>
    <w:rsid w:val="00234A2D"/>
    <w:rsid w:val="002353E8"/>
    <w:rsid w:val="0023592F"/>
    <w:rsid w:val="00235CD5"/>
    <w:rsid w:val="002362A4"/>
    <w:rsid w:val="00236EF4"/>
    <w:rsid w:val="0023711B"/>
    <w:rsid w:val="00237808"/>
    <w:rsid w:val="0023797C"/>
    <w:rsid w:val="0024093B"/>
    <w:rsid w:val="0024187C"/>
    <w:rsid w:val="00243264"/>
    <w:rsid w:val="002447B3"/>
    <w:rsid w:val="002456B6"/>
    <w:rsid w:val="002467B5"/>
    <w:rsid w:val="0024715D"/>
    <w:rsid w:val="00247845"/>
    <w:rsid w:val="00247936"/>
    <w:rsid w:val="002500DA"/>
    <w:rsid w:val="00250865"/>
    <w:rsid w:val="00250B0B"/>
    <w:rsid w:val="00250B22"/>
    <w:rsid w:val="0025152A"/>
    <w:rsid w:val="00252073"/>
    <w:rsid w:val="00254A9A"/>
    <w:rsid w:val="00255958"/>
    <w:rsid w:val="002564E3"/>
    <w:rsid w:val="00256F04"/>
    <w:rsid w:val="002579DC"/>
    <w:rsid w:val="0026015C"/>
    <w:rsid w:val="0026125B"/>
    <w:rsid w:val="0026255C"/>
    <w:rsid w:val="0026264D"/>
    <w:rsid w:val="00262B8E"/>
    <w:rsid w:val="002637A6"/>
    <w:rsid w:val="00264314"/>
    <w:rsid w:val="00265155"/>
    <w:rsid w:val="00265BA1"/>
    <w:rsid w:val="00265F05"/>
    <w:rsid w:val="00270522"/>
    <w:rsid w:val="00270616"/>
    <w:rsid w:val="002717D6"/>
    <w:rsid w:val="00271C48"/>
    <w:rsid w:val="00272DE3"/>
    <w:rsid w:val="00272F6D"/>
    <w:rsid w:val="002745A5"/>
    <w:rsid w:val="00274B1F"/>
    <w:rsid w:val="00274F1D"/>
    <w:rsid w:val="00276B79"/>
    <w:rsid w:val="00277443"/>
    <w:rsid w:val="0028008B"/>
    <w:rsid w:val="0028082E"/>
    <w:rsid w:val="00282585"/>
    <w:rsid w:val="00282650"/>
    <w:rsid w:val="00283F71"/>
    <w:rsid w:val="00285395"/>
    <w:rsid w:val="00285B62"/>
    <w:rsid w:val="00286BB3"/>
    <w:rsid w:val="00287313"/>
    <w:rsid w:val="00287316"/>
    <w:rsid w:val="00291248"/>
    <w:rsid w:val="002923CC"/>
    <w:rsid w:val="00292615"/>
    <w:rsid w:val="0029467D"/>
    <w:rsid w:val="00294E14"/>
    <w:rsid w:val="00295F3A"/>
    <w:rsid w:val="002A31AE"/>
    <w:rsid w:val="002A3942"/>
    <w:rsid w:val="002A3AAD"/>
    <w:rsid w:val="002A3C7F"/>
    <w:rsid w:val="002A50C8"/>
    <w:rsid w:val="002B0C60"/>
    <w:rsid w:val="002B1989"/>
    <w:rsid w:val="002B2AD4"/>
    <w:rsid w:val="002B36A7"/>
    <w:rsid w:val="002B3C78"/>
    <w:rsid w:val="002B3E06"/>
    <w:rsid w:val="002B4BE2"/>
    <w:rsid w:val="002B676D"/>
    <w:rsid w:val="002B7189"/>
    <w:rsid w:val="002B7242"/>
    <w:rsid w:val="002B7293"/>
    <w:rsid w:val="002C201B"/>
    <w:rsid w:val="002C2B26"/>
    <w:rsid w:val="002C4A2C"/>
    <w:rsid w:val="002C4E6D"/>
    <w:rsid w:val="002C501B"/>
    <w:rsid w:val="002C6C81"/>
    <w:rsid w:val="002C7D97"/>
    <w:rsid w:val="002D049B"/>
    <w:rsid w:val="002D07AF"/>
    <w:rsid w:val="002D19AE"/>
    <w:rsid w:val="002D2C54"/>
    <w:rsid w:val="002D36F8"/>
    <w:rsid w:val="002D4E45"/>
    <w:rsid w:val="002D548B"/>
    <w:rsid w:val="002D55D7"/>
    <w:rsid w:val="002D6FC0"/>
    <w:rsid w:val="002D707F"/>
    <w:rsid w:val="002D7C0D"/>
    <w:rsid w:val="002E015E"/>
    <w:rsid w:val="002E08A9"/>
    <w:rsid w:val="002E0F55"/>
    <w:rsid w:val="002E1180"/>
    <w:rsid w:val="002E12C8"/>
    <w:rsid w:val="002E1B0A"/>
    <w:rsid w:val="002E1D34"/>
    <w:rsid w:val="002E3679"/>
    <w:rsid w:val="002E5965"/>
    <w:rsid w:val="002E59E2"/>
    <w:rsid w:val="002E5BA9"/>
    <w:rsid w:val="002E6827"/>
    <w:rsid w:val="002E6AA8"/>
    <w:rsid w:val="002E7342"/>
    <w:rsid w:val="002E73CC"/>
    <w:rsid w:val="002F00B1"/>
    <w:rsid w:val="002F0B54"/>
    <w:rsid w:val="002F107D"/>
    <w:rsid w:val="002F1188"/>
    <w:rsid w:val="002F1328"/>
    <w:rsid w:val="002F2221"/>
    <w:rsid w:val="002F283B"/>
    <w:rsid w:val="002F3308"/>
    <w:rsid w:val="002F3834"/>
    <w:rsid w:val="002F3CF3"/>
    <w:rsid w:val="002F4868"/>
    <w:rsid w:val="002F512E"/>
    <w:rsid w:val="002F6331"/>
    <w:rsid w:val="002F638D"/>
    <w:rsid w:val="00300386"/>
    <w:rsid w:val="00300A33"/>
    <w:rsid w:val="00302107"/>
    <w:rsid w:val="0030306E"/>
    <w:rsid w:val="00304228"/>
    <w:rsid w:val="00304733"/>
    <w:rsid w:val="003054E7"/>
    <w:rsid w:val="00305C08"/>
    <w:rsid w:val="003061E1"/>
    <w:rsid w:val="00310442"/>
    <w:rsid w:val="003106DD"/>
    <w:rsid w:val="0031386C"/>
    <w:rsid w:val="0031395D"/>
    <w:rsid w:val="003139DE"/>
    <w:rsid w:val="00313BAD"/>
    <w:rsid w:val="00314484"/>
    <w:rsid w:val="003155EC"/>
    <w:rsid w:val="00317B35"/>
    <w:rsid w:val="00320CB5"/>
    <w:rsid w:val="00321483"/>
    <w:rsid w:val="00324388"/>
    <w:rsid w:val="00324B72"/>
    <w:rsid w:val="00325616"/>
    <w:rsid w:val="00327FFD"/>
    <w:rsid w:val="003300D6"/>
    <w:rsid w:val="00330847"/>
    <w:rsid w:val="00330B78"/>
    <w:rsid w:val="00331277"/>
    <w:rsid w:val="00331982"/>
    <w:rsid w:val="00331F49"/>
    <w:rsid w:val="00331F55"/>
    <w:rsid w:val="00332D35"/>
    <w:rsid w:val="00333CB3"/>
    <w:rsid w:val="00334081"/>
    <w:rsid w:val="003341DF"/>
    <w:rsid w:val="00334E16"/>
    <w:rsid w:val="003366A0"/>
    <w:rsid w:val="00340999"/>
    <w:rsid w:val="00340E1A"/>
    <w:rsid w:val="0034253A"/>
    <w:rsid w:val="00343242"/>
    <w:rsid w:val="0034401D"/>
    <w:rsid w:val="00345669"/>
    <w:rsid w:val="00347472"/>
    <w:rsid w:val="00347A8C"/>
    <w:rsid w:val="00347D5D"/>
    <w:rsid w:val="00350878"/>
    <w:rsid w:val="003508EC"/>
    <w:rsid w:val="003524FE"/>
    <w:rsid w:val="00352C62"/>
    <w:rsid w:val="0035451C"/>
    <w:rsid w:val="003550CA"/>
    <w:rsid w:val="00355B1D"/>
    <w:rsid w:val="00356733"/>
    <w:rsid w:val="003573D4"/>
    <w:rsid w:val="0035760D"/>
    <w:rsid w:val="00357D50"/>
    <w:rsid w:val="00360546"/>
    <w:rsid w:val="00362B6A"/>
    <w:rsid w:val="00364185"/>
    <w:rsid w:val="00365262"/>
    <w:rsid w:val="00366066"/>
    <w:rsid w:val="00367ED4"/>
    <w:rsid w:val="003722FE"/>
    <w:rsid w:val="00372476"/>
    <w:rsid w:val="00374B59"/>
    <w:rsid w:val="003758C9"/>
    <w:rsid w:val="00375CB0"/>
    <w:rsid w:val="003779FC"/>
    <w:rsid w:val="00377AD2"/>
    <w:rsid w:val="00381156"/>
    <w:rsid w:val="003834FA"/>
    <w:rsid w:val="00383E60"/>
    <w:rsid w:val="00387576"/>
    <w:rsid w:val="00387B43"/>
    <w:rsid w:val="00390EE1"/>
    <w:rsid w:val="00391047"/>
    <w:rsid w:val="00393D9E"/>
    <w:rsid w:val="0039667C"/>
    <w:rsid w:val="003A1631"/>
    <w:rsid w:val="003A19FA"/>
    <w:rsid w:val="003A3DD8"/>
    <w:rsid w:val="003A4864"/>
    <w:rsid w:val="003A571C"/>
    <w:rsid w:val="003A59D9"/>
    <w:rsid w:val="003A604E"/>
    <w:rsid w:val="003A6862"/>
    <w:rsid w:val="003A7252"/>
    <w:rsid w:val="003B0990"/>
    <w:rsid w:val="003B1226"/>
    <w:rsid w:val="003B2C14"/>
    <w:rsid w:val="003B3548"/>
    <w:rsid w:val="003B4289"/>
    <w:rsid w:val="003B4D41"/>
    <w:rsid w:val="003B7B61"/>
    <w:rsid w:val="003C083C"/>
    <w:rsid w:val="003C1089"/>
    <w:rsid w:val="003C170D"/>
    <w:rsid w:val="003C1A2C"/>
    <w:rsid w:val="003C399E"/>
    <w:rsid w:val="003C678D"/>
    <w:rsid w:val="003C6B1B"/>
    <w:rsid w:val="003C74BD"/>
    <w:rsid w:val="003D0370"/>
    <w:rsid w:val="003D0699"/>
    <w:rsid w:val="003D19D5"/>
    <w:rsid w:val="003D1F74"/>
    <w:rsid w:val="003D2E50"/>
    <w:rsid w:val="003D5097"/>
    <w:rsid w:val="003D5172"/>
    <w:rsid w:val="003D740D"/>
    <w:rsid w:val="003D75F8"/>
    <w:rsid w:val="003D7E8C"/>
    <w:rsid w:val="003E03AA"/>
    <w:rsid w:val="003E048E"/>
    <w:rsid w:val="003E0F09"/>
    <w:rsid w:val="003E14C9"/>
    <w:rsid w:val="003E1EA3"/>
    <w:rsid w:val="003E2356"/>
    <w:rsid w:val="003E2D44"/>
    <w:rsid w:val="003E46FB"/>
    <w:rsid w:val="003E5459"/>
    <w:rsid w:val="003E750E"/>
    <w:rsid w:val="003F014F"/>
    <w:rsid w:val="003F163A"/>
    <w:rsid w:val="003F173E"/>
    <w:rsid w:val="003F3CD2"/>
    <w:rsid w:val="003F3D6F"/>
    <w:rsid w:val="003F510D"/>
    <w:rsid w:val="003F592F"/>
    <w:rsid w:val="003F6BA2"/>
    <w:rsid w:val="003F73D9"/>
    <w:rsid w:val="003F7521"/>
    <w:rsid w:val="003F7644"/>
    <w:rsid w:val="003F7A1A"/>
    <w:rsid w:val="00400C22"/>
    <w:rsid w:val="00400F77"/>
    <w:rsid w:val="00402A1E"/>
    <w:rsid w:val="00402EEE"/>
    <w:rsid w:val="00403A73"/>
    <w:rsid w:val="00404ED9"/>
    <w:rsid w:val="0040512E"/>
    <w:rsid w:val="00405D0D"/>
    <w:rsid w:val="00406324"/>
    <w:rsid w:val="00406A3A"/>
    <w:rsid w:val="00406F99"/>
    <w:rsid w:val="0041152A"/>
    <w:rsid w:val="00411933"/>
    <w:rsid w:val="00412261"/>
    <w:rsid w:val="0041240E"/>
    <w:rsid w:val="00412745"/>
    <w:rsid w:val="00412B9E"/>
    <w:rsid w:val="0041342F"/>
    <w:rsid w:val="00415414"/>
    <w:rsid w:val="00415864"/>
    <w:rsid w:val="0041683B"/>
    <w:rsid w:val="00417950"/>
    <w:rsid w:val="004209B5"/>
    <w:rsid w:val="0042104F"/>
    <w:rsid w:val="00421D26"/>
    <w:rsid w:val="00422BC1"/>
    <w:rsid w:val="00424E7C"/>
    <w:rsid w:val="00426ACE"/>
    <w:rsid w:val="0042722F"/>
    <w:rsid w:val="00427D27"/>
    <w:rsid w:val="00427DFD"/>
    <w:rsid w:val="00430028"/>
    <w:rsid w:val="00431058"/>
    <w:rsid w:val="0043129D"/>
    <w:rsid w:val="004314DA"/>
    <w:rsid w:val="0043275F"/>
    <w:rsid w:val="00432BCA"/>
    <w:rsid w:val="004333BA"/>
    <w:rsid w:val="00433D4D"/>
    <w:rsid w:val="004342E9"/>
    <w:rsid w:val="00434DA0"/>
    <w:rsid w:val="00437ECD"/>
    <w:rsid w:val="00441BAE"/>
    <w:rsid w:val="00443C34"/>
    <w:rsid w:val="00443F86"/>
    <w:rsid w:val="004446A4"/>
    <w:rsid w:val="00445627"/>
    <w:rsid w:val="004458F4"/>
    <w:rsid w:val="00445D22"/>
    <w:rsid w:val="00445DB6"/>
    <w:rsid w:val="00445F22"/>
    <w:rsid w:val="0044681B"/>
    <w:rsid w:val="00446AC7"/>
    <w:rsid w:val="00446D43"/>
    <w:rsid w:val="00447847"/>
    <w:rsid w:val="0045013E"/>
    <w:rsid w:val="00450D1C"/>
    <w:rsid w:val="00450D81"/>
    <w:rsid w:val="00451EB0"/>
    <w:rsid w:val="0045208C"/>
    <w:rsid w:val="004520CF"/>
    <w:rsid w:val="00453798"/>
    <w:rsid w:val="00453BCD"/>
    <w:rsid w:val="00454652"/>
    <w:rsid w:val="00454659"/>
    <w:rsid w:val="004548B6"/>
    <w:rsid w:val="00454DAF"/>
    <w:rsid w:val="00455613"/>
    <w:rsid w:val="00455FB6"/>
    <w:rsid w:val="0045797C"/>
    <w:rsid w:val="004600B6"/>
    <w:rsid w:val="004613BB"/>
    <w:rsid w:val="00461564"/>
    <w:rsid w:val="00462B7F"/>
    <w:rsid w:val="00463C25"/>
    <w:rsid w:val="0046411C"/>
    <w:rsid w:val="00467F16"/>
    <w:rsid w:val="004700B0"/>
    <w:rsid w:val="00470CF3"/>
    <w:rsid w:val="00471923"/>
    <w:rsid w:val="00472A4C"/>
    <w:rsid w:val="00473314"/>
    <w:rsid w:val="00473768"/>
    <w:rsid w:val="004747A3"/>
    <w:rsid w:val="00475091"/>
    <w:rsid w:val="00475407"/>
    <w:rsid w:val="00477BD4"/>
    <w:rsid w:val="004800BE"/>
    <w:rsid w:val="00480D02"/>
    <w:rsid w:val="00482370"/>
    <w:rsid w:val="004826D2"/>
    <w:rsid w:val="004834D6"/>
    <w:rsid w:val="00484177"/>
    <w:rsid w:val="004847FD"/>
    <w:rsid w:val="00484E9D"/>
    <w:rsid w:val="00485B8F"/>
    <w:rsid w:val="0048698A"/>
    <w:rsid w:val="00487182"/>
    <w:rsid w:val="0049029B"/>
    <w:rsid w:val="004904B6"/>
    <w:rsid w:val="004916F1"/>
    <w:rsid w:val="00491DD6"/>
    <w:rsid w:val="00494588"/>
    <w:rsid w:val="0049465F"/>
    <w:rsid w:val="00494C7F"/>
    <w:rsid w:val="00495442"/>
    <w:rsid w:val="0049615E"/>
    <w:rsid w:val="00497534"/>
    <w:rsid w:val="004A063D"/>
    <w:rsid w:val="004A1A1E"/>
    <w:rsid w:val="004A2568"/>
    <w:rsid w:val="004A36D0"/>
    <w:rsid w:val="004A4973"/>
    <w:rsid w:val="004A5951"/>
    <w:rsid w:val="004A5E74"/>
    <w:rsid w:val="004A69BA"/>
    <w:rsid w:val="004A77C5"/>
    <w:rsid w:val="004A7E29"/>
    <w:rsid w:val="004B0505"/>
    <w:rsid w:val="004B146C"/>
    <w:rsid w:val="004B14E9"/>
    <w:rsid w:val="004B207F"/>
    <w:rsid w:val="004B23B9"/>
    <w:rsid w:val="004B26C4"/>
    <w:rsid w:val="004B2C9F"/>
    <w:rsid w:val="004B3844"/>
    <w:rsid w:val="004B3B54"/>
    <w:rsid w:val="004B41AE"/>
    <w:rsid w:val="004B4841"/>
    <w:rsid w:val="004B589E"/>
    <w:rsid w:val="004B6508"/>
    <w:rsid w:val="004C221A"/>
    <w:rsid w:val="004C2E4D"/>
    <w:rsid w:val="004C35C4"/>
    <w:rsid w:val="004C3A7A"/>
    <w:rsid w:val="004C3F9D"/>
    <w:rsid w:val="004C48FE"/>
    <w:rsid w:val="004C5363"/>
    <w:rsid w:val="004C711D"/>
    <w:rsid w:val="004C759B"/>
    <w:rsid w:val="004D05E6"/>
    <w:rsid w:val="004D0BAA"/>
    <w:rsid w:val="004D116E"/>
    <w:rsid w:val="004D3AD1"/>
    <w:rsid w:val="004D48DF"/>
    <w:rsid w:val="004D54BF"/>
    <w:rsid w:val="004D5664"/>
    <w:rsid w:val="004D6578"/>
    <w:rsid w:val="004D69E8"/>
    <w:rsid w:val="004E13F4"/>
    <w:rsid w:val="004E2CE4"/>
    <w:rsid w:val="004E3BB8"/>
    <w:rsid w:val="004E546A"/>
    <w:rsid w:val="004E6DE9"/>
    <w:rsid w:val="004F05EB"/>
    <w:rsid w:val="004F09E0"/>
    <w:rsid w:val="004F0FB1"/>
    <w:rsid w:val="004F2842"/>
    <w:rsid w:val="004F2AFF"/>
    <w:rsid w:val="004F3857"/>
    <w:rsid w:val="004F457D"/>
    <w:rsid w:val="004F4FDD"/>
    <w:rsid w:val="004F73B9"/>
    <w:rsid w:val="0050082E"/>
    <w:rsid w:val="005014B1"/>
    <w:rsid w:val="0050270E"/>
    <w:rsid w:val="0050346E"/>
    <w:rsid w:val="005035B5"/>
    <w:rsid w:val="005036FA"/>
    <w:rsid w:val="00503F5F"/>
    <w:rsid w:val="00504587"/>
    <w:rsid w:val="00505EB9"/>
    <w:rsid w:val="00506D5E"/>
    <w:rsid w:val="005106A7"/>
    <w:rsid w:val="00514151"/>
    <w:rsid w:val="00514E5F"/>
    <w:rsid w:val="0051659E"/>
    <w:rsid w:val="005167D7"/>
    <w:rsid w:val="00516F75"/>
    <w:rsid w:val="005176C6"/>
    <w:rsid w:val="005179A8"/>
    <w:rsid w:val="00517A80"/>
    <w:rsid w:val="005206E9"/>
    <w:rsid w:val="00520937"/>
    <w:rsid w:val="0052185A"/>
    <w:rsid w:val="00521CBF"/>
    <w:rsid w:val="00522B13"/>
    <w:rsid w:val="0052308E"/>
    <w:rsid w:val="0052556F"/>
    <w:rsid w:val="00525FB1"/>
    <w:rsid w:val="00525FF0"/>
    <w:rsid w:val="00530776"/>
    <w:rsid w:val="00532AEE"/>
    <w:rsid w:val="00532E16"/>
    <w:rsid w:val="00534005"/>
    <w:rsid w:val="005366D9"/>
    <w:rsid w:val="00536C00"/>
    <w:rsid w:val="00537058"/>
    <w:rsid w:val="005405E6"/>
    <w:rsid w:val="005406BF"/>
    <w:rsid w:val="0054090A"/>
    <w:rsid w:val="00541423"/>
    <w:rsid w:val="00542B65"/>
    <w:rsid w:val="005435EA"/>
    <w:rsid w:val="00543C8C"/>
    <w:rsid w:val="00544567"/>
    <w:rsid w:val="005448FD"/>
    <w:rsid w:val="005450E5"/>
    <w:rsid w:val="005452B1"/>
    <w:rsid w:val="00545968"/>
    <w:rsid w:val="00546A56"/>
    <w:rsid w:val="0054724F"/>
    <w:rsid w:val="00547E4B"/>
    <w:rsid w:val="00550956"/>
    <w:rsid w:val="0055180C"/>
    <w:rsid w:val="00552412"/>
    <w:rsid w:val="00553586"/>
    <w:rsid w:val="00553D2E"/>
    <w:rsid w:val="00555494"/>
    <w:rsid w:val="00556557"/>
    <w:rsid w:val="0055765B"/>
    <w:rsid w:val="00557A2F"/>
    <w:rsid w:val="00560A54"/>
    <w:rsid w:val="0056121D"/>
    <w:rsid w:val="0056200A"/>
    <w:rsid w:val="00565101"/>
    <w:rsid w:val="00565C30"/>
    <w:rsid w:val="00565C91"/>
    <w:rsid w:val="005700FF"/>
    <w:rsid w:val="00571C23"/>
    <w:rsid w:val="00571D62"/>
    <w:rsid w:val="005720A4"/>
    <w:rsid w:val="0057286F"/>
    <w:rsid w:val="00572DEE"/>
    <w:rsid w:val="00574CE1"/>
    <w:rsid w:val="00575D6D"/>
    <w:rsid w:val="005762B2"/>
    <w:rsid w:val="00576E93"/>
    <w:rsid w:val="00576EAD"/>
    <w:rsid w:val="00577397"/>
    <w:rsid w:val="00577734"/>
    <w:rsid w:val="00581565"/>
    <w:rsid w:val="00585098"/>
    <w:rsid w:val="005853B4"/>
    <w:rsid w:val="00585CE2"/>
    <w:rsid w:val="00586195"/>
    <w:rsid w:val="0058797C"/>
    <w:rsid w:val="00591C6C"/>
    <w:rsid w:val="00592AED"/>
    <w:rsid w:val="00593B64"/>
    <w:rsid w:val="00594DC0"/>
    <w:rsid w:val="00594EF7"/>
    <w:rsid w:val="00595495"/>
    <w:rsid w:val="00595CC6"/>
    <w:rsid w:val="00596627"/>
    <w:rsid w:val="00596872"/>
    <w:rsid w:val="00597A7C"/>
    <w:rsid w:val="005A00CB"/>
    <w:rsid w:val="005A0A3F"/>
    <w:rsid w:val="005A0FD3"/>
    <w:rsid w:val="005A1368"/>
    <w:rsid w:val="005A16EA"/>
    <w:rsid w:val="005A1A93"/>
    <w:rsid w:val="005A1BA8"/>
    <w:rsid w:val="005A2C8E"/>
    <w:rsid w:val="005A2D34"/>
    <w:rsid w:val="005A329A"/>
    <w:rsid w:val="005A3EAB"/>
    <w:rsid w:val="005A45C9"/>
    <w:rsid w:val="005A52B9"/>
    <w:rsid w:val="005A63FE"/>
    <w:rsid w:val="005A6CDC"/>
    <w:rsid w:val="005A74C6"/>
    <w:rsid w:val="005A757F"/>
    <w:rsid w:val="005A7F22"/>
    <w:rsid w:val="005B110B"/>
    <w:rsid w:val="005B11CA"/>
    <w:rsid w:val="005B2C77"/>
    <w:rsid w:val="005B4E8C"/>
    <w:rsid w:val="005B5242"/>
    <w:rsid w:val="005B5812"/>
    <w:rsid w:val="005B6C8D"/>
    <w:rsid w:val="005B7828"/>
    <w:rsid w:val="005C03C4"/>
    <w:rsid w:val="005C1E83"/>
    <w:rsid w:val="005C249C"/>
    <w:rsid w:val="005C25E0"/>
    <w:rsid w:val="005C2D3D"/>
    <w:rsid w:val="005C2DFA"/>
    <w:rsid w:val="005C34A1"/>
    <w:rsid w:val="005C4FED"/>
    <w:rsid w:val="005C6E8E"/>
    <w:rsid w:val="005C7168"/>
    <w:rsid w:val="005D0C47"/>
    <w:rsid w:val="005D1D8C"/>
    <w:rsid w:val="005D2822"/>
    <w:rsid w:val="005D6946"/>
    <w:rsid w:val="005D6A71"/>
    <w:rsid w:val="005E05B7"/>
    <w:rsid w:val="005E0606"/>
    <w:rsid w:val="005E1B69"/>
    <w:rsid w:val="005E2346"/>
    <w:rsid w:val="005E37C2"/>
    <w:rsid w:val="005E45D7"/>
    <w:rsid w:val="005E4F79"/>
    <w:rsid w:val="005E5BFA"/>
    <w:rsid w:val="005E6199"/>
    <w:rsid w:val="005E71B6"/>
    <w:rsid w:val="005F030F"/>
    <w:rsid w:val="005F0C32"/>
    <w:rsid w:val="005F17FD"/>
    <w:rsid w:val="005F427E"/>
    <w:rsid w:val="005F4893"/>
    <w:rsid w:val="005F5665"/>
    <w:rsid w:val="005F7A59"/>
    <w:rsid w:val="005F7BD6"/>
    <w:rsid w:val="006007B9"/>
    <w:rsid w:val="00600910"/>
    <w:rsid w:val="00601D95"/>
    <w:rsid w:val="00601DF2"/>
    <w:rsid w:val="00604DA1"/>
    <w:rsid w:val="00605A27"/>
    <w:rsid w:val="0060630F"/>
    <w:rsid w:val="006063AA"/>
    <w:rsid w:val="00606BED"/>
    <w:rsid w:val="0061090D"/>
    <w:rsid w:val="006117E5"/>
    <w:rsid w:val="0061186C"/>
    <w:rsid w:val="00611945"/>
    <w:rsid w:val="00612E30"/>
    <w:rsid w:val="006136BE"/>
    <w:rsid w:val="00613E92"/>
    <w:rsid w:val="0061475E"/>
    <w:rsid w:val="006201A6"/>
    <w:rsid w:val="0062394A"/>
    <w:rsid w:val="006239A1"/>
    <w:rsid w:val="00625870"/>
    <w:rsid w:val="00625A4C"/>
    <w:rsid w:val="00625D63"/>
    <w:rsid w:val="0062653D"/>
    <w:rsid w:val="006278EA"/>
    <w:rsid w:val="00627C9E"/>
    <w:rsid w:val="00632592"/>
    <w:rsid w:val="006339E5"/>
    <w:rsid w:val="00634259"/>
    <w:rsid w:val="00634B5F"/>
    <w:rsid w:val="00635F73"/>
    <w:rsid w:val="00636F85"/>
    <w:rsid w:val="006377A4"/>
    <w:rsid w:val="0063795A"/>
    <w:rsid w:val="00637A0C"/>
    <w:rsid w:val="00637FCF"/>
    <w:rsid w:val="00640092"/>
    <w:rsid w:val="006402E6"/>
    <w:rsid w:val="00642501"/>
    <w:rsid w:val="00642AAD"/>
    <w:rsid w:val="00644D32"/>
    <w:rsid w:val="006451DB"/>
    <w:rsid w:val="00645DFE"/>
    <w:rsid w:val="00645F5B"/>
    <w:rsid w:val="00647820"/>
    <w:rsid w:val="00647D8B"/>
    <w:rsid w:val="00650D50"/>
    <w:rsid w:val="0065118B"/>
    <w:rsid w:val="00651611"/>
    <w:rsid w:val="00654416"/>
    <w:rsid w:val="0065445B"/>
    <w:rsid w:val="00654F66"/>
    <w:rsid w:val="00655FE5"/>
    <w:rsid w:val="006565DB"/>
    <w:rsid w:val="0065734A"/>
    <w:rsid w:val="00657855"/>
    <w:rsid w:val="00657AE1"/>
    <w:rsid w:val="00660114"/>
    <w:rsid w:val="00660592"/>
    <w:rsid w:val="00660628"/>
    <w:rsid w:val="00660B2A"/>
    <w:rsid w:val="00660CE5"/>
    <w:rsid w:val="006610F1"/>
    <w:rsid w:val="006615CB"/>
    <w:rsid w:val="00661A05"/>
    <w:rsid w:val="00662B54"/>
    <w:rsid w:val="0066318A"/>
    <w:rsid w:val="006667FA"/>
    <w:rsid w:val="00667173"/>
    <w:rsid w:val="0066720B"/>
    <w:rsid w:val="00671CAE"/>
    <w:rsid w:val="00671FA8"/>
    <w:rsid w:val="006720BD"/>
    <w:rsid w:val="00672891"/>
    <w:rsid w:val="006733B0"/>
    <w:rsid w:val="0067520B"/>
    <w:rsid w:val="00675364"/>
    <w:rsid w:val="0067589E"/>
    <w:rsid w:val="00677C12"/>
    <w:rsid w:val="00680126"/>
    <w:rsid w:val="0068035E"/>
    <w:rsid w:val="00681206"/>
    <w:rsid w:val="006834B3"/>
    <w:rsid w:val="00683AB0"/>
    <w:rsid w:val="00683FAD"/>
    <w:rsid w:val="00685376"/>
    <w:rsid w:val="006872E2"/>
    <w:rsid w:val="00690721"/>
    <w:rsid w:val="006907B1"/>
    <w:rsid w:val="00691AC6"/>
    <w:rsid w:val="0069208F"/>
    <w:rsid w:val="006925F3"/>
    <w:rsid w:val="00692662"/>
    <w:rsid w:val="00692DBA"/>
    <w:rsid w:val="006953E5"/>
    <w:rsid w:val="00696C50"/>
    <w:rsid w:val="00697758"/>
    <w:rsid w:val="006A096C"/>
    <w:rsid w:val="006A14E3"/>
    <w:rsid w:val="006A176B"/>
    <w:rsid w:val="006A2446"/>
    <w:rsid w:val="006A26C0"/>
    <w:rsid w:val="006A397C"/>
    <w:rsid w:val="006A39A7"/>
    <w:rsid w:val="006A6A49"/>
    <w:rsid w:val="006B0FF4"/>
    <w:rsid w:val="006B131C"/>
    <w:rsid w:val="006B1E97"/>
    <w:rsid w:val="006B3809"/>
    <w:rsid w:val="006B4184"/>
    <w:rsid w:val="006B45F3"/>
    <w:rsid w:val="006B4BF2"/>
    <w:rsid w:val="006B50D3"/>
    <w:rsid w:val="006B5B3F"/>
    <w:rsid w:val="006B5D43"/>
    <w:rsid w:val="006B6936"/>
    <w:rsid w:val="006B6AB2"/>
    <w:rsid w:val="006B7D3F"/>
    <w:rsid w:val="006C03F2"/>
    <w:rsid w:val="006C1CE2"/>
    <w:rsid w:val="006C3886"/>
    <w:rsid w:val="006C51CD"/>
    <w:rsid w:val="006C5F9A"/>
    <w:rsid w:val="006C64E5"/>
    <w:rsid w:val="006D3FD2"/>
    <w:rsid w:val="006D4102"/>
    <w:rsid w:val="006D467B"/>
    <w:rsid w:val="006D4D62"/>
    <w:rsid w:val="006D6FF0"/>
    <w:rsid w:val="006D7E37"/>
    <w:rsid w:val="006E0787"/>
    <w:rsid w:val="006E087A"/>
    <w:rsid w:val="006E0FFB"/>
    <w:rsid w:val="006E1C8E"/>
    <w:rsid w:val="006E250F"/>
    <w:rsid w:val="006E2C08"/>
    <w:rsid w:val="006E2CC0"/>
    <w:rsid w:val="006E31D6"/>
    <w:rsid w:val="006E44D9"/>
    <w:rsid w:val="006E4C3B"/>
    <w:rsid w:val="006E57F4"/>
    <w:rsid w:val="006E624A"/>
    <w:rsid w:val="006F01C7"/>
    <w:rsid w:val="006F0E41"/>
    <w:rsid w:val="006F11C3"/>
    <w:rsid w:val="006F13DC"/>
    <w:rsid w:val="006F1C58"/>
    <w:rsid w:val="006F2280"/>
    <w:rsid w:val="006F46D3"/>
    <w:rsid w:val="006F46FE"/>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191F"/>
    <w:rsid w:val="00711CA2"/>
    <w:rsid w:val="00712B8F"/>
    <w:rsid w:val="00712BE9"/>
    <w:rsid w:val="00713982"/>
    <w:rsid w:val="00714425"/>
    <w:rsid w:val="00715EE0"/>
    <w:rsid w:val="00720F12"/>
    <w:rsid w:val="00720F4D"/>
    <w:rsid w:val="00721130"/>
    <w:rsid w:val="00721558"/>
    <w:rsid w:val="007221AC"/>
    <w:rsid w:val="00722221"/>
    <w:rsid w:val="00722944"/>
    <w:rsid w:val="00723B88"/>
    <w:rsid w:val="00724D41"/>
    <w:rsid w:val="0072514E"/>
    <w:rsid w:val="007268C6"/>
    <w:rsid w:val="00727147"/>
    <w:rsid w:val="00727270"/>
    <w:rsid w:val="0072744E"/>
    <w:rsid w:val="0073122E"/>
    <w:rsid w:val="007319F8"/>
    <w:rsid w:val="00732665"/>
    <w:rsid w:val="0073359B"/>
    <w:rsid w:val="00733CF2"/>
    <w:rsid w:val="00737B2A"/>
    <w:rsid w:val="00737C69"/>
    <w:rsid w:val="007406DB"/>
    <w:rsid w:val="00740C4C"/>
    <w:rsid w:val="00741B60"/>
    <w:rsid w:val="00741CC1"/>
    <w:rsid w:val="00742A90"/>
    <w:rsid w:val="00742D80"/>
    <w:rsid w:val="00743778"/>
    <w:rsid w:val="0074396D"/>
    <w:rsid w:val="00743F62"/>
    <w:rsid w:val="007452C4"/>
    <w:rsid w:val="00745526"/>
    <w:rsid w:val="0074667B"/>
    <w:rsid w:val="007476B3"/>
    <w:rsid w:val="007533FD"/>
    <w:rsid w:val="00753D71"/>
    <w:rsid w:val="00754547"/>
    <w:rsid w:val="00754FA5"/>
    <w:rsid w:val="00755576"/>
    <w:rsid w:val="0075579C"/>
    <w:rsid w:val="00755ECB"/>
    <w:rsid w:val="007562A0"/>
    <w:rsid w:val="00756FEF"/>
    <w:rsid w:val="007577F0"/>
    <w:rsid w:val="00757B62"/>
    <w:rsid w:val="00762176"/>
    <w:rsid w:val="007623EA"/>
    <w:rsid w:val="007653F5"/>
    <w:rsid w:val="0076597A"/>
    <w:rsid w:val="00765E51"/>
    <w:rsid w:val="00766D69"/>
    <w:rsid w:val="0076782D"/>
    <w:rsid w:val="00767831"/>
    <w:rsid w:val="00767D02"/>
    <w:rsid w:val="0077005A"/>
    <w:rsid w:val="00770C37"/>
    <w:rsid w:val="00770FAC"/>
    <w:rsid w:val="0077284D"/>
    <w:rsid w:val="00773895"/>
    <w:rsid w:val="00773F28"/>
    <w:rsid w:val="007746F8"/>
    <w:rsid w:val="00774A94"/>
    <w:rsid w:val="00776895"/>
    <w:rsid w:val="0077766A"/>
    <w:rsid w:val="0077770B"/>
    <w:rsid w:val="00777C6B"/>
    <w:rsid w:val="007818E2"/>
    <w:rsid w:val="00781A5B"/>
    <w:rsid w:val="00781FD6"/>
    <w:rsid w:val="00782526"/>
    <w:rsid w:val="007845B7"/>
    <w:rsid w:val="00784A4A"/>
    <w:rsid w:val="00785EE8"/>
    <w:rsid w:val="0078643B"/>
    <w:rsid w:val="0078688A"/>
    <w:rsid w:val="00786948"/>
    <w:rsid w:val="007875D4"/>
    <w:rsid w:val="00790697"/>
    <w:rsid w:val="00790881"/>
    <w:rsid w:val="0079103A"/>
    <w:rsid w:val="0079523C"/>
    <w:rsid w:val="00795C41"/>
    <w:rsid w:val="007962C2"/>
    <w:rsid w:val="007963BD"/>
    <w:rsid w:val="0079773F"/>
    <w:rsid w:val="00797C0A"/>
    <w:rsid w:val="00797DC2"/>
    <w:rsid w:val="007A1B28"/>
    <w:rsid w:val="007A2B36"/>
    <w:rsid w:val="007A3103"/>
    <w:rsid w:val="007A41AD"/>
    <w:rsid w:val="007A4697"/>
    <w:rsid w:val="007A537F"/>
    <w:rsid w:val="007A70D9"/>
    <w:rsid w:val="007A76DE"/>
    <w:rsid w:val="007B0350"/>
    <w:rsid w:val="007B17C7"/>
    <w:rsid w:val="007B259B"/>
    <w:rsid w:val="007B2C3C"/>
    <w:rsid w:val="007B37A3"/>
    <w:rsid w:val="007B39E6"/>
    <w:rsid w:val="007B3E3C"/>
    <w:rsid w:val="007B5610"/>
    <w:rsid w:val="007B5678"/>
    <w:rsid w:val="007B59A1"/>
    <w:rsid w:val="007B74A5"/>
    <w:rsid w:val="007B7E99"/>
    <w:rsid w:val="007C12A9"/>
    <w:rsid w:val="007C1DEA"/>
    <w:rsid w:val="007C31A4"/>
    <w:rsid w:val="007C3408"/>
    <w:rsid w:val="007C36C6"/>
    <w:rsid w:val="007C37A5"/>
    <w:rsid w:val="007C42A5"/>
    <w:rsid w:val="007C4BAC"/>
    <w:rsid w:val="007C7214"/>
    <w:rsid w:val="007C74F0"/>
    <w:rsid w:val="007C7E24"/>
    <w:rsid w:val="007D102B"/>
    <w:rsid w:val="007D14BE"/>
    <w:rsid w:val="007D47D8"/>
    <w:rsid w:val="007D4BC9"/>
    <w:rsid w:val="007D5E2C"/>
    <w:rsid w:val="007D6C95"/>
    <w:rsid w:val="007E26CF"/>
    <w:rsid w:val="007E27A1"/>
    <w:rsid w:val="007E346A"/>
    <w:rsid w:val="007E3D1C"/>
    <w:rsid w:val="007E68FC"/>
    <w:rsid w:val="007E6A42"/>
    <w:rsid w:val="007E6ADA"/>
    <w:rsid w:val="007E7584"/>
    <w:rsid w:val="007E7AE3"/>
    <w:rsid w:val="007F011D"/>
    <w:rsid w:val="007F0C0C"/>
    <w:rsid w:val="007F0D46"/>
    <w:rsid w:val="007F0E31"/>
    <w:rsid w:val="007F1182"/>
    <w:rsid w:val="007F135D"/>
    <w:rsid w:val="007F1A8E"/>
    <w:rsid w:val="007F1EEC"/>
    <w:rsid w:val="007F2FAC"/>
    <w:rsid w:val="007F3D62"/>
    <w:rsid w:val="007F4432"/>
    <w:rsid w:val="007F4B14"/>
    <w:rsid w:val="007F5165"/>
    <w:rsid w:val="007F5ACE"/>
    <w:rsid w:val="007F7BCC"/>
    <w:rsid w:val="007F7C5B"/>
    <w:rsid w:val="008011C5"/>
    <w:rsid w:val="008019E4"/>
    <w:rsid w:val="008025CF"/>
    <w:rsid w:val="008026EA"/>
    <w:rsid w:val="00804313"/>
    <w:rsid w:val="00805F8A"/>
    <w:rsid w:val="008063A0"/>
    <w:rsid w:val="00807A93"/>
    <w:rsid w:val="00807B56"/>
    <w:rsid w:val="00807FF0"/>
    <w:rsid w:val="008106BF"/>
    <w:rsid w:val="00812770"/>
    <w:rsid w:val="00812AF6"/>
    <w:rsid w:val="00813C8E"/>
    <w:rsid w:val="008148FD"/>
    <w:rsid w:val="00815575"/>
    <w:rsid w:val="00816E02"/>
    <w:rsid w:val="00817705"/>
    <w:rsid w:val="008210C0"/>
    <w:rsid w:val="00821295"/>
    <w:rsid w:val="00821332"/>
    <w:rsid w:val="00821410"/>
    <w:rsid w:val="008215C8"/>
    <w:rsid w:val="00821896"/>
    <w:rsid w:val="0082285D"/>
    <w:rsid w:val="0082388E"/>
    <w:rsid w:val="00823C19"/>
    <w:rsid w:val="00825001"/>
    <w:rsid w:val="0082552C"/>
    <w:rsid w:val="0082568D"/>
    <w:rsid w:val="00825BF9"/>
    <w:rsid w:val="00826457"/>
    <w:rsid w:val="00827083"/>
    <w:rsid w:val="008273C2"/>
    <w:rsid w:val="00830A30"/>
    <w:rsid w:val="008310FE"/>
    <w:rsid w:val="0083112B"/>
    <w:rsid w:val="00831C79"/>
    <w:rsid w:val="008322B0"/>
    <w:rsid w:val="00833910"/>
    <w:rsid w:val="00833F5A"/>
    <w:rsid w:val="00834129"/>
    <w:rsid w:val="00835181"/>
    <w:rsid w:val="00835299"/>
    <w:rsid w:val="008362DB"/>
    <w:rsid w:val="00836B58"/>
    <w:rsid w:val="00836B9D"/>
    <w:rsid w:val="00837B7D"/>
    <w:rsid w:val="00840E5B"/>
    <w:rsid w:val="0084172E"/>
    <w:rsid w:val="00843506"/>
    <w:rsid w:val="00843F3D"/>
    <w:rsid w:val="00844D4E"/>
    <w:rsid w:val="008454FF"/>
    <w:rsid w:val="008456A1"/>
    <w:rsid w:val="008456FF"/>
    <w:rsid w:val="00846630"/>
    <w:rsid w:val="00846795"/>
    <w:rsid w:val="00846BCC"/>
    <w:rsid w:val="00846EFD"/>
    <w:rsid w:val="00850F71"/>
    <w:rsid w:val="00851FD2"/>
    <w:rsid w:val="008520F3"/>
    <w:rsid w:val="00852AF9"/>
    <w:rsid w:val="00853E97"/>
    <w:rsid w:val="00855474"/>
    <w:rsid w:val="00855D5F"/>
    <w:rsid w:val="00856861"/>
    <w:rsid w:val="00857000"/>
    <w:rsid w:val="008576C1"/>
    <w:rsid w:val="00857C03"/>
    <w:rsid w:val="00860DDE"/>
    <w:rsid w:val="0086301D"/>
    <w:rsid w:val="0086317C"/>
    <w:rsid w:val="00863258"/>
    <w:rsid w:val="00865255"/>
    <w:rsid w:val="008669EE"/>
    <w:rsid w:val="0086703F"/>
    <w:rsid w:val="0086749B"/>
    <w:rsid w:val="00870F20"/>
    <w:rsid w:val="00871909"/>
    <w:rsid w:val="00871AFD"/>
    <w:rsid w:val="00872BAC"/>
    <w:rsid w:val="008732FB"/>
    <w:rsid w:val="00874924"/>
    <w:rsid w:val="0087562B"/>
    <w:rsid w:val="00880CD3"/>
    <w:rsid w:val="00881BB3"/>
    <w:rsid w:val="008820FC"/>
    <w:rsid w:val="008823FD"/>
    <w:rsid w:val="00882B1A"/>
    <w:rsid w:val="008830E3"/>
    <w:rsid w:val="00884F1F"/>
    <w:rsid w:val="00885055"/>
    <w:rsid w:val="00887281"/>
    <w:rsid w:val="00891078"/>
    <w:rsid w:val="00891820"/>
    <w:rsid w:val="00891895"/>
    <w:rsid w:val="00891FE4"/>
    <w:rsid w:val="00893212"/>
    <w:rsid w:val="0089340A"/>
    <w:rsid w:val="008934AA"/>
    <w:rsid w:val="00893D1A"/>
    <w:rsid w:val="00894925"/>
    <w:rsid w:val="00894953"/>
    <w:rsid w:val="0089574B"/>
    <w:rsid w:val="00895B93"/>
    <w:rsid w:val="00896692"/>
    <w:rsid w:val="00896B02"/>
    <w:rsid w:val="00896D45"/>
    <w:rsid w:val="00896FA0"/>
    <w:rsid w:val="00897740"/>
    <w:rsid w:val="008A0409"/>
    <w:rsid w:val="008A125A"/>
    <w:rsid w:val="008A12D1"/>
    <w:rsid w:val="008A13BC"/>
    <w:rsid w:val="008A266B"/>
    <w:rsid w:val="008A29EB"/>
    <w:rsid w:val="008A2A31"/>
    <w:rsid w:val="008A61C6"/>
    <w:rsid w:val="008A711C"/>
    <w:rsid w:val="008B22DC"/>
    <w:rsid w:val="008B26F0"/>
    <w:rsid w:val="008B3419"/>
    <w:rsid w:val="008B3F6B"/>
    <w:rsid w:val="008B68D3"/>
    <w:rsid w:val="008B7C0F"/>
    <w:rsid w:val="008B7E83"/>
    <w:rsid w:val="008C0A42"/>
    <w:rsid w:val="008C1021"/>
    <w:rsid w:val="008C18C4"/>
    <w:rsid w:val="008C1AE2"/>
    <w:rsid w:val="008C2BA1"/>
    <w:rsid w:val="008C2D3E"/>
    <w:rsid w:val="008C2F09"/>
    <w:rsid w:val="008C31E6"/>
    <w:rsid w:val="008C36C8"/>
    <w:rsid w:val="008C40C4"/>
    <w:rsid w:val="008C4610"/>
    <w:rsid w:val="008C59D0"/>
    <w:rsid w:val="008C5F88"/>
    <w:rsid w:val="008C749B"/>
    <w:rsid w:val="008D225F"/>
    <w:rsid w:val="008D2AA6"/>
    <w:rsid w:val="008D48A5"/>
    <w:rsid w:val="008D7BEF"/>
    <w:rsid w:val="008D7C91"/>
    <w:rsid w:val="008E004B"/>
    <w:rsid w:val="008E04B3"/>
    <w:rsid w:val="008E2BAC"/>
    <w:rsid w:val="008E3325"/>
    <w:rsid w:val="008E3FE9"/>
    <w:rsid w:val="008E476B"/>
    <w:rsid w:val="008E59C9"/>
    <w:rsid w:val="008E7420"/>
    <w:rsid w:val="008F09F6"/>
    <w:rsid w:val="008F1000"/>
    <w:rsid w:val="008F3C92"/>
    <w:rsid w:val="008F7840"/>
    <w:rsid w:val="008F7C76"/>
    <w:rsid w:val="00901403"/>
    <w:rsid w:val="00901605"/>
    <w:rsid w:val="0090278D"/>
    <w:rsid w:val="009032A8"/>
    <w:rsid w:val="00903FA4"/>
    <w:rsid w:val="0090484C"/>
    <w:rsid w:val="0090569C"/>
    <w:rsid w:val="0090669F"/>
    <w:rsid w:val="00907113"/>
    <w:rsid w:val="009105FC"/>
    <w:rsid w:val="009116AC"/>
    <w:rsid w:val="0091291E"/>
    <w:rsid w:val="00914C1C"/>
    <w:rsid w:val="00914C2B"/>
    <w:rsid w:val="00915C3C"/>
    <w:rsid w:val="009164F5"/>
    <w:rsid w:val="00917409"/>
    <w:rsid w:val="0091776C"/>
    <w:rsid w:val="0092051C"/>
    <w:rsid w:val="00921EE9"/>
    <w:rsid w:val="00921FA8"/>
    <w:rsid w:val="00922E87"/>
    <w:rsid w:val="009246E5"/>
    <w:rsid w:val="009248CA"/>
    <w:rsid w:val="00924DEA"/>
    <w:rsid w:val="00925310"/>
    <w:rsid w:val="0092550E"/>
    <w:rsid w:val="00925646"/>
    <w:rsid w:val="00925A93"/>
    <w:rsid w:val="00926385"/>
    <w:rsid w:val="00926B8F"/>
    <w:rsid w:val="0092776D"/>
    <w:rsid w:val="00932932"/>
    <w:rsid w:val="00932B2E"/>
    <w:rsid w:val="00933741"/>
    <w:rsid w:val="0093454C"/>
    <w:rsid w:val="00934A1E"/>
    <w:rsid w:val="00935598"/>
    <w:rsid w:val="00935CF0"/>
    <w:rsid w:val="009362E9"/>
    <w:rsid w:val="0093658B"/>
    <w:rsid w:val="009375EC"/>
    <w:rsid w:val="00937BEB"/>
    <w:rsid w:val="00940520"/>
    <w:rsid w:val="00940754"/>
    <w:rsid w:val="00940CA6"/>
    <w:rsid w:val="00944146"/>
    <w:rsid w:val="0094435A"/>
    <w:rsid w:val="00944EAE"/>
    <w:rsid w:val="00945558"/>
    <w:rsid w:val="00945ABB"/>
    <w:rsid w:val="00946747"/>
    <w:rsid w:val="00947B60"/>
    <w:rsid w:val="009505DA"/>
    <w:rsid w:val="0095102D"/>
    <w:rsid w:val="00951AAB"/>
    <w:rsid w:val="00952FEF"/>
    <w:rsid w:val="00953852"/>
    <w:rsid w:val="009538FA"/>
    <w:rsid w:val="00953D2A"/>
    <w:rsid w:val="0095476D"/>
    <w:rsid w:val="00956ECF"/>
    <w:rsid w:val="00957A6B"/>
    <w:rsid w:val="00957E62"/>
    <w:rsid w:val="009601D4"/>
    <w:rsid w:val="009601DD"/>
    <w:rsid w:val="009605E8"/>
    <w:rsid w:val="00961D99"/>
    <w:rsid w:val="00962158"/>
    <w:rsid w:val="0096266A"/>
    <w:rsid w:val="00962BEA"/>
    <w:rsid w:val="00962D50"/>
    <w:rsid w:val="00963143"/>
    <w:rsid w:val="00963E79"/>
    <w:rsid w:val="0096647B"/>
    <w:rsid w:val="009669B5"/>
    <w:rsid w:val="00966C4F"/>
    <w:rsid w:val="00967AFB"/>
    <w:rsid w:val="00970484"/>
    <w:rsid w:val="00970F82"/>
    <w:rsid w:val="00971EAE"/>
    <w:rsid w:val="00972CA2"/>
    <w:rsid w:val="00973247"/>
    <w:rsid w:val="009734F7"/>
    <w:rsid w:val="0097397C"/>
    <w:rsid w:val="00973A10"/>
    <w:rsid w:val="00975C68"/>
    <w:rsid w:val="009760C5"/>
    <w:rsid w:val="0097634A"/>
    <w:rsid w:val="009763E8"/>
    <w:rsid w:val="009778ED"/>
    <w:rsid w:val="00977E1F"/>
    <w:rsid w:val="0098022A"/>
    <w:rsid w:val="00980249"/>
    <w:rsid w:val="00980E3F"/>
    <w:rsid w:val="00981331"/>
    <w:rsid w:val="00981505"/>
    <w:rsid w:val="00981DFF"/>
    <w:rsid w:val="00982695"/>
    <w:rsid w:val="00983662"/>
    <w:rsid w:val="00983FAA"/>
    <w:rsid w:val="00985957"/>
    <w:rsid w:val="00985C1D"/>
    <w:rsid w:val="00985D12"/>
    <w:rsid w:val="00986739"/>
    <w:rsid w:val="0098728B"/>
    <w:rsid w:val="00987368"/>
    <w:rsid w:val="00991995"/>
    <w:rsid w:val="0099333E"/>
    <w:rsid w:val="0099344A"/>
    <w:rsid w:val="009934C8"/>
    <w:rsid w:val="009937AD"/>
    <w:rsid w:val="00993B17"/>
    <w:rsid w:val="00993C34"/>
    <w:rsid w:val="00994AB1"/>
    <w:rsid w:val="00996379"/>
    <w:rsid w:val="00996412"/>
    <w:rsid w:val="009967A9"/>
    <w:rsid w:val="00996F6E"/>
    <w:rsid w:val="009A0A2E"/>
    <w:rsid w:val="009A0F11"/>
    <w:rsid w:val="009A1463"/>
    <w:rsid w:val="009A189B"/>
    <w:rsid w:val="009A25F0"/>
    <w:rsid w:val="009A2E33"/>
    <w:rsid w:val="009A317C"/>
    <w:rsid w:val="009A5622"/>
    <w:rsid w:val="009A5E40"/>
    <w:rsid w:val="009A6A33"/>
    <w:rsid w:val="009A7637"/>
    <w:rsid w:val="009A772B"/>
    <w:rsid w:val="009A7BDA"/>
    <w:rsid w:val="009B1447"/>
    <w:rsid w:val="009B15AF"/>
    <w:rsid w:val="009B1D7F"/>
    <w:rsid w:val="009B39A1"/>
    <w:rsid w:val="009B5BB6"/>
    <w:rsid w:val="009B7A3D"/>
    <w:rsid w:val="009C024A"/>
    <w:rsid w:val="009C03BC"/>
    <w:rsid w:val="009C11AD"/>
    <w:rsid w:val="009C35F9"/>
    <w:rsid w:val="009C3954"/>
    <w:rsid w:val="009C6B0A"/>
    <w:rsid w:val="009C7B35"/>
    <w:rsid w:val="009D0137"/>
    <w:rsid w:val="009D23C7"/>
    <w:rsid w:val="009D6BD9"/>
    <w:rsid w:val="009D6F94"/>
    <w:rsid w:val="009E033B"/>
    <w:rsid w:val="009E03FA"/>
    <w:rsid w:val="009E0F7D"/>
    <w:rsid w:val="009E2555"/>
    <w:rsid w:val="009E2CDD"/>
    <w:rsid w:val="009E3ADB"/>
    <w:rsid w:val="009E3CCC"/>
    <w:rsid w:val="009E4251"/>
    <w:rsid w:val="009E45EC"/>
    <w:rsid w:val="009E4CF4"/>
    <w:rsid w:val="009E5D6E"/>
    <w:rsid w:val="009E5DD4"/>
    <w:rsid w:val="009E6030"/>
    <w:rsid w:val="009E685C"/>
    <w:rsid w:val="009F066E"/>
    <w:rsid w:val="009F0BCB"/>
    <w:rsid w:val="009F15E0"/>
    <w:rsid w:val="009F165E"/>
    <w:rsid w:val="009F2FAE"/>
    <w:rsid w:val="009F33B0"/>
    <w:rsid w:val="009F6107"/>
    <w:rsid w:val="009F7B18"/>
    <w:rsid w:val="00A0193D"/>
    <w:rsid w:val="00A055AD"/>
    <w:rsid w:val="00A0611C"/>
    <w:rsid w:val="00A06B6A"/>
    <w:rsid w:val="00A107E5"/>
    <w:rsid w:val="00A11C9C"/>
    <w:rsid w:val="00A12183"/>
    <w:rsid w:val="00A122AE"/>
    <w:rsid w:val="00A12624"/>
    <w:rsid w:val="00A13819"/>
    <w:rsid w:val="00A14303"/>
    <w:rsid w:val="00A160F4"/>
    <w:rsid w:val="00A1624F"/>
    <w:rsid w:val="00A207AE"/>
    <w:rsid w:val="00A20811"/>
    <w:rsid w:val="00A21DFD"/>
    <w:rsid w:val="00A236F1"/>
    <w:rsid w:val="00A23C6D"/>
    <w:rsid w:val="00A25306"/>
    <w:rsid w:val="00A25AF5"/>
    <w:rsid w:val="00A30291"/>
    <w:rsid w:val="00A303A4"/>
    <w:rsid w:val="00A3194D"/>
    <w:rsid w:val="00A320FD"/>
    <w:rsid w:val="00A32BC2"/>
    <w:rsid w:val="00A33335"/>
    <w:rsid w:val="00A33774"/>
    <w:rsid w:val="00A344E3"/>
    <w:rsid w:val="00A34BD0"/>
    <w:rsid w:val="00A37BD0"/>
    <w:rsid w:val="00A37DA7"/>
    <w:rsid w:val="00A401B8"/>
    <w:rsid w:val="00A421A8"/>
    <w:rsid w:val="00A4741A"/>
    <w:rsid w:val="00A47444"/>
    <w:rsid w:val="00A47738"/>
    <w:rsid w:val="00A500B0"/>
    <w:rsid w:val="00A50543"/>
    <w:rsid w:val="00A5073E"/>
    <w:rsid w:val="00A5102C"/>
    <w:rsid w:val="00A51068"/>
    <w:rsid w:val="00A53050"/>
    <w:rsid w:val="00A563B3"/>
    <w:rsid w:val="00A564A5"/>
    <w:rsid w:val="00A565D1"/>
    <w:rsid w:val="00A56856"/>
    <w:rsid w:val="00A568F7"/>
    <w:rsid w:val="00A57C8E"/>
    <w:rsid w:val="00A60CCB"/>
    <w:rsid w:val="00A612AB"/>
    <w:rsid w:val="00A613F1"/>
    <w:rsid w:val="00A615D1"/>
    <w:rsid w:val="00A61F80"/>
    <w:rsid w:val="00A622BD"/>
    <w:rsid w:val="00A627E5"/>
    <w:rsid w:val="00A62C0F"/>
    <w:rsid w:val="00A6396D"/>
    <w:rsid w:val="00A63A82"/>
    <w:rsid w:val="00A63ECF"/>
    <w:rsid w:val="00A63EFB"/>
    <w:rsid w:val="00A6514B"/>
    <w:rsid w:val="00A65BD7"/>
    <w:rsid w:val="00A65E16"/>
    <w:rsid w:val="00A7107A"/>
    <w:rsid w:val="00A712E1"/>
    <w:rsid w:val="00A719AE"/>
    <w:rsid w:val="00A71DB2"/>
    <w:rsid w:val="00A724FF"/>
    <w:rsid w:val="00A72742"/>
    <w:rsid w:val="00A73BC6"/>
    <w:rsid w:val="00A740BA"/>
    <w:rsid w:val="00A749A2"/>
    <w:rsid w:val="00A74B67"/>
    <w:rsid w:val="00A74B8B"/>
    <w:rsid w:val="00A753ED"/>
    <w:rsid w:val="00A75823"/>
    <w:rsid w:val="00A760C0"/>
    <w:rsid w:val="00A76321"/>
    <w:rsid w:val="00A7774C"/>
    <w:rsid w:val="00A77B6C"/>
    <w:rsid w:val="00A806B3"/>
    <w:rsid w:val="00A80CD0"/>
    <w:rsid w:val="00A81136"/>
    <w:rsid w:val="00A813E4"/>
    <w:rsid w:val="00A8262C"/>
    <w:rsid w:val="00A8451D"/>
    <w:rsid w:val="00A84B4E"/>
    <w:rsid w:val="00A86320"/>
    <w:rsid w:val="00A86EEA"/>
    <w:rsid w:val="00A87859"/>
    <w:rsid w:val="00A87951"/>
    <w:rsid w:val="00A90CCE"/>
    <w:rsid w:val="00A90E88"/>
    <w:rsid w:val="00A91FB4"/>
    <w:rsid w:val="00A92098"/>
    <w:rsid w:val="00A926E2"/>
    <w:rsid w:val="00A94453"/>
    <w:rsid w:val="00A95086"/>
    <w:rsid w:val="00A95393"/>
    <w:rsid w:val="00A955A2"/>
    <w:rsid w:val="00A95D8C"/>
    <w:rsid w:val="00A96E9C"/>
    <w:rsid w:val="00A97FF0"/>
    <w:rsid w:val="00AA0F47"/>
    <w:rsid w:val="00AA167A"/>
    <w:rsid w:val="00AA1B8A"/>
    <w:rsid w:val="00AA2553"/>
    <w:rsid w:val="00AA2823"/>
    <w:rsid w:val="00AA2B48"/>
    <w:rsid w:val="00AA2C8D"/>
    <w:rsid w:val="00AA2FFE"/>
    <w:rsid w:val="00AA4FCA"/>
    <w:rsid w:val="00AA6C7C"/>
    <w:rsid w:val="00AA78A0"/>
    <w:rsid w:val="00AA7A1C"/>
    <w:rsid w:val="00AB01DE"/>
    <w:rsid w:val="00AB05AB"/>
    <w:rsid w:val="00AB1385"/>
    <w:rsid w:val="00AB1BF3"/>
    <w:rsid w:val="00AB25B8"/>
    <w:rsid w:val="00AB2A49"/>
    <w:rsid w:val="00AB2A85"/>
    <w:rsid w:val="00AB2F65"/>
    <w:rsid w:val="00AB4227"/>
    <w:rsid w:val="00AB5E4A"/>
    <w:rsid w:val="00AC054F"/>
    <w:rsid w:val="00AC067C"/>
    <w:rsid w:val="00AC098E"/>
    <w:rsid w:val="00AC0E99"/>
    <w:rsid w:val="00AC0FDD"/>
    <w:rsid w:val="00AC10C2"/>
    <w:rsid w:val="00AC120D"/>
    <w:rsid w:val="00AC3A52"/>
    <w:rsid w:val="00AC4396"/>
    <w:rsid w:val="00AC448D"/>
    <w:rsid w:val="00AC529D"/>
    <w:rsid w:val="00AC537D"/>
    <w:rsid w:val="00AC5540"/>
    <w:rsid w:val="00AC66EF"/>
    <w:rsid w:val="00AC6D41"/>
    <w:rsid w:val="00AC6D64"/>
    <w:rsid w:val="00AD0214"/>
    <w:rsid w:val="00AD0CA8"/>
    <w:rsid w:val="00AD2D19"/>
    <w:rsid w:val="00AD4607"/>
    <w:rsid w:val="00AE0858"/>
    <w:rsid w:val="00AE0E5C"/>
    <w:rsid w:val="00AE1B95"/>
    <w:rsid w:val="00AE268B"/>
    <w:rsid w:val="00AE370E"/>
    <w:rsid w:val="00AE4104"/>
    <w:rsid w:val="00AE4134"/>
    <w:rsid w:val="00AE6020"/>
    <w:rsid w:val="00AE6446"/>
    <w:rsid w:val="00AE7D22"/>
    <w:rsid w:val="00AF0BC0"/>
    <w:rsid w:val="00AF1CE8"/>
    <w:rsid w:val="00AF2995"/>
    <w:rsid w:val="00AF55D5"/>
    <w:rsid w:val="00AF5B5C"/>
    <w:rsid w:val="00B001F1"/>
    <w:rsid w:val="00B023A4"/>
    <w:rsid w:val="00B03E1C"/>
    <w:rsid w:val="00B055BF"/>
    <w:rsid w:val="00B071EF"/>
    <w:rsid w:val="00B107AC"/>
    <w:rsid w:val="00B10B22"/>
    <w:rsid w:val="00B11FAD"/>
    <w:rsid w:val="00B124C9"/>
    <w:rsid w:val="00B126F6"/>
    <w:rsid w:val="00B12C05"/>
    <w:rsid w:val="00B13A51"/>
    <w:rsid w:val="00B142BA"/>
    <w:rsid w:val="00B1478B"/>
    <w:rsid w:val="00B15428"/>
    <w:rsid w:val="00B17C08"/>
    <w:rsid w:val="00B214BF"/>
    <w:rsid w:val="00B21FCF"/>
    <w:rsid w:val="00B248A9"/>
    <w:rsid w:val="00B24B2A"/>
    <w:rsid w:val="00B24CF2"/>
    <w:rsid w:val="00B27A2E"/>
    <w:rsid w:val="00B27DC0"/>
    <w:rsid w:val="00B301FB"/>
    <w:rsid w:val="00B3134E"/>
    <w:rsid w:val="00B32B2D"/>
    <w:rsid w:val="00B33A90"/>
    <w:rsid w:val="00B34F4E"/>
    <w:rsid w:val="00B35BA0"/>
    <w:rsid w:val="00B36F2A"/>
    <w:rsid w:val="00B37A57"/>
    <w:rsid w:val="00B40DB5"/>
    <w:rsid w:val="00B40FFB"/>
    <w:rsid w:val="00B4281D"/>
    <w:rsid w:val="00B430EA"/>
    <w:rsid w:val="00B434D8"/>
    <w:rsid w:val="00B4524E"/>
    <w:rsid w:val="00B454A2"/>
    <w:rsid w:val="00B46426"/>
    <w:rsid w:val="00B478F3"/>
    <w:rsid w:val="00B507F7"/>
    <w:rsid w:val="00B5253F"/>
    <w:rsid w:val="00B527A3"/>
    <w:rsid w:val="00B52D73"/>
    <w:rsid w:val="00B53558"/>
    <w:rsid w:val="00B54942"/>
    <w:rsid w:val="00B54FCD"/>
    <w:rsid w:val="00B57446"/>
    <w:rsid w:val="00B60234"/>
    <w:rsid w:val="00B605B8"/>
    <w:rsid w:val="00B61091"/>
    <w:rsid w:val="00B61259"/>
    <w:rsid w:val="00B61819"/>
    <w:rsid w:val="00B61CD7"/>
    <w:rsid w:val="00B64F70"/>
    <w:rsid w:val="00B651CD"/>
    <w:rsid w:val="00B658C2"/>
    <w:rsid w:val="00B66FE8"/>
    <w:rsid w:val="00B67863"/>
    <w:rsid w:val="00B67BA2"/>
    <w:rsid w:val="00B7013D"/>
    <w:rsid w:val="00B7046A"/>
    <w:rsid w:val="00B708CC"/>
    <w:rsid w:val="00B72755"/>
    <w:rsid w:val="00B739D0"/>
    <w:rsid w:val="00B74156"/>
    <w:rsid w:val="00B74C3B"/>
    <w:rsid w:val="00B7643B"/>
    <w:rsid w:val="00B80A99"/>
    <w:rsid w:val="00B81009"/>
    <w:rsid w:val="00B818BA"/>
    <w:rsid w:val="00B83306"/>
    <w:rsid w:val="00B84375"/>
    <w:rsid w:val="00B85164"/>
    <w:rsid w:val="00B85ED7"/>
    <w:rsid w:val="00B868B9"/>
    <w:rsid w:val="00B8785F"/>
    <w:rsid w:val="00B90B39"/>
    <w:rsid w:val="00B90C33"/>
    <w:rsid w:val="00B90E14"/>
    <w:rsid w:val="00B914FF"/>
    <w:rsid w:val="00B92A13"/>
    <w:rsid w:val="00B937D5"/>
    <w:rsid w:val="00B93D37"/>
    <w:rsid w:val="00B93FB6"/>
    <w:rsid w:val="00B94594"/>
    <w:rsid w:val="00B95A1E"/>
    <w:rsid w:val="00B96A64"/>
    <w:rsid w:val="00B96DA5"/>
    <w:rsid w:val="00B972DB"/>
    <w:rsid w:val="00B97815"/>
    <w:rsid w:val="00BA0B74"/>
    <w:rsid w:val="00BA1B3A"/>
    <w:rsid w:val="00BA2E08"/>
    <w:rsid w:val="00BA3A3E"/>
    <w:rsid w:val="00BA6A68"/>
    <w:rsid w:val="00BA7472"/>
    <w:rsid w:val="00BA7B96"/>
    <w:rsid w:val="00BB039E"/>
    <w:rsid w:val="00BB03A0"/>
    <w:rsid w:val="00BB048A"/>
    <w:rsid w:val="00BB0CB8"/>
    <w:rsid w:val="00BB12D3"/>
    <w:rsid w:val="00BB1ABA"/>
    <w:rsid w:val="00BB22D5"/>
    <w:rsid w:val="00BB3069"/>
    <w:rsid w:val="00BB37A9"/>
    <w:rsid w:val="00BB3806"/>
    <w:rsid w:val="00BB488F"/>
    <w:rsid w:val="00BB5B16"/>
    <w:rsid w:val="00BB6735"/>
    <w:rsid w:val="00BC0514"/>
    <w:rsid w:val="00BC0E92"/>
    <w:rsid w:val="00BC1362"/>
    <w:rsid w:val="00BC184C"/>
    <w:rsid w:val="00BC1B08"/>
    <w:rsid w:val="00BC2EA7"/>
    <w:rsid w:val="00BC434C"/>
    <w:rsid w:val="00BC43EC"/>
    <w:rsid w:val="00BC4433"/>
    <w:rsid w:val="00BC5732"/>
    <w:rsid w:val="00BC5809"/>
    <w:rsid w:val="00BC5A5C"/>
    <w:rsid w:val="00BC5B1D"/>
    <w:rsid w:val="00BC6C8B"/>
    <w:rsid w:val="00BC753A"/>
    <w:rsid w:val="00BC78B3"/>
    <w:rsid w:val="00BD0BD5"/>
    <w:rsid w:val="00BD1440"/>
    <w:rsid w:val="00BD1928"/>
    <w:rsid w:val="00BD19C9"/>
    <w:rsid w:val="00BD22B5"/>
    <w:rsid w:val="00BD3106"/>
    <w:rsid w:val="00BD33A6"/>
    <w:rsid w:val="00BD41DF"/>
    <w:rsid w:val="00BD4396"/>
    <w:rsid w:val="00BD449C"/>
    <w:rsid w:val="00BD4CB5"/>
    <w:rsid w:val="00BD61F9"/>
    <w:rsid w:val="00BD73E0"/>
    <w:rsid w:val="00BE3DEA"/>
    <w:rsid w:val="00BE4586"/>
    <w:rsid w:val="00BE6E4F"/>
    <w:rsid w:val="00BE709D"/>
    <w:rsid w:val="00BE7EF0"/>
    <w:rsid w:val="00BF06BB"/>
    <w:rsid w:val="00BF07B0"/>
    <w:rsid w:val="00BF1047"/>
    <w:rsid w:val="00BF162D"/>
    <w:rsid w:val="00BF1D89"/>
    <w:rsid w:val="00BF3C1F"/>
    <w:rsid w:val="00BF4002"/>
    <w:rsid w:val="00BF4829"/>
    <w:rsid w:val="00BF689C"/>
    <w:rsid w:val="00BF6F42"/>
    <w:rsid w:val="00BF7417"/>
    <w:rsid w:val="00BF79FC"/>
    <w:rsid w:val="00C00B69"/>
    <w:rsid w:val="00C00EF0"/>
    <w:rsid w:val="00C01838"/>
    <w:rsid w:val="00C04344"/>
    <w:rsid w:val="00C0476D"/>
    <w:rsid w:val="00C04912"/>
    <w:rsid w:val="00C04F04"/>
    <w:rsid w:val="00C053B7"/>
    <w:rsid w:val="00C05C42"/>
    <w:rsid w:val="00C060A5"/>
    <w:rsid w:val="00C0622A"/>
    <w:rsid w:val="00C07A35"/>
    <w:rsid w:val="00C109C1"/>
    <w:rsid w:val="00C117F9"/>
    <w:rsid w:val="00C13301"/>
    <w:rsid w:val="00C137B2"/>
    <w:rsid w:val="00C137D8"/>
    <w:rsid w:val="00C14359"/>
    <w:rsid w:val="00C14CD1"/>
    <w:rsid w:val="00C1507F"/>
    <w:rsid w:val="00C151A8"/>
    <w:rsid w:val="00C15D25"/>
    <w:rsid w:val="00C16375"/>
    <w:rsid w:val="00C1681B"/>
    <w:rsid w:val="00C17364"/>
    <w:rsid w:val="00C17BB2"/>
    <w:rsid w:val="00C17DBF"/>
    <w:rsid w:val="00C17DF1"/>
    <w:rsid w:val="00C20336"/>
    <w:rsid w:val="00C20347"/>
    <w:rsid w:val="00C20383"/>
    <w:rsid w:val="00C21AF0"/>
    <w:rsid w:val="00C220C2"/>
    <w:rsid w:val="00C23921"/>
    <w:rsid w:val="00C23A77"/>
    <w:rsid w:val="00C23FD9"/>
    <w:rsid w:val="00C242FE"/>
    <w:rsid w:val="00C255EA"/>
    <w:rsid w:val="00C279F3"/>
    <w:rsid w:val="00C31C42"/>
    <w:rsid w:val="00C31CCD"/>
    <w:rsid w:val="00C32C7B"/>
    <w:rsid w:val="00C32F02"/>
    <w:rsid w:val="00C33CBE"/>
    <w:rsid w:val="00C33EFC"/>
    <w:rsid w:val="00C34575"/>
    <w:rsid w:val="00C3640A"/>
    <w:rsid w:val="00C373A3"/>
    <w:rsid w:val="00C40A88"/>
    <w:rsid w:val="00C42831"/>
    <w:rsid w:val="00C44A04"/>
    <w:rsid w:val="00C44DA1"/>
    <w:rsid w:val="00C46235"/>
    <w:rsid w:val="00C469BA"/>
    <w:rsid w:val="00C46C83"/>
    <w:rsid w:val="00C47C40"/>
    <w:rsid w:val="00C513CA"/>
    <w:rsid w:val="00C51959"/>
    <w:rsid w:val="00C53542"/>
    <w:rsid w:val="00C56A42"/>
    <w:rsid w:val="00C60612"/>
    <w:rsid w:val="00C60968"/>
    <w:rsid w:val="00C60A03"/>
    <w:rsid w:val="00C61E9D"/>
    <w:rsid w:val="00C6220D"/>
    <w:rsid w:val="00C62ABB"/>
    <w:rsid w:val="00C633F8"/>
    <w:rsid w:val="00C634F3"/>
    <w:rsid w:val="00C63B16"/>
    <w:rsid w:val="00C641E7"/>
    <w:rsid w:val="00C651FA"/>
    <w:rsid w:val="00C666C5"/>
    <w:rsid w:val="00C70DEC"/>
    <w:rsid w:val="00C72A51"/>
    <w:rsid w:val="00C731A6"/>
    <w:rsid w:val="00C73749"/>
    <w:rsid w:val="00C7397C"/>
    <w:rsid w:val="00C73C53"/>
    <w:rsid w:val="00C74C42"/>
    <w:rsid w:val="00C756E4"/>
    <w:rsid w:val="00C7611A"/>
    <w:rsid w:val="00C763B4"/>
    <w:rsid w:val="00C77535"/>
    <w:rsid w:val="00C77DDC"/>
    <w:rsid w:val="00C83058"/>
    <w:rsid w:val="00C84C59"/>
    <w:rsid w:val="00C84F62"/>
    <w:rsid w:val="00C85D77"/>
    <w:rsid w:val="00C86322"/>
    <w:rsid w:val="00C86A67"/>
    <w:rsid w:val="00C86FB1"/>
    <w:rsid w:val="00C90632"/>
    <w:rsid w:val="00C90A00"/>
    <w:rsid w:val="00C915DB"/>
    <w:rsid w:val="00C93575"/>
    <w:rsid w:val="00C93EDC"/>
    <w:rsid w:val="00C94A5D"/>
    <w:rsid w:val="00C95371"/>
    <w:rsid w:val="00C96776"/>
    <w:rsid w:val="00C96F4E"/>
    <w:rsid w:val="00C97BED"/>
    <w:rsid w:val="00C97CAC"/>
    <w:rsid w:val="00CA12D3"/>
    <w:rsid w:val="00CA1EE7"/>
    <w:rsid w:val="00CA39E9"/>
    <w:rsid w:val="00CA48B9"/>
    <w:rsid w:val="00CA678E"/>
    <w:rsid w:val="00CA7A18"/>
    <w:rsid w:val="00CA7A73"/>
    <w:rsid w:val="00CB00E4"/>
    <w:rsid w:val="00CB0225"/>
    <w:rsid w:val="00CB0B3C"/>
    <w:rsid w:val="00CB0BEF"/>
    <w:rsid w:val="00CB0D1A"/>
    <w:rsid w:val="00CB179D"/>
    <w:rsid w:val="00CB236F"/>
    <w:rsid w:val="00CB2D78"/>
    <w:rsid w:val="00CB562C"/>
    <w:rsid w:val="00CB63F5"/>
    <w:rsid w:val="00CB6468"/>
    <w:rsid w:val="00CB7C57"/>
    <w:rsid w:val="00CC1F0B"/>
    <w:rsid w:val="00CC2DC5"/>
    <w:rsid w:val="00CC3786"/>
    <w:rsid w:val="00CC4442"/>
    <w:rsid w:val="00CC4E7A"/>
    <w:rsid w:val="00CC551D"/>
    <w:rsid w:val="00CC7119"/>
    <w:rsid w:val="00CD1310"/>
    <w:rsid w:val="00CD15B0"/>
    <w:rsid w:val="00CD1E5F"/>
    <w:rsid w:val="00CD200B"/>
    <w:rsid w:val="00CD2385"/>
    <w:rsid w:val="00CD29B1"/>
    <w:rsid w:val="00CD31A5"/>
    <w:rsid w:val="00CD3945"/>
    <w:rsid w:val="00CD39C4"/>
    <w:rsid w:val="00CD4851"/>
    <w:rsid w:val="00CD4D8D"/>
    <w:rsid w:val="00CD5418"/>
    <w:rsid w:val="00CD56E2"/>
    <w:rsid w:val="00CD6DC7"/>
    <w:rsid w:val="00CE0F3D"/>
    <w:rsid w:val="00CE2216"/>
    <w:rsid w:val="00CE4435"/>
    <w:rsid w:val="00CE5B8B"/>
    <w:rsid w:val="00CF1024"/>
    <w:rsid w:val="00CF11BB"/>
    <w:rsid w:val="00CF3EC2"/>
    <w:rsid w:val="00CF66FD"/>
    <w:rsid w:val="00CF7391"/>
    <w:rsid w:val="00CF7520"/>
    <w:rsid w:val="00CF75E2"/>
    <w:rsid w:val="00CF7FEC"/>
    <w:rsid w:val="00D004CD"/>
    <w:rsid w:val="00D00936"/>
    <w:rsid w:val="00D009F3"/>
    <w:rsid w:val="00D01352"/>
    <w:rsid w:val="00D01669"/>
    <w:rsid w:val="00D0259B"/>
    <w:rsid w:val="00D0308D"/>
    <w:rsid w:val="00D04145"/>
    <w:rsid w:val="00D0422C"/>
    <w:rsid w:val="00D05319"/>
    <w:rsid w:val="00D062D7"/>
    <w:rsid w:val="00D072BD"/>
    <w:rsid w:val="00D07510"/>
    <w:rsid w:val="00D101B9"/>
    <w:rsid w:val="00D10D1C"/>
    <w:rsid w:val="00D10F03"/>
    <w:rsid w:val="00D110F5"/>
    <w:rsid w:val="00D1265E"/>
    <w:rsid w:val="00D138D6"/>
    <w:rsid w:val="00D1448F"/>
    <w:rsid w:val="00D159A1"/>
    <w:rsid w:val="00D1653E"/>
    <w:rsid w:val="00D166F3"/>
    <w:rsid w:val="00D16F99"/>
    <w:rsid w:val="00D17A11"/>
    <w:rsid w:val="00D20772"/>
    <w:rsid w:val="00D230DE"/>
    <w:rsid w:val="00D23C0E"/>
    <w:rsid w:val="00D24063"/>
    <w:rsid w:val="00D25821"/>
    <w:rsid w:val="00D26C95"/>
    <w:rsid w:val="00D27901"/>
    <w:rsid w:val="00D27AA5"/>
    <w:rsid w:val="00D30A3A"/>
    <w:rsid w:val="00D310EE"/>
    <w:rsid w:val="00D3125B"/>
    <w:rsid w:val="00D3239C"/>
    <w:rsid w:val="00D3267A"/>
    <w:rsid w:val="00D3297B"/>
    <w:rsid w:val="00D32AC3"/>
    <w:rsid w:val="00D33391"/>
    <w:rsid w:val="00D33EDF"/>
    <w:rsid w:val="00D3465B"/>
    <w:rsid w:val="00D3571F"/>
    <w:rsid w:val="00D37321"/>
    <w:rsid w:val="00D376EB"/>
    <w:rsid w:val="00D379F3"/>
    <w:rsid w:val="00D43503"/>
    <w:rsid w:val="00D4371D"/>
    <w:rsid w:val="00D44754"/>
    <w:rsid w:val="00D4672B"/>
    <w:rsid w:val="00D47488"/>
    <w:rsid w:val="00D503F0"/>
    <w:rsid w:val="00D5147C"/>
    <w:rsid w:val="00D51C45"/>
    <w:rsid w:val="00D52C8B"/>
    <w:rsid w:val="00D52FFB"/>
    <w:rsid w:val="00D535B6"/>
    <w:rsid w:val="00D543AD"/>
    <w:rsid w:val="00D5539F"/>
    <w:rsid w:val="00D55E82"/>
    <w:rsid w:val="00D561BD"/>
    <w:rsid w:val="00D561F9"/>
    <w:rsid w:val="00D562E2"/>
    <w:rsid w:val="00D563C6"/>
    <w:rsid w:val="00D56FC0"/>
    <w:rsid w:val="00D60893"/>
    <w:rsid w:val="00D61247"/>
    <w:rsid w:val="00D61A04"/>
    <w:rsid w:val="00D61FD7"/>
    <w:rsid w:val="00D62852"/>
    <w:rsid w:val="00D62EA5"/>
    <w:rsid w:val="00D62F9B"/>
    <w:rsid w:val="00D63FFB"/>
    <w:rsid w:val="00D657F3"/>
    <w:rsid w:val="00D6581C"/>
    <w:rsid w:val="00D658C8"/>
    <w:rsid w:val="00D6787E"/>
    <w:rsid w:val="00D679AA"/>
    <w:rsid w:val="00D67F3E"/>
    <w:rsid w:val="00D7016D"/>
    <w:rsid w:val="00D70EA8"/>
    <w:rsid w:val="00D73357"/>
    <w:rsid w:val="00D74369"/>
    <w:rsid w:val="00D74E04"/>
    <w:rsid w:val="00D74EED"/>
    <w:rsid w:val="00D75363"/>
    <w:rsid w:val="00D762A0"/>
    <w:rsid w:val="00D76CEB"/>
    <w:rsid w:val="00D770D0"/>
    <w:rsid w:val="00D801E4"/>
    <w:rsid w:val="00D81790"/>
    <w:rsid w:val="00D81F82"/>
    <w:rsid w:val="00D82E08"/>
    <w:rsid w:val="00D8328C"/>
    <w:rsid w:val="00D83EB9"/>
    <w:rsid w:val="00D84FCC"/>
    <w:rsid w:val="00D8635D"/>
    <w:rsid w:val="00D86C78"/>
    <w:rsid w:val="00D86DAB"/>
    <w:rsid w:val="00D87ADE"/>
    <w:rsid w:val="00D87EA8"/>
    <w:rsid w:val="00D90308"/>
    <w:rsid w:val="00D9040E"/>
    <w:rsid w:val="00D90B2E"/>
    <w:rsid w:val="00D90E51"/>
    <w:rsid w:val="00D9104A"/>
    <w:rsid w:val="00D915AE"/>
    <w:rsid w:val="00D9177C"/>
    <w:rsid w:val="00D9247F"/>
    <w:rsid w:val="00D92C0B"/>
    <w:rsid w:val="00D92DD1"/>
    <w:rsid w:val="00D93854"/>
    <w:rsid w:val="00D94037"/>
    <w:rsid w:val="00D96A04"/>
    <w:rsid w:val="00D97067"/>
    <w:rsid w:val="00D97BD6"/>
    <w:rsid w:val="00DA2A45"/>
    <w:rsid w:val="00DA69C5"/>
    <w:rsid w:val="00DA6DB3"/>
    <w:rsid w:val="00DA7F36"/>
    <w:rsid w:val="00DB24D9"/>
    <w:rsid w:val="00DB2A38"/>
    <w:rsid w:val="00DB2BB1"/>
    <w:rsid w:val="00DB33B4"/>
    <w:rsid w:val="00DB41F4"/>
    <w:rsid w:val="00DB4C34"/>
    <w:rsid w:val="00DB4F4B"/>
    <w:rsid w:val="00DB4FF1"/>
    <w:rsid w:val="00DB598E"/>
    <w:rsid w:val="00DB6DF3"/>
    <w:rsid w:val="00DB79F0"/>
    <w:rsid w:val="00DC35BA"/>
    <w:rsid w:val="00DC3892"/>
    <w:rsid w:val="00DC45A5"/>
    <w:rsid w:val="00DC59FD"/>
    <w:rsid w:val="00DC6276"/>
    <w:rsid w:val="00DC6DA8"/>
    <w:rsid w:val="00DC7452"/>
    <w:rsid w:val="00DD2306"/>
    <w:rsid w:val="00DD2621"/>
    <w:rsid w:val="00DD32D4"/>
    <w:rsid w:val="00DD3A0A"/>
    <w:rsid w:val="00DD570A"/>
    <w:rsid w:val="00DD5E6C"/>
    <w:rsid w:val="00DD5ED9"/>
    <w:rsid w:val="00DE1756"/>
    <w:rsid w:val="00DE2DCA"/>
    <w:rsid w:val="00DE36AB"/>
    <w:rsid w:val="00DE42A8"/>
    <w:rsid w:val="00DE62EA"/>
    <w:rsid w:val="00DE6BFF"/>
    <w:rsid w:val="00DE797E"/>
    <w:rsid w:val="00DF0C69"/>
    <w:rsid w:val="00DF3223"/>
    <w:rsid w:val="00DF69EF"/>
    <w:rsid w:val="00E003A7"/>
    <w:rsid w:val="00E008F7"/>
    <w:rsid w:val="00E01894"/>
    <w:rsid w:val="00E01B91"/>
    <w:rsid w:val="00E01C7E"/>
    <w:rsid w:val="00E01E6B"/>
    <w:rsid w:val="00E021DD"/>
    <w:rsid w:val="00E02CC4"/>
    <w:rsid w:val="00E048A4"/>
    <w:rsid w:val="00E051B8"/>
    <w:rsid w:val="00E059E4"/>
    <w:rsid w:val="00E05DE3"/>
    <w:rsid w:val="00E06768"/>
    <w:rsid w:val="00E07161"/>
    <w:rsid w:val="00E07E71"/>
    <w:rsid w:val="00E11661"/>
    <w:rsid w:val="00E1241C"/>
    <w:rsid w:val="00E12F42"/>
    <w:rsid w:val="00E131CD"/>
    <w:rsid w:val="00E13B0F"/>
    <w:rsid w:val="00E13D85"/>
    <w:rsid w:val="00E1426C"/>
    <w:rsid w:val="00E16331"/>
    <w:rsid w:val="00E168D7"/>
    <w:rsid w:val="00E16AAB"/>
    <w:rsid w:val="00E16EFF"/>
    <w:rsid w:val="00E17806"/>
    <w:rsid w:val="00E202BC"/>
    <w:rsid w:val="00E20CEA"/>
    <w:rsid w:val="00E2289B"/>
    <w:rsid w:val="00E24D79"/>
    <w:rsid w:val="00E2506B"/>
    <w:rsid w:val="00E256AC"/>
    <w:rsid w:val="00E2594E"/>
    <w:rsid w:val="00E25D3F"/>
    <w:rsid w:val="00E26BCA"/>
    <w:rsid w:val="00E26D67"/>
    <w:rsid w:val="00E26E8D"/>
    <w:rsid w:val="00E30BB6"/>
    <w:rsid w:val="00E311EA"/>
    <w:rsid w:val="00E31F52"/>
    <w:rsid w:val="00E33487"/>
    <w:rsid w:val="00E334DB"/>
    <w:rsid w:val="00E3358D"/>
    <w:rsid w:val="00E342D7"/>
    <w:rsid w:val="00E349A7"/>
    <w:rsid w:val="00E3506B"/>
    <w:rsid w:val="00E35F9E"/>
    <w:rsid w:val="00E3716F"/>
    <w:rsid w:val="00E40438"/>
    <w:rsid w:val="00E40786"/>
    <w:rsid w:val="00E40E84"/>
    <w:rsid w:val="00E4201A"/>
    <w:rsid w:val="00E43A7E"/>
    <w:rsid w:val="00E44D67"/>
    <w:rsid w:val="00E45256"/>
    <w:rsid w:val="00E45358"/>
    <w:rsid w:val="00E459EF"/>
    <w:rsid w:val="00E45A19"/>
    <w:rsid w:val="00E45CE8"/>
    <w:rsid w:val="00E4614F"/>
    <w:rsid w:val="00E4650A"/>
    <w:rsid w:val="00E46999"/>
    <w:rsid w:val="00E47E2F"/>
    <w:rsid w:val="00E50459"/>
    <w:rsid w:val="00E50A63"/>
    <w:rsid w:val="00E5130C"/>
    <w:rsid w:val="00E51CB8"/>
    <w:rsid w:val="00E51DB6"/>
    <w:rsid w:val="00E5307E"/>
    <w:rsid w:val="00E54FF9"/>
    <w:rsid w:val="00E564BE"/>
    <w:rsid w:val="00E567E9"/>
    <w:rsid w:val="00E57AF2"/>
    <w:rsid w:val="00E610DA"/>
    <w:rsid w:val="00E6134A"/>
    <w:rsid w:val="00E61697"/>
    <w:rsid w:val="00E63536"/>
    <w:rsid w:val="00E639DF"/>
    <w:rsid w:val="00E64207"/>
    <w:rsid w:val="00E64CD7"/>
    <w:rsid w:val="00E652CC"/>
    <w:rsid w:val="00E65FC6"/>
    <w:rsid w:val="00E6669A"/>
    <w:rsid w:val="00E70F4F"/>
    <w:rsid w:val="00E71C90"/>
    <w:rsid w:val="00E72675"/>
    <w:rsid w:val="00E74FEB"/>
    <w:rsid w:val="00E8104A"/>
    <w:rsid w:val="00E833AD"/>
    <w:rsid w:val="00E837ED"/>
    <w:rsid w:val="00E84A03"/>
    <w:rsid w:val="00E85A59"/>
    <w:rsid w:val="00E85DF0"/>
    <w:rsid w:val="00E868A4"/>
    <w:rsid w:val="00E86AE3"/>
    <w:rsid w:val="00E87260"/>
    <w:rsid w:val="00E87DC3"/>
    <w:rsid w:val="00E87F2D"/>
    <w:rsid w:val="00E90910"/>
    <w:rsid w:val="00E90989"/>
    <w:rsid w:val="00E91CDC"/>
    <w:rsid w:val="00E92246"/>
    <w:rsid w:val="00E92A7B"/>
    <w:rsid w:val="00E92C99"/>
    <w:rsid w:val="00E933BE"/>
    <w:rsid w:val="00E94A5B"/>
    <w:rsid w:val="00E95116"/>
    <w:rsid w:val="00E958E9"/>
    <w:rsid w:val="00E95B07"/>
    <w:rsid w:val="00E9665E"/>
    <w:rsid w:val="00E97156"/>
    <w:rsid w:val="00E9727B"/>
    <w:rsid w:val="00E97CD8"/>
    <w:rsid w:val="00EA0807"/>
    <w:rsid w:val="00EA1B82"/>
    <w:rsid w:val="00EA38AA"/>
    <w:rsid w:val="00EA511D"/>
    <w:rsid w:val="00EA5A26"/>
    <w:rsid w:val="00EA63BC"/>
    <w:rsid w:val="00EA7933"/>
    <w:rsid w:val="00EB1A5D"/>
    <w:rsid w:val="00EB2CF7"/>
    <w:rsid w:val="00EB3806"/>
    <w:rsid w:val="00EB389C"/>
    <w:rsid w:val="00EB3A2A"/>
    <w:rsid w:val="00EB3FAC"/>
    <w:rsid w:val="00EB5CB3"/>
    <w:rsid w:val="00EB725F"/>
    <w:rsid w:val="00EB77F7"/>
    <w:rsid w:val="00EB7C10"/>
    <w:rsid w:val="00EC054F"/>
    <w:rsid w:val="00EC180C"/>
    <w:rsid w:val="00EC265D"/>
    <w:rsid w:val="00EC43E1"/>
    <w:rsid w:val="00EC4B5E"/>
    <w:rsid w:val="00EC5D4C"/>
    <w:rsid w:val="00EC65E8"/>
    <w:rsid w:val="00EC6678"/>
    <w:rsid w:val="00EC7C29"/>
    <w:rsid w:val="00EC7CA6"/>
    <w:rsid w:val="00ED0248"/>
    <w:rsid w:val="00ED0A2C"/>
    <w:rsid w:val="00ED0E6B"/>
    <w:rsid w:val="00ED16DB"/>
    <w:rsid w:val="00ED2E19"/>
    <w:rsid w:val="00ED5BB0"/>
    <w:rsid w:val="00ED6A37"/>
    <w:rsid w:val="00ED7A03"/>
    <w:rsid w:val="00EE1A31"/>
    <w:rsid w:val="00EE1AD7"/>
    <w:rsid w:val="00EE22D1"/>
    <w:rsid w:val="00EE2907"/>
    <w:rsid w:val="00EE2AF9"/>
    <w:rsid w:val="00EE2F0D"/>
    <w:rsid w:val="00EE4564"/>
    <w:rsid w:val="00EE5D0E"/>
    <w:rsid w:val="00EE650E"/>
    <w:rsid w:val="00EE6E17"/>
    <w:rsid w:val="00EE7C77"/>
    <w:rsid w:val="00EF0194"/>
    <w:rsid w:val="00EF0FD8"/>
    <w:rsid w:val="00EF10CB"/>
    <w:rsid w:val="00EF1996"/>
    <w:rsid w:val="00EF1AAF"/>
    <w:rsid w:val="00EF319A"/>
    <w:rsid w:val="00EF3574"/>
    <w:rsid w:val="00EF363C"/>
    <w:rsid w:val="00EF3EBF"/>
    <w:rsid w:val="00EF3F75"/>
    <w:rsid w:val="00EF41AB"/>
    <w:rsid w:val="00EF43B6"/>
    <w:rsid w:val="00EF52F6"/>
    <w:rsid w:val="00EF6BAF"/>
    <w:rsid w:val="00EF76CA"/>
    <w:rsid w:val="00F0004A"/>
    <w:rsid w:val="00F00289"/>
    <w:rsid w:val="00F020D4"/>
    <w:rsid w:val="00F02ADC"/>
    <w:rsid w:val="00F0343A"/>
    <w:rsid w:val="00F044F5"/>
    <w:rsid w:val="00F04FDF"/>
    <w:rsid w:val="00F05842"/>
    <w:rsid w:val="00F07171"/>
    <w:rsid w:val="00F071E8"/>
    <w:rsid w:val="00F077E0"/>
    <w:rsid w:val="00F11EDC"/>
    <w:rsid w:val="00F12CAA"/>
    <w:rsid w:val="00F12E73"/>
    <w:rsid w:val="00F135D9"/>
    <w:rsid w:val="00F13915"/>
    <w:rsid w:val="00F13B8B"/>
    <w:rsid w:val="00F15C57"/>
    <w:rsid w:val="00F179FC"/>
    <w:rsid w:val="00F17CD3"/>
    <w:rsid w:val="00F203CE"/>
    <w:rsid w:val="00F205C2"/>
    <w:rsid w:val="00F20BE1"/>
    <w:rsid w:val="00F20C18"/>
    <w:rsid w:val="00F21033"/>
    <w:rsid w:val="00F22CB2"/>
    <w:rsid w:val="00F22DC6"/>
    <w:rsid w:val="00F245CD"/>
    <w:rsid w:val="00F24C41"/>
    <w:rsid w:val="00F27822"/>
    <w:rsid w:val="00F30697"/>
    <w:rsid w:val="00F30716"/>
    <w:rsid w:val="00F30B2D"/>
    <w:rsid w:val="00F33920"/>
    <w:rsid w:val="00F33B1B"/>
    <w:rsid w:val="00F35026"/>
    <w:rsid w:val="00F4107B"/>
    <w:rsid w:val="00F415DB"/>
    <w:rsid w:val="00F423F1"/>
    <w:rsid w:val="00F44D0B"/>
    <w:rsid w:val="00F455F3"/>
    <w:rsid w:val="00F4670C"/>
    <w:rsid w:val="00F476B2"/>
    <w:rsid w:val="00F477A1"/>
    <w:rsid w:val="00F47C29"/>
    <w:rsid w:val="00F508EF"/>
    <w:rsid w:val="00F50E3C"/>
    <w:rsid w:val="00F51F0D"/>
    <w:rsid w:val="00F53044"/>
    <w:rsid w:val="00F5536D"/>
    <w:rsid w:val="00F55863"/>
    <w:rsid w:val="00F57D4F"/>
    <w:rsid w:val="00F60035"/>
    <w:rsid w:val="00F616DC"/>
    <w:rsid w:val="00F621DC"/>
    <w:rsid w:val="00F634A6"/>
    <w:rsid w:val="00F63B23"/>
    <w:rsid w:val="00F649AC"/>
    <w:rsid w:val="00F657BB"/>
    <w:rsid w:val="00F65ED6"/>
    <w:rsid w:val="00F7062B"/>
    <w:rsid w:val="00F70827"/>
    <w:rsid w:val="00F71731"/>
    <w:rsid w:val="00F7352E"/>
    <w:rsid w:val="00F7555F"/>
    <w:rsid w:val="00F77373"/>
    <w:rsid w:val="00F8172A"/>
    <w:rsid w:val="00F81745"/>
    <w:rsid w:val="00F82B14"/>
    <w:rsid w:val="00F82FC5"/>
    <w:rsid w:val="00F83C20"/>
    <w:rsid w:val="00F8438A"/>
    <w:rsid w:val="00F847A2"/>
    <w:rsid w:val="00F84B06"/>
    <w:rsid w:val="00F85A0C"/>
    <w:rsid w:val="00F86466"/>
    <w:rsid w:val="00F865A0"/>
    <w:rsid w:val="00F867F1"/>
    <w:rsid w:val="00F91857"/>
    <w:rsid w:val="00F9376E"/>
    <w:rsid w:val="00F94E81"/>
    <w:rsid w:val="00F95531"/>
    <w:rsid w:val="00FA1E64"/>
    <w:rsid w:val="00FA1ECF"/>
    <w:rsid w:val="00FA1FFD"/>
    <w:rsid w:val="00FA2562"/>
    <w:rsid w:val="00FA39F5"/>
    <w:rsid w:val="00FA4F86"/>
    <w:rsid w:val="00FA512A"/>
    <w:rsid w:val="00FA5220"/>
    <w:rsid w:val="00FA7498"/>
    <w:rsid w:val="00FA7693"/>
    <w:rsid w:val="00FA7AD5"/>
    <w:rsid w:val="00FB014C"/>
    <w:rsid w:val="00FB1BA2"/>
    <w:rsid w:val="00FB2595"/>
    <w:rsid w:val="00FB3481"/>
    <w:rsid w:val="00FB3645"/>
    <w:rsid w:val="00FB3709"/>
    <w:rsid w:val="00FB3885"/>
    <w:rsid w:val="00FB396E"/>
    <w:rsid w:val="00FB4388"/>
    <w:rsid w:val="00FB584D"/>
    <w:rsid w:val="00FB6C65"/>
    <w:rsid w:val="00FB7123"/>
    <w:rsid w:val="00FB7EC9"/>
    <w:rsid w:val="00FC1F21"/>
    <w:rsid w:val="00FC249A"/>
    <w:rsid w:val="00FC36D5"/>
    <w:rsid w:val="00FC3DD3"/>
    <w:rsid w:val="00FC452F"/>
    <w:rsid w:val="00FC49BF"/>
    <w:rsid w:val="00FC6081"/>
    <w:rsid w:val="00FC660E"/>
    <w:rsid w:val="00FC6D15"/>
    <w:rsid w:val="00FC7934"/>
    <w:rsid w:val="00FD0485"/>
    <w:rsid w:val="00FD049C"/>
    <w:rsid w:val="00FD07FD"/>
    <w:rsid w:val="00FD0DFD"/>
    <w:rsid w:val="00FD0F38"/>
    <w:rsid w:val="00FD1866"/>
    <w:rsid w:val="00FD34ED"/>
    <w:rsid w:val="00FD448E"/>
    <w:rsid w:val="00FD4A8A"/>
    <w:rsid w:val="00FD5F9C"/>
    <w:rsid w:val="00FD6AA6"/>
    <w:rsid w:val="00FD6BB4"/>
    <w:rsid w:val="00FE12EE"/>
    <w:rsid w:val="00FE177F"/>
    <w:rsid w:val="00FE3BF8"/>
    <w:rsid w:val="00FE423D"/>
    <w:rsid w:val="00FE4678"/>
    <w:rsid w:val="00FE4A6C"/>
    <w:rsid w:val="00FE6A03"/>
    <w:rsid w:val="00FE6CB1"/>
    <w:rsid w:val="00FE6D8F"/>
    <w:rsid w:val="00FE6EB3"/>
    <w:rsid w:val="00FE73CA"/>
    <w:rsid w:val="00FF1212"/>
    <w:rsid w:val="00FF1ACF"/>
    <w:rsid w:val="00FF3A16"/>
    <w:rsid w:val="00FF5B76"/>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DD11"/>
  <w15:docId w15:val="{DF44383B-682D-4DFE-9173-3008BEED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Заголовок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22"/>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1"/>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6BBD0-1CD0-4C4F-920E-860BCF81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3173</TotalTime>
  <Pages>1</Pages>
  <Words>11453</Words>
  <Characters>65285</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Нечаева Татьяна Владимировна</cp:lastModifiedBy>
  <cp:revision>59</cp:revision>
  <cp:lastPrinted>2025-05-30T02:42:00Z</cp:lastPrinted>
  <dcterms:created xsi:type="dcterms:W3CDTF">2025-05-19T06:55:00Z</dcterms:created>
  <dcterms:modified xsi:type="dcterms:W3CDTF">2025-06-11T10:47:00Z</dcterms:modified>
</cp:coreProperties>
</file>