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790" w:rsidRDefault="00A65790" w:rsidP="00A65790">
      <w:pPr>
        <w:tabs>
          <w:tab w:val="left" w:pos="567"/>
        </w:tabs>
        <w:spacing w:after="0" w:line="240" w:lineRule="auto"/>
        <w:rPr>
          <w:rFonts w:ascii="Times New Roman" w:eastAsia="Times New Roman" w:hAnsi="Times New Roman" w:cs="Times New Roman"/>
          <w:sz w:val="24"/>
          <w:szCs w:val="20"/>
          <w:lang w:eastAsia="ru-RU"/>
        </w:rPr>
      </w:pPr>
    </w:p>
    <w:p w:rsidR="00A65790" w:rsidRDefault="00A65790" w:rsidP="00A65790">
      <w:pPr>
        <w:tabs>
          <w:tab w:val="left" w:pos="567"/>
        </w:tabs>
        <w:spacing w:after="0" w:line="240" w:lineRule="auto"/>
        <w:rPr>
          <w:rFonts w:ascii="Times New Roman" w:eastAsia="Times New Roman" w:hAnsi="Times New Roman" w:cs="Times New Roman"/>
          <w:sz w:val="20"/>
          <w:szCs w:val="20"/>
          <w:lang w:eastAsia="ru-RU"/>
        </w:rPr>
      </w:pPr>
    </w:p>
    <w:p w:rsidR="00A65790" w:rsidRDefault="00A65790" w:rsidP="00A65790">
      <w:pPr>
        <w:spacing w:after="0" w:line="240" w:lineRule="auto"/>
        <w:ind w:hanging="18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ПЕРЕЧЕНЬ</w:t>
      </w:r>
    </w:p>
    <w:p w:rsidR="00A65790" w:rsidRDefault="00A65790" w:rsidP="00A65790">
      <w:pPr>
        <w:spacing w:after="0" w:line="240" w:lineRule="auto"/>
        <w:ind w:hanging="18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нормативных правовых актов или их отдельных частей, </w:t>
      </w:r>
    </w:p>
    <w:p w:rsidR="00A65790" w:rsidRDefault="00A65790" w:rsidP="00A65790">
      <w:pPr>
        <w:spacing w:after="0" w:line="240" w:lineRule="auto"/>
        <w:ind w:hanging="180"/>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содержащих обязательные требования, требования, установленные муниципальными правовыми актами, оценка соблюдения которых является предметом </w:t>
      </w:r>
      <w:r w:rsidRPr="0041072E">
        <w:rPr>
          <w:rFonts w:ascii="Times New Roman" w:eastAsia="Times New Roman" w:hAnsi="Times New Roman" w:cs="Times New Roman"/>
          <w:b/>
          <w:sz w:val="24"/>
          <w:szCs w:val="24"/>
          <w:lang w:eastAsia="ru-RU"/>
        </w:rPr>
        <w:t xml:space="preserve">муниципального контроля в </w:t>
      </w:r>
      <w:r w:rsidR="00A45BAA" w:rsidRPr="0041072E">
        <w:rPr>
          <w:rFonts w:ascii="Times New Roman" w:eastAsia="Times New Roman" w:hAnsi="Times New Roman" w:cs="Times New Roman"/>
          <w:b/>
          <w:sz w:val="24"/>
          <w:szCs w:val="24"/>
          <w:lang w:eastAsia="ru-RU"/>
        </w:rPr>
        <w:t>области</w:t>
      </w:r>
      <w:r w:rsidRPr="0041072E">
        <w:rPr>
          <w:rFonts w:ascii="Times New Roman" w:eastAsia="Times New Roman" w:hAnsi="Times New Roman" w:cs="Times New Roman"/>
          <w:b/>
          <w:sz w:val="24"/>
          <w:szCs w:val="24"/>
          <w:lang w:eastAsia="ru-RU"/>
        </w:rPr>
        <w:t xml:space="preserve"> торговой деятельности</w:t>
      </w:r>
      <w:r>
        <w:rPr>
          <w:rFonts w:ascii="Times New Roman" w:eastAsia="Times New Roman" w:hAnsi="Times New Roman" w:cs="Times New Roman"/>
          <w:sz w:val="24"/>
          <w:szCs w:val="24"/>
          <w:lang w:eastAsia="ru-RU"/>
        </w:rPr>
        <w:t>,</w:t>
      </w:r>
      <w:r w:rsidR="00A45BA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а так же текстов нормативно правовых актов</w:t>
      </w:r>
      <w:bookmarkStart w:id="0" w:name="_GoBack"/>
      <w:bookmarkEnd w:id="0"/>
    </w:p>
    <w:tbl>
      <w:tblPr>
        <w:tblW w:w="15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
        <w:gridCol w:w="123"/>
        <w:gridCol w:w="2467"/>
        <w:gridCol w:w="2564"/>
        <w:gridCol w:w="2312"/>
        <w:gridCol w:w="7128"/>
      </w:tblGrid>
      <w:tr w:rsidR="00A65790" w:rsidTr="0024017D">
        <w:trPr>
          <w:trHeight w:val="3179"/>
        </w:trPr>
        <w:tc>
          <w:tcPr>
            <w:tcW w:w="540" w:type="dxa"/>
            <w:tcBorders>
              <w:top w:val="single" w:sz="4" w:space="0" w:color="auto"/>
              <w:left w:val="single" w:sz="4" w:space="0" w:color="auto"/>
              <w:bottom w:val="single" w:sz="4" w:space="0" w:color="auto"/>
              <w:right w:val="single" w:sz="4" w:space="0" w:color="auto"/>
            </w:tcBorders>
            <w:hideMark/>
          </w:tcPr>
          <w:p w:rsidR="00A65790" w:rsidRDefault="00A65790">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п</w:t>
            </w:r>
            <w:proofErr w:type="gramEnd"/>
            <w:r>
              <w:rPr>
                <w:rFonts w:ascii="Times New Roman" w:eastAsia="Times New Roman" w:hAnsi="Times New Roman" w:cs="Times New Roman"/>
                <w:sz w:val="24"/>
                <w:szCs w:val="24"/>
                <w:lang w:eastAsia="ru-RU"/>
              </w:rPr>
              <w:t>/п</w:t>
            </w:r>
          </w:p>
        </w:tc>
        <w:tc>
          <w:tcPr>
            <w:tcW w:w="2590" w:type="dxa"/>
            <w:gridSpan w:val="2"/>
            <w:tcBorders>
              <w:top w:val="single" w:sz="4" w:space="0" w:color="auto"/>
              <w:left w:val="single" w:sz="4" w:space="0" w:color="auto"/>
              <w:bottom w:val="single" w:sz="4" w:space="0" w:color="auto"/>
              <w:right w:val="single" w:sz="4" w:space="0" w:color="auto"/>
            </w:tcBorders>
            <w:hideMark/>
          </w:tcPr>
          <w:p w:rsidR="00A65790" w:rsidRDefault="00A65790" w:rsidP="00744B8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Наименование, реквизиты нормативного правового акта, иного документа (с указанием наименования и реквизитов нормативного правового акта, его статьи, части или иной структурной единицы, которыми установлена обязательность соблюдения такого иного документа)</w:t>
            </w:r>
          </w:p>
        </w:tc>
        <w:tc>
          <w:tcPr>
            <w:tcW w:w="2564" w:type="dxa"/>
            <w:tcBorders>
              <w:top w:val="single" w:sz="4" w:space="0" w:color="auto"/>
              <w:left w:val="single" w:sz="4" w:space="0" w:color="auto"/>
              <w:bottom w:val="single" w:sz="4" w:space="0" w:color="auto"/>
              <w:right w:val="single" w:sz="4" w:space="0" w:color="auto"/>
            </w:tcBorders>
            <w:hideMark/>
          </w:tcPr>
          <w:p w:rsidR="00A65790" w:rsidRDefault="00A65790" w:rsidP="00744B8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Указание на конкретные статьи, части или иные структурные единицы нормативного правового акта, иного документа, содержащие обязательные требования, требования, установленные муниципальными правовыми актами</w:t>
            </w:r>
          </w:p>
        </w:tc>
        <w:tc>
          <w:tcPr>
            <w:tcW w:w="2312" w:type="dxa"/>
            <w:tcBorders>
              <w:top w:val="single" w:sz="4" w:space="0" w:color="auto"/>
              <w:left w:val="single" w:sz="4" w:space="0" w:color="auto"/>
              <w:bottom w:val="single" w:sz="4" w:space="0" w:color="auto"/>
              <w:right w:val="single" w:sz="4" w:space="0" w:color="auto"/>
            </w:tcBorders>
            <w:hideMark/>
          </w:tcPr>
          <w:p w:rsidR="00A65790" w:rsidRDefault="00A65790" w:rsidP="00744B81">
            <w:pPr>
              <w:spacing w:after="0" w:line="240" w:lineRule="auto"/>
              <w:jc w:val="both"/>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Описание круга лиц, и (или) видов деятельности, и (или) перечня объектов, в отношении которых применяются обязательные требования, требования, установленные муниципальными правовыми актами</w:t>
            </w:r>
            <w:proofErr w:type="gramEnd"/>
          </w:p>
        </w:tc>
        <w:tc>
          <w:tcPr>
            <w:tcW w:w="7128" w:type="dxa"/>
            <w:tcBorders>
              <w:top w:val="single" w:sz="4" w:space="0" w:color="auto"/>
              <w:left w:val="single" w:sz="4" w:space="0" w:color="auto"/>
              <w:bottom w:val="single" w:sz="4" w:space="0" w:color="auto"/>
              <w:right w:val="single" w:sz="4" w:space="0" w:color="auto"/>
            </w:tcBorders>
            <w:hideMark/>
          </w:tcPr>
          <w:p w:rsidR="00A65790" w:rsidRDefault="00A65790" w:rsidP="00744B8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Текст (ссылка на текст) нормативно правового акта, иного документа или их отдельных частей</w:t>
            </w:r>
          </w:p>
          <w:p w:rsidR="00A65790" w:rsidRDefault="00A65790" w:rsidP="00744B8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 указанием даты его последней актуализации)</w:t>
            </w:r>
          </w:p>
        </w:tc>
      </w:tr>
      <w:tr w:rsidR="00A65790" w:rsidTr="00A65790">
        <w:tc>
          <w:tcPr>
            <w:tcW w:w="15134" w:type="dxa"/>
            <w:gridSpan w:val="6"/>
            <w:tcBorders>
              <w:top w:val="single" w:sz="4" w:space="0" w:color="auto"/>
              <w:left w:val="single" w:sz="4" w:space="0" w:color="auto"/>
              <w:bottom w:val="single" w:sz="4" w:space="0" w:color="auto"/>
              <w:right w:val="single" w:sz="4" w:space="0" w:color="auto"/>
            </w:tcBorders>
            <w:hideMark/>
          </w:tcPr>
          <w:p w:rsidR="00A65790" w:rsidRDefault="00A6579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1. Международные договоры Российской Федерации</w:t>
            </w:r>
          </w:p>
        </w:tc>
      </w:tr>
      <w:tr w:rsidR="00A65790" w:rsidTr="0024017D">
        <w:tc>
          <w:tcPr>
            <w:tcW w:w="540" w:type="dxa"/>
            <w:tcBorders>
              <w:top w:val="single" w:sz="4" w:space="0" w:color="auto"/>
              <w:left w:val="single" w:sz="4" w:space="0" w:color="auto"/>
              <w:bottom w:val="single" w:sz="4" w:space="0" w:color="auto"/>
              <w:right w:val="single" w:sz="4" w:space="0" w:color="auto"/>
            </w:tcBorders>
            <w:hideMark/>
          </w:tcPr>
          <w:p w:rsidR="00A65790" w:rsidRDefault="00A65790">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590" w:type="dxa"/>
            <w:gridSpan w:val="2"/>
            <w:tcBorders>
              <w:top w:val="single" w:sz="4" w:space="0" w:color="auto"/>
              <w:left w:val="single" w:sz="4" w:space="0" w:color="auto"/>
              <w:bottom w:val="single" w:sz="4" w:space="0" w:color="auto"/>
              <w:right w:val="single" w:sz="4" w:space="0" w:color="auto"/>
            </w:tcBorders>
          </w:tcPr>
          <w:p w:rsidR="00A65790" w:rsidRDefault="00A65790">
            <w:pPr>
              <w:spacing w:after="0" w:line="240" w:lineRule="auto"/>
              <w:jc w:val="center"/>
              <w:rPr>
                <w:rFonts w:ascii="Times New Roman" w:eastAsia="Times New Roman" w:hAnsi="Times New Roman" w:cs="Times New Roman"/>
                <w:sz w:val="24"/>
                <w:szCs w:val="24"/>
                <w:lang w:eastAsia="ru-RU"/>
              </w:rPr>
            </w:pPr>
          </w:p>
        </w:tc>
        <w:tc>
          <w:tcPr>
            <w:tcW w:w="2564" w:type="dxa"/>
            <w:tcBorders>
              <w:top w:val="single" w:sz="4" w:space="0" w:color="auto"/>
              <w:left w:val="single" w:sz="4" w:space="0" w:color="auto"/>
              <w:bottom w:val="single" w:sz="4" w:space="0" w:color="auto"/>
              <w:right w:val="single" w:sz="4" w:space="0" w:color="auto"/>
            </w:tcBorders>
          </w:tcPr>
          <w:p w:rsidR="00A65790" w:rsidRDefault="00A65790">
            <w:pPr>
              <w:spacing w:after="0" w:line="240" w:lineRule="auto"/>
              <w:jc w:val="center"/>
              <w:rPr>
                <w:rFonts w:ascii="Times New Roman" w:eastAsia="Times New Roman" w:hAnsi="Times New Roman" w:cs="Times New Roman"/>
                <w:sz w:val="24"/>
                <w:szCs w:val="24"/>
                <w:lang w:eastAsia="ru-RU"/>
              </w:rPr>
            </w:pPr>
          </w:p>
        </w:tc>
        <w:tc>
          <w:tcPr>
            <w:tcW w:w="2312" w:type="dxa"/>
            <w:tcBorders>
              <w:top w:val="single" w:sz="4" w:space="0" w:color="auto"/>
              <w:left w:val="single" w:sz="4" w:space="0" w:color="auto"/>
              <w:bottom w:val="single" w:sz="4" w:space="0" w:color="auto"/>
              <w:right w:val="single" w:sz="4" w:space="0" w:color="auto"/>
            </w:tcBorders>
          </w:tcPr>
          <w:p w:rsidR="00A65790" w:rsidRDefault="00A65790">
            <w:pPr>
              <w:spacing w:after="0" w:line="240" w:lineRule="auto"/>
              <w:jc w:val="right"/>
              <w:rPr>
                <w:rFonts w:ascii="Times New Roman" w:eastAsia="Times New Roman" w:hAnsi="Times New Roman" w:cs="Times New Roman"/>
                <w:sz w:val="24"/>
                <w:szCs w:val="24"/>
                <w:lang w:eastAsia="ru-RU"/>
              </w:rPr>
            </w:pPr>
          </w:p>
        </w:tc>
        <w:tc>
          <w:tcPr>
            <w:tcW w:w="7128" w:type="dxa"/>
            <w:tcBorders>
              <w:top w:val="single" w:sz="4" w:space="0" w:color="auto"/>
              <w:left w:val="single" w:sz="4" w:space="0" w:color="auto"/>
              <w:bottom w:val="single" w:sz="4" w:space="0" w:color="auto"/>
              <w:right w:val="single" w:sz="4" w:space="0" w:color="auto"/>
            </w:tcBorders>
          </w:tcPr>
          <w:p w:rsidR="00A65790" w:rsidRDefault="00A65790">
            <w:pPr>
              <w:spacing w:after="0" w:line="240" w:lineRule="auto"/>
              <w:jc w:val="right"/>
              <w:rPr>
                <w:rFonts w:ascii="Times New Roman" w:eastAsia="Times New Roman" w:hAnsi="Times New Roman" w:cs="Times New Roman"/>
                <w:sz w:val="24"/>
                <w:szCs w:val="24"/>
                <w:lang w:eastAsia="ru-RU"/>
              </w:rPr>
            </w:pPr>
          </w:p>
        </w:tc>
      </w:tr>
      <w:tr w:rsidR="00A65790" w:rsidTr="0024017D">
        <w:tc>
          <w:tcPr>
            <w:tcW w:w="540" w:type="dxa"/>
            <w:tcBorders>
              <w:top w:val="single" w:sz="4" w:space="0" w:color="auto"/>
              <w:left w:val="single" w:sz="4" w:space="0" w:color="auto"/>
              <w:bottom w:val="single" w:sz="4" w:space="0" w:color="auto"/>
              <w:right w:val="single" w:sz="4" w:space="0" w:color="auto"/>
            </w:tcBorders>
            <w:hideMark/>
          </w:tcPr>
          <w:p w:rsidR="00A65790" w:rsidRDefault="00A65790">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590" w:type="dxa"/>
            <w:gridSpan w:val="2"/>
            <w:tcBorders>
              <w:top w:val="single" w:sz="4" w:space="0" w:color="auto"/>
              <w:left w:val="single" w:sz="4" w:space="0" w:color="auto"/>
              <w:bottom w:val="single" w:sz="4" w:space="0" w:color="auto"/>
              <w:right w:val="single" w:sz="4" w:space="0" w:color="auto"/>
            </w:tcBorders>
          </w:tcPr>
          <w:p w:rsidR="00A65790" w:rsidRDefault="00A65790">
            <w:pPr>
              <w:spacing w:after="0" w:line="240" w:lineRule="auto"/>
              <w:jc w:val="center"/>
              <w:rPr>
                <w:rFonts w:ascii="Times New Roman" w:eastAsia="Times New Roman" w:hAnsi="Times New Roman" w:cs="Times New Roman"/>
                <w:sz w:val="24"/>
                <w:szCs w:val="24"/>
                <w:lang w:eastAsia="ru-RU"/>
              </w:rPr>
            </w:pPr>
          </w:p>
        </w:tc>
        <w:tc>
          <w:tcPr>
            <w:tcW w:w="2564" w:type="dxa"/>
            <w:tcBorders>
              <w:top w:val="single" w:sz="4" w:space="0" w:color="auto"/>
              <w:left w:val="single" w:sz="4" w:space="0" w:color="auto"/>
              <w:bottom w:val="single" w:sz="4" w:space="0" w:color="auto"/>
              <w:right w:val="single" w:sz="4" w:space="0" w:color="auto"/>
            </w:tcBorders>
          </w:tcPr>
          <w:p w:rsidR="00A65790" w:rsidRDefault="00A65790">
            <w:pPr>
              <w:spacing w:after="0" w:line="240" w:lineRule="auto"/>
              <w:jc w:val="center"/>
              <w:rPr>
                <w:rFonts w:ascii="Times New Roman" w:eastAsia="Times New Roman" w:hAnsi="Times New Roman" w:cs="Times New Roman"/>
                <w:sz w:val="24"/>
                <w:szCs w:val="24"/>
                <w:lang w:eastAsia="ru-RU"/>
              </w:rPr>
            </w:pPr>
          </w:p>
        </w:tc>
        <w:tc>
          <w:tcPr>
            <w:tcW w:w="2312" w:type="dxa"/>
            <w:tcBorders>
              <w:top w:val="single" w:sz="4" w:space="0" w:color="auto"/>
              <w:left w:val="single" w:sz="4" w:space="0" w:color="auto"/>
              <w:bottom w:val="single" w:sz="4" w:space="0" w:color="auto"/>
              <w:right w:val="single" w:sz="4" w:space="0" w:color="auto"/>
            </w:tcBorders>
          </w:tcPr>
          <w:p w:rsidR="00A65790" w:rsidRDefault="00A65790">
            <w:pPr>
              <w:spacing w:after="0" w:line="240" w:lineRule="auto"/>
              <w:jc w:val="right"/>
              <w:rPr>
                <w:rFonts w:ascii="Times New Roman" w:eastAsia="Times New Roman" w:hAnsi="Times New Roman" w:cs="Times New Roman"/>
                <w:sz w:val="24"/>
                <w:szCs w:val="24"/>
                <w:lang w:eastAsia="ru-RU"/>
              </w:rPr>
            </w:pPr>
          </w:p>
        </w:tc>
        <w:tc>
          <w:tcPr>
            <w:tcW w:w="7128" w:type="dxa"/>
            <w:tcBorders>
              <w:top w:val="single" w:sz="4" w:space="0" w:color="auto"/>
              <w:left w:val="single" w:sz="4" w:space="0" w:color="auto"/>
              <w:bottom w:val="single" w:sz="4" w:space="0" w:color="auto"/>
              <w:right w:val="single" w:sz="4" w:space="0" w:color="auto"/>
            </w:tcBorders>
          </w:tcPr>
          <w:p w:rsidR="00A65790" w:rsidRDefault="00A65790">
            <w:pPr>
              <w:spacing w:after="0" w:line="240" w:lineRule="auto"/>
              <w:jc w:val="right"/>
              <w:rPr>
                <w:rFonts w:ascii="Times New Roman" w:eastAsia="Times New Roman" w:hAnsi="Times New Roman" w:cs="Times New Roman"/>
                <w:sz w:val="24"/>
                <w:szCs w:val="24"/>
                <w:lang w:eastAsia="ru-RU"/>
              </w:rPr>
            </w:pPr>
          </w:p>
        </w:tc>
      </w:tr>
      <w:tr w:rsidR="00A65790" w:rsidTr="00A65790">
        <w:tc>
          <w:tcPr>
            <w:tcW w:w="15134" w:type="dxa"/>
            <w:gridSpan w:val="6"/>
            <w:tcBorders>
              <w:top w:val="single" w:sz="4" w:space="0" w:color="auto"/>
              <w:left w:val="single" w:sz="4" w:space="0" w:color="auto"/>
              <w:bottom w:val="single" w:sz="4" w:space="0" w:color="auto"/>
              <w:right w:val="single" w:sz="4" w:space="0" w:color="auto"/>
            </w:tcBorders>
            <w:hideMark/>
          </w:tcPr>
          <w:p w:rsidR="00A65790" w:rsidRDefault="00A65790">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Акты органов</w:t>
            </w: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8"/>
                <w:szCs w:val="28"/>
                <w:lang w:eastAsia="ru-RU"/>
              </w:rPr>
              <w:t>Евразийского экономического союза</w:t>
            </w:r>
          </w:p>
        </w:tc>
      </w:tr>
      <w:tr w:rsidR="00A65790" w:rsidTr="0024017D">
        <w:tc>
          <w:tcPr>
            <w:tcW w:w="540" w:type="dxa"/>
            <w:tcBorders>
              <w:top w:val="single" w:sz="4" w:space="0" w:color="auto"/>
              <w:left w:val="single" w:sz="4" w:space="0" w:color="auto"/>
              <w:bottom w:val="single" w:sz="4" w:space="0" w:color="auto"/>
              <w:right w:val="single" w:sz="4" w:space="0" w:color="auto"/>
            </w:tcBorders>
            <w:hideMark/>
          </w:tcPr>
          <w:p w:rsidR="00A65790" w:rsidRDefault="00A65790">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590" w:type="dxa"/>
            <w:gridSpan w:val="2"/>
            <w:tcBorders>
              <w:top w:val="single" w:sz="4" w:space="0" w:color="auto"/>
              <w:left w:val="single" w:sz="4" w:space="0" w:color="auto"/>
              <w:bottom w:val="single" w:sz="4" w:space="0" w:color="auto"/>
              <w:right w:val="single" w:sz="4" w:space="0" w:color="auto"/>
            </w:tcBorders>
          </w:tcPr>
          <w:p w:rsidR="00A65790" w:rsidRDefault="00A65790">
            <w:pPr>
              <w:spacing w:after="0" w:line="240" w:lineRule="auto"/>
              <w:jc w:val="center"/>
              <w:rPr>
                <w:rFonts w:ascii="Times New Roman" w:eastAsia="Times New Roman" w:hAnsi="Times New Roman" w:cs="Times New Roman"/>
                <w:sz w:val="24"/>
                <w:szCs w:val="24"/>
                <w:lang w:eastAsia="ru-RU"/>
              </w:rPr>
            </w:pPr>
          </w:p>
        </w:tc>
        <w:tc>
          <w:tcPr>
            <w:tcW w:w="2564" w:type="dxa"/>
            <w:tcBorders>
              <w:top w:val="single" w:sz="4" w:space="0" w:color="auto"/>
              <w:left w:val="single" w:sz="4" w:space="0" w:color="auto"/>
              <w:bottom w:val="single" w:sz="4" w:space="0" w:color="auto"/>
              <w:right w:val="single" w:sz="4" w:space="0" w:color="auto"/>
            </w:tcBorders>
          </w:tcPr>
          <w:p w:rsidR="00A65790" w:rsidRDefault="00A65790">
            <w:pPr>
              <w:spacing w:after="0" w:line="240" w:lineRule="auto"/>
              <w:jc w:val="center"/>
              <w:rPr>
                <w:rFonts w:ascii="Times New Roman" w:eastAsia="Times New Roman" w:hAnsi="Times New Roman" w:cs="Times New Roman"/>
                <w:sz w:val="24"/>
                <w:szCs w:val="24"/>
                <w:lang w:eastAsia="ru-RU"/>
              </w:rPr>
            </w:pPr>
          </w:p>
        </w:tc>
        <w:tc>
          <w:tcPr>
            <w:tcW w:w="2312" w:type="dxa"/>
            <w:tcBorders>
              <w:top w:val="single" w:sz="4" w:space="0" w:color="auto"/>
              <w:left w:val="single" w:sz="4" w:space="0" w:color="auto"/>
              <w:bottom w:val="single" w:sz="4" w:space="0" w:color="auto"/>
              <w:right w:val="single" w:sz="4" w:space="0" w:color="auto"/>
            </w:tcBorders>
          </w:tcPr>
          <w:p w:rsidR="00A65790" w:rsidRDefault="00A65790">
            <w:pPr>
              <w:spacing w:after="0" w:line="240" w:lineRule="auto"/>
              <w:jc w:val="right"/>
              <w:rPr>
                <w:rFonts w:ascii="Times New Roman" w:eastAsia="Times New Roman" w:hAnsi="Times New Roman" w:cs="Times New Roman"/>
                <w:sz w:val="24"/>
                <w:szCs w:val="24"/>
                <w:lang w:eastAsia="ru-RU"/>
              </w:rPr>
            </w:pPr>
          </w:p>
        </w:tc>
        <w:tc>
          <w:tcPr>
            <w:tcW w:w="7128" w:type="dxa"/>
            <w:tcBorders>
              <w:top w:val="single" w:sz="4" w:space="0" w:color="auto"/>
              <w:left w:val="single" w:sz="4" w:space="0" w:color="auto"/>
              <w:bottom w:val="single" w:sz="4" w:space="0" w:color="auto"/>
              <w:right w:val="single" w:sz="4" w:space="0" w:color="auto"/>
            </w:tcBorders>
          </w:tcPr>
          <w:p w:rsidR="00A65790" w:rsidRDefault="00A65790">
            <w:pPr>
              <w:spacing w:after="0" w:line="240" w:lineRule="auto"/>
              <w:jc w:val="right"/>
              <w:rPr>
                <w:rFonts w:ascii="Times New Roman" w:eastAsia="Times New Roman" w:hAnsi="Times New Roman" w:cs="Times New Roman"/>
                <w:sz w:val="24"/>
                <w:szCs w:val="24"/>
                <w:lang w:eastAsia="ru-RU"/>
              </w:rPr>
            </w:pPr>
          </w:p>
        </w:tc>
      </w:tr>
      <w:tr w:rsidR="00A65790" w:rsidTr="0024017D">
        <w:tc>
          <w:tcPr>
            <w:tcW w:w="540" w:type="dxa"/>
            <w:tcBorders>
              <w:top w:val="single" w:sz="4" w:space="0" w:color="auto"/>
              <w:left w:val="single" w:sz="4" w:space="0" w:color="auto"/>
              <w:bottom w:val="single" w:sz="4" w:space="0" w:color="auto"/>
              <w:right w:val="single" w:sz="4" w:space="0" w:color="auto"/>
            </w:tcBorders>
            <w:hideMark/>
          </w:tcPr>
          <w:p w:rsidR="00A65790" w:rsidRDefault="00A65790">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590" w:type="dxa"/>
            <w:gridSpan w:val="2"/>
            <w:tcBorders>
              <w:top w:val="single" w:sz="4" w:space="0" w:color="auto"/>
              <w:left w:val="single" w:sz="4" w:space="0" w:color="auto"/>
              <w:bottom w:val="single" w:sz="4" w:space="0" w:color="auto"/>
              <w:right w:val="single" w:sz="4" w:space="0" w:color="auto"/>
            </w:tcBorders>
          </w:tcPr>
          <w:p w:rsidR="00A65790" w:rsidRDefault="00A65790">
            <w:pPr>
              <w:spacing w:after="0" w:line="240" w:lineRule="auto"/>
              <w:jc w:val="center"/>
              <w:rPr>
                <w:rFonts w:ascii="Times New Roman" w:eastAsia="Times New Roman" w:hAnsi="Times New Roman" w:cs="Times New Roman"/>
                <w:sz w:val="24"/>
                <w:szCs w:val="24"/>
                <w:lang w:eastAsia="ru-RU"/>
              </w:rPr>
            </w:pPr>
          </w:p>
        </w:tc>
        <w:tc>
          <w:tcPr>
            <w:tcW w:w="2564" w:type="dxa"/>
            <w:tcBorders>
              <w:top w:val="single" w:sz="4" w:space="0" w:color="auto"/>
              <w:left w:val="single" w:sz="4" w:space="0" w:color="auto"/>
              <w:bottom w:val="single" w:sz="4" w:space="0" w:color="auto"/>
              <w:right w:val="single" w:sz="4" w:space="0" w:color="auto"/>
            </w:tcBorders>
          </w:tcPr>
          <w:p w:rsidR="00A65790" w:rsidRDefault="00A65790">
            <w:pPr>
              <w:spacing w:after="0" w:line="240" w:lineRule="auto"/>
              <w:jc w:val="center"/>
              <w:rPr>
                <w:rFonts w:ascii="Times New Roman" w:eastAsia="Times New Roman" w:hAnsi="Times New Roman" w:cs="Times New Roman"/>
                <w:sz w:val="24"/>
                <w:szCs w:val="24"/>
                <w:lang w:eastAsia="ru-RU"/>
              </w:rPr>
            </w:pPr>
          </w:p>
        </w:tc>
        <w:tc>
          <w:tcPr>
            <w:tcW w:w="2312" w:type="dxa"/>
            <w:tcBorders>
              <w:top w:val="single" w:sz="4" w:space="0" w:color="auto"/>
              <w:left w:val="single" w:sz="4" w:space="0" w:color="auto"/>
              <w:bottom w:val="single" w:sz="4" w:space="0" w:color="auto"/>
              <w:right w:val="single" w:sz="4" w:space="0" w:color="auto"/>
            </w:tcBorders>
          </w:tcPr>
          <w:p w:rsidR="00A65790" w:rsidRDefault="00A65790">
            <w:pPr>
              <w:spacing w:after="0" w:line="240" w:lineRule="auto"/>
              <w:jc w:val="right"/>
              <w:rPr>
                <w:rFonts w:ascii="Times New Roman" w:eastAsia="Times New Roman" w:hAnsi="Times New Roman" w:cs="Times New Roman"/>
                <w:sz w:val="24"/>
                <w:szCs w:val="24"/>
                <w:lang w:eastAsia="ru-RU"/>
              </w:rPr>
            </w:pPr>
          </w:p>
        </w:tc>
        <w:tc>
          <w:tcPr>
            <w:tcW w:w="7128" w:type="dxa"/>
            <w:tcBorders>
              <w:top w:val="single" w:sz="4" w:space="0" w:color="auto"/>
              <w:left w:val="single" w:sz="4" w:space="0" w:color="auto"/>
              <w:bottom w:val="single" w:sz="4" w:space="0" w:color="auto"/>
              <w:right w:val="single" w:sz="4" w:space="0" w:color="auto"/>
            </w:tcBorders>
          </w:tcPr>
          <w:p w:rsidR="00A65790" w:rsidRDefault="00A65790">
            <w:pPr>
              <w:spacing w:after="0" w:line="240" w:lineRule="auto"/>
              <w:jc w:val="right"/>
              <w:rPr>
                <w:rFonts w:ascii="Times New Roman" w:eastAsia="Times New Roman" w:hAnsi="Times New Roman" w:cs="Times New Roman"/>
                <w:sz w:val="24"/>
                <w:szCs w:val="24"/>
                <w:lang w:eastAsia="ru-RU"/>
              </w:rPr>
            </w:pPr>
          </w:p>
        </w:tc>
      </w:tr>
      <w:tr w:rsidR="00A65790" w:rsidTr="00A65790">
        <w:tc>
          <w:tcPr>
            <w:tcW w:w="15134" w:type="dxa"/>
            <w:gridSpan w:val="6"/>
            <w:tcBorders>
              <w:top w:val="single" w:sz="4" w:space="0" w:color="auto"/>
              <w:left w:val="single" w:sz="4" w:space="0" w:color="auto"/>
              <w:bottom w:val="single" w:sz="4" w:space="0" w:color="auto"/>
              <w:right w:val="single" w:sz="4" w:space="0" w:color="auto"/>
            </w:tcBorders>
            <w:hideMark/>
          </w:tcPr>
          <w:p w:rsidR="00A65790" w:rsidRDefault="00A65790">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3. Федеральные конституционные законы и федеральные законы</w:t>
            </w:r>
          </w:p>
        </w:tc>
      </w:tr>
      <w:tr w:rsidR="00213735" w:rsidTr="0024017D">
        <w:tc>
          <w:tcPr>
            <w:tcW w:w="663" w:type="dxa"/>
            <w:gridSpan w:val="2"/>
            <w:vMerge w:val="restart"/>
            <w:tcBorders>
              <w:top w:val="single" w:sz="4" w:space="0" w:color="auto"/>
              <w:left w:val="single" w:sz="4" w:space="0" w:color="auto"/>
              <w:right w:val="single" w:sz="4" w:space="0" w:color="auto"/>
            </w:tcBorders>
            <w:hideMark/>
          </w:tcPr>
          <w:p w:rsidR="00213735" w:rsidRDefault="00213735">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p w:rsidR="00213735" w:rsidRDefault="00213735">
            <w:pPr>
              <w:spacing w:after="0" w:line="240" w:lineRule="auto"/>
              <w:jc w:val="right"/>
              <w:rPr>
                <w:rFonts w:ascii="Times New Roman" w:eastAsia="Times New Roman" w:hAnsi="Times New Roman" w:cs="Times New Roman"/>
                <w:sz w:val="24"/>
                <w:szCs w:val="24"/>
                <w:lang w:eastAsia="ru-RU"/>
              </w:rPr>
            </w:pPr>
          </w:p>
          <w:p w:rsidR="00213735" w:rsidRDefault="00213735">
            <w:pPr>
              <w:spacing w:after="0" w:line="240" w:lineRule="auto"/>
              <w:jc w:val="right"/>
              <w:rPr>
                <w:rFonts w:ascii="Times New Roman" w:eastAsia="Times New Roman" w:hAnsi="Times New Roman" w:cs="Times New Roman"/>
                <w:sz w:val="24"/>
                <w:szCs w:val="24"/>
                <w:lang w:eastAsia="ru-RU"/>
              </w:rPr>
            </w:pPr>
          </w:p>
          <w:p w:rsidR="00213735" w:rsidRDefault="00213735">
            <w:pPr>
              <w:spacing w:after="0" w:line="240" w:lineRule="auto"/>
              <w:jc w:val="right"/>
              <w:rPr>
                <w:rFonts w:ascii="Times New Roman" w:eastAsia="Times New Roman" w:hAnsi="Times New Roman" w:cs="Times New Roman"/>
                <w:sz w:val="24"/>
                <w:szCs w:val="24"/>
                <w:lang w:eastAsia="ru-RU"/>
              </w:rPr>
            </w:pPr>
          </w:p>
          <w:p w:rsidR="00213735" w:rsidRDefault="00213735">
            <w:pPr>
              <w:spacing w:after="0" w:line="240" w:lineRule="auto"/>
              <w:jc w:val="right"/>
              <w:rPr>
                <w:rFonts w:ascii="Times New Roman" w:eastAsia="Times New Roman" w:hAnsi="Times New Roman" w:cs="Times New Roman"/>
                <w:sz w:val="24"/>
                <w:szCs w:val="24"/>
                <w:lang w:eastAsia="ru-RU"/>
              </w:rPr>
            </w:pPr>
          </w:p>
          <w:p w:rsidR="00213735" w:rsidRDefault="00213735">
            <w:pPr>
              <w:spacing w:after="0" w:line="240" w:lineRule="auto"/>
              <w:jc w:val="right"/>
              <w:rPr>
                <w:rFonts w:ascii="Times New Roman" w:eastAsia="Times New Roman" w:hAnsi="Times New Roman" w:cs="Times New Roman"/>
                <w:sz w:val="24"/>
                <w:szCs w:val="24"/>
                <w:lang w:eastAsia="ru-RU"/>
              </w:rPr>
            </w:pPr>
          </w:p>
          <w:p w:rsidR="00213735" w:rsidRDefault="00213735">
            <w:pPr>
              <w:spacing w:after="0" w:line="240" w:lineRule="auto"/>
              <w:jc w:val="right"/>
              <w:rPr>
                <w:rFonts w:ascii="Times New Roman" w:eastAsia="Times New Roman" w:hAnsi="Times New Roman" w:cs="Times New Roman"/>
                <w:sz w:val="24"/>
                <w:szCs w:val="24"/>
                <w:lang w:eastAsia="ru-RU"/>
              </w:rPr>
            </w:pPr>
          </w:p>
        </w:tc>
        <w:tc>
          <w:tcPr>
            <w:tcW w:w="2467" w:type="dxa"/>
            <w:vMerge w:val="restart"/>
            <w:tcBorders>
              <w:top w:val="single" w:sz="4" w:space="0" w:color="auto"/>
              <w:left w:val="single" w:sz="4" w:space="0" w:color="auto"/>
              <w:right w:val="single" w:sz="4" w:space="0" w:color="auto"/>
            </w:tcBorders>
            <w:hideMark/>
          </w:tcPr>
          <w:p w:rsidR="00213735" w:rsidRDefault="00213735" w:rsidP="0021373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p>
          <w:p w:rsidR="00213735" w:rsidRDefault="00213735" w:rsidP="00AE1DCF">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Федеральный закон от 28.12.2009 № 381-ФЗ «Об </w:t>
            </w:r>
            <w:r>
              <w:rPr>
                <w:rFonts w:ascii="Times New Roman" w:eastAsia="Times New Roman" w:hAnsi="Times New Roman" w:cs="Times New Roman"/>
                <w:sz w:val="24"/>
                <w:szCs w:val="24"/>
                <w:lang w:eastAsia="ru-RU"/>
              </w:rPr>
              <w:lastRenderedPageBreak/>
              <w:t>основах государственного регулирования торговой деятельности в Российской Федерации»</w:t>
            </w:r>
          </w:p>
        </w:tc>
        <w:tc>
          <w:tcPr>
            <w:tcW w:w="2564" w:type="dxa"/>
            <w:tcBorders>
              <w:top w:val="single" w:sz="4" w:space="0" w:color="auto"/>
              <w:left w:val="single" w:sz="4" w:space="0" w:color="auto"/>
              <w:bottom w:val="single" w:sz="4" w:space="0" w:color="auto"/>
              <w:right w:val="single" w:sz="4" w:space="0" w:color="auto"/>
            </w:tcBorders>
            <w:hideMark/>
          </w:tcPr>
          <w:p w:rsidR="00213735" w:rsidRDefault="00213735" w:rsidP="00213735">
            <w:pPr>
              <w:spacing w:after="0" w:line="240" w:lineRule="auto"/>
              <w:jc w:val="both"/>
              <w:rPr>
                <w:rFonts w:ascii="Times New Roman" w:eastAsia="Times New Roman" w:hAnsi="Times New Roman" w:cs="Times New Roman"/>
                <w:sz w:val="24"/>
                <w:szCs w:val="24"/>
                <w:lang w:eastAsia="ru-RU"/>
              </w:rPr>
            </w:pPr>
          </w:p>
          <w:p w:rsidR="00213735" w:rsidRDefault="00213735" w:rsidP="00213735">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Часть 1 статьи 8</w:t>
            </w:r>
          </w:p>
        </w:tc>
        <w:tc>
          <w:tcPr>
            <w:tcW w:w="2312" w:type="dxa"/>
            <w:vMerge w:val="restart"/>
            <w:tcBorders>
              <w:top w:val="single" w:sz="4" w:space="0" w:color="auto"/>
              <w:left w:val="single" w:sz="4" w:space="0" w:color="auto"/>
              <w:right w:val="single" w:sz="4" w:space="0" w:color="auto"/>
            </w:tcBorders>
          </w:tcPr>
          <w:p w:rsidR="00213735" w:rsidRDefault="0024017D" w:rsidP="00AE1DCF">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Ю</w:t>
            </w:r>
            <w:r w:rsidR="00213735">
              <w:rPr>
                <w:rFonts w:ascii="Times New Roman" w:eastAsia="Times New Roman" w:hAnsi="Times New Roman" w:cs="Times New Roman"/>
                <w:sz w:val="24"/>
                <w:szCs w:val="24"/>
                <w:lang w:eastAsia="ru-RU"/>
              </w:rPr>
              <w:t xml:space="preserve">ридические лица, индивидуальные предприниматели, осуществляющие </w:t>
            </w:r>
            <w:r w:rsidR="00213735">
              <w:rPr>
                <w:rFonts w:ascii="Times New Roman" w:eastAsia="Times New Roman" w:hAnsi="Times New Roman" w:cs="Times New Roman"/>
                <w:sz w:val="24"/>
                <w:szCs w:val="24"/>
                <w:lang w:eastAsia="ru-RU"/>
              </w:rPr>
              <w:lastRenderedPageBreak/>
              <w:t>торговую деятельность</w:t>
            </w:r>
          </w:p>
        </w:tc>
        <w:tc>
          <w:tcPr>
            <w:tcW w:w="7128" w:type="dxa"/>
            <w:tcBorders>
              <w:top w:val="single" w:sz="4" w:space="0" w:color="auto"/>
              <w:left w:val="single" w:sz="4" w:space="0" w:color="auto"/>
              <w:bottom w:val="single" w:sz="4" w:space="0" w:color="auto"/>
              <w:right w:val="single" w:sz="4" w:space="0" w:color="auto"/>
            </w:tcBorders>
            <w:hideMark/>
          </w:tcPr>
          <w:p w:rsidR="00213735" w:rsidRDefault="00040CB1" w:rsidP="00213735">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213735" w:rsidRPr="00213735">
              <w:rPr>
                <w:rFonts w:ascii="Times New Roman" w:eastAsia="Times New Roman" w:hAnsi="Times New Roman" w:cs="Times New Roman"/>
                <w:sz w:val="24"/>
                <w:szCs w:val="24"/>
                <w:lang w:eastAsia="ru-RU"/>
              </w:rPr>
              <w:t xml:space="preserve">1. Торговая деятельность осуществляется хозяйствующими субъектами, предусмотренными настоящим Федеральным законом и зарегистрированными в установленном законодательством Российской Федерации порядке, если иное не предусмотрено </w:t>
            </w:r>
            <w:r w:rsidR="00213735" w:rsidRPr="00213735">
              <w:rPr>
                <w:rFonts w:ascii="Times New Roman" w:eastAsia="Times New Roman" w:hAnsi="Times New Roman" w:cs="Times New Roman"/>
                <w:sz w:val="24"/>
                <w:szCs w:val="24"/>
                <w:lang w:eastAsia="ru-RU"/>
              </w:rPr>
              <w:lastRenderedPageBreak/>
              <w:t>федеральными законами.</w:t>
            </w:r>
          </w:p>
          <w:p w:rsidR="00213735" w:rsidRDefault="00040CB1" w:rsidP="00040CB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(в редакции от </w:t>
            </w:r>
            <w:r w:rsidR="00213735">
              <w:rPr>
                <w:rFonts w:ascii="Times New Roman" w:eastAsia="Times New Roman" w:hAnsi="Times New Roman" w:cs="Times New Roman"/>
                <w:sz w:val="24"/>
                <w:szCs w:val="24"/>
                <w:lang w:eastAsia="ru-RU"/>
              </w:rPr>
              <w:t xml:space="preserve"> </w:t>
            </w:r>
            <w:r w:rsidRPr="00040CB1">
              <w:rPr>
                <w:rFonts w:ascii="Times New Roman" w:eastAsia="Times New Roman" w:hAnsi="Times New Roman" w:cs="Times New Roman"/>
                <w:sz w:val="24"/>
                <w:szCs w:val="24"/>
                <w:lang w:eastAsia="ru-RU"/>
              </w:rPr>
              <w:t>25.12.2018</w:t>
            </w:r>
            <w:r>
              <w:rPr>
                <w:rFonts w:ascii="Times New Roman" w:eastAsia="Times New Roman" w:hAnsi="Times New Roman" w:cs="Times New Roman"/>
                <w:sz w:val="24"/>
                <w:szCs w:val="24"/>
                <w:lang w:eastAsia="ru-RU"/>
              </w:rPr>
              <w:t>)</w:t>
            </w:r>
          </w:p>
        </w:tc>
      </w:tr>
      <w:tr w:rsidR="00213735" w:rsidTr="00AE1DCF">
        <w:trPr>
          <w:trHeight w:val="1985"/>
        </w:trPr>
        <w:tc>
          <w:tcPr>
            <w:tcW w:w="663" w:type="dxa"/>
            <w:gridSpan w:val="2"/>
            <w:vMerge/>
            <w:tcBorders>
              <w:left w:val="single" w:sz="4" w:space="0" w:color="auto"/>
              <w:bottom w:val="single" w:sz="4" w:space="0" w:color="auto"/>
              <w:right w:val="single" w:sz="4" w:space="0" w:color="auto"/>
            </w:tcBorders>
          </w:tcPr>
          <w:p w:rsidR="00213735" w:rsidRDefault="00213735">
            <w:pPr>
              <w:spacing w:after="0" w:line="240" w:lineRule="auto"/>
              <w:jc w:val="right"/>
              <w:rPr>
                <w:rFonts w:ascii="Times New Roman" w:eastAsia="Times New Roman" w:hAnsi="Times New Roman" w:cs="Times New Roman"/>
                <w:sz w:val="24"/>
                <w:szCs w:val="24"/>
                <w:lang w:eastAsia="ru-RU"/>
              </w:rPr>
            </w:pPr>
          </w:p>
        </w:tc>
        <w:tc>
          <w:tcPr>
            <w:tcW w:w="2467" w:type="dxa"/>
            <w:vMerge/>
            <w:tcBorders>
              <w:left w:val="single" w:sz="4" w:space="0" w:color="auto"/>
              <w:bottom w:val="single" w:sz="4" w:space="0" w:color="auto"/>
              <w:right w:val="single" w:sz="4" w:space="0" w:color="auto"/>
            </w:tcBorders>
          </w:tcPr>
          <w:p w:rsidR="00213735" w:rsidRDefault="00213735" w:rsidP="00744B81">
            <w:pPr>
              <w:spacing w:after="0" w:line="240" w:lineRule="auto"/>
              <w:jc w:val="both"/>
              <w:rPr>
                <w:rFonts w:ascii="Times New Roman" w:eastAsia="Times New Roman" w:hAnsi="Times New Roman" w:cs="Times New Roman"/>
                <w:sz w:val="24"/>
                <w:szCs w:val="24"/>
                <w:lang w:eastAsia="ru-RU"/>
              </w:rPr>
            </w:pPr>
          </w:p>
        </w:tc>
        <w:tc>
          <w:tcPr>
            <w:tcW w:w="2564" w:type="dxa"/>
            <w:tcBorders>
              <w:top w:val="single" w:sz="4" w:space="0" w:color="auto"/>
              <w:left w:val="single" w:sz="4" w:space="0" w:color="auto"/>
              <w:bottom w:val="single" w:sz="4" w:space="0" w:color="auto"/>
              <w:right w:val="single" w:sz="4" w:space="0" w:color="auto"/>
            </w:tcBorders>
          </w:tcPr>
          <w:p w:rsidR="00040CB1" w:rsidRDefault="00040CB1" w:rsidP="00744B8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p>
          <w:p w:rsidR="00213735" w:rsidRDefault="00040CB1" w:rsidP="00744B8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AE1DCF">
              <w:rPr>
                <w:rFonts w:ascii="Times New Roman" w:eastAsia="Times New Roman" w:hAnsi="Times New Roman" w:cs="Times New Roman"/>
                <w:sz w:val="24"/>
                <w:szCs w:val="24"/>
                <w:lang w:eastAsia="ru-RU"/>
              </w:rPr>
              <w:t>Ч</w:t>
            </w:r>
            <w:r w:rsidR="00213735" w:rsidRPr="00213735">
              <w:rPr>
                <w:rFonts w:ascii="Times New Roman" w:eastAsia="Times New Roman" w:hAnsi="Times New Roman" w:cs="Times New Roman"/>
                <w:sz w:val="24"/>
                <w:szCs w:val="24"/>
                <w:lang w:eastAsia="ru-RU"/>
              </w:rPr>
              <w:t>асть 3 статьи 10</w:t>
            </w:r>
          </w:p>
        </w:tc>
        <w:tc>
          <w:tcPr>
            <w:tcW w:w="2312" w:type="dxa"/>
            <w:vMerge/>
            <w:tcBorders>
              <w:left w:val="single" w:sz="4" w:space="0" w:color="auto"/>
              <w:bottom w:val="single" w:sz="4" w:space="0" w:color="auto"/>
              <w:right w:val="single" w:sz="4" w:space="0" w:color="auto"/>
            </w:tcBorders>
          </w:tcPr>
          <w:p w:rsidR="00213735" w:rsidRDefault="00213735" w:rsidP="00744B81">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128" w:type="dxa"/>
            <w:tcBorders>
              <w:top w:val="single" w:sz="4" w:space="0" w:color="auto"/>
              <w:left w:val="single" w:sz="4" w:space="0" w:color="auto"/>
              <w:bottom w:val="single" w:sz="4" w:space="0" w:color="auto"/>
              <w:right w:val="single" w:sz="4" w:space="0" w:color="auto"/>
            </w:tcBorders>
          </w:tcPr>
          <w:p w:rsidR="00213735" w:rsidRDefault="00040CB1" w:rsidP="00744B8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0CB1">
              <w:rPr>
                <w:rFonts w:ascii="Times New Roman" w:eastAsia="Times New Roman" w:hAnsi="Times New Roman" w:cs="Times New Roman"/>
                <w:sz w:val="24"/>
                <w:szCs w:val="24"/>
                <w:lang w:eastAsia="ru-RU"/>
              </w:rPr>
              <w:t>3. Схема размещения нестационарных торговых объектов разрабатывается и утверждается органом местного самоуправления, определенным в соответствии с уставом муниципального образования, в порядке, установленном уполномоченным органом исполнительной власти субъекта Российской Федерации.</w:t>
            </w:r>
          </w:p>
          <w:p w:rsidR="00040CB1" w:rsidRDefault="00040CB1" w:rsidP="00744B81">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040CB1">
              <w:rPr>
                <w:rFonts w:ascii="Times New Roman" w:eastAsia="Times New Roman" w:hAnsi="Times New Roman" w:cs="Times New Roman"/>
                <w:sz w:val="24"/>
                <w:szCs w:val="24"/>
                <w:lang w:eastAsia="ru-RU"/>
              </w:rPr>
              <w:t>(в редакции от  25.12.2018)</w:t>
            </w:r>
          </w:p>
        </w:tc>
      </w:tr>
      <w:tr w:rsidR="0024017D" w:rsidTr="00DE79DD">
        <w:tc>
          <w:tcPr>
            <w:tcW w:w="663" w:type="dxa"/>
            <w:gridSpan w:val="2"/>
            <w:vMerge w:val="restart"/>
            <w:tcBorders>
              <w:left w:val="single" w:sz="4" w:space="0" w:color="auto"/>
              <w:right w:val="single" w:sz="4" w:space="0" w:color="auto"/>
            </w:tcBorders>
          </w:tcPr>
          <w:p w:rsidR="0024017D" w:rsidRPr="0024017D" w:rsidRDefault="0024017D" w:rsidP="0024017D">
            <w:pPr>
              <w:spacing w:after="0" w:line="240" w:lineRule="auto"/>
              <w:jc w:val="right"/>
              <w:rPr>
                <w:rFonts w:ascii="Times New Roman" w:hAnsi="Times New Roman" w:cs="Times New Roman"/>
                <w:sz w:val="24"/>
                <w:szCs w:val="24"/>
              </w:rPr>
            </w:pPr>
            <w:r w:rsidRPr="0024017D">
              <w:rPr>
                <w:rFonts w:ascii="Times New Roman" w:hAnsi="Times New Roman" w:cs="Times New Roman"/>
                <w:sz w:val="24"/>
                <w:szCs w:val="24"/>
              </w:rPr>
              <w:t>2</w:t>
            </w:r>
            <w:r w:rsidRPr="0024017D">
              <w:rPr>
                <w:rFonts w:ascii="Times New Roman" w:hAnsi="Times New Roman" w:cs="Times New Roman"/>
                <w:sz w:val="24"/>
                <w:szCs w:val="24"/>
              </w:rPr>
              <w:t>.</w:t>
            </w:r>
          </w:p>
        </w:tc>
        <w:tc>
          <w:tcPr>
            <w:tcW w:w="2467" w:type="dxa"/>
            <w:vMerge w:val="restart"/>
            <w:tcBorders>
              <w:left w:val="single" w:sz="4" w:space="0" w:color="auto"/>
              <w:right w:val="single" w:sz="4" w:space="0" w:color="auto"/>
            </w:tcBorders>
          </w:tcPr>
          <w:p w:rsidR="0024017D" w:rsidRPr="0024017D" w:rsidRDefault="0024017D" w:rsidP="0024017D">
            <w:pPr>
              <w:spacing w:after="0" w:line="240" w:lineRule="auto"/>
              <w:jc w:val="both"/>
              <w:rPr>
                <w:rFonts w:ascii="Times New Roman" w:hAnsi="Times New Roman" w:cs="Times New Roman"/>
                <w:sz w:val="24"/>
                <w:szCs w:val="24"/>
              </w:rPr>
            </w:pPr>
            <w:r w:rsidRPr="0024017D">
              <w:rPr>
                <w:rFonts w:ascii="Times New Roman" w:hAnsi="Times New Roman" w:cs="Times New Roman"/>
                <w:sz w:val="24"/>
                <w:szCs w:val="24"/>
              </w:rPr>
              <w:t xml:space="preserve">Федеральный закон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tc>
        <w:tc>
          <w:tcPr>
            <w:tcW w:w="2564" w:type="dxa"/>
            <w:tcBorders>
              <w:top w:val="single" w:sz="4" w:space="0" w:color="auto"/>
              <w:left w:val="single" w:sz="4" w:space="0" w:color="auto"/>
              <w:bottom w:val="single" w:sz="4" w:space="0" w:color="auto"/>
              <w:right w:val="single" w:sz="4" w:space="0" w:color="auto"/>
            </w:tcBorders>
          </w:tcPr>
          <w:p w:rsidR="0024017D" w:rsidRPr="0024017D" w:rsidRDefault="00AE1DCF" w:rsidP="002401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w:t>
            </w:r>
            <w:r w:rsidR="0024017D">
              <w:rPr>
                <w:rFonts w:ascii="Times New Roman" w:hAnsi="Times New Roman" w:cs="Times New Roman"/>
                <w:sz w:val="24"/>
                <w:szCs w:val="24"/>
              </w:rPr>
              <w:t>асть 1 статьи 9</w:t>
            </w:r>
          </w:p>
          <w:p w:rsidR="0024017D" w:rsidRPr="0024017D" w:rsidRDefault="0024017D" w:rsidP="0024017D">
            <w:pPr>
              <w:spacing w:after="0" w:line="240" w:lineRule="auto"/>
              <w:jc w:val="both"/>
              <w:rPr>
                <w:rFonts w:ascii="Times New Roman" w:hAnsi="Times New Roman" w:cs="Times New Roman"/>
                <w:sz w:val="24"/>
                <w:szCs w:val="24"/>
              </w:rPr>
            </w:pPr>
          </w:p>
        </w:tc>
        <w:tc>
          <w:tcPr>
            <w:tcW w:w="2312" w:type="dxa"/>
            <w:vMerge w:val="restart"/>
            <w:tcBorders>
              <w:left w:val="single" w:sz="4" w:space="0" w:color="auto"/>
              <w:right w:val="single" w:sz="4" w:space="0" w:color="auto"/>
            </w:tcBorders>
          </w:tcPr>
          <w:p w:rsidR="0024017D" w:rsidRDefault="0024017D" w:rsidP="0024017D">
            <w:pPr>
              <w:spacing w:after="0" w:line="240" w:lineRule="auto"/>
              <w:jc w:val="both"/>
              <w:rPr>
                <w:rFonts w:ascii="Times New Roman" w:hAnsi="Times New Roman" w:cs="Times New Roman"/>
                <w:sz w:val="24"/>
                <w:szCs w:val="24"/>
              </w:rPr>
            </w:pPr>
          </w:p>
          <w:p w:rsidR="0024017D" w:rsidRPr="0024017D" w:rsidRDefault="00A95B49" w:rsidP="0024017D">
            <w:pPr>
              <w:spacing w:after="0" w:line="240" w:lineRule="auto"/>
              <w:jc w:val="both"/>
              <w:rPr>
                <w:rFonts w:ascii="Times New Roman" w:hAnsi="Times New Roman" w:cs="Times New Roman"/>
                <w:sz w:val="24"/>
                <w:szCs w:val="24"/>
              </w:rPr>
            </w:pPr>
            <w:r w:rsidRPr="00A95B49">
              <w:rPr>
                <w:rFonts w:ascii="Times New Roman" w:hAnsi="Times New Roman" w:cs="Times New Roman"/>
                <w:sz w:val="24"/>
                <w:szCs w:val="24"/>
              </w:rPr>
              <w:t>юридические лица, индивидуальные предприниматели, осуществляющие торговую деятельность</w:t>
            </w:r>
          </w:p>
        </w:tc>
        <w:tc>
          <w:tcPr>
            <w:tcW w:w="7128" w:type="dxa"/>
            <w:tcBorders>
              <w:top w:val="single" w:sz="4" w:space="0" w:color="auto"/>
              <w:left w:val="single" w:sz="4" w:space="0" w:color="auto"/>
              <w:bottom w:val="single" w:sz="4" w:space="0" w:color="auto"/>
              <w:right w:val="single" w:sz="4" w:space="0" w:color="auto"/>
            </w:tcBorders>
          </w:tcPr>
          <w:p w:rsidR="0024017D" w:rsidRDefault="0024017D" w:rsidP="0024017D">
            <w:pPr>
              <w:autoSpaceDE w:val="0"/>
              <w:autoSpaceDN w:val="0"/>
              <w:adjustRightInd w:val="0"/>
              <w:spacing w:after="0" w:line="240" w:lineRule="auto"/>
              <w:ind w:firstLine="540"/>
              <w:jc w:val="both"/>
              <w:outlineLvl w:val="0"/>
              <w:rPr>
                <w:rFonts w:ascii="Times New Roman" w:hAnsi="Times New Roman" w:cs="Times New Roman"/>
                <w:bCs/>
                <w:sz w:val="24"/>
                <w:szCs w:val="24"/>
              </w:rPr>
            </w:pPr>
            <w:r w:rsidRPr="0024017D">
              <w:rPr>
                <w:rFonts w:ascii="Times New Roman" w:hAnsi="Times New Roman" w:cs="Times New Roman"/>
                <w:bCs/>
                <w:sz w:val="24"/>
                <w:szCs w:val="24"/>
              </w:rPr>
              <w:t>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A95B49" w:rsidRPr="0024017D" w:rsidRDefault="00A95B49" w:rsidP="00A95B49">
            <w:pPr>
              <w:autoSpaceDE w:val="0"/>
              <w:autoSpaceDN w:val="0"/>
              <w:adjustRightInd w:val="0"/>
              <w:spacing w:after="0" w:line="240" w:lineRule="auto"/>
              <w:ind w:firstLine="540"/>
              <w:jc w:val="both"/>
              <w:outlineLvl w:val="0"/>
              <w:rPr>
                <w:rFonts w:ascii="Times New Roman" w:hAnsi="Times New Roman" w:cs="Times New Roman"/>
                <w:bCs/>
                <w:sz w:val="24"/>
                <w:szCs w:val="24"/>
              </w:rPr>
            </w:pPr>
            <w:r>
              <w:rPr>
                <w:rFonts w:ascii="Times New Roman" w:hAnsi="Times New Roman" w:cs="Times New Roman"/>
                <w:bCs/>
                <w:sz w:val="24"/>
                <w:szCs w:val="24"/>
              </w:rPr>
              <w:t xml:space="preserve">(в редакции от </w:t>
            </w:r>
            <w:r w:rsidRPr="00A95B49">
              <w:rPr>
                <w:rFonts w:ascii="Times New Roman" w:hAnsi="Times New Roman" w:cs="Times New Roman"/>
                <w:bCs/>
                <w:sz w:val="24"/>
                <w:szCs w:val="24"/>
              </w:rPr>
              <w:t>27.12.2018</w:t>
            </w:r>
            <w:r>
              <w:rPr>
                <w:rFonts w:ascii="Times New Roman" w:hAnsi="Times New Roman" w:cs="Times New Roman"/>
                <w:bCs/>
                <w:sz w:val="24"/>
                <w:szCs w:val="24"/>
              </w:rPr>
              <w:t>)</w:t>
            </w:r>
          </w:p>
        </w:tc>
      </w:tr>
      <w:tr w:rsidR="0024017D" w:rsidTr="00DE79DD">
        <w:tc>
          <w:tcPr>
            <w:tcW w:w="663" w:type="dxa"/>
            <w:gridSpan w:val="2"/>
            <w:vMerge/>
            <w:tcBorders>
              <w:left w:val="single" w:sz="4" w:space="0" w:color="auto"/>
              <w:right w:val="single" w:sz="4" w:space="0" w:color="auto"/>
            </w:tcBorders>
          </w:tcPr>
          <w:p w:rsidR="0024017D" w:rsidRPr="0024017D" w:rsidRDefault="0024017D" w:rsidP="0024017D">
            <w:pPr>
              <w:spacing w:after="0" w:line="240" w:lineRule="auto"/>
              <w:jc w:val="right"/>
              <w:rPr>
                <w:rFonts w:ascii="Times New Roman" w:hAnsi="Times New Roman" w:cs="Times New Roman"/>
                <w:sz w:val="24"/>
                <w:szCs w:val="24"/>
              </w:rPr>
            </w:pPr>
          </w:p>
        </w:tc>
        <w:tc>
          <w:tcPr>
            <w:tcW w:w="2467" w:type="dxa"/>
            <w:vMerge/>
            <w:tcBorders>
              <w:left w:val="single" w:sz="4" w:space="0" w:color="auto"/>
              <w:right w:val="single" w:sz="4" w:space="0" w:color="auto"/>
            </w:tcBorders>
          </w:tcPr>
          <w:p w:rsidR="0024017D" w:rsidRPr="0024017D" w:rsidRDefault="0024017D" w:rsidP="0024017D">
            <w:pPr>
              <w:spacing w:after="0" w:line="240" w:lineRule="auto"/>
              <w:jc w:val="both"/>
              <w:rPr>
                <w:rFonts w:ascii="Times New Roman" w:hAnsi="Times New Roman" w:cs="Times New Roman"/>
                <w:sz w:val="24"/>
                <w:szCs w:val="24"/>
              </w:rPr>
            </w:pPr>
          </w:p>
        </w:tc>
        <w:tc>
          <w:tcPr>
            <w:tcW w:w="2564" w:type="dxa"/>
            <w:tcBorders>
              <w:top w:val="single" w:sz="4" w:space="0" w:color="auto"/>
              <w:left w:val="single" w:sz="4" w:space="0" w:color="auto"/>
              <w:bottom w:val="single" w:sz="4" w:space="0" w:color="auto"/>
              <w:right w:val="single" w:sz="4" w:space="0" w:color="auto"/>
            </w:tcBorders>
          </w:tcPr>
          <w:p w:rsidR="0024017D" w:rsidRPr="0024017D" w:rsidRDefault="0024017D" w:rsidP="002401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часть 1 статьи 10</w:t>
            </w:r>
          </w:p>
        </w:tc>
        <w:tc>
          <w:tcPr>
            <w:tcW w:w="2312" w:type="dxa"/>
            <w:vMerge/>
            <w:tcBorders>
              <w:left w:val="single" w:sz="4" w:space="0" w:color="auto"/>
              <w:right w:val="single" w:sz="4" w:space="0" w:color="auto"/>
            </w:tcBorders>
          </w:tcPr>
          <w:p w:rsidR="0024017D" w:rsidRPr="0024017D" w:rsidRDefault="0024017D" w:rsidP="0024017D">
            <w:pPr>
              <w:spacing w:after="0" w:line="240" w:lineRule="auto"/>
              <w:jc w:val="both"/>
              <w:rPr>
                <w:rFonts w:ascii="Times New Roman" w:hAnsi="Times New Roman" w:cs="Times New Roman"/>
                <w:sz w:val="24"/>
                <w:szCs w:val="24"/>
              </w:rPr>
            </w:pPr>
          </w:p>
        </w:tc>
        <w:tc>
          <w:tcPr>
            <w:tcW w:w="7128" w:type="dxa"/>
            <w:tcBorders>
              <w:top w:val="single" w:sz="4" w:space="0" w:color="auto"/>
              <w:left w:val="single" w:sz="4" w:space="0" w:color="auto"/>
              <w:bottom w:val="single" w:sz="4" w:space="0" w:color="auto"/>
              <w:right w:val="single" w:sz="4" w:space="0" w:color="auto"/>
            </w:tcBorders>
          </w:tcPr>
          <w:p w:rsidR="0024017D" w:rsidRPr="0024017D" w:rsidRDefault="0024017D" w:rsidP="0024017D">
            <w:pPr>
              <w:autoSpaceDE w:val="0"/>
              <w:autoSpaceDN w:val="0"/>
              <w:adjustRightInd w:val="0"/>
              <w:spacing w:after="0" w:line="240" w:lineRule="auto"/>
              <w:ind w:firstLine="540"/>
              <w:jc w:val="both"/>
              <w:outlineLvl w:val="0"/>
              <w:rPr>
                <w:rFonts w:ascii="Times New Roman" w:hAnsi="Times New Roman" w:cs="Times New Roman"/>
                <w:bCs/>
                <w:sz w:val="24"/>
                <w:szCs w:val="24"/>
              </w:rPr>
            </w:pPr>
            <w:r w:rsidRPr="0024017D">
              <w:rPr>
                <w:rFonts w:ascii="Times New Roman" w:hAnsi="Times New Roman" w:cs="Times New Roman"/>
                <w:bCs/>
                <w:sz w:val="24"/>
                <w:szCs w:val="24"/>
              </w:rPr>
              <w:t xml:space="preserve">1. </w:t>
            </w:r>
            <w:proofErr w:type="gramStart"/>
            <w:r w:rsidRPr="0024017D">
              <w:rPr>
                <w:rFonts w:ascii="Times New Roman" w:hAnsi="Times New Roman" w:cs="Times New Roman"/>
                <w:bCs/>
                <w:sz w:val="24"/>
                <w:szCs w:val="24"/>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w:t>
            </w:r>
            <w:proofErr w:type="gramEnd"/>
            <w:r w:rsidRPr="0024017D">
              <w:rPr>
                <w:rFonts w:ascii="Times New Roman" w:hAnsi="Times New Roman" w:cs="Times New Roman"/>
                <w:bCs/>
                <w:sz w:val="24"/>
                <w:szCs w:val="24"/>
              </w:rPr>
              <w:t xml:space="preserve">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w:t>
            </w:r>
            <w:r w:rsidRPr="0024017D">
              <w:rPr>
                <w:rFonts w:ascii="Times New Roman" w:hAnsi="Times New Roman" w:cs="Times New Roman"/>
                <w:bCs/>
                <w:sz w:val="24"/>
                <w:szCs w:val="24"/>
              </w:rPr>
              <w:lastRenderedPageBreak/>
              <w:t>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Start"/>
            <w:r w:rsidRPr="0024017D">
              <w:rPr>
                <w:rFonts w:ascii="Times New Roman" w:hAnsi="Times New Roman" w:cs="Times New Roman"/>
                <w:bCs/>
                <w:sz w:val="24"/>
                <w:szCs w:val="24"/>
              </w:rPr>
              <w:t>.</w:t>
            </w:r>
            <w:proofErr w:type="gramEnd"/>
            <w:r w:rsidR="00A95B49">
              <w:t xml:space="preserve"> </w:t>
            </w:r>
            <w:r w:rsidR="00A95B49" w:rsidRPr="00A95B49">
              <w:rPr>
                <w:rFonts w:ascii="Times New Roman" w:hAnsi="Times New Roman" w:cs="Times New Roman"/>
                <w:bCs/>
                <w:sz w:val="24"/>
                <w:szCs w:val="24"/>
              </w:rPr>
              <w:t>(</w:t>
            </w:r>
            <w:proofErr w:type="gramStart"/>
            <w:r w:rsidR="00A95B49" w:rsidRPr="00A95B49">
              <w:rPr>
                <w:rFonts w:ascii="Times New Roman" w:hAnsi="Times New Roman" w:cs="Times New Roman"/>
                <w:bCs/>
                <w:sz w:val="24"/>
                <w:szCs w:val="24"/>
              </w:rPr>
              <w:t>в</w:t>
            </w:r>
            <w:proofErr w:type="gramEnd"/>
            <w:r w:rsidR="00A95B49" w:rsidRPr="00A95B49">
              <w:rPr>
                <w:rFonts w:ascii="Times New Roman" w:hAnsi="Times New Roman" w:cs="Times New Roman"/>
                <w:bCs/>
                <w:sz w:val="24"/>
                <w:szCs w:val="24"/>
              </w:rPr>
              <w:t xml:space="preserve"> редакции от 27.12.2018)</w:t>
            </w:r>
          </w:p>
        </w:tc>
      </w:tr>
      <w:tr w:rsidR="0024017D" w:rsidTr="00DE79DD">
        <w:tc>
          <w:tcPr>
            <w:tcW w:w="663" w:type="dxa"/>
            <w:gridSpan w:val="2"/>
            <w:vMerge/>
            <w:tcBorders>
              <w:left w:val="single" w:sz="4" w:space="0" w:color="auto"/>
              <w:right w:val="single" w:sz="4" w:space="0" w:color="auto"/>
            </w:tcBorders>
          </w:tcPr>
          <w:p w:rsidR="0024017D" w:rsidRPr="0024017D" w:rsidRDefault="0024017D" w:rsidP="0024017D">
            <w:pPr>
              <w:spacing w:after="0" w:line="240" w:lineRule="auto"/>
              <w:jc w:val="right"/>
              <w:rPr>
                <w:rFonts w:ascii="Times New Roman" w:hAnsi="Times New Roman" w:cs="Times New Roman"/>
                <w:sz w:val="24"/>
                <w:szCs w:val="24"/>
              </w:rPr>
            </w:pPr>
          </w:p>
        </w:tc>
        <w:tc>
          <w:tcPr>
            <w:tcW w:w="2467" w:type="dxa"/>
            <w:vMerge/>
            <w:tcBorders>
              <w:left w:val="single" w:sz="4" w:space="0" w:color="auto"/>
              <w:right w:val="single" w:sz="4" w:space="0" w:color="auto"/>
            </w:tcBorders>
          </w:tcPr>
          <w:p w:rsidR="0024017D" w:rsidRPr="0024017D" w:rsidRDefault="0024017D" w:rsidP="0024017D">
            <w:pPr>
              <w:spacing w:after="0" w:line="240" w:lineRule="auto"/>
              <w:jc w:val="both"/>
              <w:rPr>
                <w:rFonts w:ascii="Times New Roman" w:hAnsi="Times New Roman" w:cs="Times New Roman"/>
                <w:sz w:val="24"/>
                <w:szCs w:val="24"/>
              </w:rPr>
            </w:pPr>
          </w:p>
        </w:tc>
        <w:tc>
          <w:tcPr>
            <w:tcW w:w="2564" w:type="dxa"/>
            <w:tcBorders>
              <w:top w:val="single" w:sz="4" w:space="0" w:color="auto"/>
              <w:left w:val="single" w:sz="4" w:space="0" w:color="auto"/>
              <w:bottom w:val="single" w:sz="4" w:space="0" w:color="auto"/>
              <w:right w:val="single" w:sz="4" w:space="0" w:color="auto"/>
            </w:tcBorders>
          </w:tcPr>
          <w:p w:rsidR="0024017D" w:rsidRPr="0024017D" w:rsidRDefault="0024017D" w:rsidP="0024017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часть 1 статьи 11</w:t>
            </w:r>
          </w:p>
        </w:tc>
        <w:tc>
          <w:tcPr>
            <w:tcW w:w="2312" w:type="dxa"/>
            <w:vMerge/>
            <w:tcBorders>
              <w:left w:val="single" w:sz="4" w:space="0" w:color="auto"/>
              <w:bottom w:val="single" w:sz="4" w:space="0" w:color="auto"/>
              <w:right w:val="single" w:sz="4" w:space="0" w:color="auto"/>
            </w:tcBorders>
          </w:tcPr>
          <w:p w:rsidR="0024017D" w:rsidRPr="0024017D" w:rsidRDefault="0024017D" w:rsidP="0024017D">
            <w:pPr>
              <w:spacing w:after="0" w:line="240" w:lineRule="auto"/>
              <w:jc w:val="both"/>
              <w:rPr>
                <w:rFonts w:ascii="Times New Roman" w:hAnsi="Times New Roman" w:cs="Times New Roman"/>
                <w:sz w:val="24"/>
                <w:szCs w:val="24"/>
              </w:rPr>
            </w:pPr>
          </w:p>
        </w:tc>
        <w:tc>
          <w:tcPr>
            <w:tcW w:w="7128" w:type="dxa"/>
            <w:tcBorders>
              <w:top w:val="single" w:sz="4" w:space="0" w:color="auto"/>
              <w:left w:val="single" w:sz="4" w:space="0" w:color="auto"/>
              <w:bottom w:val="single" w:sz="4" w:space="0" w:color="auto"/>
              <w:right w:val="single" w:sz="4" w:space="0" w:color="auto"/>
            </w:tcBorders>
          </w:tcPr>
          <w:p w:rsidR="0024017D" w:rsidRPr="0024017D" w:rsidRDefault="0024017D" w:rsidP="0024017D">
            <w:pPr>
              <w:autoSpaceDE w:val="0"/>
              <w:autoSpaceDN w:val="0"/>
              <w:adjustRightInd w:val="0"/>
              <w:spacing w:after="0" w:line="240" w:lineRule="auto"/>
              <w:ind w:firstLine="540"/>
              <w:jc w:val="both"/>
              <w:outlineLvl w:val="0"/>
              <w:rPr>
                <w:rFonts w:ascii="Times New Roman" w:hAnsi="Times New Roman" w:cs="Times New Roman"/>
                <w:bCs/>
                <w:sz w:val="24"/>
                <w:szCs w:val="24"/>
              </w:rPr>
            </w:pPr>
            <w:r w:rsidRPr="0024017D">
              <w:rPr>
                <w:rFonts w:ascii="Times New Roman" w:hAnsi="Times New Roman" w:cs="Times New Roman"/>
                <w:bCs/>
                <w:sz w:val="24"/>
                <w:szCs w:val="24"/>
              </w:rPr>
              <w:t>1.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roofErr w:type="gramStart"/>
            <w:r w:rsidRPr="0024017D">
              <w:rPr>
                <w:rFonts w:ascii="Times New Roman" w:hAnsi="Times New Roman" w:cs="Times New Roman"/>
                <w:bCs/>
                <w:sz w:val="24"/>
                <w:szCs w:val="24"/>
              </w:rPr>
              <w:t>.</w:t>
            </w:r>
            <w:proofErr w:type="gramEnd"/>
            <w:r w:rsidR="00A95B49">
              <w:t xml:space="preserve"> </w:t>
            </w:r>
            <w:r w:rsidR="00A95B49" w:rsidRPr="00A95B49">
              <w:rPr>
                <w:rFonts w:ascii="Times New Roman" w:hAnsi="Times New Roman" w:cs="Times New Roman"/>
                <w:bCs/>
                <w:sz w:val="24"/>
                <w:szCs w:val="24"/>
              </w:rPr>
              <w:t>(</w:t>
            </w:r>
            <w:proofErr w:type="gramStart"/>
            <w:r w:rsidR="00A95B49" w:rsidRPr="00A95B49">
              <w:rPr>
                <w:rFonts w:ascii="Times New Roman" w:hAnsi="Times New Roman" w:cs="Times New Roman"/>
                <w:bCs/>
                <w:sz w:val="24"/>
                <w:szCs w:val="24"/>
              </w:rPr>
              <w:t>в</w:t>
            </w:r>
            <w:proofErr w:type="gramEnd"/>
            <w:r w:rsidR="00A95B49" w:rsidRPr="00A95B49">
              <w:rPr>
                <w:rFonts w:ascii="Times New Roman" w:hAnsi="Times New Roman" w:cs="Times New Roman"/>
                <w:bCs/>
                <w:sz w:val="24"/>
                <w:szCs w:val="24"/>
              </w:rPr>
              <w:t xml:space="preserve"> редакции от 27.12.2018)</w:t>
            </w:r>
          </w:p>
        </w:tc>
      </w:tr>
      <w:tr w:rsidR="0024017D" w:rsidTr="0024017D">
        <w:tc>
          <w:tcPr>
            <w:tcW w:w="663" w:type="dxa"/>
            <w:gridSpan w:val="2"/>
            <w:vMerge/>
            <w:tcBorders>
              <w:left w:val="single" w:sz="4" w:space="0" w:color="auto"/>
              <w:bottom w:val="single" w:sz="4" w:space="0" w:color="auto"/>
              <w:right w:val="single" w:sz="4" w:space="0" w:color="auto"/>
            </w:tcBorders>
          </w:tcPr>
          <w:p w:rsidR="0024017D" w:rsidRPr="0024017D" w:rsidRDefault="0024017D" w:rsidP="0024017D">
            <w:pPr>
              <w:spacing w:after="0" w:line="240" w:lineRule="auto"/>
              <w:jc w:val="right"/>
              <w:rPr>
                <w:rFonts w:ascii="Times New Roman" w:hAnsi="Times New Roman" w:cs="Times New Roman"/>
                <w:sz w:val="24"/>
                <w:szCs w:val="24"/>
              </w:rPr>
            </w:pPr>
          </w:p>
        </w:tc>
        <w:tc>
          <w:tcPr>
            <w:tcW w:w="2467" w:type="dxa"/>
            <w:vMerge/>
            <w:tcBorders>
              <w:left w:val="single" w:sz="4" w:space="0" w:color="auto"/>
              <w:right w:val="single" w:sz="4" w:space="0" w:color="auto"/>
            </w:tcBorders>
          </w:tcPr>
          <w:p w:rsidR="0024017D" w:rsidRPr="0024017D" w:rsidRDefault="0024017D" w:rsidP="0024017D">
            <w:pPr>
              <w:spacing w:after="0" w:line="240" w:lineRule="auto"/>
              <w:jc w:val="both"/>
              <w:rPr>
                <w:rFonts w:ascii="Times New Roman" w:hAnsi="Times New Roman" w:cs="Times New Roman"/>
                <w:sz w:val="24"/>
                <w:szCs w:val="24"/>
              </w:rPr>
            </w:pPr>
          </w:p>
        </w:tc>
        <w:tc>
          <w:tcPr>
            <w:tcW w:w="2564" w:type="dxa"/>
            <w:tcBorders>
              <w:top w:val="single" w:sz="4" w:space="0" w:color="auto"/>
              <w:left w:val="single" w:sz="4" w:space="0" w:color="auto"/>
              <w:bottom w:val="single" w:sz="4" w:space="0" w:color="auto"/>
              <w:right w:val="single" w:sz="4" w:space="0" w:color="auto"/>
            </w:tcBorders>
          </w:tcPr>
          <w:p w:rsidR="0024017D" w:rsidRPr="0024017D" w:rsidRDefault="0024017D" w:rsidP="0024017D">
            <w:pPr>
              <w:spacing w:after="0" w:line="240" w:lineRule="auto"/>
              <w:jc w:val="both"/>
              <w:rPr>
                <w:rFonts w:ascii="Times New Roman" w:hAnsi="Times New Roman" w:cs="Times New Roman"/>
                <w:sz w:val="24"/>
                <w:szCs w:val="24"/>
              </w:rPr>
            </w:pPr>
            <w:r w:rsidRPr="0024017D">
              <w:rPr>
                <w:rFonts w:ascii="Times New Roman" w:hAnsi="Times New Roman" w:cs="Times New Roman"/>
                <w:sz w:val="24"/>
                <w:szCs w:val="24"/>
              </w:rPr>
              <w:t>часть 1 статьи 12</w:t>
            </w:r>
          </w:p>
        </w:tc>
        <w:tc>
          <w:tcPr>
            <w:tcW w:w="2312" w:type="dxa"/>
            <w:tcBorders>
              <w:left w:val="single" w:sz="4" w:space="0" w:color="auto"/>
              <w:bottom w:val="single" w:sz="4" w:space="0" w:color="auto"/>
              <w:right w:val="single" w:sz="4" w:space="0" w:color="auto"/>
            </w:tcBorders>
          </w:tcPr>
          <w:p w:rsidR="0024017D" w:rsidRPr="0024017D" w:rsidRDefault="0024017D" w:rsidP="0024017D">
            <w:pPr>
              <w:spacing w:after="0" w:line="240" w:lineRule="auto"/>
              <w:jc w:val="both"/>
              <w:rPr>
                <w:rFonts w:ascii="Times New Roman" w:hAnsi="Times New Roman" w:cs="Times New Roman"/>
                <w:sz w:val="24"/>
                <w:szCs w:val="24"/>
              </w:rPr>
            </w:pPr>
          </w:p>
        </w:tc>
        <w:tc>
          <w:tcPr>
            <w:tcW w:w="7128" w:type="dxa"/>
            <w:tcBorders>
              <w:top w:val="single" w:sz="4" w:space="0" w:color="auto"/>
              <w:left w:val="single" w:sz="4" w:space="0" w:color="auto"/>
              <w:bottom w:val="single" w:sz="4" w:space="0" w:color="auto"/>
              <w:right w:val="single" w:sz="4" w:space="0" w:color="auto"/>
            </w:tcBorders>
          </w:tcPr>
          <w:p w:rsidR="0024017D" w:rsidRPr="0024017D" w:rsidRDefault="0024017D" w:rsidP="0024017D">
            <w:pPr>
              <w:autoSpaceDE w:val="0"/>
              <w:autoSpaceDN w:val="0"/>
              <w:adjustRightInd w:val="0"/>
              <w:spacing w:after="0" w:line="240" w:lineRule="auto"/>
              <w:ind w:firstLine="540"/>
              <w:jc w:val="both"/>
              <w:outlineLvl w:val="0"/>
              <w:rPr>
                <w:rFonts w:ascii="Times New Roman" w:hAnsi="Times New Roman" w:cs="Times New Roman"/>
                <w:bCs/>
                <w:sz w:val="24"/>
                <w:szCs w:val="24"/>
              </w:rPr>
            </w:pPr>
            <w:r w:rsidRPr="0024017D">
              <w:rPr>
                <w:rFonts w:ascii="Times New Roman" w:hAnsi="Times New Roman" w:cs="Times New Roman"/>
                <w:bCs/>
                <w:sz w:val="24"/>
                <w:szCs w:val="24"/>
              </w:rPr>
              <w:t xml:space="preserve">1. </w:t>
            </w:r>
            <w:proofErr w:type="gramStart"/>
            <w:r w:rsidRPr="0024017D">
              <w:rPr>
                <w:rFonts w:ascii="Times New Roman" w:hAnsi="Times New Roman" w:cs="Times New Roman"/>
                <w:bCs/>
                <w:sz w:val="24"/>
                <w:szCs w:val="24"/>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r w:rsidRPr="0024017D">
              <w:rPr>
                <w:rFonts w:ascii="Times New Roman" w:hAnsi="Times New Roman" w:cs="Times New Roman"/>
                <w:bCs/>
                <w:sz w:val="24"/>
                <w:szCs w:val="24"/>
              </w:rPr>
              <w:t>.</w:t>
            </w:r>
            <w:r w:rsidR="00A95B49">
              <w:t xml:space="preserve"> </w:t>
            </w:r>
            <w:r w:rsidR="00A95B49" w:rsidRPr="00A95B49">
              <w:rPr>
                <w:rFonts w:ascii="Times New Roman" w:hAnsi="Times New Roman" w:cs="Times New Roman"/>
                <w:bCs/>
                <w:sz w:val="24"/>
                <w:szCs w:val="24"/>
              </w:rPr>
              <w:t>(в редакции от 27.12.2018)</w:t>
            </w:r>
          </w:p>
        </w:tc>
      </w:tr>
      <w:tr w:rsidR="0024017D" w:rsidTr="00A65790">
        <w:tc>
          <w:tcPr>
            <w:tcW w:w="15134" w:type="dxa"/>
            <w:gridSpan w:val="6"/>
            <w:tcBorders>
              <w:top w:val="single" w:sz="4" w:space="0" w:color="auto"/>
              <w:left w:val="single" w:sz="4" w:space="0" w:color="auto"/>
              <w:bottom w:val="single" w:sz="4" w:space="0" w:color="auto"/>
              <w:right w:val="single" w:sz="4" w:space="0" w:color="auto"/>
            </w:tcBorders>
            <w:hideMark/>
          </w:tcPr>
          <w:p w:rsidR="0024017D" w:rsidRDefault="0024017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4.Указы и распоряжения Президента Российской Федерации, постановления и распоряжения Правительства Российской Федерации</w:t>
            </w:r>
          </w:p>
        </w:tc>
      </w:tr>
      <w:tr w:rsidR="0024017D" w:rsidTr="0024017D">
        <w:tc>
          <w:tcPr>
            <w:tcW w:w="540" w:type="dxa"/>
            <w:tcBorders>
              <w:top w:val="single" w:sz="4" w:space="0" w:color="auto"/>
              <w:left w:val="single" w:sz="4" w:space="0" w:color="auto"/>
              <w:bottom w:val="single" w:sz="4" w:space="0" w:color="auto"/>
              <w:right w:val="single" w:sz="4" w:space="0" w:color="auto"/>
            </w:tcBorders>
            <w:hideMark/>
          </w:tcPr>
          <w:p w:rsidR="0024017D" w:rsidRDefault="0024017D">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590" w:type="dxa"/>
            <w:gridSpan w:val="2"/>
            <w:tcBorders>
              <w:top w:val="single" w:sz="4" w:space="0" w:color="auto"/>
              <w:left w:val="single" w:sz="4" w:space="0" w:color="auto"/>
              <w:bottom w:val="single" w:sz="4" w:space="0" w:color="auto"/>
              <w:right w:val="single" w:sz="4" w:space="0" w:color="auto"/>
            </w:tcBorders>
          </w:tcPr>
          <w:p w:rsidR="0024017D" w:rsidRDefault="0024017D">
            <w:pPr>
              <w:spacing w:after="0" w:line="240" w:lineRule="auto"/>
              <w:jc w:val="right"/>
              <w:rPr>
                <w:rFonts w:ascii="Times New Roman" w:eastAsia="Times New Roman" w:hAnsi="Times New Roman" w:cs="Times New Roman"/>
                <w:sz w:val="24"/>
                <w:szCs w:val="24"/>
                <w:lang w:eastAsia="ru-RU"/>
              </w:rPr>
            </w:pPr>
          </w:p>
        </w:tc>
        <w:tc>
          <w:tcPr>
            <w:tcW w:w="2564" w:type="dxa"/>
            <w:tcBorders>
              <w:top w:val="single" w:sz="4" w:space="0" w:color="auto"/>
              <w:left w:val="single" w:sz="4" w:space="0" w:color="auto"/>
              <w:bottom w:val="single" w:sz="4" w:space="0" w:color="auto"/>
              <w:right w:val="single" w:sz="4" w:space="0" w:color="auto"/>
            </w:tcBorders>
          </w:tcPr>
          <w:p w:rsidR="0024017D" w:rsidRDefault="0024017D">
            <w:pPr>
              <w:spacing w:after="0" w:line="240" w:lineRule="auto"/>
              <w:jc w:val="right"/>
              <w:rPr>
                <w:rFonts w:ascii="Times New Roman" w:eastAsia="Times New Roman" w:hAnsi="Times New Roman" w:cs="Times New Roman"/>
                <w:sz w:val="24"/>
                <w:szCs w:val="24"/>
                <w:lang w:eastAsia="ru-RU"/>
              </w:rPr>
            </w:pPr>
          </w:p>
        </w:tc>
        <w:tc>
          <w:tcPr>
            <w:tcW w:w="2312" w:type="dxa"/>
            <w:tcBorders>
              <w:top w:val="single" w:sz="4" w:space="0" w:color="auto"/>
              <w:left w:val="single" w:sz="4" w:space="0" w:color="auto"/>
              <w:bottom w:val="single" w:sz="4" w:space="0" w:color="auto"/>
              <w:right w:val="single" w:sz="4" w:space="0" w:color="auto"/>
            </w:tcBorders>
          </w:tcPr>
          <w:p w:rsidR="0024017D" w:rsidRDefault="0024017D">
            <w:pPr>
              <w:spacing w:after="0" w:line="240" w:lineRule="auto"/>
              <w:jc w:val="right"/>
              <w:rPr>
                <w:rFonts w:ascii="Times New Roman" w:eastAsia="Times New Roman" w:hAnsi="Times New Roman" w:cs="Times New Roman"/>
                <w:sz w:val="24"/>
                <w:szCs w:val="24"/>
                <w:lang w:eastAsia="ru-RU"/>
              </w:rPr>
            </w:pPr>
          </w:p>
        </w:tc>
        <w:tc>
          <w:tcPr>
            <w:tcW w:w="7128" w:type="dxa"/>
            <w:tcBorders>
              <w:top w:val="single" w:sz="4" w:space="0" w:color="auto"/>
              <w:left w:val="single" w:sz="4" w:space="0" w:color="auto"/>
              <w:bottom w:val="single" w:sz="4" w:space="0" w:color="auto"/>
              <w:right w:val="single" w:sz="4" w:space="0" w:color="auto"/>
            </w:tcBorders>
          </w:tcPr>
          <w:p w:rsidR="0024017D" w:rsidRDefault="0024017D">
            <w:pPr>
              <w:spacing w:after="0" w:line="240" w:lineRule="auto"/>
              <w:jc w:val="right"/>
              <w:rPr>
                <w:rFonts w:ascii="Times New Roman" w:eastAsia="Times New Roman" w:hAnsi="Times New Roman" w:cs="Times New Roman"/>
                <w:sz w:val="24"/>
                <w:szCs w:val="24"/>
                <w:lang w:eastAsia="ru-RU"/>
              </w:rPr>
            </w:pPr>
          </w:p>
        </w:tc>
      </w:tr>
      <w:tr w:rsidR="0024017D" w:rsidTr="0024017D">
        <w:tc>
          <w:tcPr>
            <w:tcW w:w="540" w:type="dxa"/>
            <w:tcBorders>
              <w:top w:val="single" w:sz="4" w:space="0" w:color="auto"/>
              <w:left w:val="single" w:sz="4" w:space="0" w:color="auto"/>
              <w:bottom w:val="single" w:sz="4" w:space="0" w:color="auto"/>
              <w:right w:val="single" w:sz="4" w:space="0" w:color="auto"/>
            </w:tcBorders>
            <w:hideMark/>
          </w:tcPr>
          <w:p w:rsidR="0024017D" w:rsidRDefault="0024017D">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590" w:type="dxa"/>
            <w:gridSpan w:val="2"/>
            <w:tcBorders>
              <w:top w:val="single" w:sz="4" w:space="0" w:color="auto"/>
              <w:left w:val="single" w:sz="4" w:space="0" w:color="auto"/>
              <w:bottom w:val="single" w:sz="4" w:space="0" w:color="auto"/>
              <w:right w:val="single" w:sz="4" w:space="0" w:color="auto"/>
            </w:tcBorders>
          </w:tcPr>
          <w:p w:rsidR="0024017D" w:rsidRDefault="0024017D">
            <w:pPr>
              <w:spacing w:after="0" w:line="240" w:lineRule="auto"/>
              <w:jc w:val="right"/>
              <w:rPr>
                <w:rFonts w:ascii="Times New Roman" w:eastAsia="Times New Roman" w:hAnsi="Times New Roman" w:cs="Times New Roman"/>
                <w:sz w:val="24"/>
                <w:szCs w:val="24"/>
                <w:lang w:eastAsia="ru-RU"/>
              </w:rPr>
            </w:pPr>
          </w:p>
        </w:tc>
        <w:tc>
          <w:tcPr>
            <w:tcW w:w="2564" w:type="dxa"/>
            <w:tcBorders>
              <w:top w:val="single" w:sz="4" w:space="0" w:color="auto"/>
              <w:left w:val="single" w:sz="4" w:space="0" w:color="auto"/>
              <w:bottom w:val="single" w:sz="4" w:space="0" w:color="auto"/>
              <w:right w:val="single" w:sz="4" w:space="0" w:color="auto"/>
            </w:tcBorders>
          </w:tcPr>
          <w:p w:rsidR="0024017D" w:rsidRDefault="0024017D">
            <w:pPr>
              <w:spacing w:after="0" w:line="240" w:lineRule="auto"/>
              <w:jc w:val="right"/>
              <w:rPr>
                <w:rFonts w:ascii="Times New Roman" w:eastAsia="Times New Roman" w:hAnsi="Times New Roman" w:cs="Times New Roman"/>
                <w:sz w:val="24"/>
                <w:szCs w:val="24"/>
                <w:lang w:eastAsia="ru-RU"/>
              </w:rPr>
            </w:pPr>
          </w:p>
        </w:tc>
        <w:tc>
          <w:tcPr>
            <w:tcW w:w="2312" w:type="dxa"/>
            <w:tcBorders>
              <w:top w:val="single" w:sz="4" w:space="0" w:color="auto"/>
              <w:left w:val="single" w:sz="4" w:space="0" w:color="auto"/>
              <w:bottom w:val="single" w:sz="4" w:space="0" w:color="auto"/>
              <w:right w:val="single" w:sz="4" w:space="0" w:color="auto"/>
            </w:tcBorders>
          </w:tcPr>
          <w:p w:rsidR="0024017D" w:rsidRDefault="0024017D">
            <w:pPr>
              <w:spacing w:after="0" w:line="240" w:lineRule="auto"/>
              <w:jc w:val="right"/>
              <w:rPr>
                <w:rFonts w:ascii="Times New Roman" w:eastAsia="Times New Roman" w:hAnsi="Times New Roman" w:cs="Times New Roman"/>
                <w:sz w:val="24"/>
                <w:szCs w:val="24"/>
                <w:lang w:eastAsia="ru-RU"/>
              </w:rPr>
            </w:pPr>
          </w:p>
        </w:tc>
        <w:tc>
          <w:tcPr>
            <w:tcW w:w="7128" w:type="dxa"/>
            <w:tcBorders>
              <w:top w:val="single" w:sz="4" w:space="0" w:color="auto"/>
              <w:left w:val="single" w:sz="4" w:space="0" w:color="auto"/>
              <w:bottom w:val="single" w:sz="4" w:space="0" w:color="auto"/>
              <w:right w:val="single" w:sz="4" w:space="0" w:color="auto"/>
            </w:tcBorders>
          </w:tcPr>
          <w:p w:rsidR="0024017D" w:rsidRDefault="0024017D">
            <w:pPr>
              <w:spacing w:after="0" w:line="240" w:lineRule="auto"/>
              <w:jc w:val="right"/>
              <w:rPr>
                <w:rFonts w:ascii="Times New Roman" w:eastAsia="Times New Roman" w:hAnsi="Times New Roman" w:cs="Times New Roman"/>
                <w:sz w:val="24"/>
                <w:szCs w:val="24"/>
                <w:lang w:eastAsia="ru-RU"/>
              </w:rPr>
            </w:pPr>
          </w:p>
        </w:tc>
      </w:tr>
      <w:tr w:rsidR="0024017D" w:rsidTr="00A65790">
        <w:tc>
          <w:tcPr>
            <w:tcW w:w="15134" w:type="dxa"/>
            <w:gridSpan w:val="6"/>
            <w:tcBorders>
              <w:top w:val="single" w:sz="4" w:space="0" w:color="auto"/>
              <w:left w:val="single" w:sz="4" w:space="0" w:color="auto"/>
              <w:bottom w:val="single" w:sz="4" w:space="0" w:color="auto"/>
              <w:right w:val="single" w:sz="4" w:space="0" w:color="auto"/>
            </w:tcBorders>
            <w:hideMark/>
          </w:tcPr>
          <w:p w:rsidR="0024017D" w:rsidRDefault="0024017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8"/>
                <w:szCs w:val="28"/>
                <w:lang w:eastAsia="ru-RU"/>
              </w:rPr>
              <w:t>5. Нормативные правовые акты федеральных органов исполнительной власти</w:t>
            </w:r>
          </w:p>
        </w:tc>
      </w:tr>
      <w:tr w:rsidR="0024017D" w:rsidTr="0024017D">
        <w:tc>
          <w:tcPr>
            <w:tcW w:w="540" w:type="dxa"/>
            <w:tcBorders>
              <w:top w:val="single" w:sz="4" w:space="0" w:color="auto"/>
              <w:left w:val="single" w:sz="4" w:space="0" w:color="auto"/>
              <w:bottom w:val="single" w:sz="4" w:space="0" w:color="auto"/>
              <w:right w:val="single" w:sz="4" w:space="0" w:color="auto"/>
            </w:tcBorders>
            <w:hideMark/>
          </w:tcPr>
          <w:p w:rsidR="0024017D" w:rsidRDefault="0024017D">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 </w:t>
            </w:r>
          </w:p>
        </w:tc>
        <w:tc>
          <w:tcPr>
            <w:tcW w:w="2590" w:type="dxa"/>
            <w:gridSpan w:val="2"/>
            <w:tcBorders>
              <w:top w:val="single" w:sz="4" w:space="0" w:color="auto"/>
              <w:left w:val="single" w:sz="4" w:space="0" w:color="auto"/>
              <w:bottom w:val="single" w:sz="4" w:space="0" w:color="auto"/>
              <w:right w:val="single" w:sz="4" w:space="0" w:color="auto"/>
            </w:tcBorders>
          </w:tcPr>
          <w:p w:rsidR="0024017D" w:rsidRDefault="0024017D">
            <w:pPr>
              <w:spacing w:after="0" w:line="240" w:lineRule="auto"/>
              <w:jc w:val="right"/>
              <w:rPr>
                <w:rFonts w:ascii="Times New Roman" w:eastAsia="Times New Roman" w:hAnsi="Times New Roman" w:cs="Times New Roman"/>
                <w:sz w:val="24"/>
                <w:szCs w:val="24"/>
                <w:lang w:eastAsia="ru-RU"/>
              </w:rPr>
            </w:pPr>
          </w:p>
        </w:tc>
        <w:tc>
          <w:tcPr>
            <w:tcW w:w="2564" w:type="dxa"/>
            <w:tcBorders>
              <w:top w:val="single" w:sz="4" w:space="0" w:color="auto"/>
              <w:left w:val="single" w:sz="4" w:space="0" w:color="auto"/>
              <w:bottom w:val="single" w:sz="4" w:space="0" w:color="auto"/>
              <w:right w:val="single" w:sz="4" w:space="0" w:color="auto"/>
            </w:tcBorders>
          </w:tcPr>
          <w:p w:rsidR="0024017D" w:rsidRDefault="0024017D">
            <w:pPr>
              <w:spacing w:after="0" w:line="240" w:lineRule="auto"/>
              <w:jc w:val="right"/>
              <w:rPr>
                <w:rFonts w:ascii="Times New Roman" w:eastAsia="Times New Roman" w:hAnsi="Times New Roman" w:cs="Times New Roman"/>
                <w:sz w:val="24"/>
                <w:szCs w:val="24"/>
                <w:lang w:eastAsia="ru-RU"/>
              </w:rPr>
            </w:pPr>
          </w:p>
        </w:tc>
        <w:tc>
          <w:tcPr>
            <w:tcW w:w="2312" w:type="dxa"/>
            <w:tcBorders>
              <w:top w:val="single" w:sz="4" w:space="0" w:color="auto"/>
              <w:left w:val="single" w:sz="4" w:space="0" w:color="auto"/>
              <w:bottom w:val="single" w:sz="4" w:space="0" w:color="auto"/>
              <w:right w:val="single" w:sz="4" w:space="0" w:color="auto"/>
            </w:tcBorders>
          </w:tcPr>
          <w:p w:rsidR="0024017D" w:rsidRDefault="0024017D">
            <w:pPr>
              <w:spacing w:after="0" w:line="240" w:lineRule="auto"/>
              <w:jc w:val="right"/>
              <w:rPr>
                <w:rFonts w:ascii="Times New Roman" w:eastAsia="Times New Roman" w:hAnsi="Times New Roman" w:cs="Times New Roman"/>
                <w:sz w:val="24"/>
                <w:szCs w:val="24"/>
                <w:lang w:eastAsia="ru-RU"/>
              </w:rPr>
            </w:pPr>
          </w:p>
        </w:tc>
        <w:tc>
          <w:tcPr>
            <w:tcW w:w="7128" w:type="dxa"/>
            <w:tcBorders>
              <w:top w:val="single" w:sz="4" w:space="0" w:color="auto"/>
              <w:left w:val="single" w:sz="4" w:space="0" w:color="auto"/>
              <w:bottom w:val="single" w:sz="4" w:space="0" w:color="auto"/>
              <w:right w:val="single" w:sz="4" w:space="0" w:color="auto"/>
            </w:tcBorders>
          </w:tcPr>
          <w:p w:rsidR="0024017D" w:rsidRDefault="0024017D">
            <w:pPr>
              <w:spacing w:after="0" w:line="240" w:lineRule="auto"/>
              <w:jc w:val="right"/>
              <w:rPr>
                <w:rFonts w:ascii="Times New Roman" w:eastAsia="Times New Roman" w:hAnsi="Times New Roman" w:cs="Times New Roman"/>
                <w:sz w:val="24"/>
                <w:szCs w:val="24"/>
                <w:lang w:eastAsia="ru-RU"/>
              </w:rPr>
            </w:pPr>
          </w:p>
        </w:tc>
      </w:tr>
      <w:tr w:rsidR="0024017D" w:rsidTr="0024017D">
        <w:tc>
          <w:tcPr>
            <w:tcW w:w="540" w:type="dxa"/>
            <w:tcBorders>
              <w:top w:val="single" w:sz="4" w:space="0" w:color="auto"/>
              <w:left w:val="single" w:sz="4" w:space="0" w:color="auto"/>
              <w:bottom w:val="single" w:sz="4" w:space="0" w:color="auto"/>
              <w:right w:val="single" w:sz="4" w:space="0" w:color="auto"/>
            </w:tcBorders>
            <w:hideMark/>
          </w:tcPr>
          <w:p w:rsidR="0024017D" w:rsidRDefault="0024017D">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590" w:type="dxa"/>
            <w:gridSpan w:val="2"/>
            <w:tcBorders>
              <w:top w:val="single" w:sz="4" w:space="0" w:color="auto"/>
              <w:left w:val="single" w:sz="4" w:space="0" w:color="auto"/>
              <w:bottom w:val="single" w:sz="4" w:space="0" w:color="auto"/>
              <w:right w:val="single" w:sz="4" w:space="0" w:color="auto"/>
            </w:tcBorders>
          </w:tcPr>
          <w:p w:rsidR="0024017D" w:rsidRDefault="0024017D">
            <w:pPr>
              <w:spacing w:after="0" w:line="240" w:lineRule="auto"/>
              <w:jc w:val="right"/>
              <w:rPr>
                <w:rFonts w:ascii="Times New Roman" w:eastAsia="Times New Roman" w:hAnsi="Times New Roman" w:cs="Times New Roman"/>
                <w:sz w:val="24"/>
                <w:szCs w:val="24"/>
                <w:lang w:eastAsia="ru-RU"/>
              </w:rPr>
            </w:pPr>
          </w:p>
        </w:tc>
        <w:tc>
          <w:tcPr>
            <w:tcW w:w="2564" w:type="dxa"/>
            <w:tcBorders>
              <w:top w:val="single" w:sz="4" w:space="0" w:color="auto"/>
              <w:left w:val="single" w:sz="4" w:space="0" w:color="auto"/>
              <w:bottom w:val="single" w:sz="4" w:space="0" w:color="auto"/>
              <w:right w:val="single" w:sz="4" w:space="0" w:color="auto"/>
            </w:tcBorders>
          </w:tcPr>
          <w:p w:rsidR="0024017D" w:rsidRDefault="0024017D">
            <w:pPr>
              <w:spacing w:after="0" w:line="240" w:lineRule="auto"/>
              <w:jc w:val="right"/>
              <w:rPr>
                <w:rFonts w:ascii="Times New Roman" w:eastAsia="Times New Roman" w:hAnsi="Times New Roman" w:cs="Times New Roman"/>
                <w:sz w:val="24"/>
                <w:szCs w:val="24"/>
                <w:lang w:eastAsia="ru-RU"/>
              </w:rPr>
            </w:pPr>
          </w:p>
        </w:tc>
        <w:tc>
          <w:tcPr>
            <w:tcW w:w="2312" w:type="dxa"/>
            <w:tcBorders>
              <w:top w:val="single" w:sz="4" w:space="0" w:color="auto"/>
              <w:left w:val="single" w:sz="4" w:space="0" w:color="auto"/>
              <w:bottom w:val="single" w:sz="4" w:space="0" w:color="auto"/>
              <w:right w:val="single" w:sz="4" w:space="0" w:color="auto"/>
            </w:tcBorders>
          </w:tcPr>
          <w:p w:rsidR="0024017D" w:rsidRDefault="0024017D">
            <w:pPr>
              <w:spacing w:after="0" w:line="240" w:lineRule="auto"/>
              <w:jc w:val="right"/>
              <w:rPr>
                <w:rFonts w:ascii="Times New Roman" w:eastAsia="Times New Roman" w:hAnsi="Times New Roman" w:cs="Times New Roman"/>
                <w:sz w:val="24"/>
                <w:szCs w:val="24"/>
                <w:lang w:eastAsia="ru-RU"/>
              </w:rPr>
            </w:pPr>
          </w:p>
        </w:tc>
        <w:tc>
          <w:tcPr>
            <w:tcW w:w="7128" w:type="dxa"/>
            <w:tcBorders>
              <w:top w:val="single" w:sz="4" w:space="0" w:color="auto"/>
              <w:left w:val="single" w:sz="4" w:space="0" w:color="auto"/>
              <w:bottom w:val="single" w:sz="4" w:space="0" w:color="auto"/>
              <w:right w:val="single" w:sz="4" w:space="0" w:color="auto"/>
            </w:tcBorders>
          </w:tcPr>
          <w:p w:rsidR="0024017D" w:rsidRDefault="0024017D">
            <w:pPr>
              <w:spacing w:after="0" w:line="240" w:lineRule="auto"/>
              <w:jc w:val="right"/>
              <w:rPr>
                <w:rFonts w:ascii="Times New Roman" w:eastAsia="Times New Roman" w:hAnsi="Times New Roman" w:cs="Times New Roman"/>
                <w:sz w:val="24"/>
                <w:szCs w:val="24"/>
                <w:lang w:eastAsia="ru-RU"/>
              </w:rPr>
            </w:pPr>
          </w:p>
        </w:tc>
      </w:tr>
      <w:tr w:rsidR="0024017D" w:rsidTr="00A65790">
        <w:tc>
          <w:tcPr>
            <w:tcW w:w="15134" w:type="dxa"/>
            <w:gridSpan w:val="6"/>
            <w:tcBorders>
              <w:top w:val="single" w:sz="4" w:space="0" w:color="auto"/>
              <w:left w:val="single" w:sz="4" w:space="0" w:color="auto"/>
              <w:bottom w:val="single" w:sz="4" w:space="0" w:color="auto"/>
              <w:right w:val="single" w:sz="4" w:space="0" w:color="auto"/>
            </w:tcBorders>
            <w:hideMark/>
          </w:tcPr>
          <w:p w:rsidR="0024017D" w:rsidRDefault="0024017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6. Законы и иные нормативные правовые акты субъектов Российской Федерации</w:t>
            </w:r>
          </w:p>
        </w:tc>
      </w:tr>
      <w:tr w:rsidR="0024017D" w:rsidTr="0024017D">
        <w:tc>
          <w:tcPr>
            <w:tcW w:w="540" w:type="dxa"/>
            <w:tcBorders>
              <w:top w:val="single" w:sz="4" w:space="0" w:color="auto"/>
              <w:left w:val="single" w:sz="4" w:space="0" w:color="auto"/>
              <w:bottom w:val="single" w:sz="4" w:space="0" w:color="auto"/>
              <w:right w:val="single" w:sz="4" w:space="0" w:color="auto"/>
            </w:tcBorders>
            <w:hideMark/>
          </w:tcPr>
          <w:p w:rsidR="0024017D" w:rsidRDefault="0024017D">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590" w:type="dxa"/>
            <w:gridSpan w:val="2"/>
            <w:tcBorders>
              <w:top w:val="single" w:sz="4" w:space="0" w:color="auto"/>
              <w:left w:val="single" w:sz="4" w:space="0" w:color="auto"/>
              <w:bottom w:val="single" w:sz="4" w:space="0" w:color="auto"/>
              <w:right w:val="single" w:sz="4" w:space="0" w:color="auto"/>
            </w:tcBorders>
          </w:tcPr>
          <w:p w:rsidR="0024017D" w:rsidRDefault="0024017D">
            <w:pPr>
              <w:spacing w:after="0" w:line="240" w:lineRule="auto"/>
              <w:jc w:val="center"/>
              <w:rPr>
                <w:rFonts w:ascii="Times New Roman" w:eastAsia="Times New Roman" w:hAnsi="Times New Roman" w:cs="Times New Roman"/>
                <w:sz w:val="24"/>
                <w:szCs w:val="24"/>
                <w:lang w:eastAsia="ru-RU"/>
              </w:rPr>
            </w:pPr>
          </w:p>
        </w:tc>
        <w:tc>
          <w:tcPr>
            <w:tcW w:w="2564" w:type="dxa"/>
            <w:tcBorders>
              <w:top w:val="single" w:sz="4" w:space="0" w:color="auto"/>
              <w:left w:val="single" w:sz="4" w:space="0" w:color="auto"/>
              <w:bottom w:val="single" w:sz="4" w:space="0" w:color="auto"/>
              <w:right w:val="single" w:sz="4" w:space="0" w:color="auto"/>
            </w:tcBorders>
          </w:tcPr>
          <w:p w:rsidR="0024017D" w:rsidRDefault="0024017D">
            <w:pPr>
              <w:spacing w:after="0" w:line="240" w:lineRule="auto"/>
              <w:jc w:val="center"/>
              <w:rPr>
                <w:rFonts w:ascii="Times New Roman" w:eastAsia="Times New Roman" w:hAnsi="Times New Roman" w:cs="Times New Roman"/>
                <w:sz w:val="24"/>
                <w:szCs w:val="24"/>
                <w:lang w:eastAsia="ru-RU"/>
              </w:rPr>
            </w:pPr>
          </w:p>
        </w:tc>
        <w:tc>
          <w:tcPr>
            <w:tcW w:w="2312" w:type="dxa"/>
            <w:tcBorders>
              <w:top w:val="single" w:sz="4" w:space="0" w:color="auto"/>
              <w:left w:val="single" w:sz="4" w:space="0" w:color="auto"/>
              <w:bottom w:val="single" w:sz="4" w:space="0" w:color="auto"/>
              <w:right w:val="single" w:sz="4" w:space="0" w:color="auto"/>
            </w:tcBorders>
          </w:tcPr>
          <w:p w:rsidR="0024017D" w:rsidRDefault="0024017D">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7128" w:type="dxa"/>
            <w:tcBorders>
              <w:top w:val="single" w:sz="4" w:space="0" w:color="auto"/>
              <w:left w:val="single" w:sz="4" w:space="0" w:color="auto"/>
              <w:bottom w:val="single" w:sz="4" w:space="0" w:color="auto"/>
              <w:right w:val="single" w:sz="4" w:space="0" w:color="auto"/>
            </w:tcBorders>
          </w:tcPr>
          <w:p w:rsidR="0024017D" w:rsidRDefault="0024017D">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24017D" w:rsidTr="0024017D">
        <w:tc>
          <w:tcPr>
            <w:tcW w:w="540" w:type="dxa"/>
            <w:tcBorders>
              <w:top w:val="single" w:sz="4" w:space="0" w:color="auto"/>
              <w:left w:val="single" w:sz="4" w:space="0" w:color="auto"/>
              <w:bottom w:val="single" w:sz="4" w:space="0" w:color="auto"/>
              <w:right w:val="single" w:sz="4" w:space="0" w:color="auto"/>
            </w:tcBorders>
            <w:hideMark/>
          </w:tcPr>
          <w:p w:rsidR="0024017D" w:rsidRDefault="0024017D">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590" w:type="dxa"/>
            <w:gridSpan w:val="2"/>
            <w:tcBorders>
              <w:top w:val="single" w:sz="4" w:space="0" w:color="auto"/>
              <w:left w:val="single" w:sz="4" w:space="0" w:color="auto"/>
              <w:bottom w:val="single" w:sz="4" w:space="0" w:color="auto"/>
              <w:right w:val="single" w:sz="4" w:space="0" w:color="auto"/>
            </w:tcBorders>
          </w:tcPr>
          <w:p w:rsidR="0024017D" w:rsidRDefault="0024017D">
            <w:pPr>
              <w:spacing w:after="0" w:line="240" w:lineRule="auto"/>
              <w:jc w:val="right"/>
              <w:rPr>
                <w:rFonts w:ascii="Times New Roman" w:eastAsia="Times New Roman" w:hAnsi="Times New Roman" w:cs="Times New Roman"/>
                <w:sz w:val="24"/>
                <w:szCs w:val="24"/>
                <w:lang w:eastAsia="ru-RU"/>
              </w:rPr>
            </w:pPr>
          </w:p>
        </w:tc>
        <w:tc>
          <w:tcPr>
            <w:tcW w:w="2564" w:type="dxa"/>
            <w:tcBorders>
              <w:top w:val="single" w:sz="4" w:space="0" w:color="auto"/>
              <w:left w:val="single" w:sz="4" w:space="0" w:color="auto"/>
              <w:bottom w:val="single" w:sz="4" w:space="0" w:color="auto"/>
              <w:right w:val="single" w:sz="4" w:space="0" w:color="auto"/>
            </w:tcBorders>
          </w:tcPr>
          <w:p w:rsidR="0024017D" w:rsidRDefault="0024017D">
            <w:pPr>
              <w:spacing w:after="0" w:line="240" w:lineRule="auto"/>
              <w:jc w:val="right"/>
              <w:rPr>
                <w:rFonts w:ascii="Times New Roman" w:eastAsia="Times New Roman" w:hAnsi="Times New Roman" w:cs="Times New Roman"/>
                <w:sz w:val="24"/>
                <w:szCs w:val="24"/>
                <w:lang w:eastAsia="ru-RU"/>
              </w:rPr>
            </w:pPr>
          </w:p>
        </w:tc>
        <w:tc>
          <w:tcPr>
            <w:tcW w:w="2312" w:type="dxa"/>
            <w:tcBorders>
              <w:top w:val="single" w:sz="4" w:space="0" w:color="auto"/>
              <w:left w:val="single" w:sz="4" w:space="0" w:color="auto"/>
              <w:bottom w:val="single" w:sz="4" w:space="0" w:color="auto"/>
              <w:right w:val="single" w:sz="4" w:space="0" w:color="auto"/>
            </w:tcBorders>
          </w:tcPr>
          <w:p w:rsidR="0024017D" w:rsidRDefault="0024017D">
            <w:pPr>
              <w:spacing w:after="0" w:line="240" w:lineRule="auto"/>
              <w:jc w:val="right"/>
              <w:rPr>
                <w:rFonts w:ascii="Times New Roman" w:eastAsia="Times New Roman" w:hAnsi="Times New Roman" w:cs="Times New Roman"/>
                <w:sz w:val="24"/>
                <w:szCs w:val="24"/>
                <w:lang w:eastAsia="ru-RU"/>
              </w:rPr>
            </w:pPr>
          </w:p>
        </w:tc>
        <w:tc>
          <w:tcPr>
            <w:tcW w:w="7128" w:type="dxa"/>
            <w:tcBorders>
              <w:top w:val="single" w:sz="4" w:space="0" w:color="auto"/>
              <w:left w:val="single" w:sz="4" w:space="0" w:color="auto"/>
              <w:bottom w:val="single" w:sz="4" w:space="0" w:color="auto"/>
              <w:right w:val="single" w:sz="4" w:space="0" w:color="auto"/>
            </w:tcBorders>
          </w:tcPr>
          <w:p w:rsidR="0024017D" w:rsidRDefault="0024017D">
            <w:pPr>
              <w:spacing w:after="0" w:line="240" w:lineRule="auto"/>
              <w:jc w:val="right"/>
              <w:rPr>
                <w:rFonts w:ascii="Times New Roman" w:eastAsia="Times New Roman" w:hAnsi="Times New Roman" w:cs="Times New Roman"/>
                <w:sz w:val="24"/>
                <w:szCs w:val="24"/>
                <w:lang w:eastAsia="ru-RU"/>
              </w:rPr>
            </w:pPr>
          </w:p>
        </w:tc>
      </w:tr>
      <w:tr w:rsidR="0024017D" w:rsidTr="00A65790">
        <w:tc>
          <w:tcPr>
            <w:tcW w:w="15134" w:type="dxa"/>
            <w:gridSpan w:val="6"/>
            <w:tcBorders>
              <w:top w:val="single" w:sz="4" w:space="0" w:color="auto"/>
              <w:left w:val="single" w:sz="4" w:space="0" w:color="auto"/>
              <w:bottom w:val="single" w:sz="4" w:space="0" w:color="auto"/>
              <w:right w:val="single" w:sz="4" w:space="0" w:color="auto"/>
            </w:tcBorders>
            <w:hideMark/>
          </w:tcPr>
          <w:p w:rsidR="0024017D" w:rsidRDefault="0024017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Pr>
                <w:rFonts w:ascii="Times New Roman" w:eastAsia="Times New Roman" w:hAnsi="Times New Roman" w:cs="Times New Roman"/>
                <w:sz w:val="28"/>
                <w:szCs w:val="28"/>
                <w:lang w:eastAsia="ru-RU"/>
              </w:rPr>
              <w:t xml:space="preserve"> Муниципальные правовые акты</w:t>
            </w:r>
          </w:p>
        </w:tc>
      </w:tr>
      <w:tr w:rsidR="00A95B49" w:rsidTr="0024017D">
        <w:tc>
          <w:tcPr>
            <w:tcW w:w="540" w:type="dxa"/>
            <w:tcBorders>
              <w:top w:val="single" w:sz="4" w:space="0" w:color="auto"/>
              <w:left w:val="single" w:sz="4" w:space="0" w:color="auto"/>
              <w:bottom w:val="single" w:sz="4" w:space="0" w:color="auto"/>
              <w:right w:val="single" w:sz="4" w:space="0" w:color="auto"/>
            </w:tcBorders>
          </w:tcPr>
          <w:p w:rsidR="00A95B49" w:rsidRDefault="00A95B49">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590" w:type="dxa"/>
            <w:gridSpan w:val="2"/>
            <w:tcBorders>
              <w:top w:val="single" w:sz="4" w:space="0" w:color="auto"/>
              <w:left w:val="single" w:sz="4" w:space="0" w:color="auto"/>
              <w:bottom w:val="single" w:sz="4" w:space="0" w:color="auto"/>
              <w:right w:val="single" w:sz="4" w:space="0" w:color="auto"/>
            </w:tcBorders>
          </w:tcPr>
          <w:p w:rsidR="00A95B49" w:rsidRPr="00A95B49" w:rsidRDefault="00A95B49" w:rsidP="00A95B4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Постановление администрации Березовского района от 04.03.2019 № 230 «</w:t>
            </w:r>
            <w:r w:rsidRPr="00A95B49">
              <w:rPr>
                <w:rFonts w:ascii="Times New Roman" w:eastAsia="Times New Roman" w:hAnsi="Times New Roman" w:cs="Times New Roman"/>
                <w:sz w:val="24"/>
                <w:szCs w:val="24"/>
                <w:lang w:eastAsia="ru-RU"/>
              </w:rPr>
              <w:t>Об административном регламенте</w:t>
            </w:r>
          </w:p>
          <w:p w:rsidR="00A95B49" w:rsidRPr="00A95B49" w:rsidRDefault="00A95B49" w:rsidP="00A95B49">
            <w:pPr>
              <w:spacing w:after="0" w:line="240" w:lineRule="auto"/>
              <w:jc w:val="both"/>
              <w:rPr>
                <w:rFonts w:ascii="Times New Roman" w:eastAsia="Times New Roman" w:hAnsi="Times New Roman" w:cs="Times New Roman"/>
                <w:sz w:val="24"/>
                <w:szCs w:val="24"/>
                <w:lang w:eastAsia="ru-RU"/>
              </w:rPr>
            </w:pPr>
            <w:r w:rsidRPr="00A95B49">
              <w:rPr>
                <w:rFonts w:ascii="Times New Roman" w:eastAsia="Times New Roman" w:hAnsi="Times New Roman" w:cs="Times New Roman"/>
                <w:sz w:val="24"/>
                <w:szCs w:val="24"/>
                <w:lang w:eastAsia="ru-RU"/>
              </w:rPr>
              <w:t>по осуществлению муниципального контроля</w:t>
            </w:r>
          </w:p>
          <w:p w:rsidR="00A95B49" w:rsidRPr="00A95B49" w:rsidRDefault="00A95B49" w:rsidP="00A95B49">
            <w:pPr>
              <w:spacing w:after="0" w:line="240" w:lineRule="auto"/>
              <w:jc w:val="both"/>
              <w:rPr>
                <w:rFonts w:ascii="Times New Roman" w:eastAsia="Times New Roman" w:hAnsi="Times New Roman" w:cs="Times New Roman"/>
                <w:sz w:val="24"/>
                <w:szCs w:val="24"/>
                <w:lang w:eastAsia="ru-RU"/>
              </w:rPr>
            </w:pPr>
            <w:r w:rsidRPr="00A95B49">
              <w:rPr>
                <w:rFonts w:ascii="Times New Roman" w:eastAsia="Times New Roman" w:hAnsi="Times New Roman" w:cs="Times New Roman"/>
                <w:sz w:val="24"/>
                <w:szCs w:val="24"/>
                <w:lang w:eastAsia="ru-RU"/>
              </w:rPr>
              <w:t xml:space="preserve">в области торговой деятельности </w:t>
            </w:r>
          </w:p>
          <w:p w:rsidR="00A95B49" w:rsidRPr="00A95B49" w:rsidRDefault="00A95B49" w:rsidP="00A95B49">
            <w:pPr>
              <w:spacing w:after="0" w:line="240" w:lineRule="auto"/>
              <w:jc w:val="both"/>
              <w:rPr>
                <w:rFonts w:ascii="Times New Roman" w:eastAsia="Times New Roman" w:hAnsi="Times New Roman" w:cs="Times New Roman"/>
                <w:sz w:val="24"/>
                <w:szCs w:val="24"/>
                <w:lang w:eastAsia="ru-RU"/>
              </w:rPr>
            </w:pPr>
            <w:r w:rsidRPr="00A95B49">
              <w:rPr>
                <w:rFonts w:ascii="Times New Roman" w:eastAsia="Times New Roman" w:hAnsi="Times New Roman" w:cs="Times New Roman"/>
                <w:sz w:val="24"/>
                <w:szCs w:val="24"/>
                <w:lang w:eastAsia="ru-RU"/>
              </w:rPr>
              <w:t xml:space="preserve">и признании </w:t>
            </w:r>
            <w:proofErr w:type="gramStart"/>
            <w:r w:rsidRPr="00A95B49">
              <w:rPr>
                <w:rFonts w:ascii="Times New Roman" w:eastAsia="Times New Roman" w:hAnsi="Times New Roman" w:cs="Times New Roman"/>
                <w:sz w:val="24"/>
                <w:szCs w:val="24"/>
                <w:lang w:eastAsia="ru-RU"/>
              </w:rPr>
              <w:t>утратившими</w:t>
            </w:r>
            <w:proofErr w:type="gramEnd"/>
            <w:r w:rsidRPr="00A95B49">
              <w:rPr>
                <w:rFonts w:ascii="Times New Roman" w:eastAsia="Times New Roman" w:hAnsi="Times New Roman" w:cs="Times New Roman"/>
                <w:sz w:val="24"/>
                <w:szCs w:val="24"/>
                <w:lang w:eastAsia="ru-RU"/>
              </w:rPr>
              <w:t xml:space="preserve"> силу некоторых</w:t>
            </w:r>
          </w:p>
          <w:p w:rsidR="00A95B49" w:rsidRPr="00A95B49" w:rsidRDefault="00A95B49" w:rsidP="00A95B49">
            <w:pPr>
              <w:spacing w:after="0" w:line="240" w:lineRule="auto"/>
              <w:jc w:val="both"/>
              <w:rPr>
                <w:rFonts w:ascii="Times New Roman" w:eastAsia="Times New Roman" w:hAnsi="Times New Roman" w:cs="Times New Roman"/>
                <w:sz w:val="24"/>
                <w:szCs w:val="24"/>
                <w:lang w:eastAsia="ru-RU"/>
              </w:rPr>
            </w:pPr>
            <w:r w:rsidRPr="00A95B49">
              <w:rPr>
                <w:rFonts w:ascii="Times New Roman" w:eastAsia="Times New Roman" w:hAnsi="Times New Roman" w:cs="Times New Roman"/>
                <w:sz w:val="24"/>
                <w:szCs w:val="24"/>
                <w:lang w:eastAsia="ru-RU"/>
              </w:rPr>
              <w:t>муниципальных правовых актов</w:t>
            </w:r>
          </w:p>
          <w:p w:rsidR="00A95B49" w:rsidRDefault="00A95B49" w:rsidP="00A95B49">
            <w:pPr>
              <w:spacing w:after="0" w:line="240" w:lineRule="auto"/>
              <w:jc w:val="both"/>
              <w:rPr>
                <w:rFonts w:ascii="Times New Roman" w:eastAsia="Times New Roman" w:hAnsi="Times New Roman" w:cs="Times New Roman"/>
                <w:sz w:val="24"/>
                <w:szCs w:val="24"/>
                <w:lang w:eastAsia="ru-RU"/>
              </w:rPr>
            </w:pPr>
            <w:r w:rsidRPr="00A95B49">
              <w:rPr>
                <w:rFonts w:ascii="Times New Roman" w:eastAsia="Times New Roman" w:hAnsi="Times New Roman" w:cs="Times New Roman"/>
                <w:sz w:val="24"/>
                <w:szCs w:val="24"/>
                <w:lang w:eastAsia="ru-RU"/>
              </w:rPr>
              <w:t>администрации Березовского района</w:t>
            </w:r>
            <w:r>
              <w:rPr>
                <w:rFonts w:ascii="Times New Roman" w:eastAsia="Times New Roman" w:hAnsi="Times New Roman" w:cs="Times New Roman"/>
                <w:sz w:val="24"/>
                <w:szCs w:val="24"/>
                <w:lang w:eastAsia="ru-RU"/>
              </w:rPr>
              <w:t>»</w:t>
            </w:r>
          </w:p>
        </w:tc>
        <w:tc>
          <w:tcPr>
            <w:tcW w:w="2564" w:type="dxa"/>
            <w:tcBorders>
              <w:top w:val="single" w:sz="4" w:space="0" w:color="auto"/>
              <w:left w:val="single" w:sz="4" w:space="0" w:color="auto"/>
              <w:bottom w:val="single" w:sz="4" w:space="0" w:color="auto"/>
              <w:right w:val="single" w:sz="4" w:space="0" w:color="auto"/>
            </w:tcBorders>
          </w:tcPr>
          <w:p w:rsidR="00A95B49" w:rsidRDefault="00A95B49" w:rsidP="00A95B49">
            <w:pPr>
              <w:tabs>
                <w:tab w:val="left" w:pos="2916"/>
                <w:tab w:val="left" w:pos="3625"/>
              </w:tabs>
              <w:spacing w:after="0" w:line="240" w:lineRule="auto"/>
              <w:ind w:left="176" w:right="31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Подпункт 1.4.1. пункта 1.4. Раздела 1</w:t>
            </w:r>
          </w:p>
        </w:tc>
        <w:tc>
          <w:tcPr>
            <w:tcW w:w="2312" w:type="dxa"/>
            <w:tcBorders>
              <w:top w:val="single" w:sz="4" w:space="0" w:color="auto"/>
              <w:left w:val="single" w:sz="4" w:space="0" w:color="auto"/>
              <w:bottom w:val="single" w:sz="4" w:space="0" w:color="auto"/>
              <w:right w:val="single" w:sz="4" w:space="0" w:color="auto"/>
            </w:tcBorders>
          </w:tcPr>
          <w:p w:rsidR="00A95B49" w:rsidRDefault="00A95B49" w:rsidP="00A95B49">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A95B49" w:rsidRDefault="00A95B49" w:rsidP="00A95B49">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юридические лица, индивидуальные предприниматели, осуществляющие торговую деятельность</w:t>
            </w:r>
          </w:p>
          <w:p w:rsidR="00A95B49" w:rsidRDefault="00A95B49" w:rsidP="00A95B49">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128" w:type="dxa"/>
            <w:tcBorders>
              <w:top w:val="single" w:sz="4" w:space="0" w:color="auto"/>
              <w:left w:val="single" w:sz="4" w:space="0" w:color="auto"/>
              <w:bottom w:val="single" w:sz="4" w:space="0" w:color="auto"/>
              <w:right w:val="single" w:sz="4" w:space="0" w:color="auto"/>
            </w:tcBorders>
          </w:tcPr>
          <w:p w:rsidR="00A95B49" w:rsidRDefault="00A95B49" w:rsidP="00A95B49">
            <w:pPr>
              <w:spacing w:after="0" w:line="240" w:lineRule="auto"/>
              <w:jc w:val="both"/>
              <w:rPr>
                <w:rFonts w:ascii="Times New Roman" w:eastAsia="Times New Roman" w:hAnsi="Times New Roman" w:cs="Times New Roman"/>
                <w:sz w:val="24"/>
                <w:szCs w:val="24"/>
                <w:lang w:eastAsia="ru-RU"/>
              </w:rPr>
            </w:pPr>
            <w:r w:rsidRPr="00A95B49">
              <w:rPr>
                <w:rFonts w:ascii="Times New Roman" w:eastAsia="Times New Roman" w:hAnsi="Times New Roman" w:cs="Times New Roman"/>
                <w:sz w:val="24"/>
                <w:szCs w:val="24"/>
                <w:lang w:eastAsia="ru-RU"/>
              </w:rPr>
              <w:t>1.4.1.</w:t>
            </w:r>
            <w:r w:rsidRPr="00A95B49">
              <w:rPr>
                <w:rFonts w:ascii="Times New Roman" w:eastAsia="Times New Roman" w:hAnsi="Times New Roman" w:cs="Times New Roman"/>
                <w:sz w:val="24"/>
                <w:szCs w:val="24"/>
                <w:lang w:eastAsia="ru-RU"/>
              </w:rPr>
              <w:tab/>
            </w:r>
            <w:proofErr w:type="gramStart"/>
            <w:r w:rsidRPr="00A95B49">
              <w:rPr>
                <w:rFonts w:ascii="Times New Roman" w:eastAsia="Times New Roman" w:hAnsi="Times New Roman" w:cs="Times New Roman"/>
                <w:sz w:val="24"/>
                <w:szCs w:val="24"/>
                <w:lang w:eastAsia="ru-RU"/>
              </w:rPr>
              <w:t>Предметом муниципального контроля является оценка соблюдения юридическими лицами, индивидуальными предпринимателями, осуществляющими торговую деятельность, в процессе осуществления указанной деятельности обязательных требований, установленных федеральным законодательством, законодательством Ханты-Мансийского автономного             округа – Югры в области торговой деятельности, а также требований установленных муниципальными правовыми актами к размещению нестационарных торговых объектов на земельных участках, в зданиях, строениях, сооружениях, находящихся в государственной или муниципальной собственности,  в соответствии со</w:t>
            </w:r>
            <w:proofErr w:type="gramEnd"/>
            <w:r w:rsidRPr="00A95B49">
              <w:rPr>
                <w:rFonts w:ascii="Times New Roman" w:eastAsia="Times New Roman" w:hAnsi="Times New Roman" w:cs="Times New Roman"/>
                <w:sz w:val="24"/>
                <w:szCs w:val="24"/>
                <w:lang w:eastAsia="ru-RU"/>
              </w:rPr>
              <w:t xml:space="preserve"> схемой размещения нестационарных торговых объектов на межселенной территории Березовского района и городского поселения Березово (далее – установленные требования).</w:t>
            </w:r>
          </w:p>
          <w:p w:rsidR="00A95B49" w:rsidRDefault="00A95B49" w:rsidP="00A95B49">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редакции от 04.03.2019)</w:t>
            </w:r>
          </w:p>
        </w:tc>
      </w:tr>
      <w:tr w:rsidR="0024017D" w:rsidTr="0024017D">
        <w:tc>
          <w:tcPr>
            <w:tcW w:w="540" w:type="dxa"/>
            <w:tcBorders>
              <w:top w:val="single" w:sz="4" w:space="0" w:color="auto"/>
              <w:left w:val="single" w:sz="4" w:space="0" w:color="auto"/>
              <w:bottom w:val="single" w:sz="4" w:space="0" w:color="auto"/>
              <w:right w:val="single" w:sz="4" w:space="0" w:color="auto"/>
            </w:tcBorders>
            <w:hideMark/>
          </w:tcPr>
          <w:p w:rsidR="0024017D" w:rsidRDefault="0024017D">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590" w:type="dxa"/>
            <w:gridSpan w:val="2"/>
            <w:tcBorders>
              <w:top w:val="single" w:sz="4" w:space="0" w:color="auto"/>
              <w:left w:val="single" w:sz="4" w:space="0" w:color="auto"/>
              <w:bottom w:val="single" w:sz="4" w:space="0" w:color="auto"/>
              <w:right w:val="single" w:sz="4" w:space="0" w:color="auto"/>
            </w:tcBorders>
            <w:hideMark/>
          </w:tcPr>
          <w:p w:rsidR="0024017D" w:rsidRDefault="0024017D" w:rsidP="00BB588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Постановление администрации Березовского района от      09.12.2016     № 963 «О схеме размещения нестационарных торговых объектов на территории городского поселения </w:t>
            </w:r>
            <w:r>
              <w:rPr>
                <w:rFonts w:ascii="Times New Roman" w:eastAsia="Times New Roman" w:hAnsi="Times New Roman" w:cs="Times New Roman"/>
                <w:sz w:val="24"/>
                <w:szCs w:val="24"/>
                <w:lang w:eastAsia="ru-RU"/>
              </w:rPr>
              <w:lastRenderedPageBreak/>
              <w:t xml:space="preserve">Березово и признании </w:t>
            </w:r>
            <w:proofErr w:type="gramStart"/>
            <w:r>
              <w:rPr>
                <w:rFonts w:ascii="Times New Roman" w:eastAsia="Times New Roman" w:hAnsi="Times New Roman" w:cs="Times New Roman"/>
                <w:sz w:val="24"/>
                <w:szCs w:val="24"/>
                <w:lang w:eastAsia="ru-RU"/>
              </w:rPr>
              <w:t>утратившими</w:t>
            </w:r>
            <w:proofErr w:type="gramEnd"/>
            <w:r>
              <w:rPr>
                <w:rFonts w:ascii="Times New Roman" w:eastAsia="Times New Roman" w:hAnsi="Times New Roman" w:cs="Times New Roman"/>
                <w:sz w:val="24"/>
                <w:szCs w:val="24"/>
                <w:lang w:eastAsia="ru-RU"/>
              </w:rPr>
              <w:t xml:space="preserve"> силу некоторых муниципальных правовых актов администрации городского поселения Березово»</w:t>
            </w:r>
          </w:p>
        </w:tc>
        <w:tc>
          <w:tcPr>
            <w:tcW w:w="2564" w:type="dxa"/>
            <w:tcBorders>
              <w:top w:val="single" w:sz="4" w:space="0" w:color="auto"/>
              <w:left w:val="single" w:sz="4" w:space="0" w:color="auto"/>
              <w:bottom w:val="single" w:sz="4" w:space="0" w:color="auto"/>
              <w:right w:val="single" w:sz="4" w:space="0" w:color="auto"/>
            </w:tcBorders>
            <w:hideMark/>
          </w:tcPr>
          <w:p w:rsidR="0024017D" w:rsidRDefault="0024017D" w:rsidP="00BB5882">
            <w:pPr>
              <w:tabs>
                <w:tab w:val="left" w:pos="2916"/>
                <w:tab w:val="left" w:pos="3625"/>
              </w:tabs>
              <w:spacing w:after="0" w:line="240" w:lineRule="auto"/>
              <w:ind w:left="176" w:right="318"/>
              <w:jc w:val="both"/>
              <w:rPr>
                <w:rFonts w:ascii="Times New Roman" w:eastAsia="Times New Roman" w:hAnsi="Times New Roman" w:cs="Times New Roman"/>
                <w:sz w:val="24"/>
                <w:szCs w:val="24"/>
                <w:lang w:eastAsia="ru-RU"/>
              </w:rPr>
            </w:pPr>
          </w:p>
          <w:p w:rsidR="0024017D" w:rsidRDefault="0024017D" w:rsidP="00BB5882">
            <w:pPr>
              <w:tabs>
                <w:tab w:val="left" w:pos="2916"/>
                <w:tab w:val="left" w:pos="3625"/>
              </w:tabs>
              <w:spacing w:after="0" w:line="240" w:lineRule="auto"/>
              <w:ind w:left="176" w:right="31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Весь текст постановления</w:t>
            </w:r>
          </w:p>
        </w:tc>
        <w:tc>
          <w:tcPr>
            <w:tcW w:w="2312" w:type="dxa"/>
            <w:tcBorders>
              <w:top w:val="single" w:sz="4" w:space="0" w:color="auto"/>
              <w:left w:val="single" w:sz="4" w:space="0" w:color="auto"/>
              <w:bottom w:val="single" w:sz="4" w:space="0" w:color="auto"/>
              <w:right w:val="single" w:sz="4" w:space="0" w:color="auto"/>
            </w:tcBorders>
          </w:tcPr>
          <w:p w:rsidR="0024017D" w:rsidRDefault="0024017D" w:rsidP="00BB588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4017D" w:rsidRDefault="0024017D" w:rsidP="00BB588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юридические лица, индивидуальные предприниматели, осуществляющие торговую деятельность</w:t>
            </w:r>
          </w:p>
          <w:p w:rsidR="0024017D" w:rsidRDefault="0024017D" w:rsidP="00BB5882">
            <w:pPr>
              <w:spacing w:after="0" w:line="240" w:lineRule="auto"/>
              <w:jc w:val="both"/>
              <w:rPr>
                <w:rFonts w:ascii="Times New Roman" w:eastAsia="Times New Roman" w:hAnsi="Times New Roman" w:cs="Times New Roman"/>
                <w:sz w:val="24"/>
                <w:szCs w:val="24"/>
                <w:lang w:eastAsia="ru-RU"/>
              </w:rPr>
            </w:pPr>
          </w:p>
        </w:tc>
        <w:tc>
          <w:tcPr>
            <w:tcW w:w="7128" w:type="dxa"/>
            <w:tcBorders>
              <w:top w:val="single" w:sz="4" w:space="0" w:color="auto"/>
              <w:left w:val="single" w:sz="4" w:space="0" w:color="auto"/>
              <w:bottom w:val="single" w:sz="4" w:space="0" w:color="auto"/>
              <w:right w:val="single" w:sz="4" w:space="0" w:color="auto"/>
            </w:tcBorders>
            <w:hideMark/>
          </w:tcPr>
          <w:p w:rsidR="0024017D" w:rsidRDefault="0024017D" w:rsidP="00BB5882">
            <w:pPr>
              <w:spacing w:after="0" w:line="240" w:lineRule="auto"/>
              <w:jc w:val="both"/>
              <w:rPr>
                <w:rFonts w:ascii="Times New Roman" w:eastAsia="Times New Roman" w:hAnsi="Times New Roman" w:cs="Times New Roman"/>
                <w:sz w:val="24"/>
                <w:szCs w:val="24"/>
                <w:lang w:eastAsia="ru-RU"/>
              </w:rPr>
            </w:pPr>
          </w:p>
          <w:p w:rsidR="0024017D" w:rsidRDefault="0024017D" w:rsidP="00BB5882">
            <w:pPr>
              <w:spacing w:after="0" w:line="240" w:lineRule="auto"/>
              <w:jc w:val="both"/>
              <w:rPr>
                <w:rFonts w:ascii="Times New Roman" w:eastAsia="Times New Roman" w:hAnsi="Times New Roman" w:cs="Times New Roman"/>
                <w:sz w:val="24"/>
                <w:szCs w:val="24"/>
                <w:lang w:eastAsia="ru-RU"/>
              </w:rPr>
            </w:pPr>
            <w:hyperlink r:id="rId5" w:history="1">
              <w:r w:rsidRPr="00603BB6">
                <w:rPr>
                  <w:rStyle w:val="a4"/>
                  <w:rFonts w:ascii="Times New Roman" w:eastAsia="Times New Roman" w:hAnsi="Times New Roman" w:cs="Times New Roman"/>
                  <w:sz w:val="24"/>
                  <w:szCs w:val="24"/>
                  <w:lang w:eastAsia="ru-RU"/>
                </w:rPr>
                <w:t>https://berezovo.ru/regulatory/55154/</w:t>
              </w:r>
            </w:hyperlink>
          </w:p>
          <w:p w:rsidR="0024017D" w:rsidRDefault="0024017D" w:rsidP="00BB5882">
            <w:pPr>
              <w:spacing w:after="0" w:line="240" w:lineRule="auto"/>
              <w:jc w:val="both"/>
              <w:rPr>
                <w:rFonts w:ascii="Times New Roman" w:eastAsia="Times New Roman" w:hAnsi="Times New Roman" w:cs="Times New Roman"/>
                <w:sz w:val="24"/>
                <w:szCs w:val="24"/>
                <w:lang w:eastAsia="ru-RU"/>
              </w:rPr>
            </w:pPr>
          </w:p>
        </w:tc>
      </w:tr>
      <w:tr w:rsidR="0024017D" w:rsidTr="0024017D">
        <w:tc>
          <w:tcPr>
            <w:tcW w:w="540" w:type="dxa"/>
            <w:tcBorders>
              <w:top w:val="single" w:sz="4" w:space="0" w:color="auto"/>
              <w:left w:val="single" w:sz="4" w:space="0" w:color="auto"/>
              <w:bottom w:val="single" w:sz="4" w:space="0" w:color="auto"/>
              <w:right w:val="single" w:sz="4" w:space="0" w:color="auto"/>
            </w:tcBorders>
            <w:hideMark/>
          </w:tcPr>
          <w:p w:rsidR="0024017D" w:rsidRDefault="0024017D">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3.</w:t>
            </w:r>
          </w:p>
        </w:tc>
        <w:tc>
          <w:tcPr>
            <w:tcW w:w="2590" w:type="dxa"/>
            <w:gridSpan w:val="2"/>
            <w:tcBorders>
              <w:top w:val="single" w:sz="4" w:space="0" w:color="auto"/>
              <w:left w:val="single" w:sz="4" w:space="0" w:color="auto"/>
              <w:bottom w:val="single" w:sz="4" w:space="0" w:color="auto"/>
              <w:right w:val="single" w:sz="4" w:space="0" w:color="auto"/>
            </w:tcBorders>
            <w:hideMark/>
          </w:tcPr>
          <w:p w:rsidR="0024017D" w:rsidRDefault="0024017D" w:rsidP="00BB588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Постановление администрации Березовского района от 25.11.2016 № 918 «О размещении нестационарных торговых объектов на территории городского поселения Березово»</w:t>
            </w:r>
          </w:p>
        </w:tc>
        <w:tc>
          <w:tcPr>
            <w:tcW w:w="2564" w:type="dxa"/>
            <w:tcBorders>
              <w:top w:val="single" w:sz="4" w:space="0" w:color="auto"/>
              <w:left w:val="single" w:sz="4" w:space="0" w:color="auto"/>
              <w:bottom w:val="single" w:sz="4" w:space="0" w:color="auto"/>
              <w:right w:val="single" w:sz="4" w:space="0" w:color="auto"/>
            </w:tcBorders>
            <w:hideMark/>
          </w:tcPr>
          <w:p w:rsidR="0024017D" w:rsidRDefault="0024017D" w:rsidP="00431E08">
            <w:pPr>
              <w:tabs>
                <w:tab w:val="left" w:pos="2916"/>
                <w:tab w:val="left" w:pos="3625"/>
              </w:tabs>
              <w:spacing w:after="0" w:line="240" w:lineRule="auto"/>
              <w:ind w:left="176" w:right="318"/>
              <w:jc w:val="both"/>
              <w:rPr>
                <w:rFonts w:ascii="Times New Roman" w:eastAsia="Times New Roman" w:hAnsi="Times New Roman" w:cs="Times New Roman"/>
                <w:sz w:val="24"/>
                <w:szCs w:val="24"/>
                <w:lang w:eastAsia="ru-RU"/>
              </w:rPr>
            </w:pPr>
          </w:p>
          <w:p w:rsidR="0024017D" w:rsidRDefault="0024017D" w:rsidP="00431E08">
            <w:pPr>
              <w:tabs>
                <w:tab w:val="left" w:pos="2916"/>
                <w:tab w:val="left" w:pos="3625"/>
              </w:tabs>
              <w:spacing w:after="0" w:line="240" w:lineRule="auto"/>
              <w:ind w:left="176" w:right="31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Раздел 3  </w:t>
            </w:r>
          </w:p>
        </w:tc>
        <w:tc>
          <w:tcPr>
            <w:tcW w:w="2312" w:type="dxa"/>
            <w:tcBorders>
              <w:top w:val="single" w:sz="4" w:space="0" w:color="auto"/>
              <w:left w:val="single" w:sz="4" w:space="0" w:color="auto"/>
              <w:bottom w:val="single" w:sz="4" w:space="0" w:color="auto"/>
              <w:right w:val="single" w:sz="4" w:space="0" w:color="auto"/>
            </w:tcBorders>
            <w:hideMark/>
          </w:tcPr>
          <w:p w:rsidR="0024017D" w:rsidRDefault="0024017D" w:rsidP="00BB5882">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24017D" w:rsidRDefault="0024017D" w:rsidP="00BB588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юридические лица, индивидуальные предприниматели, осуществляющие торговую деятельность</w:t>
            </w:r>
          </w:p>
        </w:tc>
        <w:tc>
          <w:tcPr>
            <w:tcW w:w="7128" w:type="dxa"/>
            <w:tcBorders>
              <w:top w:val="single" w:sz="4" w:space="0" w:color="auto"/>
              <w:left w:val="single" w:sz="4" w:space="0" w:color="auto"/>
              <w:bottom w:val="single" w:sz="4" w:space="0" w:color="auto"/>
              <w:right w:val="single" w:sz="4" w:space="0" w:color="auto"/>
            </w:tcBorders>
            <w:hideMark/>
          </w:tcPr>
          <w:p w:rsidR="0024017D" w:rsidRPr="00B064C3" w:rsidRDefault="0024017D" w:rsidP="00B064C3">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sz w:val="28"/>
                <w:szCs w:val="28"/>
                <w:lang w:eastAsia="ru-RU"/>
              </w:rPr>
              <w:t xml:space="preserve">      </w:t>
            </w:r>
            <w:r w:rsidRPr="00B064C3">
              <w:rPr>
                <w:rFonts w:ascii="Times New Roman" w:eastAsia="Times New Roman" w:hAnsi="Times New Roman" w:cs="Times New Roman"/>
                <w:lang w:eastAsia="ru-RU"/>
              </w:rPr>
              <w:t xml:space="preserve">3. Основные требования к размещению и </w:t>
            </w:r>
            <w:proofErr w:type="gramStart"/>
            <w:r w:rsidRPr="00B064C3">
              <w:rPr>
                <w:rFonts w:ascii="Times New Roman" w:eastAsia="Times New Roman" w:hAnsi="Times New Roman" w:cs="Times New Roman"/>
                <w:lang w:eastAsia="ru-RU"/>
              </w:rPr>
              <w:t>архитектурному решению</w:t>
            </w:r>
            <w:proofErr w:type="gramEnd"/>
            <w:r w:rsidRPr="00B064C3">
              <w:rPr>
                <w:rFonts w:ascii="Times New Roman" w:eastAsia="Times New Roman" w:hAnsi="Times New Roman" w:cs="Times New Roman"/>
                <w:lang w:eastAsia="ru-RU"/>
              </w:rPr>
              <w:t xml:space="preserve"> (внешнему виду) нестационарных торговых объектов</w:t>
            </w:r>
          </w:p>
          <w:p w:rsidR="0024017D" w:rsidRPr="00B064C3" w:rsidRDefault="0024017D" w:rsidP="00B064C3">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B064C3">
              <w:rPr>
                <w:rFonts w:ascii="Times New Roman" w:eastAsia="Times New Roman" w:hAnsi="Times New Roman" w:cs="Times New Roman"/>
                <w:lang w:eastAsia="ru-RU"/>
              </w:rPr>
              <w:t xml:space="preserve">3.1. </w:t>
            </w:r>
            <w:proofErr w:type="gramStart"/>
            <w:r w:rsidRPr="00B064C3">
              <w:rPr>
                <w:rFonts w:ascii="Times New Roman" w:eastAsia="Times New Roman" w:hAnsi="Times New Roman" w:cs="Times New Roman"/>
                <w:lang w:eastAsia="ru-RU"/>
              </w:rPr>
              <w:t>Размещение нестационарных торговых объектов на территории городского поселения Березово, расположенных на земельных участках, в зданиях, строениях, сооружениях, находящихся в государственной собственности или муниципальной собственности Березовского района и городского поселения Березово, в том числе без формирования земельных участков на территориях общего пользования, а также на земельных участках, расположенных на территории городского поселения Березово, государственная собственность на которые не разграничена, осуществляется в</w:t>
            </w:r>
            <w:proofErr w:type="gramEnd"/>
            <w:r w:rsidRPr="00B064C3">
              <w:rPr>
                <w:rFonts w:ascii="Times New Roman" w:eastAsia="Times New Roman" w:hAnsi="Times New Roman" w:cs="Times New Roman"/>
                <w:lang w:eastAsia="ru-RU"/>
              </w:rPr>
              <w:t xml:space="preserve"> </w:t>
            </w:r>
            <w:proofErr w:type="gramStart"/>
            <w:r w:rsidRPr="00B064C3">
              <w:rPr>
                <w:rFonts w:ascii="Times New Roman" w:eastAsia="Times New Roman" w:hAnsi="Times New Roman" w:cs="Times New Roman"/>
                <w:lang w:eastAsia="ru-RU"/>
              </w:rPr>
              <w:t>соответствии</w:t>
            </w:r>
            <w:proofErr w:type="gramEnd"/>
            <w:r w:rsidRPr="00B064C3">
              <w:rPr>
                <w:rFonts w:ascii="Times New Roman" w:eastAsia="Times New Roman" w:hAnsi="Times New Roman" w:cs="Times New Roman"/>
                <w:lang w:eastAsia="ru-RU"/>
              </w:rPr>
              <w:t xml:space="preserve"> со схемой размещения нестационарных торговых объектов на территории городского поселения Березово, на основании договора аренды земельного участка или договора на размещение нестационарного торгового объекта (далее – договор на размещение). </w:t>
            </w:r>
          </w:p>
          <w:p w:rsidR="0024017D" w:rsidRPr="00B064C3" w:rsidRDefault="0024017D" w:rsidP="00B064C3">
            <w:pPr>
              <w:autoSpaceDE w:val="0"/>
              <w:autoSpaceDN w:val="0"/>
              <w:adjustRightInd w:val="0"/>
              <w:spacing w:after="0" w:line="240" w:lineRule="auto"/>
              <w:jc w:val="both"/>
              <w:rPr>
                <w:rFonts w:ascii="Times New Roman" w:eastAsia="Times New Roman" w:hAnsi="Times New Roman" w:cs="Times New Roman"/>
                <w:lang w:eastAsia="ru-RU"/>
              </w:rPr>
            </w:pPr>
            <w:r w:rsidRPr="00B064C3">
              <w:rPr>
                <w:rFonts w:ascii="Times New Roman" w:eastAsia="Times New Roman" w:hAnsi="Times New Roman" w:cs="Times New Roman"/>
                <w:lang w:eastAsia="ru-RU"/>
              </w:rPr>
              <w:t>Положения настоящего пункта не распространяются на размещение на территории городского поселения Березово нестационарных торговых объектов развозной торговли.</w:t>
            </w:r>
          </w:p>
          <w:p w:rsidR="0024017D" w:rsidRPr="00B064C3" w:rsidRDefault="0024017D" w:rsidP="00B064C3">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B064C3">
              <w:rPr>
                <w:rFonts w:ascii="Times New Roman" w:eastAsia="Times New Roman" w:hAnsi="Times New Roman" w:cs="Times New Roman"/>
                <w:lang w:eastAsia="ru-RU"/>
              </w:rPr>
              <w:t>3.2. Нестационарные торговые объекты должны размещаться с соблюдением градостроительных, строительных, архитектурных, пожарных, санитарно-эпидемиологических и иных норм, правил и нормативов.</w:t>
            </w:r>
          </w:p>
          <w:p w:rsidR="0024017D" w:rsidRPr="00B064C3" w:rsidRDefault="0024017D" w:rsidP="00B064C3">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B064C3">
              <w:rPr>
                <w:rFonts w:ascii="Times New Roman" w:eastAsia="Times New Roman" w:hAnsi="Times New Roman" w:cs="Times New Roman"/>
                <w:lang w:eastAsia="ru-RU"/>
              </w:rPr>
              <w:t xml:space="preserve">3.3. </w:t>
            </w:r>
            <w:proofErr w:type="gramStart"/>
            <w:r w:rsidRPr="00B064C3">
              <w:rPr>
                <w:rFonts w:ascii="Times New Roman" w:eastAsia="Times New Roman" w:hAnsi="Times New Roman" w:cs="Times New Roman"/>
                <w:lang w:eastAsia="ru-RU"/>
              </w:rPr>
              <w:t xml:space="preserve">При размещении и эксплуатации нестационарных торговых объектов не допускается использовать место размещения нестационарного торгового объекта в целях размещения и эксплуатации иных объектов, не предусмотренных схемой размещения, в том числе пристроек, козырьков, загородок, навесов, холодильного оборудования, столиков, зонтиков и других подобных объектов, за исключением </w:t>
            </w:r>
            <w:r w:rsidRPr="00B064C3">
              <w:rPr>
                <w:rFonts w:ascii="Times New Roman" w:eastAsia="Times New Roman" w:hAnsi="Times New Roman" w:cs="Times New Roman"/>
                <w:lang w:eastAsia="ru-RU"/>
              </w:rPr>
              <w:lastRenderedPageBreak/>
              <w:t>случаев, когда размещение подобных объектов предусмотрено типовым архитектурным решением.</w:t>
            </w:r>
            <w:proofErr w:type="gramEnd"/>
          </w:p>
          <w:p w:rsidR="0024017D" w:rsidRPr="00B064C3" w:rsidRDefault="0024017D" w:rsidP="00B064C3">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B064C3">
              <w:rPr>
                <w:rFonts w:ascii="Times New Roman" w:eastAsia="Times New Roman" w:hAnsi="Times New Roman" w:cs="Times New Roman"/>
                <w:lang w:eastAsia="ru-RU"/>
              </w:rPr>
              <w:t>3.4. Нестационарный торговый объект не должен иметь капитального фундамента и (или) подземных помещений, а также иных конструктивных элементов, позволяющих отнести такой объект к недвижимому имуществу. Монтаж нестационарного торгового объекта должен осуществляться из модульных элементов заводского изготовления и устанавливаться на подготовленные площадки с твердым покрытием без устройства фундамента.</w:t>
            </w:r>
          </w:p>
          <w:p w:rsidR="0024017D" w:rsidRPr="00B064C3" w:rsidRDefault="0024017D" w:rsidP="00B064C3">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B064C3">
              <w:rPr>
                <w:rFonts w:ascii="Times New Roman" w:eastAsia="Times New Roman" w:hAnsi="Times New Roman" w:cs="Times New Roman"/>
                <w:lang w:eastAsia="ru-RU"/>
              </w:rPr>
              <w:t xml:space="preserve">3.5. </w:t>
            </w:r>
            <w:proofErr w:type="gramStart"/>
            <w:r w:rsidRPr="00B064C3">
              <w:rPr>
                <w:rFonts w:ascii="Times New Roman" w:eastAsia="Times New Roman" w:hAnsi="Times New Roman" w:cs="Times New Roman"/>
                <w:lang w:eastAsia="ru-RU"/>
              </w:rPr>
              <w:t>Архитектурное решение</w:t>
            </w:r>
            <w:proofErr w:type="gramEnd"/>
            <w:r w:rsidRPr="00B064C3">
              <w:rPr>
                <w:rFonts w:ascii="Times New Roman" w:eastAsia="Times New Roman" w:hAnsi="Times New Roman" w:cs="Times New Roman"/>
                <w:lang w:eastAsia="ru-RU"/>
              </w:rPr>
              <w:t xml:space="preserve"> (внешний вид) нестационарного торгового объекта должен соответствовать архитектурному и цветовому решению соответствующей части окружающей застройки.</w:t>
            </w:r>
          </w:p>
          <w:p w:rsidR="0024017D" w:rsidRPr="00B064C3" w:rsidRDefault="0024017D" w:rsidP="00B064C3">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B064C3">
              <w:rPr>
                <w:rFonts w:ascii="Times New Roman" w:eastAsia="Times New Roman" w:hAnsi="Times New Roman" w:cs="Times New Roman"/>
                <w:lang w:eastAsia="ru-RU"/>
              </w:rPr>
              <w:t xml:space="preserve">3.6. Проект </w:t>
            </w:r>
            <w:proofErr w:type="gramStart"/>
            <w:r w:rsidRPr="00B064C3">
              <w:rPr>
                <w:rFonts w:ascii="Times New Roman" w:eastAsia="Times New Roman" w:hAnsi="Times New Roman" w:cs="Times New Roman"/>
                <w:lang w:eastAsia="ru-RU"/>
              </w:rPr>
              <w:t>архитектурного решения</w:t>
            </w:r>
            <w:proofErr w:type="gramEnd"/>
            <w:r w:rsidRPr="00B064C3">
              <w:rPr>
                <w:rFonts w:ascii="Times New Roman" w:eastAsia="Times New Roman" w:hAnsi="Times New Roman" w:cs="Times New Roman"/>
                <w:lang w:eastAsia="ru-RU"/>
              </w:rPr>
              <w:t xml:space="preserve"> (внешнего вида) нестационарного торгового объекта выполняется в соответствии с требованиями раздела 4 настоящего Положения и согласовывается с отделом архитектуры и градостроительства администрации Березовского района до момента заключения договорных отношений.</w:t>
            </w:r>
          </w:p>
          <w:p w:rsidR="0024017D" w:rsidRPr="00B064C3" w:rsidRDefault="0024017D" w:rsidP="00B064C3">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B064C3">
              <w:rPr>
                <w:rFonts w:ascii="Times New Roman" w:eastAsia="Times New Roman" w:hAnsi="Times New Roman" w:cs="Times New Roman"/>
                <w:lang w:eastAsia="ru-RU"/>
              </w:rPr>
              <w:t>3.7. Нестационарный торговый объект должен иметь вывеску, определяющую профиль объекта, информационную табличку с указанием зарегистрированного названия, формы собственности и режима работы.</w:t>
            </w:r>
          </w:p>
          <w:p w:rsidR="0024017D" w:rsidRPr="00B064C3" w:rsidRDefault="0024017D" w:rsidP="00B064C3">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B064C3">
              <w:rPr>
                <w:rFonts w:ascii="Times New Roman" w:eastAsia="Times New Roman" w:hAnsi="Times New Roman" w:cs="Times New Roman"/>
                <w:lang w:eastAsia="ru-RU"/>
              </w:rPr>
              <w:t>3.8. При благоустройстве прилегающей территории к нестационарному торговому объекту необходимо предусматривать использование твердого покрытия для устройства пешеходных дорожек, элементов освещения, мест установки урн, места для стоянки автомобилей.</w:t>
            </w:r>
          </w:p>
          <w:p w:rsidR="0024017D" w:rsidRPr="00B064C3" w:rsidRDefault="0024017D" w:rsidP="00B064C3">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B064C3">
              <w:rPr>
                <w:rFonts w:ascii="Times New Roman" w:eastAsia="Times New Roman" w:hAnsi="Times New Roman" w:cs="Times New Roman"/>
                <w:lang w:eastAsia="ru-RU"/>
              </w:rPr>
              <w:t>3.9.Не допускается осуществлять складирование товара, упаковок, мусора на элементах благоустройства, на крышах торговых объектов и прилегающей территории.</w:t>
            </w:r>
          </w:p>
          <w:p w:rsidR="0024017D" w:rsidRPr="00B064C3" w:rsidRDefault="0024017D" w:rsidP="00B064C3">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B064C3">
              <w:rPr>
                <w:rFonts w:ascii="Times New Roman" w:eastAsia="Times New Roman" w:hAnsi="Times New Roman" w:cs="Times New Roman"/>
                <w:lang w:eastAsia="ru-RU"/>
              </w:rPr>
              <w:t>3.10. Нестационарные торговые объекты, для которых исходя из их функционального назначения,  а также по санитарно-гигиеническим правилам и нормативам требуется присоединение к водоснабжению и канализации, могут размещаться только вблизи инженерных коммуникаций при наличии технической возможности подключения.</w:t>
            </w:r>
          </w:p>
          <w:p w:rsidR="0024017D" w:rsidRPr="00B064C3" w:rsidRDefault="0024017D" w:rsidP="00B064C3">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B064C3">
              <w:rPr>
                <w:rFonts w:ascii="Times New Roman" w:eastAsia="Times New Roman" w:hAnsi="Times New Roman" w:cs="Times New Roman"/>
                <w:lang w:eastAsia="ru-RU"/>
              </w:rPr>
              <w:t>3.11. Не допускается размещение нестационарных торговых объектов:</w:t>
            </w:r>
          </w:p>
          <w:p w:rsidR="0024017D" w:rsidRPr="00B064C3" w:rsidRDefault="0024017D" w:rsidP="00B064C3">
            <w:pPr>
              <w:autoSpaceDE w:val="0"/>
              <w:autoSpaceDN w:val="0"/>
              <w:adjustRightInd w:val="0"/>
              <w:spacing w:after="0" w:line="240" w:lineRule="auto"/>
              <w:jc w:val="both"/>
              <w:rPr>
                <w:rFonts w:ascii="Times New Roman" w:eastAsia="Times New Roman" w:hAnsi="Times New Roman" w:cs="Times New Roman"/>
                <w:lang w:eastAsia="ru-RU"/>
              </w:rPr>
            </w:pPr>
            <w:r w:rsidRPr="00B064C3">
              <w:rPr>
                <w:rFonts w:ascii="Times New Roman" w:eastAsia="Times New Roman" w:hAnsi="Times New Roman" w:cs="Times New Roman"/>
                <w:lang w:eastAsia="ru-RU"/>
              </w:rPr>
              <w:lastRenderedPageBreak/>
              <w:t>а) в местах, не определенных схемой размещения нестационарных торговых объектов;</w:t>
            </w:r>
          </w:p>
          <w:p w:rsidR="0024017D" w:rsidRPr="00B064C3" w:rsidRDefault="0024017D" w:rsidP="00B064C3">
            <w:pPr>
              <w:autoSpaceDE w:val="0"/>
              <w:autoSpaceDN w:val="0"/>
              <w:adjustRightInd w:val="0"/>
              <w:spacing w:after="0" w:line="240" w:lineRule="auto"/>
              <w:jc w:val="both"/>
              <w:rPr>
                <w:rFonts w:ascii="Times New Roman" w:eastAsia="Times New Roman" w:hAnsi="Times New Roman" w:cs="Times New Roman"/>
                <w:lang w:eastAsia="ru-RU"/>
              </w:rPr>
            </w:pPr>
            <w:r w:rsidRPr="00B064C3">
              <w:rPr>
                <w:rFonts w:ascii="Times New Roman" w:eastAsia="Times New Roman" w:hAnsi="Times New Roman" w:cs="Times New Roman"/>
                <w:lang w:eastAsia="ru-RU"/>
              </w:rPr>
              <w:t>б) на территориях, занятых инженерными коммуникациями и их охранными зонами;</w:t>
            </w:r>
          </w:p>
          <w:p w:rsidR="0024017D" w:rsidRPr="00B064C3" w:rsidRDefault="0024017D" w:rsidP="00B064C3">
            <w:pPr>
              <w:autoSpaceDE w:val="0"/>
              <w:autoSpaceDN w:val="0"/>
              <w:adjustRightInd w:val="0"/>
              <w:spacing w:after="0" w:line="240" w:lineRule="auto"/>
              <w:jc w:val="both"/>
              <w:rPr>
                <w:rFonts w:ascii="Times New Roman" w:eastAsia="Times New Roman" w:hAnsi="Times New Roman" w:cs="Times New Roman"/>
                <w:lang w:eastAsia="ru-RU"/>
              </w:rPr>
            </w:pPr>
            <w:r w:rsidRPr="00B064C3">
              <w:rPr>
                <w:rFonts w:ascii="Times New Roman" w:eastAsia="Times New Roman" w:hAnsi="Times New Roman" w:cs="Times New Roman"/>
                <w:lang w:eastAsia="ru-RU"/>
              </w:rPr>
              <w:t>в) на газонах, цветниках и прочих объектах озеленения, детских и спортивных площадках, площадках для отдыха, тротуарах;</w:t>
            </w:r>
          </w:p>
          <w:p w:rsidR="0024017D" w:rsidRPr="00B064C3" w:rsidRDefault="0024017D" w:rsidP="00B064C3">
            <w:pPr>
              <w:autoSpaceDE w:val="0"/>
              <w:autoSpaceDN w:val="0"/>
              <w:adjustRightInd w:val="0"/>
              <w:spacing w:after="0" w:line="240" w:lineRule="auto"/>
              <w:jc w:val="both"/>
              <w:rPr>
                <w:rFonts w:ascii="Times New Roman" w:eastAsia="Times New Roman" w:hAnsi="Times New Roman" w:cs="Times New Roman"/>
                <w:lang w:eastAsia="ru-RU"/>
              </w:rPr>
            </w:pPr>
            <w:r w:rsidRPr="00B064C3">
              <w:rPr>
                <w:rFonts w:ascii="Times New Roman" w:eastAsia="Times New Roman" w:hAnsi="Times New Roman" w:cs="Times New Roman"/>
                <w:lang w:eastAsia="ru-RU"/>
              </w:rPr>
              <w:t>г) в полосах отвода автомобильных дорог, на обочинах автомобильных дорог общего пользования, кроме торговых павильонов в составе автопавильона (остановочных павильонов с торговой площадью);</w:t>
            </w:r>
          </w:p>
          <w:p w:rsidR="0024017D" w:rsidRPr="00B064C3" w:rsidRDefault="0024017D" w:rsidP="00B064C3">
            <w:pPr>
              <w:autoSpaceDE w:val="0"/>
              <w:autoSpaceDN w:val="0"/>
              <w:adjustRightInd w:val="0"/>
              <w:spacing w:after="0" w:line="240" w:lineRule="auto"/>
              <w:jc w:val="both"/>
              <w:rPr>
                <w:rFonts w:ascii="Times New Roman" w:eastAsia="Times New Roman" w:hAnsi="Times New Roman" w:cs="Times New Roman"/>
                <w:lang w:eastAsia="ru-RU"/>
              </w:rPr>
            </w:pPr>
            <w:r w:rsidRPr="00B064C3">
              <w:rPr>
                <w:rFonts w:ascii="Times New Roman" w:eastAsia="Times New Roman" w:hAnsi="Times New Roman" w:cs="Times New Roman"/>
                <w:lang w:eastAsia="ru-RU"/>
              </w:rPr>
              <w:t>д) в случае, если размещение нестационарных торговых объектов уменьшает ширину пешеходных зон до трех метров и менее;</w:t>
            </w:r>
          </w:p>
          <w:p w:rsidR="0024017D" w:rsidRPr="00B064C3" w:rsidRDefault="0024017D" w:rsidP="00B064C3">
            <w:pPr>
              <w:autoSpaceDE w:val="0"/>
              <w:autoSpaceDN w:val="0"/>
              <w:adjustRightInd w:val="0"/>
              <w:spacing w:after="0" w:line="240" w:lineRule="auto"/>
              <w:jc w:val="both"/>
              <w:rPr>
                <w:rFonts w:ascii="Times New Roman" w:eastAsia="Times New Roman" w:hAnsi="Times New Roman" w:cs="Times New Roman"/>
                <w:lang w:eastAsia="ru-RU"/>
              </w:rPr>
            </w:pPr>
            <w:r w:rsidRPr="00B064C3">
              <w:rPr>
                <w:rFonts w:ascii="Times New Roman" w:eastAsia="Times New Roman" w:hAnsi="Times New Roman" w:cs="Times New Roman"/>
                <w:lang w:eastAsia="ru-RU"/>
              </w:rPr>
              <w:t>е) в случае, если расстояние от края проезжей части до нестационарного торгового объекта составляет менее трех метров;</w:t>
            </w:r>
          </w:p>
          <w:p w:rsidR="0024017D" w:rsidRPr="00B064C3" w:rsidRDefault="0024017D" w:rsidP="00B064C3">
            <w:pPr>
              <w:autoSpaceDE w:val="0"/>
              <w:autoSpaceDN w:val="0"/>
              <w:adjustRightInd w:val="0"/>
              <w:spacing w:after="0" w:line="240" w:lineRule="auto"/>
              <w:jc w:val="both"/>
              <w:rPr>
                <w:rFonts w:ascii="Times New Roman" w:eastAsia="Times New Roman" w:hAnsi="Times New Roman" w:cs="Times New Roman"/>
                <w:lang w:eastAsia="ru-RU"/>
              </w:rPr>
            </w:pPr>
            <w:r w:rsidRPr="00B064C3">
              <w:rPr>
                <w:rFonts w:ascii="Times New Roman" w:eastAsia="Times New Roman" w:hAnsi="Times New Roman" w:cs="Times New Roman"/>
                <w:lang w:eastAsia="ru-RU"/>
              </w:rPr>
              <w:t>ж) в случае, если размещение нестационарных торговых объектов препятствует свободному подъезду пожарной, аварийно-спасательной техники или доступу к объектам инженерной инфраструктуры (объекты энергоснабжения и освещения, колодцы, краны, гидранты и т.д.);</w:t>
            </w:r>
            <w:r w:rsidRPr="00B064C3">
              <w:rPr>
                <w:rFonts w:ascii="Times New Roman" w:eastAsia="Times New Roman" w:hAnsi="Times New Roman" w:cs="Times New Roman"/>
                <w:lang w:eastAsia="ru-RU"/>
              </w:rPr>
              <w:cr/>
              <w:t>з) в зонах охраны объектов культурного наследия (памятников истории и культуры).</w:t>
            </w:r>
          </w:p>
          <w:p w:rsidR="0024017D" w:rsidRDefault="0024017D" w:rsidP="00B064C3">
            <w:pPr>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      </w:t>
            </w:r>
            <w:r w:rsidRPr="00B064C3">
              <w:rPr>
                <w:rFonts w:ascii="Times New Roman" w:eastAsia="Times New Roman" w:hAnsi="Times New Roman" w:cs="Times New Roman"/>
                <w:lang w:eastAsia="ru-RU"/>
              </w:rPr>
              <w:t>3.12. Нестационарные торговые объекты, размещенные на законных основаниях, до вступления в силу настоящего Положения и не соответствующие его требованиям, могут размещаться до окончания срока действия договорных отношений.</w:t>
            </w:r>
            <w:r w:rsidRPr="00B064C3">
              <w:rPr>
                <w:rFonts w:ascii="Times New Roman" w:eastAsia="Times New Roman" w:hAnsi="Times New Roman" w:cs="Times New Roman"/>
                <w:lang w:eastAsia="ru-RU"/>
              </w:rPr>
              <w:t xml:space="preserve"> </w:t>
            </w:r>
          </w:p>
          <w:p w:rsidR="0024017D" w:rsidRDefault="0024017D" w:rsidP="00B064C3">
            <w:pPr>
              <w:autoSpaceDE w:val="0"/>
              <w:autoSpaceDN w:val="0"/>
              <w:adjustRightInd w:val="0"/>
              <w:spacing w:after="0" w:line="240" w:lineRule="auto"/>
              <w:ind w:firstLine="709"/>
              <w:jc w:val="both"/>
              <w:rPr>
                <w:rFonts w:ascii="Times New Roman" w:eastAsia="Times New Roman" w:hAnsi="Times New Roman" w:cs="Times New Roman"/>
                <w:lang w:eastAsia="ru-RU"/>
              </w:rPr>
            </w:pPr>
            <w:r>
              <w:rPr>
                <w:rFonts w:ascii="Times New Roman" w:eastAsia="Times New Roman" w:hAnsi="Times New Roman" w:cs="Times New Roman"/>
                <w:lang w:eastAsia="ru-RU"/>
              </w:rPr>
              <w:t>( в ред. от 19.09.2018 № 813)</w:t>
            </w:r>
          </w:p>
        </w:tc>
      </w:tr>
      <w:tr w:rsidR="00A95B49" w:rsidTr="0024017D">
        <w:tc>
          <w:tcPr>
            <w:tcW w:w="540" w:type="dxa"/>
            <w:tcBorders>
              <w:top w:val="single" w:sz="4" w:space="0" w:color="auto"/>
              <w:left w:val="single" w:sz="4" w:space="0" w:color="auto"/>
              <w:bottom w:val="single" w:sz="4" w:space="0" w:color="auto"/>
              <w:right w:val="single" w:sz="4" w:space="0" w:color="auto"/>
            </w:tcBorders>
          </w:tcPr>
          <w:p w:rsidR="00A95B49" w:rsidRDefault="00A95B49">
            <w:pPr>
              <w:spacing w:after="0" w:line="240" w:lineRule="auto"/>
              <w:jc w:val="right"/>
              <w:rPr>
                <w:rFonts w:ascii="Times New Roman" w:eastAsia="Times New Roman" w:hAnsi="Times New Roman" w:cs="Times New Roman"/>
                <w:sz w:val="24"/>
                <w:szCs w:val="24"/>
                <w:lang w:eastAsia="ru-RU"/>
              </w:rPr>
            </w:pPr>
          </w:p>
        </w:tc>
        <w:tc>
          <w:tcPr>
            <w:tcW w:w="2590" w:type="dxa"/>
            <w:gridSpan w:val="2"/>
            <w:tcBorders>
              <w:top w:val="single" w:sz="4" w:space="0" w:color="auto"/>
              <w:left w:val="single" w:sz="4" w:space="0" w:color="auto"/>
              <w:bottom w:val="single" w:sz="4" w:space="0" w:color="auto"/>
              <w:right w:val="single" w:sz="4" w:space="0" w:color="auto"/>
            </w:tcBorders>
          </w:tcPr>
          <w:p w:rsidR="00A95B49" w:rsidRDefault="00A95B49" w:rsidP="00BB5882">
            <w:pPr>
              <w:spacing w:after="0" w:line="240" w:lineRule="auto"/>
              <w:jc w:val="both"/>
              <w:rPr>
                <w:rFonts w:ascii="Times New Roman" w:eastAsia="Times New Roman" w:hAnsi="Times New Roman" w:cs="Times New Roman"/>
                <w:sz w:val="24"/>
                <w:szCs w:val="24"/>
                <w:lang w:eastAsia="ru-RU"/>
              </w:rPr>
            </w:pPr>
          </w:p>
        </w:tc>
        <w:tc>
          <w:tcPr>
            <w:tcW w:w="2564" w:type="dxa"/>
            <w:tcBorders>
              <w:top w:val="single" w:sz="4" w:space="0" w:color="auto"/>
              <w:left w:val="single" w:sz="4" w:space="0" w:color="auto"/>
              <w:bottom w:val="single" w:sz="4" w:space="0" w:color="auto"/>
              <w:right w:val="single" w:sz="4" w:space="0" w:color="auto"/>
            </w:tcBorders>
          </w:tcPr>
          <w:p w:rsidR="00A95B49" w:rsidRDefault="00A95B49" w:rsidP="00431E08">
            <w:pPr>
              <w:tabs>
                <w:tab w:val="left" w:pos="2916"/>
                <w:tab w:val="left" w:pos="3625"/>
              </w:tabs>
              <w:spacing w:after="0" w:line="240" w:lineRule="auto"/>
              <w:ind w:left="176" w:right="318"/>
              <w:jc w:val="both"/>
              <w:rPr>
                <w:rFonts w:ascii="Times New Roman" w:eastAsia="Times New Roman" w:hAnsi="Times New Roman" w:cs="Times New Roman"/>
                <w:sz w:val="24"/>
                <w:szCs w:val="24"/>
                <w:lang w:eastAsia="ru-RU"/>
              </w:rPr>
            </w:pPr>
          </w:p>
        </w:tc>
        <w:tc>
          <w:tcPr>
            <w:tcW w:w="2312" w:type="dxa"/>
            <w:tcBorders>
              <w:top w:val="single" w:sz="4" w:space="0" w:color="auto"/>
              <w:left w:val="single" w:sz="4" w:space="0" w:color="auto"/>
              <w:bottom w:val="single" w:sz="4" w:space="0" w:color="auto"/>
              <w:right w:val="single" w:sz="4" w:space="0" w:color="auto"/>
            </w:tcBorders>
          </w:tcPr>
          <w:p w:rsidR="00A95B49" w:rsidRDefault="00A95B49" w:rsidP="00BB588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7128" w:type="dxa"/>
            <w:tcBorders>
              <w:top w:val="single" w:sz="4" w:space="0" w:color="auto"/>
              <w:left w:val="single" w:sz="4" w:space="0" w:color="auto"/>
              <w:bottom w:val="single" w:sz="4" w:space="0" w:color="auto"/>
              <w:right w:val="single" w:sz="4" w:space="0" w:color="auto"/>
            </w:tcBorders>
          </w:tcPr>
          <w:p w:rsidR="00A95B49" w:rsidRDefault="00A95B49" w:rsidP="00B064C3">
            <w:pPr>
              <w:autoSpaceDE w:val="0"/>
              <w:autoSpaceDN w:val="0"/>
              <w:adjustRightInd w:val="0"/>
              <w:spacing w:after="0" w:line="240" w:lineRule="auto"/>
              <w:jc w:val="both"/>
              <w:rPr>
                <w:rFonts w:ascii="Times New Roman" w:eastAsia="Times New Roman" w:hAnsi="Times New Roman" w:cs="Times New Roman"/>
                <w:sz w:val="28"/>
                <w:szCs w:val="28"/>
                <w:lang w:eastAsia="ru-RU"/>
              </w:rPr>
            </w:pPr>
          </w:p>
        </w:tc>
      </w:tr>
      <w:tr w:rsidR="0024017D" w:rsidTr="00A65790">
        <w:tc>
          <w:tcPr>
            <w:tcW w:w="15134" w:type="dxa"/>
            <w:gridSpan w:val="6"/>
            <w:tcBorders>
              <w:top w:val="single" w:sz="4" w:space="0" w:color="auto"/>
              <w:left w:val="single" w:sz="4" w:space="0" w:color="auto"/>
              <w:bottom w:val="single" w:sz="4" w:space="0" w:color="auto"/>
              <w:right w:val="single" w:sz="4" w:space="0" w:color="auto"/>
            </w:tcBorders>
            <w:hideMark/>
          </w:tcPr>
          <w:p w:rsidR="0024017D" w:rsidRDefault="0024017D">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 иные документы, обязательность соблюдения которых установлена законодательством Российской Федерации</w:t>
            </w:r>
          </w:p>
        </w:tc>
      </w:tr>
      <w:tr w:rsidR="0024017D" w:rsidTr="0024017D">
        <w:tc>
          <w:tcPr>
            <w:tcW w:w="540" w:type="dxa"/>
            <w:tcBorders>
              <w:top w:val="single" w:sz="4" w:space="0" w:color="auto"/>
              <w:left w:val="single" w:sz="4" w:space="0" w:color="auto"/>
              <w:bottom w:val="single" w:sz="4" w:space="0" w:color="auto"/>
              <w:right w:val="single" w:sz="4" w:space="0" w:color="auto"/>
            </w:tcBorders>
            <w:hideMark/>
          </w:tcPr>
          <w:p w:rsidR="0024017D" w:rsidRDefault="0024017D">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2590" w:type="dxa"/>
            <w:gridSpan w:val="2"/>
            <w:tcBorders>
              <w:top w:val="single" w:sz="4" w:space="0" w:color="auto"/>
              <w:left w:val="single" w:sz="4" w:space="0" w:color="auto"/>
              <w:bottom w:val="single" w:sz="4" w:space="0" w:color="auto"/>
              <w:right w:val="single" w:sz="4" w:space="0" w:color="auto"/>
            </w:tcBorders>
          </w:tcPr>
          <w:p w:rsidR="0024017D" w:rsidRDefault="0024017D">
            <w:pPr>
              <w:spacing w:after="0" w:line="240" w:lineRule="auto"/>
              <w:jc w:val="right"/>
              <w:rPr>
                <w:rFonts w:ascii="Times New Roman" w:eastAsia="Times New Roman" w:hAnsi="Times New Roman" w:cs="Times New Roman"/>
                <w:sz w:val="24"/>
                <w:szCs w:val="24"/>
                <w:lang w:eastAsia="ru-RU"/>
              </w:rPr>
            </w:pPr>
          </w:p>
        </w:tc>
        <w:tc>
          <w:tcPr>
            <w:tcW w:w="2564" w:type="dxa"/>
            <w:tcBorders>
              <w:top w:val="single" w:sz="4" w:space="0" w:color="auto"/>
              <w:left w:val="single" w:sz="4" w:space="0" w:color="auto"/>
              <w:bottom w:val="single" w:sz="4" w:space="0" w:color="auto"/>
              <w:right w:val="single" w:sz="4" w:space="0" w:color="auto"/>
            </w:tcBorders>
          </w:tcPr>
          <w:p w:rsidR="0024017D" w:rsidRDefault="0024017D">
            <w:pPr>
              <w:spacing w:after="0" w:line="240" w:lineRule="auto"/>
              <w:jc w:val="right"/>
              <w:rPr>
                <w:rFonts w:ascii="Times New Roman" w:eastAsia="Times New Roman" w:hAnsi="Times New Roman" w:cs="Times New Roman"/>
                <w:sz w:val="24"/>
                <w:szCs w:val="24"/>
                <w:lang w:eastAsia="ru-RU"/>
              </w:rPr>
            </w:pPr>
          </w:p>
        </w:tc>
        <w:tc>
          <w:tcPr>
            <w:tcW w:w="2312" w:type="dxa"/>
            <w:tcBorders>
              <w:top w:val="single" w:sz="4" w:space="0" w:color="auto"/>
              <w:left w:val="single" w:sz="4" w:space="0" w:color="auto"/>
              <w:bottom w:val="single" w:sz="4" w:space="0" w:color="auto"/>
              <w:right w:val="single" w:sz="4" w:space="0" w:color="auto"/>
            </w:tcBorders>
          </w:tcPr>
          <w:p w:rsidR="0024017D" w:rsidRDefault="0024017D">
            <w:pPr>
              <w:spacing w:after="0" w:line="240" w:lineRule="auto"/>
              <w:jc w:val="right"/>
              <w:rPr>
                <w:rFonts w:ascii="Times New Roman" w:eastAsia="Times New Roman" w:hAnsi="Times New Roman" w:cs="Times New Roman"/>
                <w:sz w:val="24"/>
                <w:szCs w:val="24"/>
                <w:lang w:eastAsia="ru-RU"/>
              </w:rPr>
            </w:pPr>
          </w:p>
        </w:tc>
        <w:tc>
          <w:tcPr>
            <w:tcW w:w="7128" w:type="dxa"/>
            <w:tcBorders>
              <w:top w:val="single" w:sz="4" w:space="0" w:color="auto"/>
              <w:left w:val="single" w:sz="4" w:space="0" w:color="auto"/>
              <w:bottom w:val="single" w:sz="4" w:space="0" w:color="auto"/>
              <w:right w:val="single" w:sz="4" w:space="0" w:color="auto"/>
            </w:tcBorders>
          </w:tcPr>
          <w:p w:rsidR="0024017D" w:rsidRDefault="0024017D">
            <w:pPr>
              <w:spacing w:after="0" w:line="240" w:lineRule="auto"/>
              <w:jc w:val="right"/>
              <w:rPr>
                <w:rFonts w:ascii="Times New Roman" w:eastAsia="Times New Roman" w:hAnsi="Times New Roman" w:cs="Times New Roman"/>
                <w:sz w:val="24"/>
                <w:szCs w:val="24"/>
                <w:lang w:eastAsia="ru-RU"/>
              </w:rPr>
            </w:pPr>
          </w:p>
        </w:tc>
      </w:tr>
      <w:tr w:rsidR="0024017D" w:rsidTr="0024017D">
        <w:tc>
          <w:tcPr>
            <w:tcW w:w="540" w:type="dxa"/>
            <w:tcBorders>
              <w:top w:val="single" w:sz="4" w:space="0" w:color="auto"/>
              <w:left w:val="single" w:sz="4" w:space="0" w:color="auto"/>
              <w:bottom w:val="single" w:sz="4" w:space="0" w:color="auto"/>
              <w:right w:val="single" w:sz="4" w:space="0" w:color="auto"/>
            </w:tcBorders>
            <w:hideMark/>
          </w:tcPr>
          <w:p w:rsidR="0024017D" w:rsidRDefault="0024017D">
            <w:pPr>
              <w:spacing w:after="0"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2590" w:type="dxa"/>
            <w:gridSpan w:val="2"/>
            <w:tcBorders>
              <w:top w:val="single" w:sz="4" w:space="0" w:color="auto"/>
              <w:left w:val="single" w:sz="4" w:space="0" w:color="auto"/>
              <w:bottom w:val="single" w:sz="4" w:space="0" w:color="auto"/>
              <w:right w:val="single" w:sz="4" w:space="0" w:color="auto"/>
            </w:tcBorders>
          </w:tcPr>
          <w:p w:rsidR="0024017D" w:rsidRDefault="0024017D">
            <w:pPr>
              <w:spacing w:after="0" w:line="240" w:lineRule="auto"/>
              <w:jc w:val="right"/>
              <w:rPr>
                <w:rFonts w:ascii="Times New Roman" w:eastAsia="Times New Roman" w:hAnsi="Times New Roman" w:cs="Times New Roman"/>
                <w:sz w:val="24"/>
                <w:szCs w:val="24"/>
                <w:lang w:eastAsia="ru-RU"/>
              </w:rPr>
            </w:pPr>
          </w:p>
        </w:tc>
        <w:tc>
          <w:tcPr>
            <w:tcW w:w="2564" w:type="dxa"/>
            <w:tcBorders>
              <w:top w:val="single" w:sz="4" w:space="0" w:color="auto"/>
              <w:left w:val="single" w:sz="4" w:space="0" w:color="auto"/>
              <w:bottom w:val="single" w:sz="4" w:space="0" w:color="auto"/>
              <w:right w:val="single" w:sz="4" w:space="0" w:color="auto"/>
            </w:tcBorders>
          </w:tcPr>
          <w:p w:rsidR="0024017D" w:rsidRDefault="0024017D">
            <w:pPr>
              <w:spacing w:after="0" w:line="240" w:lineRule="auto"/>
              <w:jc w:val="right"/>
              <w:rPr>
                <w:rFonts w:ascii="Times New Roman" w:eastAsia="Times New Roman" w:hAnsi="Times New Roman" w:cs="Times New Roman"/>
                <w:sz w:val="24"/>
                <w:szCs w:val="24"/>
                <w:lang w:eastAsia="ru-RU"/>
              </w:rPr>
            </w:pPr>
          </w:p>
        </w:tc>
        <w:tc>
          <w:tcPr>
            <w:tcW w:w="2312" w:type="dxa"/>
            <w:tcBorders>
              <w:top w:val="single" w:sz="4" w:space="0" w:color="auto"/>
              <w:left w:val="single" w:sz="4" w:space="0" w:color="auto"/>
              <w:bottom w:val="single" w:sz="4" w:space="0" w:color="auto"/>
              <w:right w:val="single" w:sz="4" w:space="0" w:color="auto"/>
            </w:tcBorders>
          </w:tcPr>
          <w:p w:rsidR="0024017D" w:rsidRDefault="0024017D">
            <w:pPr>
              <w:spacing w:after="0" w:line="240" w:lineRule="auto"/>
              <w:jc w:val="right"/>
              <w:rPr>
                <w:rFonts w:ascii="Times New Roman" w:eastAsia="Times New Roman" w:hAnsi="Times New Roman" w:cs="Times New Roman"/>
                <w:sz w:val="24"/>
                <w:szCs w:val="24"/>
                <w:lang w:eastAsia="ru-RU"/>
              </w:rPr>
            </w:pPr>
          </w:p>
        </w:tc>
        <w:tc>
          <w:tcPr>
            <w:tcW w:w="7128" w:type="dxa"/>
            <w:tcBorders>
              <w:top w:val="single" w:sz="4" w:space="0" w:color="auto"/>
              <w:left w:val="single" w:sz="4" w:space="0" w:color="auto"/>
              <w:bottom w:val="single" w:sz="4" w:space="0" w:color="auto"/>
              <w:right w:val="single" w:sz="4" w:space="0" w:color="auto"/>
            </w:tcBorders>
          </w:tcPr>
          <w:p w:rsidR="0024017D" w:rsidRDefault="0024017D">
            <w:pPr>
              <w:spacing w:after="0" w:line="240" w:lineRule="auto"/>
              <w:jc w:val="right"/>
              <w:rPr>
                <w:rFonts w:ascii="Times New Roman" w:eastAsia="Times New Roman" w:hAnsi="Times New Roman" w:cs="Times New Roman"/>
                <w:sz w:val="24"/>
                <w:szCs w:val="24"/>
                <w:lang w:eastAsia="ru-RU"/>
              </w:rPr>
            </w:pPr>
          </w:p>
        </w:tc>
      </w:tr>
    </w:tbl>
    <w:p w:rsidR="00C3671D" w:rsidRDefault="00C3671D"/>
    <w:sectPr w:rsidR="00C3671D" w:rsidSect="00A65790">
      <w:pgSz w:w="16838" w:h="11906" w:orient="landscape"/>
      <w:pgMar w:top="851" w:right="1134" w:bottom="170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7EEE"/>
    <w:rsid w:val="00040CB1"/>
    <w:rsid w:val="001877B9"/>
    <w:rsid w:val="00213735"/>
    <w:rsid w:val="0024017D"/>
    <w:rsid w:val="00367EEE"/>
    <w:rsid w:val="00375490"/>
    <w:rsid w:val="003E0DE4"/>
    <w:rsid w:val="0041072E"/>
    <w:rsid w:val="00431E08"/>
    <w:rsid w:val="005253E0"/>
    <w:rsid w:val="006A26F7"/>
    <w:rsid w:val="00744B81"/>
    <w:rsid w:val="00A45BAA"/>
    <w:rsid w:val="00A65790"/>
    <w:rsid w:val="00A95B49"/>
    <w:rsid w:val="00AE1DCF"/>
    <w:rsid w:val="00B064C3"/>
    <w:rsid w:val="00BB5882"/>
    <w:rsid w:val="00C3671D"/>
    <w:rsid w:val="00DA7D0B"/>
    <w:rsid w:val="00E63B53"/>
    <w:rsid w:val="00FD79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790"/>
  </w:style>
  <w:style w:type="paragraph" w:styleId="1">
    <w:name w:val="heading 1"/>
    <w:basedOn w:val="a"/>
    <w:next w:val="a"/>
    <w:link w:val="10"/>
    <w:uiPriority w:val="9"/>
    <w:qFormat/>
    <w:rsid w:val="006A26F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4">
    <w:name w:val="heading 4"/>
    <w:basedOn w:val="a"/>
    <w:next w:val="a"/>
    <w:link w:val="40"/>
    <w:uiPriority w:val="9"/>
    <w:semiHidden/>
    <w:unhideWhenUsed/>
    <w:qFormat/>
    <w:rsid w:val="006A26F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26F7"/>
    <w:rPr>
      <w:rFonts w:asciiTheme="majorHAnsi" w:eastAsiaTheme="majorEastAsia" w:hAnsiTheme="majorHAnsi" w:cstheme="majorBidi"/>
      <w:color w:val="365F91" w:themeColor="accent1" w:themeShade="BF"/>
      <w:sz w:val="32"/>
      <w:szCs w:val="32"/>
    </w:rPr>
  </w:style>
  <w:style w:type="character" w:customStyle="1" w:styleId="40">
    <w:name w:val="Заголовок 4 Знак"/>
    <w:basedOn w:val="a0"/>
    <w:link w:val="4"/>
    <w:uiPriority w:val="9"/>
    <w:semiHidden/>
    <w:rsid w:val="006A26F7"/>
    <w:rPr>
      <w:rFonts w:asciiTheme="majorHAnsi" w:eastAsiaTheme="majorEastAsia" w:hAnsiTheme="majorHAnsi" w:cstheme="majorBidi"/>
      <w:i/>
      <w:iCs/>
      <w:color w:val="365F91" w:themeColor="accent1" w:themeShade="BF"/>
    </w:rPr>
  </w:style>
  <w:style w:type="paragraph" w:styleId="a3">
    <w:name w:val="List Paragraph"/>
    <w:basedOn w:val="a"/>
    <w:uiPriority w:val="34"/>
    <w:qFormat/>
    <w:rsid w:val="006A26F7"/>
    <w:pPr>
      <w:ind w:left="720"/>
      <w:contextualSpacing/>
    </w:pPr>
  </w:style>
  <w:style w:type="paragraph" w:customStyle="1" w:styleId="ConsPlusNormal">
    <w:name w:val="ConsPlusNormal"/>
    <w:rsid w:val="005253E0"/>
    <w:pPr>
      <w:widowControl w:val="0"/>
      <w:autoSpaceDE w:val="0"/>
      <w:autoSpaceDN w:val="0"/>
      <w:spacing w:after="0" w:line="240" w:lineRule="auto"/>
    </w:pPr>
    <w:rPr>
      <w:rFonts w:ascii="Calibri" w:eastAsia="Times New Roman" w:hAnsi="Calibri" w:cs="Calibri"/>
      <w:szCs w:val="20"/>
      <w:lang w:eastAsia="ru-RU"/>
    </w:rPr>
  </w:style>
  <w:style w:type="character" w:styleId="a4">
    <w:name w:val="Hyperlink"/>
    <w:basedOn w:val="a0"/>
    <w:uiPriority w:val="99"/>
    <w:unhideWhenUsed/>
    <w:rsid w:val="001877B9"/>
    <w:rPr>
      <w:color w:val="0000FF" w:themeColor="hyperlink"/>
      <w:u w:val="single"/>
    </w:rPr>
  </w:style>
  <w:style w:type="character" w:styleId="a5">
    <w:name w:val="FollowedHyperlink"/>
    <w:basedOn w:val="a0"/>
    <w:uiPriority w:val="99"/>
    <w:semiHidden/>
    <w:unhideWhenUsed/>
    <w:rsid w:val="001877B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5790"/>
  </w:style>
  <w:style w:type="paragraph" w:styleId="1">
    <w:name w:val="heading 1"/>
    <w:basedOn w:val="a"/>
    <w:next w:val="a"/>
    <w:link w:val="10"/>
    <w:uiPriority w:val="9"/>
    <w:qFormat/>
    <w:rsid w:val="006A26F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4">
    <w:name w:val="heading 4"/>
    <w:basedOn w:val="a"/>
    <w:next w:val="a"/>
    <w:link w:val="40"/>
    <w:uiPriority w:val="9"/>
    <w:semiHidden/>
    <w:unhideWhenUsed/>
    <w:qFormat/>
    <w:rsid w:val="006A26F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A26F7"/>
    <w:rPr>
      <w:rFonts w:asciiTheme="majorHAnsi" w:eastAsiaTheme="majorEastAsia" w:hAnsiTheme="majorHAnsi" w:cstheme="majorBidi"/>
      <w:color w:val="365F91" w:themeColor="accent1" w:themeShade="BF"/>
      <w:sz w:val="32"/>
      <w:szCs w:val="32"/>
    </w:rPr>
  </w:style>
  <w:style w:type="character" w:customStyle="1" w:styleId="40">
    <w:name w:val="Заголовок 4 Знак"/>
    <w:basedOn w:val="a0"/>
    <w:link w:val="4"/>
    <w:uiPriority w:val="9"/>
    <w:semiHidden/>
    <w:rsid w:val="006A26F7"/>
    <w:rPr>
      <w:rFonts w:asciiTheme="majorHAnsi" w:eastAsiaTheme="majorEastAsia" w:hAnsiTheme="majorHAnsi" w:cstheme="majorBidi"/>
      <w:i/>
      <w:iCs/>
      <w:color w:val="365F91" w:themeColor="accent1" w:themeShade="BF"/>
    </w:rPr>
  </w:style>
  <w:style w:type="paragraph" w:styleId="a3">
    <w:name w:val="List Paragraph"/>
    <w:basedOn w:val="a"/>
    <w:uiPriority w:val="34"/>
    <w:qFormat/>
    <w:rsid w:val="006A26F7"/>
    <w:pPr>
      <w:ind w:left="720"/>
      <w:contextualSpacing/>
    </w:pPr>
  </w:style>
  <w:style w:type="paragraph" w:customStyle="1" w:styleId="ConsPlusNormal">
    <w:name w:val="ConsPlusNormal"/>
    <w:rsid w:val="005253E0"/>
    <w:pPr>
      <w:widowControl w:val="0"/>
      <w:autoSpaceDE w:val="0"/>
      <w:autoSpaceDN w:val="0"/>
      <w:spacing w:after="0" w:line="240" w:lineRule="auto"/>
    </w:pPr>
    <w:rPr>
      <w:rFonts w:ascii="Calibri" w:eastAsia="Times New Roman" w:hAnsi="Calibri" w:cs="Calibri"/>
      <w:szCs w:val="20"/>
      <w:lang w:eastAsia="ru-RU"/>
    </w:rPr>
  </w:style>
  <w:style w:type="character" w:styleId="a4">
    <w:name w:val="Hyperlink"/>
    <w:basedOn w:val="a0"/>
    <w:uiPriority w:val="99"/>
    <w:unhideWhenUsed/>
    <w:rsid w:val="001877B9"/>
    <w:rPr>
      <w:color w:val="0000FF" w:themeColor="hyperlink"/>
      <w:u w:val="single"/>
    </w:rPr>
  </w:style>
  <w:style w:type="character" w:styleId="a5">
    <w:name w:val="FollowedHyperlink"/>
    <w:basedOn w:val="a0"/>
    <w:uiPriority w:val="99"/>
    <w:semiHidden/>
    <w:unhideWhenUsed/>
    <w:rsid w:val="001877B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43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berezovo.ru/regulatory/5515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7</Pages>
  <Words>1885</Words>
  <Characters>10750</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KrylovaVV</dc:creator>
  <cp:keywords/>
  <dc:description/>
  <cp:lastModifiedBy>SalihovaMV</cp:lastModifiedBy>
  <cp:revision>14</cp:revision>
  <dcterms:created xsi:type="dcterms:W3CDTF">2019-03-12T06:34:00Z</dcterms:created>
  <dcterms:modified xsi:type="dcterms:W3CDTF">2019-03-22T06:49:00Z</dcterms:modified>
</cp:coreProperties>
</file>