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9" w:rsidRDefault="00937398" w:rsidP="00F76819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9373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pt;margin-top:9pt;width:50.6pt;height:63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534665816" r:id="rId5"/>
        </w:pict>
      </w:r>
    </w:p>
    <w:p w:rsidR="00F76819" w:rsidRDefault="00F76819" w:rsidP="00F76819">
      <w:pPr>
        <w:pStyle w:val="2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F76819" w:rsidRDefault="00F76819" w:rsidP="00F76819">
      <w:pPr>
        <w:pStyle w:val="21"/>
        <w:jc w:val="center"/>
        <w:rPr>
          <w:b/>
          <w:sz w:val="28"/>
        </w:rPr>
      </w:pPr>
      <w:r>
        <w:rPr>
          <w:b/>
          <w:sz w:val="28"/>
        </w:rPr>
        <w:t>БЕРЁЗОВСКИЙ РАЙОН</w:t>
      </w:r>
    </w:p>
    <w:p w:rsidR="00F76819" w:rsidRDefault="00F76819" w:rsidP="00F76819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 xml:space="preserve">Ханты-Мансийский автономный округ – </w:t>
      </w:r>
      <w:proofErr w:type="spellStart"/>
      <w:r>
        <w:rPr>
          <w:b/>
          <w:szCs w:val="24"/>
        </w:rPr>
        <w:t>Югра</w:t>
      </w:r>
      <w:proofErr w:type="spellEnd"/>
    </w:p>
    <w:p w:rsidR="00F76819" w:rsidRDefault="00F76819" w:rsidP="00F76819">
      <w:pPr>
        <w:pStyle w:val="1"/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БЕРЕЗОВСКОГО РАЙОНА</w:t>
      </w:r>
    </w:p>
    <w:p w:rsidR="00F76819" w:rsidRDefault="00F76819" w:rsidP="00F76819">
      <w:pPr>
        <w:pStyle w:val="6"/>
        <w:pBdr>
          <w:bottom w:val="single" w:sz="8" w:space="8" w:color="000000"/>
        </w:pBdr>
        <w:tabs>
          <w:tab w:val="left" w:pos="0"/>
        </w:tabs>
        <w:rPr>
          <w:szCs w:val="28"/>
        </w:rPr>
      </w:pPr>
      <w:r>
        <w:rPr>
          <w:szCs w:val="28"/>
        </w:rPr>
        <w:t>КОМИТЕТ ПО ЭКОНОМИЧЕСКОЙ ПОЛИТИКЕ</w:t>
      </w:r>
    </w:p>
    <w:p w:rsidR="00F76819" w:rsidRDefault="00F76819" w:rsidP="00F76819">
      <w:pPr>
        <w:jc w:val="both"/>
        <w:rPr>
          <w:sz w:val="16"/>
        </w:rPr>
      </w:pPr>
      <w:r>
        <w:rPr>
          <w:sz w:val="16"/>
        </w:rPr>
        <w:t>628140, р.п. Берёзово,                                                                                                                                                      Тел/ факс: (34674) 2-20-91</w:t>
      </w:r>
    </w:p>
    <w:p w:rsidR="00F76819" w:rsidRDefault="00F76819" w:rsidP="00F76819">
      <w:pPr>
        <w:jc w:val="both"/>
        <w:rPr>
          <w:sz w:val="16"/>
        </w:rPr>
      </w:pPr>
      <w:r>
        <w:rPr>
          <w:sz w:val="16"/>
        </w:rPr>
        <w:t xml:space="preserve">Ханты-Мансийского автономного округа                                                                                                                                </w:t>
      </w:r>
    </w:p>
    <w:p w:rsidR="00F76819" w:rsidRDefault="00F76819" w:rsidP="00F76819">
      <w:pPr>
        <w:jc w:val="both"/>
        <w:rPr>
          <w:sz w:val="16"/>
        </w:rPr>
      </w:pPr>
      <w:r>
        <w:rPr>
          <w:sz w:val="16"/>
        </w:rPr>
        <w:t xml:space="preserve">Тюменской области,                                                                                                                                                 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 xml:space="preserve">: </w:t>
      </w:r>
      <w:r>
        <w:rPr>
          <w:sz w:val="16"/>
          <w:lang w:val="en-US"/>
        </w:rPr>
        <w:t>program</w:t>
      </w:r>
      <w:r>
        <w:rPr>
          <w:sz w:val="16"/>
        </w:rPr>
        <w:t>@</w:t>
      </w:r>
      <w:proofErr w:type="spellStart"/>
      <w:r>
        <w:rPr>
          <w:sz w:val="16"/>
          <w:lang w:val="en-US"/>
        </w:rPr>
        <w:t>berezovo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  <w:r w:rsidRPr="00DF6227">
        <w:rPr>
          <w:sz w:val="16"/>
        </w:rPr>
        <w:t xml:space="preserve"> </w:t>
      </w:r>
    </w:p>
    <w:p w:rsidR="00F76819" w:rsidRDefault="00F76819" w:rsidP="00F76819">
      <w:pPr>
        <w:pBdr>
          <w:bottom w:val="single" w:sz="8" w:space="3" w:color="000000"/>
        </w:pBdr>
        <w:jc w:val="both"/>
        <w:rPr>
          <w:sz w:val="16"/>
        </w:rPr>
      </w:pPr>
      <w:r>
        <w:rPr>
          <w:sz w:val="16"/>
        </w:rPr>
        <w:t>ул. Астраханцева, 54</w:t>
      </w:r>
    </w:p>
    <w:p w:rsidR="00F76819" w:rsidRDefault="00F76819" w:rsidP="00F76819">
      <w:pPr>
        <w:rPr>
          <w:sz w:val="24"/>
        </w:rPr>
      </w:pPr>
    </w:p>
    <w:p w:rsidR="00F76819" w:rsidRDefault="00F76819" w:rsidP="00F76819">
      <w:pPr>
        <w:jc w:val="both"/>
        <w:rPr>
          <w:sz w:val="28"/>
          <w:szCs w:val="28"/>
        </w:rPr>
      </w:pPr>
    </w:p>
    <w:p w:rsidR="00F76819" w:rsidRDefault="00F76819" w:rsidP="00F76819">
      <w:pPr>
        <w:jc w:val="center"/>
        <w:rPr>
          <w:b/>
          <w:sz w:val="28"/>
          <w:szCs w:val="28"/>
        </w:rPr>
      </w:pPr>
    </w:p>
    <w:p w:rsidR="00F76819" w:rsidRDefault="00F76819" w:rsidP="00F76819">
      <w:pPr>
        <w:ind w:left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ЗАКЛЮЧЕНИЕ № 59у от 05.09.2016</w:t>
      </w:r>
    </w:p>
    <w:p w:rsidR="00F76819" w:rsidRDefault="00F76819" w:rsidP="00F76819">
      <w:pPr>
        <w:jc w:val="center"/>
        <w:rPr>
          <w:sz w:val="28"/>
          <w:szCs w:val="28"/>
        </w:rPr>
      </w:pPr>
    </w:p>
    <w:p w:rsidR="00F76819" w:rsidRDefault="00F76819" w:rsidP="00F7681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оценки регулирующего воздействия проекта постановления администрации Березовского района «О внесении изменений в приложение к постановлению администрации Березовского района от 22.10.2014 №1573 «Об утверждении Порядка предоставления грантов сельхозтоваропроизводителям»</w:t>
      </w:r>
    </w:p>
    <w:p w:rsidR="00F76819" w:rsidRDefault="00F76819" w:rsidP="00F76819">
      <w:pPr>
        <w:jc w:val="center"/>
        <w:rPr>
          <w:sz w:val="28"/>
          <w:szCs w:val="28"/>
        </w:rPr>
      </w:pP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Комитет по экономической политике администрации Березовского района (далее – уполномоченный орган) в соответствии с пунктом 2.2. </w:t>
      </w:r>
      <w:proofErr w:type="gramStart"/>
      <w:r>
        <w:rPr>
          <w:sz w:val="28"/>
          <w:szCs w:val="28"/>
        </w:rPr>
        <w:t>Порядка проведения оценки регулирующего воздействия проектов нормативных правовых актов, подготавливаемых администрацией Березовского района, экспертизы и оценки фактического воздействия принятых администрацией Березовского района,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Березовского района от 12.11.2015 № 1315 (далее – Порядок), рассмотрев проект постановления администрации Березовского района «О внесении изменений в приложение к постановлению администрации Березовского района от 22.10.2014</w:t>
      </w:r>
      <w:proofErr w:type="gramEnd"/>
      <w:r>
        <w:rPr>
          <w:sz w:val="28"/>
          <w:szCs w:val="28"/>
        </w:rPr>
        <w:t xml:space="preserve"> №1573 «Об утверждении Порядка предоставления грантов сельхозтоваропроизводителям», пояснительную записку к нему, сводный отчет о результатах проведения оценки регулирующего воздействия (далее – ОРВ) проекта нормативного правового акта, и свод предложений по результатам публичных консультаций, подготовленные отделом по вопросам малочисленных народов Севера, природопользованию, сельскому хозяйству и экологии сообщает следующее.</w:t>
      </w: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нормативного правового акта направлен регулирующим органом для подготовки настоящего заключения впервые.</w:t>
      </w: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Необходимость проведения углубленной оценки регулирующего воздействия проекта, определена регулирующим органом при составлении проекта.</w:t>
      </w: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нормативного правового акта разработан с целью внесения изменения в перечень мероприятий, на которые направлено предоставление грантов.</w:t>
      </w: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Информация о проведении ОРВ проекта размещена регулирующим органом на едином официальном сайте органов местного самоуправления Березовского района «16» августа 2016 года.</w:t>
      </w: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Регулирующим органом проведены публичные консультации по проекту нормативного правового акта в период с «16» августа 2016 года по «30» августа 2016 года.</w:t>
      </w: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время, отведенное для проведения публичных консультаций, отзывы и предложения к проекту не поступали. </w:t>
      </w: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рассмотрения представленных документов установлено, что при подготовке проекта нормативного правового акта процедуры, предусмотренные Порядком, регулирующим органом соблюдены.</w:t>
      </w: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 основе проведенной ОРВ проекта нормативного правового акта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нормативного правового акта уполномоченным органом сделаны следующие выводы:</w:t>
      </w:r>
      <w:proofErr w:type="gramEnd"/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наличии достаточного обоснования действующего способа правового регулирования, заявленного регулирующим органом;</w:t>
      </w:r>
    </w:p>
    <w:p w:rsidR="00F76819" w:rsidRDefault="00F76819" w:rsidP="00F7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 отсутствии положений, которые вводят избыточные обязанности, запреты и ограничения для субъектов предпринимательской деятельности или способствующих их введению, способствующих возникновению необоснованных расходов субъектов предпринимательской деятельности, бюджета Березовского района.</w:t>
      </w:r>
    </w:p>
    <w:p w:rsidR="00F76819" w:rsidRDefault="00F76819" w:rsidP="00F76819">
      <w:pPr>
        <w:ind w:firstLine="709"/>
        <w:rPr>
          <w:sz w:val="28"/>
          <w:szCs w:val="28"/>
        </w:rPr>
      </w:pPr>
    </w:p>
    <w:p w:rsidR="00F76819" w:rsidRDefault="00F76819" w:rsidP="00F76819">
      <w:pPr>
        <w:ind w:firstLine="709"/>
        <w:rPr>
          <w:sz w:val="28"/>
          <w:szCs w:val="28"/>
        </w:rPr>
      </w:pPr>
    </w:p>
    <w:p w:rsidR="00F76819" w:rsidRDefault="00F76819" w:rsidP="00F76819">
      <w:pPr>
        <w:rPr>
          <w:sz w:val="28"/>
          <w:szCs w:val="28"/>
        </w:rPr>
      </w:pPr>
      <w:r>
        <w:rPr>
          <w:sz w:val="28"/>
          <w:szCs w:val="28"/>
        </w:rPr>
        <w:t>И.о. председателя  комитета</w:t>
      </w:r>
    </w:p>
    <w:p w:rsidR="00F76819" w:rsidRDefault="00F76819" w:rsidP="00F76819">
      <w:pPr>
        <w:rPr>
          <w:sz w:val="28"/>
          <w:szCs w:val="28"/>
        </w:rPr>
      </w:pPr>
      <w:r>
        <w:rPr>
          <w:sz w:val="28"/>
          <w:szCs w:val="28"/>
        </w:rPr>
        <w:t>по экономической политике                                                                 Н.В. Бабий</w:t>
      </w:r>
    </w:p>
    <w:p w:rsidR="00F76819" w:rsidRDefault="00F76819" w:rsidP="00F76819">
      <w:pPr>
        <w:ind w:firstLine="709"/>
        <w:rPr>
          <w:sz w:val="28"/>
          <w:szCs w:val="28"/>
        </w:rPr>
      </w:pPr>
    </w:p>
    <w:p w:rsidR="00F76819" w:rsidRDefault="00F76819" w:rsidP="00F76819">
      <w:pPr>
        <w:ind w:firstLine="709"/>
        <w:rPr>
          <w:sz w:val="28"/>
          <w:szCs w:val="28"/>
        </w:rPr>
      </w:pPr>
    </w:p>
    <w:p w:rsidR="00F76819" w:rsidRDefault="00F76819" w:rsidP="00F76819">
      <w:pPr>
        <w:ind w:firstLine="709"/>
        <w:rPr>
          <w:sz w:val="28"/>
          <w:szCs w:val="28"/>
        </w:rPr>
      </w:pPr>
    </w:p>
    <w:p w:rsidR="00F76819" w:rsidRDefault="00F76819" w:rsidP="00F76819">
      <w:pPr>
        <w:pStyle w:val="a4"/>
        <w:rPr>
          <w:sz w:val="28"/>
          <w:szCs w:val="28"/>
        </w:rPr>
      </w:pPr>
    </w:p>
    <w:p w:rsidR="00F76819" w:rsidRDefault="00F76819" w:rsidP="00F76819">
      <w:pPr>
        <w:jc w:val="both"/>
        <w:rPr>
          <w:sz w:val="24"/>
          <w:szCs w:val="24"/>
        </w:rPr>
      </w:pPr>
    </w:p>
    <w:p w:rsidR="00F76819" w:rsidRDefault="00F76819" w:rsidP="00F76819">
      <w:pPr>
        <w:jc w:val="both"/>
        <w:rPr>
          <w:sz w:val="24"/>
          <w:szCs w:val="24"/>
        </w:rPr>
      </w:pPr>
    </w:p>
    <w:p w:rsidR="00DC4966" w:rsidRDefault="00DC4966" w:rsidP="00F76819">
      <w:pPr>
        <w:jc w:val="both"/>
        <w:rPr>
          <w:sz w:val="24"/>
          <w:szCs w:val="24"/>
        </w:rPr>
      </w:pPr>
    </w:p>
    <w:p w:rsidR="00F76819" w:rsidRDefault="00F76819" w:rsidP="00F76819">
      <w:pPr>
        <w:jc w:val="both"/>
        <w:rPr>
          <w:sz w:val="24"/>
          <w:szCs w:val="24"/>
        </w:rPr>
      </w:pPr>
    </w:p>
    <w:p w:rsidR="00F76819" w:rsidRPr="00DC4966" w:rsidRDefault="00F76819" w:rsidP="00F76819">
      <w:pPr>
        <w:jc w:val="both"/>
      </w:pPr>
      <w:r w:rsidRPr="00DC4966">
        <w:t>Исполнитель:</w:t>
      </w:r>
    </w:p>
    <w:p w:rsidR="00F76819" w:rsidRPr="00DC4966" w:rsidRDefault="00F76819" w:rsidP="00F76819">
      <w:pPr>
        <w:jc w:val="both"/>
      </w:pPr>
      <w:r w:rsidRPr="00DC4966">
        <w:t xml:space="preserve">Ведущий экономист отдела </w:t>
      </w:r>
    </w:p>
    <w:p w:rsidR="00F76819" w:rsidRPr="00DC4966" w:rsidRDefault="00F76819" w:rsidP="00F76819">
      <w:pPr>
        <w:jc w:val="both"/>
      </w:pPr>
      <w:r w:rsidRPr="00DC4966">
        <w:t>муниципальных программ и</w:t>
      </w:r>
    </w:p>
    <w:p w:rsidR="00F76819" w:rsidRPr="00DC4966" w:rsidRDefault="00F76819" w:rsidP="00F76819">
      <w:pPr>
        <w:jc w:val="both"/>
      </w:pPr>
      <w:r w:rsidRPr="00DC4966">
        <w:t>оценки регулирующего воздействия</w:t>
      </w:r>
    </w:p>
    <w:p w:rsidR="00F76819" w:rsidRPr="00DC4966" w:rsidRDefault="00F76819" w:rsidP="00F76819">
      <w:pPr>
        <w:jc w:val="both"/>
      </w:pPr>
      <w:r w:rsidRPr="00DC4966">
        <w:t>Красильникова Ирина Федоровна,</w:t>
      </w:r>
    </w:p>
    <w:p w:rsidR="001637F3" w:rsidRPr="00DC4966" w:rsidRDefault="00F76819" w:rsidP="00F76819">
      <w:pPr>
        <w:jc w:val="both"/>
      </w:pPr>
      <w:r w:rsidRPr="00DC4966">
        <w:t>тел/факс 8(34674)2-20-91</w:t>
      </w:r>
    </w:p>
    <w:sectPr w:rsidR="001637F3" w:rsidRPr="00DC4966" w:rsidSect="0033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D4"/>
    <w:rsid w:val="000D06C5"/>
    <w:rsid w:val="000D282F"/>
    <w:rsid w:val="00165EC5"/>
    <w:rsid w:val="0023461A"/>
    <w:rsid w:val="00330DC5"/>
    <w:rsid w:val="003C1DEF"/>
    <w:rsid w:val="003F0281"/>
    <w:rsid w:val="007535D4"/>
    <w:rsid w:val="0079629A"/>
    <w:rsid w:val="008F081F"/>
    <w:rsid w:val="008F0AFC"/>
    <w:rsid w:val="00937398"/>
    <w:rsid w:val="009E755E"/>
    <w:rsid w:val="00A56AAD"/>
    <w:rsid w:val="00C0533F"/>
    <w:rsid w:val="00CC45F2"/>
    <w:rsid w:val="00D124CC"/>
    <w:rsid w:val="00DC4966"/>
    <w:rsid w:val="00DE52AF"/>
    <w:rsid w:val="00E33D74"/>
    <w:rsid w:val="00E55885"/>
    <w:rsid w:val="00E833D2"/>
    <w:rsid w:val="00E96C68"/>
    <w:rsid w:val="00F76819"/>
    <w:rsid w:val="00FC3B4E"/>
    <w:rsid w:val="00F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819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F76819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4"/>
    <w:semiHidden/>
    <w:locked/>
    <w:rsid w:val="007535D4"/>
    <w:rPr>
      <w:sz w:val="24"/>
    </w:rPr>
  </w:style>
  <w:style w:type="paragraph" w:styleId="a4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3"/>
    <w:semiHidden/>
    <w:unhideWhenUsed/>
    <w:rsid w:val="007535D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53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681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76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76819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3699</Characters>
  <Application>Microsoft Office Word</Application>
  <DocSecurity>0</DocSecurity>
  <Lines>30</Lines>
  <Paragraphs>8</Paragraphs>
  <ScaleCrop>false</ScaleCrop>
  <Company>MultiDVD Team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2016-09-06T04:04:00Z</dcterms:created>
  <dcterms:modified xsi:type="dcterms:W3CDTF">2016-09-06T05:17:00Z</dcterms:modified>
</cp:coreProperties>
</file>