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C1" w:rsidRPr="00C37A24" w:rsidRDefault="00BB5EC1" w:rsidP="00BB5EC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7A24">
        <w:rPr>
          <w:rFonts w:ascii="Times New Roman" w:eastAsia="Calibri" w:hAnsi="Times New Roman" w:cs="Times New Roman"/>
          <w:b/>
          <w:sz w:val="24"/>
          <w:szCs w:val="24"/>
        </w:rPr>
        <w:t xml:space="preserve">План работы </w:t>
      </w:r>
    </w:p>
    <w:p w:rsidR="00BB5EC1" w:rsidRPr="00C37A24" w:rsidRDefault="00BB5EC1" w:rsidP="00BB5EC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7A24">
        <w:rPr>
          <w:rFonts w:ascii="Times New Roman" w:eastAsia="Calibri" w:hAnsi="Times New Roman" w:cs="Times New Roman"/>
          <w:b/>
          <w:sz w:val="24"/>
          <w:szCs w:val="24"/>
        </w:rPr>
        <w:t xml:space="preserve">Координационного совета по развитию малого и среднего предпринимательства </w:t>
      </w:r>
    </w:p>
    <w:p w:rsidR="00BB5EC1" w:rsidRPr="00C37A24" w:rsidRDefault="00BB5EC1" w:rsidP="00BB5EC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7A24">
        <w:rPr>
          <w:rFonts w:ascii="Times New Roman" w:eastAsia="Calibri" w:hAnsi="Times New Roman" w:cs="Times New Roman"/>
          <w:b/>
          <w:sz w:val="24"/>
          <w:szCs w:val="24"/>
        </w:rPr>
        <w:t>на территории Березовского района и городского поселения Березово  на 2025 год</w:t>
      </w:r>
    </w:p>
    <w:p w:rsidR="00BB5EC1" w:rsidRPr="00C37A24" w:rsidRDefault="00BB5EC1" w:rsidP="00BB5EC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3969"/>
        <w:gridCol w:w="1701"/>
      </w:tblGrid>
      <w:tr w:rsidR="00BB5EC1" w:rsidRPr="00C37A24" w:rsidTr="00F3658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ind w:right="2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Докладчики </w:t>
            </w:r>
          </w:p>
          <w:p w:rsidR="00BB5EC1" w:rsidRPr="00C37A24" w:rsidRDefault="00BB5EC1" w:rsidP="00F365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структуры)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:rsidR="00BB5EC1" w:rsidRPr="00C37A24" w:rsidTr="00F36581">
        <w:trPr>
          <w:trHeight w:val="122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реализации национального проекта «Малое и среднее предпринимательство и поддержка индивидуальной предпринимательской инициативы» в 2024 году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BB5EC1" w:rsidRPr="00C37A24" w:rsidTr="00F3658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подаче заявок на участие в отборе на предоставление субсидии через </w:t>
            </w:r>
            <w:r w:rsidRPr="00C37A24">
              <w:rPr>
                <w:rFonts w:ascii="Times New Roman" w:hAnsi="Times New Roman" w:cs="Times New Roman"/>
                <w:sz w:val="24"/>
                <w:szCs w:val="24"/>
              </w:rPr>
              <w:t>государственную интегрированную информационную систему</w:t>
            </w:r>
            <w:proofErr w:type="gramEnd"/>
            <w:r w:rsidRPr="00C37A2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общественными финансами «Электронный бюджет»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BB5EC1" w:rsidRPr="00C37A24" w:rsidTr="00F3658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реализации партийного проекта «</w:t>
            </w:r>
            <w:proofErr w:type="gramStart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</w:t>
            </w:r>
            <w:proofErr w:type="spellStart"/>
            <w:proofErr w:type="gramEnd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абота</w:t>
            </w:r>
            <w:proofErr w:type="spellEnd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Представитель политической партии «Единая Россия»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BB5EC1" w:rsidRPr="00C37A24" w:rsidTr="00F3658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новеллах в налоговом законодательстве на 2026 год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Межрайонная инспекция Федеральной налоговой службы по Ханты-Мансийскому автономному округу – Югре №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BB5EC1" w:rsidRPr="00C37A24" w:rsidTr="00F3658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предпринимательского сообщества в </w:t>
            </w: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оценке регулирующего воздействия, экспертизы и оценки фактического воздействия муниципальных правовых актов администрации Березовского района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BB5EC1" w:rsidRPr="00C37A24" w:rsidTr="00F3658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О плане работы Совета на 2026 год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BB5EC1" w:rsidRPr="00C37A24" w:rsidRDefault="00BB5EC1" w:rsidP="00F36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EC1" w:rsidRPr="00C37A24" w:rsidRDefault="00BB5EC1" w:rsidP="00F36581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</w:tbl>
    <w:p w:rsidR="00BB5EC1" w:rsidRPr="00C37A24" w:rsidRDefault="00BB5EC1" w:rsidP="00BB5EC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BB5EC1" w:rsidRPr="00C37A24" w:rsidRDefault="00BB5EC1" w:rsidP="00BB5EC1">
      <w:pPr>
        <w:spacing w:after="200" w:line="276" w:lineRule="auto"/>
      </w:pPr>
    </w:p>
    <w:p w:rsidR="00BB5EC1" w:rsidRPr="00F545E1" w:rsidRDefault="00BB5EC1" w:rsidP="00BB5EC1">
      <w:pPr>
        <w:rPr>
          <w:rFonts w:ascii="Times New Roman" w:hAnsi="Times New Roman" w:cs="Times New Roman"/>
        </w:rPr>
      </w:pPr>
    </w:p>
    <w:p w:rsidR="00EA50A7" w:rsidRDefault="00EA50A7">
      <w:bookmarkStart w:id="0" w:name="_GoBack"/>
      <w:bookmarkEnd w:id="0"/>
    </w:p>
    <w:sectPr w:rsidR="00EA50A7" w:rsidSect="00397C2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C1"/>
    <w:rsid w:val="00BB5EC1"/>
    <w:rsid w:val="00EA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C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C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1</cp:revision>
  <dcterms:created xsi:type="dcterms:W3CDTF">2025-03-27T10:03:00Z</dcterms:created>
  <dcterms:modified xsi:type="dcterms:W3CDTF">2025-03-27T10:03:00Z</dcterms:modified>
</cp:coreProperties>
</file>