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AE2" w:rsidRDefault="00400AE2" w:rsidP="00CF3B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7E3E" w:rsidRDefault="00C51B31" w:rsidP="00CF3B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B97E3E" w:rsidRPr="00B97E3E">
        <w:rPr>
          <w:rFonts w:ascii="Times New Roman" w:hAnsi="Times New Roman" w:cs="Times New Roman"/>
          <w:b/>
          <w:bCs/>
          <w:sz w:val="28"/>
          <w:szCs w:val="28"/>
        </w:rPr>
        <w:t xml:space="preserve"> о результатах работы Межведомственной комиссии по противодействию экстремистской деятельности </w:t>
      </w:r>
      <w:r w:rsidR="00CF3B6E">
        <w:rPr>
          <w:rFonts w:ascii="Times New Roman" w:hAnsi="Times New Roman" w:cs="Times New Roman"/>
          <w:b/>
          <w:bCs/>
          <w:sz w:val="28"/>
          <w:szCs w:val="28"/>
        </w:rPr>
        <w:t>при администрации Березовского района з</w:t>
      </w:r>
      <w:r w:rsidR="00B97E3E" w:rsidRPr="00B97E3E">
        <w:rPr>
          <w:rFonts w:ascii="Times New Roman" w:hAnsi="Times New Roman" w:cs="Times New Roman"/>
          <w:b/>
          <w:bCs/>
          <w:sz w:val="28"/>
          <w:szCs w:val="28"/>
        </w:rPr>
        <w:t>а 20</w:t>
      </w:r>
      <w:r w:rsidR="00BF781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5A4DEE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1A7463">
        <w:rPr>
          <w:rFonts w:ascii="Times New Roman" w:hAnsi="Times New Roman" w:cs="Times New Roman"/>
          <w:b/>
          <w:bCs/>
          <w:sz w:val="28"/>
          <w:szCs w:val="28"/>
        </w:rPr>
        <w:t xml:space="preserve"> год </w:t>
      </w:r>
    </w:p>
    <w:p w:rsidR="00CF3B6E" w:rsidRPr="00B97E3E" w:rsidRDefault="00CF3B6E" w:rsidP="00CF3B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7E3E" w:rsidRPr="00B97E3E" w:rsidRDefault="00CF3B6E" w:rsidP="00A54ADA">
      <w:pPr>
        <w:tabs>
          <w:tab w:val="left" w:pos="6804"/>
          <w:tab w:val="left" w:pos="7088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3B6E">
        <w:rPr>
          <w:rFonts w:ascii="Times New Roman" w:hAnsi="Times New Roman" w:cs="Times New Roman"/>
          <w:sz w:val="28"/>
          <w:szCs w:val="28"/>
        </w:rPr>
        <w:t xml:space="preserve">         </w:t>
      </w:r>
      <w:r w:rsidR="00B97E3E" w:rsidRPr="00CF3B6E">
        <w:rPr>
          <w:rFonts w:ascii="Times New Roman" w:hAnsi="Times New Roman" w:cs="Times New Roman"/>
          <w:sz w:val="28"/>
          <w:szCs w:val="28"/>
        </w:rPr>
        <w:t xml:space="preserve">Деятельность Межведомственной комиссии по противодействию экстремистской деятельности </w:t>
      </w:r>
      <w:r w:rsidRPr="00CF3B6E">
        <w:rPr>
          <w:rFonts w:ascii="Times New Roman" w:hAnsi="Times New Roman" w:cs="Times New Roman"/>
          <w:sz w:val="28"/>
          <w:szCs w:val="28"/>
        </w:rPr>
        <w:t xml:space="preserve">при администрации Березовского района </w:t>
      </w:r>
      <w:r w:rsidR="00B97E3E" w:rsidRPr="00CF3B6E">
        <w:rPr>
          <w:rFonts w:ascii="Times New Roman" w:hAnsi="Times New Roman" w:cs="Times New Roman"/>
          <w:sz w:val="28"/>
          <w:szCs w:val="28"/>
        </w:rPr>
        <w:t xml:space="preserve"> (далее – Комиссия) организована в соответствии с положением о </w:t>
      </w:r>
      <w:r w:rsidR="00A70B98">
        <w:rPr>
          <w:rFonts w:ascii="Times New Roman" w:hAnsi="Times New Roman" w:cs="Times New Roman"/>
          <w:sz w:val="28"/>
          <w:szCs w:val="28"/>
        </w:rPr>
        <w:t xml:space="preserve"> </w:t>
      </w:r>
      <w:r w:rsidR="00B97E3E" w:rsidRPr="00CF3B6E">
        <w:rPr>
          <w:rFonts w:ascii="Times New Roman" w:hAnsi="Times New Roman" w:cs="Times New Roman"/>
          <w:sz w:val="28"/>
          <w:szCs w:val="28"/>
        </w:rPr>
        <w:t xml:space="preserve">Комиссии, утвержденным постановлением </w:t>
      </w:r>
      <w:r w:rsidR="00A70B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B97E3E" w:rsidRPr="00CF3B6E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 Березовского района от 15 августа 2018 года № 47 «</w:t>
      </w:r>
      <w:r w:rsidRPr="00CF3B6E">
        <w:rPr>
          <w:rFonts w:ascii="Times New Roman" w:hAnsi="Times New Roman" w:cs="Times New Roman"/>
          <w:sz w:val="28"/>
          <w:szCs w:val="28"/>
        </w:rPr>
        <w:t>О межведомственной комиссии по противодействию экстремистской деятельности в Березовском районе и признании утратившими силу некоторых муниципальных правовых актов главы Березовского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изменениями).</w:t>
      </w:r>
    </w:p>
    <w:p w:rsidR="00B97E3E" w:rsidRDefault="00CF3B6E" w:rsidP="00A54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97E3E" w:rsidRPr="00B97E3E">
        <w:rPr>
          <w:rFonts w:ascii="Times New Roman" w:hAnsi="Times New Roman" w:cs="Times New Roman"/>
          <w:sz w:val="28"/>
          <w:szCs w:val="28"/>
        </w:rPr>
        <w:t>Основными задачами деятельности Комиссии являются:</w:t>
      </w:r>
    </w:p>
    <w:p w:rsidR="00CF3B6E" w:rsidRPr="00CF3B6E" w:rsidRDefault="00CF3B6E" w:rsidP="00CF3B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B6E">
        <w:rPr>
          <w:rFonts w:ascii="Times New Roman" w:hAnsi="Times New Roman" w:cs="Times New Roman"/>
          <w:sz w:val="28"/>
          <w:szCs w:val="28"/>
        </w:rPr>
        <w:t>Задачами Межведомственной комиссии являются:</w:t>
      </w:r>
    </w:p>
    <w:p w:rsidR="00CF3B6E" w:rsidRPr="00CF3B6E" w:rsidRDefault="00CF3B6E" w:rsidP="00CF3B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B6E">
        <w:rPr>
          <w:rFonts w:ascii="Times New Roman" w:hAnsi="Times New Roman" w:cs="Times New Roman"/>
          <w:sz w:val="28"/>
          <w:szCs w:val="28"/>
        </w:rPr>
        <w:t>активизация участия и улучшение взаимодействия субъектов противодействия экстремистской деятельности в области противодействия экстремистской деятельности;</w:t>
      </w:r>
    </w:p>
    <w:p w:rsidR="00CF3B6E" w:rsidRPr="00CF3B6E" w:rsidRDefault="00CF3B6E" w:rsidP="00CF3B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B6E">
        <w:rPr>
          <w:rFonts w:ascii="Times New Roman" w:hAnsi="Times New Roman" w:cs="Times New Roman"/>
          <w:sz w:val="28"/>
          <w:szCs w:val="28"/>
        </w:rPr>
        <w:t>вовлечение в работу по противодействию экстремистской деятельности субъектов противодействия экстремистской деятельности;</w:t>
      </w:r>
    </w:p>
    <w:p w:rsidR="00CF3B6E" w:rsidRPr="00CF3B6E" w:rsidRDefault="00CF3B6E" w:rsidP="00CF3B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B6E">
        <w:rPr>
          <w:rFonts w:ascii="Times New Roman" w:hAnsi="Times New Roman" w:cs="Times New Roman"/>
          <w:sz w:val="28"/>
          <w:szCs w:val="28"/>
        </w:rPr>
        <w:t>организация мониторинга политических, социально-экономических и иных процессов, оказывающих влияние на ситуацию в области противодействия экстремизму;</w:t>
      </w:r>
    </w:p>
    <w:p w:rsidR="00CF3B6E" w:rsidRPr="00CF3B6E" w:rsidRDefault="00CF3B6E" w:rsidP="00CF3B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B6E">
        <w:rPr>
          <w:rFonts w:ascii="Times New Roman" w:hAnsi="Times New Roman" w:cs="Times New Roman"/>
          <w:sz w:val="28"/>
          <w:szCs w:val="28"/>
        </w:rPr>
        <w:t>разработка предложений по принятию профилактических мер, направленных на недопущение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 на территории района;</w:t>
      </w:r>
    </w:p>
    <w:p w:rsidR="00CF3B6E" w:rsidRPr="00CF3B6E" w:rsidRDefault="00CF3B6E" w:rsidP="00CF3B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B6E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нормативной правовой базы в сфере противодействия экстремистской деятельности;</w:t>
      </w:r>
    </w:p>
    <w:p w:rsidR="00CF3B6E" w:rsidRPr="00CF3B6E" w:rsidRDefault="00CF3B6E" w:rsidP="00CF3B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B6E">
        <w:rPr>
          <w:rFonts w:ascii="Times New Roman" w:hAnsi="Times New Roman" w:cs="Times New Roman"/>
          <w:sz w:val="28"/>
          <w:szCs w:val="28"/>
        </w:rPr>
        <w:t>повышение общего уровня правовой культуры граждан, создание системы стимулов для ведения законопослушного образа жизни.</w:t>
      </w:r>
    </w:p>
    <w:p w:rsidR="0043253E" w:rsidRPr="0043253E" w:rsidRDefault="0043253E" w:rsidP="004325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253E">
        <w:rPr>
          <w:rFonts w:ascii="Times New Roman" w:hAnsi="Times New Roman" w:cs="Times New Roman"/>
          <w:b/>
          <w:sz w:val="28"/>
          <w:szCs w:val="28"/>
        </w:rPr>
        <w:t>Заседания за 202</w:t>
      </w:r>
      <w:r w:rsidR="005A4DEE">
        <w:rPr>
          <w:rFonts w:ascii="Times New Roman" w:hAnsi="Times New Roman" w:cs="Times New Roman"/>
          <w:b/>
          <w:sz w:val="28"/>
          <w:szCs w:val="28"/>
        </w:rPr>
        <w:t>4</w:t>
      </w:r>
      <w:r w:rsidRPr="0043253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F3B6E" w:rsidRPr="00420F73" w:rsidRDefault="00CF3B6E" w:rsidP="00B97E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F7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97E3E" w:rsidRPr="00420F73">
        <w:rPr>
          <w:rFonts w:ascii="Times New Roman" w:hAnsi="Times New Roman" w:cs="Times New Roman"/>
          <w:sz w:val="28"/>
          <w:szCs w:val="28"/>
        </w:rPr>
        <w:t>Комиссия осуществляет свою деятельность в соответствии с планом работы</w:t>
      </w:r>
      <w:r w:rsidR="00BF7813" w:rsidRPr="00420F73">
        <w:rPr>
          <w:rFonts w:ascii="Times New Roman" w:hAnsi="Times New Roman" w:cs="Times New Roman"/>
          <w:sz w:val="28"/>
          <w:szCs w:val="28"/>
        </w:rPr>
        <w:t xml:space="preserve"> на 202</w:t>
      </w:r>
      <w:r w:rsidR="005A4DEE">
        <w:rPr>
          <w:rFonts w:ascii="Times New Roman" w:hAnsi="Times New Roman" w:cs="Times New Roman"/>
          <w:sz w:val="28"/>
          <w:szCs w:val="28"/>
        </w:rPr>
        <w:t>4</w:t>
      </w:r>
      <w:r w:rsidR="00BF7813" w:rsidRPr="00420F73">
        <w:rPr>
          <w:rFonts w:ascii="Times New Roman" w:hAnsi="Times New Roman" w:cs="Times New Roman"/>
          <w:sz w:val="28"/>
          <w:szCs w:val="28"/>
        </w:rPr>
        <w:t xml:space="preserve"> год</w:t>
      </w:r>
      <w:r w:rsidR="00B97E3E" w:rsidRPr="00420F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7E3E" w:rsidRPr="00420F73" w:rsidRDefault="00CF3B6E" w:rsidP="00B97E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0F7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97E3E" w:rsidRPr="00420F73">
        <w:rPr>
          <w:rFonts w:ascii="Times New Roman" w:hAnsi="Times New Roman" w:cs="Times New Roman"/>
          <w:sz w:val="28"/>
          <w:szCs w:val="28"/>
        </w:rPr>
        <w:t>За 12 месяцев 20</w:t>
      </w:r>
      <w:r w:rsidR="00BF7813" w:rsidRPr="00420F73">
        <w:rPr>
          <w:rFonts w:ascii="Times New Roman" w:hAnsi="Times New Roman" w:cs="Times New Roman"/>
          <w:sz w:val="28"/>
          <w:szCs w:val="28"/>
        </w:rPr>
        <w:t>2</w:t>
      </w:r>
      <w:r w:rsidR="005A4DEE">
        <w:rPr>
          <w:rFonts w:ascii="Times New Roman" w:hAnsi="Times New Roman" w:cs="Times New Roman"/>
          <w:sz w:val="28"/>
          <w:szCs w:val="28"/>
        </w:rPr>
        <w:t>4</w:t>
      </w:r>
      <w:r w:rsidR="00B97E3E" w:rsidRPr="00420F73">
        <w:rPr>
          <w:rFonts w:ascii="Times New Roman" w:hAnsi="Times New Roman" w:cs="Times New Roman"/>
          <w:sz w:val="28"/>
          <w:szCs w:val="28"/>
        </w:rPr>
        <w:t xml:space="preserve"> года проведено </w:t>
      </w:r>
      <w:r w:rsidR="00A34DE0">
        <w:rPr>
          <w:rFonts w:ascii="Times New Roman" w:hAnsi="Times New Roman" w:cs="Times New Roman"/>
          <w:sz w:val="28"/>
          <w:szCs w:val="28"/>
        </w:rPr>
        <w:t>2</w:t>
      </w:r>
      <w:r w:rsidR="00B97E3E" w:rsidRPr="00420F73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A34DE0">
        <w:rPr>
          <w:rFonts w:ascii="Times New Roman" w:hAnsi="Times New Roman" w:cs="Times New Roman"/>
          <w:sz w:val="28"/>
          <w:szCs w:val="28"/>
        </w:rPr>
        <w:t>я</w:t>
      </w:r>
      <w:r w:rsidR="00B97E3E" w:rsidRPr="00420F73">
        <w:rPr>
          <w:rFonts w:ascii="Times New Roman" w:hAnsi="Times New Roman" w:cs="Times New Roman"/>
          <w:sz w:val="28"/>
          <w:szCs w:val="28"/>
        </w:rPr>
        <w:t xml:space="preserve"> комиссии, рассмотрено </w:t>
      </w:r>
      <w:r w:rsidR="00B06088" w:rsidRPr="00420F73">
        <w:rPr>
          <w:rFonts w:ascii="Times New Roman" w:hAnsi="Times New Roman" w:cs="Times New Roman"/>
          <w:sz w:val="28"/>
          <w:szCs w:val="28"/>
        </w:rPr>
        <w:t>1</w:t>
      </w:r>
      <w:r w:rsidR="00A34DE0">
        <w:rPr>
          <w:rFonts w:ascii="Times New Roman" w:hAnsi="Times New Roman" w:cs="Times New Roman"/>
          <w:sz w:val="28"/>
          <w:szCs w:val="28"/>
        </w:rPr>
        <w:t>2</w:t>
      </w:r>
      <w:r w:rsidR="00B97E3E" w:rsidRPr="00420F73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B06088" w:rsidRPr="00420F73">
        <w:rPr>
          <w:rFonts w:ascii="Times New Roman" w:hAnsi="Times New Roman" w:cs="Times New Roman"/>
          <w:sz w:val="28"/>
          <w:szCs w:val="28"/>
        </w:rPr>
        <w:t>ов</w:t>
      </w:r>
      <w:r w:rsidR="00B97E3E" w:rsidRPr="00420F73">
        <w:rPr>
          <w:rFonts w:ascii="Times New Roman" w:hAnsi="Times New Roman" w:cs="Times New Roman"/>
          <w:sz w:val="28"/>
          <w:szCs w:val="28"/>
        </w:rPr>
        <w:t>,</w:t>
      </w:r>
      <w:r w:rsidR="00420F73">
        <w:rPr>
          <w:rFonts w:ascii="Times New Roman" w:hAnsi="Times New Roman" w:cs="Times New Roman"/>
          <w:sz w:val="28"/>
          <w:szCs w:val="28"/>
        </w:rPr>
        <w:t xml:space="preserve"> </w:t>
      </w:r>
      <w:r w:rsidR="00B97E3E" w:rsidRPr="00420F73">
        <w:rPr>
          <w:rFonts w:ascii="Times New Roman" w:hAnsi="Times New Roman" w:cs="Times New Roman"/>
          <w:sz w:val="28"/>
          <w:szCs w:val="28"/>
        </w:rPr>
        <w:t>дан</w:t>
      </w:r>
      <w:r w:rsidR="00171B4D">
        <w:rPr>
          <w:rFonts w:ascii="Times New Roman" w:hAnsi="Times New Roman" w:cs="Times New Roman"/>
          <w:sz w:val="28"/>
          <w:szCs w:val="28"/>
        </w:rPr>
        <w:t>ы</w:t>
      </w:r>
      <w:r w:rsidR="00B97E3E" w:rsidRPr="00420F73">
        <w:rPr>
          <w:rFonts w:ascii="Times New Roman" w:hAnsi="Times New Roman" w:cs="Times New Roman"/>
          <w:sz w:val="28"/>
          <w:szCs w:val="28"/>
        </w:rPr>
        <w:t xml:space="preserve"> </w:t>
      </w:r>
      <w:r w:rsidR="005A4DEE">
        <w:rPr>
          <w:rFonts w:ascii="Times New Roman" w:hAnsi="Times New Roman" w:cs="Times New Roman"/>
          <w:sz w:val="28"/>
          <w:szCs w:val="28"/>
        </w:rPr>
        <w:t>21</w:t>
      </w:r>
      <w:r w:rsidR="00B97E3E" w:rsidRPr="00420F73">
        <w:rPr>
          <w:rFonts w:ascii="Times New Roman" w:hAnsi="Times New Roman" w:cs="Times New Roman"/>
          <w:sz w:val="28"/>
          <w:szCs w:val="28"/>
        </w:rPr>
        <w:t xml:space="preserve"> рекомендаций и протокольных поручений:</w:t>
      </w:r>
    </w:p>
    <w:p w:rsidR="00B97E3E" w:rsidRDefault="00A70B98" w:rsidP="00B97E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97E3E" w:rsidRPr="00B97E3E">
        <w:rPr>
          <w:rFonts w:ascii="Times New Roman" w:hAnsi="Times New Roman" w:cs="Times New Roman"/>
          <w:sz w:val="28"/>
          <w:szCs w:val="28"/>
        </w:rPr>
        <w:t>За 12 месяцев 20</w:t>
      </w:r>
      <w:r w:rsidR="00F2169F">
        <w:rPr>
          <w:rFonts w:ascii="Times New Roman" w:hAnsi="Times New Roman" w:cs="Times New Roman"/>
          <w:sz w:val="28"/>
          <w:szCs w:val="28"/>
        </w:rPr>
        <w:t>2</w:t>
      </w:r>
      <w:r w:rsidR="005A4DEE">
        <w:rPr>
          <w:rFonts w:ascii="Times New Roman" w:hAnsi="Times New Roman" w:cs="Times New Roman"/>
          <w:sz w:val="28"/>
          <w:szCs w:val="28"/>
        </w:rPr>
        <w:t>4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 года на заседаниях Комиссии с информацией выступило </w:t>
      </w:r>
      <w:r w:rsidR="005A4DEE">
        <w:rPr>
          <w:rFonts w:ascii="Times New Roman" w:hAnsi="Times New Roman" w:cs="Times New Roman"/>
          <w:sz w:val="28"/>
          <w:szCs w:val="28"/>
        </w:rPr>
        <w:t>20</w:t>
      </w:r>
      <w:r w:rsidR="00B97E3E" w:rsidRPr="00B97E3E">
        <w:rPr>
          <w:rFonts w:ascii="Times New Roman" w:hAnsi="Times New Roman" w:cs="Times New Roman"/>
          <w:sz w:val="28"/>
          <w:szCs w:val="28"/>
        </w:rPr>
        <w:t> докладчик</w:t>
      </w:r>
      <w:r w:rsidR="00A34DE0">
        <w:rPr>
          <w:rFonts w:ascii="Times New Roman" w:hAnsi="Times New Roman" w:cs="Times New Roman"/>
          <w:sz w:val="28"/>
          <w:szCs w:val="28"/>
        </w:rPr>
        <w:t>ов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 (представители правоохранительных органов,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, общественных объединений и религиозных организаций, учреждений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  <w:r w:rsidR="00B97E3E" w:rsidRPr="00B97E3E">
        <w:rPr>
          <w:rFonts w:ascii="Times New Roman" w:hAnsi="Times New Roman" w:cs="Times New Roman"/>
          <w:sz w:val="28"/>
          <w:szCs w:val="28"/>
        </w:rPr>
        <w:t>).</w:t>
      </w:r>
    </w:p>
    <w:p w:rsidR="00230ADA" w:rsidRDefault="00230ADA" w:rsidP="00B97E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Рассматриваемые вопросы:</w:t>
      </w:r>
    </w:p>
    <w:p w:rsidR="00230ADA" w:rsidRPr="00230ADA" w:rsidRDefault="00230ADA" w:rsidP="00230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230ADA">
        <w:rPr>
          <w:rFonts w:ascii="Times New Roman" w:hAnsi="Times New Roman" w:cs="Times New Roman"/>
          <w:sz w:val="28"/>
          <w:szCs w:val="28"/>
        </w:rPr>
        <w:t>1.О выводах по итогам социологического исследования, проведенного в 2022 году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30ADA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230ADA" w:rsidRPr="00230ADA" w:rsidRDefault="00230ADA" w:rsidP="00230ADA">
      <w:pPr>
        <w:spacing w:after="0" w:line="240" w:lineRule="auto"/>
        <w:jc w:val="both"/>
        <w:rPr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 xml:space="preserve">           2. </w:t>
      </w:r>
      <w:proofErr w:type="gramStart"/>
      <w:r w:rsidRPr="00230ADA">
        <w:rPr>
          <w:rFonts w:ascii="Times New Roman" w:hAnsi="Times New Roman" w:cs="Times New Roman"/>
          <w:sz w:val="28"/>
          <w:szCs w:val="28"/>
        </w:rPr>
        <w:t>О  результатах</w:t>
      </w:r>
      <w:proofErr w:type="gramEnd"/>
      <w:r w:rsidRPr="00230ADA">
        <w:rPr>
          <w:rFonts w:ascii="Times New Roman" w:hAnsi="Times New Roman" w:cs="Times New Roman"/>
          <w:sz w:val="28"/>
          <w:szCs w:val="28"/>
        </w:rPr>
        <w:t xml:space="preserve">  исполнения  муниципального плана по реализации  Стратегии государственной национальной политики  в  202</w:t>
      </w:r>
      <w:r w:rsidR="005A4DEE">
        <w:rPr>
          <w:rFonts w:ascii="Times New Roman" w:hAnsi="Times New Roman" w:cs="Times New Roman"/>
          <w:sz w:val="28"/>
          <w:szCs w:val="28"/>
        </w:rPr>
        <w:t>4</w:t>
      </w:r>
      <w:r w:rsidRPr="00230ADA">
        <w:rPr>
          <w:rFonts w:ascii="Times New Roman" w:hAnsi="Times New Roman" w:cs="Times New Roman"/>
          <w:sz w:val="28"/>
          <w:szCs w:val="28"/>
        </w:rPr>
        <w:t xml:space="preserve"> году, общественного контроля и оценки эффективности проведенных мероприятий          </w:t>
      </w:r>
    </w:p>
    <w:p w:rsidR="00230ADA" w:rsidRPr="00230ADA" w:rsidRDefault="00230ADA" w:rsidP="00230ADA">
      <w:pPr>
        <w:pStyle w:val="3"/>
        <w:spacing w:before="0" w:beforeAutospacing="0" w:after="0" w:afterAutospacing="0"/>
        <w:rPr>
          <w:b w:val="0"/>
          <w:sz w:val="28"/>
          <w:szCs w:val="28"/>
          <w:u w:val="single"/>
        </w:rPr>
      </w:pPr>
      <w:r w:rsidRPr="00230ADA">
        <w:rPr>
          <w:b w:val="0"/>
          <w:sz w:val="28"/>
          <w:szCs w:val="28"/>
        </w:rPr>
        <w:t xml:space="preserve">           3.О реализации мероприятий Межведомственного плана   Стратегии противодействия экстремизму в Российс</w:t>
      </w:r>
      <w:r w:rsidR="00A54ADA">
        <w:rPr>
          <w:b w:val="0"/>
          <w:sz w:val="28"/>
          <w:szCs w:val="28"/>
        </w:rPr>
        <w:t xml:space="preserve">кой Федерации до 2025 </w:t>
      </w:r>
      <w:proofErr w:type="gramStart"/>
      <w:r w:rsidR="00A54ADA">
        <w:rPr>
          <w:b w:val="0"/>
          <w:sz w:val="28"/>
          <w:szCs w:val="28"/>
        </w:rPr>
        <w:t>года»  за</w:t>
      </w:r>
      <w:proofErr w:type="gramEnd"/>
      <w:r w:rsidR="00A54ADA">
        <w:rPr>
          <w:b w:val="0"/>
          <w:sz w:val="28"/>
          <w:szCs w:val="28"/>
        </w:rPr>
        <w:t xml:space="preserve"> </w:t>
      </w:r>
      <w:r w:rsidRPr="00230ADA">
        <w:rPr>
          <w:b w:val="0"/>
          <w:sz w:val="28"/>
          <w:szCs w:val="28"/>
        </w:rPr>
        <w:t>202</w:t>
      </w:r>
      <w:r w:rsidR="005A4DEE">
        <w:rPr>
          <w:b w:val="0"/>
          <w:sz w:val="28"/>
          <w:szCs w:val="28"/>
        </w:rPr>
        <w:t>4</w:t>
      </w:r>
      <w:r w:rsidRPr="00230ADA">
        <w:rPr>
          <w:b w:val="0"/>
          <w:sz w:val="28"/>
          <w:szCs w:val="28"/>
        </w:rPr>
        <w:t xml:space="preserve"> год.</w:t>
      </w:r>
    </w:p>
    <w:p w:rsidR="00230ADA" w:rsidRDefault="00230ADA" w:rsidP="00230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/>
          <w:sz w:val="26"/>
          <w:szCs w:val="26"/>
        </w:rPr>
        <w:lastRenderedPageBreak/>
        <w:tab/>
      </w:r>
      <w:r w:rsidRPr="00230ADA">
        <w:rPr>
          <w:rFonts w:ascii="Times New Roman" w:hAnsi="Times New Roman" w:cs="Times New Roman"/>
          <w:sz w:val="28"/>
          <w:szCs w:val="28"/>
        </w:rPr>
        <w:t xml:space="preserve"> 4.О результатах проводимой работы по мониторингу сайтов, распространяющих запрещенную информацию в сети «Интернет», в том числе содержащих признаки террористической и экстремистской направленности через систему АИС Поиск и федерального списка за </w:t>
      </w:r>
      <w:r w:rsidRPr="00230A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30ADA">
        <w:rPr>
          <w:rFonts w:ascii="Times New Roman" w:hAnsi="Times New Roman" w:cs="Times New Roman"/>
          <w:sz w:val="28"/>
          <w:szCs w:val="28"/>
        </w:rPr>
        <w:t xml:space="preserve"> полугодие 202</w:t>
      </w:r>
      <w:r w:rsidR="00A54ADA">
        <w:rPr>
          <w:rFonts w:ascii="Times New Roman" w:hAnsi="Times New Roman" w:cs="Times New Roman"/>
          <w:sz w:val="28"/>
          <w:szCs w:val="28"/>
        </w:rPr>
        <w:t>4</w:t>
      </w:r>
      <w:r w:rsidRPr="00230ADA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0ADA" w:rsidRPr="00230ADA" w:rsidRDefault="00230ADA" w:rsidP="00230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 xml:space="preserve">            5. О результатах проводимой работы в сфере профилактики и противодействия экстремизму на территории Березовского района, в том числе </w:t>
      </w:r>
      <w:proofErr w:type="gramStart"/>
      <w:r w:rsidRPr="00230ADA">
        <w:rPr>
          <w:rFonts w:ascii="Times New Roman" w:hAnsi="Times New Roman" w:cs="Times New Roman"/>
          <w:sz w:val="28"/>
          <w:szCs w:val="28"/>
        </w:rPr>
        <w:t>о  мониторинге</w:t>
      </w:r>
      <w:proofErr w:type="gramEnd"/>
      <w:r w:rsidRPr="00230ADA">
        <w:rPr>
          <w:rFonts w:ascii="Times New Roman" w:hAnsi="Times New Roman" w:cs="Times New Roman"/>
          <w:sz w:val="28"/>
          <w:szCs w:val="28"/>
        </w:rPr>
        <w:t xml:space="preserve">  миграционной ситуации по иностранным гражданам за 1 полугодие 202</w:t>
      </w:r>
      <w:r w:rsidR="00A54ADA">
        <w:rPr>
          <w:rFonts w:ascii="Times New Roman" w:hAnsi="Times New Roman" w:cs="Times New Roman"/>
          <w:sz w:val="28"/>
          <w:szCs w:val="28"/>
        </w:rPr>
        <w:t>4</w:t>
      </w:r>
      <w:r w:rsidRPr="00230ADA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30ADA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230ADA" w:rsidRDefault="00230ADA" w:rsidP="00230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 xml:space="preserve">         </w:t>
      </w:r>
      <w:r w:rsidR="00A54ADA">
        <w:rPr>
          <w:rFonts w:ascii="Times New Roman" w:hAnsi="Times New Roman" w:cs="Times New Roman"/>
          <w:sz w:val="28"/>
          <w:szCs w:val="28"/>
        </w:rPr>
        <w:t xml:space="preserve">  </w:t>
      </w:r>
      <w:r w:rsidRPr="00230ADA">
        <w:rPr>
          <w:rFonts w:ascii="Times New Roman" w:hAnsi="Times New Roman" w:cs="Times New Roman"/>
          <w:sz w:val="28"/>
          <w:szCs w:val="28"/>
        </w:rPr>
        <w:t>6.Об исполнении принятых Межведомственной комиссией Березовского района по противодействию экстремистской деятельности протокольных решений.</w:t>
      </w:r>
    </w:p>
    <w:p w:rsidR="00230ADA" w:rsidRPr="00230ADA" w:rsidRDefault="00230ADA" w:rsidP="00230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r w:rsidRPr="00230ADA">
        <w:rPr>
          <w:rFonts w:ascii="Times New Roman" w:hAnsi="Times New Roman" w:cs="Times New Roman"/>
          <w:sz w:val="28"/>
          <w:szCs w:val="28"/>
        </w:rPr>
        <w:t>.О  результатах</w:t>
      </w:r>
      <w:proofErr w:type="gramEnd"/>
      <w:r w:rsidRPr="00230ADA">
        <w:rPr>
          <w:rFonts w:ascii="Times New Roman" w:hAnsi="Times New Roman" w:cs="Times New Roman"/>
          <w:sz w:val="28"/>
          <w:szCs w:val="28"/>
        </w:rPr>
        <w:t xml:space="preserve">  исполнения  муниципального плана по реализации  Стратегии государственной национальной политики  в  202</w:t>
      </w:r>
      <w:r w:rsidR="00A54ADA">
        <w:rPr>
          <w:rFonts w:ascii="Times New Roman" w:hAnsi="Times New Roman" w:cs="Times New Roman"/>
          <w:sz w:val="28"/>
          <w:szCs w:val="28"/>
        </w:rPr>
        <w:t>4</w:t>
      </w:r>
      <w:r w:rsidRPr="00230ADA">
        <w:rPr>
          <w:rFonts w:ascii="Times New Roman" w:hAnsi="Times New Roman" w:cs="Times New Roman"/>
          <w:sz w:val="28"/>
          <w:szCs w:val="28"/>
        </w:rPr>
        <w:t xml:space="preserve"> году, общественного контроля и оценки эффективности проведенных мероприятий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0ADA" w:rsidRPr="00230ADA" w:rsidRDefault="00230ADA" w:rsidP="00230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30ADA">
        <w:rPr>
          <w:rFonts w:ascii="Times New Roman" w:hAnsi="Times New Roman" w:cs="Times New Roman"/>
          <w:sz w:val="28"/>
          <w:szCs w:val="28"/>
        </w:rPr>
        <w:t>.О результатах проводимой работы по мониторингу сайтов, распространяющих запрещенную информацию в сети «Интернет», в том числе содержащих признаки террористической и экстремистской направленности через систему АИС Поиск и федерального списка экстремистских материалов за 202</w:t>
      </w:r>
      <w:r w:rsidR="00A54ADA">
        <w:rPr>
          <w:rFonts w:ascii="Times New Roman" w:hAnsi="Times New Roman" w:cs="Times New Roman"/>
          <w:sz w:val="28"/>
          <w:szCs w:val="28"/>
        </w:rPr>
        <w:t>4</w:t>
      </w:r>
      <w:r w:rsidRPr="00230A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30ADA">
        <w:rPr>
          <w:rFonts w:ascii="Times New Roman" w:hAnsi="Times New Roman" w:cs="Times New Roman"/>
          <w:sz w:val="28"/>
          <w:szCs w:val="28"/>
        </w:rPr>
        <w:t xml:space="preserve">год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30ADA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30ADA" w:rsidRPr="00230ADA" w:rsidRDefault="00230ADA" w:rsidP="00230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30ADA">
        <w:rPr>
          <w:rFonts w:ascii="Times New Roman" w:hAnsi="Times New Roman" w:cs="Times New Roman"/>
          <w:sz w:val="28"/>
          <w:szCs w:val="28"/>
        </w:rPr>
        <w:t xml:space="preserve">. О результатах проводимой работы в сфере профилактики и противодействия экстремизму на территории Березовского района, в том числе </w:t>
      </w:r>
      <w:proofErr w:type="gramStart"/>
      <w:r w:rsidRPr="00230ADA">
        <w:rPr>
          <w:rFonts w:ascii="Times New Roman" w:hAnsi="Times New Roman" w:cs="Times New Roman"/>
          <w:sz w:val="28"/>
          <w:szCs w:val="28"/>
        </w:rPr>
        <w:t>о  мониторинге</w:t>
      </w:r>
      <w:proofErr w:type="gramEnd"/>
      <w:r w:rsidRPr="00230ADA">
        <w:rPr>
          <w:rFonts w:ascii="Times New Roman" w:hAnsi="Times New Roman" w:cs="Times New Roman"/>
          <w:sz w:val="28"/>
          <w:szCs w:val="28"/>
        </w:rPr>
        <w:t xml:space="preserve">  миграционной ситуации по иностранным гражданам, результатах и эффективности реализованных в 202</w:t>
      </w:r>
      <w:r w:rsidR="00A54ADA">
        <w:rPr>
          <w:rFonts w:ascii="Times New Roman" w:hAnsi="Times New Roman" w:cs="Times New Roman"/>
          <w:sz w:val="28"/>
          <w:szCs w:val="28"/>
        </w:rPr>
        <w:t>4</w:t>
      </w:r>
      <w:r w:rsidRPr="00230ADA">
        <w:rPr>
          <w:rFonts w:ascii="Times New Roman" w:hAnsi="Times New Roman" w:cs="Times New Roman"/>
          <w:sz w:val="28"/>
          <w:szCs w:val="28"/>
        </w:rPr>
        <w:t xml:space="preserve"> году мер по недопущению конфликтных ситуаций на национальной почве, в том числе с участием выходцев из Центрально-Азиатского региона (ЦАР)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30ADA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230ADA" w:rsidRPr="00230ADA" w:rsidRDefault="00230ADA" w:rsidP="00230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30AD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30ADA">
        <w:rPr>
          <w:rFonts w:ascii="Times New Roman" w:hAnsi="Times New Roman" w:cs="Times New Roman"/>
          <w:sz w:val="28"/>
          <w:szCs w:val="28"/>
        </w:rPr>
        <w:t>. О реализации мер информационного противодействия идеологии экстремизма на территории Березовского района.</w:t>
      </w:r>
    </w:p>
    <w:p w:rsidR="00230ADA" w:rsidRPr="00230ADA" w:rsidRDefault="00230ADA" w:rsidP="00230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30ADA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230ADA">
        <w:rPr>
          <w:rFonts w:ascii="Times New Roman" w:hAnsi="Times New Roman" w:cs="Times New Roman"/>
          <w:sz w:val="28"/>
          <w:szCs w:val="28"/>
        </w:rPr>
        <w:t xml:space="preserve">.О принятых мерах по социальной и культурной адаптации мигрантов, </w:t>
      </w:r>
      <w:proofErr w:type="gramStart"/>
      <w:r w:rsidRPr="00230ADA">
        <w:rPr>
          <w:rFonts w:ascii="Times New Roman" w:hAnsi="Times New Roman" w:cs="Times New Roman"/>
          <w:sz w:val="28"/>
          <w:szCs w:val="28"/>
        </w:rPr>
        <w:t>профилактике  проявлений</w:t>
      </w:r>
      <w:proofErr w:type="gramEnd"/>
      <w:r w:rsidRPr="00230ADA">
        <w:rPr>
          <w:rFonts w:ascii="Times New Roman" w:hAnsi="Times New Roman" w:cs="Times New Roman"/>
          <w:sz w:val="28"/>
          <w:szCs w:val="28"/>
        </w:rPr>
        <w:t xml:space="preserve"> экстремизма и межнациональных конфликтов на основе анализа структуры миграционных потоков, а также сведений о характеристике составов выявленных административных правонарушений (преступлений) экстремистской направленности и лиц их совершивших, представленных территориальным отделом МВД России по Березовскому району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0ADA" w:rsidRPr="00230ADA" w:rsidRDefault="00230ADA" w:rsidP="00230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ADA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230ADA">
        <w:rPr>
          <w:rFonts w:ascii="Times New Roman" w:hAnsi="Times New Roman" w:cs="Times New Roman"/>
          <w:sz w:val="28"/>
          <w:szCs w:val="28"/>
        </w:rPr>
        <w:t>. Об исполнении принятых протокольных решений Межведомственной комиссией Березовского района по противодействию экстремистской деятельности и утверждении плана работы Межведомственной комиссии Березовского района по противодействию экстремистской деятельности на 202</w:t>
      </w:r>
      <w:r w:rsidR="00A54ADA">
        <w:rPr>
          <w:rFonts w:ascii="Times New Roman" w:hAnsi="Times New Roman" w:cs="Times New Roman"/>
          <w:sz w:val="28"/>
          <w:szCs w:val="28"/>
        </w:rPr>
        <w:t>5</w:t>
      </w:r>
      <w:r w:rsidRPr="00230ADA">
        <w:rPr>
          <w:rFonts w:ascii="Times New Roman" w:hAnsi="Times New Roman" w:cs="Times New Roman"/>
          <w:sz w:val="28"/>
          <w:szCs w:val="28"/>
        </w:rPr>
        <w:t xml:space="preserve"> год</w:t>
      </w:r>
      <w:r w:rsidR="00A54ADA">
        <w:rPr>
          <w:rFonts w:ascii="Times New Roman" w:hAnsi="Times New Roman" w:cs="Times New Roman"/>
          <w:sz w:val="28"/>
          <w:szCs w:val="28"/>
        </w:rPr>
        <w:t>.</w:t>
      </w:r>
    </w:p>
    <w:p w:rsidR="00B97E3E" w:rsidRPr="00B97E3E" w:rsidRDefault="00A70B98" w:rsidP="00B97E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97E3E" w:rsidRPr="00B97E3E">
        <w:rPr>
          <w:rFonts w:ascii="Times New Roman" w:hAnsi="Times New Roman" w:cs="Times New Roman"/>
          <w:sz w:val="28"/>
          <w:szCs w:val="28"/>
        </w:rPr>
        <w:t>Межведомственное взаимодействие и исполнение протокольных решений</w:t>
      </w:r>
      <w:r w:rsidR="008D7D7D">
        <w:rPr>
          <w:rFonts w:ascii="Times New Roman" w:hAnsi="Times New Roman" w:cs="Times New Roman"/>
          <w:sz w:val="28"/>
          <w:szCs w:val="28"/>
        </w:rPr>
        <w:t xml:space="preserve">, плана </w:t>
      </w:r>
      <w:proofErr w:type="gramStart"/>
      <w:r w:rsidR="008D7D7D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 Комиссии</w:t>
      </w:r>
      <w:proofErr w:type="gramEnd"/>
      <w:r w:rsidR="00B97E3E" w:rsidRPr="00B97E3E">
        <w:rPr>
          <w:rFonts w:ascii="Times New Roman" w:hAnsi="Times New Roman" w:cs="Times New Roman"/>
          <w:sz w:val="28"/>
          <w:szCs w:val="28"/>
        </w:rPr>
        <w:t xml:space="preserve"> способству</w:t>
      </w:r>
      <w:r w:rsidR="00A54ADA">
        <w:rPr>
          <w:rFonts w:ascii="Times New Roman" w:hAnsi="Times New Roman" w:cs="Times New Roman"/>
          <w:sz w:val="28"/>
          <w:szCs w:val="28"/>
        </w:rPr>
        <w:t>ю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т сохранению гражданского мира и согласия в обществе, недопущению конфликтов на национальной или религиозной почве в </w:t>
      </w:r>
      <w:r>
        <w:rPr>
          <w:rFonts w:ascii="Times New Roman" w:hAnsi="Times New Roman" w:cs="Times New Roman"/>
          <w:sz w:val="28"/>
          <w:szCs w:val="28"/>
        </w:rPr>
        <w:t>Березовском районе</w:t>
      </w:r>
      <w:r w:rsidR="00B97E3E" w:rsidRPr="00B97E3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B97E3E" w:rsidRDefault="00A70B98" w:rsidP="00B97E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План заседаний Межведомственной комиссии по противодействию экстремистской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при администрации Березовского района </w:t>
      </w:r>
      <w:r w:rsidR="008D7D7D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B97E3E" w:rsidRPr="00B97E3E">
        <w:rPr>
          <w:rFonts w:ascii="Times New Roman" w:hAnsi="Times New Roman" w:cs="Times New Roman"/>
          <w:sz w:val="28"/>
          <w:szCs w:val="28"/>
        </w:rPr>
        <w:t>20</w:t>
      </w:r>
      <w:r w:rsidR="00F2169F">
        <w:rPr>
          <w:rFonts w:ascii="Times New Roman" w:hAnsi="Times New Roman" w:cs="Times New Roman"/>
          <w:sz w:val="28"/>
          <w:szCs w:val="28"/>
        </w:rPr>
        <w:t>2</w:t>
      </w:r>
      <w:r w:rsidR="00A54ADA">
        <w:rPr>
          <w:rFonts w:ascii="Times New Roman" w:hAnsi="Times New Roman" w:cs="Times New Roman"/>
          <w:sz w:val="28"/>
          <w:szCs w:val="28"/>
        </w:rPr>
        <w:t>4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 год выполнен</w:t>
      </w:r>
      <w:r w:rsidR="0090132C">
        <w:rPr>
          <w:rFonts w:ascii="Times New Roman" w:hAnsi="Times New Roman" w:cs="Times New Roman"/>
          <w:sz w:val="28"/>
          <w:szCs w:val="28"/>
        </w:rPr>
        <w:t xml:space="preserve"> в полном объеме</w:t>
      </w:r>
      <w:r w:rsidR="00B97E3E" w:rsidRPr="00B97E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4DE0" w:rsidRPr="00B97E3E" w:rsidRDefault="00A34DE0" w:rsidP="00B97E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Утвержден План работы комиссии на 202</w:t>
      </w:r>
      <w:r w:rsidR="00A54AD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80E76" w:rsidRDefault="0043253E" w:rsidP="00B97E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sectPr w:rsidR="00480E76" w:rsidSect="00A54ADA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85118"/>
    <w:multiLevelType w:val="multilevel"/>
    <w:tmpl w:val="7FC2A00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23A0780F"/>
    <w:multiLevelType w:val="multilevel"/>
    <w:tmpl w:val="6E483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435CF8"/>
    <w:multiLevelType w:val="hybridMultilevel"/>
    <w:tmpl w:val="2738E55E"/>
    <w:lvl w:ilvl="0" w:tplc="5DBC5A0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84166D"/>
    <w:multiLevelType w:val="hybridMultilevel"/>
    <w:tmpl w:val="B906C486"/>
    <w:lvl w:ilvl="0" w:tplc="46C420E8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14"/>
    <w:rsid w:val="000A54B6"/>
    <w:rsid w:val="00154414"/>
    <w:rsid w:val="00171B4D"/>
    <w:rsid w:val="00185F45"/>
    <w:rsid w:val="001A7463"/>
    <w:rsid w:val="00230ADA"/>
    <w:rsid w:val="0028562A"/>
    <w:rsid w:val="00400AE2"/>
    <w:rsid w:val="00420F73"/>
    <w:rsid w:val="0043253E"/>
    <w:rsid w:val="00480E76"/>
    <w:rsid w:val="005A4DEE"/>
    <w:rsid w:val="00872194"/>
    <w:rsid w:val="008C7D64"/>
    <w:rsid w:val="008D7D7D"/>
    <w:rsid w:val="0090132C"/>
    <w:rsid w:val="00A34DE0"/>
    <w:rsid w:val="00A54ADA"/>
    <w:rsid w:val="00A70B98"/>
    <w:rsid w:val="00A75728"/>
    <w:rsid w:val="00B06088"/>
    <w:rsid w:val="00B97E3E"/>
    <w:rsid w:val="00BF7813"/>
    <w:rsid w:val="00C51B31"/>
    <w:rsid w:val="00CF3B6E"/>
    <w:rsid w:val="00D721BD"/>
    <w:rsid w:val="00E27AF4"/>
    <w:rsid w:val="00F2169F"/>
    <w:rsid w:val="00F2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B473E"/>
  <w15:docId w15:val="{CB8E1A0A-F12C-49F8-A829-47FF904B0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0A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F216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0608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B060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Знак1"/>
    <w:basedOn w:val="a"/>
    <w:rsid w:val="00F2169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F2169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F216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0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0AE2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230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30AD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2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3</cp:revision>
  <cp:lastPrinted>2023-11-02T05:27:00Z</cp:lastPrinted>
  <dcterms:created xsi:type="dcterms:W3CDTF">2024-12-27T07:56:00Z</dcterms:created>
  <dcterms:modified xsi:type="dcterms:W3CDTF">2025-01-16T05:39:00Z</dcterms:modified>
</cp:coreProperties>
</file>