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774" w:rsidRPr="00B614DA" w:rsidRDefault="00F417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614DA"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614D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B614DA">
        <w:rPr>
          <w:rFonts w:ascii="Times New Roman" w:hAnsi="Times New Roman" w:cs="Times New Roman"/>
          <w:sz w:val="28"/>
          <w:szCs w:val="28"/>
        </w:rPr>
        <w:t xml:space="preserve"> хронологии рассмотрения и утверждения проекта решения Думы Березовского района «О внесении изменений в решени</w:t>
      </w:r>
      <w:r w:rsidR="00FC65B2"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 w:rsidR="00DA3FD9">
        <w:rPr>
          <w:rFonts w:ascii="Times New Roman" w:hAnsi="Times New Roman" w:cs="Times New Roman"/>
          <w:sz w:val="28"/>
          <w:szCs w:val="28"/>
        </w:rPr>
        <w:t xml:space="preserve"> от 22</w:t>
      </w:r>
      <w:r w:rsidR="00F44E28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DA3FD9">
        <w:rPr>
          <w:rFonts w:ascii="Times New Roman" w:hAnsi="Times New Roman" w:cs="Times New Roman"/>
          <w:sz w:val="28"/>
          <w:szCs w:val="28"/>
        </w:rPr>
        <w:t>202</w:t>
      </w:r>
      <w:r w:rsidR="0048669A">
        <w:rPr>
          <w:rFonts w:ascii="Times New Roman" w:hAnsi="Times New Roman" w:cs="Times New Roman"/>
          <w:sz w:val="28"/>
          <w:szCs w:val="28"/>
        </w:rPr>
        <w:t>3</w:t>
      </w:r>
      <w:r w:rsidR="00F44E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48669A">
        <w:rPr>
          <w:rFonts w:ascii="Times New Roman" w:hAnsi="Times New Roman" w:cs="Times New Roman"/>
          <w:sz w:val="28"/>
          <w:szCs w:val="28"/>
        </w:rPr>
        <w:t xml:space="preserve"> № 306</w:t>
      </w:r>
      <w:r w:rsidRPr="00B614DA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 w:rsidR="0048669A">
        <w:rPr>
          <w:rFonts w:ascii="Times New Roman" w:hAnsi="Times New Roman" w:cs="Times New Roman"/>
          <w:sz w:val="28"/>
          <w:szCs w:val="28"/>
        </w:rPr>
        <w:t>4</w:t>
      </w:r>
      <w:r w:rsidR="00182C42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</w:t>
      </w:r>
      <w:r w:rsidR="00C473B8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202</w:t>
      </w:r>
      <w:r w:rsidR="0048669A">
        <w:rPr>
          <w:rFonts w:ascii="Times New Roman" w:hAnsi="Times New Roman" w:cs="Times New Roman"/>
          <w:sz w:val="28"/>
          <w:szCs w:val="28"/>
        </w:rPr>
        <w:t>5</w:t>
      </w:r>
      <w:r w:rsidRPr="00B614DA">
        <w:rPr>
          <w:rFonts w:ascii="Times New Roman" w:hAnsi="Times New Roman" w:cs="Times New Roman"/>
          <w:sz w:val="28"/>
          <w:szCs w:val="28"/>
        </w:rPr>
        <w:t xml:space="preserve"> и 202</w:t>
      </w:r>
      <w:r w:rsidR="0048669A">
        <w:rPr>
          <w:rFonts w:ascii="Times New Roman" w:hAnsi="Times New Roman" w:cs="Times New Roman"/>
          <w:sz w:val="28"/>
          <w:szCs w:val="28"/>
        </w:rPr>
        <w:t>6</w:t>
      </w:r>
      <w:r w:rsidRPr="00B614DA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EE69B1" w:rsidRDefault="00EE69B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5439"/>
        <w:gridCol w:w="1625"/>
        <w:gridCol w:w="2268"/>
      </w:tblGrid>
      <w:tr w:rsidR="00EE69B1" w:rsidRPr="00EE69B1" w:rsidTr="00EE69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EE69B1" w:rsidRPr="00EE69B1" w:rsidTr="007D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48669A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от 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2 декабря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3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 года № </w:t>
            </w:r>
            <w:r w:rsidR="0048669A">
              <w:rPr>
                <w:rFonts w:ascii="Times New Roman" w:hAnsi="Times New Roman"/>
                <w:sz w:val="24"/>
                <w:szCs w:val="24"/>
              </w:rPr>
              <w:t>306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4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5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8C051E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3B3A" w:rsidRPr="00253B3A">
              <w:rPr>
                <w:rFonts w:ascii="Times New Roman" w:hAnsi="Times New Roman"/>
                <w:sz w:val="24"/>
                <w:szCs w:val="24"/>
              </w:rPr>
              <w:t>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48669A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DA3" w:rsidRPr="00EE69B1" w:rsidRDefault="0048669A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18.03.2024</w:t>
            </w:r>
          </w:p>
        </w:tc>
      </w:tr>
      <w:tr w:rsidR="00EE69B1" w:rsidRPr="00EE69B1" w:rsidTr="007D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E5133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от</w:t>
            </w:r>
            <w:r w:rsidR="00DA3FD9" w:rsidRPr="00EE69B1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2 декабря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3 года № 306</w:t>
            </w:r>
            <w:r w:rsidR="00DA3FD9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4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5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6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 xml:space="preserve"> годов»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48669A" w:rsidP="0014755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EE69B1" w:rsidRDefault="006C7FA6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21.03.2024</w:t>
            </w:r>
          </w:p>
        </w:tc>
      </w:tr>
      <w:tr w:rsidR="00EE69B1" w:rsidRPr="00EE69B1" w:rsidTr="007D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E5133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48669A">
              <w:rPr>
                <w:rFonts w:ascii="Times New Roman" w:hAnsi="Times New Roman"/>
                <w:sz w:val="24"/>
                <w:szCs w:val="24"/>
              </w:rPr>
              <w:t>от</w:t>
            </w:r>
            <w:r w:rsidR="0048669A" w:rsidRPr="00EE69B1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2 декабря 2023 года № 306</w:t>
            </w:r>
            <w:r w:rsidR="0048669A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48669A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48669A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2024 </w:t>
            </w:r>
            <w:r w:rsidR="0048669A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5</w:t>
            </w:r>
            <w:r w:rsidR="0048669A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6</w:t>
            </w:r>
            <w:r w:rsidR="0048669A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48669A" w:rsidP="0014755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EE69B1" w:rsidRDefault="006C7FA6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21.03.2024</w:t>
            </w:r>
          </w:p>
        </w:tc>
      </w:tr>
      <w:tr w:rsidR="00E51339" w:rsidRPr="006C7FA6" w:rsidTr="00EA1C43">
        <w:trPr>
          <w:trHeight w:val="695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51339" w:rsidRPr="00640320" w:rsidRDefault="00E51339" w:rsidP="00911D9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51339" w:rsidRPr="00640320" w:rsidRDefault="00E51339" w:rsidP="00E5133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/>
                <w:sz w:val="24"/>
                <w:szCs w:val="24"/>
              </w:rPr>
              <w:t>2 декабря 2023 года № 306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2024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 </w:t>
            </w:r>
            <w:bookmarkStart w:id="0" w:name="_GoBack"/>
            <w:bookmarkEnd w:id="0"/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51339" w:rsidRPr="00640320" w:rsidRDefault="00E51339" w:rsidP="00911D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51339" w:rsidRPr="006C7FA6" w:rsidRDefault="00E51339" w:rsidP="00911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FA6"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</w:p>
        </w:tc>
      </w:tr>
      <w:tr w:rsidR="00E51339" w:rsidRPr="006C7FA6" w:rsidTr="00EA1C43">
        <w:trPr>
          <w:trHeight w:val="695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E51339" w:rsidRPr="00640320" w:rsidRDefault="00E51339" w:rsidP="00911D9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E51339" w:rsidRDefault="00E51339" w:rsidP="00911D9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E51339" w:rsidRDefault="00E51339" w:rsidP="00911D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E51339" w:rsidRPr="006C7FA6" w:rsidRDefault="00E51339" w:rsidP="00E51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в решение Думы Березовского района от 22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Березовского района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год и плановый период 2025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911D94">
              <w:rPr>
                <w:rFonts w:ascii="Times New Roman" w:hAnsi="Times New Roman" w:cs="Times New Roman"/>
              </w:rPr>
              <w:t>»</w:t>
            </w:r>
          </w:p>
        </w:tc>
      </w:tr>
    </w:tbl>
    <w:p w:rsidR="00B614DA" w:rsidRPr="00B614DA" w:rsidRDefault="00B614DA">
      <w:pPr>
        <w:rPr>
          <w:rFonts w:ascii="Times New Roman" w:hAnsi="Times New Roman" w:cs="Times New Roman"/>
          <w:sz w:val="28"/>
          <w:szCs w:val="28"/>
        </w:rPr>
      </w:pPr>
    </w:p>
    <w:sectPr w:rsidR="00B614DA" w:rsidRPr="00B614DA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DA"/>
    <w:rsid w:val="00076DF3"/>
    <w:rsid w:val="0014755B"/>
    <w:rsid w:val="00182C42"/>
    <w:rsid w:val="001C7964"/>
    <w:rsid w:val="00253B3A"/>
    <w:rsid w:val="00371E62"/>
    <w:rsid w:val="00391F56"/>
    <w:rsid w:val="003F1937"/>
    <w:rsid w:val="0048669A"/>
    <w:rsid w:val="00555746"/>
    <w:rsid w:val="006C7FA6"/>
    <w:rsid w:val="007D3DA3"/>
    <w:rsid w:val="008C051E"/>
    <w:rsid w:val="00911D94"/>
    <w:rsid w:val="00960AEC"/>
    <w:rsid w:val="009C3F22"/>
    <w:rsid w:val="009E095F"/>
    <w:rsid w:val="00B614DA"/>
    <w:rsid w:val="00C43550"/>
    <w:rsid w:val="00C473B8"/>
    <w:rsid w:val="00DA3FD9"/>
    <w:rsid w:val="00DE0774"/>
    <w:rsid w:val="00E51339"/>
    <w:rsid w:val="00EE69B1"/>
    <w:rsid w:val="00F121CD"/>
    <w:rsid w:val="00F226DC"/>
    <w:rsid w:val="00F417ED"/>
    <w:rsid w:val="00F44E28"/>
    <w:rsid w:val="00FC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0E6B87-8D18-4BD5-A1EC-799E7F6F6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petkevich</dc:creator>
  <cp:lastModifiedBy>filonenko</cp:lastModifiedBy>
  <cp:revision>3</cp:revision>
  <dcterms:created xsi:type="dcterms:W3CDTF">2024-12-26T06:05:00Z</dcterms:created>
  <dcterms:modified xsi:type="dcterms:W3CDTF">2024-12-26T06:07:00Z</dcterms:modified>
</cp:coreProperties>
</file>