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22</w:t>
      </w:r>
      <w:r w:rsidR="00F44E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A3FD9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3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306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48669A">
        <w:rPr>
          <w:rFonts w:ascii="Times New Roman" w:hAnsi="Times New Roman" w:cs="Times New Roman"/>
          <w:sz w:val="28"/>
          <w:szCs w:val="28"/>
        </w:rPr>
        <w:t>4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48669A">
        <w:rPr>
          <w:rFonts w:ascii="Times New Roman" w:hAnsi="Times New Roman" w:cs="Times New Roman"/>
          <w:sz w:val="28"/>
          <w:szCs w:val="28"/>
        </w:rPr>
        <w:t>5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48669A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48669A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48669A">
              <w:rPr>
                <w:rFonts w:ascii="Times New Roman" w:hAnsi="Times New Roman"/>
                <w:sz w:val="24"/>
                <w:szCs w:val="24"/>
              </w:rPr>
              <w:t>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4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48669A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7C7AD4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  <w:r w:rsidR="0048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D305B4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305B4" w:rsidP="00D305B4">
            <w:r w:rsidRPr="001A7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305B4" w:rsidP="00D305B4">
            <w:r w:rsidRPr="001A7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2 декабря 2023 года № 306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2024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r w:rsidRPr="001A7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9F7E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F7E70">
              <w:rPr>
                <w:rFonts w:ascii="Times New Roman" w:hAnsi="Times New Roman" w:cs="Times New Roman"/>
                <w:sz w:val="24"/>
                <w:szCs w:val="24"/>
              </w:rPr>
              <w:t>447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22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>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год и плановый период 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6DF3"/>
    <w:rsid w:val="0014755B"/>
    <w:rsid w:val="00182C42"/>
    <w:rsid w:val="001C7964"/>
    <w:rsid w:val="00253B3A"/>
    <w:rsid w:val="00371E62"/>
    <w:rsid w:val="003F1937"/>
    <w:rsid w:val="004315E7"/>
    <w:rsid w:val="0048669A"/>
    <w:rsid w:val="00500D92"/>
    <w:rsid w:val="00555746"/>
    <w:rsid w:val="006B5A6B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C0F0F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filonenko</cp:lastModifiedBy>
  <cp:revision>2</cp:revision>
  <dcterms:created xsi:type="dcterms:W3CDTF">2024-12-26T06:34:00Z</dcterms:created>
  <dcterms:modified xsi:type="dcterms:W3CDTF">2024-12-26T06:34:00Z</dcterms:modified>
</cp:coreProperties>
</file>