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C8E" w:rsidRPr="002E0C8E" w:rsidRDefault="007E7316" w:rsidP="00813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2650490</wp:posOffset>
            </wp:positionH>
            <wp:positionV relativeFrom="paragraph">
              <wp:posOffset>-48260</wp:posOffset>
            </wp:positionV>
            <wp:extent cx="739775" cy="802640"/>
            <wp:effectExtent l="19050" t="0" r="3175" b="0"/>
            <wp:wrapTopAndBottom/>
            <wp:docPr id="3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0C8E" w:rsidRPr="002E0C8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БЕРЕЗОВСКИЙ РАЙОН</w:t>
      </w:r>
    </w:p>
    <w:p w:rsidR="002E0C8E" w:rsidRPr="002E0C8E" w:rsidRDefault="002E0C8E" w:rsidP="0081320B">
      <w:pPr>
        <w:pStyle w:val="a5"/>
        <w:spacing w:after="0"/>
        <w:jc w:val="center"/>
        <w:rPr>
          <w:b/>
          <w:sz w:val="28"/>
          <w:szCs w:val="28"/>
        </w:rPr>
      </w:pPr>
      <w:r w:rsidRPr="002E0C8E">
        <w:rPr>
          <w:b/>
          <w:bCs/>
          <w:sz w:val="28"/>
          <w:szCs w:val="28"/>
        </w:rPr>
        <w:t xml:space="preserve">Ханты-Мансийский автономный округ – </w:t>
      </w:r>
      <w:proofErr w:type="spellStart"/>
      <w:r w:rsidRPr="002E0C8E">
        <w:rPr>
          <w:b/>
          <w:bCs/>
          <w:sz w:val="28"/>
          <w:szCs w:val="28"/>
        </w:rPr>
        <w:t>Югра</w:t>
      </w:r>
      <w:proofErr w:type="spellEnd"/>
    </w:p>
    <w:p w:rsidR="002E0C8E" w:rsidRPr="002E0C8E" w:rsidRDefault="002E0C8E" w:rsidP="0081320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C8E">
        <w:rPr>
          <w:rFonts w:ascii="Times New Roman" w:hAnsi="Times New Roman" w:cs="Times New Roman"/>
          <w:b/>
          <w:sz w:val="28"/>
          <w:szCs w:val="28"/>
        </w:rPr>
        <w:t>АДМИНИСТРАЦИЯ БЕРЕЗОВСКОГО РАЙОНА</w:t>
      </w:r>
    </w:p>
    <w:p w:rsidR="002E0C8E" w:rsidRPr="002E0C8E" w:rsidRDefault="002E0C8E" w:rsidP="0081320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C8E">
        <w:rPr>
          <w:rFonts w:ascii="Times New Roman" w:hAnsi="Times New Roman" w:cs="Times New Roman"/>
          <w:b/>
          <w:sz w:val="28"/>
          <w:szCs w:val="28"/>
        </w:rPr>
        <w:t>КОМИТЕТ ПО ФИНАНСАМ</w:t>
      </w:r>
    </w:p>
    <w:p w:rsidR="002E0C8E" w:rsidRPr="002E0C8E" w:rsidRDefault="002E0C8E" w:rsidP="002E0C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0C8E" w:rsidRPr="002E0C8E" w:rsidRDefault="002E0C8E" w:rsidP="002E0C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C8E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2E0C8E" w:rsidRPr="002E0C8E" w:rsidRDefault="002E0C8E" w:rsidP="002E0C8E">
      <w:pPr>
        <w:pStyle w:val="a8"/>
        <w:ind w:right="-143"/>
        <w:rPr>
          <w:sz w:val="28"/>
          <w:szCs w:val="28"/>
        </w:rPr>
      </w:pPr>
    </w:p>
    <w:p w:rsidR="009B641B" w:rsidRPr="003F01D4" w:rsidRDefault="00A2568F" w:rsidP="009B641B">
      <w:pPr>
        <w:pStyle w:val="a8"/>
        <w:ind w:right="-143"/>
        <w:rPr>
          <w:sz w:val="28"/>
          <w:szCs w:val="28"/>
        </w:rPr>
      </w:pPr>
      <w:r w:rsidRPr="003F01D4">
        <w:rPr>
          <w:sz w:val="28"/>
          <w:szCs w:val="28"/>
        </w:rPr>
        <w:t>От</w:t>
      </w:r>
      <w:r w:rsidR="00CC31B2" w:rsidRPr="003F01D4">
        <w:rPr>
          <w:sz w:val="28"/>
          <w:szCs w:val="28"/>
        </w:rPr>
        <w:t xml:space="preserve"> </w:t>
      </w:r>
      <w:r w:rsidR="005F7173">
        <w:rPr>
          <w:sz w:val="28"/>
          <w:szCs w:val="28"/>
        </w:rPr>
        <w:t>2</w:t>
      </w:r>
      <w:r w:rsidR="00275CF2">
        <w:rPr>
          <w:sz w:val="28"/>
          <w:szCs w:val="28"/>
        </w:rPr>
        <w:t>4</w:t>
      </w:r>
      <w:r w:rsidR="00725F69">
        <w:rPr>
          <w:sz w:val="28"/>
          <w:szCs w:val="28"/>
        </w:rPr>
        <w:t xml:space="preserve"> </w:t>
      </w:r>
      <w:r w:rsidR="00B42822">
        <w:rPr>
          <w:sz w:val="28"/>
          <w:szCs w:val="28"/>
        </w:rPr>
        <w:t>июня</w:t>
      </w:r>
      <w:r w:rsidR="00725F69">
        <w:rPr>
          <w:sz w:val="28"/>
          <w:szCs w:val="28"/>
        </w:rPr>
        <w:t xml:space="preserve"> </w:t>
      </w:r>
      <w:r w:rsidR="008A6129" w:rsidRPr="003F01D4">
        <w:rPr>
          <w:sz w:val="28"/>
          <w:szCs w:val="28"/>
        </w:rPr>
        <w:t>202</w:t>
      </w:r>
      <w:r w:rsidR="00595E56">
        <w:rPr>
          <w:sz w:val="28"/>
          <w:szCs w:val="28"/>
        </w:rPr>
        <w:t>4</w:t>
      </w:r>
      <w:r w:rsidR="009B641B" w:rsidRPr="003F01D4">
        <w:rPr>
          <w:sz w:val="28"/>
          <w:szCs w:val="28"/>
        </w:rPr>
        <w:t xml:space="preserve"> года</w:t>
      </w:r>
      <w:r w:rsidR="009B641B" w:rsidRPr="003F01D4">
        <w:rPr>
          <w:sz w:val="28"/>
          <w:szCs w:val="28"/>
        </w:rPr>
        <w:tab/>
      </w:r>
      <w:r w:rsidRPr="003F01D4">
        <w:rPr>
          <w:sz w:val="28"/>
          <w:szCs w:val="28"/>
        </w:rPr>
        <w:t xml:space="preserve">                    </w:t>
      </w:r>
      <w:r w:rsidR="009B641B" w:rsidRPr="003F01D4">
        <w:rPr>
          <w:sz w:val="28"/>
          <w:szCs w:val="28"/>
        </w:rPr>
        <w:t xml:space="preserve">  </w:t>
      </w:r>
      <w:r w:rsidR="009B641B" w:rsidRPr="003F01D4">
        <w:rPr>
          <w:sz w:val="28"/>
          <w:szCs w:val="28"/>
        </w:rPr>
        <w:tab/>
      </w:r>
      <w:r w:rsidR="009B641B" w:rsidRPr="003F01D4">
        <w:rPr>
          <w:sz w:val="28"/>
          <w:szCs w:val="28"/>
        </w:rPr>
        <w:tab/>
      </w:r>
      <w:r w:rsidR="009B641B" w:rsidRPr="003F01D4">
        <w:rPr>
          <w:sz w:val="28"/>
          <w:szCs w:val="28"/>
        </w:rPr>
        <w:tab/>
        <w:t xml:space="preserve">           </w:t>
      </w:r>
      <w:r w:rsidR="00CC31B2" w:rsidRPr="003F01D4">
        <w:rPr>
          <w:sz w:val="28"/>
          <w:szCs w:val="28"/>
        </w:rPr>
        <w:t xml:space="preserve">          </w:t>
      </w:r>
      <w:r w:rsidR="008A6129" w:rsidRPr="003F01D4">
        <w:rPr>
          <w:sz w:val="28"/>
          <w:szCs w:val="28"/>
        </w:rPr>
        <w:t xml:space="preserve">     </w:t>
      </w:r>
      <w:r w:rsidR="00595E56">
        <w:rPr>
          <w:sz w:val="28"/>
          <w:szCs w:val="28"/>
        </w:rPr>
        <w:t xml:space="preserve">         </w:t>
      </w:r>
      <w:r w:rsidR="008A6129" w:rsidRPr="003F01D4">
        <w:rPr>
          <w:sz w:val="28"/>
          <w:szCs w:val="28"/>
        </w:rPr>
        <w:t xml:space="preserve">     </w:t>
      </w:r>
      <w:r w:rsidR="009B641B" w:rsidRPr="003F01D4">
        <w:rPr>
          <w:sz w:val="28"/>
          <w:szCs w:val="28"/>
        </w:rPr>
        <w:t>№</w:t>
      </w:r>
      <w:r w:rsidR="005F7173">
        <w:rPr>
          <w:sz w:val="28"/>
          <w:szCs w:val="28"/>
        </w:rPr>
        <w:t>26</w:t>
      </w:r>
      <w:r w:rsidR="008A6129" w:rsidRPr="003F01D4">
        <w:rPr>
          <w:sz w:val="28"/>
          <w:szCs w:val="28"/>
        </w:rPr>
        <w:t xml:space="preserve"> </w:t>
      </w:r>
    </w:p>
    <w:p w:rsidR="009B641B" w:rsidRPr="002E0C8E" w:rsidRDefault="002E0C8E" w:rsidP="002E0C8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E0C8E">
        <w:rPr>
          <w:rFonts w:ascii="Times New Roman" w:hAnsi="Times New Roman"/>
          <w:sz w:val="28"/>
          <w:szCs w:val="28"/>
        </w:rPr>
        <w:t>пгт.Березово</w:t>
      </w:r>
      <w:proofErr w:type="spellEnd"/>
    </w:p>
    <w:p w:rsidR="009B641B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65CD" w:rsidRPr="003F01D4" w:rsidRDefault="008F65CD" w:rsidP="000B1976">
      <w:pPr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О внесении изменений в Приказ Комитета по финансам от </w:t>
      </w:r>
      <w:r>
        <w:rPr>
          <w:rFonts w:ascii="Times New Roman" w:hAnsi="Times New Roman"/>
          <w:sz w:val="28"/>
          <w:szCs w:val="28"/>
        </w:rPr>
        <w:t>09</w:t>
      </w:r>
      <w:r w:rsidRPr="005E664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5E664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5E6643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2</w:t>
      </w:r>
      <w:r w:rsidRPr="005E66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F01D4">
        <w:rPr>
          <w:rFonts w:ascii="Times New Roman" w:hAnsi="Times New Roman"/>
          <w:sz w:val="28"/>
          <w:szCs w:val="28"/>
        </w:rPr>
        <w:t>Об утверждении порядка применения кодов целевых статей расходов бюджета городского поселения Березово</w:t>
      </w:r>
      <w:r>
        <w:rPr>
          <w:rFonts w:ascii="Times New Roman" w:hAnsi="Times New Roman"/>
          <w:sz w:val="28"/>
          <w:szCs w:val="28"/>
        </w:rPr>
        <w:t>»</w:t>
      </w:r>
    </w:p>
    <w:p w:rsidR="00BE2725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0C8E" w:rsidRPr="003F01D4" w:rsidRDefault="002E0C8E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0C8E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01D4">
        <w:rPr>
          <w:rFonts w:ascii="Times New Roman" w:hAnsi="Times New Roman"/>
          <w:sz w:val="28"/>
          <w:szCs w:val="28"/>
        </w:rPr>
        <w:t>В соответствии со статьями 9, 21</w:t>
      </w:r>
      <w:r w:rsidR="00CC31B2" w:rsidRPr="003F01D4">
        <w:rPr>
          <w:rFonts w:ascii="Times New Roman" w:hAnsi="Times New Roman"/>
          <w:sz w:val="28"/>
          <w:szCs w:val="28"/>
        </w:rPr>
        <w:t xml:space="preserve">, 154 </w:t>
      </w:r>
      <w:r w:rsidRPr="003F01D4">
        <w:rPr>
          <w:rFonts w:ascii="Times New Roman" w:hAnsi="Times New Roman"/>
          <w:sz w:val="28"/>
          <w:szCs w:val="28"/>
        </w:rPr>
        <w:t>Бюджетного кодекса Российской Федерации</w:t>
      </w:r>
      <w:r w:rsidR="002E0C8E">
        <w:rPr>
          <w:rFonts w:ascii="Times New Roman" w:hAnsi="Times New Roman"/>
          <w:sz w:val="28"/>
          <w:szCs w:val="28"/>
        </w:rPr>
        <w:t>,</w:t>
      </w:r>
    </w:p>
    <w:p w:rsidR="00BE2725" w:rsidRDefault="002E0C8E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</w:t>
      </w:r>
      <w:r w:rsidR="00BE2725" w:rsidRPr="003F01D4">
        <w:rPr>
          <w:rFonts w:ascii="Times New Roman" w:hAnsi="Times New Roman"/>
          <w:sz w:val="28"/>
          <w:szCs w:val="28"/>
        </w:rPr>
        <w:t>:</w:t>
      </w:r>
    </w:p>
    <w:p w:rsidR="008F65CD" w:rsidRPr="005E6643" w:rsidRDefault="008F65CD" w:rsidP="008F65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1. Приложение 1 к Порядку применения кодов целевых статей расходов бюджета </w:t>
      </w:r>
      <w:r>
        <w:rPr>
          <w:rFonts w:ascii="Times New Roman" w:hAnsi="Times New Roman"/>
          <w:sz w:val="28"/>
          <w:szCs w:val="28"/>
        </w:rPr>
        <w:t>городского поселения Березово</w:t>
      </w:r>
      <w:r w:rsidRPr="005E6643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к настоящему приказу.</w:t>
      </w:r>
    </w:p>
    <w:p w:rsidR="008F65CD" w:rsidRPr="005E6643" w:rsidRDefault="008F65CD" w:rsidP="008F65C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 w:rsidR="00B42822">
        <w:rPr>
          <w:rFonts w:ascii="Times New Roman" w:hAnsi="Times New Roman"/>
          <w:sz w:val="28"/>
          <w:szCs w:val="28"/>
        </w:rPr>
        <w:t>14 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9B641B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3F01D4" w:rsidRDefault="00043FB4" w:rsidP="009B64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председателя</w:t>
      </w:r>
      <w:r w:rsidR="009B641B" w:rsidRPr="003F01D4">
        <w:rPr>
          <w:rFonts w:ascii="Times New Roman" w:hAnsi="Times New Roman"/>
          <w:sz w:val="28"/>
          <w:szCs w:val="28"/>
        </w:rPr>
        <w:t xml:space="preserve"> Комитета         </w:t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9B641B" w:rsidRPr="003F01D4">
        <w:rPr>
          <w:rFonts w:ascii="Times New Roman" w:hAnsi="Times New Roman"/>
          <w:sz w:val="28"/>
          <w:szCs w:val="28"/>
        </w:rPr>
        <w:tab/>
        <w:t xml:space="preserve">       </w:t>
      </w:r>
      <w:r w:rsidR="00D950C0" w:rsidRPr="003F01D4">
        <w:rPr>
          <w:rFonts w:ascii="Times New Roman" w:hAnsi="Times New Roman"/>
          <w:sz w:val="28"/>
          <w:szCs w:val="28"/>
        </w:rPr>
        <w:t xml:space="preserve">  </w:t>
      </w:r>
      <w:r w:rsidR="009B641B" w:rsidRPr="003F01D4">
        <w:rPr>
          <w:rFonts w:ascii="Times New Roman" w:hAnsi="Times New Roman"/>
          <w:sz w:val="28"/>
          <w:szCs w:val="28"/>
        </w:rPr>
        <w:t xml:space="preserve"> </w:t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AB3D27">
        <w:rPr>
          <w:rFonts w:ascii="Times New Roman" w:hAnsi="Times New Roman"/>
          <w:sz w:val="28"/>
          <w:szCs w:val="28"/>
        </w:rPr>
        <w:t xml:space="preserve">      </w:t>
      </w:r>
      <w:r w:rsidR="009B641B" w:rsidRPr="003F01D4">
        <w:rPr>
          <w:rFonts w:ascii="Times New Roman" w:hAnsi="Times New Roman"/>
          <w:sz w:val="28"/>
          <w:szCs w:val="28"/>
        </w:rPr>
        <w:t xml:space="preserve">  </w:t>
      </w:r>
      <w:r w:rsidR="00D950C0" w:rsidRPr="003F01D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С.А</w:t>
      </w:r>
      <w:r w:rsidR="009B641B" w:rsidRPr="003F01D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Гельвер</w:t>
      </w:r>
    </w:p>
    <w:p w:rsidR="009B641B" w:rsidRPr="003F01D4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F733FC" w:rsidRDefault="00F733FC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F733FC" w:rsidRDefault="00F733FC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358B1" w:rsidRDefault="007358B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7358B1" w:rsidRDefault="007358B1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D771C" w:rsidRPr="003F01D4" w:rsidRDefault="00DD771C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Исполнитель:</w:t>
      </w: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главный специалист отдела бюджетного планирования</w:t>
      </w: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 сводного анализа</w:t>
      </w: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Н.Г. Петкевич (34674)2-24-44</w:t>
      </w:r>
    </w:p>
    <w:p w:rsidR="001708E5" w:rsidRPr="003F01D4" w:rsidRDefault="001708E5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D84E2A" w:rsidRPr="005E6643" w:rsidRDefault="00D84E2A" w:rsidP="00D84E2A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1708E5" w:rsidRPr="003F01D4">
        <w:rPr>
          <w:rFonts w:ascii="Times New Roman" w:hAnsi="Times New Roman"/>
          <w:sz w:val="28"/>
          <w:szCs w:val="28"/>
        </w:rPr>
        <w:t xml:space="preserve">Приложение к </w:t>
      </w:r>
      <w:r>
        <w:rPr>
          <w:rFonts w:ascii="Times New Roman" w:hAnsi="Times New Roman"/>
          <w:sz w:val="28"/>
          <w:szCs w:val="28"/>
        </w:rPr>
        <w:t>Приказу Комитета по финансам  от «</w:t>
      </w:r>
      <w:r w:rsidR="005F7173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»</w:t>
      </w:r>
      <w:r w:rsidRPr="005E6643">
        <w:rPr>
          <w:rFonts w:ascii="Times New Roman" w:hAnsi="Times New Roman"/>
          <w:sz w:val="28"/>
          <w:szCs w:val="28"/>
        </w:rPr>
        <w:t xml:space="preserve"> </w:t>
      </w:r>
      <w:r w:rsidR="00B42822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2024 г</w:t>
      </w:r>
      <w:r w:rsidRPr="005E6643">
        <w:rPr>
          <w:rFonts w:ascii="Times New Roman" w:hAnsi="Times New Roman"/>
          <w:sz w:val="28"/>
          <w:szCs w:val="28"/>
        </w:rPr>
        <w:t>ода</w:t>
      </w:r>
    </w:p>
    <w:p w:rsidR="001708E5" w:rsidRPr="003F01D4" w:rsidRDefault="001708E5" w:rsidP="00D84E2A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</w:p>
    <w:p w:rsidR="001708E5" w:rsidRPr="003F01D4" w:rsidRDefault="001708E5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1708E5" w:rsidRPr="003F01D4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F01D4">
        <w:rPr>
          <w:rFonts w:ascii="Times New Roman" w:hAnsi="Times New Roman"/>
          <w:b/>
          <w:sz w:val="28"/>
          <w:szCs w:val="28"/>
        </w:rPr>
        <w:t xml:space="preserve">Перечень кодов и наименований целевых статей расходов бюджета </w:t>
      </w:r>
      <w:r w:rsidR="00261B63" w:rsidRPr="003F01D4">
        <w:rPr>
          <w:rFonts w:ascii="Times New Roman" w:hAnsi="Times New Roman"/>
          <w:b/>
          <w:sz w:val="28"/>
          <w:szCs w:val="28"/>
        </w:rPr>
        <w:t>городского поселения Березово</w:t>
      </w:r>
    </w:p>
    <w:p w:rsidR="009B641B" w:rsidRPr="003F01D4" w:rsidRDefault="009B641B"/>
    <w:tbl>
      <w:tblPr>
        <w:tblW w:w="9936" w:type="dxa"/>
        <w:tblInd w:w="95" w:type="dxa"/>
        <w:tblLook w:val="04A0"/>
      </w:tblPr>
      <w:tblGrid>
        <w:gridCol w:w="456"/>
        <w:gridCol w:w="336"/>
        <w:gridCol w:w="470"/>
        <w:gridCol w:w="981"/>
        <w:gridCol w:w="7693"/>
      </w:tblGrid>
      <w:tr w:rsidR="00B42822" w:rsidRPr="00B42822" w:rsidTr="002E0C8E">
        <w:trPr>
          <w:trHeight w:val="276"/>
        </w:trPr>
        <w:tc>
          <w:tcPr>
            <w:tcW w:w="22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</w:tr>
      <w:tr w:rsidR="00B42822" w:rsidRPr="00B42822" w:rsidTr="002E0C8E">
        <w:trPr>
          <w:trHeight w:val="276"/>
        </w:trPr>
        <w:tc>
          <w:tcPr>
            <w:tcW w:w="22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культуры в городском поселении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"Содействие занятости населения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85060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трудоустройству граждан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S5060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софинансирование мероприятий по содействию трудоустройству граждан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"Жилищно-коммунальный комплекс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"Подготовка систем коммунальной инфраструктуры к осенне-зимнему периоду"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"Разработка программы "Комплексное развитие коммунальной инфраструктуры г.п.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надежности и качества коммунальных услуг"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82591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S2591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на погашение кредиторской задолженности за энергоресурсы предприятий в сфере теплоснабжения"</w:t>
            </w:r>
          </w:p>
        </w:tc>
      </w:tr>
      <w:tr w:rsidR="00B42822" w:rsidRPr="00B42822" w:rsidTr="002E0C8E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85150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иятий "Ремонт центральных водоо</w:t>
            </w: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чистных сооружений пгт. Березово"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инициативных проектов, отобранных по результатам конкурса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S2751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инициативных проектов, отобранных по результатам конкурса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организациям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муниципального жилищного фонда"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09605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S9605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82901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S2901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деятельности народных дружин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функционирования и развития систем видеонаблюдения"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"Современная транспортная система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"Содержание уличной дорожной сети"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софинансирование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 "Строительство, реконструкция, капитальный ремонт, ремонт автомобильных дорог местного значения"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S2390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S3000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безопасности дорожного движения"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территории городского поселения Березово"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"Благоустройство сельских территорий"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L5762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"Озеленение территории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"Обеспечение деятельности подведомственного  учреждения МКУ "ХЭС АГПБ"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"Формирование комфортной городской среды"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55550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"Страхование муниципального имущества городского поселения Березово от случайных и непредвиденных событий"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99990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направления деятельности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главы муниципального образования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органов местного самоуправления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</w:t>
            </w:r>
          </w:p>
        </w:tc>
      </w:tr>
      <w:tr w:rsidR="00B42822" w:rsidRPr="00B42822" w:rsidTr="002E0C8E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</w:tr>
      <w:tr w:rsidR="00B42822" w:rsidRPr="00B42822" w:rsidTr="002E0C8E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00970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Резервным фондом</w:t>
            </w:r>
          </w:p>
        </w:tc>
      </w:tr>
      <w:tr w:rsidR="00B42822" w:rsidRPr="00B42822" w:rsidTr="002E0C8E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22030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</w:tr>
      <w:tr w:rsidR="00B42822" w:rsidRPr="00B42822" w:rsidTr="002E0C8E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72100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 за выслугу лет лицам, замещавшим муниципальные должности</w:t>
            </w:r>
          </w:p>
        </w:tc>
      </w:tr>
    </w:tbl>
    <w:p w:rsidR="00C775F0" w:rsidRPr="003F01D4" w:rsidRDefault="00C775F0">
      <w:pPr>
        <w:rPr>
          <w:sz w:val="28"/>
          <w:szCs w:val="28"/>
        </w:rPr>
      </w:pPr>
    </w:p>
    <w:sectPr w:rsidR="00C775F0" w:rsidRPr="003F01D4" w:rsidSect="007E7316">
      <w:headerReference w:type="default" r:id="rId9"/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765" w:rsidRDefault="004D6765" w:rsidP="009B641B">
      <w:pPr>
        <w:spacing w:after="0" w:line="240" w:lineRule="auto"/>
      </w:pPr>
      <w:r>
        <w:separator/>
      </w:r>
    </w:p>
  </w:endnote>
  <w:endnote w:type="continuationSeparator" w:id="1">
    <w:p w:rsidR="004D6765" w:rsidRDefault="004D6765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765" w:rsidRDefault="004D6765" w:rsidP="009B641B">
      <w:pPr>
        <w:spacing w:after="0" w:line="240" w:lineRule="auto"/>
      </w:pPr>
      <w:r>
        <w:separator/>
      </w:r>
    </w:p>
  </w:footnote>
  <w:footnote w:type="continuationSeparator" w:id="1">
    <w:p w:rsidR="004D6765" w:rsidRDefault="004D6765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95" w:rsidRDefault="00F40E95" w:rsidP="009B641B">
    <w:pPr>
      <w:pStyle w:val="ac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hdrShapeDefaults>
    <o:shapedefaults v:ext="edit" spidmax="59393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074EF"/>
    <w:rsid w:val="0002309D"/>
    <w:rsid w:val="00024684"/>
    <w:rsid w:val="00043FB4"/>
    <w:rsid w:val="00061493"/>
    <w:rsid w:val="000A5526"/>
    <w:rsid w:val="000A5E2B"/>
    <w:rsid w:val="000B0C7F"/>
    <w:rsid w:val="000B1976"/>
    <w:rsid w:val="000C1F59"/>
    <w:rsid w:val="000E0805"/>
    <w:rsid w:val="000E2231"/>
    <w:rsid w:val="000E2DD1"/>
    <w:rsid w:val="000E3D77"/>
    <w:rsid w:val="000F5E78"/>
    <w:rsid w:val="001005B2"/>
    <w:rsid w:val="001013BF"/>
    <w:rsid w:val="001074BD"/>
    <w:rsid w:val="00113084"/>
    <w:rsid w:val="00126ED9"/>
    <w:rsid w:val="0012771B"/>
    <w:rsid w:val="001322E2"/>
    <w:rsid w:val="001442B0"/>
    <w:rsid w:val="0016564C"/>
    <w:rsid w:val="00165C2B"/>
    <w:rsid w:val="001708E5"/>
    <w:rsid w:val="001813C1"/>
    <w:rsid w:val="001856CC"/>
    <w:rsid w:val="001A48A8"/>
    <w:rsid w:val="001B3118"/>
    <w:rsid w:val="001C5285"/>
    <w:rsid w:val="001D04BB"/>
    <w:rsid w:val="001E5F96"/>
    <w:rsid w:val="0020225F"/>
    <w:rsid w:val="0025137C"/>
    <w:rsid w:val="00261B63"/>
    <w:rsid w:val="00263CCD"/>
    <w:rsid w:val="00275CF2"/>
    <w:rsid w:val="0028118E"/>
    <w:rsid w:val="002A0035"/>
    <w:rsid w:val="002D1534"/>
    <w:rsid w:val="002D7015"/>
    <w:rsid w:val="002E0C8E"/>
    <w:rsid w:val="002E319D"/>
    <w:rsid w:val="00300D9C"/>
    <w:rsid w:val="0030218F"/>
    <w:rsid w:val="003133C6"/>
    <w:rsid w:val="003311A8"/>
    <w:rsid w:val="00352849"/>
    <w:rsid w:val="003579D6"/>
    <w:rsid w:val="00387FB0"/>
    <w:rsid w:val="00393735"/>
    <w:rsid w:val="00394A0C"/>
    <w:rsid w:val="003A25A8"/>
    <w:rsid w:val="003D2267"/>
    <w:rsid w:val="003D27CE"/>
    <w:rsid w:val="003D2A90"/>
    <w:rsid w:val="003D4EEB"/>
    <w:rsid w:val="003E10EF"/>
    <w:rsid w:val="003E2AFA"/>
    <w:rsid w:val="003E5EAE"/>
    <w:rsid w:val="003F01D4"/>
    <w:rsid w:val="004125BF"/>
    <w:rsid w:val="0041677C"/>
    <w:rsid w:val="0044495E"/>
    <w:rsid w:val="004702C2"/>
    <w:rsid w:val="00474FFA"/>
    <w:rsid w:val="00486C05"/>
    <w:rsid w:val="004A13DF"/>
    <w:rsid w:val="004A5959"/>
    <w:rsid w:val="004A7754"/>
    <w:rsid w:val="004D6765"/>
    <w:rsid w:val="004E3F07"/>
    <w:rsid w:val="005175C8"/>
    <w:rsid w:val="00530E54"/>
    <w:rsid w:val="005376BD"/>
    <w:rsid w:val="00567E12"/>
    <w:rsid w:val="00595E56"/>
    <w:rsid w:val="005C12FF"/>
    <w:rsid w:val="005F0FF6"/>
    <w:rsid w:val="005F510F"/>
    <w:rsid w:val="005F7173"/>
    <w:rsid w:val="00605F94"/>
    <w:rsid w:val="0061146D"/>
    <w:rsid w:val="006308C7"/>
    <w:rsid w:val="00634DAF"/>
    <w:rsid w:val="006600FE"/>
    <w:rsid w:val="006604CF"/>
    <w:rsid w:val="006B2863"/>
    <w:rsid w:val="006B6368"/>
    <w:rsid w:val="00725F69"/>
    <w:rsid w:val="0072701A"/>
    <w:rsid w:val="007358B1"/>
    <w:rsid w:val="00755F42"/>
    <w:rsid w:val="007A41D8"/>
    <w:rsid w:val="007B21DF"/>
    <w:rsid w:val="007B3FA1"/>
    <w:rsid w:val="007B4DAB"/>
    <w:rsid w:val="007E1F53"/>
    <w:rsid w:val="007E3018"/>
    <w:rsid w:val="007E7316"/>
    <w:rsid w:val="00805BB9"/>
    <w:rsid w:val="0081320B"/>
    <w:rsid w:val="00817C23"/>
    <w:rsid w:val="00851278"/>
    <w:rsid w:val="00856338"/>
    <w:rsid w:val="00867F93"/>
    <w:rsid w:val="0087157E"/>
    <w:rsid w:val="0089302E"/>
    <w:rsid w:val="008A6129"/>
    <w:rsid w:val="008C6BAB"/>
    <w:rsid w:val="008D41A8"/>
    <w:rsid w:val="008E27FE"/>
    <w:rsid w:val="008F65CD"/>
    <w:rsid w:val="00901EB3"/>
    <w:rsid w:val="00924854"/>
    <w:rsid w:val="00924B61"/>
    <w:rsid w:val="00934527"/>
    <w:rsid w:val="00962209"/>
    <w:rsid w:val="009631F1"/>
    <w:rsid w:val="00966575"/>
    <w:rsid w:val="00971E0C"/>
    <w:rsid w:val="009835B7"/>
    <w:rsid w:val="009A4462"/>
    <w:rsid w:val="009A5928"/>
    <w:rsid w:val="009A5A34"/>
    <w:rsid w:val="009B641B"/>
    <w:rsid w:val="009E152C"/>
    <w:rsid w:val="00A00F83"/>
    <w:rsid w:val="00A2568F"/>
    <w:rsid w:val="00A43DC1"/>
    <w:rsid w:val="00A702EF"/>
    <w:rsid w:val="00A90BDE"/>
    <w:rsid w:val="00AA0FED"/>
    <w:rsid w:val="00AB1D36"/>
    <w:rsid w:val="00AB3D27"/>
    <w:rsid w:val="00AB3E2D"/>
    <w:rsid w:val="00AC61F1"/>
    <w:rsid w:val="00AD5A25"/>
    <w:rsid w:val="00AF0DD1"/>
    <w:rsid w:val="00AF6B49"/>
    <w:rsid w:val="00AF747B"/>
    <w:rsid w:val="00B0526B"/>
    <w:rsid w:val="00B1672B"/>
    <w:rsid w:val="00B36813"/>
    <w:rsid w:val="00B42822"/>
    <w:rsid w:val="00B64420"/>
    <w:rsid w:val="00B8746A"/>
    <w:rsid w:val="00B914ED"/>
    <w:rsid w:val="00BA7CB6"/>
    <w:rsid w:val="00BB05BF"/>
    <w:rsid w:val="00BC4658"/>
    <w:rsid w:val="00BC57C0"/>
    <w:rsid w:val="00BC58C8"/>
    <w:rsid w:val="00BC6633"/>
    <w:rsid w:val="00BD582F"/>
    <w:rsid w:val="00BE2725"/>
    <w:rsid w:val="00C61E13"/>
    <w:rsid w:val="00C775F0"/>
    <w:rsid w:val="00CA39D0"/>
    <w:rsid w:val="00CA7450"/>
    <w:rsid w:val="00CB30B9"/>
    <w:rsid w:val="00CC31B2"/>
    <w:rsid w:val="00CF0B1C"/>
    <w:rsid w:val="00CF741C"/>
    <w:rsid w:val="00D105FB"/>
    <w:rsid w:val="00D111DC"/>
    <w:rsid w:val="00D2210C"/>
    <w:rsid w:val="00D24345"/>
    <w:rsid w:val="00D25E24"/>
    <w:rsid w:val="00D45470"/>
    <w:rsid w:val="00D5033F"/>
    <w:rsid w:val="00D53FDE"/>
    <w:rsid w:val="00D65924"/>
    <w:rsid w:val="00D84E2A"/>
    <w:rsid w:val="00D85BB6"/>
    <w:rsid w:val="00D950C0"/>
    <w:rsid w:val="00DA3095"/>
    <w:rsid w:val="00DB302A"/>
    <w:rsid w:val="00DB41D1"/>
    <w:rsid w:val="00DC7549"/>
    <w:rsid w:val="00DD0996"/>
    <w:rsid w:val="00DD1B68"/>
    <w:rsid w:val="00DD32BE"/>
    <w:rsid w:val="00DD771C"/>
    <w:rsid w:val="00DE4491"/>
    <w:rsid w:val="00E206DA"/>
    <w:rsid w:val="00E50553"/>
    <w:rsid w:val="00E6373F"/>
    <w:rsid w:val="00E7201D"/>
    <w:rsid w:val="00E91F27"/>
    <w:rsid w:val="00ED435D"/>
    <w:rsid w:val="00F01F66"/>
    <w:rsid w:val="00F07D4F"/>
    <w:rsid w:val="00F2377A"/>
    <w:rsid w:val="00F3522B"/>
    <w:rsid w:val="00F40E95"/>
    <w:rsid w:val="00F646D6"/>
    <w:rsid w:val="00F71E47"/>
    <w:rsid w:val="00F733FC"/>
    <w:rsid w:val="00F91B20"/>
    <w:rsid w:val="00FA1DF0"/>
    <w:rsid w:val="00FC7F10"/>
    <w:rsid w:val="00FD5260"/>
    <w:rsid w:val="00FD7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C31B9-78CC-4E33-A26B-03D883456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1942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11</cp:revision>
  <cp:lastPrinted>2024-06-24T07:42:00Z</cp:lastPrinted>
  <dcterms:created xsi:type="dcterms:W3CDTF">2024-06-24T07:06:00Z</dcterms:created>
  <dcterms:modified xsi:type="dcterms:W3CDTF">2024-06-24T10:38:00Z</dcterms:modified>
</cp:coreProperties>
</file>