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5DB" w:rsidRDefault="00F975DB" w:rsidP="00B2785C">
      <w:pPr>
        <w:pStyle w:val="a4"/>
        <w:ind w:firstLine="709"/>
        <w:jc w:val="center"/>
        <w:rPr>
          <w:rFonts w:ascii="Times New Roman" w:hAnsi="Times New Roman"/>
          <w:b/>
          <w:sz w:val="28"/>
          <w:szCs w:val="28"/>
        </w:rPr>
      </w:pPr>
      <w:r>
        <w:rPr>
          <w:rFonts w:ascii="Times New Roman" w:eastAsia="Times New Roman" w:hAnsi="Times New Roman"/>
          <w:b/>
          <w:color w:val="000000"/>
          <w:sz w:val="28"/>
          <w:szCs w:val="28"/>
          <w:lang w:eastAsia="ru-RU"/>
        </w:rPr>
        <w:t>Информация о результатах плановой</w:t>
      </w:r>
      <w:r w:rsidR="00223818" w:rsidRPr="00223818">
        <w:rPr>
          <w:rFonts w:ascii="Times New Roman" w:eastAsia="Calibri" w:hAnsi="Times New Roman" w:cs="Times New Roman"/>
          <w:sz w:val="28"/>
          <w:szCs w:val="28"/>
        </w:rPr>
        <w:t xml:space="preserve"> </w:t>
      </w:r>
      <w:r w:rsidR="00223818" w:rsidRPr="00223818">
        <w:rPr>
          <w:rFonts w:ascii="Times New Roman" w:eastAsia="Times New Roman" w:hAnsi="Times New Roman"/>
          <w:b/>
          <w:color w:val="000000"/>
          <w:sz w:val="28"/>
          <w:szCs w:val="28"/>
          <w:lang w:eastAsia="ru-RU"/>
        </w:rPr>
        <w:t>документарной проверки в сфере закупок</w:t>
      </w:r>
      <w:r>
        <w:rPr>
          <w:rFonts w:ascii="Times New Roman" w:eastAsia="Times New Roman" w:hAnsi="Times New Roman"/>
          <w:b/>
          <w:color w:val="000000"/>
          <w:sz w:val="28"/>
          <w:szCs w:val="28"/>
          <w:lang w:eastAsia="ru-RU"/>
        </w:rPr>
        <w:t xml:space="preserve"> </w:t>
      </w:r>
      <w:r>
        <w:rPr>
          <w:rFonts w:ascii="Times New Roman" w:hAnsi="Times New Roman"/>
          <w:b/>
          <w:bCs/>
          <w:sz w:val="28"/>
          <w:szCs w:val="28"/>
        </w:rPr>
        <w:t>в М</w:t>
      </w:r>
      <w:r w:rsidR="00301929">
        <w:rPr>
          <w:rFonts w:ascii="Times New Roman" w:hAnsi="Times New Roman"/>
          <w:b/>
          <w:bCs/>
          <w:sz w:val="28"/>
          <w:szCs w:val="28"/>
        </w:rPr>
        <w:t>БОУ</w:t>
      </w:r>
      <w:r>
        <w:rPr>
          <w:rFonts w:ascii="Times New Roman" w:hAnsi="Times New Roman"/>
          <w:b/>
          <w:bCs/>
          <w:sz w:val="28"/>
          <w:szCs w:val="28"/>
        </w:rPr>
        <w:t xml:space="preserve"> «</w:t>
      </w:r>
      <w:proofErr w:type="spellStart"/>
      <w:r w:rsidR="00301929">
        <w:rPr>
          <w:rFonts w:ascii="Times New Roman" w:hAnsi="Times New Roman"/>
          <w:b/>
          <w:bCs/>
          <w:sz w:val="28"/>
          <w:szCs w:val="28"/>
        </w:rPr>
        <w:t>Игримская</w:t>
      </w:r>
      <w:proofErr w:type="spellEnd"/>
      <w:r w:rsidR="00301929">
        <w:rPr>
          <w:rFonts w:ascii="Times New Roman" w:hAnsi="Times New Roman"/>
          <w:b/>
          <w:bCs/>
          <w:sz w:val="28"/>
          <w:szCs w:val="28"/>
        </w:rPr>
        <w:t xml:space="preserve"> СОШ №1</w:t>
      </w:r>
      <w:r>
        <w:rPr>
          <w:rFonts w:ascii="Times New Roman" w:hAnsi="Times New Roman"/>
          <w:b/>
          <w:bCs/>
          <w:sz w:val="28"/>
          <w:szCs w:val="28"/>
        </w:rPr>
        <w:t>»</w:t>
      </w:r>
    </w:p>
    <w:p w:rsidR="00B2785C" w:rsidRDefault="00F975DB" w:rsidP="00B2785C">
      <w:pPr>
        <w:pStyle w:val="a4"/>
        <w:tabs>
          <w:tab w:val="left" w:pos="8145"/>
        </w:tabs>
        <w:ind w:firstLine="709"/>
        <w:jc w:val="right"/>
        <w:rPr>
          <w:rFonts w:ascii="Times New Roman" w:hAnsi="Times New Roman"/>
          <w:sz w:val="28"/>
          <w:szCs w:val="28"/>
        </w:rPr>
      </w:pPr>
      <w:r>
        <w:rPr>
          <w:rFonts w:ascii="Times New Roman" w:hAnsi="Times New Roman"/>
          <w:sz w:val="28"/>
          <w:szCs w:val="28"/>
        </w:rPr>
        <w:tab/>
      </w:r>
    </w:p>
    <w:p w:rsidR="00F975DB" w:rsidRDefault="00415D0A" w:rsidP="00B2785C">
      <w:pPr>
        <w:pStyle w:val="a4"/>
        <w:tabs>
          <w:tab w:val="left" w:pos="8145"/>
        </w:tabs>
        <w:ind w:firstLine="709"/>
        <w:jc w:val="right"/>
        <w:rPr>
          <w:rFonts w:ascii="Times New Roman" w:hAnsi="Times New Roman"/>
          <w:sz w:val="28"/>
          <w:szCs w:val="28"/>
        </w:rPr>
      </w:pPr>
      <w:r>
        <w:rPr>
          <w:rFonts w:ascii="Times New Roman" w:hAnsi="Times New Roman"/>
          <w:sz w:val="28"/>
          <w:szCs w:val="28"/>
        </w:rPr>
        <w:t>1</w:t>
      </w:r>
      <w:r w:rsidR="007D1DBF">
        <w:rPr>
          <w:rFonts w:ascii="Times New Roman" w:hAnsi="Times New Roman"/>
          <w:sz w:val="28"/>
          <w:szCs w:val="28"/>
        </w:rPr>
        <w:t>6</w:t>
      </w:r>
      <w:r w:rsidR="00F975DB">
        <w:rPr>
          <w:rFonts w:ascii="Times New Roman" w:hAnsi="Times New Roman"/>
          <w:sz w:val="28"/>
          <w:szCs w:val="28"/>
        </w:rPr>
        <w:t>.0</w:t>
      </w:r>
      <w:r w:rsidR="00301929">
        <w:rPr>
          <w:rFonts w:ascii="Times New Roman" w:hAnsi="Times New Roman"/>
          <w:sz w:val="28"/>
          <w:szCs w:val="28"/>
        </w:rPr>
        <w:t>6</w:t>
      </w:r>
      <w:r w:rsidR="00F975DB">
        <w:rPr>
          <w:rFonts w:ascii="Times New Roman" w:hAnsi="Times New Roman"/>
          <w:sz w:val="28"/>
          <w:szCs w:val="28"/>
        </w:rPr>
        <w:t>.202</w:t>
      </w:r>
      <w:r>
        <w:rPr>
          <w:rFonts w:ascii="Times New Roman" w:hAnsi="Times New Roman"/>
          <w:sz w:val="28"/>
          <w:szCs w:val="28"/>
        </w:rPr>
        <w:t>6</w:t>
      </w:r>
    </w:p>
    <w:p w:rsidR="00B2785C" w:rsidRDefault="00B2785C" w:rsidP="00B2785C">
      <w:pPr>
        <w:pStyle w:val="a4"/>
        <w:tabs>
          <w:tab w:val="left" w:pos="8145"/>
        </w:tabs>
        <w:ind w:firstLine="709"/>
        <w:jc w:val="right"/>
        <w:rPr>
          <w:rFonts w:ascii="Times New Roman" w:hAnsi="Times New Roman"/>
          <w:sz w:val="28"/>
          <w:szCs w:val="28"/>
        </w:rPr>
      </w:pPr>
    </w:p>
    <w:p w:rsidR="00F975DB" w:rsidRDefault="00F975DB" w:rsidP="00B2785C">
      <w:pPr>
        <w:pStyle w:val="a4"/>
        <w:ind w:firstLine="709"/>
        <w:jc w:val="both"/>
        <w:rPr>
          <w:rFonts w:ascii="Times New Roman" w:hAnsi="Times New Roman"/>
          <w:sz w:val="28"/>
          <w:szCs w:val="28"/>
        </w:rPr>
      </w:pPr>
      <w:r>
        <w:rPr>
          <w:rFonts w:ascii="Times New Roman" w:hAnsi="Times New Roman"/>
          <w:sz w:val="28"/>
          <w:szCs w:val="28"/>
        </w:rPr>
        <w:t xml:space="preserve">Комитетом по финансам администрации Березовского района на основании </w:t>
      </w:r>
      <w:r w:rsidR="00301929" w:rsidRPr="00301929">
        <w:rPr>
          <w:rFonts w:ascii="Times New Roman" w:hAnsi="Times New Roman"/>
          <w:sz w:val="28"/>
          <w:szCs w:val="28"/>
        </w:rPr>
        <w:t>приказов</w:t>
      </w:r>
      <w:r w:rsidRPr="00301929">
        <w:rPr>
          <w:rFonts w:ascii="Times New Roman" w:hAnsi="Times New Roman"/>
          <w:sz w:val="28"/>
          <w:szCs w:val="28"/>
        </w:rPr>
        <w:t xml:space="preserve"> от </w:t>
      </w:r>
      <w:r w:rsidR="00301929" w:rsidRPr="00301929">
        <w:rPr>
          <w:rFonts w:ascii="Times New Roman" w:hAnsi="Times New Roman"/>
          <w:sz w:val="28"/>
          <w:szCs w:val="28"/>
        </w:rPr>
        <w:t>07</w:t>
      </w:r>
      <w:r w:rsidR="002D0CD5" w:rsidRPr="00301929">
        <w:rPr>
          <w:rFonts w:ascii="Times New Roman" w:hAnsi="Times New Roman"/>
          <w:sz w:val="28"/>
          <w:szCs w:val="28"/>
        </w:rPr>
        <w:t>.</w:t>
      </w:r>
      <w:r w:rsidRPr="00301929">
        <w:rPr>
          <w:rFonts w:ascii="Times New Roman" w:hAnsi="Times New Roman"/>
          <w:sz w:val="28"/>
          <w:szCs w:val="28"/>
        </w:rPr>
        <w:t>0</w:t>
      </w:r>
      <w:r w:rsidR="00301929" w:rsidRPr="00301929">
        <w:rPr>
          <w:rFonts w:ascii="Times New Roman" w:hAnsi="Times New Roman"/>
          <w:sz w:val="28"/>
          <w:szCs w:val="28"/>
        </w:rPr>
        <w:t>4</w:t>
      </w:r>
      <w:r w:rsidRPr="00301929">
        <w:rPr>
          <w:rFonts w:ascii="Times New Roman" w:hAnsi="Times New Roman"/>
          <w:sz w:val="28"/>
          <w:szCs w:val="28"/>
        </w:rPr>
        <w:t>.202</w:t>
      </w:r>
      <w:r w:rsidR="00415D0A" w:rsidRPr="00301929">
        <w:rPr>
          <w:rFonts w:ascii="Times New Roman" w:hAnsi="Times New Roman"/>
          <w:sz w:val="28"/>
          <w:szCs w:val="28"/>
        </w:rPr>
        <w:t>6</w:t>
      </w:r>
      <w:r w:rsidRPr="00301929">
        <w:rPr>
          <w:rFonts w:ascii="Times New Roman" w:hAnsi="Times New Roman"/>
          <w:sz w:val="28"/>
          <w:szCs w:val="28"/>
        </w:rPr>
        <w:t xml:space="preserve"> № </w:t>
      </w:r>
      <w:r w:rsidR="00301929" w:rsidRPr="00301929">
        <w:rPr>
          <w:rFonts w:ascii="Times New Roman" w:hAnsi="Times New Roman"/>
          <w:sz w:val="28"/>
          <w:szCs w:val="28"/>
        </w:rPr>
        <w:t>11, от 07.05.2026 № 15</w:t>
      </w:r>
      <w:r>
        <w:rPr>
          <w:rFonts w:ascii="Times New Roman" w:hAnsi="Times New Roman"/>
          <w:sz w:val="28"/>
          <w:szCs w:val="28"/>
        </w:rPr>
        <w:t xml:space="preserve"> «О проведении плановой </w:t>
      </w:r>
      <w:r w:rsidR="00223818">
        <w:rPr>
          <w:rFonts w:ascii="Times New Roman" w:hAnsi="Times New Roman"/>
          <w:sz w:val="28"/>
          <w:szCs w:val="28"/>
        </w:rPr>
        <w:t>документарной</w:t>
      </w:r>
      <w:r>
        <w:rPr>
          <w:rFonts w:ascii="Times New Roman" w:hAnsi="Times New Roman"/>
          <w:sz w:val="28"/>
          <w:szCs w:val="28"/>
        </w:rPr>
        <w:t xml:space="preserve"> проверки </w:t>
      </w:r>
      <w:r w:rsidR="00830B26">
        <w:rPr>
          <w:rFonts w:ascii="Times New Roman" w:hAnsi="Times New Roman"/>
          <w:sz w:val="28"/>
          <w:szCs w:val="28"/>
        </w:rPr>
        <w:t xml:space="preserve">в сфере закупок </w:t>
      </w:r>
      <w:r w:rsidR="00415D0A">
        <w:rPr>
          <w:rFonts w:ascii="Times New Roman" w:hAnsi="Times New Roman"/>
          <w:sz w:val="28"/>
          <w:szCs w:val="28"/>
        </w:rPr>
        <w:t>м</w:t>
      </w:r>
      <w:r w:rsidR="00830B26">
        <w:rPr>
          <w:rFonts w:ascii="Times New Roman" w:hAnsi="Times New Roman"/>
          <w:sz w:val="28"/>
          <w:szCs w:val="28"/>
        </w:rPr>
        <w:t>униципального</w:t>
      </w:r>
      <w:r>
        <w:rPr>
          <w:rFonts w:ascii="Times New Roman" w:hAnsi="Times New Roman"/>
          <w:sz w:val="28"/>
          <w:szCs w:val="28"/>
        </w:rPr>
        <w:t xml:space="preserve"> </w:t>
      </w:r>
      <w:r w:rsidR="00830B26">
        <w:rPr>
          <w:rFonts w:ascii="Times New Roman" w:hAnsi="Times New Roman"/>
          <w:sz w:val="28"/>
          <w:szCs w:val="28"/>
        </w:rPr>
        <w:t>бюджетного общеобразовательного</w:t>
      </w:r>
      <w:r w:rsidR="002D0CD5">
        <w:rPr>
          <w:rFonts w:ascii="Times New Roman" w:hAnsi="Times New Roman"/>
          <w:sz w:val="28"/>
          <w:szCs w:val="28"/>
        </w:rPr>
        <w:t xml:space="preserve"> </w:t>
      </w:r>
      <w:r w:rsidR="00830B26">
        <w:rPr>
          <w:rFonts w:ascii="Times New Roman" w:hAnsi="Times New Roman"/>
          <w:sz w:val="28"/>
          <w:szCs w:val="28"/>
        </w:rPr>
        <w:t>учреждения</w:t>
      </w:r>
      <w:r>
        <w:rPr>
          <w:rFonts w:ascii="Times New Roman" w:hAnsi="Times New Roman"/>
          <w:sz w:val="28"/>
          <w:szCs w:val="28"/>
        </w:rPr>
        <w:t xml:space="preserve"> «</w:t>
      </w:r>
      <w:proofErr w:type="spellStart"/>
      <w:r w:rsidR="008E13CE">
        <w:rPr>
          <w:rFonts w:ascii="Times New Roman" w:hAnsi="Times New Roman"/>
          <w:sz w:val="28"/>
          <w:szCs w:val="28"/>
        </w:rPr>
        <w:t>Игримская</w:t>
      </w:r>
      <w:proofErr w:type="spellEnd"/>
      <w:r w:rsidR="008E13CE">
        <w:rPr>
          <w:rFonts w:ascii="Times New Roman" w:hAnsi="Times New Roman"/>
          <w:sz w:val="28"/>
          <w:szCs w:val="28"/>
        </w:rPr>
        <w:t xml:space="preserve"> средняя общеобразовательная школа № 1</w:t>
      </w:r>
      <w:r w:rsidR="007D1DBF">
        <w:rPr>
          <w:rFonts w:ascii="Times New Roman" w:hAnsi="Times New Roman"/>
          <w:sz w:val="28"/>
          <w:szCs w:val="28"/>
        </w:rPr>
        <w:t>»</w:t>
      </w:r>
      <w:r>
        <w:rPr>
          <w:rFonts w:ascii="Times New Roman" w:hAnsi="Times New Roman"/>
          <w:sz w:val="28"/>
          <w:szCs w:val="28"/>
        </w:rPr>
        <w:t xml:space="preserve"> и в соответствии с планом контрольных мероприятий на 202</w:t>
      </w:r>
      <w:r w:rsidR="00415D0A">
        <w:rPr>
          <w:rFonts w:ascii="Times New Roman" w:hAnsi="Times New Roman"/>
          <w:sz w:val="28"/>
          <w:szCs w:val="28"/>
        </w:rPr>
        <w:t>6</w:t>
      </w:r>
      <w:r>
        <w:rPr>
          <w:rFonts w:ascii="Times New Roman" w:hAnsi="Times New Roman"/>
          <w:sz w:val="28"/>
          <w:szCs w:val="28"/>
        </w:rPr>
        <w:t xml:space="preserve"> год, проведена плановая </w:t>
      </w:r>
      <w:r w:rsidR="007D1DBF">
        <w:rPr>
          <w:rFonts w:ascii="Times New Roman" w:hAnsi="Times New Roman"/>
          <w:sz w:val="28"/>
          <w:szCs w:val="28"/>
        </w:rPr>
        <w:t>документарная</w:t>
      </w:r>
      <w:r>
        <w:rPr>
          <w:rFonts w:ascii="Times New Roman" w:hAnsi="Times New Roman"/>
          <w:sz w:val="28"/>
          <w:szCs w:val="28"/>
        </w:rPr>
        <w:t xml:space="preserve"> проверка в сфере закупок.</w:t>
      </w:r>
    </w:p>
    <w:p w:rsidR="00223818" w:rsidRDefault="00223818" w:rsidP="00B2785C">
      <w:pPr>
        <w:pStyle w:val="a4"/>
        <w:ind w:firstLine="709"/>
        <w:jc w:val="both"/>
        <w:rPr>
          <w:rFonts w:ascii="Times New Roman" w:hAnsi="Times New Roman"/>
          <w:sz w:val="28"/>
          <w:szCs w:val="28"/>
        </w:rPr>
      </w:pPr>
    </w:p>
    <w:p w:rsidR="007218B3" w:rsidRPr="00223818" w:rsidRDefault="00F975DB" w:rsidP="00223818">
      <w:pPr>
        <w:pStyle w:val="a4"/>
        <w:ind w:firstLine="709"/>
        <w:jc w:val="both"/>
        <w:rPr>
          <w:rFonts w:ascii="Times New Roman" w:hAnsi="Times New Roman"/>
          <w:sz w:val="28"/>
          <w:szCs w:val="28"/>
        </w:rPr>
      </w:pPr>
      <w:r>
        <w:rPr>
          <w:rFonts w:ascii="Times New Roman" w:hAnsi="Times New Roman"/>
          <w:sz w:val="28"/>
          <w:szCs w:val="28"/>
        </w:rPr>
        <w:t>По итогам проверки комиссией установлены следующие нарушения:</w:t>
      </w:r>
    </w:p>
    <w:p w:rsidR="00301929" w:rsidRPr="00301929" w:rsidRDefault="00301929" w:rsidP="00301929">
      <w:pPr>
        <w:spacing w:after="0" w:line="240" w:lineRule="auto"/>
        <w:ind w:firstLine="709"/>
        <w:jc w:val="both"/>
        <w:rPr>
          <w:rFonts w:ascii="Times New Roman" w:hAnsi="Times New Roman"/>
          <w:sz w:val="28"/>
          <w:szCs w:val="28"/>
        </w:rPr>
      </w:pPr>
      <w:r w:rsidRPr="00301929">
        <w:rPr>
          <w:rFonts w:ascii="Times New Roman" w:hAnsi="Times New Roman"/>
          <w:sz w:val="28"/>
          <w:szCs w:val="28"/>
        </w:rPr>
        <w:t>1) 1 факт нарушения ч.3 ст.94 Закона № 44-ФЗ в части отсутствия в локальном акте требований о проведении экспертизы для проверки предоставленных поставщиком (подрядчиком, исполнителем) результатов, предусмотренных контрактом, тем самым не обеспечено соблюдение обязанности по проверке соответствия поставленного товара, результатов выполненной работы, оказанной услуги, отдельных этапов исполнения контракта;</w:t>
      </w:r>
    </w:p>
    <w:p w:rsidR="00301929" w:rsidRPr="00301929" w:rsidRDefault="00301929" w:rsidP="00301929">
      <w:pPr>
        <w:spacing w:after="0" w:line="20" w:lineRule="atLeast"/>
        <w:ind w:firstLine="709"/>
        <w:jc w:val="both"/>
        <w:rPr>
          <w:rFonts w:ascii="Times New Roman" w:hAnsi="Times New Roman"/>
          <w:sz w:val="28"/>
          <w:szCs w:val="28"/>
        </w:rPr>
      </w:pPr>
      <w:r w:rsidRPr="00301929">
        <w:rPr>
          <w:rFonts w:ascii="Times New Roman" w:hAnsi="Times New Roman"/>
          <w:sz w:val="28"/>
          <w:szCs w:val="28"/>
        </w:rPr>
        <w:t>2) 1 факт несоответствия требований, утвержденных Положением о приемочной комиссии, в части проведения экспертизы результатов, предусмотренных контрактом и порядка осуществления приемки товаров, работ, услуг в случае если контракт заключен по результатам проведения электронных процедур, закрытых электронных процедур, нормам, установленным ст.94 Закона № 44-ФЗ;</w:t>
      </w:r>
    </w:p>
    <w:p w:rsidR="00301929" w:rsidRPr="00301929" w:rsidRDefault="00301929" w:rsidP="00301929">
      <w:pPr>
        <w:spacing w:after="0" w:line="240" w:lineRule="auto"/>
        <w:ind w:firstLine="709"/>
        <w:jc w:val="both"/>
        <w:rPr>
          <w:rFonts w:ascii="Times New Roman" w:hAnsi="Times New Roman"/>
          <w:sz w:val="28"/>
          <w:szCs w:val="28"/>
        </w:rPr>
      </w:pPr>
      <w:r w:rsidRPr="00301929">
        <w:rPr>
          <w:rFonts w:ascii="Times New Roman" w:hAnsi="Times New Roman"/>
          <w:sz w:val="28"/>
          <w:szCs w:val="28"/>
        </w:rPr>
        <w:t xml:space="preserve">3) 4 факта нарушения п.7 Порядка № 1279, плана ФХД в части несоблюдения порядка планирования закупок, а именно планами-графиками на 2023 год, на 2024 год, на 2025 год и 2026 год утверждены закупки на текущий финансовый год и </w:t>
      </w:r>
      <w:r w:rsidRPr="00301929">
        <w:rPr>
          <w:rFonts w:ascii="Times New Roman" w:hAnsi="Times New Roman"/>
          <w:bCs/>
          <w:color w:val="000000"/>
          <w:sz w:val="28"/>
          <w:szCs w:val="28"/>
        </w:rPr>
        <w:t>на плановый период</w:t>
      </w:r>
      <w:r w:rsidR="00211F66">
        <w:rPr>
          <w:rFonts w:ascii="Times New Roman" w:hAnsi="Times New Roman"/>
          <w:sz w:val="28"/>
          <w:szCs w:val="28"/>
        </w:rPr>
        <w:t xml:space="preserve"> </w:t>
      </w:r>
      <w:proofErr w:type="gramStart"/>
      <w:r w:rsidR="00211F66">
        <w:rPr>
          <w:rFonts w:ascii="Times New Roman" w:hAnsi="Times New Roman"/>
          <w:sz w:val="28"/>
          <w:szCs w:val="28"/>
        </w:rPr>
        <w:t xml:space="preserve">в </w:t>
      </w:r>
      <w:r w:rsidRPr="00301929">
        <w:rPr>
          <w:rFonts w:ascii="Times New Roman" w:hAnsi="Times New Roman"/>
          <w:sz w:val="28"/>
          <w:szCs w:val="28"/>
        </w:rPr>
        <w:t>объеме</w:t>
      </w:r>
      <w:proofErr w:type="gramEnd"/>
      <w:r w:rsidRPr="00301929">
        <w:rPr>
          <w:rFonts w:ascii="Times New Roman" w:hAnsi="Times New Roman"/>
          <w:sz w:val="28"/>
          <w:szCs w:val="28"/>
        </w:rPr>
        <w:t xml:space="preserve"> не соответствующем утвержденным планам ФХД;</w:t>
      </w:r>
    </w:p>
    <w:p w:rsidR="00301929" w:rsidRPr="00301929" w:rsidRDefault="00301929" w:rsidP="00301929">
      <w:pPr>
        <w:spacing w:after="0" w:line="240" w:lineRule="auto"/>
        <w:ind w:firstLine="709"/>
        <w:jc w:val="both"/>
        <w:rPr>
          <w:rFonts w:ascii="Times New Roman" w:hAnsi="Times New Roman"/>
          <w:spacing w:val="3"/>
          <w:sz w:val="28"/>
          <w:szCs w:val="28"/>
          <w:shd w:val="clear" w:color="auto" w:fill="FFFFFF"/>
        </w:rPr>
      </w:pPr>
      <w:r w:rsidRPr="00301929">
        <w:rPr>
          <w:rFonts w:ascii="Times New Roman" w:hAnsi="Times New Roman"/>
          <w:sz w:val="28"/>
          <w:szCs w:val="28"/>
        </w:rPr>
        <w:t xml:space="preserve">4) 1 факт </w:t>
      </w:r>
      <w:r w:rsidR="00143A13">
        <w:rPr>
          <w:rFonts w:ascii="Times New Roman" w:eastAsia="Times New Roman" w:hAnsi="Times New Roman"/>
          <w:sz w:val="28"/>
          <w:szCs w:val="28"/>
        </w:rPr>
        <w:t xml:space="preserve">нарушения условия контракта </w:t>
      </w:r>
      <w:r w:rsidRPr="00301929">
        <w:rPr>
          <w:rFonts w:ascii="Times New Roman" w:hAnsi="Times New Roman"/>
          <w:sz w:val="28"/>
          <w:szCs w:val="28"/>
        </w:rPr>
        <w:t>в части не</w:t>
      </w:r>
      <w:r w:rsidRPr="00301929">
        <w:rPr>
          <w:rFonts w:ascii="Times New Roman" w:eastAsia="Times New Roman" w:hAnsi="Times New Roman"/>
          <w:sz w:val="28"/>
          <w:szCs w:val="28"/>
        </w:rPr>
        <w:t>соблюдения порядка приемки товаров, а именно и</w:t>
      </w:r>
      <w:r w:rsidRPr="00301929">
        <w:rPr>
          <w:rFonts w:ascii="Times New Roman" w:hAnsi="Times New Roman"/>
          <w:spacing w:val="3"/>
          <w:sz w:val="28"/>
          <w:szCs w:val="28"/>
          <w:shd w:val="clear" w:color="auto" w:fill="FFFFFF"/>
        </w:rPr>
        <w:t>спользование акта</w:t>
      </w:r>
      <w:r w:rsidR="00143A13">
        <w:rPr>
          <w:rFonts w:ascii="Times New Roman" w:hAnsi="Times New Roman"/>
          <w:spacing w:val="3"/>
          <w:sz w:val="28"/>
          <w:szCs w:val="28"/>
          <w:shd w:val="clear" w:color="auto" w:fill="FFFFFF"/>
        </w:rPr>
        <w:t xml:space="preserve"> приема-передачи вместо ТОРГ-12</w:t>
      </w:r>
      <w:r w:rsidRPr="00301929">
        <w:rPr>
          <w:rFonts w:ascii="Times New Roman" w:hAnsi="Times New Roman"/>
          <w:spacing w:val="3"/>
          <w:sz w:val="28"/>
          <w:szCs w:val="28"/>
          <w:shd w:val="clear" w:color="auto" w:fill="FFFFFF"/>
        </w:rPr>
        <w:t>;</w:t>
      </w:r>
    </w:p>
    <w:p w:rsidR="00301929" w:rsidRPr="00301929" w:rsidRDefault="00301929" w:rsidP="00AA0BC6">
      <w:pPr>
        <w:spacing w:after="0" w:line="240" w:lineRule="auto"/>
        <w:ind w:firstLine="709"/>
        <w:jc w:val="both"/>
        <w:rPr>
          <w:rFonts w:ascii="Times New Roman" w:hAnsi="Times New Roman"/>
          <w:spacing w:val="3"/>
          <w:sz w:val="28"/>
          <w:szCs w:val="28"/>
          <w:shd w:val="clear" w:color="auto" w:fill="FFFFFF"/>
        </w:rPr>
      </w:pPr>
      <w:r w:rsidRPr="00301929">
        <w:rPr>
          <w:rFonts w:ascii="Times New Roman" w:hAnsi="Times New Roman"/>
          <w:sz w:val="28"/>
          <w:szCs w:val="28"/>
        </w:rPr>
        <w:t xml:space="preserve">5) 3 факта </w:t>
      </w:r>
      <w:r w:rsidRPr="00301929">
        <w:rPr>
          <w:rFonts w:ascii="Times New Roman" w:eastAsia="Times New Roman" w:hAnsi="Times New Roman"/>
          <w:sz w:val="28"/>
          <w:szCs w:val="28"/>
        </w:rPr>
        <w:t xml:space="preserve">нарушения </w:t>
      </w:r>
      <w:r w:rsidRPr="00301929">
        <w:rPr>
          <w:rFonts w:ascii="Times New Roman" w:hAnsi="Times New Roman"/>
          <w:sz w:val="28"/>
          <w:szCs w:val="28"/>
        </w:rPr>
        <w:t>ч. 13.1 ст. 34 Закона № 44-ФЗ</w:t>
      </w:r>
      <w:r w:rsidRPr="00301929">
        <w:rPr>
          <w:rFonts w:ascii="Times New Roman" w:eastAsia="Times New Roman" w:hAnsi="Times New Roman"/>
          <w:sz w:val="28"/>
          <w:szCs w:val="28"/>
        </w:rPr>
        <w:t>, условий контрактов (договоров) в части оплаты принятого товара, выполненных работ (услуг)</w:t>
      </w:r>
      <w:r w:rsidR="00AA0BC6">
        <w:rPr>
          <w:rFonts w:ascii="Times New Roman" w:eastAsia="Times New Roman" w:hAnsi="Times New Roman"/>
          <w:sz w:val="28"/>
          <w:szCs w:val="28"/>
        </w:rPr>
        <w:t>;</w:t>
      </w:r>
      <w:r w:rsidRPr="00301929">
        <w:rPr>
          <w:rFonts w:ascii="Times New Roman" w:eastAsia="Times New Roman" w:hAnsi="Times New Roman"/>
          <w:sz w:val="28"/>
          <w:szCs w:val="28"/>
        </w:rPr>
        <w:t xml:space="preserve"> </w:t>
      </w:r>
    </w:p>
    <w:p w:rsidR="00301929" w:rsidRPr="00301929" w:rsidRDefault="00301929" w:rsidP="00467560">
      <w:pPr>
        <w:spacing w:after="0" w:line="240" w:lineRule="auto"/>
        <w:ind w:firstLine="709"/>
        <w:jc w:val="both"/>
        <w:rPr>
          <w:rFonts w:ascii="Times New Roman" w:hAnsi="Times New Roman"/>
          <w:sz w:val="28"/>
          <w:szCs w:val="28"/>
        </w:rPr>
      </w:pPr>
      <w:r w:rsidRPr="00301929">
        <w:rPr>
          <w:rFonts w:ascii="Times New Roman" w:hAnsi="Times New Roman"/>
          <w:sz w:val="28"/>
          <w:szCs w:val="28"/>
        </w:rPr>
        <w:t>6) 15 фактов нарушения ч.3 ст.103 Закона № 44-ФЗ в части несвоевременного направления информации и документов в реестр контрактов</w:t>
      </w:r>
      <w:r w:rsidR="00467560">
        <w:rPr>
          <w:rFonts w:ascii="Times New Roman" w:hAnsi="Times New Roman"/>
          <w:sz w:val="28"/>
          <w:szCs w:val="28"/>
        </w:rPr>
        <w:t>;</w:t>
      </w:r>
      <w:r w:rsidRPr="00301929">
        <w:rPr>
          <w:rFonts w:ascii="Times New Roman" w:hAnsi="Times New Roman"/>
          <w:sz w:val="28"/>
          <w:szCs w:val="28"/>
        </w:rPr>
        <w:t xml:space="preserve"> </w:t>
      </w:r>
    </w:p>
    <w:p w:rsidR="00301929" w:rsidRPr="00301929" w:rsidRDefault="00301929" w:rsidP="00301929">
      <w:pPr>
        <w:spacing w:after="0" w:line="240" w:lineRule="auto"/>
        <w:ind w:firstLine="709"/>
        <w:jc w:val="both"/>
        <w:rPr>
          <w:rFonts w:ascii="Times New Roman" w:hAnsi="Times New Roman"/>
          <w:sz w:val="28"/>
          <w:szCs w:val="28"/>
          <w:lang w:eastAsia="ru-RU"/>
        </w:rPr>
      </w:pPr>
      <w:r w:rsidRPr="00301929">
        <w:rPr>
          <w:rFonts w:ascii="Times New Roman" w:hAnsi="Times New Roman"/>
          <w:sz w:val="28"/>
          <w:szCs w:val="28"/>
        </w:rPr>
        <w:t xml:space="preserve">7) 1 факт </w:t>
      </w:r>
      <w:r w:rsidRPr="00301929">
        <w:rPr>
          <w:rFonts w:ascii="Times New Roman" w:hAnsi="Times New Roman"/>
          <w:bCs/>
          <w:spacing w:val="3"/>
          <w:sz w:val="28"/>
          <w:szCs w:val="28"/>
          <w:shd w:val="clear" w:color="auto" w:fill="FFFFFF"/>
        </w:rPr>
        <w:t>нарушения Закона № 44-ФЗ в части несоблюдения требований к форме и содержанию соглашения о расторжении</w:t>
      </w:r>
      <w:r w:rsidRPr="00301929">
        <w:rPr>
          <w:rFonts w:ascii="Times New Roman" w:eastAsia="Times New Roman" w:hAnsi="Times New Roman"/>
          <w:sz w:val="28"/>
          <w:szCs w:val="28"/>
        </w:rPr>
        <w:t xml:space="preserve"> по к</w:t>
      </w:r>
      <w:r w:rsidRPr="00301929">
        <w:rPr>
          <w:rFonts w:ascii="Times New Roman" w:hAnsi="Times New Roman"/>
          <w:sz w:val="28"/>
          <w:szCs w:val="28"/>
        </w:rPr>
        <w:t>онтракту</w:t>
      </w:r>
      <w:r w:rsidRPr="00301929">
        <w:rPr>
          <w:rFonts w:ascii="Times New Roman" w:hAnsi="Times New Roman"/>
          <w:sz w:val="28"/>
          <w:szCs w:val="28"/>
          <w:lang w:eastAsia="ru-RU"/>
        </w:rPr>
        <w:t>;</w:t>
      </w:r>
    </w:p>
    <w:p w:rsidR="00301929" w:rsidRPr="00301929" w:rsidRDefault="00301929" w:rsidP="00301929">
      <w:pPr>
        <w:spacing w:after="0" w:line="240" w:lineRule="auto"/>
        <w:ind w:firstLine="709"/>
        <w:jc w:val="both"/>
        <w:rPr>
          <w:rFonts w:ascii="Times New Roman" w:hAnsi="Times New Roman"/>
          <w:sz w:val="28"/>
          <w:szCs w:val="28"/>
          <w:lang w:eastAsia="ru-RU"/>
        </w:rPr>
      </w:pPr>
      <w:r w:rsidRPr="00301929">
        <w:rPr>
          <w:rFonts w:ascii="Times New Roman" w:hAnsi="Times New Roman"/>
          <w:sz w:val="28"/>
          <w:szCs w:val="28"/>
          <w:lang w:eastAsia="ru-RU"/>
        </w:rPr>
        <w:t xml:space="preserve">8) 1 факт </w:t>
      </w:r>
      <w:r w:rsidRPr="00301929">
        <w:rPr>
          <w:rFonts w:ascii="Times New Roman" w:hAnsi="Times New Roman"/>
          <w:sz w:val="28"/>
          <w:szCs w:val="28"/>
        </w:rPr>
        <w:t xml:space="preserve">нарушения ч.1.2 ст. 95 Закона № 44-ФЗ </w:t>
      </w:r>
      <w:r w:rsidR="00211F66">
        <w:rPr>
          <w:rFonts w:ascii="Times New Roman" w:hAnsi="Times New Roman"/>
          <w:sz w:val="28"/>
          <w:szCs w:val="28"/>
          <w:lang w:eastAsia="ru-RU"/>
        </w:rPr>
        <w:t xml:space="preserve">в части </w:t>
      </w:r>
      <w:r w:rsidRPr="00301929">
        <w:rPr>
          <w:rFonts w:ascii="Times New Roman" w:hAnsi="Times New Roman"/>
          <w:sz w:val="28"/>
          <w:szCs w:val="28"/>
          <w:lang w:eastAsia="ru-RU"/>
        </w:rPr>
        <w:t>изменения существенных условий контракта в сторону уменьшения количества товара более чем на 10 процентов;</w:t>
      </w:r>
    </w:p>
    <w:p w:rsidR="00301929" w:rsidRPr="00301929" w:rsidRDefault="00301929" w:rsidP="00301929">
      <w:pPr>
        <w:spacing w:after="0" w:line="240" w:lineRule="auto"/>
        <w:ind w:firstLine="709"/>
        <w:jc w:val="both"/>
        <w:rPr>
          <w:rFonts w:ascii="Times New Roman" w:eastAsia="Times New Roman" w:hAnsi="Times New Roman"/>
          <w:sz w:val="28"/>
          <w:szCs w:val="28"/>
        </w:rPr>
      </w:pPr>
      <w:r w:rsidRPr="00301929">
        <w:rPr>
          <w:rFonts w:ascii="Times New Roman" w:hAnsi="Times New Roman"/>
          <w:sz w:val="28"/>
          <w:szCs w:val="28"/>
          <w:lang w:eastAsia="ru-RU"/>
        </w:rPr>
        <w:t xml:space="preserve">9) 1 факт </w:t>
      </w:r>
      <w:r w:rsidRPr="00301929">
        <w:rPr>
          <w:rFonts w:ascii="Times New Roman" w:eastAsia="Times New Roman" w:hAnsi="Times New Roman"/>
          <w:sz w:val="28"/>
          <w:szCs w:val="28"/>
        </w:rPr>
        <w:t xml:space="preserve">обновления статуса контракта в реестре контрактов после факта исполнения всех обязательств по </w:t>
      </w:r>
      <w:r w:rsidR="00143A13">
        <w:rPr>
          <w:rFonts w:ascii="Times New Roman" w:eastAsia="Times New Roman" w:hAnsi="Times New Roman"/>
          <w:sz w:val="28"/>
          <w:szCs w:val="28"/>
        </w:rPr>
        <w:t>контракту по истечении 1 месяца</w:t>
      </w:r>
      <w:r w:rsidRPr="00301929">
        <w:rPr>
          <w:rFonts w:ascii="Times New Roman" w:eastAsia="Times New Roman" w:hAnsi="Times New Roman"/>
          <w:sz w:val="28"/>
          <w:szCs w:val="28"/>
        </w:rPr>
        <w:t>;</w:t>
      </w:r>
    </w:p>
    <w:p w:rsidR="00301929" w:rsidRPr="00301929" w:rsidRDefault="00301929" w:rsidP="00143A13">
      <w:pPr>
        <w:spacing w:after="0" w:line="240" w:lineRule="auto"/>
        <w:ind w:firstLine="709"/>
        <w:jc w:val="both"/>
        <w:rPr>
          <w:rFonts w:ascii="Times New Roman" w:hAnsi="Times New Roman"/>
          <w:bCs/>
          <w:sz w:val="28"/>
          <w:szCs w:val="28"/>
        </w:rPr>
      </w:pPr>
      <w:r w:rsidRPr="00301929">
        <w:rPr>
          <w:rFonts w:ascii="Times New Roman" w:hAnsi="Times New Roman"/>
          <w:sz w:val="28"/>
          <w:szCs w:val="28"/>
        </w:rPr>
        <w:lastRenderedPageBreak/>
        <w:t xml:space="preserve">10) 2 факта нарушения требований ч.1 ст.16 Закона № 44-ФЗ в части осуществления закупок, не предусмотренных планом </w:t>
      </w:r>
      <w:r w:rsidR="00143A13">
        <w:rPr>
          <w:rFonts w:ascii="Times New Roman" w:hAnsi="Times New Roman"/>
          <w:sz w:val="28"/>
          <w:szCs w:val="28"/>
        </w:rPr>
        <w:t>– графиком закупок на 2024 год;</w:t>
      </w:r>
    </w:p>
    <w:p w:rsidR="00301929" w:rsidRPr="00301929" w:rsidRDefault="00301929" w:rsidP="00301929">
      <w:pPr>
        <w:spacing w:after="0" w:line="240" w:lineRule="auto"/>
        <w:ind w:firstLine="709"/>
        <w:jc w:val="both"/>
        <w:rPr>
          <w:rFonts w:ascii="Times New Roman" w:hAnsi="Times New Roman"/>
          <w:sz w:val="28"/>
          <w:szCs w:val="28"/>
        </w:rPr>
      </w:pPr>
      <w:r w:rsidRPr="00301929">
        <w:rPr>
          <w:rFonts w:ascii="Times New Roman" w:hAnsi="Times New Roman"/>
          <w:sz w:val="28"/>
          <w:szCs w:val="28"/>
        </w:rPr>
        <w:t xml:space="preserve">11) 8 фактов нарушения ч.2 ст.34 Закона № 44-ФЗ в части заключения контрактов (договоров), не содержащих обязательного условия о том, что цена является твердой и определяется на весь срок </w:t>
      </w:r>
      <w:r w:rsidR="00143A13">
        <w:rPr>
          <w:rFonts w:ascii="Times New Roman" w:hAnsi="Times New Roman"/>
          <w:sz w:val="28"/>
          <w:szCs w:val="28"/>
        </w:rPr>
        <w:t>исполнения контракта (договора);</w:t>
      </w:r>
    </w:p>
    <w:p w:rsidR="00301929" w:rsidRPr="00301929" w:rsidRDefault="00301929" w:rsidP="00301929">
      <w:pPr>
        <w:widowControl w:val="0"/>
        <w:tabs>
          <w:tab w:val="left" w:pos="426"/>
        </w:tabs>
        <w:autoSpaceDE w:val="0"/>
        <w:autoSpaceDN w:val="0"/>
        <w:adjustRightInd w:val="0"/>
        <w:spacing w:after="0" w:line="20" w:lineRule="atLeast"/>
        <w:ind w:firstLine="709"/>
        <w:jc w:val="both"/>
        <w:rPr>
          <w:rFonts w:ascii="Times New Roman" w:eastAsia="Times New Roman" w:hAnsi="Times New Roman"/>
          <w:sz w:val="28"/>
          <w:szCs w:val="28"/>
          <w:lang w:eastAsia="ru-RU"/>
        </w:rPr>
      </w:pPr>
      <w:r w:rsidRPr="00301929">
        <w:rPr>
          <w:rFonts w:ascii="Times New Roman" w:hAnsi="Times New Roman"/>
          <w:sz w:val="28"/>
          <w:szCs w:val="28"/>
        </w:rPr>
        <w:t xml:space="preserve">12) 1 факт </w:t>
      </w:r>
      <w:r w:rsidRPr="00301929">
        <w:rPr>
          <w:rFonts w:ascii="Times New Roman" w:eastAsia="Times New Roman" w:hAnsi="Times New Roman"/>
          <w:sz w:val="28"/>
          <w:szCs w:val="28"/>
          <w:lang w:eastAsia="ru-RU"/>
        </w:rPr>
        <w:t xml:space="preserve">нарушения п.12 Постановления администрации Березовского района от 13.01.2023 №2 «О мерах по реализации решения Думы Березовского района «О бюджете Березовского района на 2023 год и на плановый период 2024 и 2025 годов» в части </w:t>
      </w:r>
      <w:r w:rsidRPr="00301929">
        <w:rPr>
          <w:rFonts w:ascii="Times New Roman" w:hAnsi="Times New Roman"/>
          <w:sz w:val="28"/>
          <w:szCs w:val="28"/>
        </w:rPr>
        <w:t>заключения контракта (договора)</w:t>
      </w:r>
      <w:r w:rsidRPr="00301929">
        <w:rPr>
          <w:rFonts w:ascii="Times New Roman" w:eastAsia="Times New Roman" w:hAnsi="Times New Roman"/>
          <w:sz w:val="28"/>
          <w:szCs w:val="28"/>
          <w:lang w:eastAsia="ru-RU"/>
        </w:rPr>
        <w:t xml:space="preserve"> в период с 14.04.2023 по 31.12.2023 на условиях 30% предоплаты;</w:t>
      </w:r>
    </w:p>
    <w:p w:rsidR="00301929" w:rsidRPr="00301929" w:rsidRDefault="00301929" w:rsidP="00301929">
      <w:pPr>
        <w:widowControl w:val="0"/>
        <w:tabs>
          <w:tab w:val="left" w:pos="426"/>
        </w:tabs>
        <w:autoSpaceDE w:val="0"/>
        <w:autoSpaceDN w:val="0"/>
        <w:adjustRightInd w:val="0"/>
        <w:spacing w:after="0" w:line="20" w:lineRule="atLeast"/>
        <w:ind w:firstLine="709"/>
        <w:jc w:val="both"/>
        <w:rPr>
          <w:rFonts w:ascii="Times New Roman" w:eastAsia="Times New Roman" w:hAnsi="Times New Roman"/>
          <w:sz w:val="28"/>
          <w:szCs w:val="28"/>
          <w:lang w:eastAsia="ru-RU"/>
        </w:rPr>
      </w:pPr>
      <w:r w:rsidRPr="00301929">
        <w:rPr>
          <w:rFonts w:ascii="Times New Roman" w:hAnsi="Times New Roman"/>
          <w:sz w:val="28"/>
          <w:szCs w:val="28"/>
        </w:rPr>
        <w:t xml:space="preserve">13) 1 факт </w:t>
      </w:r>
      <w:r w:rsidRPr="00301929">
        <w:rPr>
          <w:rFonts w:ascii="Times New Roman" w:eastAsia="Times New Roman" w:hAnsi="Times New Roman"/>
          <w:sz w:val="28"/>
          <w:szCs w:val="28"/>
          <w:lang w:eastAsia="ru-RU"/>
        </w:rPr>
        <w:t xml:space="preserve">нарушения требований ч.1 ст.16 Закона № 44-ФЗ в части заключения договора в период с 01.01.2024 по 31.12.2024 на основании п.4 ч.1 ст.93 Закона № 44-ФЗ, до утверждения и размещения в ЕИС плана-графика закупок на 2024 год и </w:t>
      </w:r>
      <w:r w:rsidR="00143A13">
        <w:rPr>
          <w:rFonts w:ascii="Times New Roman" w:eastAsia="Times New Roman" w:hAnsi="Times New Roman"/>
          <w:sz w:val="28"/>
          <w:szCs w:val="28"/>
          <w:lang w:eastAsia="ru-RU"/>
        </w:rPr>
        <w:t>плановый период 2025-2026 годов</w:t>
      </w:r>
      <w:r w:rsidRPr="00301929">
        <w:rPr>
          <w:rFonts w:ascii="Times New Roman" w:eastAsia="Times New Roman" w:hAnsi="Times New Roman"/>
          <w:bCs/>
          <w:sz w:val="28"/>
          <w:szCs w:val="28"/>
          <w:lang w:eastAsia="ru-RU"/>
        </w:rPr>
        <w:t>;</w:t>
      </w:r>
    </w:p>
    <w:p w:rsidR="00301929" w:rsidRPr="00301929" w:rsidRDefault="00301929" w:rsidP="00301929">
      <w:pPr>
        <w:spacing w:after="0" w:line="20" w:lineRule="atLeast"/>
        <w:ind w:firstLine="709"/>
        <w:jc w:val="both"/>
        <w:rPr>
          <w:rFonts w:ascii="Times New Roman" w:hAnsi="Times New Roman"/>
          <w:sz w:val="28"/>
          <w:szCs w:val="28"/>
        </w:rPr>
      </w:pPr>
      <w:r w:rsidRPr="00301929">
        <w:rPr>
          <w:rFonts w:ascii="Times New Roman" w:hAnsi="Times New Roman"/>
          <w:sz w:val="28"/>
          <w:szCs w:val="28"/>
        </w:rPr>
        <w:t>14) 1 факт нарушения ч.1 ст.23 Закона № 44-ФЗ в части заключения договора без указания ИКЗ;</w:t>
      </w:r>
    </w:p>
    <w:p w:rsidR="00301929" w:rsidRPr="00301929" w:rsidRDefault="00301929" w:rsidP="00F9386E">
      <w:pPr>
        <w:spacing w:after="0" w:line="20" w:lineRule="atLeast"/>
        <w:ind w:firstLine="709"/>
        <w:jc w:val="both"/>
        <w:rPr>
          <w:rFonts w:ascii="Times New Roman" w:hAnsi="Times New Roman"/>
          <w:sz w:val="28"/>
          <w:szCs w:val="28"/>
        </w:rPr>
      </w:pPr>
      <w:r w:rsidRPr="00301929">
        <w:rPr>
          <w:rFonts w:ascii="Times New Roman" w:hAnsi="Times New Roman"/>
          <w:sz w:val="28"/>
          <w:szCs w:val="28"/>
        </w:rPr>
        <w:t xml:space="preserve">15) 1 факт </w:t>
      </w:r>
      <w:r w:rsidRPr="00301929">
        <w:rPr>
          <w:rFonts w:ascii="Times New Roman" w:hAnsi="Times New Roman"/>
          <w:spacing w:val="3"/>
          <w:sz w:val="28"/>
          <w:szCs w:val="28"/>
          <w:shd w:val="clear" w:color="auto" w:fill="FFFFFF"/>
        </w:rPr>
        <w:t xml:space="preserve">нарушения процедуры планирования, подготовки и заключения договора, установленной </w:t>
      </w:r>
      <w:r w:rsidRPr="00301929">
        <w:rPr>
          <w:rFonts w:ascii="Times New Roman" w:hAnsi="Times New Roman"/>
          <w:sz w:val="28"/>
          <w:szCs w:val="28"/>
        </w:rPr>
        <w:t xml:space="preserve">требованиям Закона № 44-ФЗ в части заключения </w:t>
      </w:r>
      <w:proofErr w:type="gramStart"/>
      <w:r w:rsidRPr="00301929">
        <w:rPr>
          <w:rFonts w:ascii="Times New Roman" w:hAnsi="Times New Roman"/>
          <w:sz w:val="28"/>
          <w:szCs w:val="28"/>
        </w:rPr>
        <w:t>договора</w:t>
      </w:r>
      <w:proofErr w:type="gramEnd"/>
      <w:r w:rsidRPr="00301929">
        <w:rPr>
          <w:rFonts w:ascii="Times New Roman" w:hAnsi="Times New Roman"/>
          <w:sz w:val="28"/>
          <w:szCs w:val="28"/>
        </w:rPr>
        <w:t xml:space="preserve"> не содержащего ИКЗ, а также на условиях оказание услуги до 31.03.2025, тогда как заказчиком подписан договор 21.01.2026. т. е. по истечению 10 (десяти) месяцев с момента подписания исполнителем договора 19.03.2025;</w:t>
      </w:r>
    </w:p>
    <w:p w:rsidR="00301929" w:rsidRPr="00301929" w:rsidRDefault="00301929" w:rsidP="00301929">
      <w:pPr>
        <w:spacing w:after="0" w:line="240" w:lineRule="auto"/>
        <w:ind w:firstLine="709"/>
        <w:jc w:val="both"/>
        <w:rPr>
          <w:rFonts w:ascii="Times New Roman" w:hAnsi="Times New Roman"/>
          <w:sz w:val="28"/>
          <w:szCs w:val="28"/>
        </w:rPr>
      </w:pPr>
      <w:r w:rsidRPr="00301929">
        <w:rPr>
          <w:rFonts w:ascii="Times New Roman" w:hAnsi="Times New Roman"/>
          <w:sz w:val="28"/>
          <w:szCs w:val="28"/>
        </w:rPr>
        <w:t>16) 5 фактов нарушения Заказчиком распоряжения администрации Березовского района от 27.04.2017 №353-р в части заключения договоров по п.4, п.5 ч.1 ст.93 Закона № 44-ФЗ без согласования с ГРБС.</w:t>
      </w:r>
    </w:p>
    <w:p w:rsidR="007218B3" w:rsidRDefault="007218B3" w:rsidP="00B2785C">
      <w:pPr>
        <w:spacing w:after="0" w:line="240" w:lineRule="auto"/>
      </w:pPr>
    </w:p>
    <w:p w:rsidR="00C4415B" w:rsidRDefault="00C4415B" w:rsidP="00B2785C">
      <w:pPr>
        <w:spacing w:after="0" w:line="240" w:lineRule="auto"/>
      </w:pPr>
      <w:bookmarkStart w:id="0" w:name="_GoBack"/>
      <w:bookmarkEnd w:id="0"/>
    </w:p>
    <w:sectPr w:rsidR="00C4415B" w:rsidSect="00F975DB">
      <w:pgSz w:w="11906" w:h="16838"/>
      <w:pgMar w:top="1134" w:right="56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975DB"/>
    <w:rsid w:val="00030D93"/>
    <w:rsid w:val="001059E8"/>
    <w:rsid w:val="00143A13"/>
    <w:rsid w:val="001F73B4"/>
    <w:rsid w:val="00200018"/>
    <w:rsid w:val="00211F66"/>
    <w:rsid w:val="00223818"/>
    <w:rsid w:val="002D0AD1"/>
    <w:rsid w:val="002D0CD5"/>
    <w:rsid w:val="00301929"/>
    <w:rsid w:val="003177D7"/>
    <w:rsid w:val="00415D0A"/>
    <w:rsid w:val="00421D72"/>
    <w:rsid w:val="00467560"/>
    <w:rsid w:val="007218B3"/>
    <w:rsid w:val="007B213C"/>
    <w:rsid w:val="007D1DBF"/>
    <w:rsid w:val="00830B26"/>
    <w:rsid w:val="008E13CE"/>
    <w:rsid w:val="00956378"/>
    <w:rsid w:val="00AA0BC6"/>
    <w:rsid w:val="00B2785C"/>
    <w:rsid w:val="00B30A50"/>
    <w:rsid w:val="00C023D3"/>
    <w:rsid w:val="00C4415B"/>
    <w:rsid w:val="00C92C51"/>
    <w:rsid w:val="00D43604"/>
    <w:rsid w:val="00D6737D"/>
    <w:rsid w:val="00E967D6"/>
    <w:rsid w:val="00F9386E"/>
    <w:rsid w:val="00F975DB"/>
    <w:rsid w:val="00FC6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71B65A-37C9-4993-8670-0233CBFA5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5D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F975DB"/>
    <w:rPr>
      <w:rFonts w:ascii="Calibri" w:hAnsi="Calibri" w:cs="Calibri"/>
    </w:rPr>
  </w:style>
  <w:style w:type="paragraph" w:styleId="a4">
    <w:name w:val="No Spacing"/>
    <w:link w:val="a3"/>
    <w:uiPriority w:val="99"/>
    <w:qFormat/>
    <w:rsid w:val="00F975D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56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614</Words>
  <Characters>3506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guravlevaov</dc:creator>
  <cp:keywords/>
  <dc:description/>
  <cp:lastModifiedBy>Горбунова Анна Александровна</cp:lastModifiedBy>
  <cp:revision>22</cp:revision>
  <cp:lastPrinted>2025-09-23T04:12:00Z</cp:lastPrinted>
  <dcterms:created xsi:type="dcterms:W3CDTF">2025-03-27T09:55:00Z</dcterms:created>
  <dcterms:modified xsi:type="dcterms:W3CDTF">2026-06-16T04:16:00Z</dcterms:modified>
</cp:coreProperties>
</file>