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9A" w:rsidRDefault="001F4E9A" w:rsidP="001F4E9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13335</wp:posOffset>
            </wp:positionV>
            <wp:extent cx="720090" cy="895350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B9740E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>о</w:t>
      </w:r>
      <w:r w:rsidR="00863515" w:rsidRPr="00E55870">
        <w:rPr>
          <w:sz w:val="28"/>
          <w:szCs w:val="28"/>
        </w:rPr>
        <w:t>т</w:t>
      </w:r>
      <w:r w:rsidR="006D290A" w:rsidRPr="00E55870">
        <w:rPr>
          <w:sz w:val="28"/>
          <w:szCs w:val="28"/>
        </w:rPr>
        <w:t xml:space="preserve"> </w:t>
      </w:r>
      <w:r w:rsidR="00461C51">
        <w:rPr>
          <w:sz w:val="28"/>
          <w:szCs w:val="28"/>
        </w:rPr>
        <w:t>__________</w:t>
      </w:r>
      <w:r w:rsidR="002F6BDF" w:rsidRPr="00E55870"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 </w:t>
      </w:r>
      <w:r w:rsidR="00DB3D68" w:rsidRPr="00E55870">
        <w:rPr>
          <w:sz w:val="28"/>
          <w:szCs w:val="28"/>
        </w:rPr>
        <w:t xml:space="preserve">                               </w:t>
      </w:r>
      <w:r w:rsidR="00863515" w:rsidRPr="00E55870">
        <w:rPr>
          <w:sz w:val="28"/>
          <w:szCs w:val="28"/>
        </w:rPr>
        <w:t xml:space="preserve">           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№</w:t>
      </w:r>
      <w:r w:rsidR="002F6BDF" w:rsidRPr="00E55870">
        <w:rPr>
          <w:sz w:val="28"/>
          <w:szCs w:val="28"/>
        </w:rPr>
        <w:t xml:space="preserve"> </w:t>
      </w:r>
      <w:r w:rsidR="00461C51">
        <w:rPr>
          <w:sz w:val="28"/>
          <w:szCs w:val="28"/>
        </w:rPr>
        <w:t>____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proofErr w:type="spellStart"/>
      <w:r w:rsidRPr="00E55870">
        <w:rPr>
          <w:sz w:val="28"/>
          <w:szCs w:val="28"/>
        </w:rPr>
        <w:t>Березово</w:t>
      </w:r>
      <w:proofErr w:type="spellEnd"/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Березовского района на </w:t>
      </w:r>
      <w:r>
        <w:rPr>
          <w:sz w:val="28"/>
          <w:szCs w:val="28"/>
        </w:rPr>
        <w:t>2021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в Березовском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512C00">
        <w:rPr>
          <w:sz w:val="28"/>
          <w:szCs w:val="28"/>
        </w:rPr>
        <w:t>1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512C00">
        <w:rPr>
          <w:sz w:val="28"/>
          <w:szCs w:val="28"/>
        </w:rPr>
        <w:t>2</w:t>
      </w:r>
      <w:r w:rsidR="00863515" w:rsidRPr="00E55870">
        <w:rPr>
          <w:sz w:val="28"/>
          <w:szCs w:val="28"/>
        </w:rPr>
        <w:t xml:space="preserve"> и 202</w:t>
      </w:r>
      <w:r w:rsidR="00512C00">
        <w:rPr>
          <w:sz w:val="28"/>
          <w:szCs w:val="28"/>
        </w:rPr>
        <w:t>3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внесенные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512C00">
        <w:rPr>
          <w:sz w:val="28"/>
          <w:szCs w:val="28"/>
        </w:rPr>
        <w:t>1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512C00">
        <w:rPr>
          <w:sz w:val="28"/>
          <w:szCs w:val="28"/>
        </w:rPr>
        <w:t>2</w:t>
      </w:r>
      <w:r w:rsidR="00512C00" w:rsidRPr="00E55870">
        <w:rPr>
          <w:sz w:val="28"/>
          <w:szCs w:val="28"/>
        </w:rPr>
        <w:t xml:space="preserve"> и 202</w:t>
      </w:r>
      <w:r w:rsidR="00512C00">
        <w:rPr>
          <w:sz w:val="28"/>
          <w:szCs w:val="28"/>
        </w:rPr>
        <w:t>3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7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485B57" w:rsidRPr="00E55870">
        <w:rPr>
          <w:bCs/>
          <w:sz w:val="28"/>
          <w:szCs w:val="28"/>
        </w:rPr>
        <w:t>4</w:t>
      </w:r>
      <w:r w:rsidR="005C1F79" w:rsidRPr="00E55870">
        <w:rPr>
          <w:bCs/>
          <w:sz w:val="28"/>
          <w:szCs w:val="28"/>
        </w:rPr>
        <w:t xml:space="preserve"> </w:t>
      </w:r>
      <w:r w:rsidR="007329F7" w:rsidRPr="00E55870">
        <w:rPr>
          <w:bCs/>
          <w:sz w:val="28"/>
          <w:szCs w:val="28"/>
        </w:rPr>
        <w:t>декабря</w:t>
      </w:r>
      <w:r w:rsidRPr="00E55870">
        <w:rPr>
          <w:bCs/>
          <w:sz w:val="28"/>
          <w:szCs w:val="28"/>
        </w:rPr>
        <w:t xml:space="preserve"> 201</w:t>
      </w:r>
      <w:r w:rsidR="00485B57" w:rsidRPr="00E55870">
        <w:rPr>
          <w:bCs/>
          <w:sz w:val="28"/>
          <w:szCs w:val="28"/>
        </w:rPr>
        <w:t>9</w:t>
      </w:r>
      <w:r w:rsidRPr="00E55870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DD5E08">
        <w:rPr>
          <w:bCs/>
          <w:sz w:val="28"/>
          <w:szCs w:val="28"/>
        </w:rPr>
        <w:t>10</w:t>
      </w:r>
      <w:r w:rsidR="007329F7" w:rsidRPr="00E55870">
        <w:rPr>
          <w:bCs/>
          <w:sz w:val="28"/>
          <w:szCs w:val="28"/>
        </w:rPr>
        <w:t xml:space="preserve"> декабря</w:t>
      </w:r>
      <w:r w:rsidR="00512C00">
        <w:rPr>
          <w:bCs/>
          <w:sz w:val="28"/>
          <w:szCs w:val="28"/>
        </w:rPr>
        <w:t xml:space="preserve"> 2020</w:t>
      </w:r>
      <w:r w:rsidRPr="00E55870">
        <w:rPr>
          <w:bCs/>
          <w:sz w:val="28"/>
          <w:szCs w:val="28"/>
        </w:rPr>
        <w:t xml:space="preserve"> года с 1</w:t>
      </w:r>
      <w:r w:rsidR="00BD4E6D" w:rsidRPr="00E55870">
        <w:rPr>
          <w:bCs/>
          <w:sz w:val="28"/>
          <w:szCs w:val="28"/>
        </w:rPr>
        <w:t>8</w:t>
      </w:r>
      <w:r w:rsidR="00227439" w:rsidRPr="00E55870">
        <w:rPr>
          <w:bCs/>
          <w:sz w:val="28"/>
          <w:szCs w:val="28"/>
        </w:rPr>
        <w:t>-</w:t>
      </w:r>
      <w:r w:rsidRPr="00E55870">
        <w:rPr>
          <w:bCs/>
          <w:sz w:val="28"/>
          <w:szCs w:val="28"/>
        </w:rPr>
        <w:t xml:space="preserve">00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6. Опубликовать настоящее постановление в газете «Жизнь </w:t>
      </w:r>
      <w:proofErr w:type="spellStart"/>
      <w:r w:rsidRPr="00E55870">
        <w:rPr>
          <w:bCs/>
          <w:sz w:val="28"/>
          <w:szCs w:val="28"/>
        </w:rPr>
        <w:t>Югры</w:t>
      </w:r>
      <w:proofErr w:type="spellEnd"/>
      <w:r w:rsidRPr="00E55870">
        <w:rPr>
          <w:bCs/>
          <w:sz w:val="28"/>
          <w:szCs w:val="28"/>
        </w:rPr>
        <w:t xml:space="preserve">» и разместить на официальном </w:t>
      </w:r>
      <w:proofErr w:type="spellStart"/>
      <w:r w:rsidRPr="00E55870">
        <w:rPr>
          <w:bCs/>
          <w:sz w:val="28"/>
          <w:szCs w:val="28"/>
        </w:rPr>
        <w:t>веб-сайте</w:t>
      </w:r>
      <w:proofErr w:type="spellEnd"/>
      <w:r w:rsidRPr="00E55870">
        <w:rPr>
          <w:bCs/>
          <w:sz w:val="28"/>
          <w:szCs w:val="28"/>
        </w:rPr>
        <w:t xml:space="preserve">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Контроль за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В.И. Фомин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 xml:space="preserve">от </w:t>
      </w:r>
      <w:r w:rsidR="0055599E" w:rsidRPr="00E55870">
        <w:rPr>
          <w:noProof/>
          <w:sz w:val="28"/>
          <w:szCs w:val="28"/>
        </w:rPr>
        <w:t>______</w:t>
      </w:r>
      <w:r w:rsidR="00374965">
        <w:rPr>
          <w:noProof/>
          <w:sz w:val="28"/>
          <w:szCs w:val="28"/>
        </w:rPr>
        <w:t>2020</w:t>
      </w:r>
      <w:r w:rsidR="00640A2D" w:rsidRPr="00E55870">
        <w:rPr>
          <w:noProof/>
          <w:sz w:val="28"/>
          <w:szCs w:val="28"/>
        </w:rPr>
        <w:t xml:space="preserve"> </w:t>
      </w:r>
      <w:r w:rsidR="00374965">
        <w:rPr>
          <w:noProof/>
          <w:sz w:val="28"/>
          <w:szCs w:val="28"/>
        </w:rPr>
        <w:t xml:space="preserve">года </w:t>
      </w:r>
      <w:r w:rsidR="00640A2D" w:rsidRPr="00E55870">
        <w:rPr>
          <w:noProof/>
          <w:sz w:val="28"/>
          <w:szCs w:val="28"/>
        </w:rPr>
        <w:t>№</w:t>
      </w:r>
      <w:r w:rsidR="0055599E" w:rsidRPr="00E55870">
        <w:rPr>
          <w:noProof/>
          <w:sz w:val="28"/>
          <w:szCs w:val="28"/>
        </w:rPr>
        <w:t>___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184430" w:rsidRPr="00F175AF" w:rsidRDefault="00184430" w:rsidP="00184430">
      <w:pPr>
        <w:tabs>
          <w:tab w:val="left" w:pos="5025"/>
        </w:tabs>
        <w:jc w:val="right"/>
        <w:rPr>
          <w:sz w:val="28"/>
          <w:szCs w:val="28"/>
        </w:rPr>
      </w:pPr>
      <w:r w:rsidRPr="00F175AF">
        <w:rPr>
          <w:sz w:val="28"/>
          <w:szCs w:val="28"/>
        </w:rPr>
        <w:t>Проект</w:t>
      </w:r>
    </w:p>
    <w:p w:rsidR="00184430" w:rsidRPr="00F175AF" w:rsidRDefault="00184430" w:rsidP="00184430">
      <w:pPr>
        <w:jc w:val="center"/>
        <w:rPr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sz w:val="36"/>
          <w:szCs w:val="36"/>
        </w:rPr>
      </w:pPr>
      <w:r w:rsidRPr="00F175AF">
        <w:rPr>
          <w:b/>
          <w:sz w:val="36"/>
          <w:szCs w:val="36"/>
        </w:rPr>
        <w:t>ДУМА БЕРЕЗОВСКОГО РАЙОНА</w:t>
      </w:r>
    </w:p>
    <w:p w:rsidR="00184430" w:rsidRPr="00F175AF" w:rsidRDefault="00184430" w:rsidP="00184430">
      <w:pPr>
        <w:jc w:val="center"/>
        <w:rPr>
          <w:b/>
          <w:bCs/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bCs/>
        </w:rPr>
      </w:pPr>
      <w:r w:rsidRPr="00F175AF">
        <w:rPr>
          <w:b/>
          <w:bCs/>
        </w:rPr>
        <w:t>ХАНТЫ-МАНСИЙСКОГО АВТОНОМНОГО ОКРУГА – ЮГРЫ</w:t>
      </w:r>
    </w:p>
    <w:p w:rsidR="00184430" w:rsidRPr="00F175AF" w:rsidRDefault="00184430" w:rsidP="00184430">
      <w:pPr>
        <w:jc w:val="center"/>
        <w:rPr>
          <w:b/>
          <w:bCs/>
          <w:sz w:val="16"/>
          <w:szCs w:val="16"/>
        </w:rPr>
      </w:pPr>
    </w:p>
    <w:p w:rsidR="00184430" w:rsidRPr="00F175AF" w:rsidRDefault="00184430" w:rsidP="00184430">
      <w:pPr>
        <w:jc w:val="center"/>
        <w:rPr>
          <w:b/>
          <w:bCs/>
          <w:sz w:val="40"/>
          <w:szCs w:val="40"/>
        </w:rPr>
      </w:pPr>
      <w:r w:rsidRPr="00F175AF">
        <w:rPr>
          <w:b/>
          <w:bCs/>
          <w:sz w:val="40"/>
          <w:szCs w:val="40"/>
        </w:rPr>
        <w:t>РЕШЕНИЕ</w:t>
      </w:r>
    </w:p>
    <w:p w:rsidR="00184430" w:rsidRPr="00F175AF" w:rsidRDefault="00184430" w:rsidP="00184430">
      <w:pPr>
        <w:pStyle w:val="6"/>
        <w:spacing w:before="0"/>
        <w:rPr>
          <w:sz w:val="24"/>
          <w:szCs w:val="24"/>
        </w:rPr>
      </w:pPr>
    </w:p>
    <w:p w:rsidR="00184430" w:rsidRPr="00F175AF" w:rsidRDefault="00184430" w:rsidP="00184430">
      <w:pPr>
        <w:pStyle w:val="2"/>
      </w:pPr>
    </w:p>
    <w:p w:rsidR="00184430" w:rsidRPr="00F175AF" w:rsidRDefault="00184430" w:rsidP="00184430">
      <w:pPr>
        <w:jc w:val="both"/>
        <w:rPr>
          <w:sz w:val="28"/>
        </w:rPr>
      </w:pPr>
      <w:r w:rsidRPr="00F175AF">
        <w:rPr>
          <w:sz w:val="28"/>
        </w:rPr>
        <w:t>от  __ декабря 2020 года</w:t>
      </w:r>
      <w:r w:rsidRPr="00F175AF">
        <w:rPr>
          <w:sz w:val="28"/>
        </w:rPr>
        <w:tab/>
      </w:r>
      <w:r w:rsidRPr="00F175AF">
        <w:rPr>
          <w:sz w:val="28"/>
        </w:rPr>
        <w:tab/>
      </w:r>
      <w:r w:rsidRPr="00F175AF">
        <w:rPr>
          <w:sz w:val="28"/>
        </w:rPr>
        <w:tab/>
        <w:t xml:space="preserve">                                                       № __</w:t>
      </w:r>
    </w:p>
    <w:p w:rsidR="00184430" w:rsidRPr="00F175AF" w:rsidRDefault="00184430" w:rsidP="00184430">
      <w:pPr>
        <w:jc w:val="both"/>
        <w:rPr>
          <w:sz w:val="28"/>
        </w:rPr>
      </w:pPr>
      <w:proofErr w:type="spellStart"/>
      <w:r w:rsidRPr="00F175AF">
        <w:rPr>
          <w:sz w:val="28"/>
        </w:rPr>
        <w:t>пгт</w:t>
      </w:r>
      <w:proofErr w:type="spellEnd"/>
      <w:r w:rsidRPr="00F175AF">
        <w:rPr>
          <w:sz w:val="28"/>
        </w:rPr>
        <w:t xml:space="preserve">. </w:t>
      </w:r>
      <w:proofErr w:type="spellStart"/>
      <w:r w:rsidRPr="00F175AF">
        <w:rPr>
          <w:sz w:val="28"/>
        </w:rPr>
        <w:t>Березово</w:t>
      </w:r>
      <w:proofErr w:type="spellEnd"/>
    </w:p>
    <w:p w:rsidR="00184430" w:rsidRPr="00F175AF" w:rsidRDefault="00184430" w:rsidP="00184430"/>
    <w:p w:rsidR="00184430" w:rsidRPr="00F175AF" w:rsidRDefault="00184430" w:rsidP="00184430">
      <w:pPr>
        <w:pStyle w:val="2"/>
        <w:ind w:right="4961"/>
        <w:jc w:val="both"/>
        <w:rPr>
          <w:szCs w:val="28"/>
        </w:rPr>
      </w:pPr>
      <w:r w:rsidRPr="00F175AF">
        <w:rPr>
          <w:szCs w:val="28"/>
        </w:rPr>
        <w:t>О бюджете Березовского</w:t>
      </w:r>
      <w:r>
        <w:rPr>
          <w:szCs w:val="28"/>
        </w:rPr>
        <w:t xml:space="preserve"> </w:t>
      </w:r>
      <w:r w:rsidRPr="00F175AF">
        <w:rPr>
          <w:szCs w:val="28"/>
        </w:rPr>
        <w:t>района на 2021 год</w:t>
      </w:r>
      <w:r w:rsidRPr="00F175AF">
        <w:rPr>
          <w:b w:val="0"/>
          <w:szCs w:val="28"/>
        </w:rPr>
        <w:t xml:space="preserve"> </w:t>
      </w:r>
      <w:r w:rsidRPr="00F175AF">
        <w:rPr>
          <w:szCs w:val="28"/>
        </w:rPr>
        <w:t>и плановый период 2022 и 2023 годов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F175AF">
        <w:rPr>
          <w:rStyle w:val="23"/>
          <w:szCs w:val="28"/>
        </w:rPr>
        <w:t>на основании прогноза социально-экономического развития Березовского района на 2021 - 2025 годы,</w:t>
      </w:r>
      <w:r w:rsidRPr="00F175AF">
        <w:rPr>
          <w:szCs w:val="28"/>
        </w:rPr>
        <w:t xml:space="preserve"> учитывая результаты публичных слушаний,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567"/>
        <w:jc w:val="center"/>
        <w:rPr>
          <w:sz w:val="28"/>
          <w:szCs w:val="28"/>
        </w:rPr>
      </w:pPr>
      <w:r w:rsidRPr="00F175AF">
        <w:rPr>
          <w:sz w:val="28"/>
          <w:szCs w:val="28"/>
        </w:rPr>
        <w:t xml:space="preserve">Дума района </w:t>
      </w:r>
      <w:r w:rsidRPr="00F175AF">
        <w:rPr>
          <w:b/>
          <w:sz w:val="28"/>
          <w:szCs w:val="28"/>
        </w:rPr>
        <w:t>РЕШИЛА</w:t>
      </w:r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>Статья 1.</w:t>
      </w:r>
      <w:r w:rsidRPr="00F175AF">
        <w:rPr>
          <w:b/>
          <w:i/>
          <w:szCs w:val="28"/>
        </w:rPr>
        <w:t xml:space="preserve"> </w:t>
      </w:r>
      <w:r w:rsidRPr="00F175AF">
        <w:rPr>
          <w:b/>
          <w:szCs w:val="28"/>
        </w:rPr>
        <w:t xml:space="preserve">Основные характеристики бюджета </w:t>
      </w: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>Березовского района на 2021 год и плановый период 2022 и 2023 годов</w:t>
      </w:r>
    </w:p>
    <w:p w:rsidR="00184430" w:rsidRPr="00F175AF" w:rsidRDefault="00184430" w:rsidP="00184430">
      <w:pPr>
        <w:pStyle w:val="a5"/>
        <w:ind w:firstLine="567"/>
        <w:rPr>
          <w:b/>
          <w:i/>
          <w:szCs w:val="28"/>
        </w:rPr>
      </w:pP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1. Утвердить основные характеристики бюджета Березовского района (далее – бюджет района) на 2021 год: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прогнозируемый общий объем доходов бюджета района в сумме 4 107 576,8 тыс. рублей, в том числе безвозмездные поступления на 2021 год в сумме 3 752 536,6 тыс. рублей согласно приложению 1 к решению;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2) общий объем расходов бюджета района в сумме 4 117 306,2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дефицит бюджета района в сумме 9 729,4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4) верхний предел муниципального внутреннего долга Березовского района на 01 января 2022 года в сумме 150 977,1</w:t>
      </w:r>
      <w:r>
        <w:rPr>
          <w:szCs w:val="28"/>
        </w:rPr>
        <w:t xml:space="preserve"> тыс. рублей, 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lastRenderedPageBreak/>
        <w:t>5) объем расходов на обслуживание муниципального внутреннего долга района в сумме 105,6 тыс. рублей.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2. Утвердить основные характеристики бюджета Березовского района на плановый период 2022 и 2023 годов: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прогнозируемый общий объем доходов бюджета района на 2022 год в сумме 4 031 869,6 тыс. рублей и на 2023 год в сумме 3 966 191,6 тыс. рублей, в том числе безвозмездные поступления на 2022 год в сумме 3 676 933,5 тыс. рублей и на 2023 год в сумме 3 613 829,6 тыс. рублей согласно приложению 2 к решению;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2) общий объем расходов бюджета района на 2022 год в сумме </w:t>
      </w:r>
      <w:r>
        <w:rPr>
          <w:szCs w:val="28"/>
        </w:rPr>
        <w:t xml:space="preserve">                 </w:t>
      </w:r>
      <w:r w:rsidRPr="00F175AF">
        <w:rPr>
          <w:szCs w:val="28"/>
        </w:rPr>
        <w:t>4 041 566,9 тыс. рублей и на 2023 год в сумме 3 975 735,2 тыс. рублей, в том числе условно утвержденные расходы на 2022 год в сумме 34 460,3 тыс. рублей и на 2023 год в сумме 69 051,6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дефицит бюджета района на 2022 год в сумме 9 697,3 тыс. рублей и на 2023 год в сумме 9 540,6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4) верхний предел муниципального долга Березовского района: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- на 01 января 2023 года в сумме 150 977,1 тыс. рублей, </w:t>
      </w:r>
      <w:r>
        <w:rPr>
          <w:szCs w:val="28"/>
        </w:rPr>
        <w:t>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- на 01 января 2024 года в сумме 150 977,1 тыс. рублей, </w:t>
      </w:r>
      <w:r>
        <w:rPr>
          <w:szCs w:val="28"/>
        </w:rPr>
        <w:t>в том числе</w:t>
      </w:r>
      <w:r w:rsidRPr="00F175AF">
        <w:rPr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184430" w:rsidRPr="00F175AF" w:rsidRDefault="00184430" w:rsidP="00184430">
      <w:pPr>
        <w:pStyle w:val="a5"/>
        <w:ind w:firstLine="709"/>
        <w:rPr>
          <w:i/>
          <w:szCs w:val="28"/>
        </w:rPr>
      </w:pPr>
      <w:r w:rsidRPr="00F175AF">
        <w:rPr>
          <w:szCs w:val="28"/>
        </w:rPr>
        <w:t>5) объем расходов на обслуживание муниципального внутреннего долга района на 2022 год в сумме 117,1 тыс. рублей и на 2023 год в сумме 125,2 тыс. рублей.</w:t>
      </w:r>
    </w:p>
    <w:p w:rsidR="00184430" w:rsidRPr="00F175AF" w:rsidRDefault="00184430" w:rsidP="00184430">
      <w:pPr>
        <w:pStyle w:val="a5"/>
        <w:rPr>
          <w:b/>
          <w:szCs w:val="28"/>
        </w:rPr>
      </w:pPr>
    </w:p>
    <w:p w:rsidR="00184430" w:rsidRPr="00F175AF" w:rsidRDefault="00184430" w:rsidP="00184430">
      <w:pPr>
        <w:pStyle w:val="a5"/>
        <w:jc w:val="center"/>
        <w:rPr>
          <w:b/>
          <w:szCs w:val="28"/>
        </w:rPr>
      </w:pPr>
      <w:r w:rsidRPr="00F175AF">
        <w:rPr>
          <w:b/>
          <w:szCs w:val="28"/>
        </w:rPr>
        <w:t>Статья 2. Главные администраторы доходов бюджета Березовского района и главные администраторы источников финансирования дефицита бюджета Березовского района</w:t>
      </w:r>
    </w:p>
    <w:p w:rsidR="00184430" w:rsidRPr="00F175AF" w:rsidRDefault="00184430" w:rsidP="00184430">
      <w:pPr>
        <w:pStyle w:val="a5"/>
        <w:ind w:firstLine="709"/>
        <w:jc w:val="center"/>
        <w:rPr>
          <w:b/>
          <w:szCs w:val="28"/>
        </w:rPr>
      </w:pP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75AF">
        <w:rPr>
          <w:sz w:val="28"/>
          <w:szCs w:val="28"/>
        </w:rPr>
        <w:t xml:space="preserve">1. Установить, что доходы бюджета Березовского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</w:t>
      </w:r>
      <w:hyperlink r:id="rId8" w:history="1">
        <w:r w:rsidRPr="00F175AF">
          <w:rPr>
            <w:sz w:val="28"/>
            <w:szCs w:val="28"/>
          </w:rPr>
          <w:t>Закону</w:t>
        </w:r>
      </w:hyperlink>
      <w:r w:rsidRPr="00F175AF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F175AF">
        <w:rPr>
          <w:sz w:val="28"/>
          <w:szCs w:val="28"/>
        </w:rPr>
        <w:t>Югры</w:t>
      </w:r>
      <w:proofErr w:type="spellEnd"/>
      <w:r w:rsidRPr="00F175AF">
        <w:rPr>
          <w:sz w:val="28"/>
          <w:szCs w:val="28"/>
        </w:rPr>
        <w:t xml:space="preserve"> о</w:t>
      </w:r>
      <w:r>
        <w:rPr>
          <w:sz w:val="28"/>
          <w:szCs w:val="28"/>
        </w:rPr>
        <w:t>т 10 ноября 2008 года № 132-оз «</w:t>
      </w:r>
      <w:r w:rsidRPr="00F175AF">
        <w:rPr>
          <w:sz w:val="28"/>
          <w:szCs w:val="28"/>
        </w:rPr>
        <w:t>О межбюджетных отношениях в Ханты-Манс</w:t>
      </w:r>
      <w:r>
        <w:rPr>
          <w:sz w:val="28"/>
          <w:szCs w:val="28"/>
        </w:rPr>
        <w:t xml:space="preserve">ийском автономном округе -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»</w:t>
      </w:r>
      <w:r w:rsidRPr="00F175AF">
        <w:rPr>
          <w:sz w:val="28"/>
          <w:szCs w:val="28"/>
        </w:rPr>
        <w:t xml:space="preserve">, </w:t>
      </w:r>
      <w:hyperlink r:id="rId9" w:history="1">
        <w:r w:rsidRPr="00F175AF">
          <w:rPr>
            <w:sz w:val="28"/>
            <w:szCs w:val="28"/>
          </w:rPr>
          <w:t>закону</w:t>
        </w:r>
      </w:hyperlink>
      <w:r w:rsidRPr="00F175AF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F175AF">
        <w:rPr>
          <w:sz w:val="28"/>
          <w:szCs w:val="28"/>
        </w:rPr>
        <w:t>Югры</w:t>
      </w:r>
      <w:proofErr w:type="spellEnd"/>
      <w:r w:rsidRPr="00F175AF">
        <w:rPr>
          <w:sz w:val="28"/>
          <w:szCs w:val="28"/>
        </w:rPr>
        <w:t xml:space="preserve"> о бюджете Ханты-Мансийского автономного округа - </w:t>
      </w:r>
      <w:proofErr w:type="spellStart"/>
      <w:r w:rsidRPr="00F175AF">
        <w:rPr>
          <w:sz w:val="28"/>
          <w:szCs w:val="28"/>
        </w:rPr>
        <w:t>Югры</w:t>
      </w:r>
      <w:proofErr w:type="spellEnd"/>
      <w:r w:rsidRPr="00F175AF">
        <w:rPr>
          <w:sz w:val="28"/>
          <w:szCs w:val="28"/>
        </w:rPr>
        <w:t xml:space="preserve"> </w:t>
      </w:r>
      <w:r w:rsidRPr="00F175AF">
        <w:rPr>
          <w:sz w:val="28"/>
          <w:szCs w:val="28"/>
          <w:lang w:eastAsia="en-US"/>
        </w:rPr>
        <w:t>на очередной финансовый год и плановый период</w:t>
      </w:r>
      <w:r w:rsidRPr="00F175AF">
        <w:rPr>
          <w:sz w:val="28"/>
          <w:szCs w:val="28"/>
        </w:rPr>
        <w:t>.</w:t>
      </w:r>
    </w:p>
    <w:p w:rsidR="00184430" w:rsidRPr="00F175AF" w:rsidRDefault="00184430" w:rsidP="0018443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Березовского района согласно приложению 3 к решению.</w:t>
      </w:r>
    </w:p>
    <w:p w:rsidR="00184430" w:rsidRPr="00F175AF" w:rsidRDefault="00184430" w:rsidP="009A749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3. Утвердить перечень главных администраторов источников финансирования дефицита бюджета Березовского района согласно приложению 4 к решению.</w:t>
      </w:r>
    </w:p>
    <w:p w:rsidR="00184430" w:rsidRPr="00F175AF" w:rsidRDefault="00184430" w:rsidP="00184430">
      <w:pPr>
        <w:jc w:val="center"/>
        <w:rPr>
          <w:b/>
          <w:sz w:val="28"/>
          <w:szCs w:val="28"/>
        </w:rPr>
      </w:pPr>
      <w:r w:rsidRPr="00F175AF">
        <w:rPr>
          <w:b/>
          <w:sz w:val="28"/>
          <w:szCs w:val="28"/>
        </w:rPr>
        <w:lastRenderedPageBreak/>
        <w:t>Статья 3. Бюджетные ассигнования бюджета Березовского района</w:t>
      </w:r>
    </w:p>
    <w:p w:rsidR="00184430" w:rsidRPr="00F175AF" w:rsidRDefault="00184430" w:rsidP="00184430">
      <w:pPr>
        <w:pStyle w:val="a9"/>
        <w:widowControl w:val="0"/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Pr="00F175AF">
        <w:rPr>
          <w:sz w:val="28"/>
          <w:szCs w:val="28"/>
        </w:rPr>
        <w:t>непрограммным</w:t>
      </w:r>
      <w:proofErr w:type="spellEnd"/>
      <w:r w:rsidRPr="00F175AF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5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6 к решению.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Березовского района и </w:t>
      </w:r>
      <w:proofErr w:type="spellStart"/>
      <w:r w:rsidRPr="00F175AF">
        <w:rPr>
          <w:sz w:val="28"/>
          <w:szCs w:val="28"/>
        </w:rPr>
        <w:t>непрограммным</w:t>
      </w:r>
      <w:proofErr w:type="spellEnd"/>
      <w:r w:rsidRPr="00F175AF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7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8 к решению.</w:t>
      </w:r>
    </w:p>
    <w:p w:rsidR="00184430" w:rsidRPr="00F175AF" w:rsidRDefault="00184430" w:rsidP="00184430">
      <w:pPr>
        <w:pStyle w:val="ae"/>
      </w:pPr>
      <w:r w:rsidRPr="00F175AF">
        <w:t>3. Утвердить распределение бюджетных ассигнований по разделам и подразделам классификации расходов бюджета Березовского района:</w:t>
      </w:r>
    </w:p>
    <w:p w:rsidR="00184430" w:rsidRPr="00F175AF" w:rsidRDefault="00184430" w:rsidP="00184430">
      <w:pPr>
        <w:pStyle w:val="ae"/>
      </w:pPr>
      <w:r w:rsidRPr="00F175AF">
        <w:t>1) на 2021 год согласно приложению 9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10 к решению.</w:t>
      </w:r>
    </w:p>
    <w:p w:rsidR="00184430" w:rsidRPr="00F175AF" w:rsidRDefault="00184430" w:rsidP="00184430">
      <w:pPr>
        <w:pStyle w:val="ae"/>
      </w:pPr>
      <w:r w:rsidRPr="00F175AF">
        <w:t>4. Утвердить ведомственную структуру расходов бюджета Берез</w:t>
      </w:r>
      <w:r>
        <w:t>овского района, в том числе в ее</w:t>
      </w:r>
      <w:r w:rsidRPr="00F175AF">
        <w:t xml:space="preserve"> составе перечень главных распорядителей средств бюджета района:</w:t>
      </w:r>
    </w:p>
    <w:p w:rsidR="00184430" w:rsidRPr="00F175AF" w:rsidRDefault="00184430" w:rsidP="00184430">
      <w:pPr>
        <w:pStyle w:val="ae"/>
      </w:pPr>
      <w:r w:rsidRPr="00F175AF">
        <w:t>1) на 2021</w:t>
      </w:r>
      <w:r>
        <w:t xml:space="preserve"> </w:t>
      </w:r>
      <w:r w:rsidRPr="00F175AF">
        <w:t>год согласно приложению 11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12 к решению.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5.</w:t>
      </w:r>
      <w:r w:rsidRPr="00F175AF">
        <w:rPr>
          <w:i/>
          <w:sz w:val="28"/>
          <w:szCs w:val="28"/>
        </w:rPr>
        <w:t xml:space="preserve"> </w:t>
      </w:r>
      <w:r w:rsidRPr="00F175A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в сумме 34 513,0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2022 год в сумме 34 483,0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3) на 2023 год в сумме 25 595,0 тыс. рублей.</w:t>
      </w:r>
    </w:p>
    <w:p w:rsidR="00184430" w:rsidRPr="00F175AF" w:rsidRDefault="00184430" w:rsidP="0018443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6.</w:t>
      </w:r>
      <w:r w:rsidRPr="00F175AF">
        <w:rPr>
          <w:i/>
          <w:sz w:val="28"/>
          <w:szCs w:val="28"/>
        </w:rPr>
        <w:t xml:space="preserve"> </w:t>
      </w:r>
      <w:r w:rsidRPr="00F175AF">
        <w:rPr>
          <w:sz w:val="28"/>
          <w:szCs w:val="28"/>
        </w:rPr>
        <w:t>Утвердить в составе расходов бюджета района резервный фонд администрации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в сумме 6 000,0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2022 год в сумме 4 000,0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3) на 2023 год в сумме 10 000,0 тыс. рублей.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e"/>
      </w:pPr>
      <w:r w:rsidRPr="00F175AF">
        <w:rPr>
          <w:lang w:eastAsia="ru-RU"/>
        </w:rPr>
        <w:t>7. Утвердить общий объем субвенций, получаемых из других бюджетов</w:t>
      </w:r>
      <w:r w:rsidRPr="00F175AF">
        <w:t xml:space="preserve"> бюджетной системы Российской Федерации:</w:t>
      </w:r>
    </w:p>
    <w:p w:rsidR="00184430" w:rsidRPr="00F175AF" w:rsidRDefault="00184430" w:rsidP="00184430">
      <w:pPr>
        <w:pStyle w:val="ae"/>
      </w:pPr>
      <w:r w:rsidRPr="00F175AF">
        <w:t>1) на 2021 год в сумме 1 886 099,8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1 878 426,5 тыс. рублей;</w:t>
      </w:r>
    </w:p>
    <w:p w:rsidR="00184430" w:rsidRPr="00F175AF" w:rsidRDefault="00184430" w:rsidP="00184430">
      <w:pPr>
        <w:pStyle w:val="ae"/>
      </w:pPr>
      <w:r w:rsidRPr="00F175AF">
        <w:lastRenderedPageBreak/>
        <w:t>3) на 2023 год в сумме 1 911 846,0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власти:</w:t>
      </w:r>
    </w:p>
    <w:p w:rsidR="00184430" w:rsidRPr="00F175AF" w:rsidRDefault="00184430" w:rsidP="00184430">
      <w:pPr>
        <w:pStyle w:val="ae"/>
      </w:pPr>
      <w:r w:rsidRPr="00F175AF">
        <w:t>1) на 2021 год согласно приложению 13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14 к решению.</w:t>
      </w:r>
    </w:p>
    <w:p w:rsidR="00184430" w:rsidRPr="00716412" w:rsidRDefault="00184430" w:rsidP="0018443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F179B">
        <w:rPr>
          <w:rFonts w:ascii="Times New Roman" w:hAnsi="Times New Roman"/>
          <w:sz w:val="28"/>
          <w:szCs w:val="28"/>
        </w:rPr>
        <w:t xml:space="preserve">8. В рамках переданных полномочий Российской Федерации и Ханты-Мансийского автономного округа - </w:t>
      </w:r>
      <w:proofErr w:type="spellStart"/>
      <w:r w:rsidRPr="009F179B">
        <w:rPr>
          <w:rFonts w:ascii="Times New Roman" w:hAnsi="Times New Roman"/>
          <w:sz w:val="28"/>
          <w:szCs w:val="28"/>
        </w:rPr>
        <w:t>Югры</w:t>
      </w:r>
      <w:proofErr w:type="spellEnd"/>
      <w:r w:rsidRPr="009F179B">
        <w:rPr>
          <w:rFonts w:ascii="Times New Roman" w:hAnsi="Times New Roman"/>
          <w:sz w:val="28"/>
          <w:szCs w:val="28"/>
        </w:rPr>
        <w:t xml:space="preserve">, расходы на оплату почтовой связи и банковских услуг, оказываемых банками, определяемыми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округа- </w:t>
      </w:r>
      <w:proofErr w:type="spellStart"/>
      <w:r w:rsidRPr="009F179B">
        <w:rPr>
          <w:rFonts w:ascii="Times New Roman" w:hAnsi="Times New Roman"/>
          <w:sz w:val="28"/>
          <w:szCs w:val="28"/>
        </w:rPr>
        <w:t>Югры</w:t>
      </w:r>
      <w:proofErr w:type="spellEnd"/>
      <w:r w:rsidRPr="009F179B">
        <w:rPr>
          <w:rFonts w:ascii="Times New Roman" w:hAnsi="Times New Roman"/>
          <w:sz w:val="28"/>
          <w:szCs w:val="28"/>
        </w:rPr>
        <w:t>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184430" w:rsidRPr="00F175AF" w:rsidRDefault="00184430" w:rsidP="00184430">
      <w:pPr>
        <w:pStyle w:val="ae"/>
      </w:pPr>
      <w:r w:rsidRPr="00F175AF">
        <w:t>1) на 2021 год в сумме 689 933,6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777 465,4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676 922,6</w:t>
      </w:r>
      <w:r>
        <w:t xml:space="preserve"> </w:t>
      </w:r>
      <w:r w:rsidRPr="00F175AF">
        <w:t>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субсидий главным распорядителям бюджетных средств: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15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16 к решению.</w:t>
      </w:r>
    </w:p>
    <w:p w:rsidR="00184430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10. Установить, что в соответствии со статьей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 для соответствующего вида субсидии.</w:t>
      </w:r>
      <w:r>
        <w:rPr>
          <w:sz w:val="28"/>
          <w:szCs w:val="28"/>
        </w:rPr>
        <w:t xml:space="preserve">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75AF">
        <w:rPr>
          <w:sz w:val="28"/>
          <w:szCs w:val="28"/>
          <w:lang w:eastAsia="en-US"/>
        </w:rPr>
        <w:t xml:space="preserve">убсидии в соответствии со статьей 78 </w:t>
      </w:r>
      <w:r w:rsidRPr="00F175AF">
        <w:rPr>
          <w:sz w:val="28"/>
          <w:szCs w:val="28"/>
        </w:rPr>
        <w:t>Бюджетного кодекса Российской Федерации</w:t>
      </w:r>
      <w:r w:rsidRPr="00F175AF">
        <w:rPr>
          <w:sz w:val="28"/>
          <w:szCs w:val="28"/>
          <w:lang w:eastAsia="en-US"/>
        </w:rPr>
        <w:t xml:space="preserve">,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F175AF">
        <w:rPr>
          <w:sz w:val="28"/>
          <w:szCs w:val="28"/>
          <w:lang w:eastAsia="en-US"/>
        </w:rPr>
        <w:t>муниципально</w:t>
      </w:r>
      <w:proofErr w:type="spellEnd"/>
      <w:r w:rsidRPr="00F175AF">
        <w:rPr>
          <w:sz w:val="28"/>
          <w:szCs w:val="28"/>
          <w:lang w:eastAsia="en-US"/>
        </w:rPr>
        <w:t xml:space="preserve"> – </w:t>
      </w:r>
      <w:r w:rsidRPr="00F175AF">
        <w:rPr>
          <w:sz w:val="28"/>
          <w:szCs w:val="28"/>
          <w:lang w:eastAsia="en-US"/>
        </w:rPr>
        <w:lastRenderedPageBreak/>
        <w:t xml:space="preserve">частном партнерстве, концессионными соглашениями, заключенными в </w:t>
      </w:r>
      <w:hyperlink r:id="rId10" w:history="1">
        <w:r w:rsidRPr="00F175AF">
          <w:rPr>
            <w:sz w:val="28"/>
            <w:szCs w:val="28"/>
            <w:lang w:eastAsia="en-US"/>
          </w:rPr>
          <w:t>порядке</w:t>
        </w:r>
      </w:hyperlink>
      <w:r w:rsidRPr="00F175AF">
        <w:rPr>
          <w:sz w:val="28"/>
          <w:szCs w:val="28"/>
          <w:lang w:eastAsia="en-US"/>
        </w:rPr>
        <w:t xml:space="preserve">, определенном соответственно законодательством о </w:t>
      </w:r>
      <w:proofErr w:type="spellStart"/>
      <w:r w:rsidRPr="00F175AF">
        <w:rPr>
          <w:sz w:val="28"/>
          <w:szCs w:val="28"/>
          <w:lang w:eastAsia="en-US"/>
        </w:rPr>
        <w:t>муниципально</w:t>
      </w:r>
      <w:proofErr w:type="spellEnd"/>
      <w:r w:rsidRPr="00F175AF">
        <w:rPr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F175AF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1</w:t>
      </w:r>
      <w:r w:rsidRPr="00F175AF">
        <w:rPr>
          <w:bCs/>
          <w:sz w:val="28"/>
          <w:szCs w:val="28"/>
          <w:lang w:eastAsia="en-US"/>
        </w:rPr>
        <w:t xml:space="preserve">. </w:t>
      </w:r>
      <w:r w:rsidRPr="00F175AF">
        <w:rPr>
          <w:sz w:val="28"/>
          <w:szCs w:val="28"/>
        </w:rPr>
        <w:t xml:space="preserve">Установить, что в соответствии со статьей 78.1 Бюджетного кодекса Российской Федерации в бюджете района на 2021 год и плановый период 2022 </w:t>
      </w:r>
      <w:r>
        <w:rPr>
          <w:sz w:val="28"/>
          <w:szCs w:val="28"/>
        </w:rPr>
        <w:t xml:space="preserve">и </w:t>
      </w:r>
      <w:r w:rsidRPr="00F175AF">
        <w:rPr>
          <w:sz w:val="28"/>
          <w:szCs w:val="28"/>
        </w:rPr>
        <w:t xml:space="preserve">2023 годов предусмотрены бюджетные ассигнования на предоставление в соответствии с </w:t>
      </w:r>
      <w:r>
        <w:rPr>
          <w:sz w:val="28"/>
          <w:szCs w:val="28"/>
        </w:rPr>
        <w:t>муниципальными правовыми актами</w:t>
      </w:r>
      <w:r w:rsidRPr="00F175AF">
        <w:rPr>
          <w:sz w:val="28"/>
          <w:szCs w:val="28"/>
        </w:rPr>
        <w:t xml:space="preserve"> администрации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</w:t>
      </w:r>
      <w:r>
        <w:rPr>
          <w:szCs w:val="28"/>
        </w:rPr>
        <w:t>2</w:t>
      </w:r>
      <w:r w:rsidRPr="00F175AF">
        <w:rPr>
          <w:szCs w:val="28"/>
        </w:rPr>
        <w:t>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на 2021 год в сумме 20 537,6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13 202,1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2) на </w:t>
      </w:r>
      <w:r w:rsidRPr="00F175AF">
        <w:t>2022</w:t>
      </w:r>
      <w:r w:rsidRPr="00F175AF">
        <w:rPr>
          <w:szCs w:val="28"/>
        </w:rPr>
        <w:t xml:space="preserve"> год в сумме 7 265,9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на 2023 год в сумме 5 932,2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</w:t>
      </w:r>
      <w:r w:rsidRPr="00F175AF">
        <w:rPr>
          <w:b/>
          <w:sz w:val="28"/>
          <w:szCs w:val="28"/>
        </w:rPr>
        <w:t xml:space="preserve"> </w:t>
      </w:r>
      <w:r w:rsidRPr="00F175AF">
        <w:rPr>
          <w:sz w:val="28"/>
          <w:szCs w:val="28"/>
        </w:rPr>
        <w:t>иных межбюджетных трансфертов между главными распорядителями бюджетных средств: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17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18 к решению.</w:t>
      </w:r>
    </w:p>
    <w:p w:rsidR="00184430" w:rsidRPr="00F175AF" w:rsidRDefault="00184430" w:rsidP="0018443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175AF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3</w:t>
      </w:r>
      <w:r w:rsidRPr="00F175AF">
        <w:rPr>
          <w:rStyle w:val="23"/>
          <w:sz w:val="28"/>
          <w:szCs w:val="28"/>
        </w:rPr>
        <w:t>. Утвердить бюджетные ассигнования на осуществление бюджетных инвестиций в форме капитальных вложений в объекты муниципальной собственности, в том числе с учетом софинансирования, осуществляемого за счёт межбюджетных трансфертов из окружного бюджета в виде субсидий</w:t>
      </w:r>
      <w:r w:rsidRPr="00F175AF">
        <w:rPr>
          <w:sz w:val="28"/>
          <w:szCs w:val="28"/>
        </w:rPr>
        <w:t xml:space="preserve"> в составе ведомственной структуры расходов:</w:t>
      </w:r>
    </w:p>
    <w:p w:rsidR="00184430" w:rsidRPr="00F175AF" w:rsidRDefault="00184430" w:rsidP="00184430">
      <w:pPr>
        <w:pStyle w:val="ae"/>
      </w:pPr>
      <w:r w:rsidRPr="00F175AF">
        <w:t>1) на 2021 год с</w:t>
      </w:r>
      <w:r>
        <w:t>огласно приложению 19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20 к решению.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4</w:t>
      </w:r>
      <w:r w:rsidRPr="00F175AF">
        <w:rPr>
          <w:rStyle w:val="23"/>
          <w:sz w:val="28"/>
          <w:szCs w:val="28"/>
        </w:rPr>
        <w:t>.</w:t>
      </w:r>
      <w:r w:rsidRPr="00F175AF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</w:t>
      </w:r>
      <w:r>
        <w:rPr>
          <w:rFonts w:ascii="Times New Roman" w:hAnsi="Times New Roman"/>
          <w:sz w:val="28"/>
          <w:szCs w:val="28"/>
        </w:rPr>
        <w:t>д</w:t>
      </w:r>
      <w:r w:rsidRPr="00F175AF">
        <w:rPr>
          <w:rFonts w:ascii="Times New Roman" w:hAnsi="Times New Roman"/>
          <w:sz w:val="28"/>
          <w:szCs w:val="28"/>
        </w:rPr>
        <w:t>орожного фонда Березовского района: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1) на 2021 год в сумме 3 640,0 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2) на 2022 год в сумме 3 640,0</w:t>
      </w:r>
      <w:r w:rsidRPr="00F175AF">
        <w:rPr>
          <w:szCs w:val="28"/>
          <w:lang w:eastAsia="en-US"/>
        </w:rPr>
        <w:t xml:space="preserve"> </w:t>
      </w:r>
      <w:r w:rsidRPr="00F175AF">
        <w:rPr>
          <w:szCs w:val="28"/>
        </w:rPr>
        <w:t>тыс. рублей;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3) на 2023 год в сумме 3 640,0 тыс. рублей.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смету муниципального дорожного фонда Березовского района: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21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22 к решению.</w:t>
      </w:r>
    </w:p>
    <w:p w:rsidR="00184430" w:rsidRDefault="00184430" w:rsidP="00184430">
      <w:pPr>
        <w:jc w:val="both"/>
        <w:rPr>
          <w:rStyle w:val="23"/>
          <w:sz w:val="28"/>
          <w:szCs w:val="28"/>
        </w:rPr>
      </w:pPr>
    </w:p>
    <w:p w:rsidR="009A749A" w:rsidRPr="00F175AF" w:rsidRDefault="009A749A" w:rsidP="00184430">
      <w:pPr>
        <w:jc w:val="both"/>
        <w:rPr>
          <w:rStyle w:val="23"/>
          <w:sz w:val="28"/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lastRenderedPageBreak/>
        <w:t>Статья 4. Особенности использования бюджетных ассигнований</w:t>
      </w:r>
    </w:p>
    <w:p w:rsidR="00184430" w:rsidRPr="00F175AF" w:rsidRDefault="00184430" w:rsidP="00184430">
      <w:pPr>
        <w:shd w:val="clear" w:color="auto" w:fill="FFFFFF"/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на обеспечение деятельности органов местного самоуправления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и муниципальных учреждений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e"/>
        <w:rPr>
          <w:lang w:eastAsia="ru-RU"/>
        </w:rPr>
      </w:pPr>
      <w:r w:rsidRPr="00F175AF">
        <w:t xml:space="preserve">1. Органы местного самоуправления Березовского района не вправе принимать решения, приводящие к увеличению в 2021 году численности </w:t>
      </w:r>
      <w:r w:rsidRPr="00F175AF">
        <w:rPr>
          <w:rStyle w:val="23"/>
        </w:rPr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F175AF">
        <w:t xml:space="preserve">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184430" w:rsidRPr="00F175AF" w:rsidRDefault="00184430" w:rsidP="00184430">
      <w:pPr>
        <w:pStyle w:val="ae"/>
      </w:pPr>
      <w:r w:rsidRPr="00F175AF"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5.</w:t>
      </w:r>
      <w:r w:rsidRPr="00F175AF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75AF">
        <w:rPr>
          <w:sz w:val="28"/>
          <w:szCs w:val="28"/>
        </w:rPr>
        <w:t>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184430" w:rsidRPr="00F175AF" w:rsidRDefault="00184430" w:rsidP="00184430">
      <w:pPr>
        <w:pStyle w:val="ae"/>
      </w:pPr>
      <w:r w:rsidRPr="00F175AF">
        <w:t>1) на 2021 год в сумме 250 224,5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235 588,4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230 576,2 тыс. рублей.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</w:t>
      </w:r>
      <w:proofErr w:type="spellStart"/>
      <w:r w:rsidRPr="00F175AF">
        <w:rPr>
          <w:sz w:val="28"/>
          <w:szCs w:val="28"/>
        </w:rPr>
        <w:t>округа-Югры</w:t>
      </w:r>
      <w:proofErr w:type="spellEnd"/>
      <w:r w:rsidRPr="00F175AF">
        <w:rPr>
          <w:sz w:val="28"/>
          <w:szCs w:val="28"/>
        </w:rPr>
        <w:t>, нормативными правовыми актами Березовского района.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75AF">
        <w:rPr>
          <w:sz w:val="28"/>
          <w:szCs w:val="28"/>
        </w:rPr>
        <w:t>Утвердить общий объем дотаций на выравнивание бюджетной обеспеченности поселений:</w:t>
      </w:r>
    </w:p>
    <w:p w:rsidR="00184430" w:rsidRPr="00F175AF" w:rsidRDefault="00184430" w:rsidP="00184430">
      <w:pPr>
        <w:pStyle w:val="ae"/>
      </w:pPr>
      <w:r w:rsidRPr="00F175AF">
        <w:t>1) на 2021 год в сумме 200 196,0 тыс. рублей;</w:t>
      </w:r>
    </w:p>
    <w:p w:rsidR="00184430" w:rsidRPr="00F175AF" w:rsidRDefault="00184430" w:rsidP="00184430">
      <w:pPr>
        <w:pStyle w:val="ae"/>
      </w:pPr>
      <w:r w:rsidRPr="00F175AF">
        <w:t>2) на 2021 год в сумме 199 051,5 тыс. рублей;</w:t>
      </w:r>
    </w:p>
    <w:p w:rsidR="00184430" w:rsidRPr="00F175AF" w:rsidRDefault="00184430" w:rsidP="00184430">
      <w:pPr>
        <w:pStyle w:val="ae"/>
      </w:pPr>
      <w:r w:rsidRPr="00F175AF">
        <w:t>3) на 2022 год в сумме 199 051,5 тыс. рублей.</w:t>
      </w:r>
    </w:p>
    <w:p w:rsidR="00184430" w:rsidRPr="00F175AF" w:rsidRDefault="00184430" w:rsidP="00184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 xml:space="preserve">Направить на формирование общего объема дотаций на выравнивание бюджетной обеспеченности поселений собственные средства бюджета района в размере 2,7 процента на </w:t>
      </w:r>
      <w:r w:rsidRPr="00F175AF">
        <w:rPr>
          <w:rFonts w:ascii="Times New Roman" w:hAnsi="Times New Roman"/>
          <w:sz w:val="28"/>
        </w:rPr>
        <w:t>2021</w:t>
      </w:r>
      <w:r w:rsidRPr="00F175AF">
        <w:rPr>
          <w:rFonts w:ascii="Times New Roman" w:hAnsi="Times New Roman"/>
          <w:sz w:val="28"/>
          <w:szCs w:val="28"/>
        </w:rPr>
        <w:t xml:space="preserve"> год. Объем дотаций на выравнивание бюджетной обеспеченности поселений за счет собственных средств бюджета района на плановый период 2022 и 2023 годов установить на уровне </w:t>
      </w:r>
      <w:r w:rsidRPr="00F175AF">
        <w:rPr>
          <w:rFonts w:ascii="Times New Roman" w:hAnsi="Times New Roman"/>
          <w:sz w:val="28"/>
        </w:rPr>
        <w:t xml:space="preserve">2021 </w:t>
      </w:r>
      <w:r w:rsidRPr="00F175AF">
        <w:rPr>
          <w:rFonts w:ascii="Times New Roman" w:hAnsi="Times New Roman"/>
          <w:sz w:val="28"/>
          <w:szCs w:val="28"/>
        </w:rPr>
        <w:t xml:space="preserve">года.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lastRenderedPageBreak/>
        <w:t xml:space="preserve"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</w:t>
      </w:r>
      <w:r>
        <w:rPr>
          <w:sz w:val="28"/>
          <w:szCs w:val="28"/>
        </w:rPr>
        <w:t>рамках муниципальной программы «</w:t>
      </w:r>
      <w:r w:rsidRPr="00F175AF">
        <w:rPr>
          <w:bCs/>
          <w:sz w:val="28"/>
          <w:szCs w:val="28"/>
        </w:rPr>
        <w:t>Создание условий для эффективного управления муниципальными финансами</w:t>
      </w:r>
      <w:r>
        <w:rPr>
          <w:bCs/>
          <w:sz w:val="28"/>
          <w:szCs w:val="28"/>
        </w:rPr>
        <w:t>»</w:t>
      </w:r>
      <w:r w:rsidRPr="00F175AF">
        <w:rPr>
          <w:sz w:val="28"/>
          <w:szCs w:val="28"/>
        </w:rPr>
        <w:t>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 xml:space="preserve">3. Утвердить общий объем субвенций бюджетам городских и сельских поселений: </w:t>
      </w:r>
    </w:p>
    <w:p w:rsidR="00184430" w:rsidRPr="00F175AF" w:rsidRDefault="00184430" w:rsidP="00184430">
      <w:pPr>
        <w:pStyle w:val="ae"/>
      </w:pPr>
      <w:r w:rsidRPr="00F175AF">
        <w:t>1) на 2021 год в сумме 2 947,9 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2 947,9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3 021,8 тыс. рублей.</w:t>
      </w:r>
    </w:p>
    <w:p w:rsidR="00184430" w:rsidRPr="00F175AF" w:rsidRDefault="00184430" w:rsidP="00184430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  <w:r w:rsidRPr="00F175AF">
        <w:rPr>
          <w:b w:val="0"/>
          <w:szCs w:val="28"/>
        </w:rPr>
        <w:t>Утвердить распределение субвенций бюджетам городских и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 xml:space="preserve">4. Утвердить общий объем иных межбюджетных трансфертов бюджетам городских и сельских поселений: </w:t>
      </w:r>
    </w:p>
    <w:p w:rsidR="00184430" w:rsidRPr="00F175AF" w:rsidRDefault="00184430" w:rsidP="00184430">
      <w:pPr>
        <w:pStyle w:val="ae"/>
      </w:pPr>
      <w:r w:rsidRPr="00F175AF">
        <w:t>1) на 2021 год в сумме 47 080,5тыс. рублей;</w:t>
      </w:r>
    </w:p>
    <w:p w:rsidR="00184430" w:rsidRPr="00F175AF" w:rsidRDefault="00184430" w:rsidP="00184430">
      <w:pPr>
        <w:pStyle w:val="ae"/>
      </w:pPr>
      <w:r w:rsidRPr="00F175AF">
        <w:t>2) на 2022 год в сумме 33 588,9 тыс. рублей;</w:t>
      </w:r>
    </w:p>
    <w:p w:rsidR="00184430" w:rsidRPr="00F175AF" w:rsidRDefault="00184430" w:rsidP="00184430">
      <w:pPr>
        <w:pStyle w:val="ae"/>
      </w:pPr>
      <w:r w:rsidRPr="00F175AF">
        <w:t>3) на 2023 год в сумме 28 502,8 тыс. рублей.</w:t>
      </w:r>
    </w:p>
    <w:p w:rsidR="00184430" w:rsidRPr="00F175AF" w:rsidRDefault="00184430" w:rsidP="00184430">
      <w:pPr>
        <w:pStyle w:val="ad"/>
        <w:spacing w:before="0" w:line="240" w:lineRule="auto"/>
        <w:ind w:left="0" w:firstLine="709"/>
        <w:jc w:val="both"/>
        <w:rPr>
          <w:b w:val="0"/>
          <w:szCs w:val="28"/>
        </w:rPr>
      </w:pPr>
      <w:r w:rsidRPr="00F175AF">
        <w:rPr>
          <w:b w:val="0"/>
          <w:szCs w:val="28"/>
        </w:rPr>
        <w:t>Утвердить распределение иных межбюджетных трансфертов бюджетам городских и сельских поселений: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75AF">
        <w:rPr>
          <w:sz w:val="28"/>
          <w:szCs w:val="28"/>
        </w:rPr>
        <w:t>на 2021 год согласно приложению 23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24 к решению.</w:t>
      </w:r>
    </w:p>
    <w:p w:rsidR="00184430" w:rsidRPr="00F175AF" w:rsidRDefault="00184430" w:rsidP="00184430">
      <w:pPr>
        <w:pStyle w:val="ae"/>
      </w:pPr>
      <w:r w:rsidRPr="00F175AF">
        <w:t xml:space="preserve">Установить, что в случаях, предусмотренных государственными программами Ханты-Мансийского автономного округа - </w:t>
      </w:r>
      <w:proofErr w:type="spellStart"/>
      <w:r w:rsidRPr="00F175AF">
        <w:t>Югры</w:t>
      </w:r>
      <w:proofErr w:type="spellEnd"/>
      <w:r w:rsidRPr="00F175AF">
        <w:t xml:space="preserve">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 - </w:t>
      </w:r>
      <w:proofErr w:type="spellStart"/>
      <w:r w:rsidRPr="00F175AF">
        <w:t>Югры</w:t>
      </w:r>
      <w:proofErr w:type="spellEnd"/>
      <w:r w:rsidRPr="00F175AF">
        <w:t>, администрацией Березовского района.</w:t>
      </w:r>
    </w:p>
    <w:p w:rsidR="00184430" w:rsidRPr="00F175AF" w:rsidRDefault="00184430" w:rsidP="00184430">
      <w:pPr>
        <w:pStyle w:val="ae"/>
      </w:pPr>
      <w:r w:rsidRPr="00F175AF">
        <w:t>5. Установить, что не использованные на 1 января 2021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Березовского района в 2021 году:</w:t>
      </w:r>
    </w:p>
    <w:p w:rsidR="00184430" w:rsidRPr="00F175AF" w:rsidRDefault="00184430" w:rsidP="00184430">
      <w:pPr>
        <w:pStyle w:val="ae"/>
      </w:pPr>
      <w:r w:rsidRPr="00F175AF">
        <w:t>- в течение первых 3 рабочих дней – средства федерального бюджета;</w:t>
      </w:r>
    </w:p>
    <w:p w:rsidR="00184430" w:rsidRPr="00F175AF" w:rsidRDefault="00184430" w:rsidP="00184430">
      <w:pPr>
        <w:pStyle w:val="ae"/>
      </w:pPr>
      <w:r w:rsidRPr="00F175AF">
        <w:t xml:space="preserve">- в течение первых 10 рабочих дней – средства бюджета Ханты-Мансийского автономного округа – </w:t>
      </w:r>
      <w:proofErr w:type="spellStart"/>
      <w:r w:rsidRPr="00F175AF">
        <w:t>Югры</w:t>
      </w:r>
      <w:proofErr w:type="spellEnd"/>
      <w:r w:rsidRPr="00F175AF">
        <w:t>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6. Утвердить объем межбюджетных трансфертов, передаваемых бюджету района из бюджетов городских, сельских поселений на осуществление части </w:t>
      </w:r>
      <w:r w:rsidRPr="00F175AF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 на 2021 год в сумме 13 202,1 тыс. рублей согласно приложению 25 к решению.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184430" w:rsidRPr="00F175AF" w:rsidRDefault="00184430" w:rsidP="00184430">
      <w:pPr>
        <w:shd w:val="clear" w:color="auto" w:fill="FFFFFF"/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В соответствии с Законом Ханты - Мансийского автономного округа – </w:t>
      </w:r>
      <w:proofErr w:type="spellStart"/>
      <w:r w:rsidRPr="00F175AF">
        <w:rPr>
          <w:sz w:val="28"/>
          <w:szCs w:val="28"/>
        </w:rPr>
        <w:t>Югры</w:t>
      </w:r>
      <w:proofErr w:type="spellEnd"/>
      <w:r w:rsidRPr="00F175AF">
        <w:rPr>
          <w:sz w:val="28"/>
          <w:szCs w:val="28"/>
        </w:rPr>
        <w:t xml:space="preserve"> от 22.02.2006 № 18-оз «О государственной финансовой поддержке досрочного завоза продукции (товаров) в районы и населенные пункты на территории Ханты - Мансийского автономного округа – </w:t>
      </w:r>
      <w:proofErr w:type="spellStart"/>
      <w:r w:rsidRPr="00F175AF">
        <w:rPr>
          <w:sz w:val="28"/>
          <w:szCs w:val="28"/>
        </w:rPr>
        <w:t>Югры</w:t>
      </w:r>
      <w:proofErr w:type="spellEnd"/>
      <w:r w:rsidRPr="00F175AF">
        <w:rPr>
          <w:sz w:val="28"/>
          <w:szCs w:val="28"/>
        </w:rPr>
        <w:t xml:space="preserve">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источникам финансирования дефицита бюджета района для досрочного завоза продукции (товаров) в связи с ограниченными сроками доставки на срок до одного года в общей сумме: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на 2021 год - до 349 5</w:t>
      </w:r>
      <w:r>
        <w:rPr>
          <w:sz w:val="28"/>
          <w:szCs w:val="28"/>
        </w:rPr>
        <w:t>46</w:t>
      </w:r>
      <w:r w:rsidRPr="00F175AF">
        <w:rPr>
          <w:sz w:val="28"/>
          <w:szCs w:val="28"/>
        </w:rPr>
        <w:t>,0 тыс. рублей, в том числе на срок, выходящий за пределы финансового года, в сумме 150 977,1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на 2022 год - до 367 023,3 тыс. рублей, в том числе на срок, выходящий за пределы финансового года, в сумме 150 977,1 тыс. рублей;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- на 2023 год - до 385 374,5 тыс. рублей, в том числе на срок, выходящий за пределы финансового года, в сумме 150 977,1 тыс. рублей 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F175AF">
        <w:rPr>
          <w:sz w:val="28"/>
          <w:szCs w:val="28"/>
        </w:rPr>
        <w:t>возмездности</w:t>
      </w:r>
      <w:proofErr w:type="spellEnd"/>
      <w:r w:rsidRPr="00F175AF">
        <w:rPr>
          <w:sz w:val="28"/>
          <w:szCs w:val="28"/>
        </w:rPr>
        <w:t>, срочности, возвратности.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184430" w:rsidRPr="002605CE" w:rsidRDefault="00184430" w:rsidP="001844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05CE">
        <w:rPr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2605CE">
        <w:rPr>
          <w:rFonts w:eastAsia="Calibri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 xml:space="preserve"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</w:t>
      </w:r>
      <w:r w:rsidRPr="00F175AF">
        <w:rPr>
          <w:szCs w:val="28"/>
        </w:rPr>
        <w:lastRenderedPageBreak/>
        <w:t>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2. Установить, что в 2021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2 000 тыс. рублей на срок до одного года.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городским, сельским поселениям предоставляются из бюджета Березовского района для следующих целей: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для частичного покрытия дефицитов бюджетов,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2) на покрытие временных кассовых разрывов, возникающих при исполнении местных бюджетов,</w:t>
      </w:r>
    </w:p>
    <w:p w:rsidR="00184430" w:rsidRPr="00184430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4430">
        <w:rPr>
          <w:rFonts w:ascii="Times New Roman" w:hAnsi="Times New Roman"/>
          <w:sz w:val="28"/>
          <w:szCs w:val="28"/>
        </w:rPr>
        <w:t>3) на покрытие расходов, связанных с ликвидацией последствий стихийных бедствий и чрезвычайных ситуаций.</w:t>
      </w:r>
    </w:p>
    <w:p w:rsidR="00184430" w:rsidRPr="00184430" w:rsidRDefault="00184430" w:rsidP="001844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84430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184430">
        <w:rPr>
          <w:sz w:val="28"/>
          <w:szCs w:val="28"/>
        </w:rPr>
        <w:t>возмездности</w:t>
      </w:r>
      <w:proofErr w:type="spellEnd"/>
      <w:r w:rsidRPr="00184430">
        <w:rPr>
          <w:sz w:val="28"/>
          <w:szCs w:val="28"/>
        </w:rPr>
        <w:t xml:space="preserve"> (по процентным кредитам), срочности, возвратности.</w:t>
      </w:r>
    </w:p>
    <w:p w:rsidR="00184430" w:rsidRPr="00F175AF" w:rsidRDefault="00184430" w:rsidP="00184430">
      <w:pPr>
        <w:ind w:firstLine="709"/>
        <w:jc w:val="both"/>
        <w:rPr>
          <w:rStyle w:val="ab"/>
          <w:b w:val="0"/>
          <w:sz w:val="28"/>
          <w:szCs w:val="28"/>
        </w:rPr>
      </w:pPr>
      <w:r w:rsidRPr="00F175AF">
        <w:rPr>
          <w:sz w:val="28"/>
          <w:szCs w:val="28"/>
        </w:rPr>
        <w:t xml:space="preserve">Городские, сельские поселения </w:t>
      </w:r>
      <w:r w:rsidRPr="00F175AF">
        <w:rPr>
          <w:rStyle w:val="ab"/>
          <w:b w:val="0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184430" w:rsidRPr="00F175AF" w:rsidRDefault="00184430" w:rsidP="00184430">
      <w:pPr>
        <w:ind w:firstLine="709"/>
        <w:jc w:val="both"/>
        <w:rPr>
          <w:sz w:val="28"/>
        </w:rPr>
      </w:pPr>
      <w:r w:rsidRPr="00F175AF">
        <w:rPr>
          <w:sz w:val="28"/>
        </w:rPr>
        <w:t xml:space="preserve">Бюджетные кредиты городским, сельским поселениям для частичного покрытия дефицитов бюджетов и покрытия временных кассовых разрывов, возникающих при исполнении бюджетов поселений, </w:t>
      </w:r>
      <w:r w:rsidRPr="00F175AF">
        <w:rPr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F175AF">
        <w:rPr>
          <w:sz w:val="28"/>
        </w:rPr>
        <w:t>в размере 0,1 процента годовых.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t>Основанием для заключения договора является правой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района.</w:t>
      </w:r>
    </w:p>
    <w:p w:rsidR="00184430" w:rsidRPr="00F175AF" w:rsidRDefault="00184430" w:rsidP="00184430">
      <w:pPr>
        <w:pStyle w:val="ConsPlusNormal"/>
        <w:ind w:firstLine="709"/>
        <w:jc w:val="both"/>
      </w:pPr>
      <w:r w:rsidRPr="00F175AF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Березовского района. </w:t>
      </w:r>
    </w:p>
    <w:p w:rsidR="00184430" w:rsidRPr="00F175AF" w:rsidRDefault="00184430" w:rsidP="00184430">
      <w:pPr>
        <w:pStyle w:val="a5"/>
        <w:ind w:firstLine="709"/>
        <w:rPr>
          <w:szCs w:val="28"/>
        </w:rPr>
      </w:pPr>
      <w:r w:rsidRPr="00F175AF">
        <w:rPr>
          <w:szCs w:val="28"/>
        </w:rPr>
        <w:lastRenderedPageBreak/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184430" w:rsidRPr="00F175AF" w:rsidRDefault="00184430" w:rsidP="00184430">
      <w:pPr>
        <w:pStyle w:val="ae"/>
      </w:pPr>
      <w:r w:rsidRPr="00F175AF"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определяется нормативным правовым актом администрации Березовского района.</w:t>
      </w:r>
    </w:p>
    <w:p w:rsidR="00184430" w:rsidRPr="00F175AF" w:rsidRDefault="00184430" w:rsidP="00184430">
      <w:pPr>
        <w:pStyle w:val="a5"/>
        <w:rPr>
          <w:szCs w:val="28"/>
        </w:rPr>
      </w:pP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7</w:t>
      </w:r>
      <w:r w:rsidRPr="00F175AF">
        <w:rPr>
          <w:b/>
          <w:spacing w:val="-2"/>
          <w:sz w:val="28"/>
          <w:szCs w:val="28"/>
        </w:rPr>
        <w:t>. Муниципальные внутренние заимствования Березовского района</w:t>
      </w:r>
    </w:p>
    <w:p w:rsidR="00184430" w:rsidRPr="00F175AF" w:rsidRDefault="00184430" w:rsidP="00184430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F175AF">
        <w:rPr>
          <w:sz w:val="28"/>
          <w:szCs w:val="28"/>
        </w:rPr>
        <w:t>рограммы муниципальных внутренних заимствований Березовского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1) на 2021 год согласно приложению 26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27 к решению.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ind w:firstLine="567"/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>Статья 8</w:t>
      </w:r>
      <w:r w:rsidRPr="00F175AF">
        <w:rPr>
          <w:b/>
          <w:spacing w:val="-2"/>
          <w:sz w:val="28"/>
          <w:szCs w:val="28"/>
        </w:rPr>
        <w:t>. Отдельные операции по источникам внутреннего финансирования</w:t>
      </w:r>
      <w:r w:rsidRPr="00F175AF">
        <w:rPr>
          <w:spacing w:val="-2"/>
          <w:sz w:val="28"/>
          <w:szCs w:val="28"/>
        </w:rPr>
        <w:t xml:space="preserve"> </w:t>
      </w:r>
      <w:r w:rsidRPr="00F175AF">
        <w:rPr>
          <w:b/>
          <w:spacing w:val="-2"/>
          <w:sz w:val="28"/>
          <w:szCs w:val="28"/>
        </w:rPr>
        <w:t>дефицита бюджета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Березовского района:</w:t>
      </w: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на 2021 год согласно приложению 28 к решению;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2) на плановый период 2022 и 2023 годов согласно приложению 29 к решению.</w:t>
      </w:r>
    </w:p>
    <w:p w:rsidR="00184430" w:rsidRPr="00F175AF" w:rsidRDefault="00184430" w:rsidP="00184430">
      <w:pPr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  <w:r w:rsidRPr="00F175AF">
        <w:rPr>
          <w:b/>
          <w:sz w:val="28"/>
          <w:szCs w:val="28"/>
        </w:rPr>
        <w:t>Статья 9</w:t>
      </w:r>
      <w:r w:rsidRPr="00F175AF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e"/>
      </w:pPr>
      <w:r w:rsidRPr="00F175AF">
        <w:t>1. Комитет по финансам администрации Березовского района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района, а также в состав закрепленных за ними кодов классификации доходов бюджета на основании нормативного правового акта Комитета по финансам администрации Березовского района без внесения изменений в настоящее решение.</w:t>
      </w:r>
    </w:p>
    <w:p w:rsidR="00184430" w:rsidRPr="00F175AF" w:rsidRDefault="00184430" w:rsidP="00184430">
      <w:pPr>
        <w:pStyle w:val="ae"/>
      </w:pPr>
      <w:r w:rsidRPr="00F175AF">
        <w:t xml:space="preserve">2. Комитет по финансам администрации Березовского района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района </w:t>
      </w:r>
      <w:r w:rsidRPr="00F175AF">
        <w:lastRenderedPageBreak/>
        <w:t>и в состав закрепленных за ними кодов классификации источников финансирования дефицита бюджета на основании нормативного правового акта Комитета по финансам администрации Березовского района без внесения изменений в настоящее решение.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F175AF">
        <w:rPr>
          <w:sz w:val="28"/>
          <w:szCs w:val="28"/>
        </w:rPr>
        <w:t xml:space="preserve">3. Комитет по финансам администрации Березовского района </w:t>
      </w:r>
      <w:r w:rsidRPr="00F175AF">
        <w:rPr>
          <w:spacing w:val="-4"/>
          <w:sz w:val="28"/>
          <w:szCs w:val="28"/>
        </w:rPr>
        <w:t xml:space="preserve">в соответствии с пунктом 8 статьи 217 Бюджетного кодекса Российской Федерации, пунктом 9 статьи 3 </w:t>
      </w:r>
      <w:r w:rsidRPr="00F175AF">
        <w:rPr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F175AF">
        <w:rPr>
          <w:spacing w:val="-4"/>
          <w:sz w:val="28"/>
          <w:szCs w:val="28"/>
        </w:rPr>
        <w:t xml:space="preserve"> вправе вносить в </w:t>
      </w:r>
      <w:r w:rsidRPr="00F175AF">
        <w:rPr>
          <w:sz w:val="28"/>
          <w:szCs w:val="28"/>
        </w:rPr>
        <w:t>2021</w:t>
      </w:r>
      <w:r w:rsidRPr="00F175AF">
        <w:rPr>
          <w:spacing w:val="-4"/>
          <w:sz w:val="28"/>
          <w:szCs w:val="28"/>
        </w:rPr>
        <w:t>-2023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1) перераспределение субвенций, иных межбюджетных трансфертов, имеющих целевое назначение, по видам (в рамках одной формы межбюджетных трансфертов), городским, сельским поселениям.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184430" w:rsidRPr="00484AB9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84AB9">
        <w:rPr>
          <w:spacing w:val="-4"/>
          <w:sz w:val="28"/>
          <w:szCs w:val="28"/>
        </w:rPr>
        <w:t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84AB9">
        <w:rPr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(за исключением экономии, полученной при осуществлении закупок товаров, работ, услуг для муниципальных нужд и нужд бюджетных и автономных учреждений)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района в текущем финансовом году на указанные цели;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5) </w:t>
      </w:r>
      <w:r w:rsidRPr="00F175AF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6) перераспределение бюджетных ассигнований </w:t>
      </w:r>
      <w:r w:rsidRPr="00D139E6">
        <w:rPr>
          <w:spacing w:val="-4"/>
          <w:sz w:val="28"/>
          <w:szCs w:val="28"/>
        </w:rPr>
        <w:t xml:space="preserve">между </w:t>
      </w:r>
      <w:r>
        <w:rPr>
          <w:spacing w:val="-4"/>
          <w:sz w:val="28"/>
          <w:szCs w:val="28"/>
        </w:rPr>
        <w:t xml:space="preserve">муниципальными </w:t>
      </w:r>
      <w:r w:rsidRPr="00D139E6">
        <w:rPr>
          <w:spacing w:val="-4"/>
          <w:sz w:val="28"/>
          <w:szCs w:val="28"/>
        </w:rPr>
        <w:t>программами, подпрограммами (мероприятиями) муниципальных программ района, а также между их соисполнителями, за исключением случаев увеличения</w:t>
      </w:r>
      <w:r w:rsidRPr="00F175AF">
        <w:rPr>
          <w:spacing w:val="-4"/>
          <w:sz w:val="28"/>
          <w:szCs w:val="28"/>
        </w:rPr>
        <w:t xml:space="preserve">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lastRenderedPageBreak/>
        <w:t xml:space="preserve">7) </w:t>
      </w:r>
      <w:r w:rsidRPr="00F175AF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8) уменьшение бюджетных ассигнований при несоблюдении органами местного самоуправления городских, сельских поселений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 xml:space="preserve">9) увеличение (уменьшение) бюджетных ассигнований на основании правовых актов Российской Федерации, Ханты - Мансийского автономного округа - </w:t>
      </w:r>
      <w:proofErr w:type="spellStart"/>
      <w:r w:rsidRPr="00F175AF">
        <w:rPr>
          <w:spacing w:val="-4"/>
          <w:sz w:val="28"/>
          <w:szCs w:val="28"/>
        </w:rPr>
        <w:t>Югры</w:t>
      </w:r>
      <w:proofErr w:type="spellEnd"/>
      <w:r w:rsidRPr="00F175AF">
        <w:rPr>
          <w:spacing w:val="-4"/>
          <w:sz w:val="28"/>
          <w:szCs w:val="28"/>
        </w:rPr>
        <w:t>, доведение предельного объема оплаты денежных обязательств за счет межбюджетных трансфертов, предоставляемых из федерального бюджета и бюджета автономного округа;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10)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11)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12) изменение бюджетной классификации расходов бюджета района без изменения целевого направления средств;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175AF">
        <w:rPr>
          <w:spacing w:val="-4"/>
          <w:sz w:val="28"/>
          <w:szCs w:val="28"/>
        </w:rPr>
        <w:t>13) увеличение бюджетных ассигнований на сумму не использованных по состоянию на 1 января текущего финансового года остатков средств дорожного фонда Березовского района для последующего использования на те же цели;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Березовского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Березовского района, и резервирования их по коду вида расходов 870 «Резервные средства»;</w:t>
      </w:r>
    </w:p>
    <w:p w:rsidR="00184430" w:rsidRPr="00207031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15) в случае исполнения судебных актов, предусматривающих обращение взыскания </w:t>
      </w:r>
      <w:r w:rsidRPr="00207031">
        <w:rPr>
          <w:sz w:val="28"/>
          <w:szCs w:val="28"/>
        </w:rPr>
        <w:t>на средства бюджета и (или) предусматривающих перечисление этих средств в счет оплаты судебных издержек</w:t>
      </w:r>
      <w:r>
        <w:rPr>
          <w:sz w:val="28"/>
          <w:szCs w:val="28"/>
        </w:rPr>
        <w:t>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207031">
        <w:rPr>
          <w:sz w:val="28"/>
          <w:szCs w:val="28"/>
        </w:rPr>
        <w:t xml:space="preserve">4.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207031">
        <w:rPr>
          <w:sz w:val="28"/>
          <w:szCs w:val="28"/>
        </w:rPr>
        <w:t>софинансирование</w:t>
      </w:r>
      <w:proofErr w:type="spellEnd"/>
      <w:r w:rsidRPr="00F175AF">
        <w:rPr>
          <w:sz w:val="28"/>
          <w:szCs w:val="28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184430" w:rsidRPr="00F175AF" w:rsidRDefault="00184430" w:rsidP="0018443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5. Бюджетные инвестиции в объекты капитального строительства осуществляются в соответствии с Перечнем строек и объектов, порядок </w:t>
      </w:r>
      <w:r w:rsidRPr="00F175AF">
        <w:rPr>
          <w:sz w:val="28"/>
          <w:szCs w:val="28"/>
        </w:rPr>
        <w:lastRenderedPageBreak/>
        <w:t>формирования и реализация которого устанавливается администрацией Березовского района.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6.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 осуществляются в Комитете по финансам администрации Березовского района в установленном им порядке.</w:t>
      </w:r>
    </w:p>
    <w:p w:rsidR="00184430" w:rsidRPr="00866A0E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A0E">
        <w:rPr>
          <w:sz w:val="28"/>
          <w:szCs w:val="28"/>
        </w:rPr>
        <w:t xml:space="preserve">7. Субсидии в соответствии со статьей 78 Бюджетного кодекса (в том числе в виде взносов в </w:t>
      </w:r>
      <w:hyperlink r:id="rId11" w:tooltip="УСТАВ МО от 15.04.2005 № 338 Дума Березовского района&#10;&#10;УСТАВ БЕРЕЗОВСКОГО РАЙОНА" w:history="1">
        <w:r w:rsidRPr="00866A0E">
          <w:rPr>
            <w:sz w:val="28"/>
          </w:rPr>
          <w:t>устав</w:t>
        </w:r>
      </w:hyperlink>
      <w:r w:rsidRPr="00866A0E">
        <w:rPr>
          <w:sz w:val="28"/>
          <w:szCs w:val="28"/>
        </w:rPr>
        <w:t>ные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получателями субсидий в учреждениях Центрального банка Российской Федерации или кредитных организациях в установленном им порядке.</w:t>
      </w:r>
    </w:p>
    <w:p w:rsidR="00184430" w:rsidRPr="00F175AF" w:rsidRDefault="00184430" w:rsidP="0018443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31E54">
        <w:rPr>
          <w:sz w:val="28"/>
          <w:szCs w:val="28"/>
        </w:rPr>
        <w:t>8. Установить, что решения и иные нормативные правовые акты района, влекущие дополнительные расходы</w:t>
      </w:r>
      <w:r w:rsidRPr="00F175AF">
        <w:rPr>
          <w:sz w:val="28"/>
          <w:szCs w:val="28"/>
        </w:rPr>
        <w:t xml:space="preserve"> за счет средств бюджета района на 2021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2021 год, а также после внесения соответствующих изменений в настоящее решение.</w:t>
      </w:r>
    </w:p>
    <w:p w:rsidR="00184430" w:rsidRPr="00F175AF" w:rsidRDefault="00184430" w:rsidP="001844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75AF">
        <w:rPr>
          <w:sz w:val="28"/>
          <w:szCs w:val="28"/>
        </w:rPr>
        <w:t>9. Установить, что в случае невыполнения доходной части бюджета района в 2021 году в первоочередном порядке подлежат финансированию следующие социально-значимые статьи расходов: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3) расходы на социальное обеспечение;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184430" w:rsidRPr="00F175AF" w:rsidRDefault="00184430" w:rsidP="00184430">
      <w:pPr>
        <w:pStyle w:val="ac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184430" w:rsidRPr="00F175AF" w:rsidRDefault="00184430" w:rsidP="00184430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района доходов.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10. Разрешить администрации Березовского района осуществлять списание признанной безнадежной к взысканию задолженности перед бюджетом района: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по средствам, выданным на возвратной основе, процентам за пользование ими, пеням и штрафам;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- по иным обязательствам юридического лица, индивидуального предпринимателя без образования юридического лица и физического лица.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Установить, что списание задолженности осуществляется в соответствии с порядком (правилами), установленным администрацией Березовского района.</w:t>
      </w:r>
    </w:p>
    <w:p w:rsidR="00184430" w:rsidRPr="00F175AF" w:rsidRDefault="00184430" w:rsidP="00184430">
      <w:pPr>
        <w:tabs>
          <w:tab w:val="left" w:pos="1701"/>
        </w:tabs>
        <w:ind w:firstLine="709"/>
        <w:jc w:val="both"/>
        <w:rPr>
          <w:spacing w:val="-2"/>
          <w:sz w:val="28"/>
          <w:szCs w:val="28"/>
        </w:rPr>
      </w:pPr>
      <w:r w:rsidRPr="00F175AF">
        <w:rPr>
          <w:spacing w:val="-2"/>
          <w:sz w:val="28"/>
          <w:szCs w:val="28"/>
        </w:rPr>
        <w:t xml:space="preserve">11. В целях снижения размера дефицита бюджета Березовского района, упорядочения механизма освоения средств бюджета Березовского района в ходе исполнения расходной части бюджета Березовского района, в течение </w:t>
      </w:r>
      <w:r w:rsidRPr="00F175AF">
        <w:rPr>
          <w:sz w:val="28"/>
          <w:szCs w:val="28"/>
        </w:rPr>
        <w:t>2021</w:t>
      </w:r>
      <w:r w:rsidRPr="00F175AF">
        <w:rPr>
          <w:spacing w:val="-2"/>
          <w:sz w:val="28"/>
          <w:szCs w:val="28"/>
        </w:rPr>
        <w:t xml:space="preserve"> года, установить запрет на использование средств экономии, полученной при осуществлении закупок товаров, работ, услуг для муниципальных нужд и нужд бюджетных и автономных учреждений за счет средств, в том числе за счет средств </w:t>
      </w:r>
      <w:r w:rsidRPr="00F175AF">
        <w:rPr>
          <w:spacing w:val="-2"/>
          <w:sz w:val="28"/>
          <w:szCs w:val="28"/>
        </w:rPr>
        <w:lastRenderedPageBreak/>
        <w:t>субсидий на финансовое обеспечение выполнение муниципального задания и за счет средств субсидий на иные цели, за исключением экономии по целевым средствам, поступившим из бюджета автономного округа и (или) федерального бюджета.</w:t>
      </w:r>
    </w:p>
    <w:p w:rsidR="00184430" w:rsidRPr="00F175AF" w:rsidRDefault="00184430" w:rsidP="00184430">
      <w:pPr>
        <w:ind w:firstLine="709"/>
        <w:jc w:val="both"/>
        <w:rPr>
          <w:spacing w:val="-2"/>
          <w:sz w:val="28"/>
          <w:szCs w:val="28"/>
        </w:rPr>
      </w:pPr>
      <w:r w:rsidRPr="00F175AF">
        <w:rPr>
          <w:spacing w:val="-2"/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Березовского района о перераспределении экономии, путем внесения изменения в настоящее решение о бюджете.</w:t>
      </w:r>
    </w:p>
    <w:p w:rsidR="00184430" w:rsidRPr="00F175AF" w:rsidRDefault="00184430" w:rsidP="00184430">
      <w:pPr>
        <w:ind w:firstLine="709"/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center"/>
        <w:rPr>
          <w:b/>
          <w:spacing w:val="-2"/>
          <w:sz w:val="28"/>
          <w:szCs w:val="28"/>
        </w:rPr>
      </w:pPr>
      <w:r w:rsidRPr="00F175AF">
        <w:rPr>
          <w:b/>
          <w:sz w:val="28"/>
          <w:szCs w:val="28"/>
        </w:rPr>
        <w:t xml:space="preserve">Статья 10. </w:t>
      </w:r>
      <w:r w:rsidRPr="00F175AF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184430" w:rsidRPr="00F175AF" w:rsidRDefault="00184430" w:rsidP="00184430">
      <w:pPr>
        <w:jc w:val="center"/>
        <w:rPr>
          <w:b/>
          <w:sz w:val="28"/>
          <w:szCs w:val="28"/>
        </w:rPr>
      </w:pPr>
      <w:r w:rsidRPr="00F175AF">
        <w:rPr>
          <w:b/>
          <w:spacing w:val="-2"/>
          <w:sz w:val="28"/>
          <w:szCs w:val="28"/>
        </w:rPr>
        <w:t xml:space="preserve"> контроль за его исполнением</w:t>
      </w:r>
    </w:p>
    <w:p w:rsidR="00184430" w:rsidRPr="00F175AF" w:rsidRDefault="00184430" w:rsidP="00184430">
      <w:pPr>
        <w:ind w:firstLine="567"/>
        <w:jc w:val="both"/>
        <w:rPr>
          <w:b/>
          <w:sz w:val="28"/>
          <w:szCs w:val="28"/>
        </w:rPr>
      </w:pPr>
    </w:p>
    <w:p w:rsidR="00184430" w:rsidRPr="00F175AF" w:rsidRDefault="00184430" w:rsidP="0018443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5AF">
        <w:rPr>
          <w:rFonts w:ascii="Times New Roman" w:hAnsi="Times New Roman"/>
          <w:sz w:val="28"/>
          <w:szCs w:val="28"/>
        </w:rPr>
        <w:t xml:space="preserve">1. Настоящее решение подлежит официальному опубликованию в газете «Жизнь </w:t>
      </w:r>
      <w:proofErr w:type="spellStart"/>
      <w:r w:rsidRPr="00F175AF">
        <w:rPr>
          <w:rFonts w:ascii="Times New Roman" w:hAnsi="Times New Roman"/>
          <w:sz w:val="28"/>
          <w:szCs w:val="28"/>
        </w:rPr>
        <w:t>Югры</w:t>
      </w:r>
      <w:proofErr w:type="spellEnd"/>
      <w:r w:rsidRPr="00F175AF">
        <w:rPr>
          <w:rFonts w:ascii="Times New Roman" w:hAnsi="Times New Roman"/>
          <w:sz w:val="28"/>
          <w:szCs w:val="28"/>
        </w:rPr>
        <w:t>» и вступает в силу с 01 января 2021 года.</w:t>
      </w:r>
    </w:p>
    <w:p w:rsidR="00184430" w:rsidRPr="00F175AF" w:rsidRDefault="00184430" w:rsidP="00184430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175AF">
        <w:rPr>
          <w:sz w:val="28"/>
          <w:szCs w:val="28"/>
        </w:rPr>
        <w:t>2. Контроль за выполнением решения возложить на постоянную комиссию по бюджету, налогам и финансам Думы Березовского района (Антипин А.Б.).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both"/>
        <w:rPr>
          <w:sz w:val="28"/>
          <w:szCs w:val="28"/>
        </w:rPr>
      </w:pPr>
    </w:p>
    <w:p w:rsidR="00184430" w:rsidRPr="00F175AF" w:rsidRDefault="00184430" w:rsidP="00184430">
      <w:pPr>
        <w:jc w:val="both"/>
        <w:rPr>
          <w:sz w:val="28"/>
          <w:szCs w:val="28"/>
        </w:rPr>
      </w:pPr>
      <w:r w:rsidRPr="00F175AF">
        <w:rPr>
          <w:sz w:val="28"/>
          <w:szCs w:val="28"/>
        </w:rPr>
        <w:t xml:space="preserve">Председатель Думы </w:t>
      </w:r>
    </w:p>
    <w:p w:rsidR="00184430" w:rsidRPr="00F175AF" w:rsidRDefault="00184430" w:rsidP="00184430">
      <w:pPr>
        <w:jc w:val="both"/>
        <w:rPr>
          <w:sz w:val="28"/>
          <w:szCs w:val="28"/>
        </w:rPr>
      </w:pPr>
      <w:r w:rsidRPr="00F175AF">
        <w:rPr>
          <w:sz w:val="28"/>
          <w:szCs w:val="28"/>
        </w:rPr>
        <w:t>Березовского района                                                                           В.П. Новицкий</w:t>
      </w:r>
    </w:p>
    <w:p w:rsidR="00184430" w:rsidRPr="00F175AF" w:rsidRDefault="00184430" w:rsidP="00184430">
      <w:pPr>
        <w:rPr>
          <w:sz w:val="28"/>
          <w:szCs w:val="28"/>
        </w:rPr>
      </w:pPr>
    </w:p>
    <w:p w:rsidR="00184430" w:rsidRPr="00F175AF" w:rsidRDefault="00184430" w:rsidP="00184430">
      <w:pPr>
        <w:rPr>
          <w:sz w:val="28"/>
          <w:szCs w:val="28"/>
        </w:rPr>
      </w:pPr>
    </w:p>
    <w:p w:rsidR="00E55870" w:rsidRPr="00374965" w:rsidRDefault="00184430" w:rsidP="00184430">
      <w:pPr>
        <w:rPr>
          <w:color w:val="FF0000"/>
          <w:sz w:val="28"/>
          <w:szCs w:val="28"/>
        </w:rPr>
      </w:pPr>
      <w:r w:rsidRPr="00F175AF">
        <w:rPr>
          <w:sz w:val="28"/>
          <w:szCs w:val="28"/>
        </w:rPr>
        <w:t xml:space="preserve">Глава Березовского района       </w:t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</w:r>
      <w:r w:rsidRPr="00F175AF">
        <w:rPr>
          <w:sz w:val="28"/>
          <w:szCs w:val="28"/>
        </w:rPr>
        <w:tab/>
        <w:t xml:space="preserve">  </w:t>
      </w:r>
      <w:r w:rsidRPr="00F175A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</w:t>
      </w:r>
      <w:r w:rsidRPr="00F175AF">
        <w:rPr>
          <w:sz w:val="28"/>
          <w:szCs w:val="28"/>
        </w:rPr>
        <w:t>В.И. Фом</w:t>
      </w:r>
      <w:r>
        <w:rPr>
          <w:sz w:val="28"/>
          <w:szCs w:val="28"/>
        </w:rPr>
        <w:t>ин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9A749A" w:rsidRDefault="009A749A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374965" w:rsidP="00C95E00">
      <w:pPr>
        <w:jc w:val="right"/>
      </w:pPr>
      <w:r>
        <w:rPr>
          <w:noProof/>
          <w:sz w:val="28"/>
          <w:szCs w:val="28"/>
        </w:rPr>
        <w:t>от ______2020</w:t>
      </w:r>
      <w:r w:rsidR="0055599E" w:rsidRPr="00E55870">
        <w:rPr>
          <w:noProof/>
          <w:sz w:val="28"/>
          <w:szCs w:val="28"/>
        </w:rPr>
        <w:t xml:space="preserve"> №___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374965">
        <w:rPr>
          <w:sz w:val="28"/>
          <w:szCs w:val="28"/>
        </w:rPr>
        <w:t>1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374965">
        <w:rPr>
          <w:sz w:val="28"/>
          <w:szCs w:val="28"/>
        </w:rPr>
        <w:t>2</w:t>
      </w:r>
      <w:r w:rsidRPr="00E55870">
        <w:rPr>
          <w:sz w:val="28"/>
          <w:szCs w:val="28"/>
        </w:rPr>
        <w:t xml:space="preserve"> и 202</w:t>
      </w:r>
      <w:r w:rsidR="00374965">
        <w:rPr>
          <w:sz w:val="28"/>
          <w:szCs w:val="28"/>
        </w:rPr>
        <w:t>3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374965">
        <w:rPr>
          <w:sz w:val="28"/>
          <w:szCs w:val="28"/>
        </w:rPr>
        <w:t>1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374965">
        <w:rPr>
          <w:sz w:val="28"/>
          <w:szCs w:val="28"/>
        </w:rPr>
        <w:t>2</w:t>
      </w:r>
      <w:r w:rsidR="00A856F2" w:rsidRPr="00E55870">
        <w:rPr>
          <w:sz w:val="28"/>
          <w:szCs w:val="28"/>
        </w:rPr>
        <w:t xml:space="preserve"> и 202</w:t>
      </w:r>
      <w:r w:rsidR="00374965">
        <w:rPr>
          <w:sz w:val="28"/>
          <w:szCs w:val="28"/>
        </w:rPr>
        <w:t>3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7329F7" w:rsidRPr="00E55870">
        <w:rPr>
          <w:sz w:val="28"/>
          <w:szCs w:val="28"/>
        </w:rPr>
        <w:t>0</w:t>
      </w:r>
      <w:r w:rsidR="00A856F2" w:rsidRPr="00E55870">
        <w:rPr>
          <w:sz w:val="28"/>
          <w:szCs w:val="28"/>
        </w:rPr>
        <w:t>4</w:t>
      </w:r>
      <w:r w:rsidR="005C1F79" w:rsidRPr="00E55870">
        <w:rPr>
          <w:sz w:val="28"/>
          <w:szCs w:val="28"/>
        </w:rPr>
        <w:t xml:space="preserve"> </w:t>
      </w:r>
      <w:r w:rsidR="007329F7" w:rsidRPr="00E55870">
        <w:rPr>
          <w:sz w:val="28"/>
          <w:szCs w:val="28"/>
        </w:rPr>
        <w:t>декабря</w:t>
      </w:r>
      <w:r w:rsidR="00374965">
        <w:rPr>
          <w:sz w:val="28"/>
          <w:szCs w:val="28"/>
        </w:rPr>
        <w:t xml:space="preserve"> 2020 </w:t>
      </w:r>
      <w:r w:rsidR="00374965" w:rsidRPr="00E55870">
        <w:rPr>
          <w:sz w:val="28"/>
          <w:szCs w:val="28"/>
        </w:rPr>
        <w:t>года</w:t>
      </w:r>
      <w:r w:rsidR="00374965">
        <w:rPr>
          <w:sz w:val="28"/>
          <w:szCs w:val="28"/>
        </w:rPr>
        <w:t xml:space="preserve"> (включительно)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</w:t>
      </w:r>
      <w:proofErr w:type="spellStart"/>
      <w:r w:rsidR="005C1F79" w:rsidRPr="00E55870">
        <w:rPr>
          <w:sz w:val="28"/>
          <w:szCs w:val="28"/>
        </w:rPr>
        <w:t>Югра</w:t>
      </w:r>
      <w:proofErr w:type="spellEnd"/>
      <w:r w:rsidR="005C1F79" w:rsidRPr="00E55870">
        <w:rPr>
          <w:sz w:val="28"/>
          <w:szCs w:val="28"/>
        </w:rPr>
        <w:t xml:space="preserve">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2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E55870">
        <w:rPr>
          <w:bCs/>
          <w:sz w:val="28"/>
          <w:szCs w:val="28"/>
        </w:rPr>
        <w:t xml:space="preserve"> до </w:t>
      </w:r>
      <w:r w:rsidR="007329F7" w:rsidRPr="00E55870">
        <w:rPr>
          <w:bCs/>
          <w:sz w:val="28"/>
          <w:szCs w:val="28"/>
        </w:rPr>
        <w:t>0</w:t>
      </w:r>
      <w:r w:rsidR="00A856F2" w:rsidRPr="00E55870">
        <w:rPr>
          <w:bCs/>
          <w:sz w:val="28"/>
          <w:szCs w:val="28"/>
        </w:rPr>
        <w:t>4</w:t>
      </w:r>
      <w:r w:rsidR="007329F7" w:rsidRPr="00E55870">
        <w:rPr>
          <w:bCs/>
          <w:sz w:val="28"/>
          <w:szCs w:val="28"/>
        </w:rPr>
        <w:t xml:space="preserve"> декабря</w:t>
      </w:r>
      <w:r w:rsidR="00374965">
        <w:rPr>
          <w:bCs/>
          <w:sz w:val="28"/>
          <w:szCs w:val="28"/>
        </w:rPr>
        <w:t xml:space="preserve"> 2020</w:t>
      </w:r>
      <w:r w:rsidR="005C1F79" w:rsidRPr="00E55870">
        <w:rPr>
          <w:bCs/>
          <w:sz w:val="28"/>
          <w:szCs w:val="28"/>
        </w:rPr>
        <w:t xml:space="preserve"> года</w:t>
      </w:r>
      <w:r w:rsidR="00374965">
        <w:rPr>
          <w:bCs/>
          <w:sz w:val="28"/>
          <w:szCs w:val="28"/>
        </w:rPr>
        <w:t xml:space="preserve"> (включительно)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>состоится 10</w:t>
      </w:r>
      <w:r w:rsidRPr="00E55870">
        <w:rPr>
          <w:szCs w:val="28"/>
        </w:rPr>
        <w:t xml:space="preserve"> декабря </w:t>
      </w:r>
      <w:r w:rsidR="00C95E00" w:rsidRPr="00E55870">
        <w:rPr>
          <w:szCs w:val="28"/>
        </w:rPr>
        <w:t>20</w:t>
      </w:r>
      <w:r w:rsidR="009F381D">
        <w:rPr>
          <w:szCs w:val="28"/>
        </w:rPr>
        <w:t>20</w:t>
      </w:r>
      <w:r w:rsidR="00C95E00" w:rsidRPr="00E55870">
        <w:rPr>
          <w:szCs w:val="28"/>
        </w:rPr>
        <w:t xml:space="preserve"> года в 1</w:t>
      </w:r>
      <w:r w:rsidR="00BD4E6D" w:rsidRPr="00E55870">
        <w:rPr>
          <w:szCs w:val="28"/>
        </w:rPr>
        <w:t>8</w:t>
      </w:r>
      <w:r w:rsidR="002B5AA3" w:rsidRPr="00E55870">
        <w:rPr>
          <w:szCs w:val="28"/>
        </w:rPr>
        <w:t>-</w:t>
      </w:r>
      <w:r w:rsidR="00C95E00" w:rsidRPr="00E55870">
        <w:rPr>
          <w:szCs w:val="28"/>
        </w:rPr>
        <w:t xml:space="preserve">00 </w:t>
      </w:r>
      <w:r w:rsidR="002B5AA3" w:rsidRPr="00E55870">
        <w:rPr>
          <w:szCs w:val="28"/>
        </w:rPr>
        <w:t xml:space="preserve">часов </w:t>
      </w:r>
      <w:r w:rsidR="00C95E00" w:rsidRPr="00E55870">
        <w:rPr>
          <w:szCs w:val="28"/>
        </w:rPr>
        <w:t>по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______2020</w:t>
      </w:r>
      <w:r w:rsidR="0055599E" w:rsidRPr="00E55870">
        <w:rPr>
          <w:noProof/>
          <w:sz w:val="28"/>
          <w:szCs w:val="28"/>
        </w:rPr>
        <w:t xml:space="preserve"> №___</w:t>
      </w:r>
    </w:p>
    <w:p w:rsidR="0055599E" w:rsidRPr="00E55870" w:rsidRDefault="0055599E" w:rsidP="0055599E">
      <w:pPr>
        <w:jc w:val="right"/>
        <w:rPr>
          <w:sz w:val="28"/>
        </w:rPr>
      </w:pP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Петкевич</w:t>
            </w:r>
            <w:proofErr w:type="spellEnd"/>
            <w:r>
              <w:rPr>
                <w:szCs w:val="28"/>
              </w:rPr>
              <w:t xml:space="preserve"> Надежда Григорьевна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главный специалист отдела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орг. комитета</w:t>
            </w: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заместитель начальника </w:t>
            </w:r>
            <w:proofErr w:type="spellStart"/>
            <w:r w:rsidRPr="00864625">
              <w:rPr>
                <w:szCs w:val="28"/>
              </w:rPr>
              <w:t>юридическо</w:t>
            </w:r>
            <w:proofErr w:type="spellEnd"/>
            <w:r w:rsidRPr="00864625">
              <w:rPr>
                <w:szCs w:val="28"/>
              </w:rPr>
              <w:t xml:space="preserve"> - правового управления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Милосердова</w:t>
            </w:r>
            <w:proofErr w:type="spellEnd"/>
            <w:r w:rsidRPr="00864625">
              <w:rPr>
                <w:szCs w:val="28"/>
              </w:rPr>
              <w:t xml:space="preserve"> </w:t>
            </w:r>
            <w:proofErr w:type="spellStart"/>
            <w:r w:rsidRPr="00864625">
              <w:rPr>
                <w:szCs w:val="28"/>
              </w:rPr>
              <w:t>Хелена</w:t>
            </w:r>
            <w:proofErr w:type="spellEnd"/>
            <w:r w:rsidRPr="00864625">
              <w:rPr>
                <w:szCs w:val="28"/>
              </w:rPr>
              <w:t xml:space="preserve"> Викторовна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B34365">
        <w:tc>
          <w:tcPr>
            <w:tcW w:w="3936" w:type="dxa"/>
          </w:tcPr>
          <w:p w:rsidR="009F381D" w:rsidRPr="00864625" w:rsidRDefault="009F381D" w:rsidP="00B34365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Филоненко</w:t>
            </w:r>
            <w:proofErr w:type="spellEnd"/>
            <w:r w:rsidRPr="00864625">
              <w:rPr>
                <w:szCs w:val="28"/>
              </w:rPr>
              <w:t xml:space="preserve"> Светлана Васильевна</w:t>
            </w:r>
          </w:p>
        </w:tc>
        <w:tc>
          <w:tcPr>
            <w:tcW w:w="6095" w:type="dxa"/>
          </w:tcPr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заведующего отделом </w:t>
            </w:r>
          </w:p>
          <w:p w:rsidR="009F381D" w:rsidRPr="00864625" w:rsidRDefault="009F381D" w:rsidP="00B3436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B34365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</w:p>
          <w:p w:rsidR="009F381D" w:rsidRPr="00864625" w:rsidRDefault="009F381D" w:rsidP="00B34365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0513CD" w:rsidRDefault="000513CD" w:rsidP="000513CD">
      <w:pPr>
        <w:rPr>
          <w:sz w:val="27"/>
          <w:szCs w:val="27"/>
        </w:rPr>
      </w:pPr>
    </w:p>
    <w:p w:rsidR="00F70255" w:rsidRDefault="00F70255" w:rsidP="000513CD">
      <w:pPr>
        <w:rPr>
          <w:sz w:val="27"/>
          <w:szCs w:val="27"/>
        </w:rPr>
      </w:pPr>
    </w:p>
    <w:p w:rsidR="00F70255" w:rsidRDefault="00F70255" w:rsidP="000513CD">
      <w:pPr>
        <w:rPr>
          <w:sz w:val="27"/>
          <w:szCs w:val="27"/>
        </w:rPr>
      </w:pPr>
    </w:p>
    <w:p w:rsidR="00F70255" w:rsidRPr="001C3643" w:rsidRDefault="00F70255" w:rsidP="00F702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43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F70255" w:rsidRPr="00644917" w:rsidRDefault="00F70255" w:rsidP="00F70255">
      <w:pPr>
        <w:tabs>
          <w:tab w:val="left" w:pos="9921"/>
        </w:tabs>
        <w:ind w:right="-2"/>
        <w:jc w:val="both"/>
        <w:rPr>
          <w:bCs/>
          <w:sz w:val="26"/>
          <w:szCs w:val="26"/>
        </w:rPr>
      </w:pPr>
      <w:r w:rsidRPr="00644917">
        <w:rPr>
          <w:sz w:val="26"/>
          <w:szCs w:val="26"/>
        </w:rPr>
        <w:t xml:space="preserve">к проекту </w:t>
      </w:r>
      <w:r>
        <w:rPr>
          <w:sz w:val="26"/>
          <w:szCs w:val="26"/>
        </w:rPr>
        <w:t>постановления</w:t>
      </w:r>
      <w:r w:rsidRPr="00644917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644917">
        <w:rPr>
          <w:sz w:val="26"/>
          <w:szCs w:val="26"/>
        </w:rPr>
        <w:t xml:space="preserve"> района: «</w:t>
      </w:r>
      <w:r>
        <w:rPr>
          <w:sz w:val="26"/>
          <w:szCs w:val="26"/>
        </w:rPr>
        <w:t>О назначении публичных слушаний по проекту решения Думы Березовского района «О бюджете</w:t>
      </w:r>
      <w:r w:rsidRPr="00644917">
        <w:rPr>
          <w:sz w:val="26"/>
          <w:szCs w:val="26"/>
        </w:rPr>
        <w:t xml:space="preserve"> Березовского района на 2021 год и плановый период 2022 и 2023 годов</w:t>
      </w:r>
      <w:r w:rsidRPr="00644917">
        <w:rPr>
          <w:bCs/>
          <w:sz w:val="26"/>
          <w:szCs w:val="26"/>
        </w:rPr>
        <w:t>»</w:t>
      </w:r>
    </w:p>
    <w:p w:rsidR="00F70255" w:rsidRPr="00644917" w:rsidRDefault="00F70255" w:rsidP="00F70255">
      <w:pPr>
        <w:tabs>
          <w:tab w:val="left" w:pos="9921"/>
        </w:tabs>
        <w:ind w:right="-2"/>
        <w:jc w:val="both"/>
        <w:rPr>
          <w:sz w:val="26"/>
          <w:szCs w:val="26"/>
        </w:rPr>
      </w:pPr>
    </w:p>
    <w:p w:rsidR="00F70255" w:rsidRPr="00644917" w:rsidRDefault="00F70255" w:rsidP="00F702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4917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4917">
        <w:rPr>
          <w:rFonts w:ascii="Times New Roman" w:hAnsi="Times New Roman" w:cs="Times New Roman"/>
          <w:sz w:val="26"/>
          <w:szCs w:val="26"/>
        </w:rPr>
        <w:t xml:space="preserve"> администрации района вносит: </w:t>
      </w:r>
      <w:r>
        <w:rPr>
          <w:rFonts w:ascii="Times New Roman" w:hAnsi="Times New Roman" w:cs="Times New Roman"/>
          <w:sz w:val="26"/>
          <w:szCs w:val="26"/>
        </w:rPr>
        <w:t>зам.председателя, зав.отделом</w:t>
      </w:r>
      <w:r w:rsidRPr="00644917">
        <w:rPr>
          <w:rFonts w:ascii="Times New Roman" w:hAnsi="Times New Roman" w:cs="Times New Roman"/>
          <w:sz w:val="26"/>
          <w:szCs w:val="26"/>
        </w:rPr>
        <w:t xml:space="preserve"> бюджетного планирования и сводного анализа комитета по финансам </w:t>
      </w:r>
      <w:r>
        <w:rPr>
          <w:rFonts w:ascii="Times New Roman" w:hAnsi="Times New Roman" w:cs="Times New Roman"/>
          <w:sz w:val="26"/>
          <w:szCs w:val="26"/>
        </w:rPr>
        <w:t>Гельвер Светлана Александровна</w:t>
      </w:r>
    </w:p>
    <w:p w:rsidR="00F70255" w:rsidRPr="00644917" w:rsidRDefault="00F70255" w:rsidP="00F70255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44917">
        <w:rPr>
          <w:rFonts w:ascii="Times New Roman" w:hAnsi="Times New Roman" w:cs="Times New Roman"/>
          <w:sz w:val="26"/>
          <w:szCs w:val="26"/>
        </w:rPr>
        <w:t xml:space="preserve">Дата: 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4491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4917">
        <w:rPr>
          <w:rFonts w:ascii="Times New Roman" w:hAnsi="Times New Roman" w:cs="Times New Roman"/>
          <w:sz w:val="26"/>
          <w:szCs w:val="26"/>
        </w:rPr>
        <w:t xml:space="preserve">.2020г.   Личная подпись: _______________   Телефон: </w:t>
      </w:r>
      <w:r w:rsidRPr="00644917">
        <w:rPr>
          <w:rFonts w:ascii="Times New Roman" w:hAnsi="Times New Roman" w:cs="Times New Roman"/>
          <w:sz w:val="26"/>
          <w:szCs w:val="26"/>
          <w:u w:val="single"/>
        </w:rPr>
        <w:t>2-1</w:t>
      </w:r>
      <w:r>
        <w:rPr>
          <w:rFonts w:ascii="Times New Roman" w:hAnsi="Times New Roman" w:cs="Times New Roman"/>
          <w:sz w:val="26"/>
          <w:szCs w:val="26"/>
          <w:u w:val="single"/>
        </w:rPr>
        <w:t>9-30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06"/>
        <w:gridCol w:w="1154"/>
        <w:gridCol w:w="275"/>
        <w:gridCol w:w="1283"/>
        <w:gridCol w:w="222"/>
        <w:gridCol w:w="1196"/>
      </w:tblGrid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Дата</w:t>
            </w:r>
          </w:p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поступления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Подпись,</w:t>
            </w:r>
          </w:p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Замечания</w:t>
            </w: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3643">
              <w:rPr>
                <w:sz w:val="24"/>
                <w:szCs w:val="24"/>
                <w:lang w:bidi="ru-RU"/>
              </w:rPr>
              <w:t>Билаш</w:t>
            </w:r>
            <w:proofErr w:type="spellEnd"/>
            <w:r w:rsidRPr="001C3643">
              <w:rPr>
                <w:sz w:val="24"/>
                <w:szCs w:val="24"/>
                <w:lang w:bidi="ru-RU"/>
              </w:rPr>
              <w:t xml:space="preserve"> С.Ю.</w:t>
            </w:r>
            <w:r>
              <w:rPr>
                <w:sz w:val="24"/>
                <w:szCs w:val="24"/>
                <w:lang w:bidi="ru-RU"/>
              </w:rPr>
              <w:t xml:space="preserve"> - </w:t>
            </w:r>
            <w:r w:rsidRPr="001C3643">
              <w:rPr>
                <w:sz w:val="24"/>
                <w:szCs w:val="24"/>
                <w:lang w:bidi="ru-RU"/>
              </w:rPr>
              <w:t xml:space="preserve"> первый заместитель главы Березовского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ind w:firstLine="28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70255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</w:rPr>
              <w:t>Гельвер С.А. - и.о.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 председател</w:t>
            </w:r>
            <w:r>
              <w:rPr>
                <w:rFonts w:eastAsia="Calibri"/>
                <w:sz w:val="24"/>
                <w:szCs w:val="24"/>
                <w:lang w:bidi="ru-RU"/>
              </w:rPr>
              <w:t>я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 комитета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3643">
              <w:rPr>
                <w:rFonts w:eastAsia="Calibri"/>
                <w:sz w:val="24"/>
                <w:szCs w:val="24"/>
                <w:lang w:bidi="ru-RU"/>
              </w:rPr>
              <w:t>Чечёткина</w:t>
            </w:r>
            <w:r w:rsidRPr="001C3643">
              <w:rPr>
                <w:rFonts w:eastAsia="Calibri"/>
                <w:sz w:val="24"/>
                <w:szCs w:val="24"/>
              </w:rPr>
              <w:t xml:space="preserve"> 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И.В. </w:t>
            </w:r>
            <w:r w:rsidRPr="001C3643">
              <w:rPr>
                <w:rFonts w:eastAsia="Calibri"/>
                <w:sz w:val="24"/>
                <w:szCs w:val="24"/>
              </w:rPr>
              <w:t>–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 заместитель главы Березовского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3643">
              <w:rPr>
                <w:rFonts w:eastAsia="Calibri"/>
                <w:sz w:val="24"/>
                <w:szCs w:val="24"/>
                <w:lang w:bidi="ru-RU"/>
              </w:rPr>
              <w:t>Титов</w:t>
            </w:r>
            <w:r w:rsidRPr="001C3643">
              <w:rPr>
                <w:rFonts w:eastAsia="Calibri"/>
                <w:sz w:val="24"/>
                <w:szCs w:val="24"/>
              </w:rPr>
              <w:t xml:space="preserve"> 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С.Н. </w:t>
            </w:r>
            <w:r w:rsidRPr="001C3643">
              <w:rPr>
                <w:rFonts w:eastAsia="Calibri"/>
                <w:sz w:val="24"/>
                <w:szCs w:val="24"/>
              </w:rPr>
              <w:t>–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 xml:space="preserve"> заместитель главы Березовского района, председатель комитета</w:t>
            </w:r>
            <w:r w:rsidRPr="001C364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1C3643">
              <w:rPr>
                <w:rFonts w:eastAsia="Calibri"/>
                <w:sz w:val="24"/>
                <w:szCs w:val="24"/>
              </w:rPr>
              <w:t xml:space="preserve">Кудряшов Г.Г. – </w:t>
            </w:r>
            <w:r w:rsidRPr="001C3643">
              <w:rPr>
                <w:rFonts w:eastAsia="Calibri"/>
                <w:sz w:val="24"/>
                <w:szCs w:val="24"/>
                <w:lang w:bidi="ru-RU"/>
              </w:rPr>
              <w:t>заместитель главы Березовского района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, </w:t>
            </w:r>
            <w:r w:rsidRPr="001C3643">
              <w:rPr>
                <w:rFonts w:eastAsia="Calibri"/>
                <w:sz w:val="24"/>
                <w:szCs w:val="24"/>
              </w:rPr>
              <w:t xml:space="preserve"> управляющий делами администрации Березовского района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3643">
              <w:rPr>
                <w:rFonts w:eastAsia="Calibri"/>
                <w:sz w:val="24"/>
                <w:szCs w:val="24"/>
              </w:rPr>
              <w:t>Безряднова</w:t>
            </w:r>
            <w:proofErr w:type="spellEnd"/>
            <w:r w:rsidRPr="001C3643">
              <w:rPr>
                <w:rFonts w:eastAsia="Calibri"/>
                <w:sz w:val="24"/>
                <w:szCs w:val="24"/>
              </w:rPr>
              <w:t xml:space="preserve"> Ю.С. – председатель комитета по экономической политике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3643">
              <w:rPr>
                <w:rFonts w:eastAsia="Calibri"/>
                <w:sz w:val="24"/>
                <w:szCs w:val="24"/>
              </w:rPr>
              <w:t>Гиззатулина</w:t>
            </w:r>
            <w:proofErr w:type="spellEnd"/>
            <w:r w:rsidRPr="001C3643">
              <w:rPr>
                <w:rFonts w:eastAsia="Calibri"/>
                <w:sz w:val="24"/>
                <w:szCs w:val="24"/>
              </w:rPr>
              <w:t xml:space="preserve"> Н.Ю. – начальник </w:t>
            </w:r>
            <w:proofErr w:type="spellStart"/>
            <w:r w:rsidRPr="001C3643">
              <w:rPr>
                <w:rFonts w:eastAsia="Calibri"/>
                <w:sz w:val="24"/>
                <w:szCs w:val="24"/>
              </w:rPr>
              <w:t>юридическо-правового</w:t>
            </w:r>
            <w:proofErr w:type="spellEnd"/>
            <w:r w:rsidRPr="001C3643">
              <w:rPr>
                <w:rFonts w:eastAsia="Calibri"/>
                <w:sz w:val="24"/>
                <w:szCs w:val="24"/>
              </w:rPr>
              <w:t xml:space="preserve"> управления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rPr>
          <w:trHeight w:val="15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Default="00F70255" w:rsidP="00F5212E">
            <w:pPr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 xml:space="preserve">Экспертиза </w:t>
            </w:r>
            <w:proofErr w:type="spellStart"/>
            <w:r w:rsidRPr="001C3643">
              <w:rPr>
                <w:rFonts w:eastAsia="Calibri"/>
                <w:sz w:val="24"/>
                <w:szCs w:val="24"/>
              </w:rPr>
              <w:t>юридическо-правового</w:t>
            </w:r>
            <w:proofErr w:type="spellEnd"/>
            <w:r w:rsidRPr="001C3643">
              <w:rPr>
                <w:rFonts w:eastAsia="Calibri"/>
                <w:sz w:val="24"/>
                <w:szCs w:val="24"/>
              </w:rPr>
              <w:t xml:space="preserve"> управления</w:t>
            </w:r>
          </w:p>
          <w:p w:rsidR="00F70255" w:rsidRDefault="00F70255" w:rsidP="00F5212E">
            <w:pPr>
              <w:rPr>
                <w:rFonts w:eastAsia="Calibri"/>
                <w:sz w:val="24"/>
                <w:szCs w:val="24"/>
              </w:rPr>
            </w:pPr>
          </w:p>
          <w:p w:rsidR="00F70255" w:rsidRDefault="00F70255" w:rsidP="00F5212E">
            <w:pPr>
              <w:rPr>
                <w:rFonts w:eastAsia="Calibri"/>
                <w:sz w:val="24"/>
                <w:szCs w:val="24"/>
              </w:rPr>
            </w:pPr>
          </w:p>
          <w:p w:rsidR="00F70255" w:rsidRDefault="00F70255" w:rsidP="00F5212E">
            <w:pPr>
              <w:rPr>
                <w:rFonts w:eastAsia="Calibri"/>
                <w:sz w:val="24"/>
                <w:szCs w:val="24"/>
              </w:rPr>
            </w:pPr>
          </w:p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70255" w:rsidRPr="001C3643" w:rsidTr="00F5212E">
        <w:trPr>
          <w:trHeight w:val="1553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Работник комитета по экономической политике, проводивший ОРВ:</w:t>
            </w:r>
          </w:p>
          <w:p w:rsidR="00F70255" w:rsidRPr="001C3643" w:rsidRDefault="00F70255" w:rsidP="00F5212E">
            <w:pPr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__________________________                   (Ф.И.О.)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</w:rPr>
            </w:pPr>
          </w:p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0255" w:rsidRPr="001C3643" w:rsidTr="00F5212E">
        <w:trPr>
          <w:trHeight w:val="1581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Работник прокуратуры Березовского района проводивший экспертизу:</w:t>
            </w: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>_________________________</w:t>
            </w: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</w:rPr>
            </w:pPr>
            <w:r w:rsidRPr="001C3643">
              <w:rPr>
                <w:rFonts w:eastAsia="Calibri"/>
                <w:sz w:val="24"/>
                <w:szCs w:val="24"/>
              </w:rPr>
              <w:t xml:space="preserve">               (Ф.И.О.)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5" w:rsidRPr="001C3643" w:rsidRDefault="00F70255" w:rsidP="00F5212E">
            <w:pPr>
              <w:ind w:firstLine="284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F70255" w:rsidRDefault="00F70255" w:rsidP="00F70255">
      <w:pPr>
        <w:outlineLvl w:val="0"/>
        <w:rPr>
          <w:snapToGrid w:val="0"/>
          <w:sz w:val="16"/>
          <w:szCs w:val="16"/>
        </w:rPr>
      </w:pPr>
      <w:r w:rsidRPr="001C3643">
        <w:rPr>
          <w:snapToGrid w:val="0"/>
          <w:sz w:val="16"/>
          <w:szCs w:val="16"/>
          <w:u w:val="single"/>
        </w:rPr>
        <w:t xml:space="preserve">Рассылка: </w:t>
      </w:r>
      <w:r w:rsidRPr="001C3643">
        <w:rPr>
          <w:snapToGrid w:val="0"/>
          <w:sz w:val="16"/>
          <w:szCs w:val="16"/>
        </w:rPr>
        <w:t xml:space="preserve"> </w:t>
      </w:r>
    </w:p>
    <w:p w:rsidR="00F70255" w:rsidRDefault="00F70255" w:rsidP="00F70255">
      <w:pPr>
        <w:outlineLvl w:val="0"/>
        <w:rPr>
          <w:snapToGrid w:val="0"/>
          <w:sz w:val="16"/>
          <w:szCs w:val="16"/>
        </w:rPr>
      </w:pPr>
      <w:r w:rsidRPr="001C3643">
        <w:rPr>
          <w:snapToGrid w:val="0"/>
          <w:sz w:val="16"/>
          <w:szCs w:val="16"/>
        </w:rPr>
        <w:t xml:space="preserve">                  </w:t>
      </w:r>
      <w:r>
        <w:rPr>
          <w:snapToGrid w:val="0"/>
          <w:sz w:val="16"/>
          <w:szCs w:val="16"/>
        </w:rPr>
        <w:t xml:space="preserve">  </w:t>
      </w:r>
      <w:r w:rsidRPr="001C3643">
        <w:rPr>
          <w:snapToGrid w:val="0"/>
          <w:sz w:val="16"/>
          <w:szCs w:val="16"/>
        </w:rPr>
        <w:t xml:space="preserve"> Комитет по финансам – 1 экз.</w:t>
      </w:r>
    </w:p>
    <w:p w:rsidR="00F70255" w:rsidRPr="001C3643" w:rsidRDefault="00F70255" w:rsidP="00F70255">
      <w:pPr>
        <w:outlineLvl w:val="0"/>
        <w:rPr>
          <w:sz w:val="16"/>
          <w:szCs w:val="16"/>
        </w:rPr>
      </w:pPr>
      <w:r>
        <w:rPr>
          <w:snapToGrid w:val="0"/>
          <w:sz w:val="16"/>
          <w:szCs w:val="16"/>
        </w:rPr>
        <w:tab/>
        <w:t xml:space="preserve">   Дума Березовского района - 1 экз.</w:t>
      </w:r>
    </w:p>
    <w:p w:rsidR="00F70255" w:rsidRPr="005A6304" w:rsidRDefault="00F70255" w:rsidP="00F70255">
      <w:pPr>
        <w:pStyle w:val="a9"/>
        <w:spacing w:after="0"/>
        <w:ind w:left="0" w:firstLine="425"/>
        <w:jc w:val="both"/>
        <w:rPr>
          <w:sz w:val="28"/>
          <w:szCs w:val="28"/>
        </w:rPr>
      </w:pPr>
    </w:p>
    <w:p w:rsidR="00F70255" w:rsidRPr="00E55870" w:rsidRDefault="00F70255" w:rsidP="000513CD">
      <w:pPr>
        <w:rPr>
          <w:sz w:val="27"/>
          <w:szCs w:val="27"/>
        </w:rPr>
      </w:pPr>
    </w:p>
    <w:sectPr w:rsidR="00F70255" w:rsidRPr="00E55870" w:rsidSect="009A74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BE6"/>
    <w:rsid w:val="000035E8"/>
    <w:rsid w:val="0004351B"/>
    <w:rsid w:val="00046E71"/>
    <w:rsid w:val="000513CD"/>
    <w:rsid w:val="000526EA"/>
    <w:rsid w:val="00080FC6"/>
    <w:rsid w:val="000A3891"/>
    <w:rsid w:val="000B0A9D"/>
    <w:rsid w:val="000C5BE6"/>
    <w:rsid w:val="000D6DF5"/>
    <w:rsid w:val="000E34B7"/>
    <w:rsid w:val="000F3B2B"/>
    <w:rsid w:val="0013173F"/>
    <w:rsid w:val="00136FF2"/>
    <w:rsid w:val="00153459"/>
    <w:rsid w:val="00184430"/>
    <w:rsid w:val="0019055C"/>
    <w:rsid w:val="001B0EAF"/>
    <w:rsid w:val="001B6AA1"/>
    <w:rsid w:val="001C3639"/>
    <w:rsid w:val="001C627C"/>
    <w:rsid w:val="001F002E"/>
    <w:rsid w:val="001F043C"/>
    <w:rsid w:val="001F2AA0"/>
    <w:rsid w:val="001F4E9A"/>
    <w:rsid w:val="00214DC4"/>
    <w:rsid w:val="00227439"/>
    <w:rsid w:val="00247B65"/>
    <w:rsid w:val="00282224"/>
    <w:rsid w:val="002A7382"/>
    <w:rsid w:val="002B5AA3"/>
    <w:rsid w:val="002E26EE"/>
    <w:rsid w:val="002F6BDF"/>
    <w:rsid w:val="00352E77"/>
    <w:rsid w:val="003601B0"/>
    <w:rsid w:val="003608BA"/>
    <w:rsid w:val="00374965"/>
    <w:rsid w:val="00392A59"/>
    <w:rsid w:val="003A5491"/>
    <w:rsid w:val="003C14BB"/>
    <w:rsid w:val="003D48C0"/>
    <w:rsid w:val="00436A71"/>
    <w:rsid w:val="00441D8B"/>
    <w:rsid w:val="00461C51"/>
    <w:rsid w:val="004812B1"/>
    <w:rsid w:val="00485B57"/>
    <w:rsid w:val="004A5531"/>
    <w:rsid w:val="004D5DB9"/>
    <w:rsid w:val="00500E79"/>
    <w:rsid w:val="00501509"/>
    <w:rsid w:val="00512C00"/>
    <w:rsid w:val="00514819"/>
    <w:rsid w:val="00533203"/>
    <w:rsid w:val="00553F68"/>
    <w:rsid w:val="0055599E"/>
    <w:rsid w:val="00556D93"/>
    <w:rsid w:val="005A69C5"/>
    <w:rsid w:val="005B5B88"/>
    <w:rsid w:val="005B77F9"/>
    <w:rsid w:val="005C1F79"/>
    <w:rsid w:val="00635449"/>
    <w:rsid w:val="00640A2D"/>
    <w:rsid w:val="00656437"/>
    <w:rsid w:val="00670A46"/>
    <w:rsid w:val="0069646B"/>
    <w:rsid w:val="006C39A9"/>
    <w:rsid w:val="006D290A"/>
    <w:rsid w:val="00717EF9"/>
    <w:rsid w:val="007329F7"/>
    <w:rsid w:val="007460AE"/>
    <w:rsid w:val="00773209"/>
    <w:rsid w:val="00791962"/>
    <w:rsid w:val="00796E20"/>
    <w:rsid w:val="007C71A9"/>
    <w:rsid w:val="007E13F1"/>
    <w:rsid w:val="007E7798"/>
    <w:rsid w:val="00807835"/>
    <w:rsid w:val="0083647B"/>
    <w:rsid w:val="008371EB"/>
    <w:rsid w:val="00863515"/>
    <w:rsid w:val="0087424D"/>
    <w:rsid w:val="008A43A8"/>
    <w:rsid w:val="0090358D"/>
    <w:rsid w:val="009174C8"/>
    <w:rsid w:val="00953C94"/>
    <w:rsid w:val="00960759"/>
    <w:rsid w:val="009A749A"/>
    <w:rsid w:val="009C0223"/>
    <w:rsid w:val="009D3F2F"/>
    <w:rsid w:val="009F2FC6"/>
    <w:rsid w:val="009F381D"/>
    <w:rsid w:val="009F7D58"/>
    <w:rsid w:val="00A177A8"/>
    <w:rsid w:val="00A2457B"/>
    <w:rsid w:val="00A37EEA"/>
    <w:rsid w:val="00A662D2"/>
    <w:rsid w:val="00A856F2"/>
    <w:rsid w:val="00AB44EA"/>
    <w:rsid w:val="00B42527"/>
    <w:rsid w:val="00B9740E"/>
    <w:rsid w:val="00BA5888"/>
    <w:rsid w:val="00BB6650"/>
    <w:rsid w:val="00BD4CEE"/>
    <w:rsid w:val="00BD4E6D"/>
    <w:rsid w:val="00C518A0"/>
    <w:rsid w:val="00C60BCE"/>
    <w:rsid w:val="00C95E00"/>
    <w:rsid w:val="00CB308E"/>
    <w:rsid w:val="00CC549D"/>
    <w:rsid w:val="00D94CF6"/>
    <w:rsid w:val="00DB3D68"/>
    <w:rsid w:val="00DB6538"/>
    <w:rsid w:val="00DC7B5D"/>
    <w:rsid w:val="00DD1C3C"/>
    <w:rsid w:val="00DD5E08"/>
    <w:rsid w:val="00DF334C"/>
    <w:rsid w:val="00E047B1"/>
    <w:rsid w:val="00E27B90"/>
    <w:rsid w:val="00E35C0C"/>
    <w:rsid w:val="00E43765"/>
    <w:rsid w:val="00E55870"/>
    <w:rsid w:val="00E7549D"/>
    <w:rsid w:val="00E952FD"/>
    <w:rsid w:val="00EA046E"/>
    <w:rsid w:val="00ED5D2F"/>
    <w:rsid w:val="00EE4115"/>
    <w:rsid w:val="00F16B02"/>
    <w:rsid w:val="00F517F1"/>
    <w:rsid w:val="00F70255"/>
    <w:rsid w:val="00F92B3D"/>
    <w:rsid w:val="00FB7705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53CEAD57D0701564E611BC0C2CCFA1C3505EF37F0682D23CA653247A4EB8C6DuCu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fin@berezovo.ru" TargetMode="External"/><Relationship Id="rId12" Type="http://schemas.openxmlformats.org/officeDocument/2006/relationships/hyperlink" Target="mailto:komfin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/content/act/ed9adaed-1374-498f-822a-b042a5b1d6a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C0221D0D878E992E82B264418E025897ACB4EEF42B73B9C148CCFAE859CC9440664E62595D1C9C312B16A2E7C9BA233B35160E18F545CF74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53CEAD57D0701564E611BC0C2CCFA1C3505EF37FC6A2425C3653247A4EB8C6DuC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73C2-E7C1-45EB-8C2D-4E86167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20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gelver</cp:lastModifiedBy>
  <cp:revision>59</cp:revision>
  <cp:lastPrinted>2020-11-17T09:35:00Z</cp:lastPrinted>
  <dcterms:created xsi:type="dcterms:W3CDTF">2017-04-26T03:22:00Z</dcterms:created>
  <dcterms:modified xsi:type="dcterms:W3CDTF">2020-11-17T09:35:00Z</dcterms:modified>
</cp:coreProperties>
</file>