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8E" w:rsidRPr="00C64F8E" w:rsidRDefault="00C64F8E" w:rsidP="00C64F8E">
      <w:pPr>
        <w:tabs>
          <w:tab w:val="center" w:pos="4677"/>
          <w:tab w:val="left" w:pos="6345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ab/>
      </w:r>
      <w:r w:rsidR="00137682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64F8E" w:rsidRPr="00C64F8E" w:rsidRDefault="00C64F8E" w:rsidP="00C64F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8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64F8E" w:rsidRPr="00C64F8E" w:rsidRDefault="00C64F8E" w:rsidP="00C64F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8E">
        <w:rPr>
          <w:rFonts w:ascii="Times New Roman" w:hAnsi="Times New Roman" w:cs="Times New Roman"/>
          <w:b/>
          <w:sz w:val="28"/>
          <w:szCs w:val="28"/>
        </w:rPr>
        <w:t>Неделя</w:t>
      </w:r>
      <w:r w:rsidR="00463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F8E">
        <w:rPr>
          <w:rFonts w:ascii="Times New Roman" w:hAnsi="Times New Roman" w:cs="Times New Roman"/>
          <w:b/>
          <w:sz w:val="28"/>
          <w:szCs w:val="28"/>
        </w:rPr>
        <w:t>туризма в городе Когалыме</w:t>
      </w:r>
    </w:p>
    <w:p w:rsidR="00C64F8E" w:rsidRPr="00C64F8E" w:rsidRDefault="00C64F8E" w:rsidP="00C64F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F8E">
        <w:rPr>
          <w:rFonts w:ascii="Times New Roman" w:hAnsi="Times New Roman" w:cs="Times New Roman"/>
          <w:b/>
          <w:sz w:val="26"/>
          <w:szCs w:val="26"/>
        </w:rPr>
        <w:t>г. Когалым, 28.03.20</w:t>
      </w:r>
      <w:r w:rsidR="005C7DAB">
        <w:rPr>
          <w:rFonts w:ascii="Times New Roman" w:hAnsi="Times New Roman" w:cs="Times New Roman"/>
          <w:b/>
          <w:sz w:val="26"/>
          <w:szCs w:val="26"/>
        </w:rPr>
        <w:t>20</w:t>
      </w:r>
      <w:r w:rsidRPr="00C64F8E">
        <w:rPr>
          <w:rFonts w:ascii="Times New Roman" w:hAnsi="Times New Roman" w:cs="Times New Roman"/>
          <w:b/>
          <w:sz w:val="26"/>
          <w:szCs w:val="26"/>
        </w:rPr>
        <w:t xml:space="preserve"> - 04.04.20</w:t>
      </w:r>
      <w:r w:rsidR="005C7DAB">
        <w:rPr>
          <w:rFonts w:ascii="Times New Roman" w:hAnsi="Times New Roman" w:cs="Times New Roman"/>
          <w:b/>
          <w:sz w:val="26"/>
          <w:szCs w:val="26"/>
        </w:rPr>
        <w:t>20</w:t>
      </w:r>
      <w:r w:rsidRPr="00C64F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9214"/>
        <w:gridCol w:w="4536"/>
      </w:tblGrid>
      <w:tr w:rsidR="006569BB" w:rsidTr="00DE56BB">
        <w:tc>
          <w:tcPr>
            <w:tcW w:w="1560" w:type="dxa"/>
          </w:tcPr>
          <w:p w:rsidR="006569BB" w:rsidRDefault="006569BB" w:rsidP="007C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9214" w:type="dxa"/>
          </w:tcPr>
          <w:p w:rsidR="006569BB" w:rsidRDefault="006569BB" w:rsidP="00C64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4536" w:type="dxa"/>
          </w:tcPr>
          <w:p w:rsidR="006569BB" w:rsidRDefault="006569BB" w:rsidP="007C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6569BB" w:rsidTr="00DE56BB">
        <w:tc>
          <w:tcPr>
            <w:tcW w:w="15310" w:type="dxa"/>
            <w:gridSpan w:val="3"/>
            <w:shd w:val="clear" w:color="auto" w:fill="E7E6E6" w:themeFill="background2"/>
          </w:tcPr>
          <w:p w:rsidR="006569BB" w:rsidRDefault="006569BB" w:rsidP="00C64F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F8E">
              <w:rPr>
                <w:rFonts w:ascii="Times New Roman" w:hAnsi="Times New Roman" w:cs="Times New Roman"/>
                <w:b/>
                <w:sz w:val="26"/>
                <w:szCs w:val="26"/>
              </w:rPr>
              <w:t>28 марта 2020 года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C64F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суббота</w:t>
            </w:r>
          </w:p>
          <w:p w:rsidR="006569BB" w:rsidRPr="00C64F8E" w:rsidRDefault="006569BB" w:rsidP="00C64F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Недели туризма</w:t>
            </w:r>
          </w:p>
        </w:tc>
      </w:tr>
      <w:tr w:rsidR="006569BB" w:rsidTr="00DE56BB">
        <w:trPr>
          <w:trHeight w:val="355"/>
        </w:trPr>
        <w:tc>
          <w:tcPr>
            <w:tcW w:w="1560" w:type="dxa"/>
          </w:tcPr>
          <w:p w:rsidR="006569BB" w:rsidRPr="00046750" w:rsidRDefault="006569BB" w:rsidP="00046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9214" w:type="dxa"/>
          </w:tcPr>
          <w:p w:rsidR="008C6CC7" w:rsidRDefault="006569BB" w:rsidP="002D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Национальный праздник народов ханты и манси «День оленевода»</w:t>
            </w:r>
          </w:p>
        </w:tc>
        <w:tc>
          <w:tcPr>
            <w:tcW w:w="4536" w:type="dxa"/>
          </w:tcPr>
          <w:p w:rsidR="006569BB" w:rsidRDefault="006569BB" w:rsidP="00046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городского пляжа</w:t>
            </w:r>
          </w:p>
        </w:tc>
      </w:tr>
      <w:tr w:rsidR="00820B4E" w:rsidTr="00DE56BB">
        <w:trPr>
          <w:trHeight w:val="355"/>
        </w:trPr>
        <w:tc>
          <w:tcPr>
            <w:tcW w:w="1560" w:type="dxa"/>
          </w:tcPr>
          <w:p w:rsidR="00820B4E" w:rsidRDefault="00E102D1" w:rsidP="00046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9214" w:type="dxa"/>
          </w:tcPr>
          <w:p w:rsidR="00820B4E" w:rsidRDefault="00820B4E" w:rsidP="00594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Встреча делегации </w:t>
            </w:r>
            <w:r w:rsidR="00594A6C">
              <w:rPr>
                <w:rFonts w:ascii="Times New Roman" w:hAnsi="Times New Roman" w:cs="Times New Roman"/>
                <w:sz w:val="26"/>
                <w:szCs w:val="26"/>
              </w:rPr>
              <w:t xml:space="preserve">экспертов, членов Постоянного форума ООН по вопросам коренных народов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представителями коренных малочисленных народов Севера</w:t>
            </w:r>
          </w:p>
        </w:tc>
        <w:tc>
          <w:tcPr>
            <w:tcW w:w="4536" w:type="dxa"/>
          </w:tcPr>
          <w:p w:rsidR="00334124" w:rsidRDefault="00820B4E" w:rsidP="00046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B4E">
              <w:rPr>
                <w:rFonts w:ascii="Times New Roman" w:hAnsi="Times New Roman" w:cs="Times New Roman"/>
                <w:sz w:val="26"/>
                <w:szCs w:val="26"/>
              </w:rPr>
              <w:t>Музейно-выставочный центр</w:t>
            </w:r>
            <w:r w:rsidR="003341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20B4E" w:rsidRDefault="00334124" w:rsidP="00046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народов, 40</w:t>
            </w:r>
          </w:p>
        </w:tc>
      </w:tr>
      <w:tr w:rsidR="006569BB" w:rsidTr="00DE56BB">
        <w:tc>
          <w:tcPr>
            <w:tcW w:w="15310" w:type="dxa"/>
            <w:gridSpan w:val="3"/>
            <w:shd w:val="clear" w:color="auto" w:fill="E7E6E6" w:themeFill="background2"/>
          </w:tcPr>
          <w:p w:rsidR="006569BB" w:rsidRDefault="006569BB" w:rsidP="007900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A5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4F7A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 2020 года,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</w:p>
          <w:p w:rsidR="006569BB" w:rsidRPr="004F7A55" w:rsidRDefault="006569BB" w:rsidP="007900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День спорта</w:t>
            </w:r>
          </w:p>
        </w:tc>
      </w:tr>
      <w:tr w:rsidR="006569BB" w:rsidTr="00DE56BB">
        <w:tc>
          <w:tcPr>
            <w:tcW w:w="1560" w:type="dxa"/>
          </w:tcPr>
          <w:p w:rsidR="006569BB" w:rsidRDefault="00B91BB4" w:rsidP="00790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1A6FE7">
              <w:rPr>
                <w:rFonts w:ascii="Times New Roman" w:hAnsi="Times New Roman" w:cs="Times New Roman"/>
                <w:sz w:val="26"/>
                <w:szCs w:val="26"/>
              </w:rPr>
              <w:t>-20.00</w:t>
            </w:r>
          </w:p>
        </w:tc>
        <w:tc>
          <w:tcPr>
            <w:tcW w:w="9214" w:type="dxa"/>
          </w:tcPr>
          <w:p w:rsidR="006569BB" w:rsidRDefault="00B91BB4" w:rsidP="00790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</w:t>
            </w:r>
            <w:r w:rsidR="00E10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102D1">
              <w:rPr>
                <w:rFonts w:ascii="Times New Roman" w:hAnsi="Times New Roman" w:cs="Times New Roman"/>
                <w:sz w:val="26"/>
                <w:szCs w:val="26"/>
              </w:rPr>
              <w:t>россми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нтону</w:t>
            </w:r>
            <w:r w:rsidR="00594A6C">
              <w:rPr>
                <w:rFonts w:ascii="Times New Roman" w:hAnsi="Times New Roman" w:cs="Times New Roman"/>
                <w:sz w:val="26"/>
                <w:szCs w:val="26"/>
              </w:rPr>
              <w:t xml:space="preserve"> (при участии Российской Федерации кроссминтона и Департамента спорта ХМАО-Югры)</w:t>
            </w:r>
          </w:p>
          <w:p w:rsidR="006569BB" w:rsidRDefault="006569BB" w:rsidP="007900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56547" w:rsidRDefault="001A6FE7" w:rsidP="00790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Дворец спорта</w:t>
            </w:r>
            <w:r w:rsidR="004056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569BB" w:rsidRDefault="00156547" w:rsidP="00790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народов, 3</w:t>
            </w:r>
          </w:p>
        </w:tc>
      </w:tr>
      <w:tr w:rsidR="006569BB" w:rsidTr="00DE56BB">
        <w:tc>
          <w:tcPr>
            <w:tcW w:w="15310" w:type="dxa"/>
            <w:gridSpan w:val="3"/>
            <w:shd w:val="clear" w:color="auto" w:fill="E7E6E6" w:themeFill="background2"/>
          </w:tcPr>
          <w:p w:rsidR="006569BB" w:rsidRDefault="006569BB" w:rsidP="007900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4F7A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 2020 года,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  <w:p w:rsidR="00631558" w:rsidRDefault="002006AC" w:rsidP="007900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06AC">
              <w:rPr>
                <w:rFonts w:ascii="Times New Roman" w:hAnsi="Times New Roman" w:cs="Times New Roman"/>
                <w:b/>
                <w:sz w:val="26"/>
                <w:szCs w:val="26"/>
              </w:rPr>
              <w:t>День спорта</w:t>
            </w:r>
          </w:p>
        </w:tc>
      </w:tr>
      <w:tr w:rsidR="006569BB" w:rsidTr="00DE56BB">
        <w:trPr>
          <w:trHeight w:val="477"/>
        </w:trPr>
        <w:tc>
          <w:tcPr>
            <w:tcW w:w="1560" w:type="dxa"/>
          </w:tcPr>
          <w:p w:rsidR="006569BB" w:rsidRPr="00AE369A" w:rsidRDefault="001A6FE7" w:rsidP="00790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13.00-18.00</w:t>
            </w:r>
          </w:p>
        </w:tc>
        <w:tc>
          <w:tcPr>
            <w:tcW w:w="9214" w:type="dxa"/>
          </w:tcPr>
          <w:p w:rsidR="006569BB" w:rsidRPr="00AE369A" w:rsidRDefault="006569BB" w:rsidP="00790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Мастер-классы</w:t>
            </w:r>
            <w:r w:rsidR="001A6FE7" w:rsidRPr="003C7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6FE7">
              <w:rPr>
                <w:rFonts w:ascii="Times New Roman" w:hAnsi="Times New Roman" w:cs="Times New Roman"/>
                <w:sz w:val="26"/>
                <w:szCs w:val="26"/>
              </w:rPr>
              <w:t>по кроссминтону</w:t>
            </w:r>
          </w:p>
        </w:tc>
        <w:tc>
          <w:tcPr>
            <w:tcW w:w="4536" w:type="dxa"/>
          </w:tcPr>
          <w:p w:rsidR="006569BB" w:rsidRDefault="001A6FE7" w:rsidP="00790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FE7">
              <w:rPr>
                <w:rFonts w:ascii="Times New Roman" w:hAnsi="Times New Roman" w:cs="Times New Roman"/>
                <w:sz w:val="26"/>
                <w:szCs w:val="26"/>
              </w:rPr>
              <w:t>Дворец спорта</w:t>
            </w:r>
            <w:r w:rsidR="0066353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33241" w:rsidRPr="00AE369A" w:rsidRDefault="00D33241" w:rsidP="00790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241">
              <w:rPr>
                <w:rFonts w:ascii="Times New Roman" w:hAnsi="Times New Roman" w:cs="Times New Roman"/>
                <w:sz w:val="26"/>
                <w:szCs w:val="26"/>
              </w:rPr>
              <w:t>ул. Дружбы народов, 3</w:t>
            </w:r>
          </w:p>
        </w:tc>
      </w:tr>
      <w:tr w:rsidR="00594A6C" w:rsidTr="00DE56BB">
        <w:trPr>
          <w:trHeight w:val="477"/>
        </w:trPr>
        <w:tc>
          <w:tcPr>
            <w:tcW w:w="1560" w:type="dxa"/>
          </w:tcPr>
          <w:p w:rsidR="00594A6C" w:rsidRDefault="00594A6C" w:rsidP="00790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14.00-18.</w:t>
            </w:r>
            <w:r w:rsidR="00377ED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214" w:type="dxa"/>
          </w:tcPr>
          <w:p w:rsidR="001B00B0" w:rsidRDefault="00594A6C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A6C">
              <w:rPr>
                <w:rFonts w:ascii="Times New Roman" w:hAnsi="Times New Roman" w:cs="Times New Roman"/>
                <w:sz w:val="26"/>
                <w:szCs w:val="26"/>
              </w:rPr>
              <w:t>Обзорная экскурсия</w:t>
            </w:r>
            <w:r w:rsidR="001B00B0">
              <w:rPr>
                <w:rFonts w:ascii="Times New Roman" w:hAnsi="Times New Roman" w:cs="Times New Roman"/>
                <w:sz w:val="26"/>
                <w:szCs w:val="26"/>
              </w:rPr>
              <w:t>. Презентация тур</w:t>
            </w:r>
            <w:r w:rsidR="00F06D7C">
              <w:rPr>
                <w:rFonts w:ascii="Times New Roman" w:hAnsi="Times New Roman" w:cs="Times New Roman"/>
                <w:sz w:val="26"/>
                <w:szCs w:val="26"/>
              </w:rPr>
              <w:t xml:space="preserve">истического потенциала Когалыма </w:t>
            </w:r>
            <w:r w:rsidR="00F06D7C" w:rsidRPr="00F06D7C">
              <w:rPr>
                <w:rFonts w:ascii="Times New Roman" w:hAnsi="Times New Roman" w:cs="Times New Roman"/>
                <w:i/>
                <w:sz w:val="26"/>
                <w:szCs w:val="26"/>
              </w:rPr>
              <w:t>(для Федерального агентства по туризму, Федерального агентства по делам</w:t>
            </w:r>
            <w:r w:rsidR="00F06D7C" w:rsidRPr="00F06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D7C" w:rsidRPr="00F06D7C">
              <w:rPr>
                <w:rFonts w:ascii="Times New Roman" w:hAnsi="Times New Roman" w:cs="Times New Roman"/>
                <w:i/>
                <w:sz w:val="26"/>
                <w:szCs w:val="26"/>
              </w:rPr>
              <w:t>молодежи)</w:t>
            </w:r>
          </w:p>
          <w:p w:rsidR="00594A6C" w:rsidRDefault="00594A6C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06D7C" w:rsidRPr="009F5CA4" w:rsidRDefault="00F06D7C" w:rsidP="00F06D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5CA4">
              <w:rPr>
                <w:rFonts w:ascii="Times New Roman" w:hAnsi="Times New Roman" w:cs="Times New Roman"/>
                <w:i/>
                <w:sz w:val="26"/>
                <w:szCs w:val="26"/>
              </w:rPr>
              <w:t>Посещение:</w:t>
            </w:r>
          </w:p>
          <w:p w:rsidR="00F06D7C" w:rsidRPr="009F5CA4" w:rsidRDefault="00F06D7C" w:rsidP="00F06D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5CA4">
              <w:rPr>
                <w:rFonts w:ascii="Times New Roman" w:hAnsi="Times New Roman" w:cs="Times New Roman"/>
                <w:i/>
                <w:sz w:val="26"/>
                <w:szCs w:val="26"/>
              </w:rPr>
              <w:t>- Рябиновый бульвар</w:t>
            </w:r>
          </w:p>
          <w:p w:rsidR="00F06D7C" w:rsidRPr="009F5CA4" w:rsidRDefault="00F06D7C" w:rsidP="00F06D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5CA4">
              <w:rPr>
                <w:rFonts w:ascii="Times New Roman" w:hAnsi="Times New Roman" w:cs="Times New Roman"/>
                <w:i/>
                <w:sz w:val="26"/>
                <w:szCs w:val="26"/>
              </w:rPr>
              <w:t>- Музейно-выставочного центр</w:t>
            </w:r>
          </w:p>
          <w:p w:rsidR="00F06D7C" w:rsidRPr="009F5CA4" w:rsidRDefault="00F06D7C" w:rsidP="00F06D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5CA4">
              <w:rPr>
                <w:rFonts w:ascii="Times New Roman" w:hAnsi="Times New Roman" w:cs="Times New Roman"/>
                <w:i/>
                <w:sz w:val="26"/>
                <w:szCs w:val="26"/>
              </w:rPr>
              <w:t>- СКК «Галактика»</w:t>
            </w:r>
          </w:p>
          <w:p w:rsidR="00594A6C" w:rsidRPr="00F06D7C" w:rsidRDefault="00F06D7C" w:rsidP="00F06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Храм с</w:t>
            </w:r>
            <w:r w:rsidRPr="009F5CA4">
              <w:rPr>
                <w:rFonts w:ascii="Times New Roman" w:hAnsi="Times New Roman" w:cs="Times New Roman"/>
                <w:i/>
                <w:sz w:val="26"/>
                <w:szCs w:val="26"/>
              </w:rPr>
              <w:t>вятой мученицы Татианы</w:t>
            </w:r>
          </w:p>
        </w:tc>
      </w:tr>
      <w:tr w:rsidR="001B00B0" w:rsidTr="00DE56BB">
        <w:trPr>
          <w:trHeight w:val="477"/>
        </w:trPr>
        <w:tc>
          <w:tcPr>
            <w:tcW w:w="1560" w:type="dxa"/>
          </w:tcPr>
          <w:p w:rsidR="001B00B0" w:rsidRDefault="001B00B0" w:rsidP="001B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18.00-19.00</w:t>
            </w:r>
          </w:p>
        </w:tc>
        <w:tc>
          <w:tcPr>
            <w:tcW w:w="9214" w:type="dxa"/>
          </w:tcPr>
          <w:p w:rsidR="001B00B0" w:rsidRPr="00594A6C" w:rsidRDefault="001B00B0" w:rsidP="003C1DBF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 w:rsidR="003C1DB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536" w:type="dxa"/>
          </w:tcPr>
          <w:p w:rsidR="001B00B0" w:rsidRDefault="001B00B0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Ресторан «Югория», ЦДО «Когалым», </w:t>
            </w:r>
          </w:p>
          <w:p w:rsidR="001B00B0" w:rsidRDefault="001B00B0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народов, 11</w:t>
            </w:r>
          </w:p>
        </w:tc>
      </w:tr>
      <w:tr w:rsidR="001B00B0" w:rsidTr="00DE56BB">
        <w:tc>
          <w:tcPr>
            <w:tcW w:w="15310" w:type="dxa"/>
            <w:gridSpan w:val="3"/>
            <w:shd w:val="clear" w:color="auto" w:fill="E7E6E6" w:themeFill="background2"/>
          </w:tcPr>
          <w:p w:rsidR="001B00B0" w:rsidRDefault="001B00B0" w:rsidP="001B00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A55">
              <w:rPr>
                <w:rFonts w:ascii="Times New Roman" w:hAnsi="Times New Roman" w:cs="Times New Roman"/>
                <w:b/>
                <w:sz w:val="26"/>
                <w:szCs w:val="26"/>
              </w:rPr>
              <w:t>31 марта 2020 года, вторник</w:t>
            </w:r>
          </w:p>
          <w:p w:rsidR="001B00B0" w:rsidRPr="004F7A55" w:rsidRDefault="001B00B0" w:rsidP="001B00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00B0" w:rsidTr="00DE56BB">
        <w:trPr>
          <w:trHeight w:val="70"/>
        </w:trPr>
        <w:tc>
          <w:tcPr>
            <w:tcW w:w="1560" w:type="dxa"/>
          </w:tcPr>
          <w:p w:rsidR="001B00B0" w:rsidRDefault="00A93A2A" w:rsidP="001B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09.30-10.0</w:t>
            </w:r>
            <w:r w:rsidR="001B00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14" w:type="dxa"/>
          </w:tcPr>
          <w:p w:rsidR="001B00B0" w:rsidRPr="0019553D" w:rsidRDefault="001B00B0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5614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Регистрация участников</w:t>
            </w:r>
          </w:p>
        </w:tc>
        <w:tc>
          <w:tcPr>
            <w:tcW w:w="4536" w:type="dxa"/>
          </w:tcPr>
          <w:p w:rsidR="001B00B0" w:rsidRPr="002243E5" w:rsidRDefault="001B00B0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Холл первого этажа МЦ «Метро», ул. Северная, 1а</w:t>
            </w:r>
          </w:p>
        </w:tc>
      </w:tr>
      <w:tr w:rsidR="0034476A" w:rsidTr="00DE56BB">
        <w:trPr>
          <w:trHeight w:val="70"/>
        </w:trPr>
        <w:tc>
          <w:tcPr>
            <w:tcW w:w="1560" w:type="dxa"/>
          </w:tcPr>
          <w:p w:rsidR="0034476A" w:rsidRDefault="0034476A" w:rsidP="001B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10.00-13.30</w:t>
            </w:r>
          </w:p>
        </w:tc>
        <w:tc>
          <w:tcPr>
            <w:tcW w:w="9214" w:type="dxa"/>
          </w:tcPr>
          <w:p w:rsidR="0034476A" w:rsidRDefault="0034476A" w:rsidP="001B00B0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Совещание по вопросам реализации инновационного образовательного туристического проекта «Город открытий». Обсуждение реализации стратегии встречных туристических потоков.</w:t>
            </w:r>
          </w:p>
          <w:p w:rsidR="0034476A" w:rsidRPr="009F5CA4" w:rsidRDefault="0034476A" w:rsidP="001B00B0">
            <w:pP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 w:rsidRPr="009F5CA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Участвуют:</w:t>
            </w:r>
          </w:p>
          <w:p w:rsidR="0034476A" w:rsidRDefault="0034476A" w:rsidP="001B00B0">
            <w:pP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 w:rsidRPr="009F5CA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Председатель Комитета по туризму города Москвы Е.В.Проничева;</w:t>
            </w:r>
          </w:p>
          <w:p w:rsidR="0034476A" w:rsidRDefault="0034476A" w:rsidP="001B00B0">
            <w:pP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Представитель </w:t>
            </w:r>
            <w:r w:rsidRPr="009F5CA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Департамента промышленности Ханты-Мансийского автономного округа 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–</w:t>
            </w:r>
            <w:r w:rsidRPr="009F5CA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Югры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;</w:t>
            </w:r>
          </w:p>
          <w:p w:rsidR="0034476A" w:rsidRPr="009F5CA4" w:rsidRDefault="0034476A" w:rsidP="001B00B0">
            <w:pP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Представитель </w:t>
            </w:r>
            <w:r w:rsidRPr="009F5CA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Центра компетенции в сфере туризма</w:t>
            </w:r>
            <w:r>
              <w:t xml:space="preserve"> </w:t>
            </w:r>
            <w:r w:rsidRPr="009F5CA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Ханты-Мансийского автономного округа – Югры;</w:t>
            </w:r>
          </w:p>
          <w:p w:rsidR="0034476A" w:rsidRDefault="0034476A" w:rsidP="001B00B0">
            <w:pP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 w:rsidRPr="009F5CA4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Глава города Когалыма Н.Н.Пальчиков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;</w:t>
            </w:r>
          </w:p>
          <w:p w:rsidR="0034476A" w:rsidRDefault="0034476A" w:rsidP="001B00B0">
            <w:pP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Федеральные туроператоры;</w:t>
            </w:r>
          </w:p>
          <w:p w:rsidR="0034476A" w:rsidRDefault="0034476A" w:rsidP="001B00B0">
            <w:pP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Представители региональных туристско-информационных центров;</w:t>
            </w:r>
          </w:p>
          <w:p w:rsidR="0034476A" w:rsidRPr="00A93A2A" w:rsidRDefault="0034476A" w:rsidP="001B00B0">
            <w:pP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Представители ПАО «ЛУКОЙЛ»</w:t>
            </w:r>
          </w:p>
        </w:tc>
        <w:tc>
          <w:tcPr>
            <w:tcW w:w="4536" w:type="dxa"/>
            <w:vMerge w:val="restart"/>
          </w:tcPr>
          <w:p w:rsidR="0034476A" w:rsidRPr="0019553D" w:rsidRDefault="0034476A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B3F">
              <w:rPr>
                <w:rFonts w:ascii="Times New Roman" w:hAnsi="Times New Roman" w:cs="Times New Roman"/>
                <w:sz w:val="26"/>
                <w:szCs w:val="26"/>
              </w:rPr>
              <w:t>МЦ «Метро»,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7B3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7B3F">
              <w:rPr>
                <w:rFonts w:ascii="Times New Roman" w:hAnsi="Times New Roman" w:cs="Times New Roman"/>
                <w:sz w:val="26"/>
                <w:szCs w:val="26"/>
              </w:rPr>
              <w:t xml:space="preserve">Северная, 1а </w:t>
            </w:r>
          </w:p>
          <w:p w:rsidR="0034476A" w:rsidRDefault="0034476A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76A" w:rsidTr="00DE56BB">
        <w:trPr>
          <w:trHeight w:val="418"/>
        </w:trPr>
        <w:tc>
          <w:tcPr>
            <w:tcW w:w="1560" w:type="dxa"/>
          </w:tcPr>
          <w:p w:rsidR="0034476A" w:rsidRDefault="0034476A" w:rsidP="001B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10.30-11.00</w:t>
            </w:r>
          </w:p>
        </w:tc>
        <w:tc>
          <w:tcPr>
            <w:tcW w:w="9214" w:type="dxa"/>
          </w:tcPr>
          <w:p w:rsidR="0034476A" w:rsidRPr="00561478" w:rsidRDefault="0034476A" w:rsidP="00A93A2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3A2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Презентация тур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истического потенциала города Когалыма (спикер - </w:t>
            </w:r>
            <w:r w:rsidRPr="007E0A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И.И.Куклина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директор Музейно-выставочного центра города Когалыма)</w:t>
            </w:r>
          </w:p>
        </w:tc>
        <w:tc>
          <w:tcPr>
            <w:tcW w:w="4536" w:type="dxa"/>
            <w:vMerge/>
          </w:tcPr>
          <w:p w:rsidR="0034476A" w:rsidRPr="002243E5" w:rsidRDefault="0034476A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76A" w:rsidTr="00DE56BB">
        <w:trPr>
          <w:trHeight w:val="418"/>
        </w:trPr>
        <w:tc>
          <w:tcPr>
            <w:tcW w:w="1560" w:type="dxa"/>
          </w:tcPr>
          <w:p w:rsidR="0034476A" w:rsidRDefault="0034476A" w:rsidP="001B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9214" w:type="dxa"/>
          </w:tcPr>
          <w:p w:rsidR="0034476A" w:rsidRDefault="0034476A" w:rsidP="00A93A2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3A2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Презентация туристического потенциала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города Москвы и </w:t>
            </w:r>
            <w:r w:rsidRPr="00A93A2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инновационного образовательного туристического проекта «Город открытий»</w:t>
            </w:r>
          </w:p>
          <w:p w:rsidR="0034476A" w:rsidRPr="00A93A2A" w:rsidRDefault="0034476A" w:rsidP="00C41B6F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3A2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(спикер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</w:t>
            </w:r>
            <w:r w:rsidRPr="00A93A2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Е.В.Проничева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r w:rsidRPr="00A93A2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Председатель Комитета по туризму города Москвы)</w:t>
            </w:r>
          </w:p>
        </w:tc>
        <w:tc>
          <w:tcPr>
            <w:tcW w:w="4536" w:type="dxa"/>
            <w:vMerge/>
          </w:tcPr>
          <w:p w:rsidR="0034476A" w:rsidRPr="003C7B3F" w:rsidRDefault="0034476A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76A" w:rsidTr="00DE56BB">
        <w:trPr>
          <w:trHeight w:val="418"/>
        </w:trPr>
        <w:tc>
          <w:tcPr>
            <w:tcW w:w="1560" w:type="dxa"/>
          </w:tcPr>
          <w:p w:rsidR="0034476A" w:rsidRDefault="0034476A" w:rsidP="001B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11.30-11.45</w:t>
            </w:r>
          </w:p>
        </w:tc>
        <w:tc>
          <w:tcPr>
            <w:tcW w:w="9214" w:type="dxa"/>
          </w:tcPr>
          <w:p w:rsidR="0034476A" w:rsidRDefault="0034476A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338">
              <w:rPr>
                <w:rFonts w:ascii="Times New Roman" w:hAnsi="Times New Roman" w:cs="Times New Roman"/>
                <w:sz w:val="26"/>
                <w:szCs w:val="26"/>
              </w:rPr>
              <w:t>Презентация туристского потенциала Ханты-Мансийского автономного округа – Югры и туристского проекта «Путешествуй по Югре»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(спикер – представитель </w:t>
            </w:r>
            <w:r w:rsidRPr="00000338">
              <w:rPr>
                <w:rFonts w:ascii="Times New Roman" w:hAnsi="Times New Roman" w:cs="Times New Roman"/>
                <w:sz w:val="26"/>
                <w:szCs w:val="26"/>
              </w:rPr>
              <w:t>Департамента промышленности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vMerge/>
          </w:tcPr>
          <w:p w:rsidR="0034476A" w:rsidRPr="003C7B3F" w:rsidRDefault="0034476A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76A" w:rsidTr="00DE56BB">
        <w:trPr>
          <w:trHeight w:val="418"/>
        </w:trPr>
        <w:tc>
          <w:tcPr>
            <w:tcW w:w="1560" w:type="dxa"/>
          </w:tcPr>
          <w:p w:rsidR="0034476A" w:rsidRDefault="0034476A" w:rsidP="001B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11.45-12.00</w:t>
            </w:r>
          </w:p>
        </w:tc>
        <w:tc>
          <w:tcPr>
            <w:tcW w:w="9214" w:type="dxa"/>
          </w:tcPr>
          <w:p w:rsidR="0034476A" w:rsidRDefault="0034476A" w:rsidP="008F0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Доклад </w:t>
            </w:r>
            <w:r w:rsidRPr="00000338">
              <w:rPr>
                <w:rFonts w:ascii="Times New Roman" w:hAnsi="Times New Roman" w:cs="Times New Roman"/>
                <w:sz w:val="26"/>
                <w:szCs w:val="26"/>
              </w:rPr>
              <w:t>«Цифровые инструменты продвижения туристского потенциала муниципальных образований»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(спикер - представитель Центра компетенции в сфере туризма </w:t>
            </w:r>
            <w:r w:rsidRPr="00A93A2A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Ханты-Мансийского автономного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3A2A">
              <w:rPr>
                <w:rFonts w:ascii="Times New Roman" w:hAnsi="Times New Roman" w:cs="Times New Roman"/>
                <w:sz w:val="26"/>
                <w:szCs w:val="26"/>
              </w:rPr>
              <w:t xml:space="preserve"> 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003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Merge/>
          </w:tcPr>
          <w:p w:rsidR="0034476A" w:rsidRPr="003C7B3F" w:rsidRDefault="0034476A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76A" w:rsidTr="00DE56BB">
        <w:trPr>
          <w:trHeight w:val="390"/>
        </w:trPr>
        <w:tc>
          <w:tcPr>
            <w:tcW w:w="1560" w:type="dxa"/>
          </w:tcPr>
          <w:p w:rsidR="0034476A" w:rsidRDefault="0034476A" w:rsidP="001B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9214" w:type="dxa"/>
          </w:tcPr>
          <w:p w:rsidR="0034476A" w:rsidRPr="00A93A2A" w:rsidRDefault="0034476A" w:rsidP="00A93A2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3A2A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4536" w:type="dxa"/>
            <w:vMerge/>
          </w:tcPr>
          <w:p w:rsidR="0034476A" w:rsidRPr="0019553D" w:rsidRDefault="0034476A" w:rsidP="001B0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76A" w:rsidTr="00DE56BB">
        <w:trPr>
          <w:trHeight w:val="390"/>
        </w:trPr>
        <w:tc>
          <w:tcPr>
            <w:tcW w:w="1560" w:type="dxa"/>
          </w:tcPr>
          <w:p w:rsidR="0034476A" w:rsidRDefault="0034476A" w:rsidP="00926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12.30-13.30</w:t>
            </w:r>
          </w:p>
        </w:tc>
        <w:tc>
          <w:tcPr>
            <w:tcW w:w="9214" w:type="dxa"/>
          </w:tcPr>
          <w:p w:rsidR="0034476A" w:rsidRDefault="0034476A" w:rsidP="00926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итогов совещания. Экспертная оценка перспектив развития </w:t>
            </w:r>
            <w:r w:rsidRPr="009267C9">
              <w:rPr>
                <w:rFonts w:ascii="Times New Roman" w:hAnsi="Times New Roman" w:cs="Times New Roman"/>
                <w:sz w:val="26"/>
                <w:szCs w:val="26"/>
              </w:rPr>
              <w:t>встречных туристических потоков</w:t>
            </w:r>
          </w:p>
        </w:tc>
        <w:tc>
          <w:tcPr>
            <w:tcW w:w="4536" w:type="dxa"/>
            <w:vMerge/>
          </w:tcPr>
          <w:p w:rsidR="0034476A" w:rsidRPr="0019553D" w:rsidRDefault="0034476A" w:rsidP="009267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7C9" w:rsidTr="00DE56BB">
        <w:trPr>
          <w:trHeight w:val="427"/>
        </w:trPr>
        <w:tc>
          <w:tcPr>
            <w:tcW w:w="1560" w:type="dxa"/>
          </w:tcPr>
          <w:p w:rsidR="009267C9" w:rsidRDefault="00015421" w:rsidP="00926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9214" w:type="dxa"/>
          </w:tcPr>
          <w:p w:rsidR="009267C9" w:rsidRDefault="009267C9" w:rsidP="00926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4536" w:type="dxa"/>
          </w:tcPr>
          <w:p w:rsidR="009267C9" w:rsidRDefault="009267C9" w:rsidP="00926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Ресторан «Югория», ЦДО «Когалым», </w:t>
            </w:r>
          </w:p>
          <w:p w:rsidR="009267C9" w:rsidRDefault="009267C9" w:rsidP="00926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народов, 11</w:t>
            </w:r>
          </w:p>
        </w:tc>
      </w:tr>
      <w:tr w:rsidR="009267C9" w:rsidTr="00DE56BB">
        <w:trPr>
          <w:trHeight w:val="535"/>
        </w:trPr>
        <w:tc>
          <w:tcPr>
            <w:tcW w:w="1560" w:type="dxa"/>
          </w:tcPr>
          <w:p w:rsidR="009267C9" w:rsidRDefault="009267C9" w:rsidP="00926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9214" w:type="dxa"/>
          </w:tcPr>
          <w:p w:rsidR="009267C9" w:rsidRDefault="009267C9" w:rsidP="006353F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Рабочая встреча с представителями </w:t>
            </w:r>
            <w:r w:rsidR="006353F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общественности города Когалыма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(модератор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В.Дубейковский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9267C9" w:rsidRPr="003C7B3F" w:rsidRDefault="003A3303" w:rsidP="00926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303">
              <w:rPr>
                <w:rFonts w:ascii="Times New Roman" w:hAnsi="Times New Roman" w:cs="Times New Roman"/>
                <w:sz w:val="26"/>
                <w:szCs w:val="26"/>
              </w:rPr>
              <w:t>МЦ «Метро», ул. Северная, 1а</w:t>
            </w:r>
          </w:p>
        </w:tc>
      </w:tr>
      <w:tr w:rsidR="003C1DBF" w:rsidTr="00DE56BB">
        <w:trPr>
          <w:trHeight w:val="535"/>
        </w:trPr>
        <w:tc>
          <w:tcPr>
            <w:tcW w:w="1560" w:type="dxa"/>
          </w:tcPr>
          <w:p w:rsidR="003C1DBF" w:rsidRDefault="003C1DBF" w:rsidP="003C1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19.00-20.30</w:t>
            </w:r>
          </w:p>
        </w:tc>
        <w:tc>
          <w:tcPr>
            <w:tcW w:w="9214" w:type="dxa"/>
          </w:tcPr>
          <w:p w:rsidR="003C1DBF" w:rsidRPr="00594A6C" w:rsidRDefault="003C1DBF" w:rsidP="003C1DBF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536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Ресторан «Югория», ЦДО «Когалым», </w:t>
            </w:r>
          </w:p>
          <w:p w:rsidR="006353FB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народов, 11</w:t>
            </w:r>
          </w:p>
        </w:tc>
      </w:tr>
      <w:tr w:rsidR="003C1DBF" w:rsidTr="00DE56BB">
        <w:tc>
          <w:tcPr>
            <w:tcW w:w="15310" w:type="dxa"/>
            <w:gridSpan w:val="3"/>
            <w:shd w:val="clear" w:color="auto" w:fill="E7E6E6" w:themeFill="background2"/>
          </w:tcPr>
          <w:p w:rsidR="003C1DBF" w:rsidRDefault="003C1DBF" w:rsidP="003C1D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A55">
              <w:rPr>
                <w:rFonts w:ascii="Times New Roman" w:hAnsi="Times New Roman" w:cs="Times New Roman"/>
                <w:b/>
                <w:sz w:val="26"/>
                <w:szCs w:val="26"/>
              </w:rPr>
              <w:t>01 апреля 2020 года, среда</w:t>
            </w:r>
          </w:p>
          <w:p w:rsidR="003C1DBF" w:rsidRPr="004F7A55" w:rsidRDefault="003C1DBF" w:rsidP="003C1D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1DBF" w:rsidTr="00DE56BB">
        <w:trPr>
          <w:trHeight w:val="668"/>
        </w:trPr>
        <w:tc>
          <w:tcPr>
            <w:tcW w:w="1560" w:type="dxa"/>
          </w:tcPr>
          <w:p w:rsidR="003C1DBF" w:rsidRDefault="003C1DBF" w:rsidP="002D5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</w:t>
            </w:r>
            <w:r w:rsidR="002D5B55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9214" w:type="dxa"/>
          </w:tcPr>
          <w:p w:rsidR="003C1DBF" w:rsidRPr="0019553D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4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Регистрация участников</w:t>
            </w:r>
          </w:p>
        </w:tc>
        <w:tc>
          <w:tcPr>
            <w:tcW w:w="4536" w:type="dxa"/>
          </w:tcPr>
          <w:p w:rsidR="003C1DBF" w:rsidRPr="002243E5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Холл первого этажа МЦ «Метро», </w:t>
            </w:r>
            <w:r w:rsidRPr="00E909C1">
              <w:rPr>
                <w:rFonts w:ascii="Times New Roman" w:hAnsi="Times New Roman" w:cs="Times New Roman"/>
                <w:sz w:val="26"/>
                <w:szCs w:val="26"/>
              </w:rPr>
              <w:t>ул. Северная, 1а</w:t>
            </w:r>
          </w:p>
        </w:tc>
      </w:tr>
      <w:tr w:rsidR="003C1DBF" w:rsidTr="00DE56BB">
        <w:trPr>
          <w:trHeight w:val="409"/>
        </w:trPr>
        <w:tc>
          <w:tcPr>
            <w:tcW w:w="1560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09.00-13.00</w:t>
            </w:r>
          </w:p>
        </w:tc>
        <w:tc>
          <w:tcPr>
            <w:tcW w:w="9214" w:type="dxa"/>
          </w:tcPr>
          <w:p w:rsidR="003C1DBF" w:rsidRPr="006C729D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29D">
              <w:rPr>
                <w:rFonts w:ascii="Times New Roman" w:hAnsi="Times New Roman" w:cs="Times New Roman"/>
                <w:sz w:val="26"/>
                <w:szCs w:val="26"/>
              </w:rPr>
              <w:t>Интерактивная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лекция «</w:t>
            </w:r>
            <w:r w:rsidRPr="006C729D">
              <w:rPr>
                <w:rFonts w:ascii="Times New Roman" w:hAnsi="Times New Roman" w:cs="Times New Roman"/>
                <w:sz w:val="26"/>
                <w:szCs w:val="26"/>
              </w:rPr>
              <w:t>Тренды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звития малых и средних городов» (спикер    В.Дубейковский)</w:t>
            </w:r>
          </w:p>
        </w:tc>
        <w:tc>
          <w:tcPr>
            <w:tcW w:w="4536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9C1">
              <w:rPr>
                <w:rFonts w:ascii="Times New Roman" w:hAnsi="Times New Roman" w:cs="Times New Roman"/>
                <w:sz w:val="26"/>
                <w:szCs w:val="26"/>
              </w:rPr>
              <w:t>МЦ «Метро», ул. Северная, 1а</w:t>
            </w:r>
          </w:p>
        </w:tc>
      </w:tr>
      <w:tr w:rsidR="003C1DBF" w:rsidTr="00DE56BB">
        <w:trPr>
          <w:trHeight w:val="409"/>
        </w:trPr>
        <w:tc>
          <w:tcPr>
            <w:tcW w:w="1560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9214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4536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Ресторан «Югория», ЦДО «Когалым», </w:t>
            </w:r>
          </w:p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народов, 11</w:t>
            </w:r>
          </w:p>
        </w:tc>
      </w:tr>
      <w:tr w:rsidR="003C1DBF" w:rsidTr="00DE56BB">
        <w:trPr>
          <w:trHeight w:val="409"/>
        </w:trPr>
        <w:tc>
          <w:tcPr>
            <w:tcW w:w="1560" w:type="dxa"/>
          </w:tcPr>
          <w:p w:rsidR="003C1DBF" w:rsidRPr="003E511A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14.00-18</w:t>
            </w:r>
            <w:r w:rsidRPr="003E511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9214" w:type="dxa"/>
          </w:tcPr>
          <w:p w:rsidR="003C1DBF" w:rsidRPr="003E511A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(модератор </w:t>
            </w:r>
            <w:r w:rsidRPr="00A73086">
              <w:rPr>
                <w:rFonts w:ascii="Times New Roman" w:hAnsi="Times New Roman" w:cs="Times New Roman"/>
                <w:sz w:val="26"/>
                <w:szCs w:val="26"/>
              </w:rPr>
              <w:t>В.Дубейковский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3C1DBF" w:rsidRPr="00E909C1" w:rsidRDefault="003C1DBF" w:rsidP="003C1DB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909C1">
              <w:rPr>
                <w:rFonts w:ascii="Times New Roman" w:hAnsi="Times New Roman" w:cs="Times New Roman"/>
                <w:sz w:val="26"/>
                <w:szCs w:val="26"/>
              </w:rPr>
              <w:t>МЦ «Метро», ул. Северная, 1а</w:t>
            </w:r>
          </w:p>
        </w:tc>
      </w:tr>
      <w:tr w:rsidR="003C1DBF" w:rsidTr="00DE56BB">
        <w:trPr>
          <w:trHeight w:val="582"/>
        </w:trPr>
        <w:tc>
          <w:tcPr>
            <w:tcW w:w="1560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9214" w:type="dxa"/>
          </w:tcPr>
          <w:p w:rsidR="003C1DBF" w:rsidRPr="00A427DC" w:rsidRDefault="003C1DBF" w:rsidP="003C1DB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Обзорная экскурсия по городу с п</w:t>
            </w:r>
            <w:r w:rsidRPr="005614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осещение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</w:t>
            </w:r>
            <w:r w:rsidRPr="005614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объектов показа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</w:t>
            </w:r>
            <w:r w:rsidRPr="00437625">
              <w:rPr>
                <w:rFonts w:ascii="Times New Roman" w:hAnsi="Times New Roman" w:cs="Times New Roman"/>
                <w:bCs/>
                <w:sz w:val="26"/>
                <w:szCs w:val="26"/>
              </w:rPr>
              <w:t>СКК «Галактика», 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узе</w:t>
            </w:r>
            <w:r w:rsidR="00FB43D2">
              <w:rPr>
                <w:rFonts w:ascii="Times New Roman" w:hAnsi="Times New Roman" w:cs="Times New Roman"/>
                <w:bCs/>
                <w:sz w:val="26"/>
                <w:szCs w:val="26"/>
              </w:rPr>
              <w:t>йно-выставочного центра, Храма 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вятой мученицы Татианы, филиала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 академического Малого театра России в г.Когалыме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3C1DBF" w:rsidRPr="00C24732" w:rsidRDefault="00C24732" w:rsidP="003C1DB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Для желающих</w:t>
            </w:r>
          </w:p>
        </w:tc>
      </w:tr>
      <w:tr w:rsidR="003C1DBF" w:rsidTr="00DE56BB">
        <w:tc>
          <w:tcPr>
            <w:tcW w:w="15310" w:type="dxa"/>
            <w:gridSpan w:val="3"/>
            <w:shd w:val="clear" w:color="auto" w:fill="E7E6E6" w:themeFill="background2"/>
          </w:tcPr>
          <w:p w:rsidR="003C1DBF" w:rsidRDefault="003C1DBF" w:rsidP="003C1D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8CB">
              <w:rPr>
                <w:rFonts w:ascii="Times New Roman" w:hAnsi="Times New Roman" w:cs="Times New Roman"/>
                <w:b/>
                <w:sz w:val="26"/>
                <w:szCs w:val="26"/>
              </w:rPr>
              <w:t>02 апреля 2020 года, четверг</w:t>
            </w:r>
          </w:p>
          <w:p w:rsidR="003C1DBF" w:rsidRPr="004638CB" w:rsidRDefault="003C1DBF" w:rsidP="003C1D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День театра</w:t>
            </w:r>
          </w:p>
        </w:tc>
      </w:tr>
      <w:tr w:rsidR="003D72CB" w:rsidTr="00DE56BB">
        <w:trPr>
          <w:trHeight w:val="134"/>
        </w:trPr>
        <w:tc>
          <w:tcPr>
            <w:tcW w:w="1560" w:type="dxa"/>
          </w:tcPr>
          <w:p w:rsidR="003D72CB" w:rsidRDefault="003D72CB" w:rsidP="003D7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09.00-09.30</w:t>
            </w:r>
          </w:p>
        </w:tc>
        <w:tc>
          <w:tcPr>
            <w:tcW w:w="9214" w:type="dxa"/>
          </w:tcPr>
          <w:p w:rsidR="003D72CB" w:rsidRDefault="003D72CB" w:rsidP="003D7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  <w:tc>
          <w:tcPr>
            <w:tcW w:w="4536" w:type="dxa"/>
          </w:tcPr>
          <w:p w:rsidR="003D72CB" w:rsidRPr="002243E5" w:rsidRDefault="003D72CB" w:rsidP="003D7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Холл первого этажа МЦ «Метро», </w:t>
            </w:r>
            <w:r w:rsidRPr="00E909C1">
              <w:rPr>
                <w:rFonts w:ascii="Times New Roman" w:hAnsi="Times New Roman" w:cs="Times New Roman"/>
                <w:sz w:val="26"/>
                <w:szCs w:val="26"/>
              </w:rPr>
              <w:t>ул. Северная, 1а</w:t>
            </w:r>
          </w:p>
        </w:tc>
      </w:tr>
      <w:tr w:rsidR="003C1DBF" w:rsidTr="00DE56BB">
        <w:trPr>
          <w:trHeight w:val="134"/>
        </w:trPr>
        <w:tc>
          <w:tcPr>
            <w:tcW w:w="1560" w:type="dxa"/>
          </w:tcPr>
          <w:p w:rsidR="003C1DBF" w:rsidRDefault="003C1DBF" w:rsidP="003C1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</w:t>
            </w:r>
            <w:r w:rsidRPr="00DE56BB">
              <w:rPr>
                <w:rFonts w:ascii="Times New Roman" w:hAnsi="Times New Roman" w:cs="Times New Roman"/>
                <w:sz w:val="26"/>
                <w:szCs w:val="26"/>
              </w:rPr>
              <w:t>0-13.00</w:t>
            </w:r>
          </w:p>
        </w:tc>
        <w:tc>
          <w:tcPr>
            <w:tcW w:w="9214" w:type="dxa"/>
          </w:tcPr>
          <w:p w:rsidR="003C1DBF" w:rsidRPr="006C729D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лекция «</w:t>
            </w:r>
            <w:r w:rsidRPr="006C729D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проект: субъект, идея, ресурсы» (спикер    В.Дубейковский)</w:t>
            </w:r>
          </w:p>
        </w:tc>
        <w:tc>
          <w:tcPr>
            <w:tcW w:w="4536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9C1">
              <w:rPr>
                <w:rFonts w:ascii="Times New Roman" w:hAnsi="Times New Roman" w:cs="Times New Roman"/>
                <w:sz w:val="26"/>
                <w:szCs w:val="26"/>
              </w:rPr>
              <w:t>МЦ «Метро», ул. Северная, 1а</w:t>
            </w:r>
          </w:p>
        </w:tc>
      </w:tr>
      <w:tr w:rsidR="003C1DBF" w:rsidTr="00DE56BB">
        <w:trPr>
          <w:trHeight w:val="134"/>
        </w:trPr>
        <w:tc>
          <w:tcPr>
            <w:tcW w:w="1560" w:type="dxa"/>
          </w:tcPr>
          <w:p w:rsidR="003C1DBF" w:rsidRDefault="003C1DBF" w:rsidP="003C1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9214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6BB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4536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Ресторан «Югория» ЦДО «Когалым», </w:t>
            </w:r>
          </w:p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народов, 11</w:t>
            </w:r>
          </w:p>
        </w:tc>
      </w:tr>
      <w:tr w:rsidR="003D72CB" w:rsidTr="00DE56BB">
        <w:trPr>
          <w:trHeight w:val="134"/>
        </w:trPr>
        <w:tc>
          <w:tcPr>
            <w:tcW w:w="1560" w:type="dxa"/>
          </w:tcPr>
          <w:p w:rsidR="003D72CB" w:rsidRDefault="003D72CB" w:rsidP="003C1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14.00-16.30</w:t>
            </w:r>
          </w:p>
        </w:tc>
        <w:tc>
          <w:tcPr>
            <w:tcW w:w="9214" w:type="dxa"/>
          </w:tcPr>
          <w:p w:rsidR="003D72CB" w:rsidRPr="00DE56BB" w:rsidRDefault="003D72CB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игра (проработка проектов по заданному шаблону группами) (модератор </w:t>
            </w:r>
            <w:r w:rsidRPr="00A73086">
              <w:rPr>
                <w:rFonts w:ascii="Times New Roman" w:hAnsi="Times New Roman" w:cs="Times New Roman"/>
                <w:sz w:val="26"/>
                <w:szCs w:val="26"/>
              </w:rPr>
              <w:t>В.Дубейковский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4536" w:type="dxa"/>
            <w:vMerge w:val="restart"/>
          </w:tcPr>
          <w:p w:rsidR="003D72CB" w:rsidRDefault="003D72CB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9C1">
              <w:rPr>
                <w:rFonts w:ascii="Times New Roman" w:hAnsi="Times New Roman" w:cs="Times New Roman"/>
                <w:sz w:val="26"/>
                <w:szCs w:val="26"/>
              </w:rPr>
              <w:t>МЦ «Метро», ул. Северная, 1а</w:t>
            </w:r>
          </w:p>
        </w:tc>
      </w:tr>
      <w:tr w:rsidR="003D72CB" w:rsidTr="00DE56BB">
        <w:trPr>
          <w:trHeight w:val="134"/>
        </w:trPr>
        <w:tc>
          <w:tcPr>
            <w:tcW w:w="1560" w:type="dxa"/>
          </w:tcPr>
          <w:p w:rsidR="003D72CB" w:rsidRDefault="003D72CB" w:rsidP="003C1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16.30-17.00</w:t>
            </w:r>
          </w:p>
        </w:tc>
        <w:tc>
          <w:tcPr>
            <w:tcW w:w="9214" w:type="dxa"/>
          </w:tcPr>
          <w:p w:rsidR="003D72CB" w:rsidRDefault="003D72CB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(за 2 дня)</w:t>
            </w:r>
          </w:p>
        </w:tc>
        <w:tc>
          <w:tcPr>
            <w:tcW w:w="4536" w:type="dxa"/>
            <w:vMerge/>
          </w:tcPr>
          <w:p w:rsidR="003D72CB" w:rsidRDefault="003D72CB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DC4" w:rsidTr="00DE56BB">
        <w:trPr>
          <w:trHeight w:val="134"/>
        </w:trPr>
        <w:tc>
          <w:tcPr>
            <w:tcW w:w="1560" w:type="dxa"/>
          </w:tcPr>
          <w:p w:rsidR="00885DC4" w:rsidRDefault="006B4B98" w:rsidP="003C1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85D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9214" w:type="dxa"/>
          </w:tcPr>
          <w:p w:rsidR="00885DC4" w:rsidRDefault="00885DC4" w:rsidP="006B4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</w:t>
            </w:r>
            <w:r w:rsidR="006B4B98">
              <w:rPr>
                <w:rFonts w:ascii="Times New Roman" w:hAnsi="Times New Roman" w:cs="Times New Roman"/>
                <w:sz w:val="26"/>
                <w:szCs w:val="26"/>
              </w:rPr>
              <w:t>«Восемь любящих женщин» (Робер Тома)</w:t>
            </w:r>
          </w:p>
        </w:tc>
        <w:tc>
          <w:tcPr>
            <w:tcW w:w="4536" w:type="dxa"/>
          </w:tcPr>
          <w:p w:rsidR="00C24732" w:rsidRDefault="00C24732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Малого театра России</w:t>
            </w:r>
          </w:p>
          <w:p w:rsidR="00885DC4" w:rsidRPr="00675C02" w:rsidRDefault="003D72CB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C02">
              <w:rPr>
                <w:rFonts w:ascii="Times New Roman" w:hAnsi="Times New Roman" w:cs="Times New Roman"/>
                <w:sz w:val="26"/>
                <w:szCs w:val="26"/>
              </w:rPr>
              <w:t>ул. Молодёжная, 16</w:t>
            </w:r>
          </w:p>
        </w:tc>
      </w:tr>
      <w:tr w:rsidR="003C1DBF" w:rsidTr="00DE56BB">
        <w:tc>
          <w:tcPr>
            <w:tcW w:w="15310" w:type="dxa"/>
            <w:gridSpan w:val="3"/>
            <w:shd w:val="clear" w:color="auto" w:fill="E7E6E6" w:themeFill="background2"/>
          </w:tcPr>
          <w:p w:rsidR="003C1DBF" w:rsidRPr="004638CB" w:rsidRDefault="003C1DBF" w:rsidP="003C1D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8C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4638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 2020 года,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пятница </w:t>
            </w:r>
          </w:p>
        </w:tc>
      </w:tr>
      <w:tr w:rsidR="003C1DBF" w:rsidTr="00DE56BB">
        <w:trPr>
          <w:trHeight w:val="424"/>
        </w:trPr>
        <w:tc>
          <w:tcPr>
            <w:tcW w:w="1560" w:type="dxa"/>
          </w:tcPr>
          <w:p w:rsidR="003C1DBF" w:rsidRDefault="003C1DBF" w:rsidP="003C1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9.00-13.00</w:t>
            </w:r>
          </w:p>
        </w:tc>
        <w:tc>
          <w:tcPr>
            <w:tcW w:w="9214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Воркшоп «</w:t>
            </w:r>
            <w:r w:rsidRPr="00870114">
              <w:rPr>
                <w:rFonts w:ascii="Times New Roman" w:hAnsi="Times New Roman" w:cs="Times New Roman"/>
                <w:sz w:val="26"/>
                <w:szCs w:val="26"/>
              </w:rPr>
              <w:t>Созд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ание мега-события для Когалыма» и 4 сезонных туристических мероприятий (модератор </w:t>
            </w:r>
            <w:r w:rsidRPr="00A73086">
              <w:rPr>
                <w:rFonts w:ascii="Times New Roman" w:hAnsi="Times New Roman" w:cs="Times New Roman"/>
                <w:sz w:val="26"/>
                <w:szCs w:val="26"/>
              </w:rPr>
              <w:t>В.Дубейковский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Музейно-выставочный центр, </w:t>
            </w:r>
          </w:p>
          <w:p w:rsidR="003C1DBF" w:rsidRPr="00675C02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народов, 40</w:t>
            </w:r>
          </w:p>
        </w:tc>
      </w:tr>
      <w:tr w:rsidR="003C1DBF" w:rsidTr="00DE56BB">
        <w:trPr>
          <w:trHeight w:val="424"/>
        </w:trPr>
        <w:tc>
          <w:tcPr>
            <w:tcW w:w="1560" w:type="dxa"/>
          </w:tcPr>
          <w:p w:rsidR="003C1DBF" w:rsidRDefault="003C1DBF" w:rsidP="003C1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9214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4536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Ресторан «Югория» ЦДО «Когалым», </w:t>
            </w:r>
          </w:p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народов, 11</w:t>
            </w:r>
          </w:p>
        </w:tc>
      </w:tr>
      <w:tr w:rsidR="003C1DBF" w:rsidTr="00DE56BB">
        <w:trPr>
          <w:trHeight w:val="424"/>
        </w:trPr>
        <w:tc>
          <w:tcPr>
            <w:tcW w:w="1560" w:type="dxa"/>
          </w:tcPr>
          <w:p w:rsidR="003C1DBF" w:rsidRDefault="003C1DBF" w:rsidP="003C1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14.00-16.30</w:t>
            </w:r>
          </w:p>
        </w:tc>
        <w:tc>
          <w:tcPr>
            <w:tcW w:w="9214" w:type="dxa"/>
          </w:tcPr>
          <w:p w:rsidR="003C1DBF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114">
              <w:rPr>
                <w:rFonts w:ascii="Times New Roman" w:hAnsi="Times New Roman" w:cs="Times New Roman"/>
                <w:sz w:val="26"/>
                <w:szCs w:val="26"/>
              </w:rPr>
              <w:t>Стратегическая сессия по концепции развития туризма в Когалыме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(модератор </w:t>
            </w:r>
            <w:r w:rsidRPr="00A73086">
              <w:rPr>
                <w:rFonts w:ascii="Times New Roman" w:hAnsi="Times New Roman" w:cs="Times New Roman"/>
                <w:sz w:val="26"/>
                <w:szCs w:val="26"/>
              </w:rPr>
              <w:t>В.Дубейковский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vMerge w:val="restart"/>
          </w:tcPr>
          <w:p w:rsidR="003C1DBF" w:rsidRPr="00870114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114">
              <w:rPr>
                <w:rFonts w:ascii="Times New Roman" w:hAnsi="Times New Roman" w:cs="Times New Roman"/>
                <w:sz w:val="26"/>
                <w:szCs w:val="26"/>
              </w:rPr>
              <w:t xml:space="preserve">Музейно-выставочный центр, </w:t>
            </w:r>
          </w:p>
          <w:p w:rsidR="003C1DBF" w:rsidRPr="00675C02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114">
              <w:rPr>
                <w:rFonts w:ascii="Times New Roman" w:hAnsi="Times New Roman" w:cs="Times New Roman"/>
                <w:sz w:val="26"/>
                <w:szCs w:val="26"/>
              </w:rPr>
              <w:t>ул. Дружбы народов, 40</w:t>
            </w:r>
          </w:p>
        </w:tc>
      </w:tr>
      <w:tr w:rsidR="003C1DBF" w:rsidTr="00DE56BB">
        <w:trPr>
          <w:trHeight w:val="424"/>
        </w:trPr>
        <w:tc>
          <w:tcPr>
            <w:tcW w:w="1560" w:type="dxa"/>
          </w:tcPr>
          <w:p w:rsidR="003C1DBF" w:rsidRDefault="003C1DBF" w:rsidP="003C1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</w:tc>
        <w:tc>
          <w:tcPr>
            <w:tcW w:w="9214" w:type="dxa"/>
          </w:tcPr>
          <w:p w:rsidR="003C1DBF" w:rsidRPr="00870114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(спикер В.Дубейковский)</w:t>
            </w:r>
          </w:p>
        </w:tc>
        <w:tc>
          <w:tcPr>
            <w:tcW w:w="4536" w:type="dxa"/>
            <w:vMerge/>
          </w:tcPr>
          <w:p w:rsidR="003C1DBF" w:rsidRPr="00675C02" w:rsidRDefault="003C1DBF" w:rsidP="003C1D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226" w:rsidTr="00DE56BB">
        <w:trPr>
          <w:trHeight w:val="424"/>
        </w:trPr>
        <w:tc>
          <w:tcPr>
            <w:tcW w:w="1560" w:type="dxa"/>
          </w:tcPr>
          <w:p w:rsidR="00180226" w:rsidRDefault="006B4B98" w:rsidP="003C1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9214" w:type="dxa"/>
          </w:tcPr>
          <w:p w:rsidR="00180226" w:rsidRDefault="006B4B98" w:rsidP="006B4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Спектакль «Трамвай «Желание» (</w:t>
            </w:r>
            <w:r w:rsidRPr="006B4B98">
              <w:rPr>
                <w:rFonts w:ascii="Times New Roman" w:hAnsi="Times New Roman" w:cs="Times New Roman"/>
                <w:sz w:val="26"/>
                <w:szCs w:val="26"/>
              </w:rPr>
              <w:t>Теннесси Уильямс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6B4B98" w:rsidRDefault="006B4B98" w:rsidP="006B4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180226">
              <w:rPr>
                <w:rFonts w:ascii="Times New Roman" w:hAnsi="Times New Roman" w:cs="Times New Roman"/>
                <w:sz w:val="26"/>
                <w:szCs w:val="26"/>
              </w:rPr>
              <w:t xml:space="preserve"> Малого театра России</w:t>
            </w:r>
          </w:p>
          <w:p w:rsidR="00180226" w:rsidRPr="00675C02" w:rsidRDefault="006B4B98" w:rsidP="006B4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0226" w:rsidRPr="00180226">
              <w:rPr>
                <w:rFonts w:ascii="Times New Roman" w:hAnsi="Times New Roman" w:cs="Times New Roman"/>
                <w:sz w:val="26"/>
                <w:szCs w:val="26"/>
              </w:rPr>
              <w:t>ул. Молодёжная, 16</w:t>
            </w:r>
          </w:p>
        </w:tc>
      </w:tr>
      <w:tr w:rsidR="00180226" w:rsidTr="00AF5399">
        <w:trPr>
          <w:trHeight w:val="424"/>
        </w:trPr>
        <w:tc>
          <w:tcPr>
            <w:tcW w:w="15310" w:type="dxa"/>
            <w:gridSpan w:val="3"/>
          </w:tcPr>
          <w:p w:rsidR="00180226" w:rsidRPr="00675C02" w:rsidRDefault="00180226" w:rsidP="00180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8C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638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 2020 года,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180226" w:rsidTr="00DE56BB">
        <w:trPr>
          <w:trHeight w:val="424"/>
        </w:trPr>
        <w:tc>
          <w:tcPr>
            <w:tcW w:w="1560" w:type="dxa"/>
          </w:tcPr>
          <w:p w:rsidR="00180226" w:rsidRDefault="00180226" w:rsidP="00180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9214" w:type="dxa"/>
          </w:tcPr>
          <w:p w:rsidR="00180226" w:rsidRPr="003007BE" w:rsidRDefault="00180226" w:rsidP="00180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Приём организованных групп детей по экскурсионным программам (по заявкам)</w:t>
            </w:r>
          </w:p>
        </w:tc>
        <w:tc>
          <w:tcPr>
            <w:tcW w:w="4536" w:type="dxa"/>
          </w:tcPr>
          <w:p w:rsidR="00180226" w:rsidRPr="003007BE" w:rsidRDefault="00180226" w:rsidP="00180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Туристско-информационный центр г.Когалыма, ул. Дружбы народов, 41</w:t>
            </w:r>
          </w:p>
        </w:tc>
      </w:tr>
      <w:tr w:rsidR="00180226" w:rsidTr="00DE56BB">
        <w:trPr>
          <w:trHeight w:val="424"/>
        </w:trPr>
        <w:tc>
          <w:tcPr>
            <w:tcW w:w="1560" w:type="dxa"/>
          </w:tcPr>
          <w:p w:rsidR="00180226" w:rsidRDefault="00180226" w:rsidP="00180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9214" w:type="dxa"/>
          </w:tcPr>
          <w:p w:rsidR="00180226" w:rsidRPr="001A7500" w:rsidRDefault="00180226" w:rsidP="00180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Обзорные экскурсии по городу (по заявкам)</w:t>
            </w:r>
          </w:p>
        </w:tc>
        <w:tc>
          <w:tcPr>
            <w:tcW w:w="4536" w:type="dxa"/>
          </w:tcPr>
          <w:p w:rsidR="00180226" w:rsidRPr="001A7500" w:rsidRDefault="00180226" w:rsidP="00180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CAE" w:rsidTr="00DE56BB">
        <w:trPr>
          <w:trHeight w:val="424"/>
        </w:trPr>
        <w:tc>
          <w:tcPr>
            <w:tcW w:w="1560" w:type="dxa"/>
          </w:tcPr>
          <w:p w:rsidR="00811CAE" w:rsidRDefault="00811CAE" w:rsidP="00811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9214" w:type="dxa"/>
          </w:tcPr>
          <w:p w:rsidR="00811CAE" w:rsidRDefault="00811CAE" w:rsidP="0081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Спектакль «Трамвай «Желание» (</w:t>
            </w:r>
            <w:r w:rsidRPr="006B4B98">
              <w:rPr>
                <w:rFonts w:ascii="Times New Roman" w:hAnsi="Times New Roman" w:cs="Times New Roman"/>
                <w:sz w:val="26"/>
                <w:szCs w:val="26"/>
              </w:rPr>
              <w:t>Теннесси Уильямс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811CAE" w:rsidRDefault="00811CAE" w:rsidP="0081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180226">
              <w:rPr>
                <w:rFonts w:ascii="Times New Roman" w:hAnsi="Times New Roman" w:cs="Times New Roman"/>
                <w:sz w:val="26"/>
                <w:szCs w:val="26"/>
              </w:rPr>
              <w:t xml:space="preserve"> Малого театра России</w:t>
            </w:r>
          </w:p>
          <w:p w:rsidR="00811CAE" w:rsidRPr="00675C02" w:rsidRDefault="00811CAE" w:rsidP="0081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0226">
              <w:rPr>
                <w:rFonts w:ascii="Times New Roman" w:hAnsi="Times New Roman" w:cs="Times New Roman"/>
                <w:sz w:val="26"/>
                <w:szCs w:val="26"/>
              </w:rPr>
              <w:t>ул. Молодёжная, 16</w:t>
            </w:r>
          </w:p>
        </w:tc>
      </w:tr>
      <w:tr w:rsidR="00811CAE" w:rsidTr="00DE56BB">
        <w:trPr>
          <w:trHeight w:val="424"/>
        </w:trPr>
        <w:tc>
          <w:tcPr>
            <w:tcW w:w="1560" w:type="dxa"/>
          </w:tcPr>
          <w:p w:rsidR="00811CAE" w:rsidRDefault="00811CAE" w:rsidP="00811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9214" w:type="dxa"/>
          </w:tcPr>
          <w:p w:rsidR="00811CAE" w:rsidRDefault="00811CAE" w:rsidP="0081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Спектакль «Восемь любящих женщин» (Робер Тома)</w:t>
            </w:r>
          </w:p>
        </w:tc>
        <w:tc>
          <w:tcPr>
            <w:tcW w:w="4536" w:type="dxa"/>
          </w:tcPr>
          <w:p w:rsidR="00811CAE" w:rsidRDefault="00811CAE" w:rsidP="0081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Малого театра России</w:t>
            </w:r>
          </w:p>
          <w:p w:rsidR="00811CAE" w:rsidRPr="00675C02" w:rsidRDefault="00811CAE" w:rsidP="0081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C02">
              <w:rPr>
                <w:rFonts w:ascii="Times New Roman" w:hAnsi="Times New Roman" w:cs="Times New Roman"/>
                <w:sz w:val="26"/>
                <w:szCs w:val="26"/>
              </w:rPr>
              <w:t>ул. Молодёжная, 16</w:t>
            </w:r>
          </w:p>
        </w:tc>
      </w:tr>
    </w:tbl>
    <w:p w:rsidR="007C5C4B" w:rsidRDefault="00BD6F93" w:rsidP="00E834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303" w:rsidRDefault="003A3303" w:rsidP="00E834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программе возможны изменения и дополнения.</w:t>
      </w:r>
    </w:p>
    <w:sectPr w:rsidR="003A3303" w:rsidSect="00721E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2E78"/>
    <w:multiLevelType w:val="multilevel"/>
    <w:tmpl w:val="D13A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11A81"/>
    <w:multiLevelType w:val="multilevel"/>
    <w:tmpl w:val="1F96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4D"/>
    <w:rsid w:val="00000338"/>
    <w:rsid w:val="0000709F"/>
    <w:rsid w:val="00007E47"/>
    <w:rsid w:val="00015421"/>
    <w:rsid w:val="000177DF"/>
    <w:rsid w:val="00041264"/>
    <w:rsid w:val="00046750"/>
    <w:rsid w:val="00073B63"/>
    <w:rsid w:val="00081675"/>
    <w:rsid w:val="00085D05"/>
    <w:rsid w:val="00095B38"/>
    <w:rsid w:val="000B58CE"/>
    <w:rsid w:val="000C2F8B"/>
    <w:rsid w:val="000C5A10"/>
    <w:rsid w:val="000C659E"/>
    <w:rsid w:val="000D7A1A"/>
    <w:rsid w:val="000E502F"/>
    <w:rsid w:val="00104B6A"/>
    <w:rsid w:val="0013062B"/>
    <w:rsid w:val="00137682"/>
    <w:rsid w:val="00156547"/>
    <w:rsid w:val="00177D47"/>
    <w:rsid w:val="00180226"/>
    <w:rsid w:val="0019553D"/>
    <w:rsid w:val="001A3DBC"/>
    <w:rsid w:val="001A4377"/>
    <w:rsid w:val="001A6FE7"/>
    <w:rsid w:val="001A7500"/>
    <w:rsid w:val="001B00B0"/>
    <w:rsid w:val="001D68AB"/>
    <w:rsid w:val="001F1473"/>
    <w:rsid w:val="002006AC"/>
    <w:rsid w:val="002141E8"/>
    <w:rsid w:val="00215FCF"/>
    <w:rsid w:val="002243E5"/>
    <w:rsid w:val="00230F9C"/>
    <w:rsid w:val="002D5B55"/>
    <w:rsid w:val="002D6FA6"/>
    <w:rsid w:val="003007BE"/>
    <w:rsid w:val="00301937"/>
    <w:rsid w:val="0031367A"/>
    <w:rsid w:val="00334124"/>
    <w:rsid w:val="00342E76"/>
    <w:rsid w:val="0034476A"/>
    <w:rsid w:val="00355BE2"/>
    <w:rsid w:val="00377ED2"/>
    <w:rsid w:val="00381F51"/>
    <w:rsid w:val="003A3303"/>
    <w:rsid w:val="003A6AF4"/>
    <w:rsid w:val="003C1DBF"/>
    <w:rsid w:val="003C59D3"/>
    <w:rsid w:val="003C7B3F"/>
    <w:rsid w:val="003D72CB"/>
    <w:rsid w:val="003E511A"/>
    <w:rsid w:val="00403E2A"/>
    <w:rsid w:val="004056F4"/>
    <w:rsid w:val="00437625"/>
    <w:rsid w:val="00461A60"/>
    <w:rsid w:val="004638CB"/>
    <w:rsid w:val="004753CD"/>
    <w:rsid w:val="0048191E"/>
    <w:rsid w:val="004F7A55"/>
    <w:rsid w:val="00505A46"/>
    <w:rsid w:val="00506585"/>
    <w:rsid w:val="0051661B"/>
    <w:rsid w:val="005213CA"/>
    <w:rsid w:val="00536F45"/>
    <w:rsid w:val="00561478"/>
    <w:rsid w:val="00580977"/>
    <w:rsid w:val="00594A6C"/>
    <w:rsid w:val="005A40BE"/>
    <w:rsid w:val="005B6852"/>
    <w:rsid w:val="005C7DAB"/>
    <w:rsid w:val="00604807"/>
    <w:rsid w:val="0062325F"/>
    <w:rsid w:val="00631558"/>
    <w:rsid w:val="006353FB"/>
    <w:rsid w:val="006569BB"/>
    <w:rsid w:val="0066353D"/>
    <w:rsid w:val="00675C02"/>
    <w:rsid w:val="006955DF"/>
    <w:rsid w:val="006B1E28"/>
    <w:rsid w:val="006B4B98"/>
    <w:rsid w:val="006C12CF"/>
    <w:rsid w:val="006C729D"/>
    <w:rsid w:val="00721E89"/>
    <w:rsid w:val="00727672"/>
    <w:rsid w:val="00731936"/>
    <w:rsid w:val="00753D33"/>
    <w:rsid w:val="00773DE2"/>
    <w:rsid w:val="0078060E"/>
    <w:rsid w:val="0078281E"/>
    <w:rsid w:val="00790077"/>
    <w:rsid w:val="007C5C4B"/>
    <w:rsid w:val="007E0A15"/>
    <w:rsid w:val="007E2D33"/>
    <w:rsid w:val="007F3D8D"/>
    <w:rsid w:val="007F6BDC"/>
    <w:rsid w:val="00811CAE"/>
    <w:rsid w:val="00816215"/>
    <w:rsid w:val="0081667C"/>
    <w:rsid w:val="00820B4E"/>
    <w:rsid w:val="00834AC0"/>
    <w:rsid w:val="008364E3"/>
    <w:rsid w:val="008559FC"/>
    <w:rsid w:val="00870114"/>
    <w:rsid w:val="00884D5D"/>
    <w:rsid w:val="00885DC4"/>
    <w:rsid w:val="008C6CC7"/>
    <w:rsid w:val="008D2E20"/>
    <w:rsid w:val="008E19C4"/>
    <w:rsid w:val="008F05AD"/>
    <w:rsid w:val="00901008"/>
    <w:rsid w:val="00911E3A"/>
    <w:rsid w:val="00924570"/>
    <w:rsid w:val="009267C9"/>
    <w:rsid w:val="00930B7F"/>
    <w:rsid w:val="00955093"/>
    <w:rsid w:val="00976618"/>
    <w:rsid w:val="009D3482"/>
    <w:rsid w:val="009F5CA4"/>
    <w:rsid w:val="00A13C03"/>
    <w:rsid w:val="00A427DC"/>
    <w:rsid w:val="00A43680"/>
    <w:rsid w:val="00A73086"/>
    <w:rsid w:val="00A93A2A"/>
    <w:rsid w:val="00A95E7B"/>
    <w:rsid w:val="00AA5EF0"/>
    <w:rsid w:val="00AC6291"/>
    <w:rsid w:val="00AE369A"/>
    <w:rsid w:val="00B023AF"/>
    <w:rsid w:val="00B15706"/>
    <w:rsid w:val="00B50C9E"/>
    <w:rsid w:val="00B54B74"/>
    <w:rsid w:val="00B77F39"/>
    <w:rsid w:val="00B8784D"/>
    <w:rsid w:val="00B91BB4"/>
    <w:rsid w:val="00B936E9"/>
    <w:rsid w:val="00BA6442"/>
    <w:rsid w:val="00BD5896"/>
    <w:rsid w:val="00BD6F93"/>
    <w:rsid w:val="00C24732"/>
    <w:rsid w:val="00C41B6F"/>
    <w:rsid w:val="00C45E43"/>
    <w:rsid w:val="00C64F8E"/>
    <w:rsid w:val="00CE3D8D"/>
    <w:rsid w:val="00CE6E3D"/>
    <w:rsid w:val="00D0216E"/>
    <w:rsid w:val="00D33241"/>
    <w:rsid w:val="00DA6977"/>
    <w:rsid w:val="00DB60EB"/>
    <w:rsid w:val="00DE56BB"/>
    <w:rsid w:val="00DE61EA"/>
    <w:rsid w:val="00DF34FF"/>
    <w:rsid w:val="00E00D98"/>
    <w:rsid w:val="00E102D1"/>
    <w:rsid w:val="00E16455"/>
    <w:rsid w:val="00E30D2E"/>
    <w:rsid w:val="00E834A3"/>
    <w:rsid w:val="00E909C1"/>
    <w:rsid w:val="00E93745"/>
    <w:rsid w:val="00EA0BAD"/>
    <w:rsid w:val="00EB2614"/>
    <w:rsid w:val="00F04FF2"/>
    <w:rsid w:val="00F06D7C"/>
    <w:rsid w:val="00F405EA"/>
    <w:rsid w:val="00F61873"/>
    <w:rsid w:val="00F87F95"/>
    <w:rsid w:val="00F91688"/>
    <w:rsid w:val="00F942D1"/>
    <w:rsid w:val="00FB43D2"/>
    <w:rsid w:val="00FC1CDE"/>
    <w:rsid w:val="00FE0515"/>
    <w:rsid w:val="00FE5F5A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FFF9D-4394-4CAA-9101-938103E1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Короткая Анастасия Григорьевна</cp:lastModifiedBy>
  <cp:revision>3</cp:revision>
  <cp:lastPrinted>2020-02-18T11:08:00Z</cp:lastPrinted>
  <dcterms:created xsi:type="dcterms:W3CDTF">2020-03-03T04:24:00Z</dcterms:created>
  <dcterms:modified xsi:type="dcterms:W3CDTF">2020-03-03T04:24:00Z</dcterms:modified>
</cp:coreProperties>
</file>