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077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36"/>
          <w:lang w:eastAsia="ru-RU"/>
        </w:rPr>
        <w:drawing>
          <wp:inline distT="0" distB="0" distL="0" distR="0" wp14:anchorId="1C909A6C" wp14:editId="7280E498">
            <wp:extent cx="756285" cy="8293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7077" w:rsidRPr="009E0569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F37077" w:rsidRPr="00494174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F37077" w:rsidRPr="00494174" w:rsidRDefault="00F37077" w:rsidP="00F37077">
      <w:pPr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</w:p>
    <w:p w:rsidR="00F37077" w:rsidRPr="00494174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F37077" w:rsidRPr="00494174" w:rsidRDefault="00F37077" w:rsidP="00F370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41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37077" w:rsidRPr="00494174" w:rsidRDefault="00F37077" w:rsidP="00F370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941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РАСПОРЯЖЕНИЕ </w:t>
      </w:r>
    </w:p>
    <w:p w:rsidR="00494174" w:rsidRPr="00494174" w:rsidRDefault="00494174" w:rsidP="00494174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EB1F34" w:rsidP="0049417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0FE3"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29.06.2026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43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№</w:t>
      </w:r>
      <w:r w:rsidR="0043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955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494174" w:rsidRPr="00494174" w:rsidRDefault="00494174" w:rsidP="0049417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</w:t>
      </w:r>
      <w:r w:rsidR="0043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4174" w:rsidRDefault="00494174" w:rsidP="00494174">
      <w:pPr>
        <w:tabs>
          <w:tab w:val="left" w:pos="6481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A86BCC" w:rsidP="00494174">
      <w:pPr>
        <w:tabs>
          <w:tab w:val="left" w:pos="6481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плана основных мероприятий администрации Березовского района 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II квартал 2026 года</w:t>
      </w:r>
    </w:p>
    <w:p w:rsidR="00494174" w:rsidRPr="00494174" w:rsidRDefault="00494174" w:rsidP="00494174">
      <w:pPr>
        <w:tabs>
          <w:tab w:val="left" w:pos="720"/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BCC" w:rsidRPr="00A86BCC" w:rsidRDefault="00A86BCC" w:rsidP="00A86BCC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Регламентом администрации Березовского района, утвержденным распоряжением администрации Березовского района от 07.07.2023 № 492-р:</w:t>
      </w:r>
    </w:p>
    <w:p w:rsidR="00A86BCC" w:rsidRPr="00A86BCC" w:rsidRDefault="00A86BCC" w:rsidP="00A86BCC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основные мероприятия администрации Березовского района на III квартал 2026 год согласно приложению к настоящему распоряжению.</w:t>
      </w:r>
    </w:p>
    <w:p w:rsidR="00A86BCC" w:rsidRPr="00A86BCC" w:rsidRDefault="00A86BCC" w:rsidP="00A86BCC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Заместителям главы Березовского района, руководителям структурных подразделений администрации Березовского района обеспечить своевременное и качественное выполнение мероприятий, включенных в план основных мероприятий на III квартал 2026 год.</w:t>
      </w:r>
    </w:p>
    <w:p w:rsidR="00A86BCC" w:rsidRPr="00A86BCC" w:rsidRDefault="00A86BCC" w:rsidP="00A86BCC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Информацию об исполнении мероприятий представить в управление делами администрации Березовского района в срок до 10 </w:t>
      </w:r>
      <w:r w:rsidR="00F3707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A86BCC" w:rsidRPr="00A86BCC" w:rsidRDefault="00A86BCC" w:rsidP="00A86BCC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Разместить настоящее распоряжение на </w:t>
      </w:r>
      <w:proofErr w:type="gramStart"/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A86BCC" w:rsidRPr="00A86BCC" w:rsidRDefault="00A86BCC" w:rsidP="00A86BCC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распоряжение вступает в силу после его подписания.</w:t>
      </w:r>
    </w:p>
    <w:p w:rsidR="00494174" w:rsidRPr="00494174" w:rsidRDefault="00A86BCC" w:rsidP="00A86BCC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8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возложить на первого заместителя главы Березовского района Г.Г. Кудряшова</w:t>
      </w:r>
      <w:r w:rsidR="00494174"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Pr="00494174" w:rsidRDefault="00494174" w:rsidP="004941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Р.В. Александров</w:t>
      </w:r>
    </w:p>
    <w:p w:rsidR="00494174" w:rsidRPr="00494174" w:rsidRDefault="00494174" w:rsidP="00494174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t xml:space="preserve"> к распоряжению администрации Березовского района</w:t>
      </w:r>
    </w:p>
    <w:p w:rsidR="00494174" w:rsidRPr="00494174" w:rsidRDefault="00494174" w:rsidP="004941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417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30FE3">
        <w:rPr>
          <w:rFonts w:ascii="Times New Roman" w:eastAsia="Times New Roman" w:hAnsi="Times New Roman" w:cs="Times New Roman"/>
          <w:sz w:val="24"/>
          <w:szCs w:val="24"/>
        </w:rPr>
        <w:t>29.06.2026 № 955</w:t>
      </w:r>
      <w:r>
        <w:rPr>
          <w:rFonts w:ascii="Times New Roman" w:eastAsia="Times New Roman" w:hAnsi="Times New Roman" w:cs="Times New Roman"/>
          <w:sz w:val="24"/>
          <w:szCs w:val="24"/>
        </w:rPr>
        <w:t>-р</w:t>
      </w:r>
    </w:p>
    <w:p w:rsidR="00494174" w:rsidRPr="00F37077" w:rsidRDefault="00494174" w:rsidP="007F2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F37077" w:rsidRPr="00F37077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7077">
        <w:rPr>
          <w:rFonts w:ascii="Times New Roman" w:eastAsia="Times New Roman" w:hAnsi="Times New Roman" w:cs="Times New Roman"/>
          <w:sz w:val="24"/>
          <w:szCs w:val="24"/>
        </w:rPr>
        <w:t xml:space="preserve">Основные мероприятия </w:t>
      </w:r>
    </w:p>
    <w:p w:rsidR="00F37077" w:rsidRPr="00F37077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7077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F37077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7077">
        <w:rPr>
          <w:rFonts w:ascii="Times New Roman" w:eastAsia="Times New Roman" w:hAnsi="Times New Roman" w:cs="Times New Roman"/>
          <w:sz w:val="24"/>
          <w:szCs w:val="24"/>
        </w:rPr>
        <w:t>на II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37077">
        <w:rPr>
          <w:rFonts w:ascii="Times New Roman" w:eastAsia="Times New Roman" w:hAnsi="Times New Roman" w:cs="Times New Roman"/>
          <w:sz w:val="24"/>
          <w:szCs w:val="24"/>
        </w:rPr>
        <w:t xml:space="preserve"> квартал 2026 год</w:t>
      </w:r>
    </w:p>
    <w:p w:rsidR="00F37077" w:rsidRPr="00F37077" w:rsidRDefault="00F37077" w:rsidP="00F370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bookmarkStart w:id="0" w:name="_GoBack"/>
      <w:bookmarkEnd w:id="0"/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788"/>
        <w:gridCol w:w="1559"/>
        <w:gridCol w:w="2835"/>
        <w:gridCol w:w="2457"/>
      </w:tblGrid>
      <w:tr w:rsidR="007F2317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Основание внесения в план </w:t>
            </w:r>
          </w:p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 мероприятий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F2317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17" w:rsidRPr="007F2317" w:rsidRDefault="007F2317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3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05649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49" w:rsidRPr="007F2317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49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.Вопросы для рассмотрения на заседаниях</w:t>
            </w:r>
          </w:p>
          <w:p w:rsidR="00905649" w:rsidRPr="00572C49" w:rsidRDefault="00905649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Думы района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A86BCC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 присвоении звания «Почетный гражданин Березовского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</w:t>
            </w: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редседатель комиссии по наградам, поощрениям главы Березовского района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A86BCC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Об исполнении бюджета Березовского района за первое полугодие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Pr="0019373E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A86BCC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 внесении изменений в решение Думы Березовского района от 18 декабря 2025 года № 555 «О бюджете Березовского района на 2026 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Pr="0019373E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A86BCC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 согласии (отказе) на частичную замену дотаций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64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Pr="0019373E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643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принятии </w:t>
            </w:r>
            <w:proofErr w:type="gramStart"/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осуществления части полномочий органов местного самоуправления сельского поселения</w:t>
            </w:r>
            <w:proofErr w:type="gramEnd"/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Саранпауль</w:t>
            </w:r>
            <w:proofErr w:type="spellEnd"/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по решению вопросов местного значения органов местного самоуправления Березовского района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Pr="0019373E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принятии </w:t>
            </w:r>
            <w:proofErr w:type="gramStart"/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t>осуществления части полномочий органов местного самоуправления сельского поселения</w:t>
            </w:r>
            <w:proofErr w:type="gramEnd"/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Светлый по решению вопросов местного значения органов местного самоуправления Березовского района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Pr="0019373E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 по финансам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B2C9D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Об отчете о деятельности </w:t>
            </w:r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Комитета культуры администрации Березовского района и подведомственных ему учреждений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Решение Думы Березовского </w:t>
            </w: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района от 18.12.2025 № 567</w:t>
            </w:r>
          </w:p>
          <w:p w:rsidR="005B2C9D" w:rsidRPr="0019373E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B2C9D" w:rsidRDefault="005B2C9D" w:rsidP="005B2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Комитет культуры </w:t>
            </w:r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администрации Березовского района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B2C9D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t>О занесении на Доску Почета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43D20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643D20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5B2C9D" w:rsidRPr="0019373E" w:rsidRDefault="005B2C9D" w:rsidP="00A86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B2C9D" w:rsidRDefault="005B2C9D" w:rsidP="005B2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B2C9D">
              <w:rPr>
                <w:rFonts w:ascii="Times New Roman" w:eastAsia="Times New Roman" w:hAnsi="Times New Roman" w:cs="Times New Roman"/>
                <w:sz w:val="20"/>
                <w:szCs w:val="24"/>
              </w:rPr>
              <w:t>Председатель комиссии по наградам, поощрениям главы Березовского района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E5724F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Подготовка к осенне-зимнему периоду 2026- 2027 </w:t>
            </w:r>
            <w:proofErr w:type="spellStart"/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г.</w:t>
            </w:r>
            <w:proofErr w:type="gramStart"/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г</w:t>
            </w:r>
            <w:proofErr w:type="spellEnd"/>
            <w:proofErr w:type="gramEnd"/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Федеральный закон от 27.07.2010 N 190-ФЗ, постановление Правительства РФ от 06.05.2011 № 354, приказ Министерства энергетики РФ от 24.03.2003 № 115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9373E" w:rsidRDefault="005B2C9D" w:rsidP="001937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У</w:t>
            </w: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>правлени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19373E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по жилищно-коммунальному хозяйству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F2317" w:rsidRDefault="005B2C9D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21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5B2C9D" w:rsidRPr="007F2317" w:rsidRDefault="005B2C9D" w:rsidP="00213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главой района</w:t>
            </w:r>
          </w:p>
        </w:tc>
      </w:tr>
      <w:tr w:rsidR="005B2C9D" w:rsidRPr="0021300B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Антитеррористической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Август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28.09.2018 г. № 842 «Об организации антитеррористической комиссии Березовского района и признании утратившими силу некоторых муниципальных правовых актов», план работы антитеррористической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Антинаркотической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Сентябрь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 февраля 2015 года № 351 «Об Антинаркотической комиссии», план работы Антинаркотической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 внесении изменений в решение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Совета депутатов городского поселения Березово «О внесении изменений в решение Совета депутатов городского поселения Березово «О бюджете городского поселения Березово на 2026 год и на плановый период 2027 и 2028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«Об исполнении бюджета Березовского района за 1 полугодие 2026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решения Совета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депутатов городского поселения Березово «Об исполнении бюджета городского поселения Березово за 1 полугодие 2026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«Бюджетный кодекс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Заместитель главы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решения Думы Березовского района «О принятии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осуществления части полномочий органов местного самоуправления сельского поселения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Светлый по решению вопросов местного значения органов местного самоуправления Березовского района на 2027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решения Думы Березовского района «О принятии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осуществления части полномочий органов местного самоуправления сельского поселения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Саранпауль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решению вопросов местного значения органов местного самоуправления Березовского района на 2027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 согласии (отказе) на частичную замену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«Бюджетный кодекс Российской Федерации» от 31.07.1998 № 145-ФЗ, Закон Ханты-Мансийского автономного округа – Югры от 10.11.2008 № 132-оз «О межбюджетных отношениях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Ханты-Мансийском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– Югре»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делам инвалидов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22.03.2023 года № 178 «О координационном Совете по делам инвалидов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закупок товаров, работ, услуг у субъектов малого предпринимательства, социально ориентированных некоммерческих организаций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округа-Югры от 08.07.2022 № 74 «Об утверждении методических рекомендаций по планированию закупок, отчетных форм по формированию, исполнению плана-графика закупок товаров, работ, услуг для обеспечения нужд заказа Ханты-Мансийского автономного округа-Югра»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закупок у субъектов малого и среднего предпринимательства в общем годовом стоимостном объеме закупок, осуществляемых в соответствии с Федеральным законом от 18.07.2011 № 223- ФЗ «О закупках товаров, работ, услуг отдельными видами юридических лиц»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Губернатора ХМАО -</w:t>
            </w:r>
            <w:r w:rsidRPr="00814F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Югры от 01.08.2019 № 162-рг (ред. от 21.02.2024) "О развитии конкуренции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Ханты-Мансийском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- Югре"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объема закупок у учреждений уголовно-исполнительной системы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3A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Первого заместителя губернатора Ханты-Мансийского АО-Югр</w:t>
            </w:r>
            <w:r w:rsidR="003A4B0D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17.11.2021 № 01-Исх-АО-33144 «О поддержке уголовно-исполнительной системы»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Экономическая оценка эффективности и результативности закупочной деятельности заказчиков Березовского района за 2-й 2026 года (мониторинг).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27.01.2017 № 55 «О порядке осуществления мониторинга закупок товаров, работ, услуг для обеспечения нужд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закупок товаров, работ, услуг у субъектов малого предпринимательства, социально ориентированных некоммерческих организаций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округа-Югры от 08.07.2022 № 74 «Об утверждении методических рекомендаций по планированию закупок, отчетных форм по формированию, исполнению плана-графика закупок товаров, работ, услуг для обеспечения нужд заказа Ханты-Мансийского автономного округа-Югра»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закупок у субъектов малого и среднего предпринимательства в общем годовом стоимостном объеме закупок, осуществляемых в соответствии с Федеральным законом от 18.07.2011 № 223- ФЗ «О закупках товаров, работ, услуг отдельными видами юридических лиц».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Губернатора ХМАО - Югры от 01.08.2019 № 162-рг (ред. от 21.02.2024) "О развитии конкуренции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Ханты-Мансийском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- Югре"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объема закупок у учреждений уголовно-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исполнительной системы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3A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Первого заместителя губернатора Ханты-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Мансийского АО</w:t>
            </w:r>
            <w:r w:rsidR="003A4B0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Югр</w:t>
            </w:r>
            <w:r w:rsidR="003A4B0D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17.11.2021 № 01-Исх-АО-33144 «О поддержке уголовно-исполнительной системы»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Экономическая оценка эффективности и результативности закупочной деятельности заказчиков Березовского района за 3-й квартал 2026 года (мониторинг)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27.01.2017 № 55 «О порядке осуществления мониторинга закупок товаров, работ, услуг для обеспечения нужд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НПА в соответствии с законодательством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законодательством РФ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АТК округа,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174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тдел транспорта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D04CC1" w:rsidP="00D04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Предварительные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итоги социально-экономического развития Березовского района за 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2C9D"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полугодие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юль</w:t>
            </w:r>
          </w:p>
          <w:p w:rsidR="005B2C9D" w:rsidRPr="00174D4F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Правительства Ханты-Мансийского автономного округа – Югры от 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13"/>
                <w:attr w:name="Year" w:val="2002"/>
              </w:smartTagPr>
              <w:r w:rsidRPr="00CA736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13.02.2002</w:t>
              </w:r>
            </w:smartTag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25-рп «О предоставлении сведений мониторинга, итогов, прогнозов социально-экономического развития Ханты-Мансийского автономного округа – Югры»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экономики и прогнозирования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вопросам обеспечения устойчивого развития экономики и социальной стабильности, мониторингу целевых показателей муниципальных программ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27.10.2015 № 800-р «О создании комиссии по вопросам обеспечения устойчивого развития экономики и социальной стабильности, мониторингу целевых показателей муниципальных программ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экономики и прогнозирования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Проектного комитета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01.11.2016 № 864 «О Проектном комитете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7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комитета, </w:t>
            </w:r>
            <w:r w:rsidR="00D04CC1" w:rsidRPr="00D04CC1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инвестиций и управления проектами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D04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  <w:r w:rsidR="00D04CC1"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Координационного совета при главе Березовского района по взаимодействию с Общероссийским общественно-государственным движением детей и молодежи «Движение первых», его местным и первичными отделениями на </w:t>
            </w: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Березовского района   Ханты-Мансийского автономного округа – Югры (далее – Координационный совет)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CA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CA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Положение о Координационном совете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A7369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первым заместителем</w:t>
            </w:r>
          </w:p>
          <w:p w:rsidR="005B2C9D" w:rsidRPr="0021300B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 (Г.Г. Кудряшовым</w:t>
            </w:r>
            <w:proofErr w:type="gramStart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отчета по исполнению муниципальной программы «Цифровое развитие Березовского района» в разрезе подпрограмм и основных мероприятий за 1 полугодие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Постановление администрации Березовского района от 17.09.2018 года № 803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162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информатизации, защиты информации и связи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предложений по формированию проекта бюджета на 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Июнь-</w:t>
            </w:r>
          </w:p>
          <w:p w:rsidR="005B2C9D" w:rsidRPr="00814FC3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Постановление администрации Березовского района от 23 июня 2015 года № 738 «О Порядке составления проекта бюджета Березовского района на очередной финансовый год и плановый период»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162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информатизации, защиты информации и связи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аукционной документации для заключения контракта на оказание услуг по продлению неисключительного права использования программного обеспечения антивирус Касперский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План-график закупок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162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информатизации, защиты информации и связи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Заседание постоянно действующей рабочей группы по сопровождению антитеррористической деятельности и информационному противодействию </w:t>
            </w:r>
            <w:proofErr w:type="gramStart"/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>распространения идеологии терроризма антитеррористической комиссии Березовского района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766D3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4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766D3">
              <w:rPr>
                <w:rFonts w:ascii="Times New Roman" w:eastAsia="Times New Roman" w:hAnsi="Times New Roman" w:cs="Times New Roman"/>
                <w:sz w:val="20"/>
                <w:szCs w:val="24"/>
              </w:rPr>
              <w:t>Постановление администрации Березовского района от 28.09.2018 г. №842 «Об организации антитеррористической комиссии Березовского района и признании утратившими силу некоторых муниципальных правовых актов»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602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И</w:t>
            </w: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>нформационно-аналитически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й</w:t>
            </w:r>
            <w:r w:rsidRPr="00602EB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отдел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602EB5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>Рабочее совещание  по вопросу проведения ремонта в МАУ Березовского района «Молодежный центр «Звездный» (далее – молодежный центр) в рамках  реализации программы комплексного развития молодёжной политики в регионах Российской Федерации «Регион для молодых»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4766D3" w:rsidRDefault="005B2C9D" w:rsidP="0060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605B9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Комплекс процессных мероприятий муниципальной  программы «Молодежная политика Березовского района». </w:t>
            </w:r>
          </w:p>
          <w:p w:rsidR="005B2C9D" w:rsidRPr="004766D3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Необходимость обеспечения </w:t>
            </w:r>
            <w:proofErr w:type="gramStart"/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контроля за</w:t>
            </w:r>
            <w:proofErr w:type="gramEnd"/>
            <w:r w:rsidRPr="007605B9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ходом проведения подготовительных мероприятий и за ходом выполнения ремонта молодежного центра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602E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4"/>
              </w:rPr>
              <w:t>Отдел молодежной политики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231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5B2C9D" w:rsidRPr="0021300B" w:rsidRDefault="005B2C9D" w:rsidP="00231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Заместителем главы района, председателем Комитета (С.А. </w:t>
            </w:r>
            <w:proofErr w:type="spellStart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Гельвер</w:t>
            </w:r>
            <w:proofErr w:type="spellEnd"/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контроле за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расходованием бюджетных средств, исполнению кассового плана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«Бюджетный кодекс Российской Федерации» от 31.07.1998 № 145-ФЗ, Приказ Комитета по финансам от 17.03.2016 №19 «О порядке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составления и ведения кассового плана исполнения Бюджета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21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проектов нормативных правовых актов в соответствии с изменениями, вносимыми в Бюджетный кодекс, Налоговый кодекс, другие нормативно-правовые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21.09.2012 №241 «Об утверждении Порядка внесения проектов муниципальных правовых актов в Думу Березовского района, перечень и формы прилагаемых к ним документов»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предоставлении субсидии муниципальным унитарным предприятиям «Теплосети Березово», «Теплосети Игрим», «Теплосети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Саранпауль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», «Единый Водоканал», осуществляющим деятельность на территории Березовского района, на финансовое обеспечение затрат по погашению кредиторской задолженности за потребленный газ, электроэнергию и стоки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заседания рабочего совещания в режиме видеоконференцсвязи под председательством заместителя Губернатора ХАМО – Югры А.Н.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Зобницева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от 05.06.2020 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Управление по жилищно-коммунальному хозяйству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47B22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предоставлению финансовой поддержки субъектам малого и среднего предпринимательства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47B22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Распоряжение администрации Березовского района от 06.05.2022 № 305-р </w:t>
            </w:r>
            <w:r w:rsidRPr="00B47B22">
              <w:rPr>
                <w:rFonts w:ascii="Times New Roman" w:eastAsia="Times New Roman" w:hAnsi="Times New Roman" w:cs="Times New Roman"/>
                <w:sz w:val="20"/>
                <w:szCs w:val="24"/>
              </w:rPr>
              <w:t>«О комиссии по предоставлению субсидии субъектам малого и среднего предпринимательства Березовского района, осуществляющим деятельность в сфере хлебопечения в сельских населенных пунктах городского поселения Березово»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47B22">
              <w:rPr>
                <w:rFonts w:ascii="Times New Roman" w:eastAsia="Times New Roman" w:hAnsi="Times New Roman" w:cs="Times New Roman"/>
                <w:sz w:val="20"/>
                <w:szCs w:val="24"/>
              </w:rPr>
              <w:t>Председатель комитета, отдел предпринимательства и потребительского рынка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96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заместителем</w:t>
            </w:r>
          </w:p>
          <w:p w:rsidR="005B2C9D" w:rsidRPr="0021300B" w:rsidRDefault="005B2C9D" w:rsidP="0096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района, предс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едателем Комитета (С.Н. Титовым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мере </w:t>
            </w:r>
            <w:proofErr w:type="gram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необходимо </w:t>
            </w:r>
            <w:proofErr w:type="spell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15.12.2016 № 770-р «О создании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. О ходе работ по реализации мероприятий обращения с твердыми коммунальными отходами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 2026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прямого эфира с Губернатором ХМАО-Югры по реализации мероприятий по обращению с твердыми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бытовыми отходами от 22.01.2021 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Управление по жилищно-коммунальному хозяйству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Подготовка к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осенне-</w:t>
            </w:r>
            <w:r w:rsidRPr="00814FC3">
              <w:rPr>
                <w:sz w:val="20"/>
              </w:rPr>
              <w:t xml:space="preserve">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зимнему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периоду 2026- 2027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г.г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Федеральный закон от 27.07.2010 N 190-ФЗ, постановление Правительства РФ от 06.05.2011 № 354, приказ Министерства энергетики РФ от 24.03.2003 № 115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Управление по жилищно-коммунальному хозяйству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предоставлению служебных жилых помещений муниципального специализированного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BCC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 квартал</w:t>
            </w:r>
          </w:p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(по  мере необходимости)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218-р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приемке приобретаемых 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 квартал (по  мере необходимости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11.12.2024 № 1000-р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жилищной комиссии по предоставлению жилых помещений по договорам социального найма, договорам найма жилых помещений маневренного жилищного фонда муниципального образования городское поселение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3 квартал (по  мере необходимости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217-р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</w:t>
            </w:r>
            <w:proofErr w:type="gramStart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контроле за</w:t>
            </w:r>
            <w:proofErr w:type="gramEnd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поступлением арендных платежей в 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13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-Декабрь</w:t>
            </w:r>
          </w:p>
          <w:p w:rsidR="005B2C9D" w:rsidRPr="00814FC3" w:rsidRDefault="005B2C9D" w:rsidP="00513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Ежемесячно, в течени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Положение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земельным ресурсам и управлению муниципальным имуществом (отдел обязательственных отношений, отдел по земельным ресурсам)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A86BCC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 </w:t>
            </w:r>
            <w:proofErr w:type="gramStart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контроле за</w:t>
            </w:r>
            <w:proofErr w:type="gramEnd"/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использованием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513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-Д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екабрь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Согласно утвержденно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му Плану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Положение о порядке управления и распоряжения имуществом, находящимся в муниципальной собственности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13014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13014"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земельным ресурсам и управлению муниципальным имуществом (отдел реестра муниципальной собственности)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F2317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Вопросы, вносимые на рассмотрение </w:t>
            </w:r>
          </w:p>
          <w:p w:rsidR="005B2C9D" w:rsidRPr="007F2317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заместителем главы района (Чечеткиной И.В.)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C620A3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состояния преступлений и правонарушений, совершенных несовершеннолетними и в отношении них, в том числе по реализации профилактических мероприятий за 1,2,3 кварталы 2025 года, в том числе по организации досуговой занятости и трудоустройства несовершеннолетних, </w:t>
            </w:r>
            <w:r w:rsidRP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находящихся в СОП, по устранению причин и условий, способствовавших совершению несовершеннолетними противоправных и антиобщественных действий, а также по профилактике групповой преступности среди несовершеннолетних, в том числе употреблению</w:t>
            </w:r>
            <w:proofErr w:type="gramEnd"/>
            <w:r w:rsidRP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несовершеннолетними в немедицинских целях наркотических средств, психотропных и одурманивающих веществ, а также реализуемых мероприятиях по предупреждению данных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C620A3" w:rsidP="00C62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2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работы муниципальной КДН ЗП (Утвержден постановлением муниципальной КДН ЗП № </w:t>
            </w:r>
            <w:r w:rsid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100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0A3" w:rsidRPr="00C620A3" w:rsidRDefault="00C620A3" w:rsidP="00C62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>О мерах по профилактике и предупреждению суицидального поведения несовершеннолетних,  выявления причин и условий, способствовавших их совершению,  организации помощи несовершеннолетним, совершившим суицидальную попытку.</w:t>
            </w:r>
          </w:p>
          <w:p w:rsidR="005B2C9D" w:rsidRPr="00814FC3" w:rsidRDefault="00C620A3" w:rsidP="00C62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Комплексного плана мероприятий по профилактике суицидального поведения среди несовершеннолетних на территории Березовского района.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2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</w:t>
            </w:r>
            <w:r w:rsid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100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 25.12.2025)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C620A3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>О принятых мерах по организации досуга, трудоустройства и оздоровления несовершеннолетних, находящихся в социально опасном положении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юль,</w:t>
            </w:r>
          </w:p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вгуст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C62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</w:t>
            </w:r>
            <w:r w:rsid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100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>25.12.2025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C620A3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0A3">
              <w:rPr>
                <w:rFonts w:ascii="Times New Roman" w:eastAsia="Times New Roman" w:hAnsi="Times New Roman" w:cs="Times New Roman"/>
                <w:sz w:val="20"/>
                <w:szCs w:val="20"/>
              </w:rPr>
              <w:t>Об организации работы по предупреждению ранней беременности несовершеннолетних и профилактике социально значимых заболеваний среди несовершеннолетних. О принимаемых мерах по предупреждению совершения преступлений против жизни, здоровья и половой неприкосновенности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 ЗП (Утвержден постановлением муниципальной КДН ЗП №__ от 20.12.2024г.)</w:t>
            </w:r>
            <w:proofErr w:type="gram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 ЗП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мероприятий, посвящённых 433-летию со дня образования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Березово, 73-летию со дня открытия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Березовского газа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Август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комиссии по охране труда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05.07.2010 № 731 «О межведомственной комиссии по охране труда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рабочей группы межведомственной комиссии Ханты-Мансийского автономного округа – Югры по противодействию нелегальной занятости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11.09.2024 № 826 «О создании рабочей группы межведомственной комиссии Ханты-Мансийского автономного округа – Югры по противодействию нелегальной занятости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комиссии по организации отдыха, оздоровления и занятости детей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10.07.2009 № 453-р «О создании межведомственной комиссии по организации отдыха, оздоровления и занятости детей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A86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15.06.2015 № 714 «Об Общественном совете при администрации Березовского района по реализации государственной политики в социальной сфере на территории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рабочей группы (комиссии) по развитию муниципальной системы комплексного сопровождения людей с инвалидностью, с расстройствами аутистического спектра и другими ментальными нарушениями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мере </w:t>
            </w:r>
            <w:proofErr w:type="gram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27.03.2023 № 188 «О межведомственной рабочей группе (комиссии) по развитию муниципальной системы комплексного сопровождения людей с инвалидностью, с расстройствами аутистического спектра и другими ментальными нарушениями»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D77F99" w:rsidP="00F37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3707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рассмотрению заявлений и документов о присвоении (переименовании) муниципальным учреждениям, муниципальным предприятиям на территории Березовского района имен выдающихся людей, государственных и общественных деятелей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мере </w:t>
            </w:r>
            <w:proofErr w:type="gram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28.02.2025 № 171 «О комиссии Комиссия по рассмотрению заявлений и документов о присвоении (переименовании) муниципальным учреждениям, муниципальным предприятиям на территории Березовского района имен выдающихся людей,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государственных и общественных деятелей Российской Федерации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реализации демографической и семейной политики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29.05.2024 № 492 «О Координационном совете по реализации демографической и семейной политики в Березовском районе»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санитарно-противоэпидемической комиссии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мере </w:t>
            </w:r>
            <w:proofErr w:type="gram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31.05.2024 № 503 «Об утверждении межведомственной </w:t>
            </w:r>
            <w:proofErr w:type="spell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санитарнопротивоэпидемической</w:t>
            </w:r>
            <w:proofErr w:type="spell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комиссии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эвакуационной комиссии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е реже одного раза в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31.10.2025 № 811 «Об эвакуационной комиссии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28.09.2018 № 842 «Об организации антитеррористической комиссии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Рабочей группы по обеспечению социального сопровождения военнослужащих Березовского района и членов их семей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мере </w:t>
            </w:r>
            <w:proofErr w:type="gram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необходимо </w:t>
            </w:r>
            <w:proofErr w:type="spellStart"/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04.10.2022 № 615-р «О создании рабочей группы по обеспечению социального сопровождения военнослужащих Березовского района и членов их семей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восстановлению прав реабилитированных жертв политических репрессий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EB1F34" w:rsidP="00760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>
              <w:rPr>
                <w:rFonts w:ascii="Times New Roman" w:eastAsia="Times New Roman" w:hAnsi="Times New Roman" w:cs="Times New Roman"/>
                <w:sz w:val="20"/>
                <w:szCs w:val="20"/>
              </w:rPr>
              <w:t>о мере необходимос</w:t>
            </w:r>
            <w:r w:rsidR="005B2C9D"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07.04.2023 г № 222 «О комиссии по восстановлению прав реабилитированных жертв политических репрессий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Заседания Единой комиссии по осуществлению закупок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муниципальных нужд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 течение </w:t>
            </w:r>
            <w:r w:rsidR="00EB1F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текущего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</w:t>
            </w: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района от 18.02.2019 № 153 «О единой комиссии по осуществлению закупок для муниципальных нужд Березовского района и признании </w:t>
            </w:r>
            <w:proofErr w:type="gramStart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F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закупок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F37077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Рабочее совещание  по вопросу отправки гуманитарной помощи жителям Березовского района, участвующим в специальной военной операции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605B9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 взаимодействия</w:t>
            </w:r>
          </w:p>
          <w:p w:rsidR="005B2C9D" w:rsidRPr="007605B9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городских и сельских поселений  Березовского района, участников сбора гуманитарной помощи и помощи военнослужащим на территории Березовского района, пунктов сбора гуманитарной помощи и помощи военнослужащим, организованных на территории Березовского района  с районным гуманитарным корпусом, организованном на базе муниципального автономного учреждения  Березовского района</w:t>
            </w:r>
            <w:proofErr w:type="gramEnd"/>
          </w:p>
          <w:p w:rsidR="005B2C9D" w:rsidRPr="00814FC3" w:rsidRDefault="005B2C9D" w:rsidP="00760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605B9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«Молодёжный центр «Звёздный»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14FC3" w:rsidRDefault="005B2C9D" w:rsidP="00814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05B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7F2317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7F23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572C49">
              <w:rPr>
                <w:b/>
                <w:lang w:eastAsia="ru-RU"/>
              </w:rPr>
              <w:t xml:space="preserve"> 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Вопросы, вносимые на рассмотрение заместителем главы района</w:t>
            </w:r>
          </w:p>
          <w:p w:rsidR="005B2C9D" w:rsidRPr="007F2317" w:rsidRDefault="005B2C9D" w:rsidP="007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 xml:space="preserve">(И.В. </w:t>
            </w:r>
            <w:proofErr w:type="spellStart"/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Новоселовым</w:t>
            </w:r>
            <w:proofErr w:type="spellEnd"/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56240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56240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об объемах текущих и опережающих закупках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 - Югра от 19.01.2024 № 2 "Об утверждении методических рекомендаций об осуществлении текущих и опережающих закупок для обеспечения муниципальных нужд"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56240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56240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и документов, предоставленных для организации закупок на определение поставщиков, подрядчиков, исполнителей на соответствие требованиям действующего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164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07.03.2017 № 165-р «О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 отделе закупок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C56240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землепользованию и застройке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18.03.2019 № 294 «О порядке работы комиссии по землепользованию и застройке»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</w:t>
            </w: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архитектуры и градостроительства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соблюдением предпринимателями, осуществляющими перевозку пассажиров и грузов 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воздушным, водным и автомобильным транспортом в части соблюдения требования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EB1F34" w:rsidP="00C5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1F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течение текущего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</w:t>
            </w: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"О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 общих принципах организации местного 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транспорта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содержанием, ремонтом и капитальным ремонтом автомобильных дорог в </w:t>
            </w:r>
            <w:proofErr w:type="spell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г.п</w:t>
            </w:r>
            <w:proofErr w:type="spell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.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EB1F34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1F34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текущего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</w:t>
            </w:r>
            <w:proofErr w:type="gramStart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"О</w:t>
            </w:r>
            <w:proofErr w:type="gramEnd"/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б общих принципах организации местного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комиссии по безопасности дорожного движения при Правительстве ХМАО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Югры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EB1F34" w:rsidP="0017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174D4F" w:rsidRDefault="005B2C9D" w:rsidP="001647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FC21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572C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I. Проведение публичных слушаний, совещаний, семинаров,</w:t>
            </w:r>
          </w:p>
          <w:p w:rsidR="005B2C9D" w:rsidRPr="007F2317" w:rsidRDefault="005B2C9D" w:rsidP="00FC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hAnsi="Times New Roman"/>
                <w:b/>
                <w:sz w:val="24"/>
                <w:szCs w:val="24"/>
              </w:rPr>
              <w:t>заседаний советов, комиссий, рабочих групп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Административной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1,3 среда каждого месяца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15.02.2021 № 175 «О создании административной комиссии муниципального образования Березовский район», план работы административной комиссии на 2024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комплектованию ДОО на 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Экспертной комиссии по приему детей, не достигших возраста 6,6 лет, и детей старше 8 лет в муниципальные общеобразовательные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мобилизации дополнительных доходов в бюджет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D77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13.07.2018 №615 «О создании комиссии по мобилизации дополнительных доходов в бюджет Березовского района и признании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Общественного совета при Комитете по финансам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графика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по финансам администрации Березовского района №17 от 23.04.2024 «О создании при Комитете по финансам администрации Березовского района Общественного совета»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Общественного совета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главными распорядителями бюджетных средств по исполнению бюджета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постановления администрации Березовского района «О мерах по реализации решения Думы Березовского района «О бюджете Березовского района на 2026 год и плановый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совещания с ГРБС по реализации постановления «О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164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мерах по реализации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ответственными исполнителями муниципальных программ Березовского района по вопросам формирования бюджета Березовского района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Июль-Ноябрь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23.06.2015 №738 «О порядке составления проекта бюджета Березовского района на очередной финансовый год и плановый период»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ответственными исполнителями муниципальных программ городского поселения Березово по вопросам формирования бюджета городского поселения Березово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Июль-Ноябрь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16.08.2021 № 941 «О порядке составления проекта бюджета городского поселения Березово на очередной финансовый год и плановый период и признании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совещаний с главными распорядителями бюджетных средств по завершению исполнения бюджета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EB1F34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мере </w:t>
            </w:r>
            <w:proofErr w:type="spellStart"/>
            <w:proofErr w:type="gramStart"/>
            <w:r w:rsidR="005B2C9D"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</w:t>
            </w:r>
            <w:proofErr w:type="spellEnd"/>
            <w:r w:rsidR="005B2C9D"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C9D"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имости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постановления администрации Березовского района «О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заседаний бюджетных комиссий по проекту бюджета Березовского района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EB1F34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Октябрь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оябрь, в соответствии с утвержд</w:t>
            </w:r>
            <w:r w:rsidR="005B2C9D"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енным графиком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23.06.2015 №738 «О порядке составления проекта бюджета Березовского района на очередной финансовый год и плановый период»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заседаний бюджетных комиссий по проекту бюджета городского поселения Березово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EB1F34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Октябрь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оябрь, в соответствии с утвержденным графико</w:t>
            </w:r>
            <w:r w:rsidR="005B2C9D"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16.08.2021 № 941 «О порядке составления проекта бюджета городского поселения Березово на очередной финансовый год и плановый период и признании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утратившими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рабочей группы по развитию конкуренции на рынке услуг связи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Ханты-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Мансийском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автономном округе - Югре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EB1F34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1F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течение текущего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департамента информационных технологий и цифрового развития Ханты-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Мансийского автономного округа - 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информатизации, защиты информации и связи </w:t>
            </w:r>
          </w:p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вопросам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D77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III квартал 2026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20.07.2015 № 851 «Об Общественном совете при администрации Березовского района по вопросам жилищно-коммунального хозяйства»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по жилищно-коммунальному хозяйству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замещению вакантных должностей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EB1F34" w:rsidP="00C56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C9D" w:rsidRPr="00897E0F">
              <w:rPr>
                <w:rFonts w:ascii="Times New Roman" w:hAnsi="Times New Roman" w:cs="Times New Roman"/>
                <w:sz w:val="20"/>
                <w:szCs w:val="20"/>
              </w:rPr>
              <w:t>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02 марта 2007 года № 25-ФЗ «О муниципальной службе в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C56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делами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комиссии по безопасности дорожного движения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EB1F34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5B2C9D"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мере </w:t>
            </w:r>
            <w:proofErr w:type="gramStart"/>
            <w:r w:rsidR="005B2C9D"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необходимости</w:t>
            </w:r>
            <w:proofErr w:type="gramEnd"/>
            <w:r w:rsidR="005B2C9D"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 не реже 1 раза в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D4F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Default="005B2C9D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572C49" w:rsidRDefault="005B2C9D" w:rsidP="00A6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Проведение иных мероприятий </w:t>
            </w:r>
          </w:p>
          <w:p w:rsidR="005B2C9D" w:rsidRPr="0021300B" w:rsidRDefault="005B2C9D" w:rsidP="00A6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функциональными (отраслевыми) органами  администрации района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межмуниципальной выставки-ярмарки традиционных народных промыслов обско-угорских народов «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Хошум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Хот» («Теплый дом»).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Май-Июль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администрации Березовского района «О проведении межмуниципальной выставки-ярмарки традиционных народных промыслов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обскоугорских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народов «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Хошум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Хот» («Теплый дом»)»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97E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и проведение X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 Международной экологической акции «Спасти и сохранить»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Май-Сентябрь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правительства Ханты-Мансийского автономного округа – Югры, распоряжение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97E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мероприятиях по выпуску выращенной молоди водных биологических ресурсов из озера «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Ванзетурский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сор» в р. Северная Сосьва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Июль-</w:t>
            </w:r>
          </w:p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 w:rsidRPr="00897E0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Детская краеведческая конференция «От краеведения к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краелюбию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CD3465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День рыбака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Торжественные мероприятия, посвященные Дню Российского Флага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22 августа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Праздничное мероприятие, посвященное 433-летию со дня образования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. Березово, 73-летию со дня открытия Березовского газа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Комитета культуры администрации Березовского района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</w:t>
            </w:r>
            <w:proofErr w:type="gram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Августовского</w:t>
            </w:r>
            <w:proofErr w:type="gramEnd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совещание педагогических работников </w:t>
            </w: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D77F99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торжественных мероприятий, посвященных Дню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III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F37077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Региональный турнир по боксу на кубок Руслана </w:t>
            </w:r>
            <w:proofErr w:type="spellStart"/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Проводникова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Календарный план физкультурных мероприятий и спортивных мероприятий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спорта и социальной политики</w:t>
            </w:r>
          </w:p>
        </w:tc>
      </w:tr>
      <w:tr w:rsidR="005B2C9D" w:rsidRPr="007F2317" w:rsidTr="00193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F37077" w:rsidP="0057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Торжественные церемонии заключения брака, посвященные Дню любви, семьи и верности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E0F"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отдела ЗАГС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9D" w:rsidRPr="00897E0F" w:rsidRDefault="005B2C9D" w:rsidP="00897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745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ЗАГС</w:t>
            </w:r>
          </w:p>
        </w:tc>
      </w:tr>
    </w:tbl>
    <w:p w:rsidR="00073806" w:rsidRPr="007F2317" w:rsidRDefault="00073806" w:rsidP="007F2317"/>
    <w:sectPr w:rsidR="00073806" w:rsidRPr="007F2317" w:rsidSect="00F37077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685" w:rsidRDefault="000F6685" w:rsidP="00F37077">
      <w:pPr>
        <w:spacing w:after="0" w:line="240" w:lineRule="auto"/>
      </w:pPr>
      <w:r>
        <w:separator/>
      </w:r>
    </w:p>
  </w:endnote>
  <w:endnote w:type="continuationSeparator" w:id="0">
    <w:p w:rsidR="000F6685" w:rsidRDefault="000F6685" w:rsidP="00F37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685" w:rsidRDefault="000F6685" w:rsidP="00F37077">
      <w:pPr>
        <w:spacing w:after="0" w:line="240" w:lineRule="auto"/>
      </w:pPr>
      <w:r>
        <w:separator/>
      </w:r>
    </w:p>
  </w:footnote>
  <w:footnote w:type="continuationSeparator" w:id="0">
    <w:p w:rsidR="000F6685" w:rsidRDefault="000F6685" w:rsidP="00F37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1780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37077" w:rsidRPr="00F37077" w:rsidRDefault="00F3707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3707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3707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3707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0FE3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F3707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53BE5"/>
    <w:multiLevelType w:val="hybridMultilevel"/>
    <w:tmpl w:val="20B4FC28"/>
    <w:lvl w:ilvl="0" w:tplc="E880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07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6AA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581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16A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DE6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2CD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341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6E5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17"/>
    <w:rsid w:val="000312D7"/>
    <w:rsid w:val="00073806"/>
    <w:rsid w:val="000D4703"/>
    <w:rsid w:val="000F6685"/>
    <w:rsid w:val="00162C95"/>
    <w:rsid w:val="00164745"/>
    <w:rsid w:val="00166646"/>
    <w:rsid w:val="00174D4F"/>
    <w:rsid w:val="0019373E"/>
    <w:rsid w:val="0021300B"/>
    <w:rsid w:val="00221270"/>
    <w:rsid w:val="002316B0"/>
    <w:rsid w:val="002B20B8"/>
    <w:rsid w:val="003368EA"/>
    <w:rsid w:val="003A4B0D"/>
    <w:rsid w:val="003C00CE"/>
    <w:rsid w:val="003D76E4"/>
    <w:rsid w:val="003F6E76"/>
    <w:rsid w:val="00430FE3"/>
    <w:rsid w:val="0047335C"/>
    <w:rsid w:val="004766D3"/>
    <w:rsid w:val="00494174"/>
    <w:rsid w:val="004F064C"/>
    <w:rsid w:val="005035B1"/>
    <w:rsid w:val="00503A8F"/>
    <w:rsid w:val="00513014"/>
    <w:rsid w:val="00572C49"/>
    <w:rsid w:val="0057771A"/>
    <w:rsid w:val="00583F80"/>
    <w:rsid w:val="005B2C9D"/>
    <w:rsid w:val="00602EB5"/>
    <w:rsid w:val="00643D20"/>
    <w:rsid w:val="007605B9"/>
    <w:rsid w:val="007F2317"/>
    <w:rsid w:val="00814FC3"/>
    <w:rsid w:val="00897E0F"/>
    <w:rsid w:val="00905649"/>
    <w:rsid w:val="00964D4F"/>
    <w:rsid w:val="00A307F7"/>
    <w:rsid w:val="00A635B4"/>
    <w:rsid w:val="00A778D5"/>
    <w:rsid w:val="00A86BCC"/>
    <w:rsid w:val="00B47B22"/>
    <w:rsid w:val="00B602F5"/>
    <w:rsid w:val="00B85702"/>
    <w:rsid w:val="00BA6F3B"/>
    <w:rsid w:val="00C56240"/>
    <w:rsid w:val="00C620A3"/>
    <w:rsid w:val="00C64C20"/>
    <w:rsid w:val="00C73040"/>
    <w:rsid w:val="00CA7369"/>
    <w:rsid w:val="00CD3465"/>
    <w:rsid w:val="00D035F1"/>
    <w:rsid w:val="00D04CC1"/>
    <w:rsid w:val="00D47250"/>
    <w:rsid w:val="00D77F99"/>
    <w:rsid w:val="00DB2C6A"/>
    <w:rsid w:val="00DB3D07"/>
    <w:rsid w:val="00E4644E"/>
    <w:rsid w:val="00E5724F"/>
    <w:rsid w:val="00EB1F34"/>
    <w:rsid w:val="00EB2672"/>
    <w:rsid w:val="00F113CC"/>
    <w:rsid w:val="00F37077"/>
    <w:rsid w:val="00FA326F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7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7077"/>
  </w:style>
  <w:style w:type="paragraph" w:styleId="a7">
    <w:name w:val="footer"/>
    <w:basedOn w:val="a"/>
    <w:link w:val="a8"/>
    <w:uiPriority w:val="99"/>
    <w:unhideWhenUsed/>
    <w:rsid w:val="00F37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70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7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7077"/>
  </w:style>
  <w:style w:type="paragraph" w:styleId="a7">
    <w:name w:val="footer"/>
    <w:basedOn w:val="a"/>
    <w:link w:val="a8"/>
    <w:uiPriority w:val="99"/>
    <w:unhideWhenUsed/>
    <w:rsid w:val="00F37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7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D37DBBF-28BB-4362-BB1B-12A6FF54B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5873</Words>
  <Characters>33482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Дадашова Оксана Владимировна</dc:creator>
  <cp:lastModifiedBy>Дадашова Оксана Владимировна</cp:lastModifiedBy>
  <cp:revision>2</cp:revision>
  <cp:lastPrinted>2026-06-30T04:17:00Z</cp:lastPrinted>
  <dcterms:created xsi:type="dcterms:W3CDTF">2026-06-30T04:18:00Z</dcterms:created>
  <dcterms:modified xsi:type="dcterms:W3CDTF">2026-06-30T04:18:00Z</dcterms:modified>
</cp:coreProperties>
</file>