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E1" w:rsidRPr="0081086F" w:rsidRDefault="00304FE1" w:rsidP="0081086F">
      <w:pPr>
        <w:ind w:left="567" w:firstLine="0"/>
      </w:pPr>
    </w:p>
    <w:p w:rsidR="00304FE1" w:rsidRPr="0081086F" w:rsidRDefault="00304FE1" w:rsidP="0081086F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1086F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304FE1" w:rsidRPr="0081086F" w:rsidRDefault="00304FE1" w:rsidP="0081086F">
      <w:pPr>
        <w:ind w:left="567" w:firstLine="0"/>
      </w:pPr>
    </w:p>
    <w:p w:rsidR="00304FE1" w:rsidRPr="0081086F" w:rsidRDefault="00304FE1" w:rsidP="0081086F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1086F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0516E4" w:rsidRPr="0081086F">
        <w:rPr>
          <w:rFonts w:cs="Arial"/>
          <w:b/>
          <w:bCs/>
          <w:kern w:val="32"/>
          <w:sz w:val="32"/>
          <w:szCs w:val="32"/>
        </w:rPr>
        <w:t>-</w:t>
      </w:r>
      <w:r w:rsidRPr="0081086F">
        <w:rPr>
          <w:rFonts w:cs="Arial"/>
          <w:b/>
          <w:bCs/>
          <w:kern w:val="32"/>
          <w:sz w:val="32"/>
          <w:szCs w:val="32"/>
        </w:rPr>
        <w:t>ЮГРЫ</w:t>
      </w:r>
    </w:p>
    <w:p w:rsidR="00304FE1" w:rsidRPr="0081086F" w:rsidRDefault="00304FE1" w:rsidP="0081086F">
      <w:pPr>
        <w:ind w:left="567" w:firstLine="0"/>
      </w:pPr>
    </w:p>
    <w:p w:rsidR="00304FE1" w:rsidRPr="0081086F" w:rsidRDefault="00304FE1" w:rsidP="0081086F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1086F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304FE1" w:rsidRPr="0081086F" w:rsidRDefault="00304FE1" w:rsidP="0081086F">
      <w:pPr>
        <w:ind w:left="567" w:firstLine="0"/>
      </w:pPr>
    </w:p>
    <w:p w:rsidR="000516E4" w:rsidRPr="0081086F" w:rsidRDefault="000516E4" w:rsidP="0081086F">
      <w:pPr>
        <w:ind w:left="567" w:firstLine="0"/>
      </w:pPr>
    </w:p>
    <w:p w:rsidR="00304FE1" w:rsidRPr="0081086F" w:rsidRDefault="00311842" w:rsidP="0081086F">
      <w:pPr>
        <w:ind w:left="567" w:firstLine="0"/>
      </w:pPr>
      <w:r w:rsidRPr="0081086F">
        <w:t>от 31</w:t>
      </w:r>
      <w:r w:rsidR="00304FE1" w:rsidRPr="0081086F">
        <w:t>.10.2017</w:t>
      </w:r>
      <w:r w:rsidR="000516E4" w:rsidRPr="0081086F">
        <w:t xml:space="preserve"> </w:t>
      </w:r>
      <w:r w:rsidR="0081086F">
        <w:tab/>
      </w:r>
      <w:r w:rsidR="0081086F">
        <w:tab/>
      </w:r>
      <w:r w:rsidR="0081086F">
        <w:tab/>
      </w:r>
      <w:r w:rsidR="0081086F">
        <w:tab/>
      </w:r>
      <w:r w:rsidR="0081086F">
        <w:tab/>
      </w:r>
      <w:r w:rsidR="0081086F">
        <w:tab/>
      </w:r>
      <w:r w:rsidR="0081086F">
        <w:tab/>
      </w:r>
      <w:r w:rsidR="0081086F">
        <w:tab/>
      </w:r>
      <w:r w:rsidR="0081086F">
        <w:tab/>
      </w:r>
      <w:r w:rsidR="000516E4" w:rsidRPr="0081086F">
        <w:t xml:space="preserve">№ </w:t>
      </w:r>
      <w:r w:rsidRPr="0081086F">
        <w:t>906</w:t>
      </w:r>
    </w:p>
    <w:p w:rsidR="00304FE1" w:rsidRPr="0081086F" w:rsidRDefault="00304FE1" w:rsidP="0081086F">
      <w:pPr>
        <w:ind w:left="567" w:firstLine="0"/>
      </w:pPr>
      <w:proofErr w:type="spellStart"/>
      <w:r w:rsidRPr="0081086F">
        <w:t>пгт</w:t>
      </w:r>
      <w:proofErr w:type="spellEnd"/>
      <w:r w:rsidRPr="0081086F">
        <w:t>. Березово</w:t>
      </w:r>
    </w:p>
    <w:p w:rsidR="000516E4" w:rsidRPr="0081086F" w:rsidRDefault="000516E4" w:rsidP="0081086F">
      <w:pPr>
        <w:ind w:left="567" w:firstLine="0"/>
      </w:pPr>
    </w:p>
    <w:p w:rsidR="00882DB1" w:rsidRPr="0081086F" w:rsidRDefault="00882DB1" w:rsidP="0081086F">
      <w:pPr>
        <w:jc w:val="center"/>
        <w:rPr>
          <w:rFonts w:eastAsia="Calibri" w:cs="Arial"/>
          <w:b/>
          <w:bCs/>
          <w:kern w:val="28"/>
          <w:sz w:val="32"/>
          <w:szCs w:val="32"/>
        </w:rPr>
      </w:pPr>
      <w:r w:rsidRPr="0081086F">
        <w:rPr>
          <w:rFonts w:cs="Arial"/>
          <w:b/>
          <w:bCs/>
          <w:kern w:val="28"/>
          <w:sz w:val="32"/>
          <w:szCs w:val="32"/>
        </w:rPr>
        <w:t>О внесении изменений в приложение</w:t>
      </w:r>
      <w:r w:rsidR="000516E4" w:rsidRPr="0081086F">
        <w:rPr>
          <w:rFonts w:cs="Arial"/>
          <w:b/>
          <w:bCs/>
          <w:kern w:val="28"/>
          <w:sz w:val="32"/>
          <w:szCs w:val="32"/>
        </w:rPr>
        <w:t xml:space="preserve"> </w:t>
      </w:r>
      <w:r w:rsidRPr="0081086F">
        <w:rPr>
          <w:rFonts w:cs="Arial"/>
          <w:b/>
          <w:bCs/>
          <w:kern w:val="28"/>
          <w:sz w:val="32"/>
          <w:szCs w:val="32"/>
        </w:rPr>
        <w:t>к постановлению администрации Березовского района от</w:t>
      </w:r>
      <w:r w:rsidR="000516E4" w:rsidRPr="0081086F">
        <w:rPr>
          <w:rFonts w:cs="Arial"/>
          <w:b/>
          <w:bCs/>
          <w:kern w:val="28"/>
          <w:sz w:val="32"/>
          <w:szCs w:val="32"/>
        </w:rPr>
        <w:t xml:space="preserve"> </w:t>
      </w:r>
      <w:r w:rsidRPr="0081086F">
        <w:rPr>
          <w:rFonts w:cs="Arial"/>
          <w:b/>
          <w:bCs/>
          <w:kern w:val="28"/>
          <w:sz w:val="32"/>
          <w:szCs w:val="32"/>
        </w:rPr>
        <w:t>02 февраля</w:t>
      </w:r>
      <w:r w:rsidR="000516E4" w:rsidRPr="0081086F">
        <w:rPr>
          <w:rFonts w:cs="Arial"/>
          <w:b/>
          <w:bCs/>
          <w:kern w:val="28"/>
          <w:sz w:val="32"/>
          <w:szCs w:val="32"/>
        </w:rPr>
        <w:t xml:space="preserve"> </w:t>
      </w:r>
      <w:r w:rsidRPr="0081086F">
        <w:rPr>
          <w:rFonts w:cs="Arial"/>
          <w:b/>
          <w:bCs/>
          <w:kern w:val="28"/>
          <w:sz w:val="32"/>
          <w:szCs w:val="32"/>
        </w:rPr>
        <w:t>2017 года</w:t>
      </w:r>
      <w:r w:rsidR="000516E4" w:rsidRPr="0081086F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81086F">
        <w:rPr>
          <w:rFonts w:cs="Arial"/>
          <w:b/>
          <w:bCs/>
          <w:kern w:val="28"/>
          <w:sz w:val="32"/>
          <w:szCs w:val="32"/>
        </w:rPr>
        <w:t xml:space="preserve">69 </w:t>
      </w:r>
      <w:r w:rsidR="000516E4" w:rsidRPr="0081086F">
        <w:rPr>
          <w:rFonts w:cs="Arial"/>
          <w:b/>
          <w:bCs/>
          <w:kern w:val="28"/>
          <w:sz w:val="32"/>
          <w:szCs w:val="32"/>
        </w:rPr>
        <w:t>«</w:t>
      </w:r>
      <w:r w:rsidRPr="0081086F"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предоставления муниципальной</w:t>
      </w:r>
      <w:r w:rsidR="000516E4" w:rsidRPr="0081086F">
        <w:rPr>
          <w:rFonts w:cs="Arial"/>
          <w:b/>
          <w:bCs/>
          <w:kern w:val="28"/>
          <w:sz w:val="32"/>
          <w:szCs w:val="32"/>
        </w:rPr>
        <w:t xml:space="preserve"> </w:t>
      </w:r>
      <w:r w:rsidRPr="0081086F">
        <w:rPr>
          <w:rFonts w:cs="Arial"/>
          <w:b/>
          <w:bCs/>
          <w:kern w:val="28"/>
          <w:sz w:val="32"/>
          <w:szCs w:val="32"/>
        </w:rPr>
        <w:t xml:space="preserve">услуги </w:t>
      </w:r>
      <w:r w:rsidR="000516E4" w:rsidRPr="0081086F">
        <w:rPr>
          <w:rFonts w:cs="Arial"/>
          <w:b/>
          <w:bCs/>
          <w:kern w:val="28"/>
          <w:sz w:val="32"/>
          <w:szCs w:val="32"/>
        </w:rPr>
        <w:t>«</w:t>
      </w:r>
      <w:r w:rsidRPr="0081086F">
        <w:rPr>
          <w:rFonts w:cs="Arial"/>
          <w:b/>
          <w:bCs/>
          <w:kern w:val="28"/>
          <w:sz w:val="32"/>
          <w:szCs w:val="32"/>
        </w:rPr>
        <w:t>Присвоение объекту адресации адреса, аннулирование его адреса</w:t>
      </w:r>
      <w:r w:rsidR="000516E4" w:rsidRPr="0081086F">
        <w:rPr>
          <w:rFonts w:cs="Arial"/>
          <w:b/>
          <w:bCs/>
          <w:kern w:val="28"/>
          <w:sz w:val="32"/>
          <w:szCs w:val="32"/>
        </w:rPr>
        <w:t>»</w:t>
      </w:r>
      <w:r w:rsidRPr="0081086F">
        <w:rPr>
          <w:rFonts w:cs="Arial"/>
          <w:b/>
          <w:bCs/>
          <w:kern w:val="28"/>
          <w:sz w:val="32"/>
          <w:szCs w:val="32"/>
        </w:rPr>
        <w:t xml:space="preserve"> и признании</w:t>
      </w:r>
      <w:r w:rsidR="000516E4" w:rsidRPr="0081086F">
        <w:rPr>
          <w:rFonts w:cs="Arial"/>
          <w:b/>
          <w:bCs/>
          <w:kern w:val="28"/>
          <w:sz w:val="32"/>
          <w:szCs w:val="32"/>
        </w:rPr>
        <w:t xml:space="preserve"> </w:t>
      </w:r>
      <w:proofErr w:type="gramStart"/>
      <w:r w:rsidRPr="0081086F">
        <w:rPr>
          <w:rFonts w:cs="Arial"/>
          <w:b/>
          <w:bCs/>
          <w:kern w:val="28"/>
          <w:sz w:val="32"/>
          <w:szCs w:val="32"/>
        </w:rPr>
        <w:t>утратившими</w:t>
      </w:r>
      <w:proofErr w:type="gramEnd"/>
      <w:r w:rsidRPr="0081086F">
        <w:rPr>
          <w:rFonts w:cs="Arial"/>
          <w:b/>
          <w:bCs/>
          <w:kern w:val="28"/>
          <w:sz w:val="32"/>
          <w:szCs w:val="32"/>
        </w:rPr>
        <w:t xml:space="preserve"> силу некоторых муниципальных правовых актов администрации Березовского района</w:t>
      </w:r>
      <w:r w:rsidR="000516E4" w:rsidRPr="0081086F">
        <w:rPr>
          <w:rFonts w:cs="Arial"/>
          <w:b/>
          <w:bCs/>
          <w:kern w:val="28"/>
          <w:sz w:val="32"/>
          <w:szCs w:val="32"/>
        </w:rPr>
        <w:t>»</w:t>
      </w:r>
      <w:r w:rsidRPr="0081086F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882DB1" w:rsidRDefault="00882DB1" w:rsidP="0081086F"/>
    <w:p w:rsidR="006D690A" w:rsidRDefault="006D690A" w:rsidP="0081086F">
      <w:r>
        <w:t xml:space="preserve">(утратило силу постановлением Администрации </w:t>
      </w:r>
      <w:hyperlink r:id="rId9" w:tooltip="постановление от 25.12.2019 0:00:00 №1521 Администрация Березовского района&#10;&#10;Об утверждении административного регламента предоставления муниципальной услуги «Присвоение объекту адресации адреса, аннулирование его адреса» и признании утратившими силу некоторых муниципальных правовых актов администрации Березовского района&#10;" w:history="1">
        <w:r w:rsidRPr="006D690A">
          <w:rPr>
            <w:rStyle w:val="a7"/>
          </w:rPr>
          <w:t>от 25.12.2019 № 1521</w:t>
        </w:r>
      </w:hyperlink>
      <w:bookmarkStart w:id="0" w:name="_GoBack"/>
      <w:bookmarkEnd w:id="0"/>
      <w:r>
        <w:t>)</w:t>
      </w:r>
    </w:p>
    <w:p w:rsidR="006D690A" w:rsidRPr="0081086F" w:rsidRDefault="006D690A" w:rsidP="0081086F"/>
    <w:p w:rsidR="00882DB1" w:rsidRPr="0081086F" w:rsidRDefault="00882DB1" w:rsidP="0081086F">
      <w:r w:rsidRPr="0081086F">
        <w:t>В целях приведения в соответствие с постановлением Правительства Российской Федерации от 19 ноября 2014 года</w:t>
      </w:r>
      <w:r w:rsidR="000516E4" w:rsidRPr="0081086F">
        <w:t xml:space="preserve"> № </w:t>
      </w:r>
      <w:r w:rsidRPr="0081086F">
        <w:t xml:space="preserve">1221 </w:t>
      </w:r>
      <w:r w:rsidR="000516E4" w:rsidRPr="0081086F">
        <w:t>«</w:t>
      </w:r>
      <w:r w:rsidRPr="0081086F">
        <w:t>Об утверждении Правил присвоения, изменения и аннулирования адресов</w:t>
      </w:r>
      <w:r w:rsidR="000516E4" w:rsidRPr="0081086F">
        <w:t>»</w:t>
      </w:r>
      <w:r w:rsidRPr="0081086F">
        <w:t xml:space="preserve">, постановлением администрации Березовского района </w:t>
      </w:r>
      <w:hyperlink r:id="rId10" w:tgtFrame="Logical" w:history="1">
        <w:r w:rsidRPr="0081086F">
          <w:rPr>
            <w:rStyle w:val="a7"/>
          </w:rPr>
          <w:t>от 05 августа 2014 года</w:t>
        </w:r>
        <w:r w:rsidR="000516E4" w:rsidRPr="0081086F">
          <w:rPr>
            <w:rStyle w:val="a7"/>
          </w:rPr>
          <w:t xml:space="preserve"> № </w:t>
        </w:r>
        <w:r w:rsidRPr="0081086F">
          <w:rPr>
            <w:rStyle w:val="a7"/>
          </w:rPr>
          <w:t>1196</w:t>
        </w:r>
      </w:hyperlink>
      <w:r w:rsidRPr="0081086F">
        <w:t xml:space="preserve"> </w:t>
      </w:r>
      <w:r w:rsidR="000516E4" w:rsidRPr="0081086F">
        <w:t>«</w:t>
      </w:r>
      <w:r w:rsidRPr="0081086F">
        <w:t>Об утверждении порядка разработки и утверждения административных регламентов предоставления муниципальных услуг, проведения экспертизы их проектов</w:t>
      </w:r>
      <w:r w:rsidR="000516E4" w:rsidRPr="0081086F">
        <w:t>»</w:t>
      </w:r>
      <w:r w:rsidRPr="0081086F">
        <w:t>:</w:t>
      </w:r>
    </w:p>
    <w:p w:rsidR="00882DB1" w:rsidRPr="0081086F" w:rsidRDefault="00882DB1" w:rsidP="0081086F">
      <w:r w:rsidRPr="0081086F">
        <w:t xml:space="preserve">1. Внести в приложение к постановлению администрации Березовского района </w:t>
      </w:r>
      <w:hyperlink r:id="rId11" w:tgtFrame="ChangingDocument" w:tooltip="Об утверждении административного регламента предоставления муниципальной услуги " w:history="1">
        <w:r w:rsidRPr="0081086F">
          <w:rPr>
            <w:rStyle w:val="a7"/>
          </w:rPr>
          <w:t>от</w:t>
        </w:r>
        <w:r w:rsidR="000516E4" w:rsidRPr="0081086F">
          <w:rPr>
            <w:rStyle w:val="a7"/>
          </w:rPr>
          <w:t xml:space="preserve"> </w:t>
        </w:r>
        <w:r w:rsidRPr="0081086F">
          <w:rPr>
            <w:rStyle w:val="a7"/>
          </w:rPr>
          <w:t>02 февраля 2017 года</w:t>
        </w:r>
        <w:r w:rsidR="000516E4" w:rsidRPr="0081086F">
          <w:rPr>
            <w:rStyle w:val="a7"/>
          </w:rPr>
          <w:t xml:space="preserve"> № </w:t>
        </w:r>
        <w:r w:rsidRPr="0081086F">
          <w:rPr>
            <w:rStyle w:val="a7"/>
          </w:rPr>
          <w:t>69</w:t>
        </w:r>
      </w:hyperlink>
      <w:r w:rsidRPr="0081086F">
        <w:t xml:space="preserve"> </w:t>
      </w:r>
      <w:r w:rsidR="000516E4" w:rsidRPr="0081086F">
        <w:t>«</w:t>
      </w:r>
      <w:r w:rsidRPr="0081086F">
        <w:t>Об утверждении административного регламента предоставления муниципальной</w:t>
      </w:r>
      <w:r w:rsidR="000516E4" w:rsidRPr="0081086F">
        <w:t xml:space="preserve"> </w:t>
      </w:r>
      <w:r w:rsidRPr="0081086F">
        <w:t xml:space="preserve">услуги </w:t>
      </w:r>
      <w:r w:rsidR="000516E4" w:rsidRPr="0081086F">
        <w:t>«</w:t>
      </w:r>
      <w:r w:rsidRPr="0081086F">
        <w:t>Присвоение объекту адресации адреса, аннулирование его адреса</w:t>
      </w:r>
      <w:r w:rsidR="000516E4" w:rsidRPr="0081086F">
        <w:t>»</w:t>
      </w:r>
      <w:r w:rsidRPr="0081086F">
        <w:t xml:space="preserve"> и признании</w:t>
      </w:r>
      <w:r w:rsidR="000516E4" w:rsidRPr="0081086F">
        <w:t xml:space="preserve"> </w:t>
      </w:r>
      <w:proofErr w:type="gramStart"/>
      <w:r w:rsidRPr="0081086F">
        <w:t>утратившими</w:t>
      </w:r>
      <w:proofErr w:type="gramEnd"/>
      <w:r w:rsidRPr="0081086F">
        <w:t xml:space="preserve"> силу некоторых муниципальных правовых актов администрации Березовского района</w:t>
      </w:r>
      <w:r w:rsidR="000516E4" w:rsidRPr="0081086F">
        <w:t>»</w:t>
      </w:r>
      <w:r w:rsidRPr="0081086F">
        <w:t xml:space="preserve"> следующие изменения: </w:t>
      </w:r>
    </w:p>
    <w:p w:rsidR="00B275C7" w:rsidRPr="0081086F" w:rsidRDefault="00882DB1" w:rsidP="0081086F">
      <w:r w:rsidRPr="0081086F">
        <w:t xml:space="preserve">1.1. </w:t>
      </w:r>
      <w:r w:rsidR="00B275C7" w:rsidRPr="0081086F">
        <w:t>В разделе II:</w:t>
      </w:r>
    </w:p>
    <w:p w:rsidR="00B275C7" w:rsidRPr="0081086F" w:rsidRDefault="00B275C7" w:rsidP="0081086F">
      <w:r w:rsidRPr="0081086F">
        <w:t xml:space="preserve">1.1.1. </w:t>
      </w:r>
      <w:r w:rsidR="00600353" w:rsidRPr="0081086F">
        <w:t>П</w:t>
      </w:r>
      <w:r w:rsidRPr="0081086F">
        <w:t xml:space="preserve">ункт 19 изложить в следующей редакции: </w:t>
      </w:r>
    </w:p>
    <w:p w:rsidR="00B275C7" w:rsidRPr="0081086F" w:rsidRDefault="000516E4" w:rsidP="0081086F">
      <w:r w:rsidRPr="0081086F">
        <w:t>«</w:t>
      </w:r>
      <w:r w:rsidR="00B275C7" w:rsidRPr="0081086F">
        <w:t>19. Муниципальная услуга предоставляется в срок не более 12 календарных дней со дня поступления заявления о предоставлении муниципальной услуги в отделе.</w:t>
      </w:r>
    </w:p>
    <w:p w:rsidR="00B275C7" w:rsidRPr="0081086F" w:rsidRDefault="00B275C7" w:rsidP="0081086F">
      <w:r w:rsidRPr="0081086F"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B275C7" w:rsidRPr="0081086F" w:rsidRDefault="00B275C7" w:rsidP="0081086F">
      <w:r w:rsidRPr="0081086F">
        <w:t>В случае обращения заявителя за получением муниципальной услуги</w:t>
      </w:r>
      <w:r w:rsidR="000516E4" w:rsidRPr="0081086F">
        <w:t xml:space="preserve"> </w:t>
      </w:r>
      <w:r w:rsidRPr="0081086F">
        <w:t>в МФЦ срок предоставления муниципальной услуги исчисляется со дня регистрации заявления о предоставлении муниципальной услуги заявителя</w:t>
      </w:r>
      <w:r w:rsidR="000516E4" w:rsidRPr="0081086F">
        <w:t xml:space="preserve"> </w:t>
      </w:r>
      <w:r w:rsidRPr="0081086F">
        <w:t>в отделе.</w:t>
      </w:r>
    </w:p>
    <w:p w:rsidR="00B275C7" w:rsidRPr="0081086F" w:rsidRDefault="00B275C7" w:rsidP="0081086F">
      <w:r w:rsidRPr="0081086F">
        <w:t>Срок выдачи (направления) документов, являющихся результатом предоставления муниципальной услуги</w:t>
      </w:r>
      <w:proofErr w:type="gramStart"/>
      <w:r w:rsidRPr="0081086F">
        <w:t>,</w:t>
      </w:r>
      <w:r w:rsidR="000516E4" w:rsidRPr="0081086F">
        <w:t>-</w:t>
      </w:r>
      <w:proofErr w:type="gramEnd"/>
      <w:r w:rsidRPr="0081086F">
        <w:t>не позднее 2 рабочих дней со дня подписания главой Березовского района либо лицом, его замещающим, документов, являющихся результатом предоставления муниципальной услуги, указанных в пункте 18 настоящего административного регламента.</w:t>
      </w:r>
      <w:r w:rsidR="000516E4" w:rsidRPr="0081086F">
        <w:t>»</w:t>
      </w:r>
      <w:r w:rsidRPr="0081086F">
        <w:t>.</w:t>
      </w:r>
    </w:p>
    <w:p w:rsidR="00882DB1" w:rsidRPr="0081086F" w:rsidRDefault="00B275C7" w:rsidP="0081086F">
      <w:pPr>
        <w:ind w:left="567" w:firstLine="0"/>
      </w:pPr>
      <w:r w:rsidRPr="0081086F">
        <w:t>1.</w:t>
      </w:r>
      <w:r w:rsidR="00882DB1" w:rsidRPr="0081086F">
        <w:t xml:space="preserve">1.2. </w:t>
      </w:r>
      <w:r w:rsidRPr="0081086F">
        <w:t xml:space="preserve">Подпункт </w:t>
      </w:r>
      <w:r w:rsidR="000516E4" w:rsidRPr="0081086F">
        <w:t>«</w:t>
      </w:r>
      <w:r w:rsidRPr="0081086F">
        <w:t>м</w:t>
      </w:r>
      <w:r w:rsidR="000516E4" w:rsidRPr="0081086F">
        <w:t>»</w:t>
      </w:r>
      <w:r w:rsidRPr="0081086F">
        <w:t xml:space="preserve"> пункта 20 признать утратившим силу.</w:t>
      </w:r>
    </w:p>
    <w:p w:rsidR="00882DB1" w:rsidRPr="0081086F" w:rsidRDefault="00B275C7" w:rsidP="0081086F">
      <w:pPr>
        <w:ind w:left="567" w:firstLine="0"/>
      </w:pPr>
      <w:r w:rsidRPr="0081086F">
        <w:t>1.2</w:t>
      </w:r>
      <w:r w:rsidR="00882DB1" w:rsidRPr="0081086F">
        <w:t xml:space="preserve">. </w:t>
      </w:r>
      <w:r w:rsidRPr="0081086F">
        <w:t>В разделе</w:t>
      </w:r>
      <w:r w:rsidR="00882DB1" w:rsidRPr="0081086F">
        <w:t xml:space="preserve"> III</w:t>
      </w:r>
      <w:r w:rsidR="00304FE1" w:rsidRPr="0081086F">
        <w:t xml:space="preserve"> п</w:t>
      </w:r>
      <w:r w:rsidRPr="0081086F">
        <w:t>ункты 41, 42</w:t>
      </w:r>
      <w:r w:rsidR="00882DB1" w:rsidRPr="0081086F">
        <w:t xml:space="preserve"> изложить в следующей редакции:</w:t>
      </w:r>
    </w:p>
    <w:p w:rsidR="00B275C7" w:rsidRPr="0081086F" w:rsidRDefault="000516E4" w:rsidP="0081086F">
      <w:r w:rsidRPr="0081086F">
        <w:lastRenderedPageBreak/>
        <w:t>«</w:t>
      </w:r>
      <w:r w:rsidR="00B275C7" w:rsidRPr="0081086F">
        <w:t xml:space="preserve">41. Основанием для начала административной процедуры является поступление зарегистрированного заявления к специалисту отдела, ответственному за предоставление муниципальной услуги. </w:t>
      </w:r>
    </w:p>
    <w:p w:rsidR="00B275C7" w:rsidRPr="0081086F" w:rsidRDefault="00B275C7" w:rsidP="0081086F">
      <w:r w:rsidRPr="0081086F"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отдела, ответственный за предоставление муниципальной услуги. </w:t>
      </w:r>
    </w:p>
    <w:p w:rsidR="00B275C7" w:rsidRPr="0081086F" w:rsidRDefault="00B275C7" w:rsidP="0081086F">
      <w:r w:rsidRPr="0081086F">
        <w:t xml:space="preserve">Содержание административных действий, входящих в состав административной процедуры: </w:t>
      </w:r>
    </w:p>
    <w:p w:rsidR="00B275C7" w:rsidRPr="0081086F" w:rsidRDefault="00B275C7" w:rsidP="0081086F">
      <w:r w:rsidRPr="0081086F">
        <w:t>- экспертиза представленных заявителем документов, 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</w:t>
      </w:r>
      <w:r w:rsidR="001F63B4" w:rsidRPr="0081086F">
        <w:t>я административного действия</w:t>
      </w:r>
      <w:r w:rsidR="000516E4" w:rsidRPr="0081086F">
        <w:t>-</w:t>
      </w:r>
      <w:r w:rsidR="001F63B4" w:rsidRPr="0081086F">
        <w:t>1 рабочий день</w:t>
      </w:r>
      <w:r w:rsidRPr="0081086F">
        <w:t xml:space="preserve"> со дня поступления зарегистрированного заявления к специалисту отдела, ответственному за предоставление муниципальной услуги); </w:t>
      </w:r>
    </w:p>
    <w:p w:rsidR="00B275C7" w:rsidRPr="0081086F" w:rsidRDefault="00B275C7" w:rsidP="0081086F">
      <w:r w:rsidRPr="0081086F">
        <w:t>- получение ответа на межведомственные запросы (продолжительность</w:t>
      </w:r>
      <w:r w:rsidR="000516E4" w:rsidRPr="0081086F">
        <w:t xml:space="preserve"> </w:t>
      </w:r>
      <w:r w:rsidRPr="0081086F">
        <w:t>и (или) максимальный срок выполнения административного действи</w:t>
      </w:r>
      <w:proofErr w:type="gramStart"/>
      <w:r w:rsidRPr="0081086F">
        <w:t>я</w:t>
      </w:r>
      <w:r w:rsidR="000516E4" w:rsidRPr="0081086F">
        <w:t>-</w:t>
      </w:r>
      <w:proofErr w:type="gramEnd"/>
      <w:r w:rsidR="000516E4" w:rsidRPr="0081086F">
        <w:t xml:space="preserve"> </w:t>
      </w:r>
      <w:r w:rsidRPr="0081086F">
        <w:t>не позднее 5 рабочих дней со дня поступления межведомственного запроса</w:t>
      </w:r>
      <w:r w:rsidR="000516E4" w:rsidRPr="0081086F">
        <w:t xml:space="preserve"> </w:t>
      </w:r>
      <w:r w:rsidRPr="0081086F">
        <w:t>в орган власти или организацию, предоставляющие документ и информацию).</w:t>
      </w:r>
    </w:p>
    <w:p w:rsidR="00B275C7" w:rsidRPr="0081086F" w:rsidRDefault="00B275C7" w:rsidP="0081086F">
      <w:r w:rsidRPr="0081086F">
        <w:t>Критерий принятия решения о направлении межведомственного запроса:</w:t>
      </w:r>
    </w:p>
    <w:p w:rsidR="00B275C7" w:rsidRPr="0081086F" w:rsidRDefault="001F63B4" w:rsidP="0081086F">
      <w:r w:rsidRPr="0081086F">
        <w:t xml:space="preserve">- </w:t>
      </w:r>
      <w:r w:rsidR="00B275C7" w:rsidRPr="0081086F">
        <w:t>отсутствие документов, предоставляемых заявителем по собственной инициативе.</w:t>
      </w:r>
    </w:p>
    <w:p w:rsidR="00B275C7" w:rsidRPr="0081086F" w:rsidRDefault="00B275C7" w:rsidP="0081086F">
      <w:r w:rsidRPr="0081086F">
        <w:t>Результат выполнения административной процедуры: полученные ответы на межведомственные запросы.</w:t>
      </w:r>
    </w:p>
    <w:p w:rsidR="00B275C7" w:rsidRPr="0081086F" w:rsidRDefault="00B275C7" w:rsidP="0081086F">
      <w:r w:rsidRPr="0081086F">
        <w:t xml:space="preserve">Способ фиксации результата выполнения административной процедуры: </w:t>
      </w:r>
    </w:p>
    <w:p w:rsidR="00B275C7" w:rsidRPr="0081086F" w:rsidRDefault="00B275C7" w:rsidP="0081086F">
      <w:r w:rsidRPr="0081086F">
        <w:t>- специалист отдела, ответственный за предоставление муниципальной услуги, регистрирует ответы на межведомственные запросы, в журнале регистрации входящей документации в день его поступления;</w:t>
      </w:r>
    </w:p>
    <w:p w:rsidR="000516E4" w:rsidRPr="0081086F" w:rsidRDefault="00B275C7" w:rsidP="0081086F">
      <w:r w:rsidRPr="0081086F">
        <w:t>- в случае поступления ответа на межведомственный запрос по почте, специалист отдела регистрирует ответ на запрос, в журнале регистрации входящей документации в день его поступления;</w:t>
      </w:r>
    </w:p>
    <w:p w:rsidR="00B275C7" w:rsidRPr="0081086F" w:rsidRDefault="00B275C7" w:rsidP="0081086F">
      <w:r w:rsidRPr="0081086F">
        <w:t>- в случае поступления ответа на межведомственный запрос по почте в отдел, специалист переда</w:t>
      </w:r>
      <w:r w:rsidR="00304FE1" w:rsidRPr="0081086F">
        <w:t>е</w:t>
      </w:r>
      <w:r w:rsidRPr="0081086F">
        <w:t xml:space="preserve">т зарегистрированный ответ на межведомственный запрос специалисту отдела ответственному за предоставление муниципальной услуги, в день его поступления. </w:t>
      </w:r>
    </w:p>
    <w:p w:rsidR="00B275C7" w:rsidRPr="0081086F" w:rsidRDefault="00B275C7" w:rsidP="0081086F">
      <w:r w:rsidRPr="0081086F">
        <w:t>42. Основанием для начала административной процедуры является поступление к специалисту отдела, ответственному за предоставление муниципальной услуги, зарегистрированного заявления о предоставлении муниципальной услуги, либо ответа на межведомственный запрос.</w:t>
      </w:r>
    </w:p>
    <w:p w:rsidR="00B275C7" w:rsidRPr="0081086F" w:rsidRDefault="00B275C7" w:rsidP="0081086F">
      <w:r w:rsidRPr="0081086F"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B275C7" w:rsidRPr="0081086F" w:rsidRDefault="00B275C7" w:rsidP="0081086F">
      <w:r w:rsidRPr="0081086F">
        <w:t>- за рассмотрение заявления о предоставлении муниципальной услуги,</w:t>
      </w:r>
      <w:r w:rsidR="000516E4" w:rsidRPr="0081086F">
        <w:t xml:space="preserve"> </w:t>
      </w:r>
      <w:r w:rsidRPr="0081086F">
        <w:t>оформление документов, являющихся результатом предоставления муниципальной услуги</w:t>
      </w:r>
      <w:r w:rsidR="000516E4" w:rsidRPr="0081086F">
        <w:t>-</w:t>
      </w:r>
      <w:r w:rsidRPr="0081086F">
        <w:t xml:space="preserve">специалист отдела, </w:t>
      </w:r>
      <w:proofErr w:type="gramStart"/>
      <w:r w:rsidRPr="0081086F">
        <w:t>ответственный</w:t>
      </w:r>
      <w:proofErr w:type="gramEnd"/>
      <w:r w:rsidR="000516E4" w:rsidRPr="0081086F">
        <w:t xml:space="preserve"> </w:t>
      </w:r>
      <w:r w:rsidRPr="0081086F">
        <w:t>за предоставление муниципальной услуги;</w:t>
      </w:r>
    </w:p>
    <w:p w:rsidR="00B275C7" w:rsidRPr="0081086F" w:rsidRDefault="00B275C7" w:rsidP="0081086F">
      <w:r w:rsidRPr="0081086F">
        <w:t>- за подписание документов, являющихся результатом предоставления муниципальной услуг</w:t>
      </w:r>
      <w:proofErr w:type="gramStart"/>
      <w:r w:rsidRPr="0081086F">
        <w:t>и</w:t>
      </w:r>
      <w:r w:rsidR="000516E4" w:rsidRPr="0081086F">
        <w:t>-</w:t>
      </w:r>
      <w:proofErr w:type="gramEnd"/>
      <w:r w:rsidRPr="0081086F">
        <w:t xml:space="preserve"> заведующий отделом </w:t>
      </w:r>
      <w:r w:rsidRPr="0081086F">
        <w:rPr>
          <w:rFonts w:eastAsia="Calibri"/>
        </w:rPr>
        <w:t>либо лицо, его замещающее;</w:t>
      </w:r>
      <w:r w:rsidRPr="0081086F">
        <w:t xml:space="preserve"> </w:t>
      </w:r>
    </w:p>
    <w:p w:rsidR="00B275C7" w:rsidRPr="0081086F" w:rsidRDefault="00B275C7" w:rsidP="0081086F">
      <w:r w:rsidRPr="0081086F">
        <w:t>- за регистрацию подписанных главой Березовского района либо лицом, его замещающим, документов, являющихся результатом предоставления муниципальной услуги</w:t>
      </w:r>
      <w:proofErr w:type="gramStart"/>
      <w:r w:rsidRPr="0081086F">
        <w:t>,</w:t>
      </w:r>
      <w:r w:rsidR="000516E4" w:rsidRPr="0081086F">
        <w:t>-</w:t>
      </w:r>
      <w:proofErr w:type="gramEnd"/>
      <w:r w:rsidRPr="0081086F">
        <w:t>специалист отдела, ответственный за предоставление муниципальной услуги.</w:t>
      </w:r>
    </w:p>
    <w:p w:rsidR="00B275C7" w:rsidRPr="0081086F" w:rsidRDefault="00B275C7" w:rsidP="0081086F">
      <w:r w:rsidRPr="0081086F">
        <w:t>Содержание административных действий, входящих в состав административной процедуры:</w:t>
      </w:r>
    </w:p>
    <w:p w:rsidR="000516E4" w:rsidRPr="0081086F" w:rsidRDefault="00B275C7" w:rsidP="0081086F">
      <w:r w:rsidRPr="0081086F">
        <w:t xml:space="preserve">- рассмотрение поступивших в отдел, на предмет соответствия форме заявления, наличия (отсутствия) оснований для предоставления муниципальной услуги, требованиям, установленным к усиленной квалифицированной электронной подписи (в </w:t>
      </w:r>
      <w:r w:rsidRPr="0081086F">
        <w:lastRenderedPageBreak/>
        <w:t>случае подачи заявления и (или) документов в форме электронных документов), предмет заявления;</w:t>
      </w:r>
    </w:p>
    <w:p w:rsidR="00B275C7" w:rsidRPr="0081086F" w:rsidRDefault="00B275C7" w:rsidP="0081086F">
      <w:r w:rsidRPr="0081086F">
        <w:t>- оформление документов, являющихся результатом предоставления муниципальной услуги.</w:t>
      </w:r>
    </w:p>
    <w:p w:rsidR="00B275C7" w:rsidRPr="0081086F" w:rsidRDefault="00B275C7" w:rsidP="0081086F">
      <w:r w:rsidRPr="0081086F">
        <w:t>По результатам экспертизы документов, специалист</w:t>
      </w:r>
      <w:r w:rsidR="000516E4" w:rsidRPr="0081086F">
        <w:t xml:space="preserve"> </w:t>
      </w:r>
      <w:r w:rsidRPr="0081086F">
        <w:t>ответственный за предоставление муниципальной услуги, готовит проект решения о присвоении объекту адресации адреса, аннулировании его адреса либо проект решения об отказе в таком присвоении, аннулировании (продолжительность и (или) максимальный срок выполнения административного действия</w:t>
      </w:r>
      <w:r w:rsidR="000516E4" w:rsidRPr="0081086F">
        <w:t>-</w:t>
      </w:r>
      <w:r w:rsidR="001F63B4" w:rsidRPr="0081086F">
        <w:t>не более</w:t>
      </w:r>
      <w:r w:rsidR="000516E4" w:rsidRPr="0081086F">
        <w:t xml:space="preserve"> </w:t>
      </w:r>
      <w:r w:rsidR="001F63B4" w:rsidRPr="0081086F">
        <w:t>2</w:t>
      </w:r>
      <w:r w:rsidRPr="0081086F">
        <w:t xml:space="preserve"> рабочих дней).</w:t>
      </w:r>
    </w:p>
    <w:p w:rsidR="00B275C7" w:rsidRPr="0081086F" w:rsidRDefault="00B275C7" w:rsidP="0081086F">
      <w:r w:rsidRPr="0081086F">
        <w:t>Решения отдела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275C7" w:rsidRPr="0081086F" w:rsidRDefault="00B275C7" w:rsidP="0081086F">
      <w:r w:rsidRPr="0081086F">
        <w:t xml:space="preserve">Заведующий отделом либо лицо, его замещающее, </w:t>
      </w:r>
      <w:r w:rsidR="001F63B4" w:rsidRPr="0081086F">
        <w:t>в течение</w:t>
      </w:r>
      <w:r w:rsidRPr="0081086F">
        <w:t xml:space="preserve"> </w:t>
      </w:r>
      <w:r w:rsidR="001F63B4" w:rsidRPr="0081086F">
        <w:t>1</w:t>
      </w:r>
      <w:r w:rsidRPr="0081086F">
        <w:t xml:space="preserve"> </w:t>
      </w:r>
      <w:r w:rsidR="001F63B4" w:rsidRPr="0081086F">
        <w:t>рабочего дня</w:t>
      </w:r>
      <w:r w:rsidRPr="0081086F">
        <w:t xml:space="preserve"> со дня подготовки проекта </w:t>
      </w:r>
      <w:r w:rsidR="001F63B4" w:rsidRPr="0081086F">
        <w:t xml:space="preserve">решения о присвоении объекту адресации адреса (аннулировании) его адреса либо </w:t>
      </w:r>
      <w:proofErr w:type="spellStart"/>
      <w:r w:rsidR="001F63B4" w:rsidRPr="0081086F">
        <w:t>проета</w:t>
      </w:r>
      <w:proofErr w:type="spellEnd"/>
      <w:r w:rsidR="001F63B4" w:rsidRPr="0081086F">
        <w:t xml:space="preserve"> решения об отказе в таком присвоении (аннулировании) обеспечивает его подписание.</w:t>
      </w:r>
    </w:p>
    <w:p w:rsidR="00B275C7" w:rsidRPr="0081086F" w:rsidRDefault="00B275C7" w:rsidP="0081086F">
      <w:proofErr w:type="gramStart"/>
      <w:r w:rsidRPr="0081086F">
        <w:t>Подписанные документы передаются специалисту отдела, ответственному за предоставление муниципальной услуги для регистрации (продолжительность и (или) максимальный срок выполнения административного действия</w:t>
      </w:r>
      <w:r w:rsidR="000516E4" w:rsidRPr="0081086F">
        <w:t>-</w:t>
      </w:r>
      <w:r w:rsidRPr="0081086F">
        <w:t>не более</w:t>
      </w:r>
      <w:r w:rsidR="000516E4" w:rsidRPr="0081086F">
        <w:t xml:space="preserve"> </w:t>
      </w:r>
      <w:r w:rsidR="001F63B4" w:rsidRPr="0081086F">
        <w:t>1 рабочего дня</w:t>
      </w:r>
      <w:r w:rsidRPr="0081086F">
        <w:t xml:space="preserve"> со дня подписания главой Березовского района либо лицом, его замещающим. </w:t>
      </w:r>
      <w:proofErr w:type="gramEnd"/>
    </w:p>
    <w:p w:rsidR="00B275C7" w:rsidRPr="0081086F" w:rsidRDefault="00B275C7" w:rsidP="0081086F">
      <w:r w:rsidRPr="0081086F">
        <w:t>Результат выполнения административной процедуры: подписанное главой Березовского района либо лицом, его замещающим, решение о присвоении объекту адресации адреса, аннулирования его адреса либо решение об отказе в присвоении объекту адресации адреса</w:t>
      </w:r>
      <w:r w:rsidR="000516E4" w:rsidRPr="0081086F">
        <w:t xml:space="preserve"> </w:t>
      </w:r>
      <w:r w:rsidRPr="0081086F">
        <w:t>или аннулировании его адреса (оформляется в соответствии с приложением 2 к настоящему административному регламенту).</w:t>
      </w:r>
    </w:p>
    <w:p w:rsidR="00B275C7" w:rsidRPr="0081086F" w:rsidRDefault="00B275C7" w:rsidP="0081086F">
      <w:r w:rsidRPr="0081086F">
        <w:t>Решение о присвоении объекту адресации адреса или аннулировании его адреса подлежит обязательному внесению отделом</w:t>
      </w:r>
      <w:r w:rsidR="000516E4" w:rsidRPr="0081086F">
        <w:t xml:space="preserve"> </w:t>
      </w:r>
      <w:r w:rsidRPr="0081086F">
        <w:t>в государственный адресный реестр в течение 3 рабочих дней со дня принятия такого решения.</w:t>
      </w:r>
    </w:p>
    <w:p w:rsidR="00B275C7" w:rsidRPr="0081086F" w:rsidRDefault="00B275C7" w:rsidP="0081086F">
      <w:r w:rsidRPr="0081086F">
        <w:t>Способ фиксации результата выполнения административной процедуры:</w:t>
      </w:r>
    </w:p>
    <w:p w:rsidR="00B275C7" w:rsidRPr="0081086F" w:rsidRDefault="00B275C7" w:rsidP="0081086F">
      <w:r w:rsidRPr="0081086F">
        <w:t>- постановление о предоставлении муниципальной услуги регистрируется</w:t>
      </w:r>
      <w:r w:rsidR="000516E4" w:rsidRPr="0081086F">
        <w:t xml:space="preserve"> </w:t>
      </w:r>
      <w:r w:rsidRPr="0081086F">
        <w:t xml:space="preserve">в </w:t>
      </w:r>
      <w:r w:rsidR="000516E4" w:rsidRPr="0081086F">
        <w:t>«</w:t>
      </w:r>
      <w:r w:rsidRPr="0081086F">
        <w:t xml:space="preserve">Службе технического </w:t>
      </w:r>
      <w:proofErr w:type="gramStart"/>
      <w:r w:rsidRPr="0081086F">
        <w:t>обеспечения деятельности органов местного самоуправления муниципального образования</w:t>
      </w:r>
      <w:proofErr w:type="gramEnd"/>
      <w:r w:rsidRPr="0081086F">
        <w:t xml:space="preserve"> Березовский район</w:t>
      </w:r>
      <w:r w:rsidR="000516E4" w:rsidRPr="0081086F">
        <w:t>»</w:t>
      </w:r>
      <w:r w:rsidRPr="0081086F">
        <w:t xml:space="preserve"> в журнале регистрации постановлений;</w:t>
      </w:r>
      <w:r w:rsidR="000516E4" w:rsidRPr="0081086F">
        <w:t xml:space="preserve"> </w:t>
      </w:r>
    </w:p>
    <w:p w:rsidR="00B275C7" w:rsidRPr="0081086F" w:rsidRDefault="00B275C7" w:rsidP="0081086F">
      <w:r w:rsidRPr="0081086F">
        <w:t>- уведомление об отказе в предоставлении муниципальной услуги регистрируется в журнале отказов в отделе.</w:t>
      </w:r>
    </w:p>
    <w:p w:rsidR="00882DB1" w:rsidRPr="0081086F" w:rsidRDefault="00B275C7" w:rsidP="0081086F">
      <w:r w:rsidRPr="0081086F"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отдела,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  <w:r w:rsidR="000516E4" w:rsidRPr="0081086F">
        <w:t>»</w:t>
      </w:r>
      <w:r w:rsidR="001F63B4" w:rsidRPr="0081086F">
        <w:t>.</w:t>
      </w:r>
    </w:p>
    <w:p w:rsidR="00882DB1" w:rsidRPr="0081086F" w:rsidRDefault="00882DB1" w:rsidP="0081086F">
      <w:r w:rsidRPr="0081086F">
        <w:t xml:space="preserve">2. Опубликовать настоящее постановление в газете </w:t>
      </w:r>
      <w:r w:rsidR="000516E4" w:rsidRPr="0081086F">
        <w:t>«</w:t>
      </w:r>
      <w:r w:rsidRPr="0081086F">
        <w:t>Жизнь Югры</w:t>
      </w:r>
      <w:r w:rsidR="000516E4" w:rsidRPr="0081086F">
        <w:t xml:space="preserve">» </w:t>
      </w:r>
      <w:r w:rsidRPr="0081086F">
        <w:t xml:space="preserve">и разместить на </w:t>
      </w:r>
      <w:proofErr w:type="gramStart"/>
      <w:r w:rsidRPr="0081086F">
        <w:t>официальном</w:t>
      </w:r>
      <w:proofErr w:type="gramEnd"/>
      <w:r w:rsidRPr="0081086F">
        <w:t xml:space="preserve"> веб-сайте органов местного самоуправления</w:t>
      </w:r>
      <w:r w:rsidR="000516E4" w:rsidRPr="0081086F">
        <w:t xml:space="preserve"> </w:t>
      </w:r>
      <w:r w:rsidRPr="0081086F">
        <w:t>Березовского района.</w:t>
      </w:r>
    </w:p>
    <w:p w:rsidR="000516E4" w:rsidRPr="0081086F" w:rsidRDefault="00882DB1" w:rsidP="0081086F">
      <w:r w:rsidRPr="0081086F">
        <w:t>3. Настоящее постановление вступает в силу после его официального опубликования.</w:t>
      </w:r>
    </w:p>
    <w:p w:rsidR="000516E4" w:rsidRDefault="000516E4" w:rsidP="0081086F"/>
    <w:p w:rsidR="0081086F" w:rsidRDefault="0081086F" w:rsidP="0081086F"/>
    <w:p w:rsidR="0081086F" w:rsidRPr="0081086F" w:rsidRDefault="0081086F" w:rsidP="0081086F"/>
    <w:p w:rsidR="00EB1ECA" w:rsidRPr="0081086F" w:rsidRDefault="001E163D" w:rsidP="0081086F">
      <w:r w:rsidRPr="0081086F">
        <w:t>Глава</w:t>
      </w:r>
      <w:r w:rsidR="00EB1ECA" w:rsidRPr="0081086F">
        <w:t xml:space="preserve"> р</w:t>
      </w:r>
      <w:r w:rsidRPr="0081086F">
        <w:t>айона</w:t>
      </w:r>
      <w:r w:rsidR="000516E4" w:rsidRPr="0081086F">
        <w:t xml:space="preserve"> </w:t>
      </w:r>
      <w:r w:rsidR="0081086F">
        <w:tab/>
      </w:r>
      <w:r w:rsidR="0081086F">
        <w:tab/>
      </w:r>
      <w:r w:rsidR="0081086F">
        <w:tab/>
      </w:r>
      <w:r w:rsidR="0081086F">
        <w:tab/>
      </w:r>
      <w:r w:rsidR="0081086F">
        <w:tab/>
      </w:r>
      <w:r w:rsidR="0081086F">
        <w:tab/>
      </w:r>
      <w:r w:rsidR="0081086F">
        <w:tab/>
      </w:r>
      <w:r w:rsidR="0081086F">
        <w:tab/>
      </w:r>
      <w:r w:rsidR="0081086F">
        <w:tab/>
      </w:r>
      <w:r w:rsidRPr="0081086F">
        <w:t>В.И. Фомин</w:t>
      </w:r>
    </w:p>
    <w:p w:rsidR="000516E4" w:rsidRPr="0081086F" w:rsidRDefault="000516E4" w:rsidP="0081086F"/>
    <w:p w:rsidR="00820246" w:rsidRPr="0081086F" w:rsidRDefault="00820246" w:rsidP="0081086F"/>
    <w:sectPr w:rsidR="00820246" w:rsidRPr="0081086F" w:rsidSect="003118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566" w:bottom="993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7F" w:rsidRDefault="00D94A7F" w:rsidP="00E04F8F">
      <w:r>
        <w:separator/>
      </w:r>
    </w:p>
  </w:endnote>
  <w:endnote w:type="continuationSeparator" w:id="0">
    <w:p w:rsidR="00D94A7F" w:rsidRDefault="00D94A7F" w:rsidP="00E0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0A" w:rsidRDefault="006D690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0A" w:rsidRDefault="006D690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0A" w:rsidRDefault="006D69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7F" w:rsidRDefault="00D94A7F" w:rsidP="00E04F8F">
      <w:r>
        <w:separator/>
      </w:r>
    </w:p>
  </w:footnote>
  <w:footnote w:type="continuationSeparator" w:id="0">
    <w:p w:rsidR="00D94A7F" w:rsidRDefault="00D94A7F" w:rsidP="00E04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0A" w:rsidRDefault="006D69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0A" w:rsidRDefault="006D690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0A" w:rsidRDefault="006D69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E2244D0"/>
    <w:multiLevelType w:val="multilevel"/>
    <w:tmpl w:val="F252C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46"/>
    <w:rsid w:val="00000C4F"/>
    <w:rsid w:val="00027155"/>
    <w:rsid w:val="000424FD"/>
    <w:rsid w:val="000440F0"/>
    <w:rsid w:val="000448F1"/>
    <w:rsid w:val="000516E4"/>
    <w:rsid w:val="00054233"/>
    <w:rsid w:val="00074BAD"/>
    <w:rsid w:val="00074CB8"/>
    <w:rsid w:val="000759C8"/>
    <w:rsid w:val="000759E2"/>
    <w:rsid w:val="000915A9"/>
    <w:rsid w:val="00097BAC"/>
    <w:rsid w:val="000C56CE"/>
    <w:rsid w:val="000F7ED6"/>
    <w:rsid w:val="00143648"/>
    <w:rsid w:val="001720F7"/>
    <w:rsid w:val="001862BA"/>
    <w:rsid w:val="00194950"/>
    <w:rsid w:val="001B2477"/>
    <w:rsid w:val="001D04BB"/>
    <w:rsid w:val="001E163D"/>
    <w:rsid w:val="001E257E"/>
    <w:rsid w:val="001E3264"/>
    <w:rsid w:val="001F63B4"/>
    <w:rsid w:val="00227D83"/>
    <w:rsid w:val="002546C5"/>
    <w:rsid w:val="0028789E"/>
    <w:rsid w:val="00294949"/>
    <w:rsid w:val="002F668E"/>
    <w:rsid w:val="003004A3"/>
    <w:rsid w:val="00304FE1"/>
    <w:rsid w:val="00311842"/>
    <w:rsid w:val="00327F71"/>
    <w:rsid w:val="003620D9"/>
    <w:rsid w:val="00380922"/>
    <w:rsid w:val="0038676E"/>
    <w:rsid w:val="003932CE"/>
    <w:rsid w:val="003E7B2A"/>
    <w:rsid w:val="003F5C47"/>
    <w:rsid w:val="00426EA8"/>
    <w:rsid w:val="00436BEB"/>
    <w:rsid w:val="00441EC0"/>
    <w:rsid w:val="00463CDC"/>
    <w:rsid w:val="00472D39"/>
    <w:rsid w:val="0048383E"/>
    <w:rsid w:val="00493E34"/>
    <w:rsid w:val="004A0389"/>
    <w:rsid w:val="004C2D6D"/>
    <w:rsid w:val="004E035D"/>
    <w:rsid w:val="004F20C2"/>
    <w:rsid w:val="00565EF9"/>
    <w:rsid w:val="00591BDF"/>
    <w:rsid w:val="005D7147"/>
    <w:rsid w:val="00600353"/>
    <w:rsid w:val="0060712B"/>
    <w:rsid w:val="00641985"/>
    <w:rsid w:val="00654857"/>
    <w:rsid w:val="00654F54"/>
    <w:rsid w:val="00664C67"/>
    <w:rsid w:val="00676308"/>
    <w:rsid w:val="006B1046"/>
    <w:rsid w:val="006C511E"/>
    <w:rsid w:val="006C7219"/>
    <w:rsid w:val="006D690A"/>
    <w:rsid w:val="006E117C"/>
    <w:rsid w:val="006E1746"/>
    <w:rsid w:val="006E5064"/>
    <w:rsid w:val="00704489"/>
    <w:rsid w:val="007108BE"/>
    <w:rsid w:val="00721DBE"/>
    <w:rsid w:val="00724E86"/>
    <w:rsid w:val="0081086F"/>
    <w:rsid w:val="00820246"/>
    <w:rsid w:val="00830E5B"/>
    <w:rsid w:val="00851ED7"/>
    <w:rsid w:val="00882DB1"/>
    <w:rsid w:val="008A2CEA"/>
    <w:rsid w:val="008D6C5C"/>
    <w:rsid w:val="008D74E6"/>
    <w:rsid w:val="00904FD6"/>
    <w:rsid w:val="00921239"/>
    <w:rsid w:val="00924E62"/>
    <w:rsid w:val="0093427F"/>
    <w:rsid w:val="00936C27"/>
    <w:rsid w:val="009450C0"/>
    <w:rsid w:val="00951112"/>
    <w:rsid w:val="00953B0B"/>
    <w:rsid w:val="00954849"/>
    <w:rsid w:val="00974DDB"/>
    <w:rsid w:val="009752FA"/>
    <w:rsid w:val="00994BAD"/>
    <w:rsid w:val="00997670"/>
    <w:rsid w:val="009C3C9F"/>
    <w:rsid w:val="009D008C"/>
    <w:rsid w:val="009E45DD"/>
    <w:rsid w:val="00A0302C"/>
    <w:rsid w:val="00A04CF3"/>
    <w:rsid w:val="00A21921"/>
    <w:rsid w:val="00A82BF5"/>
    <w:rsid w:val="00A93B74"/>
    <w:rsid w:val="00B275C7"/>
    <w:rsid w:val="00B32A7B"/>
    <w:rsid w:val="00B34647"/>
    <w:rsid w:val="00B54201"/>
    <w:rsid w:val="00B660CC"/>
    <w:rsid w:val="00B767DC"/>
    <w:rsid w:val="00BA4228"/>
    <w:rsid w:val="00BB5B9A"/>
    <w:rsid w:val="00BC246F"/>
    <w:rsid w:val="00BF255B"/>
    <w:rsid w:val="00BF3919"/>
    <w:rsid w:val="00C2033C"/>
    <w:rsid w:val="00C24475"/>
    <w:rsid w:val="00C33F6D"/>
    <w:rsid w:val="00C44E4A"/>
    <w:rsid w:val="00C4791A"/>
    <w:rsid w:val="00C7103F"/>
    <w:rsid w:val="00C87B82"/>
    <w:rsid w:val="00C91ABA"/>
    <w:rsid w:val="00CB0E19"/>
    <w:rsid w:val="00CC4E55"/>
    <w:rsid w:val="00CD2F7F"/>
    <w:rsid w:val="00CE2658"/>
    <w:rsid w:val="00D12E95"/>
    <w:rsid w:val="00D30A68"/>
    <w:rsid w:val="00D402E6"/>
    <w:rsid w:val="00D436A9"/>
    <w:rsid w:val="00D55630"/>
    <w:rsid w:val="00D84B8C"/>
    <w:rsid w:val="00D94A7F"/>
    <w:rsid w:val="00DB48FA"/>
    <w:rsid w:val="00DB57BE"/>
    <w:rsid w:val="00DC2F01"/>
    <w:rsid w:val="00DD4F32"/>
    <w:rsid w:val="00DE114F"/>
    <w:rsid w:val="00E04F8F"/>
    <w:rsid w:val="00E2368E"/>
    <w:rsid w:val="00E23771"/>
    <w:rsid w:val="00E96F0C"/>
    <w:rsid w:val="00EB1ECA"/>
    <w:rsid w:val="00EC749B"/>
    <w:rsid w:val="00ED217A"/>
    <w:rsid w:val="00EE57BC"/>
    <w:rsid w:val="00F0212E"/>
    <w:rsid w:val="00F04F65"/>
    <w:rsid w:val="00F0672B"/>
    <w:rsid w:val="00F21A5F"/>
    <w:rsid w:val="00F37C29"/>
    <w:rsid w:val="00F512F1"/>
    <w:rsid w:val="00F56506"/>
    <w:rsid w:val="00F6106E"/>
    <w:rsid w:val="00F72E47"/>
    <w:rsid w:val="00F821EE"/>
    <w:rsid w:val="00F90B76"/>
    <w:rsid w:val="00FA3BD4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1086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108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1086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1086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1086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820246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Body Text"/>
    <w:basedOn w:val="a"/>
    <w:link w:val="a4"/>
    <w:rsid w:val="0082024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20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820246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820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820246"/>
    <w:pPr>
      <w:spacing w:before="100" w:beforeAutospacing="1" w:after="100" w:afterAutospacing="1"/>
    </w:pPr>
  </w:style>
  <w:style w:type="character" w:styleId="a7">
    <w:name w:val="Hyperlink"/>
    <w:rsid w:val="0081086F"/>
    <w:rPr>
      <w:color w:val="0000FF"/>
      <w:u w:val="none"/>
    </w:rPr>
  </w:style>
  <w:style w:type="paragraph" w:styleId="21">
    <w:name w:val="Body Text 2"/>
    <w:basedOn w:val="a"/>
    <w:link w:val="22"/>
    <w:rsid w:val="00820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0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246"/>
  </w:style>
  <w:style w:type="character" w:customStyle="1" w:styleId="apple-style-span">
    <w:name w:val="apple-style-span"/>
    <w:basedOn w:val="a0"/>
    <w:rsid w:val="00820246"/>
  </w:style>
  <w:style w:type="paragraph" w:customStyle="1" w:styleId="11">
    <w:name w:val="Абзац списка1"/>
    <w:basedOn w:val="a"/>
    <w:rsid w:val="00820246"/>
    <w:pPr>
      <w:ind w:left="720"/>
      <w:contextualSpacing/>
    </w:pPr>
    <w:rPr>
      <w:rFonts w:eastAsia="Calibri"/>
    </w:rPr>
  </w:style>
  <w:style w:type="character" w:styleId="a8">
    <w:name w:val="Strong"/>
    <w:basedOn w:val="a0"/>
    <w:qFormat/>
    <w:rsid w:val="00820246"/>
    <w:rPr>
      <w:b/>
    </w:rPr>
  </w:style>
  <w:style w:type="paragraph" w:styleId="a9">
    <w:name w:val="header"/>
    <w:basedOn w:val="a"/>
    <w:link w:val="aa"/>
    <w:uiPriority w:val="99"/>
    <w:unhideWhenUsed/>
    <w:rsid w:val="00E04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4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4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4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654857"/>
    <w:pPr>
      <w:ind w:left="720"/>
      <w:contextualSpacing/>
    </w:pPr>
  </w:style>
  <w:style w:type="paragraph" w:customStyle="1" w:styleId="ConsPlusNonformat">
    <w:name w:val="ConsPlusNonformat"/>
    <w:rsid w:val="00F565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9976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7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118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18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108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1086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1086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8108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81086F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81086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108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1086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1086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1086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1086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1086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1086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108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1086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1086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1086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820246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Body Text"/>
    <w:basedOn w:val="a"/>
    <w:link w:val="a4"/>
    <w:rsid w:val="0082024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20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820246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820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820246"/>
    <w:pPr>
      <w:spacing w:before="100" w:beforeAutospacing="1" w:after="100" w:afterAutospacing="1"/>
    </w:pPr>
  </w:style>
  <w:style w:type="character" w:styleId="a7">
    <w:name w:val="Hyperlink"/>
    <w:rsid w:val="0081086F"/>
    <w:rPr>
      <w:color w:val="0000FF"/>
      <w:u w:val="none"/>
    </w:rPr>
  </w:style>
  <w:style w:type="paragraph" w:styleId="21">
    <w:name w:val="Body Text 2"/>
    <w:basedOn w:val="a"/>
    <w:link w:val="22"/>
    <w:rsid w:val="00820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0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246"/>
  </w:style>
  <w:style w:type="character" w:customStyle="1" w:styleId="apple-style-span">
    <w:name w:val="apple-style-span"/>
    <w:basedOn w:val="a0"/>
    <w:rsid w:val="00820246"/>
  </w:style>
  <w:style w:type="paragraph" w:customStyle="1" w:styleId="11">
    <w:name w:val="Абзац списка1"/>
    <w:basedOn w:val="a"/>
    <w:rsid w:val="00820246"/>
    <w:pPr>
      <w:ind w:left="720"/>
      <w:contextualSpacing/>
    </w:pPr>
    <w:rPr>
      <w:rFonts w:eastAsia="Calibri"/>
    </w:rPr>
  </w:style>
  <w:style w:type="character" w:styleId="a8">
    <w:name w:val="Strong"/>
    <w:basedOn w:val="a0"/>
    <w:qFormat/>
    <w:rsid w:val="00820246"/>
    <w:rPr>
      <w:b/>
    </w:rPr>
  </w:style>
  <w:style w:type="paragraph" w:styleId="a9">
    <w:name w:val="header"/>
    <w:basedOn w:val="a"/>
    <w:link w:val="aa"/>
    <w:uiPriority w:val="99"/>
    <w:unhideWhenUsed/>
    <w:rsid w:val="00E04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4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4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4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654857"/>
    <w:pPr>
      <w:ind w:left="720"/>
      <w:contextualSpacing/>
    </w:pPr>
  </w:style>
  <w:style w:type="paragraph" w:customStyle="1" w:styleId="ConsPlusNonformat">
    <w:name w:val="ConsPlusNonformat"/>
    <w:rsid w:val="00F565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9976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7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118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18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108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1086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1086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8108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81086F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81086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108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1086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1086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1086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1086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1086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edition\21e51caa-53e3-46c1-99e7-81857abbec66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C:\content\act\d959623c-f9dc-4383-b469-89011ff12a07.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ef7fb262-dc9f-4783-9d65-bd643fbf9bcc.doc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D839-3C22-4E75-91F8-68B0E857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cp:lastPrinted>2017-11-01T05:13:00Z</cp:lastPrinted>
  <dcterms:created xsi:type="dcterms:W3CDTF">2019-12-27T05:41:00Z</dcterms:created>
  <dcterms:modified xsi:type="dcterms:W3CDTF">2019-12-27T05:41:00Z</dcterms:modified>
</cp:coreProperties>
</file>