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23DC" w:rsidRDefault="003E0364" w:rsidP="003E0364">
      <w:pPr>
        <w:tabs>
          <w:tab w:val="left" w:pos="3969"/>
        </w:tabs>
        <w:ind w:firstLine="0"/>
        <w:jc w:val="center"/>
        <w:outlineLvl w:val="0"/>
        <w:rPr>
          <w:rFonts w:ascii="Times New Roman" w:hAnsi="Times New Roman"/>
          <w:bCs/>
          <w:sz w:val="28"/>
          <w:szCs w:val="28"/>
        </w:rPr>
      </w:pPr>
      <w:r>
        <w:rPr>
          <w:noProof/>
        </w:rPr>
        <w:drawing>
          <wp:inline distT="0" distB="0" distL="0" distR="0" wp14:anchorId="7652F6A2" wp14:editId="67CC946B">
            <wp:extent cx="755650" cy="827405"/>
            <wp:effectExtent l="0" t="0" r="635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650" cy="827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86C92" w:rsidRPr="004F21B2" w:rsidRDefault="00C86C92" w:rsidP="003E0364">
      <w:pPr>
        <w:tabs>
          <w:tab w:val="left" w:pos="3969"/>
        </w:tabs>
        <w:ind w:firstLine="0"/>
        <w:jc w:val="center"/>
        <w:outlineLvl w:val="0"/>
        <w:rPr>
          <w:rFonts w:ascii="Times New Roman" w:hAnsi="Times New Roman"/>
          <w:bCs/>
          <w:sz w:val="28"/>
          <w:szCs w:val="28"/>
        </w:rPr>
      </w:pPr>
    </w:p>
    <w:p w:rsidR="006923DC" w:rsidRPr="001229BD" w:rsidRDefault="006923DC" w:rsidP="006923DC">
      <w:pPr>
        <w:ind w:firstLine="0"/>
        <w:jc w:val="center"/>
        <w:outlineLvl w:val="0"/>
        <w:rPr>
          <w:rFonts w:ascii="Times New Roman" w:hAnsi="Times New Roman"/>
          <w:b/>
          <w:bCs/>
          <w:sz w:val="36"/>
          <w:szCs w:val="36"/>
        </w:rPr>
      </w:pPr>
      <w:r w:rsidRPr="001229BD">
        <w:rPr>
          <w:rFonts w:ascii="Times New Roman" w:hAnsi="Times New Roman"/>
          <w:b/>
          <w:bCs/>
          <w:sz w:val="36"/>
          <w:szCs w:val="36"/>
        </w:rPr>
        <w:t>АДМИНИСТРАЦИЯ БЕРЕЗОВСКОГО РАЙОНА</w:t>
      </w:r>
    </w:p>
    <w:p w:rsidR="006923DC" w:rsidRPr="001229BD" w:rsidRDefault="006923DC" w:rsidP="006923DC">
      <w:pPr>
        <w:ind w:firstLine="0"/>
        <w:jc w:val="center"/>
        <w:rPr>
          <w:rFonts w:ascii="Times New Roman" w:hAnsi="Times New Roman"/>
          <w:b/>
          <w:bCs/>
          <w:sz w:val="20"/>
          <w:szCs w:val="20"/>
        </w:rPr>
      </w:pPr>
    </w:p>
    <w:p w:rsidR="006923DC" w:rsidRPr="001229BD" w:rsidRDefault="006923DC" w:rsidP="006923DC">
      <w:pPr>
        <w:ind w:firstLine="0"/>
        <w:jc w:val="center"/>
        <w:outlineLvl w:val="0"/>
        <w:rPr>
          <w:rFonts w:ascii="Times New Roman" w:hAnsi="Times New Roman"/>
          <w:b/>
          <w:bCs/>
          <w:sz w:val="20"/>
          <w:szCs w:val="20"/>
        </w:rPr>
      </w:pPr>
      <w:r w:rsidRPr="001229BD">
        <w:rPr>
          <w:rFonts w:ascii="Times New Roman" w:hAnsi="Times New Roman"/>
          <w:b/>
          <w:bCs/>
          <w:sz w:val="20"/>
          <w:szCs w:val="20"/>
        </w:rPr>
        <w:t>ХАНТЫ-МАНСИЙСКОГО АВТОНОМНОГО ОКРУГА – ЮГРЫ</w:t>
      </w:r>
    </w:p>
    <w:p w:rsidR="006923DC" w:rsidRPr="00C86C92" w:rsidRDefault="006923DC" w:rsidP="006923DC">
      <w:pPr>
        <w:ind w:firstLine="0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6923DC" w:rsidRPr="001229BD" w:rsidRDefault="006923DC" w:rsidP="006923DC">
      <w:pPr>
        <w:ind w:firstLine="0"/>
        <w:jc w:val="center"/>
        <w:outlineLvl w:val="0"/>
        <w:rPr>
          <w:rFonts w:ascii="Times New Roman" w:hAnsi="Times New Roman"/>
          <w:b/>
          <w:bCs/>
          <w:sz w:val="36"/>
          <w:szCs w:val="36"/>
        </w:rPr>
      </w:pPr>
      <w:r w:rsidRPr="001229BD">
        <w:rPr>
          <w:rFonts w:ascii="Times New Roman" w:hAnsi="Times New Roman"/>
          <w:b/>
          <w:bCs/>
          <w:sz w:val="36"/>
          <w:szCs w:val="36"/>
        </w:rPr>
        <w:t>ПОСТАНОВЛЕНИЕ</w:t>
      </w:r>
    </w:p>
    <w:p w:rsidR="006923DC" w:rsidRPr="001229BD" w:rsidRDefault="006923DC" w:rsidP="006923DC">
      <w:pPr>
        <w:ind w:firstLine="0"/>
        <w:jc w:val="lef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:rsidR="006923DC" w:rsidRPr="001229BD" w:rsidRDefault="006923DC" w:rsidP="006923DC">
      <w:pPr>
        <w:ind w:firstLine="0"/>
        <w:jc w:val="left"/>
        <w:rPr>
          <w:rFonts w:ascii="Times New Roman" w:hAnsi="Times New Roman"/>
          <w:sz w:val="28"/>
          <w:szCs w:val="28"/>
        </w:rPr>
      </w:pPr>
      <w:r w:rsidRPr="001229BD">
        <w:rPr>
          <w:rFonts w:ascii="Times New Roman" w:hAnsi="Times New Roman"/>
          <w:sz w:val="28"/>
          <w:szCs w:val="28"/>
        </w:rPr>
        <w:t xml:space="preserve">от </w:t>
      </w:r>
      <w:r w:rsidR="00847836">
        <w:rPr>
          <w:rFonts w:ascii="Times New Roman" w:hAnsi="Times New Roman"/>
          <w:sz w:val="28"/>
          <w:szCs w:val="28"/>
        </w:rPr>
        <w:t xml:space="preserve"> </w:t>
      </w:r>
      <w:r w:rsidR="00C86C92">
        <w:rPr>
          <w:rFonts w:ascii="Times New Roman" w:hAnsi="Times New Roman"/>
          <w:sz w:val="28"/>
          <w:szCs w:val="28"/>
        </w:rPr>
        <w:t>24.02.2026</w:t>
      </w:r>
      <w:r w:rsidRPr="001229BD">
        <w:rPr>
          <w:rFonts w:ascii="Times New Roman" w:hAnsi="Times New Roman"/>
          <w:sz w:val="28"/>
          <w:szCs w:val="28"/>
        </w:rPr>
        <w:t xml:space="preserve">                                        </w:t>
      </w:r>
      <w:r w:rsidR="00C86C92">
        <w:rPr>
          <w:rFonts w:ascii="Times New Roman" w:hAnsi="Times New Roman"/>
          <w:sz w:val="28"/>
          <w:szCs w:val="28"/>
        </w:rPr>
        <w:t xml:space="preserve">  </w:t>
      </w:r>
      <w:bookmarkStart w:id="0" w:name="_GoBack"/>
      <w:bookmarkEnd w:id="0"/>
      <w:r w:rsidRPr="001229BD">
        <w:rPr>
          <w:rFonts w:ascii="Times New Roman" w:hAnsi="Times New Roman"/>
          <w:sz w:val="28"/>
          <w:szCs w:val="28"/>
        </w:rPr>
        <w:t xml:space="preserve">       </w:t>
      </w:r>
      <w:r w:rsidR="00C86C92">
        <w:rPr>
          <w:rFonts w:ascii="Times New Roman" w:hAnsi="Times New Roman"/>
          <w:sz w:val="28"/>
          <w:szCs w:val="28"/>
        </w:rPr>
        <w:t xml:space="preserve">                  </w:t>
      </w:r>
      <w:r w:rsidRPr="001229BD">
        <w:rPr>
          <w:rFonts w:ascii="Times New Roman" w:hAnsi="Times New Roman"/>
          <w:sz w:val="28"/>
          <w:szCs w:val="28"/>
        </w:rPr>
        <w:t xml:space="preserve">      </w:t>
      </w:r>
      <w:r>
        <w:rPr>
          <w:rFonts w:ascii="Times New Roman" w:hAnsi="Times New Roman"/>
          <w:sz w:val="28"/>
          <w:szCs w:val="28"/>
        </w:rPr>
        <w:t xml:space="preserve">                               </w:t>
      </w:r>
      <w:r w:rsidRPr="001229BD">
        <w:rPr>
          <w:rFonts w:ascii="Times New Roman" w:hAnsi="Times New Roman"/>
          <w:sz w:val="28"/>
          <w:szCs w:val="28"/>
        </w:rPr>
        <w:t xml:space="preserve">   № </w:t>
      </w:r>
      <w:r w:rsidR="00C86C92">
        <w:rPr>
          <w:rFonts w:ascii="Times New Roman" w:hAnsi="Times New Roman"/>
          <w:sz w:val="28"/>
          <w:szCs w:val="28"/>
        </w:rPr>
        <w:t>134</w:t>
      </w:r>
      <w:r w:rsidRPr="001229BD">
        <w:rPr>
          <w:rFonts w:ascii="Times New Roman" w:hAnsi="Times New Roman"/>
          <w:sz w:val="28"/>
          <w:szCs w:val="28"/>
        </w:rPr>
        <w:t xml:space="preserve"> </w:t>
      </w:r>
    </w:p>
    <w:p w:rsidR="006923DC" w:rsidRPr="001229BD" w:rsidRDefault="006923DC" w:rsidP="006923DC">
      <w:pPr>
        <w:ind w:firstLine="0"/>
        <w:jc w:val="left"/>
        <w:rPr>
          <w:rFonts w:ascii="Times New Roman" w:hAnsi="Times New Roman"/>
          <w:sz w:val="28"/>
          <w:szCs w:val="28"/>
        </w:rPr>
      </w:pPr>
      <w:proofErr w:type="spellStart"/>
      <w:r w:rsidRPr="001229BD">
        <w:rPr>
          <w:rFonts w:ascii="Times New Roman" w:hAnsi="Times New Roman"/>
          <w:sz w:val="28"/>
          <w:szCs w:val="28"/>
        </w:rPr>
        <w:t>пгт</w:t>
      </w:r>
      <w:proofErr w:type="spellEnd"/>
      <w:r w:rsidRPr="001229BD">
        <w:rPr>
          <w:rFonts w:ascii="Times New Roman" w:hAnsi="Times New Roman"/>
          <w:sz w:val="28"/>
          <w:szCs w:val="28"/>
        </w:rPr>
        <w:t>. Березово</w:t>
      </w:r>
    </w:p>
    <w:p w:rsidR="006923DC" w:rsidRPr="001229BD" w:rsidRDefault="006923DC" w:rsidP="006923DC">
      <w:pPr>
        <w:ind w:firstLine="0"/>
        <w:jc w:val="left"/>
        <w:rPr>
          <w:rFonts w:ascii="Times New Roman" w:hAnsi="Times New Roman"/>
          <w:sz w:val="28"/>
          <w:szCs w:val="28"/>
        </w:rPr>
      </w:pPr>
    </w:p>
    <w:p w:rsidR="006923DC" w:rsidRDefault="006923DC" w:rsidP="00C86C92">
      <w:pPr>
        <w:tabs>
          <w:tab w:val="left" w:pos="4536"/>
        </w:tabs>
        <w:ind w:right="5103" w:firstLine="0"/>
        <w:rPr>
          <w:rFonts w:ascii="Times New Roman" w:hAnsi="Times New Roman"/>
          <w:sz w:val="28"/>
          <w:szCs w:val="28"/>
        </w:rPr>
      </w:pPr>
      <w:r w:rsidRPr="001229BD">
        <w:rPr>
          <w:rFonts w:ascii="Times New Roman" w:hAnsi="Times New Roman"/>
          <w:sz w:val="28"/>
          <w:szCs w:val="28"/>
        </w:rPr>
        <w:t xml:space="preserve">О </w:t>
      </w:r>
      <w:r>
        <w:rPr>
          <w:rFonts w:ascii="Times New Roman" w:hAnsi="Times New Roman"/>
          <w:sz w:val="28"/>
          <w:szCs w:val="28"/>
        </w:rPr>
        <w:t>внесении изменений в постановление  администрации Березо</w:t>
      </w:r>
      <w:r w:rsidR="00847836">
        <w:rPr>
          <w:rFonts w:ascii="Times New Roman" w:hAnsi="Times New Roman"/>
          <w:sz w:val="28"/>
          <w:szCs w:val="28"/>
        </w:rPr>
        <w:t xml:space="preserve">вского района от 26.12.2023 </w:t>
      </w:r>
      <w:r>
        <w:rPr>
          <w:rFonts w:ascii="Times New Roman" w:hAnsi="Times New Roman"/>
          <w:sz w:val="28"/>
          <w:szCs w:val="28"/>
        </w:rPr>
        <w:t xml:space="preserve"> № 986 «О муниципальной программе </w:t>
      </w:r>
      <w:r w:rsidRPr="001229BD">
        <w:rPr>
          <w:rFonts w:ascii="Times New Roman" w:hAnsi="Times New Roman"/>
          <w:sz w:val="28"/>
          <w:szCs w:val="28"/>
        </w:rPr>
        <w:t xml:space="preserve">«Профилактика правонарушений и обеспечение отдельных прав граждан в </w:t>
      </w:r>
      <w:r>
        <w:rPr>
          <w:rFonts w:ascii="Times New Roman" w:hAnsi="Times New Roman"/>
          <w:sz w:val="28"/>
          <w:szCs w:val="28"/>
        </w:rPr>
        <w:t>Березовском районе</w:t>
      </w:r>
      <w:r w:rsidRPr="001229BD">
        <w:rPr>
          <w:rFonts w:ascii="Times New Roman" w:hAnsi="Times New Roman"/>
          <w:sz w:val="28"/>
          <w:szCs w:val="28"/>
        </w:rPr>
        <w:t xml:space="preserve">» </w:t>
      </w:r>
    </w:p>
    <w:p w:rsidR="006923DC" w:rsidRPr="001229BD" w:rsidRDefault="006923DC" w:rsidP="006923DC">
      <w:pPr>
        <w:tabs>
          <w:tab w:val="left" w:pos="4536"/>
        </w:tabs>
        <w:ind w:right="5101" w:firstLine="0"/>
        <w:rPr>
          <w:rFonts w:ascii="Times New Roman" w:hAnsi="Times New Roman"/>
          <w:b/>
          <w:sz w:val="28"/>
          <w:szCs w:val="28"/>
        </w:rPr>
      </w:pPr>
    </w:p>
    <w:p w:rsidR="006923DC" w:rsidRDefault="006923DC" w:rsidP="00C86C92">
      <w:pPr>
        <w:ind w:firstLineChars="252" w:firstLine="706"/>
        <w:rPr>
          <w:rFonts w:ascii="Times New Roman" w:hAnsi="Times New Roman"/>
          <w:sz w:val="28"/>
          <w:szCs w:val="20"/>
        </w:rPr>
      </w:pPr>
      <w:r>
        <w:rPr>
          <w:rFonts w:ascii="Times New Roman" w:hAnsi="Times New Roman"/>
          <w:sz w:val="28"/>
          <w:szCs w:val="20"/>
        </w:rPr>
        <w:t xml:space="preserve">В соответствии со статьей 179 Бюджетного кодекса Российской Федерации, решением </w:t>
      </w:r>
      <w:r w:rsidR="00CF3287">
        <w:rPr>
          <w:rFonts w:ascii="Times New Roman" w:hAnsi="Times New Roman"/>
          <w:sz w:val="28"/>
          <w:szCs w:val="20"/>
        </w:rPr>
        <w:t>Думы Березовского района</w:t>
      </w:r>
      <w:r>
        <w:rPr>
          <w:rFonts w:ascii="Times New Roman" w:hAnsi="Times New Roman"/>
          <w:sz w:val="28"/>
          <w:szCs w:val="20"/>
        </w:rPr>
        <w:t xml:space="preserve"> от  </w:t>
      </w:r>
      <w:r w:rsidR="00847836">
        <w:rPr>
          <w:rFonts w:ascii="Times New Roman" w:hAnsi="Times New Roman"/>
          <w:sz w:val="28"/>
          <w:szCs w:val="20"/>
        </w:rPr>
        <w:t>26.12.2025</w:t>
      </w:r>
      <w:r>
        <w:rPr>
          <w:rFonts w:ascii="Times New Roman" w:hAnsi="Times New Roman"/>
          <w:sz w:val="28"/>
          <w:szCs w:val="20"/>
        </w:rPr>
        <w:t xml:space="preserve"> № </w:t>
      </w:r>
      <w:r w:rsidR="00847836">
        <w:rPr>
          <w:rFonts w:ascii="Times New Roman" w:hAnsi="Times New Roman"/>
          <w:sz w:val="28"/>
          <w:szCs w:val="20"/>
        </w:rPr>
        <w:t>571</w:t>
      </w:r>
      <w:r>
        <w:rPr>
          <w:rFonts w:ascii="Times New Roman" w:hAnsi="Times New Roman"/>
          <w:sz w:val="28"/>
          <w:szCs w:val="20"/>
        </w:rPr>
        <w:t xml:space="preserve"> «О внесении изменений в решение </w:t>
      </w:r>
      <w:r w:rsidR="00CF3287">
        <w:rPr>
          <w:rFonts w:ascii="Times New Roman" w:hAnsi="Times New Roman"/>
          <w:sz w:val="28"/>
          <w:szCs w:val="20"/>
        </w:rPr>
        <w:t>Думы Березовского района</w:t>
      </w:r>
      <w:r>
        <w:rPr>
          <w:rFonts w:ascii="Times New Roman" w:hAnsi="Times New Roman"/>
          <w:sz w:val="28"/>
          <w:szCs w:val="20"/>
        </w:rPr>
        <w:t xml:space="preserve"> от </w:t>
      </w:r>
      <w:r w:rsidR="00847836">
        <w:rPr>
          <w:rFonts w:ascii="Times New Roman" w:hAnsi="Times New Roman"/>
          <w:sz w:val="28"/>
          <w:szCs w:val="20"/>
        </w:rPr>
        <w:t>19.12.2024</w:t>
      </w:r>
      <w:r>
        <w:rPr>
          <w:rFonts w:ascii="Times New Roman" w:hAnsi="Times New Roman"/>
          <w:sz w:val="28"/>
          <w:szCs w:val="20"/>
        </w:rPr>
        <w:t xml:space="preserve"> № </w:t>
      </w:r>
      <w:r w:rsidR="00847836">
        <w:rPr>
          <w:rFonts w:ascii="Times New Roman" w:hAnsi="Times New Roman"/>
          <w:sz w:val="28"/>
          <w:szCs w:val="20"/>
        </w:rPr>
        <w:t>429</w:t>
      </w:r>
      <w:r>
        <w:rPr>
          <w:rFonts w:ascii="Times New Roman" w:hAnsi="Times New Roman"/>
          <w:sz w:val="28"/>
          <w:szCs w:val="20"/>
        </w:rPr>
        <w:t xml:space="preserve"> «О бюджете </w:t>
      </w:r>
      <w:r w:rsidR="00847836">
        <w:rPr>
          <w:rFonts w:ascii="Times New Roman" w:hAnsi="Times New Roman"/>
          <w:sz w:val="28"/>
          <w:szCs w:val="20"/>
        </w:rPr>
        <w:t>Березовского района на 2025 год и плановый период 2026 и 2027</w:t>
      </w:r>
      <w:r w:rsidR="00CF3287">
        <w:rPr>
          <w:rFonts w:ascii="Times New Roman" w:hAnsi="Times New Roman"/>
          <w:sz w:val="28"/>
          <w:szCs w:val="20"/>
        </w:rPr>
        <w:t xml:space="preserve"> годов»:</w:t>
      </w:r>
    </w:p>
    <w:p w:rsidR="004F21B2" w:rsidRDefault="004F21B2" w:rsidP="00C86C92">
      <w:pPr>
        <w:ind w:firstLineChars="252" w:firstLine="706"/>
        <w:rPr>
          <w:rFonts w:ascii="Times New Roman" w:hAnsi="Times New Roman"/>
          <w:sz w:val="28"/>
          <w:szCs w:val="28"/>
        </w:rPr>
      </w:pPr>
      <w:r w:rsidRPr="00833CB7">
        <w:rPr>
          <w:rFonts w:ascii="Times New Roman" w:hAnsi="Times New Roman"/>
          <w:sz w:val="28"/>
          <w:szCs w:val="28"/>
        </w:rPr>
        <w:t>1. Внести в приложение к постановлению админист</w:t>
      </w:r>
      <w:r>
        <w:rPr>
          <w:rFonts w:ascii="Times New Roman" w:hAnsi="Times New Roman"/>
          <w:sz w:val="28"/>
          <w:szCs w:val="28"/>
        </w:rPr>
        <w:t>рации Березовского района от 26.12.</w:t>
      </w:r>
      <w:r w:rsidRPr="00833CB7">
        <w:rPr>
          <w:rFonts w:ascii="Times New Roman" w:hAnsi="Times New Roman"/>
          <w:sz w:val="28"/>
          <w:szCs w:val="28"/>
        </w:rPr>
        <w:t xml:space="preserve">2023 № </w:t>
      </w:r>
      <w:r>
        <w:rPr>
          <w:rFonts w:ascii="Times New Roman" w:hAnsi="Times New Roman"/>
          <w:sz w:val="28"/>
          <w:szCs w:val="28"/>
        </w:rPr>
        <w:t xml:space="preserve">986 </w:t>
      </w:r>
      <w:r w:rsidRPr="00833CB7">
        <w:rPr>
          <w:rFonts w:ascii="Times New Roman" w:hAnsi="Times New Roman"/>
          <w:sz w:val="28"/>
          <w:szCs w:val="28"/>
        </w:rPr>
        <w:t>«О муниципальной программе «</w:t>
      </w:r>
      <w:r>
        <w:rPr>
          <w:rFonts w:ascii="Times New Roman" w:hAnsi="Times New Roman"/>
          <w:sz w:val="28"/>
          <w:szCs w:val="28"/>
        </w:rPr>
        <w:t>Профилактика правонарушений и обеспечение отдельных прав граждан в Березовском районе</w:t>
      </w:r>
      <w:r w:rsidRPr="00833CB7">
        <w:rPr>
          <w:rFonts w:ascii="Times New Roman" w:hAnsi="Times New Roman"/>
          <w:sz w:val="28"/>
          <w:szCs w:val="28"/>
        </w:rPr>
        <w:t>» (далее – муниципальная программа) следующие изменения:</w:t>
      </w:r>
    </w:p>
    <w:p w:rsidR="00433E5E" w:rsidRPr="00833CB7" w:rsidRDefault="00433E5E" w:rsidP="00C86C92">
      <w:pPr>
        <w:ind w:firstLineChars="252" w:firstLine="70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1.1. В паспорте муниципальной программы:</w:t>
      </w:r>
    </w:p>
    <w:p w:rsidR="004F21B2" w:rsidRDefault="004F21B2" w:rsidP="00C86C92">
      <w:pPr>
        <w:tabs>
          <w:tab w:val="left" w:pos="709"/>
        </w:tabs>
        <w:ind w:right="-2" w:firstLineChars="252" w:firstLine="70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0"/>
        </w:rPr>
        <w:tab/>
      </w:r>
      <w:r w:rsidRPr="00833CB7">
        <w:rPr>
          <w:rFonts w:ascii="Times New Roman" w:hAnsi="Times New Roman"/>
          <w:sz w:val="28"/>
          <w:szCs w:val="28"/>
        </w:rPr>
        <w:t>1.1.1</w:t>
      </w:r>
      <w:r>
        <w:rPr>
          <w:rFonts w:ascii="Times New Roman" w:hAnsi="Times New Roman"/>
          <w:sz w:val="28"/>
          <w:szCs w:val="28"/>
        </w:rPr>
        <w:t>. строку</w:t>
      </w:r>
      <w:r w:rsidRPr="00833CB7">
        <w:rPr>
          <w:rFonts w:ascii="Times New Roman" w:hAnsi="Times New Roman"/>
          <w:sz w:val="28"/>
          <w:szCs w:val="28"/>
        </w:rPr>
        <w:t xml:space="preserve"> «Объёмы финансового обеспечения за весь период реализации» </w:t>
      </w:r>
      <w:r>
        <w:rPr>
          <w:rFonts w:ascii="Times New Roman" w:hAnsi="Times New Roman"/>
          <w:sz w:val="28"/>
          <w:szCs w:val="28"/>
        </w:rPr>
        <w:t xml:space="preserve">таблицы раздела 1 изложить в следующей редакции: </w:t>
      </w:r>
    </w:p>
    <w:p w:rsidR="004F21B2" w:rsidRDefault="004F21B2" w:rsidP="004F21B2">
      <w:pPr>
        <w:tabs>
          <w:tab w:val="left" w:pos="709"/>
        </w:tabs>
        <w:ind w:right="-2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</w:p>
    <w:tbl>
      <w:tblPr>
        <w:tblW w:w="9923" w:type="dxa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153"/>
        <w:gridCol w:w="4770"/>
      </w:tblGrid>
      <w:tr w:rsidR="004F21B2" w:rsidRPr="009523A7" w:rsidTr="00A81198">
        <w:trPr>
          <w:trHeight w:hRule="exact" w:val="567"/>
        </w:trPr>
        <w:tc>
          <w:tcPr>
            <w:tcW w:w="5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F21B2" w:rsidRPr="009F0EE2" w:rsidRDefault="004F21B2" w:rsidP="00A81198">
            <w:pPr>
              <w:pStyle w:val="22"/>
              <w:shd w:val="clear" w:color="auto" w:fill="auto"/>
              <w:spacing w:before="0" w:after="0" w:line="240" w:lineRule="auto"/>
              <w:ind w:left="142" w:right="191" w:firstLine="0"/>
              <w:jc w:val="left"/>
              <w:rPr>
                <w:sz w:val="20"/>
                <w:szCs w:val="20"/>
                <w:vertAlign w:val="superscript"/>
              </w:rPr>
            </w:pPr>
            <w:r w:rsidRPr="009F0EE2">
              <w:rPr>
                <w:rFonts w:eastAsia="Courier New"/>
                <w:color w:val="000000"/>
                <w:sz w:val="20"/>
                <w:szCs w:val="20"/>
                <w:lang w:bidi="ru-RU"/>
              </w:rPr>
              <w:t>Объёмы финансового обеспечения за весь период реализации</w:t>
            </w:r>
          </w:p>
        </w:tc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F21B2" w:rsidRPr="009F0EE2" w:rsidRDefault="004F21B2" w:rsidP="004F21B2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9F0EE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2"/>
                <w:szCs w:val="22"/>
              </w:rPr>
              <w:t>57 411,0</w:t>
            </w:r>
            <w:r w:rsidRPr="009F0EE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9F0EE2">
              <w:rPr>
                <w:rFonts w:ascii="Times New Roman" w:hAnsi="Times New Roman"/>
                <w:sz w:val="20"/>
                <w:szCs w:val="20"/>
              </w:rPr>
              <w:t>тыс. рублей</w:t>
            </w:r>
          </w:p>
        </w:tc>
      </w:tr>
    </w:tbl>
    <w:p w:rsidR="004F21B2" w:rsidRDefault="004F21B2" w:rsidP="004F21B2">
      <w:pPr>
        <w:tabs>
          <w:tab w:val="left" w:pos="3969"/>
        </w:tabs>
        <w:ind w:firstLine="0"/>
        <w:jc w:val="right"/>
        <w:outlineLvl w:val="0"/>
        <w:rPr>
          <w:rFonts w:ascii="Times New Roman" w:hAnsi="Times New Roman"/>
          <w:bCs/>
          <w:sz w:val="28"/>
          <w:szCs w:val="28"/>
        </w:rPr>
      </w:pPr>
      <w:r w:rsidRPr="007345F7">
        <w:rPr>
          <w:rFonts w:ascii="Times New Roman" w:hAnsi="Times New Roman"/>
          <w:b/>
          <w:bCs/>
          <w:sz w:val="28"/>
          <w:szCs w:val="28"/>
        </w:rPr>
        <w:t>»</w:t>
      </w:r>
      <w:r w:rsidRPr="007345F7">
        <w:rPr>
          <w:rFonts w:ascii="Times New Roman" w:hAnsi="Times New Roman"/>
          <w:bCs/>
          <w:sz w:val="28"/>
          <w:szCs w:val="28"/>
        </w:rPr>
        <w:t>;</w:t>
      </w:r>
    </w:p>
    <w:p w:rsidR="004F21B2" w:rsidRDefault="004F21B2" w:rsidP="00C86C92">
      <w:pPr>
        <w:tabs>
          <w:tab w:val="left" w:pos="709"/>
        </w:tabs>
        <w:ind w:right="-2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1.1.2. таблицу раздела 4</w:t>
      </w:r>
      <w:r w:rsidRPr="00DC1C77">
        <w:rPr>
          <w:rFonts w:ascii="Times New Roman" w:hAnsi="Times New Roman"/>
          <w:sz w:val="28"/>
          <w:szCs w:val="28"/>
        </w:rPr>
        <w:t xml:space="preserve"> изложить в следующей редакции:</w:t>
      </w:r>
    </w:p>
    <w:p w:rsidR="004F21B2" w:rsidRDefault="004F21B2" w:rsidP="004F21B2">
      <w:pPr>
        <w:tabs>
          <w:tab w:val="left" w:pos="709"/>
        </w:tabs>
        <w:ind w:right="-2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</w:p>
    <w:tbl>
      <w:tblPr>
        <w:tblW w:w="494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03"/>
        <w:gridCol w:w="1221"/>
        <w:gridCol w:w="880"/>
        <w:gridCol w:w="962"/>
        <w:gridCol w:w="962"/>
        <w:gridCol w:w="1108"/>
        <w:gridCol w:w="1248"/>
        <w:gridCol w:w="1248"/>
      </w:tblGrid>
      <w:tr w:rsidR="004F21B2" w:rsidRPr="004F21B2" w:rsidTr="00A81198">
        <w:trPr>
          <w:trHeight w:val="511"/>
        </w:trPr>
        <w:tc>
          <w:tcPr>
            <w:tcW w:w="109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1B2" w:rsidRPr="004F21B2" w:rsidRDefault="004F21B2" w:rsidP="00A81198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  <w:vertAlign w:val="superscript"/>
              </w:rPr>
            </w:pPr>
            <w:r w:rsidRPr="004F21B2">
              <w:rPr>
                <w:rFonts w:ascii="Times New Roman" w:hAnsi="Times New Roman"/>
                <w:sz w:val="22"/>
                <w:szCs w:val="22"/>
              </w:rPr>
              <w:t>Наименование муниципальной программы, структурного элемента, источник финансового обеспечения</w:t>
            </w:r>
          </w:p>
        </w:tc>
        <w:tc>
          <w:tcPr>
            <w:tcW w:w="3902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1B2" w:rsidRPr="004F21B2" w:rsidRDefault="004F21B2" w:rsidP="00A81198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21B2">
              <w:rPr>
                <w:rFonts w:ascii="Times New Roman" w:hAnsi="Times New Roman"/>
                <w:sz w:val="22"/>
                <w:szCs w:val="22"/>
              </w:rPr>
              <w:t>Объем финансового обеспечения по годам, тыс. рублей</w:t>
            </w:r>
          </w:p>
        </w:tc>
      </w:tr>
      <w:tr w:rsidR="004F21B2" w:rsidRPr="004F21B2" w:rsidTr="00A81198">
        <w:trPr>
          <w:trHeight w:val="39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1B2" w:rsidRPr="004F21B2" w:rsidRDefault="004F21B2" w:rsidP="00A81198">
            <w:pPr>
              <w:ind w:firstLine="0"/>
              <w:jc w:val="left"/>
              <w:rPr>
                <w:rFonts w:ascii="Times New Roman" w:hAnsi="Times New Roman"/>
                <w:sz w:val="22"/>
                <w:szCs w:val="22"/>
                <w:vertAlign w:val="superscript"/>
              </w:rPr>
            </w:pP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1B2" w:rsidRPr="004F21B2" w:rsidRDefault="004F21B2" w:rsidP="00A81198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21B2">
              <w:rPr>
                <w:rFonts w:ascii="Times New Roman" w:hAnsi="Times New Roman"/>
                <w:sz w:val="22"/>
                <w:szCs w:val="22"/>
              </w:rPr>
              <w:t>2025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1B2" w:rsidRPr="004F21B2" w:rsidRDefault="004F21B2" w:rsidP="00A81198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21B2">
              <w:rPr>
                <w:rFonts w:ascii="Times New Roman" w:hAnsi="Times New Roman"/>
                <w:sz w:val="22"/>
                <w:szCs w:val="22"/>
              </w:rPr>
              <w:t>2026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1B2" w:rsidRPr="004F21B2" w:rsidRDefault="004F21B2" w:rsidP="00A81198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21B2">
              <w:rPr>
                <w:rFonts w:ascii="Times New Roman" w:hAnsi="Times New Roman"/>
                <w:sz w:val="22"/>
                <w:szCs w:val="22"/>
              </w:rPr>
              <w:t>2027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1B2" w:rsidRPr="004F21B2" w:rsidRDefault="004F21B2" w:rsidP="00A81198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21B2">
              <w:rPr>
                <w:rFonts w:ascii="Times New Roman" w:hAnsi="Times New Roman"/>
                <w:sz w:val="22"/>
                <w:szCs w:val="22"/>
              </w:rPr>
              <w:t>2028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1B2" w:rsidRPr="004F21B2" w:rsidRDefault="004F21B2" w:rsidP="00A81198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21B2">
              <w:rPr>
                <w:rFonts w:ascii="Times New Roman" w:hAnsi="Times New Roman"/>
                <w:sz w:val="22"/>
                <w:szCs w:val="22"/>
              </w:rPr>
              <w:t>2029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1B2" w:rsidRPr="004F21B2" w:rsidRDefault="004F21B2" w:rsidP="00A81198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21B2">
              <w:rPr>
                <w:rFonts w:ascii="Times New Roman" w:hAnsi="Times New Roman"/>
                <w:sz w:val="22"/>
                <w:szCs w:val="22"/>
              </w:rPr>
              <w:t>2030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1B2" w:rsidRPr="004F21B2" w:rsidRDefault="004F21B2" w:rsidP="00A81198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21B2">
              <w:rPr>
                <w:rFonts w:ascii="Times New Roman" w:hAnsi="Times New Roman"/>
                <w:sz w:val="22"/>
                <w:szCs w:val="22"/>
              </w:rPr>
              <w:t>Всего</w:t>
            </w:r>
          </w:p>
        </w:tc>
      </w:tr>
      <w:tr w:rsidR="004F21B2" w:rsidRPr="004F21B2" w:rsidTr="00A81198">
        <w:trPr>
          <w:trHeight w:val="450"/>
        </w:trPr>
        <w:tc>
          <w:tcPr>
            <w:tcW w:w="1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1B2" w:rsidRPr="004F21B2" w:rsidRDefault="004F21B2" w:rsidP="00A81198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21B2">
              <w:rPr>
                <w:rFonts w:ascii="Times New Roman" w:hAnsi="Times New Roman"/>
                <w:sz w:val="22"/>
                <w:szCs w:val="22"/>
              </w:rPr>
              <w:lastRenderedPageBreak/>
              <w:t>1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1B2" w:rsidRPr="004F21B2" w:rsidRDefault="004F21B2" w:rsidP="00A81198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21B2"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1B2" w:rsidRPr="004F21B2" w:rsidRDefault="004F21B2" w:rsidP="00A81198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21B2">
              <w:rPr>
                <w:rFonts w:ascii="Times New Roman" w:hAnsi="Times New Roman"/>
                <w:sz w:val="22"/>
                <w:szCs w:val="22"/>
              </w:rPr>
              <w:t>3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1B2" w:rsidRPr="004F21B2" w:rsidRDefault="004F21B2" w:rsidP="00A81198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21B2">
              <w:rPr>
                <w:rFonts w:ascii="Times New Roman" w:hAnsi="Times New Roman"/>
                <w:sz w:val="22"/>
                <w:szCs w:val="22"/>
              </w:rPr>
              <w:t>4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1B2" w:rsidRPr="004F21B2" w:rsidRDefault="004F21B2" w:rsidP="00A81198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21B2">
              <w:rPr>
                <w:rFonts w:ascii="Times New Roman" w:hAnsi="Times New Roman"/>
                <w:sz w:val="22"/>
                <w:szCs w:val="22"/>
              </w:rPr>
              <w:t>5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1B2" w:rsidRPr="004F21B2" w:rsidRDefault="004F21B2" w:rsidP="00A81198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21B2">
              <w:rPr>
                <w:rFonts w:ascii="Times New Roman" w:hAnsi="Times New Roman"/>
                <w:sz w:val="22"/>
                <w:szCs w:val="22"/>
              </w:rPr>
              <w:t>6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1B2" w:rsidRPr="004F21B2" w:rsidRDefault="004F21B2" w:rsidP="00A81198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21B2">
              <w:rPr>
                <w:rFonts w:ascii="Times New Roman" w:hAnsi="Times New Roman"/>
                <w:sz w:val="22"/>
                <w:szCs w:val="22"/>
              </w:rPr>
              <w:t>7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1B2" w:rsidRPr="004F21B2" w:rsidRDefault="004F21B2" w:rsidP="00A81198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21B2">
              <w:rPr>
                <w:rFonts w:ascii="Times New Roman" w:hAnsi="Times New Roman"/>
                <w:sz w:val="22"/>
                <w:szCs w:val="22"/>
              </w:rPr>
              <w:t>8</w:t>
            </w:r>
          </w:p>
        </w:tc>
      </w:tr>
      <w:tr w:rsidR="004F21B2" w:rsidRPr="004F21B2" w:rsidTr="00A81198">
        <w:trPr>
          <w:trHeight w:val="508"/>
        </w:trPr>
        <w:tc>
          <w:tcPr>
            <w:tcW w:w="1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1B2" w:rsidRPr="004F21B2" w:rsidRDefault="004F21B2" w:rsidP="00A81198">
            <w:pPr>
              <w:ind w:firstLine="0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 w:rsidRPr="004F21B2">
              <w:rPr>
                <w:rFonts w:ascii="Times New Roman" w:hAnsi="Times New Roman"/>
                <w:b/>
                <w:sz w:val="22"/>
                <w:szCs w:val="22"/>
              </w:rPr>
              <w:t>Муниципальная программа (всего), в том числе: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1B2" w:rsidRPr="004F21B2" w:rsidRDefault="004F21B2" w:rsidP="00A81198">
            <w:pPr>
              <w:ind w:firstLine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4F21B2">
              <w:rPr>
                <w:rFonts w:ascii="Times New Roman" w:hAnsi="Times New Roman"/>
                <w:b/>
                <w:sz w:val="22"/>
                <w:szCs w:val="22"/>
              </w:rPr>
              <w:t>12 023,7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1B2" w:rsidRPr="004F21B2" w:rsidRDefault="004F21B2" w:rsidP="00A81198">
            <w:pPr>
              <w:ind w:firstLine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4F21B2">
              <w:rPr>
                <w:rFonts w:ascii="Times New Roman" w:hAnsi="Times New Roman"/>
                <w:b/>
                <w:sz w:val="22"/>
                <w:szCs w:val="22"/>
              </w:rPr>
              <w:t>9 105,3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1B2" w:rsidRPr="004F21B2" w:rsidRDefault="004F21B2" w:rsidP="00A81198">
            <w:pPr>
              <w:ind w:firstLine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4F21B2">
              <w:rPr>
                <w:rFonts w:ascii="Times New Roman" w:hAnsi="Times New Roman"/>
                <w:b/>
                <w:sz w:val="22"/>
                <w:szCs w:val="22"/>
              </w:rPr>
              <w:t>9 070,5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1B2" w:rsidRPr="004F21B2" w:rsidRDefault="004F21B2" w:rsidP="00A81198">
            <w:pPr>
              <w:ind w:firstLine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4F21B2">
              <w:rPr>
                <w:rFonts w:ascii="Times New Roman" w:hAnsi="Times New Roman"/>
                <w:b/>
                <w:sz w:val="22"/>
                <w:szCs w:val="22"/>
              </w:rPr>
              <w:t>9 070,5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1B2" w:rsidRPr="004F21B2" w:rsidRDefault="004F21B2" w:rsidP="00A81198">
            <w:pPr>
              <w:ind w:firstLine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4F21B2">
              <w:rPr>
                <w:rFonts w:ascii="Times New Roman" w:hAnsi="Times New Roman"/>
                <w:b/>
                <w:sz w:val="22"/>
                <w:szCs w:val="22"/>
              </w:rPr>
              <w:t>9 070,5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1B2" w:rsidRPr="004F21B2" w:rsidRDefault="004F21B2" w:rsidP="00A81198">
            <w:pPr>
              <w:ind w:firstLine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4F21B2">
              <w:rPr>
                <w:rFonts w:ascii="Times New Roman" w:hAnsi="Times New Roman"/>
                <w:b/>
                <w:sz w:val="22"/>
                <w:szCs w:val="22"/>
              </w:rPr>
              <w:t>9 070,5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1B2" w:rsidRPr="004F21B2" w:rsidRDefault="004F21B2" w:rsidP="00A81198">
            <w:pPr>
              <w:ind w:firstLine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4F21B2">
              <w:rPr>
                <w:rFonts w:ascii="Times New Roman" w:hAnsi="Times New Roman"/>
                <w:b/>
                <w:sz w:val="22"/>
                <w:szCs w:val="22"/>
              </w:rPr>
              <w:t>57 411,0</w:t>
            </w:r>
          </w:p>
        </w:tc>
      </w:tr>
      <w:tr w:rsidR="004F21B2" w:rsidRPr="004F21B2" w:rsidTr="00A81198">
        <w:trPr>
          <w:trHeight w:val="508"/>
        </w:trPr>
        <w:tc>
          <w:tcPr>
            <w:tcW w:w="1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1B2" w:rsidRPr="004F21B2" w:rsidRDefault="004F21B2" w:rsidP="00A81198">
            <w:pPr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4F21B2">
              <w:rPr>
                <w:rFonts w:ascii="Times New Roman" w:hAnsi="Times New Roman"/>
                <w:sz w:val="22"/>
                <w:szCs w:val="22"/>
              </w:rPr>
              <w:t>Федеральный бюджет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1B2" w:rsidRPr="004F21B2" w:rsidRDefault="004F21B2" w:rsidP="00A81198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21B2">
              <w:rPr>
                <w:rFonts w:ascii="Times New Roman" w:hAnsi="Times New Roman"/>
                <w:sz w:val="22"/>
                <w:szCs w:val="22"/>
              </w:rPr>
              <w:t>4 701,2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1B2" w:rsidRPr="004F21B2" w:rsidRDefault="004F21B2" w:rsidP="00A81198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21B2">
              <w:rPr>
                <w:rFonts w:ascii="Times New Roman" w:hAnsi="Times New Roman"/>
                <w:sz w:val="22"/>
                <w:szCs w:val="22"/>
              </w:rPr>
              <w:t>4 890,7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1B2" w:rsidRPr="004F21B2" w:rsidRDefault="004F21B2" w:rsidP="00A81198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21B2">
              <w:rPr>
                <w:rFonts w:ascii="Times New Roman" w:hAnsi="Times New Roman"/>
                <w:sz w:val="22"/>
                <w:szCs w:val="22"/>
              </w:rPr>
              <w:t>4 995,8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1B2" w:rsidRPr="004F21B2" w:rsidRDefault="004F21B2" w:rsidP="00A81198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21B2">
              <w:rPr>
                <w:rFonts w:ascii="Times New Roman" w:hAnsi="Times New Roman"/>
                <w:sz w:val="22"/>
                <w:szCs w:val="22"/>
              </w:rPr>
              <w:t>4 995,8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1B2" w:rsidRPr="004F21B2" w:rsidRDefault="004F21B2" w:rsidP="00A81198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21B2">
              <w:rPr>
                <w:rFonts w:ascii="Times New Roman" w:hAnsi="Times New Roman"/>
                <w:sz w:val="22"/>
                <w:szCs w:val="22"/>
              </w:rPr>
              <w:t>4 995,8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1B2" w:rsidRPr="004F21B2" w:rsidRDefault="004F21B2" w:rsidP="00A81198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21B2">
              <w:rPr>
                <w:rFonts w:ascii="Times New Roman" w:hAnsi="Times New Roman"/>
                <w:sz w:val="22"/>
                <w:szCs w:val="22"/>
              </w:rPr>
              <w:t>4 995,8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1B2" w:rsidRPr="004F21B2" w:rsidRDefault="004F21B2" w:rsidP="00A81198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21B2">
              <w:rPr>
                <w:rFonts w:ascii="Times New Roman" w:hAnsi="Times New Roman"/>
                <w:sz w:val="22"/>
                <w:szCs w:val="22"/>
              </w:rPr>
              <w:t>29 575,1</w:t>
            </w:r>
          </w:p>
        </w:tc>
      </w:tr>
      <w:tr w:rsidR="004F21B2" w:rsidRPr="004F21B2" w:rsidTr="00A81198">
        <w:trPr>
          <w:trHeight w:val="508"/>
        </w:trPr>
        <w:tc>
          <w:tcPr>
            <w:tcW w:w="1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1B2" w:rsidRPr="004F21B2" w:rsidRDefault="004F21B2" w:rsidP="00A81198">
            <w:pPr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4F21B2">
              <w:rPr>
                <w:rFonts w:ascii="Times New Roman" w:hAnsi="Times New Roman"/>
                <w:sz w:val="22"/>
                <w:szCs w:val="22"/>
              </w:rPr>
              <w:t>Бюджет автономного округа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1B2" w:rsidRPr="004F21B2" w:rsidRDefault="004F21B2" w:rsidP="00A81198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21B2">
              <w:rPr>
                <w:rFonts w:ascii="Times New Roman" w:hAnsi="Times New Roman"/>
                <w:sz w:val="22"/>
                <w:szCs w:val="22"/>
              </w:rPr>
              <w:t>4 575,8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1B2" w:rsidRPr="004F21B2" w:rsidRDefault="004F21B2" w:rsidP="00A81198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21B2">
              <w:rPr>
                <w:rFonts w:ascii="Times New Roman" w:hAnsi="Times New Roman"/>
                <w:sz w:val="22"/>
                <w:szCs w:val="22"/>
              </w:rPr>
              <w:t>3 958,6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1B2" w:rsidRPr="004F21B2" w:rsidRDefault="004F21B2" w:rsidP="00A81198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21B2">
              <w:rPr>
                <w:rFonts w:ascii="Times New Roman" w:hAnsi="Times New Roman"/>
                <w:sz w:val="22"/>
                <w:szCs w:val="22"/>
              </w:rPr>
              <w:t>3818,8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1B2" w:rsidRPr="004F21B2" w:rsidRDefault="004F21B2" w:rsidP="00A81198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21B2">
              <w:rPr>
                <w:rFonts w:ascii="Times New Roman" w:hAnsi="Times New Roman"/>
                <w:sz w:val="22"/>
                <w:szCs w:val="22"/>
              </w:rPr>
              <w:t>3 818,8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1B2" w:rsidRPr="004F21B2" w:rsidRDefault="004F21B2" w:rsidP="00A81198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21B2">
              <w:rPr>
                <w:rFonts w:ascii="Times New Roman" w:hAnsi="Times New Roman"/>
                <w:sz w:val="22"/>
                <w:szCs w:val="22"/>
              </w:rPr>
              <w:t>3818,8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1B2" w:rsidRPr="004F21B2" w:rsidRDefault="004F21B2" w:rsidP="00A81198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21B2">
              <w:rPr>
                <w:rFonts w:ascii="Times New Roman" w:hAnsi="Times New Roman"/>
                <w:sz w:val="22"/>
                <w:szCs w:val="22"/>
              </w:rPr>
              <w:t>3818,8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1B2" w:rsidRPr="004F21B2" w:rsidRDefault="004F21B2" w:rsidP="00A81198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21B2">
              <w:rPr>
                <w:rFonts w:ascii="Times New Roman" w:hAnsi="Times New Roman"/>
                <w:sz w:val="22"/>
                <w:szCs w:val="22"/>
              </w:rPr>
              <w:t>23 809,6</w:t>
            </w:r>
          </w:p>
        </w:tc>
      </w:tr>
      <w:tr w:rsidR="004F21B2" w:rsidRPr="004F21B2" w:rsidTr="00A81198">
        <w:trPr>
          <w:trHeight w:val="508"/>
        </w:trPr>
        <w:tc>
          <w:tcPr>
            <w:tcW w:w="1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1B2" w:rsidRPr="004F21B2" w:rsidRDefault="004F21B2" w:rsidP="00A81198">
            <w:pPr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4F21B2">
              <w:rPr>
                <w:rFonts w:ascii="Times New Roman" w:hAnsi="Times New Roman"/>
                <w:sz w:val="22"/>
                <w:szCs w:val="22"/>
              </w:rPr>
              <w:t>Бюджет района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1B2" w:rsidRPr="004F21B2" w:rsidRDefault="004F21B2" w:rsidP="00A81198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21B2">
              <w:rPr>
                <w:rFonts w:ascii="Times New Roman" w:hAnsi="Times New Roman"/>
                <w:sz w:val="22"/>
                <w:szCs w:val="22"/>
              </w:rPr>
              <w:t>2 708,8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1B2" w:rsidRPr="004F21B2" w:rsidRDefault="004F21B2" w:rsidP="00A81198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21B2">
              <w:rPr>
                <w:rFonts w:ascii="Times New Roman" w:hAnsi="Times New Roman"/>
                <w:sz w:val="22"/>
                <w:szCs w:val="22"/>
              </w:rPr>
              <w:t>218,0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1B2" w:rsidRPr="004F21B2" w:rsidRDefault="004F21B2" w:rsidP="00A81198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21B2">
              <w:rPr>
                <w:rFonts w:ascii="Times New Roman" w:hAnsi="Times New Roman"/>
                <w:sz w:val="22"/>
                <w:szCs w:val="22"/>
              </w:rPr>
              <w:t>218,0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1B2" w:rsidRPr="004F21B2" w:rsidRDefault="004F21B2" w:rsidP="00A81198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21B2">
              <w:rPr>
                <w:rFonts w:ascii="Times New Roman" w:hAnsi="Times New Roman"/>
                <w:sz w:val="22"/>
                <w:szCs w:val="22"/>
              </w:rPr>
              <w:t>218,0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1B2" w:rsidRPr="004F21B2" w:rsidRDefault="004F21B2" w:rsidP="00A81198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21B2">
              <w:rPr>
                <w:rFonts w:ascii="Times New Roman" w:hAnsi="Times New Roman"/>
                <w:sz w:val="22"/>
                <w:szCs w:val="22"/>
              </w:rPr>
              <w:t>218,0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1B2" w:rsidRPr="004F21B2" w:rsidRDefault="004F21B2" w:rsidP="00A81198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21B2">
              <w:rPr>
                <w:rFonts w:ascii="Times New Roman" w:hAnsi="Times New Roman"/>
                <w:sz w:val="22"/>
                <w:szCs w:val="22"/>
              </w:rPr>
              <w:t>218,0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1B2" w:rsidRPr="004F21B2" w:rsidRDefault="004F21B2" w:rsidP="00A81198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21B2">
              <w:rPr>
                <w:rFonts w:ascii="Times New Roman" w:hAnsi="Times New Roman"/>
                <w:sz w:val="22"/>
                <w:szCs w:val="22"/>
              </w:rPr>
              <w:t>3 798,8</w:t>
            </w:r>
          </w:p>
        </w:tc>
      </w:tr>
      <w:tr w:rsidR="004F21B2" w:rsidRPr="004F21B2" w:rsidTr="00A81198">
        <w:trPr>
          <w:trHeight w:val="508"/>
        </w:trPr>
        <w:tc>
          <w:tcPr>
            <w:tcW w:w="1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1B2" w:rsidRPr="004F21B2" w:rsidRDefault="004F21B2" w:rsidP="00A81198">
            <w:pPr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4F21B2">
              <w:rPr>
                <w:rFonts w:ascii="Times New Roman" w:hAnsi="Times New Roman"/>
                <w:sz w:val="22"/>
                <w:szCs w:val="22"/>
              </w:rPr>
              <w:t>В том числе, иные межбюджетные трансферты из бюджетов поселений на осуществление переданных полномочий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1B2" w:rsidRPr="004F21B2" w:rsidRDefault="004F21B2" w:rsidP="00A81198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21B2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1B2" w:rsidRPr="004F21B2" w:rsidRDefault="004F21B2" w:rsidP="00A81198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21B2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1B2" w:rsidRPr="004F21B2" w:rsidRDefault="004F21B2" w:rsidP="00A81198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21B2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1B2" w:rsidRPr="004F21B2" w:rsidRDefault="004F21B2" w:rsidP="00A81198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21B2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1B2" w:rsidRPr="004F21B2" w:rsidRDefault="004F21B2" w:rsidP="00A81198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21B2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1B2" w:rsidRPr="004F21B2" w:rsidRDefault="004F21B2" w:rsidP="00A81198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21B2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1B2" w:rsidRPr="004F21B2" w:rsidRDefault="004F21B2" w:rsidP="00A81198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21B2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</w:tr>
      <w:tr w:rsidR="004F21B2" w:rsidRPr="004F21B2" w:rsidTr="00A81198">
        <w:trPr>
          <w:trHeight w:val="508"/>
        </w:trPr>
        <w:tc>
          <w:tcPr>
            <w:tcW w:w="1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1B2" w:rsidRPr="004F21B2" w:rsidRDefault="004F21B2" w:rsidP="00A81198">
            <w:pPr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4F21B2">
              <w:rPr>
                <w:rFonts w:ascii="Times New Roman" w:hAnsi="Times New Roman"/>
                <w:sz w:val="22"/>
                <w:szCs w:val="22"/>
              </w:rPr>
              <w:t>Бюджет городских и сельских поселений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1B2" w:rsidRPr="004F21B2" w:rsidRDefault="004F21B2" w:rsidP="00A81198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21B2">
              <w:rPr>
                <w:rFonts w:ascii="Times New Roman" w:hAnsi="Times New Roman"/>
                <w:sz w:val="22"/>
                <w:szCs w:val="22"/>
              </w:rPr>
              <w:t>37,9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1B2" w:rsidRPr="004F21B2" w:rsidRDefault="004F21B2" w:rsidP="00A81198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21B2">
              <w:rPr>
                <w:rFonts w:ascii="Times New Roman" w:hAnsi="Times New Roman"/>
                <w:sz w:val="22"/>
                <w:szCs w:val="22"/>
              </w:rPr>
              <w:t>38,0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1B2" w:rsidRPr="004F21B2" w:rsidRDefault="004F21B2" w:rsidP="00A81198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21B2">
              <w:rPr>
                <w:rFonts w:ascii="Times New Roman" w:hAnsi="Times New Roman"/>
                <w:sz w:val="22"/>
                <w:szCs w:val="22"/>
              </w:rPr>
              <w:t>37,9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1B2" w:rsidRPr="004F21B2" w:rsidRDefault="004F21B2" w:rsidP="00A81198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21B2">
              <w:rPr>
                <w:rFonts w:ascii="Times New Roman" w:hAnsi="Times New Roman"/>
                <w:sz w:val="22"/>
                <w:szCs w:val="22"/>
              </w:rPr>
              <w:t>37,9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1B2" w:rsidRPr="004F21B2" w:rsidRDefault="004F21B2" w:rsidP="00A81198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21B2">
              <w:rPr>
                <w:rFonts w:ascii="Times New Roman" w:hAnsi="Times New Roman"/>
                <w:sz w:val="22"/>
                <w:szCs w:val="22"/>
              </w:rPr>
              <w:t>37,9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1B2" w:rsidRPr="004F21B2" w:rsidRDefault="004F21B2" w:rsidP="00A81198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21B2">
              <w:rPr>
                <w:rFonts w:ascii="Times New Roman" w:hAnsi="Times New Roman"/>
                <w:sz w:val="22"/>
                <w:szCs w:val="22"/>
              </w:rPr>
              <w:t>37,9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1B2" w:rsidRPr="004F21B2" w:rsidRDefault="004F21B2" w:rsidP="00A81198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21B2">
              <w:rPr>
                <w:rFonts w:ascii="Times New Roman" w:hAnsi="Times New Roman"/>
                <w:sz w:val="22"/>
                <w:szCs w:val="22"/>
              </w:rPr>
              <w:t>227,5</w:t>
            </w:r>
          </w:p>
        </w:tc>
      </w:tr>
      <w:tr w:rsidR="004F21B2" w:rsidRPr="004F21B2" w:rsidTr="00A81198">
        <w:trPr>
          <w:trHeight w:val="508"/>
        </w:trPr>
        <w:tc>
          <w:tcPr>
            <w:tcW w:w="1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1B2" w:rsidRPr="004F21B2" w:rsidRDefault="004F21B2" w:rsidP="00A81198">
            <w:pPr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  <w:r w:rsidRPr="004F21B2">
              <w:rPr>
                <w:rFonts w:ascii="Times New Roman" w:hAnsi="Times New Roman"/>
                <w:b/>
                <w:sz w:val="22"/>
                <w:szCs w:val="22"/>
              </w:rPr>
              <w:t>1.Комплекс процессных мероприятий «Обеспечение функционирования и развития систем видеонаблюдения в сфере общественного порядка» (всего), в том числе: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1B2" w:rsidRPr="004F21B2" w:rsidRDefault="004F21B2" w:rsidP="00A81198">
            <w:pPr>
              <w:ind w:firstLine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4F21B2">
              <w:rPr>
                <w:rFonts w:ascii="Times New Roman" w:hAnsi="Times New Roman"/>
                <w:b/>
                <w:sz w:val="22"/>
                <w:szCs w:val="22"/>
              </w:rPr>
              <w:t>687,6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1B2" w:rsidRPr="004F21B2" w:rsidRDefault="004F21B2" w:rsidP="00A81198">
            <w:pPr>
              <w:ind w:firstLine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4F21B2">
              <w:rPr>
                <w:rFonts w:ascii="Times New Roman" w:hAnsi="Times New Roman"/>
                <w:b/>
                <w:sz w:val="22"/>
                <w:szCs w:val="22"/>
              </w:rPr>
              <w:t>201,0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1B2" w:rsidRPr="004F21B2" w:rsidRDefault="004F21B2" w:rsidP="00A81198">
            <w:pPr>
              <w:ind w:firstLine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4F21B2">
              <w:rPr>
                <w:rFonts w:ascii="Times New Roman" w:hAnsi="Times New Roman"/>
                <w:b/>
                <w:sz w:val="22"/>
                <w:szCs w:val="22"/>
              </w:rPr>
              <w:t>201,0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1B2" w:rsidRPr="004F21B2" w:rsidRDefault="004F21B2" w:rsidP="00A81198">
            <w:pPr>
              <w:ind w:firstLine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4F21B2">
              <w:rPr>
                <w:rFonts w:ascii="Times New Roman" w:hAnsi="Times New Roman"/>
                <w:b/>
                <w:sz w:val="22"/>
                <w:szCs w:val="22"/>
              </w:rPr>
              <w:t>201,0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1B2" w:rsidRPr="004F21B2" w:rsidRDefault="004F21B2" w:rsidP="00A81198">
            <w:pPr>
              <w:ind w:firstLine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4F21B2">
              <w:rPr>
                <w:rFonts w:ascii="Times New Roman" w:hAnsi="Times New Roman"/>
                <w:b/>
                <w:sz w:val="22"/>
                <w:szCs w:val="22"/>
              </w:rPr>
              <w:t>201,0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1B2" w:rsidRPr="004F21B2" w:rsidRDefault="004F21B2" w:rsidP="00A81198">
            <w:pPr>
              <w:ind w:firstLine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4F21B2">
              <w:rPr>
                <w:rFonts w:ascii="Times New Roman" w:hAnsi="Times New Roman"/>
                <w:b/>
                <w:sz w:val="22"/>
                <w:szCs w:val="22"/>
              </w:rPr>
              <w:t>201,0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1B2" w:rsidRPr="004F21B2" w:rsidRDefault="004F21B2" w:rsidP="00A81198">
            <w:pPr>
              <w:ind w:firstLine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4F21B2">
              <w:rPr>
                <w:rFonts w:ascii="Times New Roman" w:hAnsi="Times New Roman"/>
                <w:b/>
                <w:sz w:val="22"/>
                <w:szCs w:val="22"/>
              </w:rPr>
              <w:t>1692,6</w:t>
            </w:r>
          </w:p>
        </w:tc>
      </w:tr>
      <w:tr w:rsidR="004F21B2" w:rsidRPr="004F21B2" w:rsidTr="00A81198">
        <w:trPr>
          <w:trHeight w:val="508"/>
        </w:trPr>
        <w:tc>
          <w:tcPr>
            <w:tcW w:w="1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1B2" w:rsidRPr="004F21B2" w:rsidRDefault="004F21B2" w:rsidP="00A81198">
            <w:pPr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4F21B2">
              <w:rPr>
                <w:rFonts w:ascii="Times New Roman" w:hAnsi="Times New Roman"/>
                <w:sz w:val="22"/>
                <w:szCs w:val="22"/>
              </w:rPr>
              <w:t>Федеральный бюджет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1B2" w:rsidRPr="004F21B2" w:rsidRDefault="004F21B2" w:rsidP="00A81198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21B2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1B2" w:rsidRPr="004F21B2" w:rsidRDefault="004F21B2" w:rsidP="00A81198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21B2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1B2" w:rsidRPr="004F21B2" w:rsidRDefault="004F21B2" w:rsidP="00A81198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21B2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1B2" w:rsidRPr="004F21B2" w:rsidRDefault="004F21B2" w:rsidP="00A81198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21B2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1B2" w:rsidRPr="004F21B2" w:rsidRDefault="004F21B2" w:rsidP="00A81198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21B2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1B2" w:rsidRPr="004F21B2" w:rsidRDefault="004F21B2" w:rsidP="00A81198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21B2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1B2" w:rsidRPr="004F21B2" w:rsidRDefault="004F21B2" w:rsidP="00A81198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21B2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</w:tr>
      <w:tr w:rsidR="004F21B2" w:rsidRPr="004F21B2" w:rsidTr="00A81198">
        <w:trPr>
          <w:trHeight w:val="508"/>
        </w:trPr>
        <w:tc>
          <w:tcPr>
            <w:tcW w:w="1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1B2" w:rsidRPr="004F21B2" w:rsidRDefault="004F21B2" w:rsidP="00A81198">
            <w:pPr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4F21B2">
              <w:rPr>
                <w:rFonts w:ascii="Times New Roman" w:hAnsi="Times New Roman"/>
                <w:sz w:val="22"/>
                <w:szCs w:val="22"/>
              </w:rPr>
              <w:t>Бюджет автономного округа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1B2" w:rsidRPr="004F21B2" w:rsidRDefault="004F21B2" w:rsidP="00A81198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21B2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1B2" w:rsidRPr="004F21B2" w:rsidRDefault="004F21B2" w:rsidP="00A81198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21B2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1B2" w:rsidRPr="004F21B2" w:rsidRDefault="004F21B2" w:rsidP="00A81198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21B2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1B2" w:rsidRPr="004F21B2" w:rsidRDefault="004F21B2" w:rsidP="00A81198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21B2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1B2" w:rsidRPr="004F21B2" w:rsidRDefault="004F21B2" w:rsidP="00A81198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21B2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1B2" w:rsidRPr="004F21B2" w:rsidRDefault="004F21B2" w:rsidP="00A81198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21B2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1B2" w:rsidRPr="004F21B2" w:rsidRDefault="004F21B2" w:rsidP="00A81198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21B2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</w:tr>
      <w:tr w:rsidR="004F21B2" w:rsidRPr="004F21B2" w:rsidTr="00A81198">
        <w:trPr>
          <w:trHeight w:val="508"/>
        </w:trPr>
        <w:tc>
          <w:tcPr>
            <w:tcW w:w="1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1B2" w:rsidRPr="004F21B2" w:rsidRDefault="004F21B2" w:rsidP="00A81198">
            <w:pPr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4F21B2">
              <w:rPr>
                <w:rFonts w:ascii="Times New Roman" w:hAnsi="Times New Roman"/>
                <w:sz w:val="22"/>
                <w:szCs w:val="22"/>
              </w:rPr>
              <w:t>Бюджет района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1B2" w:rsidRPr="004F21B2" w:rsidRDefault="004F21B2" w:rsidP="00A81198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21B2">
              <w:rPr>
                <w:rFonts w:ascii="Times New Roman" w:hAnsi="Times New Roman"/>
                <w:sz w:val="22"/>
                <w:szCs w:val="22"/>
              </w:rPr>
              <w:t>687,6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1B2" w:rsidRPr="004F21B2" w:rsidRDefault="004F21B2" w:rsidP="00A81198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21B2">
              <w:rPr>
                <w:rFonts w:ascii="Times New Roman" w:hAnsi="Times New Roman"/>
                <w:sz w:val="22"/>
                <w:szCs w:val="22"/>
              </w:rPr>
              <w:t>201,0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1B2" w:rsidRPr="004F21B2" w:rsidRDefault="004F21B2" w:rsidP="00A81198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21B2">
              <w:rPr>
                <w:rFonts w:ascii="Times New Roman" w:hAnsi="Times New Roman"/>
                <w:sz w:val="22"/>
                <w:szCs w:val="22"/>
              </w:rPr>
              <w:t>201,0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1B2" w:rsidRPr="004F21B2" w:rsidRDefault="004F21B2" w:rsidP="00A81198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21B2">
              <w:rPr>
                <w:rFonts w:ascii="Times New Roman" w:hAnsi="Times New Roman"/>
                <w:sz w:val="22"/>
                <w:szCs w:val="22"/>
              </w:rPr>
              <w:t>201,0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1B2" w:rsidRPr="004F21B2" w:rsidRDefault="004F21B2" w:rsidP="00A81198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21B2">
              <w:rPr>
                <w:rFonts w:ascii="Times New Roman" w:hAnsi="Times New Roman"/>
                <w:sz w:val="22"/>
                <w:szCs w:val="22"/>
              </w:rPr>
              <w:t>201,0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1B2" w:rsidRPr="004F21B2" w:rsidRDefault="004F21B2" w:rsidP="00A81198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21B2">
              <w:rPr>
                <w:rFonts w:ascii="Times New Roman" w:hAnsi="Times New Roman"/>
                <w:sz w:val="22"/>
                <w:szCs w:val="22"/>
              </w:rPr>
              <w:t>201,0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1B2" w:rsidRPr="004F21B2" w:rsidRDefault="004F21B2" w:rsidP="00A81198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21B2">
              <w:rPr>
                <w:rFonts w:ascii="Times New Roman" w:hAnsi="Times New Roman"/>
                <w:sz w:val="22"/>
                <w:szCs w:val="22"/>
              </w:rPr>
              <w:t>1692,6</w:t>
            </w:r>
          </w:p>
        </w:tc>
      </w:tr>
      <w:tr w:rsidR="004F21B2" w:rsidRPr="004F21B2" w:rsidTr="00A81198">
        <w:trPr>
          <w:trHeight w:val="508"/>
        </w:trPr>
        <w:tc>
          <w:tcPr>
            <w:tcW w:w="1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1B2" w:rsidRPr="004F21B2" w:rsidRDefault="004F21B2" w:rsidP="00A81198">
            <w:pPr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4F21B2">
              <w:rPr>
                <w:rFonts w:ascii="Times New Roman" w:hAnsi="Times New Roman"/>
                <w:sz w:val="22"/>
                <w:szCs w:val="22"/>
              </w:rPr>
              <w:t>В том числе, иные межбюджетные трансферты из бюджетов поселений на осуществление переданных полномочий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1B2" w:rsidRPr="004F21B2" w:rsidRDefault="004F21B2" w:rsidP="00A81198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21B2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1B2" w:rsidRPr="004F21B2" w:rsidRDefault="004F21B2" w:rsidP="00A81198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21B2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1B2" w:rsidRPr="004F21B2" w:rsidRDefault="004F21B2" w:rsidP="00A81198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21B2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1B2" w:rsidRPr="004F21B2" w:rsidRDefault="004F21B2" w:rsidP="00A81198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21B2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1B2" w:rsidRPr="004F21B2" w:rsidRDefault="004F21B2" w:rsidP="00A81198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21B2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1B2" w:rsidRPr="004F21B2" w:rsidRDefault="004F21B2" w:rsidP="00A81198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21B2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1B2" w:rsidRPr="004F21B2" w:rsidRDefault="004F21B2" w:rsidP="00A81198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21B2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</w:tr>
      <w:tr w:rsidR="004F21B2" w:rsidRPr="004F21B2" w:rsidTr="00A81198">
        <w:trPr>
          <w:trHeight w:val="508"/>
        </w:trPr>
        <w:tc>
          <w:tcPr>
            <w:tcW w:w="1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1B2" w:rsidRPr="004F21B2" w:rsidRDefault="004F21B2" w:rsidP="00A81198">
            <w:pPr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4F21B2">
              <w:rPr>
                <w:rFonts w:ascii="Times New Roman" w:hAnsi="Times New Roman"/>
                <w:sz w:val="22"/>
                <w:szCs w:val="22"/>
              </w:rPr>
              <w:t>Бюджет городских и сельских поселений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1B2" w:rsidRPr="004F21B2" w:rsidRDefault="004F21B2" w:rsidP="00A81198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21B2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1B2" w:rsidRPr="004F21B2" w:rsidRDefault="004F21B2" w:rsidP="00A81198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21B2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1B2" w:rsidRPr="004F21B2" w:rsidRDefault="004F21B2" w:rsidP="00A81198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21B2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1B2" w:rsidRPr="004F21B2" w:rsidRDefault="004F21B2" w:rsidP="00A81198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21B2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1B2" w:rsidRPr="004F21B2" w:rsidRDefault="004F21B2" w:rsidP="00A81198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21B2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1B2" w:rsidRPr="004F21B2" w:rsidRDefault="004F21B2" w:rsidP="00A81198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21B2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1B2" w:rsidRPr="004F21B2" w:rsidRDefault="004F21B2" w:rsidP="00A81198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21B2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</w:tr>
      <w:tr w:rsidR="004F21B2" w:rsidRPr="004F21B2" w:rsidTr="00A81198">
        <w:trPr>
          <w:trHeight w:val="508"/>
        </w:trPr>
        <w:tc>
          <w:tcPr>
            <w:tcW w:w="1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1B2" w:rsidRPr="004F21B2" w:rsidRDefault="004F21B2" w:rsidP="00A81198">
            <w:pPr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  <w:r w:rsidRPr="004F21B2">
              <w:rPr>
                <w:rFonts w:ascii="Times New Roman" w:hAnsi="Times New Roman"/>
                <w:b/>
                <w:sz w:val="22"/>
                <w:szCs w:val="22"/>
              </w:rPr>
              <w:t>2.Комплекс процессных мероприятий «Создание условий для деятельности народных дружин» (всего), в том числе: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1B2" w:rsidRPr="004F21B2" w:rsidRDefault="004F21B2" w:rsidP="00A81198">
            <w:pPr>
              <w:ind w:firstLine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4F21B2">
              <w:rPr>
                <w:rFonts w:ascii="Times New Roman" w:hAnsi="Times New Roman"/>
                <w:b/>
                <w:sz w:val="22"/>
                <w:szCs w:val="22"/>
              </w:rPr>
              <w:t>189,1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1B2" w:rsidRPr="004F21B2" w:rsidRDefault="004F21B2" w:rsidP="00A81198">
            <w:pPr>
              <w:ind w:firstLine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4F21B2">
              <w:rPr>
                <w:rFonts w:ascii="Times New Roman" w:hAnsi="Times New Roman"/>
                <w:b/>
                <w:sz w:val="22"/>
                <w:szCs w:val="22"/>
              </w:rPr>
              <w:t>189,6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1B2" w:rsidRPr="004F21B2" w:rsidRDefault="004F21B2" w:rsidP="00A81198">
            <w:pPr>
              <w:ind w:firstLine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4F21B2">
              <w:rPr>
                <w:rFonts w:ascii="Times New Roman" w:hAnsi="Times New Roman"/>
                <w:b/>
                <w:sz w:val="22"/>
                <w:szCs w:val="22"/>
              </w:rPr>
              <w:t>189,1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1B2" w:rsidRPr="004F21B2" w:rsidRDefault="004F21B2" w:rsidP="00A81198">
            <w:pPr>
              <w:ind w:firstLine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4F21B2">
              <w:rPr>
                <w:rFonts w:ascii="Times New Roman" w:hAnsi="Times New Roman"/>
                <w:b/>
                <w:sz w:val="22"/>
                <w:szCs w:val="22"/>
              </w:rPr>
              <w:t>189,1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1B2" w:rsidRPr="004F21B2" w:rsidRDefault="004F21B2" w:rsidP="00A81198">
            <w:pPr>
              <w:ind w:firstLine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4F21B2">
              <w:rPr>
                <w:rFonts w:ascii="Times New Roman" w:hAnsi="Times New Roman"/>
                <w:b/>
                <w:sz w:val="22"/>
                <w:szCs w:val="22"/>
              </w:rPr>
              <w:t>189,1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1B2" w:rsidRPr="004F21B2" w:rsidRDefault="004F21B2" w:rsidP="00A81198">
            <w:pPr>
              <w:ind w:firstLine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4F21B2">
              <w:rPr>
                <w:rFonts w:ascii="Times New Roman" w:hAnsi="Times New Roman"/>
                <w:b/>
                <w:sz w:val="22"/>
                <w:szCs w:val="22"/>
              </w:rPr>
              <w:t>189,1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1B2" w:rsidRPr="004F21B2" w:rsidRDefault="004F21B2" w:rsidP="00A81198">
            <w:pPr>
              <w:ind w:firstLine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4F21B2">
              <w:rPr>
                <w:rFonts w:ascii="Times New Roman" w:hAnsi="Times New Roman"/>
                <w:b/>
                <w:sz w:val="22"/>
                <w:szCs w:val="22"/>
              </w:rPr>
              <w:t>1135,1</w:t>
            </w:r>
          </w:p>
        </w:tc>
      </w:tr>
      <w:tr w:rsidR="004F21B2" w:rsidRPr="004F21B2" w:rsidTr="00A81198">
        <w:trPr>
          <w:trHeight w:val="508"/>
        </w:trPr>
        <w:tc>
          <w:tcPr>
            <w:tcW w:w="1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1B2" w:rsidRPr="004F21B2" w:rsidRDefault="004F21B2" w:rsidP="00A81198">
            <w:pPr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4F21B2">
              <w:rPr>
                <w:rFonts w:ascii="Times New Roman" w:hAnsi="Times New Roman"/>
                <w:sz w:val="22"/>
                <w:szCs w:val="22"/>
              </w:rPr>
              <w:t>Федеральный бюджет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1B2" w:rsidRPr="004F21B2" w:rsidRDefault="004F21B2" w:rsidP="00A81198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21B2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1B2" w:rsidRPr="004F21B2" w:rsidRDefault="004F21B2" w:rsidP="00A81198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21B2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1B2" w:rsidRPr="004F21B2" w:rsidRDefault="004F21B2" w:rsidP="00A81198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21B2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1B2" w:rsidRPr="004F21B2" w:rsidRDefault="004F21B2" w:rsidP="00A81198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21B2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1B2" w:rsidRPr="004F21B2" w:rsidRDefault="004F21B2" w:rsidP="00A81198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21B2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1B2" w:rsidRPr="004F21B2" w:rsidRDefault="004F21B2" w:rsidP="00A81198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21B2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1B2" w:rsidRPr="004F21B2" w:rsidRDefault="004F21B2" w:rsidP="00A81198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21B2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</w:tr>
      <w:tr w:rsidR="004F21B2" w:rsidRPr="004F21B2" w:rsidTr="00A81198">
        <w:trPr>
          <w:trHeight w:val="508"/>
        </w:trPr>
        <w:tc>
          <w:tcPr>
            <w:tcW w:w="1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1B2" w:rsidRPr="004F21B2" w:rsidRDefault="004F21B2" w:rsidP="00A81198">
            <w:pPr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4F21B2">
              <w:rPr>
                <w:rFonts w:ascii="Times New Roman" w:hAnsi="Times New Roman"/>
                <w:sz w:val="22"/>
                <w:szCs w:val="22"/>
              </w:rPr>
              <w:t>Бюджет автономного округа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1B2" w:rsidRPr="004F21B2" w:rsidRDefault="004F21B2" w:rsidP="00A81198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21B2">
              <w:rPr>
                <w:rFonts w:ascii="Times New Roman" w:hAnsi="Times New Roman"/>
                <w:sz w:val="22"/>
                <w:szCs w:val="22"/>
              </w:rPr>
              <w:t>151,2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1B2" w:rsidRPr="004F21B2" w:rsidRDefault="004F21B2" w:rsidP="00A81198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21B2">
              <w:rPr>
                <w:rFonts w:ascii="Times New Roman" w:hAnsi="Times New Roman"/>
                <w:sz w:val="22"/>
                <w:szCs w:val="22"/>
              </w:rPr>
              <w:t>151,6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1B2" w:rsidRPr="004F21B2" w:rsidRDefault="004F21B2" w:rsidP="00A81198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21B2">
              <w:rPr>
                <w:rFonts w:ascii="Times New Roman" w:hAnsi="Times New Roman"/>
                <w:sz w:val="22"/>
                <w:szCs w:val="22"/>
              </w:rPr>
              <w:t>151,2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1B2" w:rsidRPr="004F21B2" w:rsidRDefault="004F21B2" w:rsidP="00A81198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21B2">
              <w:rPr>
                <w:rFonts w:ascii="Times New Roman" w:hAnsi="Times New Roman"/>
                <w:sz w:val="22"/>
                <w:szCs w:val="22"/>
              </w:rPr>
              <w:t>151,2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1B2" w:rsidRPr="004F21B2" w:rsidRDefault="004F21B2" w:rsidP="00A81198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21B2">
              <w:rPr>
                <w:rFonts w:ascii="Times New Roman" w:hAnsi="Times New Roman"/>
                <w:sz w:val="22"/>
                <w:szCs w:val="22"/>
              </w:rPr>
              <w:t>151,2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1B2" w:rsidRPr="004F21B2" w:rsidRDefault="004F21B2" w:rsidP="00A81198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21B2">
              <w:rPr>
                <w:rFonts w:ascii="Times New Roman" w:hAnsi="Times New Roman"/>
                <w:sz w:val="22"/>
                <w:szCs w:val="22"/>
              </w:rPr>
              <w:t>151,2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1B2" w:rsidRPr="004F21B2" w:rsidRDefault="004F21B2" w:rsidP="00A81198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21B2">
              <w:rPr>
                <w:rFonts w:ascii="Times New Roman" w:hAnsi="Times New Roman"/>
                <w:sz w:val="22"/>
                <w:szCs w:val="22"/>
              </w:rPr>
              <w:t>907,6</w:t>
            </w:r>
          </w:p>
        </w:tc>
      </w:tr>
      <w:tr w:rsidR="004F21B2" w:rsidRPr="004F21B2" w:rsidTr="00A81198">
        <w:trPr>
          <w:trHeight w:val="508"/>
        </w:trPr>
        <w:tc>
          <w:tcPr>
            <w:tcW w:w="1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1B2" w:rsidRPr="004F21B2" w:rsidRDefault="004F21B2" w:rsidP="00A81198">
            <w:pPr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4F21B2">
              <w:rPr>
                <w:rFonts w:ascii="Times New Roman" w:hAnsi="Times New Roman"/>
                <w:sz w:val="22"/>
                <w:szCs w:val="22"/>
              </w:rPr>
              <w:lastRenderedPageBreak/>
              <w:t>Бюджет района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1B2" w:rsidRPr="004F21B2" w:rsidRDefault="004F21B2" w:rsidP="00A81198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21B2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1B2" w:rsidRPr="004F21B2" w:rsidRDefault="004F21B2" w:rsidP="00A81198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21B2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1B2" w:rsidRPr="004F21B2" w:rsidRDefault="004F21B2" w:rsidP="00A81198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21B2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1B2" w:rsidRPr="004F21B2" w:rsidRDefault="004F21B2" w:rsidP="00A81198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21B2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1B2" w:rsidRPr="004F21B2" w:rsidRDefault="004F21B2" w:rsidP="00A81198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21B2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1B2" w:rsidRPr="004F21B2" w:rsidRDefault="004F21B2" w:rsidP="00A81198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21B2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1B2" w:rsidRPr="004F21B2" w:rsidRDefault="004F21B2" w:rsidP="00A81198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21B2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</w:tr>
      <w:tr w:rsidR="004F21B2" w:rsidRPr="004F21B2" w:rsidTr="00A81198">
        <w:trPr>
          <w:trHeight w:val="508"/>
        </w:trPr>
        <w:tc>
          <w:tcPr>
            <w:tcW w:w="1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1B2" w:rsidRPr="004F21B2" w:rsidRDefault="004F21B2" w:rsidP="00A81198">
            <w:pPr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4F21B2">
              <w:rPr>
                <w:rFonts w:ascii="Times New Roman" w:hAnsi="Times New Roman"/>
                <w:sz w:val="22"/>
                <w:szCs w:val="22"/>
              </w:rPr>
              <w:t>В том числе, иные межбюджетные трансферты из бюджетов поселений на осуществление переданных полномочий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1B2" w:rsidRPr="004F21B2" w:rsidRDefault="004F21B2" w:rsidP="00A81198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21B2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1B2" w:rsidRPr="004F21B2" w:rsidRDefault="004F21B2" w:rsidP="00A81198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21B2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1B2" w:rsidRPr="004F21B2" w:rsidRDefault="004F21B2" w:rsidP="00A81198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21B2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1B2" w:rsidRPr="004F21B2" w:rsidRDefault="004F21B2" w:rsidP="00A81198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21B2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1B2" w:rsidRPr="004F21B2" w:rsidRDefault="004F21B2" w:rsidP="00A81198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21B2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1B2" w:rsidRPr="004F21B2" w:rsidRDefault="004F21B2" w:rsidP="00A81198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21B2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1B2" w:rsidRPr="004F21B2" w:rsidRDefault="004F21B2" w:rsidP="00A81198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21B2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</w:tr>
      <w:tr w:rsidR="004F21B2" w:rsidRPr="004F21B2" w:rsidTr="00A81198">
        <w:trPr>
          <w:trHeight w:val="508"/>
        </w:trPr>
        <w:tc>
          <w:tcPr>
            <w:tcW w:w="1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1B2" w:rsidRPr="004F21B2" w:rsidRDefault="004F21B2" w:rsidP="00A81198">
            <w:pPr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4F21B2">
              <w:rPr>
                <w:rFonts w:ascii="Times New Roman" w:hAnsi="Times New Roman"/>
                <w:sz w:val="22"/>
                <w:szCs w:val="22"/>
              </w:rPr>
              <w:t>Бюджет городских и сельских поселений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1B2" w:rsidRPr="004F21B2" w:rsidRDefault="004F21B2" w:rsidP="00A81198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21B2">
              <w:rPr>
                <w:rFonts w:ascii="Times New Roman" w:hAnsi="Times New Roman"/>
                <w:sz w:val="22"/>
                <w:szCs w:val="22"/>
              </w:rPr>
              <w:t>37,9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1B2" w:rsidRPr="004F21B2" w:rsidRDefault="004F21B2" w:rsidP="00A81198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21B2">
              <w:rPr>
                <w:rFonts w:ascii="Times New Roman" w:hAnsi="Times New Roman"/>
                <w:sz w:val="22"/>
                <w:szCs w:val="22"/>
              </w:rPr>
              <w:t>38,0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1B2" w:rsidRPr="004F21B2" w:rsidRDefault="004F21B2" w:rsidP="00A81198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21B2">
              <w:rPr>
                <w:rFonts w:ascii="Times New Roman" w:hAnsi="Times New Roman"/>
                <w:sz w:val="22"/>
                <w:szCs w:val="22"/>
              </w:rPr>
              <w:t>37,9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1B2" w:rsidRPr="004F21B2" w:rsidRDefault="004F21B2" w:rsidP="00A81198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21B2">
              <w:rPr>
                <w:rFonts w:ascii="Times New Roman" w:hAnsi="Times New Roman"/>
                <w:sz w:val="22"/>
                <w:szCs w:val="22"/>
              </w:rPr>
              <w:t>37,9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1B2" w:rsidRPr="004F21B2" w:rsidRDefault="004F21B2" w:rsidP="00A81198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21B2">
              <w:rPr>
                <w:rFonts w:ascii="Times New Roman" w:hAnsi="Times New Roman"/>
                <w:sz w:val="22"/>
                <w:szCs w:val="22"/>
              </w:rPr>
              <w:t>37,9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1B2" w:rsidRPr="004F21B2" w:rsidRDefault="004F21B2" w:rsidP="00A81198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21B2">
              <w:rPr>
                <w:rFonts w:ascii="Times New Roman" w:hAnsi="Times New Roman"/>
                <w:sz w:val="22"/>
                <w:szCs w:val="22"/>
              </w:rPr>
              <w:t>37,9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1B2" w:rsidRPr="004F21B2" w:rsidRDefault="004F21B2" w:rsidP="00A81198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21B2">
              <w:rPr>
                <w:rFonts w:ascii="Times New Roman" w:hAnsi="Times New Roman"/>
                <w:sz w:val="22"/>
                <w:szCs w:val="22"/>
              </w:rPr>
              <w:t>227,5</w:t>
            </w:r>
          </w:p>
        </w:tc>
      </w:tr>
      <w:tr w:rsidR="004F21B2" w:rsidRPr="004F21B2" w:rsidTr="00A81198">
        <w:trPr>
          <w:trHeight w:val="508"/>
        </w:trPr>
        <w:tc>
          <w:tcPr>
            <w:tcW w:w="1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1B2" w:rsidRPr="004F21B2" w:rsidRDefault="004F21B2" w:rsidP="00A81198">
            <w:pPr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  <w:r w:rsidRPr="004F21B2">
              <w:rPr>
                <w:rFonts w:ascii="Times New Roman" w:hAnsi="Times New Roman"/>
                <w:b/>
                <w:sz w:val="22"/>
                <w:szCs w:val="22"/>
              </w:rPr>
              <w:t>3.Комплекс процессных мероприятий «Осуществление государственных полномочий по составлению (изменению и дополнению) списков кандидатов в присяжные заседатели федеральных судов общей юрисдикции» (всего), в том числе: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1B2" w:rsidRPr="004F21B2" w:rsidRDefault="004F21B2" w:rsidP="00A81198">
            <w:pPr>
              <w:ind w:firstLine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4F21B2">
              <w:rPr>
                <w:rFonts w:ascii="Times New Roman" w:hAnsi="Times New Roman"/>
                <w:b/>
                <w:sz w:val="22"/>
                <w:szCs w:val="22"/>
              </w:rPr>
              <w:t>4,8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1B2" w:rsidRPr="004F21B2" w:rsidRDefault="004F21B2" w:rsidP="00A81198">
            <w:pPr>
              <w:ind w:firstLine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4F21B2">
              <w:rPr>
                <w:rFonts w:ascii="Times New Roman" w:hAnsi="Times New Roman"/>
                <w:b/>
                <w:sz w:val="22"/>
                <w:szCs w:val="22"/>
              </w:rPr>
              <w:t>42,5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1B2" w:rsidRPr="004F21B2" w:rsidRDefault="004F21B2" w:rsidP="00A81198">
            <w:pPr>
              <w:ind w:firstLine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4F21B2">
              <w:rPr>
                <w:rFonts w:ascii="Times New Roman" w:hAnsi="Times New Roman"/>
                <w:b/>
                <w:sz w:val="22"/>
                <w:szCs w:val="22"/>
              </w:rPr>
              <w:t>8,2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1B2" w:rsidRPr="004F21B2" w:rsidRDefault="004F21B2" w:rsidP="00A81198">
            <w:pPr>
              <w:ind w:firstLine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4F21B2">
              <w:rPr>
                <w:rFonts w:ascii="Times New Roman" w:hAnsi="Times New Roman"/>
                <w:b/>
                <w:sz w:val="22"/>
                <w:szCs w:val="22"/>
              </w:rPr>
              <w:t>8,2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1B2" w:rsidRPr="004F21B2" w:rsidRDefault="004F21B2" w:rsidP="00A81198">
            <w:pPr>
              <w:ind w:firstLine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4F21B2">
              <w:rPr>
                <w:rFonts w:ascii="Times New Roman" w:hAnsi="Times New Roman"/>
                <w:b/>
                <w:sz w:val="22"/>
                <w:szCs w:val="22"/>
              </w:rPr>
              <w:t>8,2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1B2" w:rsidRPr="004F21B2" w:rsidRDefault="004F21B2" w:rsidP="00A81198">
            <w:pPr>
              <w:ind w:firstLine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4F21B2">
              <w:rPr>
                <w:rFonts w:ascii="Times New Roman" w:hAnsi="Times New Roman"/>
                <w:b/>
                <w:sz w:val="22"/>
                <w:szCs w:val="22"/>
              </w:rPr>
              <w:t>8,2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1B2" w:rsidRPr="004F21B2" w:rsidRDefault="004F21B2" w:rsidP="00A81198">
            <w:pPr>
              <w:ind w:firstLine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4F21B2">
              <w:rPr>
                <w:rFonts w:ascii="Times New Roman" w:hAnsi="Times New Roman"/>
                <w:b/>
                <w:sz w:val="22"/>
                <w:szCs w:val="22"/>
              </w:rPr>
              <w:t>80,1</w:t>
            </w:r>
          </w:p>
        </w:tc>
      </w:tr>
      <w:tr w:rsidR="004F21B2" w:rsidRPr="004F21B2" w:rsidTr="00A81198">
        <w:trPr>
          <w:trHeight w:val="508"/>
        </w:trPr>
        <w:tc>
          <w:tcPr>
            <w:tcW w:w="1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1B2" w:rsidRPr="004F21B2" w:rsidRDefault="004F21B2" w:rsidP="00A81198">
            <w:pPr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4F21B2">
              <w:rPr>
                <w:rFonts w:ascii="Times New Roman" w:hAnsi="Times New Roman"/>
                <w:sz w:val="22"/>
                <w:szCs w:val="22"/>
              </w:rPr>
              <w:t>Федеральный бюджет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1B2" w:rsidRPr="004F21B2" w:rsidRDefault="004F21B2" w:rsidP="00A81198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21B2">
              <w:rPr>
                <w:rFonts w:ascii="Times New Roman" w:hAnsi="Times New Roman"/>
                <w:sz w:val="22"/>
                <w:szCs w:val="22"/>
              </w:rPr>
              <w:t>4,8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1B2" w:rsidRPr="004F21B2" w:rsidRDefault="004F21B2" w:rsidP="00A81198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21B2">
              <w:rPr>
                <w:rFonts w:ascii="Times New Roman" w:hAnsi="Times New Roman"/>
                <w:sz w:val="22"/>
                <w:szCs w:val="22"/>
              </w:rPr>
              <w:t>42,5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1B2" w:rsidRPr="004F21B2" w:rsidRDefault="004F21B2" w:rsidP="00A81198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21B2">
              <w:rPr>
                <w:rFonts w:ascii="Times New Roman" w:hAnsi="Times New Roman"/>
                <w:sz w:val="22"/>
                <w:szCs w:val="22"/>
              </w:rPr>
              <w:t>8,2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1B2" w:rsidRPr="004F21B2" w:rsidRDefault="004F21B2" w:rsidP="00A81198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21B2">
              <w:rPr>
                <w:rFonts w:ascii="Times New Roman" w:hAnsi="Times New Roman"/>
                <w:sz w:val="22"/>
                <w:szCs w:val="22"/>
              </w:rPr>
              <w:t>8,2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1B2" w:rsidRPr="004F21B2" w:rsidRDefault="004F21B2" w:rsidP="00A81198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21B2">
              <w:rPr>
                <w:rFonts w:ascii="Times New Roman" w:hAnsi="Times New Roman"/>
                <w:sz w:val="22"/>
                <w:szCs w:val="22"/>
              </w:rPr>
              <w:t>8,2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1B2" w:rsidRPr="004F21B2" w:rsidRDefault="004F21B2" w:rsidP="00A81198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21B2">
              <w:rPr>
                <w:rFonts w:ascii="Times New Roman" w:hAnsi="Times New Roman"/>
                <w:sz w:val="22"/>
                <w:szCs w:val="22"/>
              </w:rPr>
              <w:t>8,2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1B2" w:rsidRPr="004F21B2" w:rsidRDefault="004F21B2" w:rsidP="00A81198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21B2">
              <w:rPr>
                <w:rFonts w:ascii="Times New Roman" w:hAnsi="Times New Roman"/>
                <w:sz w:val="22"/>
                <w:szCs w:val="22"/>
              </w:rPr>
              <w:t>80,1</w:t>
            </w:r>
          </w:p>
        </w:tc>
      </w:tr>
      <w:tr w:rsidR="004F21B2" w:rsidRPr="004F21B2" w:rsidTr="00A81198">
        <w:trPr>
          <w:trHeight w:val="508"/>
        </w:trPr>
        <w:tc>
          <w:tcPr>
            <w:tcW w:w="1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1B2" w:rsidRPr="004F21B2" w:rsidRDefault="004F21B2" w:rsidP="00A81198">
            <w:pPr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4F21B2">
              <w:rPr>
                <w:rFonts w:ascii="Times New Roman" w:hAnsi="Times New Roman"/>
                <w:sz w:val="22"/>
                <w:szCs w:val="22"/>
              </w:rPr>
              <w:t>Бюджет автономного округа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1B2" w:rsidRPr="004F21B2" w:rsidRDefault="004F21B2" w:rsidP="00A81198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21B2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1B2" w:rsidRPr="004F21B2" w:rsidRDefault="004F21B2" w:rsidP="00A81198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21B2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1B2" w:rsidRPr="004F21B2" w:rsidRDefault="004F21B2" w:rsidP="00A81198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21B2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1B2" w:rsidRPr="004F21B2" w:rsidRDefault="004F21B2" w:rsidP="00A81198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21B2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1B2" w:rsidRPr="004F21B2" w:rsidRDefault="004F21B2" w:rsidP="00A81198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21B2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1B2" w:rsidRPr="004F21B2" w:rsidRDefault="004F21B2" w:rsidP="00A81198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21B2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1B2" w:rsidRPr="004F21B2" w:rsidRDefault="004F21B2" w:rsidP="00A81198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21B2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</w:tr>
      <w:tr w:rsidR="004F21B2" w:rsidRPr="004F21B2" w:rsidTr="00A81198">
        <w:trPr>
          <w:trHeight w:val="508"/>
        </w:trPr>
        <w:tc>
          <w:tcPr>
            <w:tcW w:w="1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1B2" w:rsidRPr="004F21B2" w:rsidRDefault="004F21B2" w:rsidP="00A81198">
            <w:pPr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4F21B2">
              <w:rPr>
                <w:rFonts w:ascii="Times New Roman" w:hAnsi="Times New Roman"/>
                <w:sz w:val="22"/>
                <w:szCs w:val="22"/>
              </w:rPr>
              <w:t>Бюджет района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1B2" w:rsidRPr="004F21B2" w:rsidRDefault="004F21B2" w:rsidP="00A81198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21B2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1B2" w:rsidRPr="004F21B2" w:rsidRDefault="004F21B2" w:rsidP="00A81198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21B2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1B2" w:rsidRPr="004F21B2" w:rsidRDefault="004F21B2" w:rsidP="00A81198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21B2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1B2" w:rsidRPr="004F21B2" w:rsidRDefault="004F21B2" w:rsidP="00A81198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21B2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1B2" w:rsidRPr="004F21B2" w:rsidRDefault="004F21B2" w:rsidP="00A81198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21B2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1B2" w:rsidRPr="004F21B2" w:rsidRDefault="004F21B2" w:rsidP="00A81198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21B2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1B2" w:rsidRPr="004F21B2" w:rsidRDefault="004F21B2" w:rsidP="00A81198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21B2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</w:tr>
      <w:tr w:rsidR="004F21B2" w:rsidRPr="004F21B2" w:rsidTr="00A81198">
        <w:trPr>
          <w:trHeight w:val="508"/>
        </w:trPr>
        <w:tc>
          <w:tcPr>
            <w:tcW w:w="1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1B2" w:rsidRPr="004F21B2" w:rsidRDefault="004F21B2" w:rsidP="00A81198">
            <w:pPr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4F21B2">
              <w:rPr>
                <w:rFonts w:ascii="Times New Roman" w:hAnsi="Times New Roman"/>
                <w:sz w:val="22"/>
                <w:szCs w:val="22"/>
              </w:rPr>
              <w:t>В том числе, иные межбюджетные трансферты из бюджетов поселений на осуществление переданных полномочий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1B2" w:rsidRPr="004F21B2" w:rsidRDefault="004F21B2" w:rsidP="00A81198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21B2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1B2" w:rsidRPr="004F21B2" w:rsidRDefault="004F21B2" w:rsidP="00A81198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21B2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1B2" w:rsidRPr="004F21B2" w:rsidRDefault="004F21B2" w:rsidP="00A81198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21B2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1B2" w:rsidRPr="004F21B2" w:rsidRDefault="004F21B2" w:rsidP="00A81198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21B2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1B2" w:rsidRPr="004F21B2" w:rsidRDefault="004F21B2" w:rsidP="00A81198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21B2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1B2" w:rsidRPr="004F21B2" w:rsidRDefault="004F21B2" w:rsidP="00A81198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21B2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1B2" w:rsidRPr="004F21B2" w:rsidRDefault="004F21B2" w:rsidP="00A81198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21B2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</w:tr>
      <w:tr w:rsidR="004F21B2" w:rsidRPr="004F21B2" w:rsidTr="00A81198">
        <w:trPr>
          <w:trHeight w:val="508"/>
        </w:trPr>
        <w:tc>
          <w:tcPr>
            <w:tcW w:w="1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1B2" w:rsidRPr="004F21B2" w:rsidRDefault="004F21B2" w:rsidP="00A81198">
            <w:pPr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4F21B2">
              <w:rPr>
                <w:rFonts w:ascii="Times New Roman" w:hAnsi="Times New Roman"/>
                <w:sz w:val="22"/>
                <w:szCs w:val="22"/>
              </w:rPr>
              <w:t>Бюджет городских и сельских поселений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1B2" w:rsidRPr="004F21B2" w:rsidRDefault="004F21B2" w:rsidP="00A81198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21B2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1B2" w:rsidRPr="004F21B2" w:rsidRDefault="004F21B2" w:rsidP="00A81198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21B2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1B2" w:rsidRPr="004F21B2" w:rsidRDefault="004F21B2" w:rsidP="00A81198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21B2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1B2" w:rsidRPr="004F21B2" w:rsidRDefault="004F21B2" w:rsidP="00A81198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21B2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1B2" w:rsidRPr="004F21B2" w:rsidRDefault="004F21B2" w:rsidP="00A81198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21B2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1B2" w:rsidRPr="004F21B2" w:rsidRDefault="004F21B2" w:rsidP="00A81198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21B2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1B2" w:rsidRPr="004F21B2" w:rsidRDefault="004F21B2" w:rsidP="00A81198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21B2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</w:tr>
      <w:tr w:rsidR="004F21B2" w:rsidRPr="004F21B2" w:rsidTr="00A81198">
        <w:trPr>
          <w:trHeight w:val="508"/>
        </w:trPr>
        <w:tc>
          <w:tcPr>
            <w:tcW w:w="1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1B2" w:rsidRPr="004F21B2" w:rsidRDefault="004F21B2" w:rsidP="00A81198">
            <w:pPr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  <w:r w:rsidRPr="004F21B2">
              <w:rPr>
                <w:rFonts w:ascii="Times New Roman" w:hAnsi="Times New Roman"/>
                <w:b/>
                <w:sz w:val="22"/>
                <w:szCs w:val="22"/>
              </w:rPr>
              <w:t>4.Комплекс процессных мероприятий «Организация и проведение мероприятий, направленных на профилактику правонарушений» (всего), в том числе: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1B2" w:rsidRPr="004F21B2" w:rsidRDefault="004F21B2" w:rsidP="00A81198">
            <w:pPr>
              <w:ind w:firstLine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4F21B2">
              <w:rPr>
                <w:rFonts w:ascii="Times New Roman" w:hAnsi="Times New Roman"/>
                <w:b/>
                <w:sz w:val="22"/>
                <w:szCs w:val="22"/>
              </w:rPr>
              <w:t>0,0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1B2" w:rsidRPr="004F21B2" w:rsidRDefault="004F21B2" w:rsidP="00A81198">
            <w:pPr>
              <w:ind w:firstLine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4F21B2">
              <w:rPr>
                <w:rFonts w:ascii="Times New Roman" w:hAnsi="Times New Roman"/>
                <w:b/>
                <w:sz w:val="22"/>
                <w:szCs w:val="22"/>
              </w:rPr>
              <w:t>0,0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1B2" w:rsidRPr="004F21B2" w:rsidRDefault="004F21B2" w:rsidP="00A81198">
            <w:pPr>
              <w:ind w:firstLine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4F21B2">
              <w:rPr>
                <w:rFonts w:ascii="Times New Roman" w:hAnsi="Times New Roman"/>
                <w:b/>
                <w:sz w:val="22"/>
                <w:szCs w:val="22"/>
              </w:rPr>
              <w:t>0,0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1B2" w:rsidRPr="004F21B2" w:rsidRDefault="004F21B2" w:rsidP="00A81198">
            <w:pPr>
              <w:ind w:firstLine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4F21B2">
              <w:rPr>
                <w:rFonts w:ascii="Times New Roman" w:hAnsi="Times New Roman"/>
                <w:b/>
                <w:sz w:val="22"/>
                <w:szCs w:val="22"/>
              </w:rPr>
              <w:t>0,0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1B2" w:rsidRPr="004F21B2" w:rsidRDefault="004F21B2" w:rsidP="00A81198">
            <w:pPr>
              <w:ind w:firstLine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4F21B2">
              <w:rPr>
                <w:rFonts w:ascii="Times New Roman" w:hAnsi="Times New Roman"/>
                <w:b/>
                <w:sz w:val="22"/>
                <w:szCs w:val="22"/>
              </w:rPr>
              <w:t>0,0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1B2" w:rsidRPr="004F21B2" w:rsidRDefault="004F21B2" w:rsidP="00A81198">
            <w:pPr>
              <w:ind w:firstLine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4F21B2">
              <w:rPr>
                <w:rFonts w:ascii="Times New Roman" w:hAnsi="Times New Roman"/>
                <w:b/>
                <w:sz w:val="22"/>
                <w:szCs w:val="22"/>
              </w:rPr>
              <w:t>0,0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1B2" w:rsidRPr="004F21B2" w:rsidRDefault="004F21B2" w:rsidP="00A81198">
            <w:pPr>
              <w:ind w:firstLine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4F21B2">
              <w:rPr>
                <w:rFonts w:ascii="Times New Roman" w:hAnsi="Times New Roman"/>
                <w:b/>
                <w:sz w:val="22"/>
                <w:szCs w:val="22"/>
              </w:rPr>
              <w:t>0,0</w:t>
            </w:r>
          </w:p>
        </w:tc>
      </w:tr>
      <w:tr w:rsidR="004F21B2" w:rsidRPr="004F21B2" w:rsidTr="00A81198">
        <w:trPr>
          <w:trHeight w:val="508"/>
        </w:trPr>
        <w:tc>
          <w:tcPr>
            <w:tcW w:w="1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1B2" w:rsidRPr="004F21B2" w:rsidRDefault="004F21B2" w:rsidP="00A81198">
            <w:pPr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4F21B2">
              <w:rPr>
                <w:rFonts w:ascii="Times New Roman" w:hAnsi="Times New Roman"/>
                <w:sz w:val="22"/>
                <w:szCs w:val="22"/>
              </w:rPr>
              <w:t>Федеральный бюджет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1B2" w:rsidRPr="004F21B2" w:rsidRDefault="004F21B2" w:rsidP="00A81198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21B2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1B2" w:rsidRPr="004F21B2" w:rsidRDefault="004F21B2" w:rsidP="00A81198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21B2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1B2" w:rsidRPr="004F21B2" w:rsidRDefault="004F21B2" w:rsidP="00A81198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21B2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1B2" w:rsidRPr="004F21B2" w:rsidRDefault="004F21B2" w:rsidP="00A81198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21B2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1B2" w:rsidRPr="004F21B2" w:rsidRDefault="004F21B2" w:rsidP="00A81198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21B2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1B2" w:rsidRPr="004F21B2" w:rsidRDefault="004F21B2" w:rsidP="00A81198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21B2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1B2" w:rsidRPr="004F21B2" w:rsidRDefault="004F21B2" w:rsidP="00A81198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21B2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</w:tr>
      <w:tr w:rsidR="004F21B2" w:rsidRPr="004F21B2" w:rsidTr="00A81198">
        <w:trPr>
          <w:trHeight w:val="508"/>
        </w:trPr>
        <w:tc>
          <w:tcPr>
            <w:tcW w:w="1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1B2" w:rsidRPr="004F21B2" w:rsidRDefault="004F21B2" w:rsidP="00A81198">
            <w:pPr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4F21B2">
              <w:rPr>
                <w:rFonts w:ascii="Times New Roman" w:hAnsi="Times New Roman"/>
                <w:sz w:val="22"/>
                <w:szCs w:val="22"/>
              </w:rPr>
              <w:t>Бюджет автономного округа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1B2" w:rsidRPr="004F21B2" w:rsidRDefault="004F21B2" w:rsidP="00A81198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21B2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1B2" w:rsidRPr="004F21B2" w:rsidRDefault="004F21B2" w:rsidP="00A81198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21B2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1B2" w:rsidRPr="004F21B2" w:rsidRDefault="004F21B2" w:rsidP="00A81198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21B2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1B2" w:rsidRPr="004F21B2" w:rsidRDefault="004F21B2" w:rsidP="00A81198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21B2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1B2" w:rsidRPr="004F21B2" w:rsidRDefault="004F21B2" w:rsidP="00A81198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21B2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1B2" w:rsidRPr="004F21B2" w:rsidRDefault="004F21B2" w:rsidP="00A81198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21B2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1B2" w:rsidRPr="004F21B2" w:rsidRDefault="004F21B2" w:rsidP="00A81198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21B2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</w:tr>
      <w:tr w:rsidR="004F21B2" w:rsidRPr="004F21B2" w:rsidTr="00A81198">
        <w:trPr>
          <w:trHeight w:val="508"/>
        </w:trPr>
        <w:tc>
          <w:tcPr>
            <w:tcW w:w="1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1B2" w:rsidRPr="004F21B2" w:rsidRDefault="004F21B2" w:rsidP="00A81198">
            <w:pPr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4F21B2">
              <w:rPr>
                <w:rFonts w:ascii="Times New Roman" w:hAnsi="Times New Roman"/>
                <w:sz w:val="22"/>
                <w:szCs w:val="22"/>
              </w:rPr>
              <w:lastRenderedPageBreak/>
              <w:t>Бюджет района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1B2" w:rsidRPr="004F21B2" w:rsidRDefault="004F21B2" w:rsidP="00A81198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21B2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1B2" w:rsidRPr="004F21B2" w:rsidRDefault="004F21B2" w:rsidP="00A81198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21B2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1B2" w:rsidRPr="004F21B2" w:rsidRDefault="004F21B2" w:rsidP="00A81198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21B2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1B2" w:rsidRPr="004F21B2" w:rsidRDefault="004F21B2" w:rsidP="00A81198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21B2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1B2" w:rsidRPr="004F21B2" w:rsidRDefault="004F21B2" w:rsidP="00A81198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21B2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1B2" w:rsidRPr="004F21B2" w:rsidRDefault="004F21B2" w:rsidP="00A81198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21B2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1B2" w:rsidRPr="004F21B2" w:rsidRDefault="004F21B2" w:rsidP="00A81198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21B2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</w:tr>
      <w:tr w:rsidR="004F21B2" w:rsidRPr="004F21B2" w:rsidTr="00A81198">
        <w:trPr>
          <w:trHeight w:val="508"/>
        </w:trPr>
        <w:tc>
          <w:tcPr>
            <w:tcW w:w="1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1B2" w:rsidRPr="004F21B2" w:rsidRDefault="004F21B2" w:rsidP="00A81198">
            <w:pPr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4F21B2">
              <w:rPr>
                <w:rFonts w:ascii="Times New Roman" w:hAnsi="Times New Roman"/>
                <w:sz w:val="22"/>
                <w:szCs w:val="22"/>
              </w:rPr>
              <w:t>В том числе, иные межбюджетные трансферты из бюджетов поселений на осуществление переданных полномочий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1B2" w:rsidRPr="004F21B2" w:rsidRDefault="004F21B2" w:rsidP="00A81198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21B2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1B2" w:rsidRPr="004F21B2" w:rsidRDefault="004F21B2" w:rsidP="00A81198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21B2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1B2" w:rsidRPr="004F21B2" w:rsidRDefault="004F21B2" w:rsidP="00A81198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21B2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1B2" w:rsidRPr="004F21B2" w:rsidRDefault="004F21B2" w:rsidP="00A81198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21B2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1B2" w:rsidRPr="004F21B2" w:rsidRDefault="004F21B2" w:rsidP="00A81198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21B2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1B2" w:rsidRPr="004F21B2" w:rsidRDefault="004F21B2" w:rsidP="00A81198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21B2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1B2" w:rsidRPr="004F21B2" w:rsidRDefault="004F21B2" w:rsidP="00A81198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21B2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</w:tr>
      <w:tr w:rsidR="004F21B2" w:rsidRPr="004F21B2" w:rsidTr="00A81198">
        <w:trPr>
          <w:trHeight w:val="508"/>
        </w:trPr>
        <w:tc>
          <w:tcPr>
            <w:tcW w:w="1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1B2" w:rsidRPr="004F21B2" w:rsidRDefault="004F21B2" w:rsidP="00A81198">
            <w:pPr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4F21B2">
              <w:rPr>
                <w:rFonts w:ascii="Times New Roman" w:hAnsi="Times New Roman"/>
                <w:sz w:val="22"/>
                <w:szCs w:val="22"/>
              </w:rPr>
              <w:t>Бюджет городских и сельских поселений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1B2" w:rsidRPr="004F21B2" w:rsidRDefault="004F21B2" w:rsidP="00A81198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21B2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1B2" w:rsidRPr="004F21B2" w:rsidRDefault="004F21B2" w:rsidP="00A81198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21B2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1B2" w:rsidRPr="004F21B2" w:rsidRDefault="004F21B2" w:rsidP="00A81198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21B2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1B2" w:rsidRPr="004F21B2" w:rsidRDefault="004F21B2" w:rsidP="00A81198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21B2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1B2" w:rsidRPr="004F21B2" w:rsidRDefault="004F21B2" w:rsidP="00A81198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21B2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1B2" w:rsidRPr="004F21B2" w:rsidRDefault="004F21B2" w:rsidP="00A81198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21B2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1B2" w:rsidRPr="004F21B2" w:rsidRDefault="004F21B2" w:rsidP="00A81198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21B2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</w:tr>
      <w:tr w:rsidR="004F21B2" w:rsidRPr="004F21B2" w:rsidTr="00A81198">
        <w:trPr>
          <w:trHeight w:val="508"/>
        </w:trPr>
        <w:tc>
          <w:tcPr>
            <w:tcW w:w="1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1B2" w:rsidRPr="004F21B2" w:rsidRDefault="004F21B2" w:rsidP="00A81198">
            <w:pPr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  <w:r w:rsidRPr="004F21B2">
              <w:rPr>
                <w:rFonts w:ascii="Times New Roman" w:hAnsi="Times New Roman"/>
                <w:b/>
                <w:sz w:val="22"/>
                <w:szCs w:val="22"/>
              </w:rPr>
              <w:t>5.Комплекс процессных мероприятий «Профилактика рецидивных преступлений» (всего), в том числе: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1B2" w:rsidRPr="004F21B2" w:rsidRDefault="004F21B2" w:rsidP="00A81198">
            <w:pPr>
              <w:ind w:firstLine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4F21B2">
              <w:rPr>
                <w:rFonts w:ascii="Times New Roman" w:hAnsi="Times New Roman"/>
                <w:b/>
                <w:sz w:val="22"/>
                <w:szCs w:val="22"/>
              </w:rPr>
              <w:t>0,0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1B2" w:rsidRPr="004F21B2" w:rsidRDefault="004F21B2" w:rsidP="00A81198">
            <w:pPr>
              <w:ind w:firstLine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4F21B2">
              <w:rPr>
                <w:rFonts w:ascii="Times New Roman" w:hAnsi="Times New Roman"/>
                <w:b/>
                <w:sz w:val="22"/>
                <w:szCs w:val="22"/>
              </w:rPr>
              <w:t>0,0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1B2" w:rsidRPr="004F21B2" w:rsidRDefault="004F21B2" w:rsidP="00A81198">
            <w:pPr>
              <w:ind w:firstLine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4F21B2">
              <w:rPr>
                <w:rFonts w:ascii="Times New Roman" w:hAnsi="Times New Roman"/>
                <w:b/>
                <w:sz w:val="22"/>
                <w:szCs w:val="22"/>
              </w:rPr>
              <w:t>0,0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1B2" w:rsidRPr="004F21B2" w:rsidRDefault="004F21B2" w:rsidP="00A81198">
            <w:pPr>
              <w:ind w:firstLine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4F21B2">
              <w:rPr>
                <w:rFonts w:ascii="Times New Roman" w:hAnsi="Times New Roman"/>
                <w:b/>
                <w:sz w:val="22"/>
                <w:szCs w:val="22"/>
              </w:rPr>
              <w:t>0,0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1B2" w:rsidRPr="004F21B2" w:rsidRDefault="004F21B2" w:rsidP="00A81198">
            <w:pPr>
              <w:ind w:firstLine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4F21B2">
              <w:rPr>
                <w:rFonts w:ascii="Times New Roman" w:hAnsi="Times New Roman"/>
                <w:b/>
                <w:sz w:val="22"/>
                <w:szCs w:val="22"/>
              </w:rPr>
              <w:t>0,0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1B2" w:rsidRPr="004F21B2" w:rsidRDefault="004F21B2" w:rsidP="00A81198">
            <w:pPr>
              <w:ind w:firstLine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4F21B2">
              <w:rPr>
                <w:rFonts w:ascii="Times New Roman" w:hAnsi="Times New Roman"/>
                <w:b/>
                <w:sz w:val="22"/>
                <w:szCs w:val="22"/>
              </w:rPr>
              <w:t>0,0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1B2" w:rsidRPr="004F21B2" w:rsidRDefault="004F21B2" w:rsidP="00A81198">
            <w:pPr>
              <w:ind w:firstLine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4F21B2">
              <w:rPr>
                <w:rFonts w:ascii="Times New Roman" w:hAnsi="Times New Roman"/>
                <w:b/>
                <w:sz w:val="22"/>
                <w:szCs w:val="22"/>
              </w:rPr>
              <w:t>0,0</w:t>
            </w:r>
          </w:p>
        </w:tc>
      </w:tr>
      <w:tr w:rsidR="004F21B2" w:rsidRPr="004F21B2" w:rsidTr="00A81198">
        <w:trPr>
          <w:trHeight w:val="508"/>
        </w:trPr>
        <w:tc>
          <w:tcPr>
            <w:tcW w:w="1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1B2" w:rsidRPr="004F21B2" w:rsidRDefault="004F21B2" w:rsidP="00A81198">
            <w:pPr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4F21B2">
              <w:rPr>
                <w:rFonts w:ascii="Times New Roman" w:hAnsi="Times New Roman"/>
                <w:sz w:val="22"/>
                <w:szCs w:val="22"/>
              </w:rPr>
              <w:t>Федеральный бюджет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1B2" w:rsidRPr="004F21B2" w:rsidRDefault="004F21B2" w:rsidP="00A81198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21B2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1B2" w:rsidRPr="004F21B2" w:rsidRDefault="004F21B2" w:rsidP="00A81198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21B2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1B2" w:rsidRPr="004F21B2" w:rsidRDefault="004F21B2" w:rsidP="00A81198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21B2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1B2" w:rsidRPr="004F21B2" w:rsidRDefault="004F21B2" w:rsidP="00A81198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21B2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1B2" w:rsidRPr="004F21B2" w:rsidRDefault="004F21B2" w:rsidP="00A81198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21B2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1B2" w:rsidRPr="004F21B2" w:rsidRDefault="004F21B2" w:rsidP="00A81198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21B2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1B2" w:rsidRPr="004F21B2" w:rsidRDefault="004F21B2" w:rsidP="00A81198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21B2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</w:tr>
      <w:tr w:rsidR="004F21B2" w:rsidRPr="004F21B2" w:rsidTr="00A81198">
        <w:trPr>
          <w:trHeight w:val="508"/>
        </w:trPr>
        <w:tc>
          <w:tcPr>
            <w:tcW w:w="1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1B2" w:rsidRPr="004F21B2" w:rsidRDefault="004F21B2" w:rsidP="00A81198">
            <w:pPr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4F21B2">
              <w:rPr>
                <w:rFonts w:ascii="Times New Roman" w:hAnsi="Times New Roman"/>
                <w:sz w:val="22"/>
                <w:szCs w:val="22"/>
              </w:rPr>
              <w:t>Бюджет автономного округа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1B2" w:rsidRPr="004F21B2" w:rsidRDefault="004F21B2" w:rsidP="00A81198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21B2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1B2" w:rsidRPr="004F21B2" w:rsidRDefault="004F21B2" w:rsidP="00A81198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21B2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1B2" w:rsidRPr="004F21B2" w:rsidRDefault="004F21B2" w:rsidP="00A81198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21B2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1B2" w:rsidRPr="004F21B2" w:rsidRDefault="004F21B2" w:rsidP="00A81198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21B2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1B2" w:rsidRPr="004F21B2" w:rsidRDefault="004F21B2" w:rsidP="00A81198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21B2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1B2" w:rsidRPr="004F21B2" w:rsidRDefault="004F21B2" w:rsidP="00A81198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21B2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1B2" w:rsidRPr="004F21B2" w:rsidRDefault="004F21B2" w:rsidP="00A81198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21B2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</w:tr>
      <w:tr w:rsidR="004F21B2" w:rsidRPr="004F21B2" w:rsidTr="00A81198">
        <w:trPr>
          <w:trHeight w:val="508"/>
        </w:trPr>
        <w:tc>
          <w:tcPr>
            <w:tcW w:w="1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1B2" w:rsidRPr="004F21B2" w:rsidRDefault="004F21B2" w:rsidP="00A81198">
            <w:pPr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4F21B2">
              <w:rPr>
                <w:rFonts w:ascii="Times New Roman" w:hAnsi="Times New Roman"/>
                <w:sz w:val="22"/>
                <w:szCs w:val="22"/>
              </w:rPr>
              <w:t>Бюджет района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1B2" w:rsidRPr="004F21B2" w:rsidRDefault="004F21B2" w:rsidP="00A81198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21B2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1B2" w:rsidRPr="004F21B2" w:rsidRDefault="004F21B2" w:rsidP="00A81198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21B2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1B2" w:rsidRPr="004F21B2" w:rsidRDefault="004F21B2" w:rsidP="00A81198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21B2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1B2" w:rsidRPr="004F21B2" w:rsidRDefault="004F21B2" w:rsidP="00A81198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21B2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1B2" w:rsidRPr="004F21B2" w:rsidRDefault="004F21B2" w:rsidP="00A81198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21B2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1B2" w:rsidRPr="004F21B2" w:rsidRDefault="004F21B2" w:rsidP="00A81198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21B2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1B2" w:rsidRPr="004F21B2" w:rsidRDefault="004F21B2" w:rsidP="00A81198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21B2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</w:tr>
      <w:tr w:rsidR="004F21B2" w:rsidRPr="004F21B2" w:rsidTr="00A81198">
        <w:trPr>
          <w:trHeight w:val="508"/>
        </w:trPr>
        <w:tc>
          <w:tcPr>
            <w:tcW w:w="1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1B2" w:rsidRPr="004F21B2" w:rsidRDefault="004F21B2" w:rsidP="00A81198">
            <w:pPr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4F21B2">
              <w:rPr>
                <w:rFonts w:ascii="Times New Roman" w:hAnsi="Times New Roman"/>
                <w:sz w:val="22"/>
                <w:szCs w:val="22"/>
              </w:rPr>
              <w:t>В том числе, иные межбюджетные трансферты из бюджетов поселений на осуществление переданных полномочий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1B2" w:rsidRPr="004F21B2" w:rsidRDefault="004F21B2" w:rsidP="00A81198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21B2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1B2" w:rsidRPr="004F21B2" w:rsidRDefault="004F21B2" w:rsidP="00A81198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21B2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1B2" w:rsidRPr="004F21B2" w:rsidRDefault="004F21B2" w:rsidP="00A81198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21B2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1B2" w:rsidRPr="004F21B2" w:rsidRDefault="004F21B2" w:rsidP="00A81198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21B2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1B2" w:rsidRPr="004F21B2" w:rsidRDefault="004F21B2" w:rsidP="00A81198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21B2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1B2" w:rsidRPr="004F21B2" w:rsidRDefault="004F21B2" w:rsidP="00A81198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21B2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1B2" w:rsidRPr="004F21B2" w:rsidRDefault="004F21B2" w:rsidP="00A81198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21B2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</w:tr>
      <w:tr w:rsidR="004F21B2" w:rsidRPr="004F21B2" w:rsidTr="00A81198">
        <w:trPr>
          <w:trHeight w:val="508"/>
        </w:trPr>
        <w:tc>
          <w:tcPr>
            <w:tcW w:w="1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1B2" w:rsidRPr="004F21B2" w:rsidRDefault="004F21B2" w:rsidP="00A81198">
            <w:pPr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4F21B2">
              <w:rPr>
                <w:rFonts w:ascii="Times New Roman" w:hAnsi="Times New Roman"/>
                <w:sz w:val="22"/>
                <w:szCs w:val="22"/>
              </w:rPr>
              <w:t>Бюджет городских и сельских поселений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1B2" w:rsidRPr="004F21B2" w:rsidRDefault="004F21B2" w:rsidP="00A81198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21B2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1B2" w:rsidRPr="004F21B2" w:rsidRDefault="004F21B2" w:rsidP="00A81198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21B2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1B2" w:rsidRPr="004F21B2" w:rsidRDefault="004F21B2" w:rsidP="00A81198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21B2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1B2" w:rsidRPr="004F21B2" w:rsidRDefault="004F21B2" w:rsidP="00A81198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21B2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1B2" w:rsidRPr="004F21B2" w:rsidRDefault="004F21B2" w:rsidP="00A81198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21B2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1B2" w:rsidRPr="004F21B2" w:rsidRDefault="004F21B2" w:rsidP="00A81198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21B2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1B2" w:rsidRPr="004F21B2" w:rsidRDefault="004F21B2" w:rsidP="00A81198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21B2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</w:tr>
      <w:tr w:rsidR="004F21B2" w:rsidRPr="004F21B2" w:rsidTr="00A81198">
        <w:trPr>
          <w:trHeight w:val="508"/>
        </w:trPr>
        <w:tc>
          <w:tcPr>
            <w:tcW w:w="1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1B2" w:rsidRPr="004F21B2" w:rsidRDefault="004F21B2" w:rsidP="00A81198">
            <w:pPr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  <w:r w:rsidRPr="004F21B2">
              <w:rPr>
                <w:rFonts w:ascii="Times New Roman" w:hAnsi="Times New Roman"/>
                <w:b/>
                <w:sz w:val="22"/>
                <w:szCs w:val="22"/>
              </w:rPr>
              <w:t>6.Комплекс процессных мероприятий «Мероприятия, направленные на профилактику незаконного оборота и потребления наркотических средств и психотропных веществ» (всего), в том числе: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1B2" w:rsidRPr="004F21B2" w:rsidRDefault="004F21B2" w:rsidP="00A81198">
            <w:pPr>
              <w:ind w:firstLine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4F21B2">
              <w:rPr>
                <w:rFonts w:ascii="Times New Roman" w:hAnsi="Times New Roman"/>
                <w:b/>
                <w:sz w:val="22"/>
                <w:szCs w:val="22"/>
              </w:rPr>
              <w:t>2605,3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1B2" w:rsidRPr="004F21B2" w:rsidRDefault="004F21B2" w:rsidP="00A81198">
            <w:pPr>
              <w:ind w:firstLine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4F21B2">
              <w:rPr>
                <w:rFonts w:ascii="Times New Roman" w:hAnsi="Times New Roman"/>
                <w:b/>
                <w:sz w:val="22"/>
                <w:szCs w:val="22"/>
              </w:rPr>
              <w:t>10,0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1B2" w:rsidRPr="004F21B2" w:rsidRDefault="004F21B2" w:rsidP="00A81198">
            <w:pPr>
              <w:ind w:firstLine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4F21B2">
              <w:rPr>
                <w:rFonts w:ascii="Times New Roman" w:hAnsi="Times New Roman"/>
                <w:b/>
                <w:sz w:val="22"/>
                <w:szCs w:val="22"/>
              </w:rPr>
              <w:t>10,0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1B2" w:rsidRPr="004F21B2" w:rsidRDefault="004F21B2" w:rsidP="00A81198">
            <w:pPr>
              <w:ind w:firstLine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4F21B2">
              <w:rPr>
                <w:rFonts w:ascii="Times New Roman" w:hAnsi="Times New Roman"/>
                <w:b/>
                <w:sz w:val="22"/>
                <w:szCs w:val="22"/>
              </w:rPr>
              <w:t>10,0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1B2" w:rsidRPr="004F21B2" w:rsidRDefault="004F21B2" w:rsidP="00A81198">
            <w:pPr>
              <w:ind w:firstLine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4F21B2">
              <w:rPr>
                <w:rFonts w:ascii="Times New Roman" w:hAnsi="Times New Roman"/>
                <w:b/>
                <w:sz w:val="22"/>
                <w:szCs w:val="22"/>
              </w:rPr>
              <w:t>10,0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1B2" w:rsidRPr="004F21B2" w:rsidRDefault="004F21B2" w:rsidP="00A81198">
            <w:pPr>
              <w:ind w:firstLine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4F21B2">
              <w:rPr>
                <w:rFonts w:ascii="Times New Roman" w:hAnsi="Times New Roman"/>
                <w:b/>
                <w:sz w:val="22"/>
                <w:szCs w:val="22"/>
              </w:rPr>
              <w:t>10,0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1B2" w:rsidRPr="004F21B2" w:rsidRDefault="004F21B2" w:rsidP="00A81198">
            <w:pPr>
              <w:ind w:firstLine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4F21B2">
              <w:rPr>
                <w:rFonts w:ascii="Times New Roman" w:hAnsi="Times New Roman"/>
                <w:b/>
                <w:sz w:val="22"/>
                <w:szCs w:val="22"/>
              </w:rPr>
              <w:t>2655,3</w:t>
            </w:r>
          </w:p>
        </w:tc>
      </w:tr>
      <w:tr w:rsidR="004F21B2" w:rsidRPr="004F21B2" w:rsidTr="00A81198">
        <w:trPr>
          <w:trHeight w:val="508"/>
        </w:trPr>
        <w:tc>
          <w:tcPr>
            <w:tcW w:w="1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1B2" w:rsidRPr="004F21B2" w:rsidRDefault="004F21B2" w:rsidP="00A81198">
            <w:pPr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4F21B2">
              <w:rPr>
                <w:rFonts w:ascii="Times New Roman" w:hAnsi="Times New Roman"/>
                <w:sz w:val="22"/>
                <w:szCs w:val="22"/>
              </w:rPr>
              <w:t>Федеральный бюджет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1B2" w:rsidRPr="004F21B2" w:rsidRDefault="004F21B2" w:rsidP="00A81198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21B2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1B2" w:rsidRPr="004F21B2" w:rsidRDefault="004F21B2" w:rsidP="00A81198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21B2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1B2" w:rsidRPr="004F21B2" w:rsidRDefault="004F21B2" w:rsidP="00A81198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21B2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1B2" w:rsidRPr="004F21B2" w:rsidRDefault="004F21B2" w:rsidP="00A81198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21B2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1B2" w:rsidRPr="004F21B2" w:rsidRDefault="004F21B2" w:rsidP="00A81198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21B2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1B2" w:rsidRPr="004F21B2" w:rsidRDefault="004F21B2" w:rsidP="00A81198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21B2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1B2" w:rsidRPr="004F21B2" w:rsidRDefault="004F21B2" w:rsidP="00A81198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21B2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</w:tr>
      <w:tr w:rsidR="004F21B2" w:rsidRPr="004F21B2" w:rsidTr="00A81198">
        <w:trPr>
          <w:trHeight w:val="508"/>
        </w:trPr>
        <w:tc>
          <w:tcPr>
            <w:tcW w:w="1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1B2" w:rsidRPr="004F21B2" w:rsidRDefault="004F21B2" w:rsidP="00A81198">
            <w:pPr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4F21B2">
              <w:rPr>
                <w:rFonts w:ascii="Times New Roman" w:hAnsi="Times New Roman"/>
                <w:sz w:val="22"/>
                <w:szCs w:val="22"/>
              </w:rPr>
              <w:t>Бюджет автономного округа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1B2" w:rsidRPr="004F21B2" w:rsidRDefault="004F21B2" w:rsidP="00A81198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21B2">
              <w:rPr>
                <w:rFonts w:ascii="Times New Roman" w:hAnsi="Times New Roman"/>
                <w:sz w:val="22"/>
                <w:szCs w:val="22"/>
              </w:rPr>
              <w:t>640,0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1B2" w:rsidRPr="004F21B2" w:rsidRDefault="004F21B2" w:rsidP="00A81198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21B2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1B2" w:rsidRPr="004F21B2" w:rsidRDefault="004F21B2" w:rsidP="00A81198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21B2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1B2" w:rsidRPr="004F21B2" w:rsidRDefault="004F21B2" w:rsidP="00A81198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21B2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1B2" w:rsidRPr="004F21B2" w:rsidRDefault="004F21B2" w:rsidP="00A81198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21B2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1B2" w:rsidRPr="004F21B2" w:rsidRDefault="004F21B2" w:rsidP="00A81198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21B2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1B2" w:rsidRPr="004F21B2" w:rsidRDefault="004F21B2" w:rsidP="00A81198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21B2">
              <w:rPr>
                <w:rFonts w:ascii="Times New Roman" w:hAnsi="Times New Roman"/>
                <w:sz w:val="22"/>
                <w:szCs w:val="22"/>
              </w:rPr>
              <w:t>640,0</w:t>
            </w:r>
          </w:p>
        </w:tc>
      </w:tr>
      <w:tr w:rsidR="004F21B2" w:rsidRPr="004F21B2" w:rsidTr="00A81198">
        <w:trPr>
          <w:trHeight w:val="508"/>
        </w:trPr>
        <w:tc>
          <w:tcPr>
            <w:tcW w:w="1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1B2" w:rsidRPr="004F21B2" w:rsidRDefault="004F21B2" w:rsidP="00A81198">
            <w:pPr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4F21B2">
              <w:rPr>
                <w:rFonts w:ascii="Times New Roman" w:hAnsi="Times New Roman"/>
                <w:sz w:val="22"/>
                <w:szCs w:val="22"/>
              </w:rPr>
              <w:t>Бюджет района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1B2" w:rsidRPr="004F21B2" w:rsidRDefault="004F21B2" w:rsidP="00A81198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21B2">
              <w:rPr>
                <w:rFonts w:ascii="Times New Roman" w:hAnsi="Times New Roman"/>
                <w:sz w:val="22"/>
                <w:szCs w:val="22"/>
              </w:rPr>
              <w:t>1965,3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1B2" w:rsidRPr="004F21B2" w:rsidRDefault="004F21B2" w:rsidP="00A81198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21B2">
              <w:rPr>
                <w:rFonts w:ascii="Times New Roman" w:hAnsi="Times New Roman"/>
                <w:sz w:val="22"/>
                <w:szCs w:val="22"/>
              </w:rPr>
              <w:t>10,0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1B2" w:rsidRPr="004F21B2" w:rsidRDefault="004F21B2" w:rsidP="00A81198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21B2">
              <w:rPr>
                <w:rFonts w:ascii="Times New Roman" w:hAnsi="Times New Roman"/>
                <w:sz w:val="22"/>
                <w:szCs w:val="22"/>
              </w:rPr>
              <w:t>10,0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1B2" w:rsidRPr="004F21B2" w:rsidRDefault="004F21B2" w:rsidP="00A81198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21B2">
              <w:rPr>
                <w:rFonts w:ascii="Times New Roman" w:hAnsi="Times New Roman"/>
                <w:sz w:val="22"/>
                <w:szCs w:val="22"/>
              </w:rPr>
              <w:t>10,0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1B2" w:rsidRPr="004F21B2" w:rsidRDefault="004F21B2" w:rsidP="00A81198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21B2">
              <w:rPr>
                <w:rFonts w:ascii="Times New Roman" w:hAnsi="Times New Roman"/>
                <w:sz w:val="22"/>
                <w:szCs w:val="22"/>
              </w:rPr>
              <w:t>10,0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1B2" w:rsidRPr="004F21B2" w:rsidRDefault="004F21B2" w:rsidP="00A81198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21B2">
              <w:rPr>
                <w:rFonts w:ascii="Times New Roman" w:hAnsi="Times New Roman"/>
                <w:sz w:val="22"/>
                <w:szCs w:val="22"/>
              </w:rPr>
              <w:t>10,0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1B2" w:rsidRPr="004F21B2" w:rsidRDefault="004F21B2" w:rsidP="00A81198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21B2">
              <w:rPr>
                <w:rFonts w:ascii="Times New Roman" w:hAnsi="Times New Roman"/>
                <w:sz w:val="22"/>
                <w:szCs w:val="22"/>
              </w:rPr>
              <w:t>2015,3</w:t>
            </w:r>
          </w:p>
        </w:tc>
      </w:tr>
      <w:tr w:rsidR="004F21B2" w:rsidRPr="004F21B2" w:rsidTr="00A81198">
        <w:trPr>
          <w:trHeight w:val="508"/>
        </w:trPr>
        <w:tc>
          <w:tcPr>
            <w:tcW w:w="1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1B2" w:rsidRPr="004F21B2" w:rsidRDefault="004F21B2" w:rsidP="00A81198">
            <w:pPr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4F21B2">
              <w:rPr>
                <w:rFonts w:ascii="Times New Roman" w:hAnsi="Times New Roman"/>
                <w:sz w:val="22"/>
                <w:szCs w:val="22"/>
              </w:rPr>
              <w:t xml:space="preserve">В том числе, иные межбюджетные трансферты из бюджетов поселений </w:t>
            </w:r>
            <w:r w:rsidRPr="004F21B2">
              <w:rPr>
                <w:rFonts w:ascii="Times New Roman" w:hAnsi="Times New Roman"/>
                <w:sz w:val="22"/>
                <w:szCs w:val="22"/>
              </w:rPr>
              <w:lastRenderedPageBreak/>
              <w:t>на осуществление переданных полномочий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1B2" w:rsidRPr="004F21B2" w:rsidRDefault="004F21B2" w:rsidP="00A81198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21B2">
              <w:rPr>
                <w:rFonts w:ascii="Times New Roman" w:hAnsi="Times New Roman"/>
                <w:sz w:val="22"/>
                <w:szCs w:val="22"/>
              </w:rPr>
              <w:lastRenderedPageBreak/>
              <w:t>0,0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1B2" w:rsidRPr="004F21B2" w:rsidRDefault="004F21B2" w:rsidP="00A81198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21B2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1B2" w:rsidRPr="004F21B2" w:rsidRDefault="004F21B2" w:rsidP="00A81198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21B2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1B2" w:rsidRPr="004F21B2" w:rsidRDefault="004F21B2" w:rsidP="00A81198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21B2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1B2" w:rsidRPr="004F21B2" w:rsidRDefault="004F21B2" w:rsidP="00A81198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21B2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1B2" w:rsidRPr="004F21B2" w:rsidRDefault="004F21B2" w:rsidP="00A81198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21B2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1B2" w:rsidRPr="004F21B2" w:rsidRDefault="004F21B2" w:rsidP="00A81198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21B2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</w:tr>
      <w:tr w:rsidR="004F21B2" w:rsidRPr="004F21B2" w:rsidTr="00A81198">
        <w:trPr>
          <w:trHeight w:val="508"/>
        </w:trPr>
        <w:tc>
          <w:tcPr>
            <w:tcW w:w="1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1B2" w:rsidRPr="004F21B2" w:rsidRDefault="004F21B2" w:rsidP="00A81198">
            <w:pPr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4F21B2">
              <w:rPr>
                <w:rFonts w:ascii="Times New Roman" w:hAnsi="Times New Roman"/>
                <w:sz w:val="22"/>
                <w:szCs w:val="22"/>
              </w:rPr>
              <w:lastRenderedPageBreak/>
              <w:t>Бюджет городских и сельских поселений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1B2" w:rsidRPr="004F21B2" w:rsidRDefault="004F21B2" w:rsidP="00A81198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21B2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1B2" w:rsidRPr="004F21B2" w:rsidRDefault="004F21B2" w:rsidP="00A81198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21B2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1B2" w:rsidRPr="004F21B2" w:rsidRDefault="004F21B2" w:rsidP="00A81198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21B2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1B2" w:rsidRPr="004F21B2" w:rsidRDefault="004F21B2" w:rsidP="00A81198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21B2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1B2" w:rsidRPr="004F21B2" w:rsidRDefault="004F21B2" w:rsidP="00A81198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21B2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1B2" w:rsidRPr="004F21B2" w:rsidRDefault="004F21B2" w:rsidP="00A81198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21B2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1B2" w:rsidRPr="004F21B2" w:rsidRDefault="004F21B2" w:rsidP="00A81198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21B2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</w:tr>
      <w:tr w:rsidR="004F21B2" w:rsidRPr="004F21B2" w:rsidTr="00A81198">
        <w:trPr>
          <w:trHeight w:val="508"/>
        </w:trPr>
        <w:tc>
          <w:tcPr>
            <w:tcW w:w="1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1B2" w:rsidRPr="004F21B2" w:rsidRDefault="004F21B2" w:rsidP="00A81198">
            <w:pPr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  <w:r w:rsidRPr="004F21B2">
              <w:rPr>
                <w:rFonts w:ascii="Times New Roman" w:hAnsi="Times New Roman"/>
                <w:b/>
                <w:sz w:val="22"/>
                <w:szCs w:val="22"/>
              </w:rPr>
              <w:t>7.Комплекс процессных мероприятий «Поддержка социально ориентированных некоммерческих организаций, осуществляющих свою деятельность в сфере профилактики наркомании, а также волонтерских антинаркотических движений» (всего), в том числе: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1B2" w:rsidRPr="004F21B2" w:rsidRDefault="004F21B2" w:rsidP="00A81198">
            <w:pPr>
              <w:ind w:firstLine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4F21B2">
              <w:rPr>
                <w:rFonts w:ascii="Times New Roman" w:hAnsi="Times New Roman"/>
                <w:b/>
                <w:sz w:val="22"/>
                <w:szCs w:val="22"/>
              </w:rPr>
              <w:t>0,0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1B2" w:rsidRPr="004F21B2" w:rsidRDefault="004F21B2" w:rsidP="00A81198">
            <w:pPr>
              <w:ind w:firstLine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4F21B2">
              <w:rPr>
                <w:rFonts w:ascii="Times New Roman" w:hAnsi="Times New Roman"/>
                <w:b/>
                <w:sz w:val="22"/>
                <w:szCs w:val="22"/>
              </w:rPr>
              <w:t>0,0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1B2" w:rsidRPr="004F21B2" w:rsidRDefault="004F21B2" w:rsidP="00A81198">
            <w:pPr>
              <w:ind w:firstLine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4F21B2">
              <w:rPr>
                <w:rFonts w:ascii="Times New Roman" w:hAnsi="Times New Roman"/>
                <w:b/>
                <w:sz w:val="22"/>
                <w:szCs w:val="22"/>
              </w:rPr>
              <w:t>0,0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1B2" w:rsidRPr="004F21B2" w:rsidRDefault="004F21B2" w:rsidP="00A81198">
            <w:pPr>
              <w:ind w:firstLine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4F21B2">
              <w:rPr>
                <w:rFonts w:ascii="Times New Roman" w:hAnsi="Times New Roman"/>
                <w:b/>
                <w:sz w:val="22"/>
                <w:szCs w:val="22"/>
              </w:rPr>
              <w:t>0,0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1B2" w:rsidRPr="004F21B2" w:rsidRDefault="004F21B2" w:rsidP="00A81198">
            <w:pPr>
              <w:ind w:firstLine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4F21B2">
              <w:rPr>
                <w:rFonts w:ascii="Times New Roman" w:hAnsi="Times New Roman"/>
                <w:b/>
                <w:sz w:val="22"/>
                <w:szCs w:val="22"/>
              </w:rPr>
              <w:t>0,0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1B2" w:rsidRPr="004F21B2" w:rsidRDefault="004F21B2" w:rsidP="00A81198">
            <w:pPr>
              <w:ind w:firstLine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4F21B2">
              <w:rPr>
                <w:rFonts w:ascii="Times New Roman" w:hAnsi="Times New Roman"/>
                <w:b/>
                <w:sz w:val="22"/>
                <w:szCs w:val="22"/>
              </w:rPr>
              <w:t>0,0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1B2" w:rsidRPr="004F21B2" w:rsidRDefault="004F21B2" w:rsidP="00A81198">
            <w:pPr>
              <w:ind w:firstLine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4F21B2">
              <w:rPr>
                <w:rFonts w:ascii="Times New Roman" w:hAnsi="Times New Roman"/>
                <w:b/>
                <w:sz w:val="22"/>
                <w:szCs w:val="22"/>
              </w:rPr>
              <w:t>0,0</w:t>
            </w:r>
          </w:p>
        </w:tc>
      </w:tr>
      <w:tr w:rsidR="004F21B2" w:rsidRPr="004F21B2" w:rsidTr="00A81198">
        <w:trPr>
          <w:trHeight w:val="508"/>
        </w:trPr>
        <w:tc>
          <w:tcPr>
            <w:tcW w:w="1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1B2" w:rsidRPr="004F21B2" w:rsidRDefault="004F21B2" w:rsidP="00A81198">
            <w:pPr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4F21B2">
              <w:rPr>
                <w:rFonts w:ascii="Times New Roman" w:hAnsi="Times New Roman"/>
                <w:sz w:val="22"/>
                <w:szCs w:val="22"/>
              </w:rPr>
              <w:t>Федеральный бюджет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1B2" w:rsidRPr="004F21B2" w:rsidRDefault="004F21B2" w:rsidP="00A81198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21B2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1B2" w:rsidRPr="004F21B2" w:rsidRDefault="004F21B2" w:rsidP="00A81198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21B2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1B2" w:rsidRPr="004F21B2" w:rsidRDefault="004F21B2" w:rsidP="00A81198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21B2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1B2" w:rsidRPr="004F21B2" w:rsidRDefault="004F21B2" w:rsidP="00A81198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21B2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1B2" w:rsidRPr="004F21B2" w:rsidRDefault="004F21B2" w:rsidP="00A81198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21B2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1B2" w:rsidRPr="004F21B2" w:rsidRDefault="004F21B2" w:rsidP="00A81198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21B2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1B2" w:rsidRPr="004F21B2" w:rsidRDefault="004F21B2" w:rsidP="00A81198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21B2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</w:tr>
      <w:tr w:rsidR="004F21B2" w:rsidRPr="004F21B2" w:rsidTr="00A81198">
        <w:trPr>
          <w:trHeight w:val="508"/>
        </w:trPr>
        <w:tc>
          <w:tcPr>
            <w:tcW w:w="1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1B2" w:rsidRPr="004F21B2" w:rsidRDefault="004F21B2" w:rsidP="00A81198">
            <w:pPr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4F21B2">
              <w:rPr>
                <w:rFonts w:ascii="Times New Roman" w:hAnsi="Times New Roman"/>
                <w:sz w:val="22"/>
                <w:szCs w:val="22"/>
              </w:rPr>
              <w:t>Бюджет автономного округа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1B2" w:rsidRPr="004F21B2" w:rsidRDefault="004F21B2" w:rsidP="00A81198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21B2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1B2" w:rsidRPr="004F21B2" w:rsidRDefault="004F21B2" w:rsidP="00A81198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21B2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1B2" w:rsidRPr="004F21B2" w:rsidRDefault="004F21B2" w:rsidP="00A81198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21B2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1B2" w:rsidRPr="004F21B2" w:rsidRDefault="004F21B2" w:rsidP="00A81198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21B2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1B2" w:rsidRPr="004F21B2" w:rsidRDefault="004F21B2" w:rsidP="00A81198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21B2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1B2" w:rsidRPr="004F21B2" w:rsidRDefault="004F21B2" w:rsidP="00A81198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21B2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1B2" w:rsidRPr="004F21B2" w:rsidRDefault="004F21B2" w:rsidP="00A81198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21B2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</w:tr>
      <w:tr w:rsidR="004F21B2" w:rsidRPr="004F21B2" w:rsidTr="00A81198">
        <w:trPr>
          <w:trHeight w:val="508"/>
        </w:trPr>
        <w:tc>
          <w:tcPr>
            <w:tcW w:w="1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1B2" w:rsidRPr="004F21B2" w:rsidRDefault="004F21B2" w:rsidP="00A81198">
            <w:pPr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4F21B2">
              <w:rPr>
                <w:rFonts w:ascii="Times New Roman" w:hAnsi="Times New Roman"/>
                <w:sz w:val="22"/>
                <w:szCs w:val="22"/>
              </w:rPr>
              <w:t>Бюджет района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1B2" w:rsidRPr="004F21B2" w:rsidRDefault="004F21B2" w:rsidP="00A81198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21B2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1B2" w:rsidRPr="004F21B2" w:rsidRDefault="004F21B2" w:rsidP="00A81198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21B2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1B2" w:rsidRPr="004F21B2" w:rsidRDefault="004F21B2" w:rsidP="00A81198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21B2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1B2" w:rsidRPr="004F21B2" w:rsidRDefault="004F21B2" w:rsidP="00A81198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21B2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1B2" w:rsidRPr="004F21B2" w:rsidRDefault="004F21B2" w:rsidP="00A81198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21B2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1B2" w:rsidRPr="004F21B2" w:rsidRDefault="004F21B2" w:rsidP="00A81198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21B2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1B2" w:rsidRPr="004F21B2" w:rsidRDefault="004F21B2" w:rsidP="00A81198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21B2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</w:tr>
      <w:tr w:rsidR="004F21B2" w:rsidRPr="004F21B2" w:rsidTr="00A81198">
        <w:trPr>
          <w:trHeight w:val="508"/>
        </w:trPr>
        <w:tc>
          <w:tcPr>
            <w:tcW w:w="1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1B2" w:rsidRPr="004F21B2" w:rsidRDefault="004F21B2" w:rsidP="00A81198">
            <w:pPr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4F21B2">
              <w:rPr>
                <w:rFonts w:ascii="Times New Roman" w:hAnsi="Times New Roman"/>
                <w:sz w:val="22"/>
                <w:szCs w:val="22"/>
              </w:rPr>
              <w:t>В том числе, иные межбюджетные трансферты из бюджетов поселений на осуществление переданных полномочий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1B2" w:rsidRPr="004F21B2" w:rsidRDefault="004F21B2" w:rsidP="00A81198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21B2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1B2" w:rsidRPr="004F21B2" w:rsidRDefault="004F21B2" w:rsidP="00A81198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21B2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1B2" w:rsidRPr="004F21B2" w:rsidRDefault="004F21B2" w:rsidP="00A81198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21B2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1B2" w:rsidRPr="004F21B2" w:rsidRDefault="004F21B2" w:rsidP="00A81198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21B2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1B2" w:rsidRPr="004F21B2" w:rsidRDefault="004F21B2" w:rsidP="00A81198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21B2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1B2" w:rsidRPr="004F21B2" w:rsidRDefault="004F21B2" w:rsidP="00A81198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21B2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1B2" w:rsidRPr="004F21B2" w:rsidRDefault="004F21B2" w:rsidP="00A81198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21B2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</w:tr>
      <w:tr w:rsidR="004F21B2" w:rsidRPr="004F21B2" w:rsidTr="00A81198">
        <w:trPr>
          <w:trHeight w:val="508"/>
        </w:trPr>
        <w:tc>
          <w:tcPr>
            <w:tcW w:w="1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1B2" w:rsidRPr="004F21B2" w:rsidRDefault="004F21B2" w:rsidP="00A81198">
            <w:pPr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4F21B2">
              <w:rPr>
                <w:rFonts w:ascii="Times New Roman" w:hAnsi="Times New Roman"/>
                <w:sz w:val="22"/>
                <w:szCs w:val="22"/>
              </w:rPr>
              <w:t>Бюджет городских и сельских поселений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1B2" w:rsidRPr="004F21B2" w:rsidRDefault="004F21B2" w:rsidP="00A81198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21B2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1B2" w:rsidRPr="004F21B2" w:rsidRDefault="004F21B2" w:rsidP="00A81198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21B2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1B2" w:rsidRPr="004F21B2" w:rsidRDefault="004F21B2" w:rsidP="00A81198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21B2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1B2" w:rsidRPr="004F21B2" w:rsidRDefault="004F21B2" w:rsidP="00A81198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21B2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1B2" w:rsidRPr="004F21B2" w:rsidRDefault="004F21B2" w:rsidP="00A81198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21B2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1B2" w:rsidRPr="004F21B2" w:rsidRDefault="004F21B2" w:rsidP="00A81198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21B2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1B2" w:rsidRPr="004F21B2" w:rsidRDefault="004F21B2" w:rsidP="00A81198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21B2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</w:tr>
      <w:tr w:rsidR="004F21B2" w:rsidRPr="004F21B2" w:rsidTr="00A81198">
        <w:trPr>
          <w:trHeight w:val="508"/>
        </w:trPr>
        <w:tc>
          <w:tcPr>
            <w:tcW w:w="1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1B2" w:rsidRPr="004F21B2" w:rsidRDefault="004F21B2" w:rsidP="00A81198">
            <w:pPr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  <w:r w:rsidRPr="004F21B2">
              <w:rPr>
                <w:rFonts w:ascii="Times New Roman" w:hAnsi="Times New Roman"/>
                <w:b/>
                <w:sz w:val="22"/>
                <w:szCs w:val="22"/>
              </w:rPr>
              <w:t>8.Комплекс процессных мероприятий «Обеспечение деятельности органов местного самоуправления Березовского района» (всего), в том числе: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1B2" w:rsidRPr="004F21B2" w:rsidRDefault="004F21B2" w:rsidP="00A81198">
            <w:pPr>
              <w:ind w:firstLine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4F21B2">
              <w:rPr>
                <w:rFonts w:ascii="Times New Roman" w:hAnsi="Times New Roman"/>
                <w:b/>
                <w:sz w:val="22"/>
                <w:szCs w:val="22"/>
              </w:rPr>
              <w:t>8536,9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1B2" w:rsidRPr="004F21B2" w:rsidRDefault="004F21B2" w:rsidP="00A81198">
            <w:pPr>
              <w:ind w:firstLine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4F21B2">
              <w:rPr>
                <w:rFonts w:ascii="Times New Roman" w:hAnsi="Times New Roman"/>
                <w:b/>
                <w:sz w:val="22"/>
                <w:szCs w:val="22"/>
              </w:rPr>
              <w:t>8 655,2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1B2" w:rsidRPr="004F21B2" w:rsidRDefault="004F21B2" w:rsidP="00A81198">
            <w:pPr>
              <w:ind w:firstLine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4F21B2">
              <w:rPr>
                <w:rFonts w:ascii="Times New Roman" w:hAnsi="Times New Roman"/>
                <w:b/>
                <w:sz w:val="22"/>
                <w:szCs w:val="22"/>
              </w:rPr>
              <w:t>8 655,2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1B2" w:rsidRPr="004F21B2" w:rsidRDefault="004F21B2" w:rsidP="00A81198">
            <w:pPr>
              <w:ind w:firstLine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4F21B2">
              <w:rPr>
                <w:rFonts w:ascii="Times New Roman" w:hAnsi="Times New Roman"/>
                <w:b/>
                <w:sz w:val="22"/>
                <w:szCs w:val="22"/>
              </w:rPr>
              <w:t>8 655,2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1B2" w:rsidRPr="004F21B2" w:rsidRDefault="004F21B2" w:rsidP="00A81198">
            <w:pPr>
              <w:ind w:firstLine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4F21B2">
              <w:rPr>
                <w:rFonts w:ascii="Times New Roman" w:hAnsi="Times New Roman"/>
                <w:b/>
                <w:sz w:val="22"/>
                <w:szCs w:val="22"/>
              </w:rPr>
              <w:t>8 655,2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1B2" w:rsidRPr="004F21B2" w:rsidRDefault="004F21B2" w:rsidP="00A81198">
            <w:pPr>
              <w:ind w:firstLine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4F21B2">
              <w:rPr>
                <w:rFonts w:ascii="Times New Roman" w:hAnsi="Times New Roman"/>
                <w:b/>
                <w:sz w:val="22"/>
                <w:szCs w:val="22"/>
              </w:rPr>
              <w:t>8 655,2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1B2" w:rsidRPr="004F21B2" w:rsidRDefault="004F21B2" w:rsidP="00A81198">
            <w:pPr>
              <w:ind w:firstLine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4F21B2">
              <w:rPr>
                <w:rFonts w:ascii="Times New Roman" w:hAnsi="Times New Roman"/>
                <w:b/>
                <w:sz w:val="22"/>
                <w:szCs w:val="22"/>
              </w:rPr>
              <w:t>51 812,9</w:t>
            </w:r>
          </w:p>
        </w:tc>
      </w:tr>
      <w:tr w:rsidR="004F21B2" w:rsidRPr="004F21B2" w:rsidTr="00A81198">
        <w:trPr>
          <w:trHeight w:val="508"/>
        </w:trPr>
        <w:tc>
          <w:tcPr>
            <w:tcW w:w="1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1B2" w:rsidRPr="004F21B2" w:rsidRDefault="004F21B2" w:rsidP="00A81198">
            <w:pPr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4F21B2">
              <w:rPr>
                <w:rFonts w:ascii="Times New Roman" w:hAnsi="Times New Roman"/>
                <w:sz w:val="22"/>
                <w:szCs w:val="22"/>
              </w:rPr>
              <w:t>Федеральный бюджет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1B2" w:rsidRPr="004F21B2" w:rsidRDefault="004F21B2" w:rsidP="00A81198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21B2">
              <w:rPr>
                <w:rFonts w:ascii="Times New Roman" w:hAnsi="Times New Roman"/>
                <w:sz w:val="22"/>
                <w:szCs w:val="22"/>
              </w:rPr>
              <w:t>4 696,4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1B2" w:rsidRPr="004F21B2" w:rsidRDefault="004F21B2" w:rsidP="00A81198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21B2">
              <w:rPr>
                <w:rFonts w:ascii="Times New Roman" w:hAnsi="Times New Roman"/>
                <w:sz w:val="22"/>
                <w:szCs w:val="22"/>
              </w:rPr>
              <w:t>4 848,2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1B2" w:rsidRPr="004F21B2" w:rsidRDefault="004F21B2" w:rsidP="00A81198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21B2">
              <w:rPr>
                <w:rFonts w:ascii="Times New Roman" w:hAnsi="Times New Roman"/>
                <w:sz w:val="22"/>
                <w:szCs w:val="22"/>
              </w:rPr>
              <w:t>4 987,6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1B2" w:rsidRPr="004F21B2" w:rsidRDefault="004F21B2" w:rsidP="00A81198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21B2">
              <w:rPr>
                <w:rFonts w:ascii="Times New Roman" w:hAnsi="Times New Roman"/>
                <w:sz w:val="22"/>
                <w:szCs w:val="22"/>
              </w:rPr>
              <w:t>4 987,6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1B2" w:rsidRPr="004F21B2" w:rsidRDefault="004F21B2" w:rsidP="00A81198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21B2">
              <w:rPr>
                <w:rFonts w:ascii="Times New Roman" w:hAnsi="Times New Roman"/>
                <w:sz w:val="22"/>
                <w:szCs w:val="22"/>
              </w:rPr>
              <w:t>4 987,6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1B2" w:rsidRPr="004F21B2" w:rsidRDefault="004F21B2" w:rsidP="00A81198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21B2">
              <w:rPr>
                <w:rFonts w:ascii="Times New Roman" w:hAnsi="Times New Roman"/>
                <w:sz w:val="22"/>
                <w:szCs w:val="22"/>
              </w:rPr>
              <w:t>4 987,6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1B2" w:rsidRPr="004F21B2" w:rsidRDefault="004F21B2" w:rsidP="00A81198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21B2">
              <w:rPr>
                <w:rFonts w:ascii="Times New Roman" w:hAnsi="Times New Roman"/>
                <w:sz w:val="22"/>
                <w:szCs w:val="22"/>
              </w:rPr>
              <w:t>29 495,0</w:t>
            </w:r>
          </w:p>
        </w:tc>
      </w:tr>
      <w:tr w:rsidR="004F21B2" w:rsidRPr="004F21B2" w:rsidTr="00A81198">
        <w:trPr>
          <w:trHeight w:val="508"/>
        </w:trPr>
        <w:tc>
          <w:tcPr>
            <w:tcW w:w="1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1B2" w:rsidRPr="004F21B2" w:rsidRDefault="004F21B2" w:rsidP="00A81198">
            <w:pPr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4F21B2">
              <w:rPr>
                <w:rFonts w:ascii="Times New Roman" w:hAnsi="Times New Roman"/>
                <w:sz w:val="22"/>
                <w:szCs w:val="22"/>
              </w:rPr>
              <w:t>Бюджет автономного округа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1B2" w:rsidRPr="004F21B2" w:rsidRDefault="004F21B2" w:rsidP="00A81198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21B2">
              <w:rPr>
                <w:rFonts w:ascii="Times New Roman" w:hAnsi="Times New Roman"/>
                <w:sz w:val="22"/>
                <w:szCs w:val="22"/>
              </w:rPr>
              <w:t>3 784,6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1B2" w:rsidRPr="004F21B2" w:rsidRDefault="004F21B2" w:rsidP="00A81198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21B2">
              <w:rPr>
                <w:rFonts w:ascii="Times New Roman" w:hAnsi="Times New Roman"/>
                <w:sz w:val="22"/>
                <w:szCs w:val="22"/>
              </w:rPr>
              <w:t>3807,0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1B2" w:rsidRPr="004F21B2" w:rsidRDefault="004F21B2" w:rsidP="00A81198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21B2">
              <w:rPr>
                <w:rFonts w:ascii="Times New Roman" w:hAnsi="Times New Roman"/>
                <w:sz w:val="22"/>
                <w:szCs w:val="22"/>
              </w:rPr>
              <w:t>3667,6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1B2" w:rsidRPr="004F21B2" w:rsidRDefault="004F21B2" w:rsidP="00A81198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21B2">
              <w:rPr>
                <w:rFonts w:ascii="Times New Roman" w:hAnsi="Times New Roman"/>
                <w:sz w:val="22"/>
                <w:szCs w:val="22"/>
              </w:rPr>
              <w:t>3667,6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1B2" w:rsidRPr="004F21B2" w:rsidRDefault="004F21B2" w:rsidP="00A81198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21B2">
              <w:rPr>
                <w:rFonts w:ascii="Times New Roman" w:hAnsi="Times New Roman"/>
                <w:sz w:val="22"/>
                <w:szCs w:val="22"/>
              </w:rPr>
              <w:t>3667,6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1B2" w:rsidRPr="004F21B2" w:rsidRDefault="004F21B2" w:rsidP="00A81198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21B2">
              <w:rPr>
                <w:rFonts w:ascii="Times New Roman" w:hAnsi="Times New Roman"/>
                <w:sz w:val="22"/>
                <w:szCs w:val="22"/>
              </w:rPr>
              <w:t>3667,6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1B2" w:rsidRPr="004F21B2" w:rsidRDefault="004F21B2" w:rsidP="00A81198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21B2">
              <w:rPr>
                <w:rFonts w:ascii="Times New Roman" w:hAnsi="Times New Roman"/>
                <w:sz w:val="22"/>
                <w:szCs w:val="22"/>
              </w:rPr>
              <w:t>22 262,0</w:t>
            </w:r>
          </w:p>
        </w:tc>
      </w:tr>
      <w:tr w:rsidR="004F21B2" w:rsidRPr="004F21B2" w:rsidTr="00A81198">
        <w:trPr>
          <w:trHeight w:val="508"/>
        </w:trPr>
        <w:tc>
          <w:tcPr>
            <w:tcW w:w="1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1B2" w:rsidRPr="004F21B2" w:rsidRDefault="004F21B2" w:rsidP="00A81198">
            <w:pPr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4F21B2">
              <w:rPr>
                <w:rFonts w:ascii="Times New Roman" w:hAnsi="Times New Roman"/>
                <w:sz w:val="22"/>
                <w:szCs w:val="22"/>
              </w:rPr>
              <w:t>Бюджет района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1B2" w:rsidRPr="004F21B2" w:rsidRDefault="004F21B2" w:rsidP="00A81198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21B2">
              <w:rPr>
                <w:rFonts w:ascii="Times New Roman" w:hAnsi="Times New Roman"/>
                <w:sz w:val="22"/>
                <w:szCs w:val="22"/>
              </w:rPr>
              <w:t>55,9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1B2" w:rsidRPr="004F21B2" w:rsidRDefault="004F21B2" w:rsidP="00A81198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21B2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1B2" w:rsidRPr="004F21B2" w:rsidRDefault="004F21B2" w:rsidP="00A81198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21B2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1B2" w:rsidRPr="004F21B2" w:rsidRDefault="004F21B2" w:rsidP="00A81198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21B2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1B2" w:rsidRPr="004F21B2" w:rsidRDefault="004F21B2" w:rsidP="00A81198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21B2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1B2" w:rsidRPr="004F21B2" w:rsidRDefault="004F21B2" w:rsidP="00A81198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21B2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1B2" w:rsidRPr="004F21B2" w:rsidRDefault="004F21B2" w:rsidP="00A81198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21B2">
              <w:rPr>
                <w:rFonts w:ascii="Times New Roman" w:hAnsi="Times New Roman"/>
                <w:sz w:val="22"/>
                <w:szCs w:val="22"/>
              </w:rPr>
              <w:t>55,9</w:t>
            </w:r>
          </w:p>
        </w:tc>
      </w:tr>
      <w:tr w:rsidR="004F21B2" w:rsidRPr="004F21B2" w:rsidTr="00A81198">
        <w:trPr>
          <w:trHeight w:val="508"/>
        </w:trPr>
        <w:tc>
          <w:tcPr>
            <w:tcW w:w="1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1B2" w:rsidRPr="004F21B2" w:rsidRDefault="004F21B2" w:rsidP="00A81198">
            <w:pPr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4F21B2">
              <w:rPr>
                <w:rFonts w:ascii="Times New Roman" w:hAnsi="Times New Roman"/>
                <w:sz w:val="22"/>
                <w:szCs w:val="22"/>
              </w:rPr>
              <w:t xml:space="preserve">В том числе, иные межбюджетные трансферты из бюджетов поселений </w:t>
            </w:r>
            <w:r w:rsidRPr="004F21B2">
              <w:rPr>
                <w:rFonts w:ascii="Times New Roman" w:hAnsi="Times New Roman"/>
                <w:sz w:val="22"/>
                <w:szCs w:val="22"/>
              </w:rPr>
              <w:lastRenderedPageBreak/>
              <w:t>на осуществление переданных полномочий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1B2" w:rsidRPr="004F21B2" w:rsidRDefault="004F21B2" w:rsidP="00A81198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21B2">
              <w:rPr>
                <w:rFonts w:ascii="Times New Roman" w:hAnsi="Times New Roman"/>
                <w:sz w:val="22"/>
                <w:szCs w:val="22"/>
              </w:rPr>
              <w:lastRenderedPageBreak/>
              <w:t>0,0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1B2" w:rsidRPr="004F21B2" w:rsidRDefault="004F21B2" w:rsidP="00A81198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21B2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1B2" w:rsidRPr="004F21B2" w:rsidRDefault="004F21B2" w:rsidP="00A81198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21B2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1B2" w:rsidRPr="004F21B2" w:rsidRDefault="004F21B2" w:rsidP="00A81198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21B2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1B2" w:rsidRPr="004F21B2" w:rsidRDefault="004F21B2" w:rsidP="00A81198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21B2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1B2" w:rsidRPr="004F21B2" w:rsidRDefault="004F21B2" w:rsidP="00A81198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21B2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1B2" w:rsidRPr="004F21B2" w:rsidRDefault="004F21B2" w:rsidP="00A81198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21B2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</w:tr>
      <w:tr w:rsidR="004F21B2" w:rsidRPr="004F21B2" w:rsidTr="00A81198">
        <w:trPr>
          <w:trHeight w:val="508"/>
        </w:trPr>
        <w:tc>
          <w:tcPr>
            <w:tcW w:w="1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1B2" w:rsidRPr="004F21B2" w:rsidRDefault="004F21B2" w:rsidP="00A81198">
            <w:pPr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4F21B2">
              <w:rPr>
                <w:rFonts w:ascii="Times New Roman" w:hAnsi="Times New Roman"/>
                <w:sz w:val="22"/>
                <w:szCs w:val="22"/>
              </w:rPr>
              <w:lastRenderedPageBreak/>
              <w:t>Бюджет городских и сельских поселений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1B2" w:rsidRPr="004F21B2" w:rsidRDefault="004F21B2" w:rsidP="00A81198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21B2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1B2" w:rsidRPr="004F21B2" w:rsidRDefault="004F21B2" w:rsidP="00A81198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21B2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1B2" w:rsidRPr="004F21B2" w:rsidRDefault="004F21B2" w:rsidP="00A81198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21B2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1B2" w:rsidRPr="004F21B2" w:rsidRDefault="004F21B2" w:rsidP="00A81198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21B2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1B2" w:rsidRPr="004F21B2" w:rsidRDefault="004F21B2" w:rsidP="00A81198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21B2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1B2" w:rsidRPr="004F21B2" w:rsidRDefault="004F21B2" w:rsidP="00A81198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21B2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1B2" w:rsidRPr="004F21B2" w:rsidRDefault="004F21B2" w:rsidP="00A81198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21B2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</w:tr>
      <w:tr w:rsidR="004F21B2" w:rsidRPr="004F21B2" w:rsidTr="00A81198">
        <w:trPr>
          <w:trHeight w:val="508"/>
        </w:trPr>
        <w:tc>
          <w:tcPr>
            <w:tcW w:w="1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1B2" w:rsidRPr="004F21B2" w:rsidRDefault="004F21B2" w:rsidP="00A81198">
            <w:pPr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  <w:r w:rsidRPr="004F21B2">
              <w:rPr>
                <w:rFonts w:ascii="Times New Roman" w:hAnsi="Times New Roman"/>
                <w:b/>
                <w:sz w:val="22"/>
                <w:szCs w:val="22"/>
              </w:rPr>
              <w:t>9.Комплекс процессных мероприятий «Обеспечение взаимодействия с политическими партиями, избирательными комиссиями, законодательными (представительными) органами государственной власти и местного самоуправления в сфере регионального развития и содействия развитию местного самоуправления в районе, прогноза общественно-политической ситуации» (всего), в том числе: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1B2" w:rsidRPr="004F21B2" w:rsidRDefault="004F21B2" w:rsidP="00A81198">
            <w:pPr>
              <w:ind w:firstLine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4F21B2">
              <w:rPr>
                <w:rFonts w:ascii="Times New Roman" w:hAnsi="Times New Roman"/>
                <w:b/>
                <w:sz w:val="22"/>
                <w:szCs w:val="22"/>
              </w:rPr>
              <w:t>0,0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1B2" w:rsidRPr="004F21B2" w:rsidRDefault="004F21B2" w:rsidP="00A81198">
            <w:pPr>
              <w:ind w:firstLine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4F21B2">
              <w:rPr>
                <w:rFonts w:ascii="Times New Roman" w:hAnsi="Times New Roman"/>
                <w:b/>
                <w:sz w:val="22"/>
                <w:szCs w:val="22"/>
              </w:rPr>
              <w:t>7,0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1B2" w:rsidRPr="004F21B2" w:rsidRDefault="004F21B2" w:rsidP="00A81198">
            <w:pPr>
              <w:ind w:firstLine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4F21B2">
              <w:rPr>
                <w:rFonts w:ascii="Times New Roman" w:hAnsi="Times New Roman"/>
                <w:b/>
                <w:sz w:val="22"/>
                <w:szCs w:val="22"/>
              </w:rPr>
              <w:t>7,0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1B2" w:rsidRPr="004F21B2" w:rsidRDefault="004F21B2" w:rsidP="00A81198">
            <w:pPr>
              <w:ind w:firstLine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4F21B2">
              <w:rPr>
                <w:rFonts w:ascii="Times New Roman" w:hAnsi="Times New Roman"/>
                <w:b/>
                <w:sz w:val="22"/>
                <w:szCs w:val="22"/>
              </w:rPr>
              <w:t>7,0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1B2" w:rsidRPr="004F21B2" w:rsidRDefault="004F21B2" w:rsidP="00A81198">
            <w:pPr>
              <w:ind w:firstLine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4F21B2">
              <w:rPr>
                <w:rFonts w:ascii="Times New Roman" w:hAnsi="Times New Roman"/>
                <w:b/>
                <w:sz w:val="22"/>
                <w:szCs w:val="22"/>
              </w:rPr>
              <w:t>7,0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1B2" w:rsidRPr="004F21B2" w:rsidRDefault="004F21B2" w:rsidP="00A81198">
            <w:pPr>
              <w:ind w:firstLine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4F21B2">
              <w:rPr>
                <w:rFonts w:ascii="Times New Roman" w:hAnsi="Times New Roman"/>
                <w:b/>
                <w:sz w:val="22"/>
                <w:szCs w:val="22"/>
              </w:rPr>
              <w:t>7,0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1B2" w:rsidRPr="004F21B2" w:rsidRDefault="004F21B2" w:rsidP="00A81198">
            <w:pPr>
              <w:ind w:firstLine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4F21B2">
              <w:rPr>
                <w:rFonts w:ascii="Times New Roman" w:hAnsi="Times New Roman"/>
                <w:b/>
                <w:sz w:val="22"/>
                <w:szCs w:val="22"/>
              </w:rPr>
              <w:t>35,0</w:t>
            </w:r>
          </w:p>
        </w:tc>
      </w:tr>
      <w:tr w:rsidR="004F21B2" w:rsidRPr="004F21B2" w:rsidTr="00A81198">
        <w:trPr>
          <w:trHeight w:val="508"/>
        </w:trPr>
        <w:tc>
          <w:tcPr>
            <w:tcW w:w="1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1B2" w:rsidRPr="004F21B2" w:rsidRDefault="004F21B2" w:rsidP="00A81198">
            <w:pPr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4F21B2">
              <w:rPr>
                <w:rFonts w:ascii="Times New Roman" w:hAnsi="Times New Roman"/>
                <w:sz w:val="22"/>
                <w:szCs w:val="22"/>
              </w:rPr>
              <w:t>Федеральный бюджет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1B2" w:rsidRPr="004F21B2" w:rsidRDefault="004F21B2" w:rsidP="00A81198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21B2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1B2" w:rsidRPr="004F21B2" w:rsidRDefault="004F21B2" w:rsidP="00A81198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21B2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1B2" w:rsidRPr="004F21B2" w:rsidRDefault="004F21B2" w:rsidP="00A81198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21B2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1B2" w:rsidRPr="004F21B2" w:rsidRDefault="004F21B2" w:rsidP="00A81198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21B2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1B2" w:rsidRPr="004F21B2" w:rsidRDefault="004F21B2" w:rsidP="00A81198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21B2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1B2" w:rsidRPr="004F21B2" w:rsidRDefault="004F21B2" w:rsidP="00A81198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21B2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1B2" w:rsidRPr="004F21B2" w:rsidRDefault="004F21B2" w:rsidP="00A81198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21B2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</w:tr>
      <w:tr w:rsidR="004F21B2" w:rsidRPr="004F21B2" w:rsidTr="00A81198">
        <w:trPr>
          <w:trHeight w:val="508"/>
        </w:trPr>
        <w:tc>
          <w:tcPr>
            <w:tcW w:w="1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1B2" w:rsidRPr="004F21B2" w:rsidRDefault="004F21B2" w:rsidP="00A81198">
            <w:pPr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4F21B2">
              <w:rPr>
                <w:rFonts w:ascii="Times New Roman" w:hAnsi="Times New Roman"/>
                <w:sz w:val="22"/>
                <w:szCs w:val="22"/>
              </w:rPr>
              <w:t>Бюджет автономного округа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1B2" w:rsidRPr="004F21B2" w:rsidRDefault="004F21B2" w:rsidP="00A81198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21B2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1B2" w:rsidRPr="004F21B2" w:rsidRDefault="004F21B2" w:rsidP="00A81198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21B2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1B2" w:rsidRPr="004F21B2" w:rsidRDefault="004F21B2" w:rsidP="00A81198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21B2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1B2" w:rsidRPr="004F21B2" w:rsidRDefault="004F21B2" w:rsidP="00A81198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21B2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1B2" w:rsidRPr="004F21B2" w:rsidRDefault="004F21B2" w:rsidP="00A81198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21B2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1B2" w:rsidRPr="004F21B2" w:rsidRDefault="004F21B2" w:rsidP="00A81198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21B2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1B2" w:rsidRPr="004F21B2" w:rsidRDefault="004F21B2" w:rsidP="00A81198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21B2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</w:tr>
      <w:tr w:rsidR="004F21B2" w:rsidRPr="004F21B2" w:rsidTr="00A81198">
        <w:trPr>
          <w:trHeight w:val="508"/>
        </w:trPr>
        <w:tc>
          <w:tcPr>
            <w:tcW w:w="1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1B2" w:rsidRPr="004F21B2" w:rsidRDefault="004F21B2" w:rsidP="00A81198">
            <w:pPr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4F21B2">
              <w:rPr>
                <w:rFonts w:ascii="Times New Roman" w:hAnsi="Times New Roman"/>
                <w:sz w:val="22"/>
                <w:szCs w:val="22"/>
              </w:rPr>
              <w:t>Бюджет района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1B2" w:rsidRPr="004F21B2" w:rsidRDefault="004F21B2" w:rsidP="00A81198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21B2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1B2" w:rsidRPr="004F21B2" w:rsidRDefault="004F21B2" w:rsidP="00A81198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21B2">
              <w:rPr>
                <w:rFonts w:ascii="Times New Roman" w:hAnsi="Times New Roman"/>
                <w:sz w:val="22"/>
                <w:szCs w:val="22"/>
              </w:rPr>
              <w:t>7,0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1B2" w:rsidRPr="004F21B2" w:rsidRDefault="004F21B2" w:rsidP="00A81198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21B2">
              <w:rPr>
                <w:rFonts w:ascii="Times New Roman" w:hAnsi="Times New Roman"/>
                <w:sz w:val="22"/>
                <w:szCs w:val="22"/>
              </w:rPr>
              <w:t>7,0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1B2" w:rsidRPr="004F21B2" w:rsidRDefault="004F21B2" w:rsidP="00A81198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21B2">
              <w:rPr>
                <w:rFonts w:ascii="Times New Roman" w:hAnsi="Times New Roman"/>
                <w:sz w:val="22"/>
                <w:szCs w:val="22"/>
              </w:rPr>
              <w:t>7,0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1B2" w:rsidRPr="004F21B2" w:rsidRDefault="004F21B2" w:rsidP="00A81198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21B2">
              <w:rPr>
                <w:rFonts w:ascii="Times New Roman" w:hAnsi="Times New Roman"/>
                <w:sz w:val="22"/>
                <w:szCs w:val="22"/>
              </w:rPr>
              <w:t>7,0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1B2" w:rsidRPr="004F21B2" w:rsidRDefault="004F21B2" w:rsidP="00A81198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21B2">
              <w:rPr>
                <w:rFonts w:ascii="Times New Roman" w:hAnsi="Times New Roman"/>
                <w:sz w:val="22"/>
                <w:szCs w:val="22"/>
              </w:rPr>
              <w:t>7,0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1B2" w:rsidRPr="004F21B2" w:rsidRDefault="004F21B2" w:rsidP="00A81198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21B2">
              <w:rPr>
                <w:rFonts w:ascii="Times New Roman" w:hAnsi="Times New Roman"/>
                <w:sz w:val="22"/>
                <w:szCs w:val="22"/>
              </w:rPr>
              <w:t>35,0</w:t>
            </w:r>
          </w:p>
        </w:tc>
      </w:tr>
      <w:tr w:rsidR="004F21B2" w:rsidRPr="004F21B2" w:rsidTr="00A81198">
        <w:trPr>
          <w:trHeight w:val="508"/>
        </w:trPr>
        <w:tc>
          <w:tcPr>
            <w:tcW w:w="1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1B2" w:rsidRPr="004F21B2" w:rsidRDefault="004F21B2" w:rsidP="00A81198">
            <w:pPr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4F21B2">
              <w:rPr>
                <w:rFonts w:ascii="Times New Roman" w:hAnsi="Times New Roman"/>
                <w:sz w:val="22"/>
                <w:szCs w:val="22"/>
              </w:rPr>
              <w:t>В том числе, иные межбюджетные трансферты из бюджетов поселений на осуществление переданных полномочий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1B2" w:rsidRPr="004F21B2" w:rsidRDefault="004F21B2" w:rsidP="00A81198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21B2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1B2" w:rsidRPr="004F21B2" w:rsidRDefault="004F21B2" w:rsidP="00A81198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21B2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1B2" w:rsidRPr="004F21B2" w:rsidRDefault="004F21B2" w:rsidP="00A81198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21B2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1B2" w:rsidRPr="004F21B2" w:rsidRDefault="004F21B2" w:rsidP="00A81198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21B2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1B2" w:rsidRPr="004F21B2" w:rsidRDefault="004F21B2" w:rsidP="00A81198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21B2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1B2" w:rsidRPr="004F21B2" w:rsidRDefault="004F21B2" w:rsidP="00A81198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21B2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1B2" w:rsidRPr="004F21B2" w:rsidRDefault="004F21B2" w:rsidP="00A81198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21B2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</w:tr>
      <w:tr w:rsidR="004F21B2" w:rsidRPr="004F21B2" w:rsidTr="00A81198">
        <w:trPr>
          <w:trHeight w:val="508"/>
        </w:trPr>
        <w:tc>
          <w:tcPr>
            <w:tcW w:w="1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1B2" w:rsidRPr="004F21B2" w:rsidRDefault="004F21B2" w:rsidP="00A81198">
            <w:pPr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4F21B2">
              <w:rPr>
                <w:rFonts w:ascii="Times New Roman" w:hAnsi="Times New Roman"/>
                <w:sz w:val="22"/>
                <w:szCs w:val="22"/>
              </w:rPr>
              <w:t>Бюджет городских и сельских поселений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1B2" w:rsidRPr="004F21B2" w:rsidRDefault="004F21B2" w:rsidP="00A81198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21B2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1B2" w:rsidRPr="004F21B2" w:rsidRDefault="004F21B2" w:rsidP="00A81198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21B2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1B2" w:rsidRPr="004F21B2" w:rsidRDefault="004F21B2" w:rsidP="00A81198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21B2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1B2" w:rsidRPr="004F21B2" w:rsidRDefault="004F21B2" w:rsidP="00A81198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21B2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1B2" w:rsidRPr="004F21B2" w:rsidRDefault="004F21B2" w:rsidP="00A81198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21B2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1B2" w:rsidRPr="004F21B2" w:rsidRDefault="004F21B2" w:rsidP="00A81198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21B2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1B2" w:rsidRPr="004F21B2" w:rsidRDefault="004F21B2" w:rsidP="00A81198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21B2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</w:tr>
      <w:tr w:rsidR="004F21B2" w:rsidRPr="004F21B2" w:rsidTr="00A81198">
        <w:trPr>
          <w:trHeight w:val="508"/>
        </w:trPr>
        <w:tc>
          <w:tcPr>
            <w:tcW w:w="1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1B2" w:rsidRPr="004F21B2" w:rsidRDefault="004F21B2" w:rsidP="00A81198">
            <w:pPr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  <w:r w:rsidRPr="004F21B2">
              <w:rPr>
                <w:rFonts w:ascii="Times New Roman" w:hAnsi="Times New Roman"/>
                <w:b/>
                <w:sz w:val="22"/>
                <w:szCs w:val="22"/>
              </w:rPr>
              <w:t xml:space="preserve">10.Комплекс процессных мероприятий «Мероприятия, направленные на правовое просвещение и правовое информирование потребителей, профилактику потребительских </w:t>
            </w:r>
            <w:r w:rsidRPr="004F21B2">
              <w:rPr>
                <w:rFonts w:ascii="Times New Roman" w:hAnsi="Times New Roman"/>
                <w:b/>
                <w:sz w:val="22"/>
                <w:szCs w:val="22"/>
              </w:rPr>
              <w:lastRenderedPageBreak/>
              <w:t>споров» (всего), в том числе: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1B2" w:rsidRPr="004F21B2" w:rsidRDefault="004F21B2" w:rsidP="00A81198">
            <w:pPr>
              <w:ind w:firstLine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4F21B2">
              <w:rPr>
                <w:rFonts w:ascii="Times New Roman" w:hAnsi="Times New Roman"/>
                <w:b/>
                <w:sz w:val="22"/>
                <w:szCs w:val="22"/>
              </w:rPr>
              <w:lastRenderedPageBreak/>
              <w:t>0,0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1B2" w:rsidRPr="004F21B2" w:rsidRDefault="004F21B2" w:rsidP="00A81198">
            <w:pPr>
              <w:ind w:firstLine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4F21B2">
              <w:rPr>
                <w:rFonts w:ascii="Times New Roman" w:hAnsi="Times New Roman"/>
                <w:b/>
                <w:sz w:val="22"/>
                <w:szCs w:val="22"/>
              </w:rPr>
              <w:t>0,0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1B2" w:rsidRPr="004F21B2" w:rsidRDefault="004F21B2" w:rsidP="00A81198">
            <w:pPr>
              <w:ind w:firstLine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4F21B2">
              <w:rPr>
                <w:rFonts w:ascii="Times New Roman" w:hAnsi="Times New Roman"/>
                <w:b/>
                <w:sz w:val="22"/>
                <w:szCs w:val="22"/>
              </w:rPr>
              <w:t>0,0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1B2" w:rsidRPr="004F21B2" w:rsidRDefault="004F21B2" w:rsidP="00A81198">
            <w:pPr>
              <w:ind w:firstLine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4F21B2">
              <w:rPr>
                <w:rFonts w:ascii="Times New Roman" w:hAnsi="Times New Roman"/>
                <w:b/>
                <w:sz w:val="22"/>
                <w:szCs w:val="22"/>
              </w:rPr>
              <w:t>0,0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1B2" w:rsidRPr="004F21B2" w:rsidRDefault="004F21B2" w:rsidP="00A81198">
            <w:pPr>
              <w:ind w:firstLine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4F21B2">
              <w:rPr>
                <w:rFonts w:ascii="Times New Roman" w:hAnsi="Times New Roman"/>
                <w:b/>
                <w:sz w:val="22"/>
                <w:szCs w:val="22"/>
              </w:rPr>
              <w:t>0,0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1B2" w:rsidRPr="004F21B2" w:rsidRDefault="004F21B2" w:rsidP="00A81198">
            <w:pPr>
              <w:ind w:firstLine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4F21B2">
              <w:rPr>
                <w:rFonts w:ascii="Times New Roman" w:hAnsi="Times New Roman"/>
                <w:b/>
                <w:sz w:val="22"/>
                <w:szCs w:val="22"/>
              </w:rPr>
              <w:t>0,0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1B2" w:rsidRPr="004F21B2" w:rsidRDefault="004F21B2" w:rsidP="00A81198">
            <w:pPr>
              <w:ind w:firstLine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4F21B2">
              <w:rPr>
                <w:rFonts w:ascii="Times New Roman" w:hAnsi="Times New Roman"/>
                <w:b/>
                <w:sz w:val="22"/>
                <w:szCs w:val="22"/>
              </w:rPr>
              <w:t>0,0</w:t>
            </w:r>
          </w:p>
        </w:tc>
      </w:tr>
      <w:tr w:rsidR="004F21B2" w:rsidRPr="004F21B2" w:rsidTr="00A81198">
        <w:trPr>
          <w:trHeight w:val="508"/>
        </w:trPr>
        <w:tc>
          <w:tcPr>
            <w:tcW w:w="1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1B2" w:rsidRPr="004F21B2" w:rsidRDefault="004F21B2" w:rsidP="00A81198">
            <w:pPr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4F21B2">
              <w:rPr>
                <w:rFonts w:ascii="Times New Roman" w:hAnsi="Times New Roman"/>
                <w:sz w:val="22"/>
                <w:szCs w:val="22"/>
              </w:rPr>
              <w:lastRenderedPageBreak/>
              <w:t>Федеральный бюджет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1B2" w:rsidRPr="004F21B2" w:rsidRDefault="004F21B2" w:rsidP="00A81198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21B2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1B2" w:rsidRPr="004F21B2" w:rsidRDefault="004F21B2" w:rsidP="00A81198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21B2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1B2" w:rsidRPr="004F21B2" w:rsidRDefault="004F21B2" w:rsidP="00A81198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21B2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1B2" w:rsidRPr="004F21B2" w:rsidRDefault="004F21B2" w:rsidP="00A81198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21B2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1B2" w:rsidRPr="004F21B2" w:rsidRDefault="004F21B2" w:rsidP="00A81198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21B2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1B2" w:rsidRPr="004F21B2" w:rsidRDefault="004F21B2" w:rsidP="00A81198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21B2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1B2" w:rsidRPr="004F21B2" w:rsidRDefault="004F21B2" w:rsidP="00A81198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21B2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</w:tr>
      <w:tr w:rsidR="004F21B2" w:rsidRPr="004F21B2" w:rsidTr="00A81198">
        <w:trPr>
          <w:trHeight w:val="508"/>
        </w:trPr>
        <w:tc>
          <w:tcPr>
            <w:tcW w:w="1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1B2" w:rsidRPr="004F21B2" w:rsidRDefault="004F21B2" w:rsidP="00A81198">
            <w:pPr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4F21B2">
              <w:rPr>
                <w:rFonts w:ascii="Times New Roman" w:hAnsi="Times New Roman"/>
                <w:sz w:val="22"/>
                <w:szCs w:val="22"/>
              </w:rPr>
              <w:t>Бюджет автономного округа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1B2" w:rsidRPr="004F21B2" w:rsidRDefault="004F21B2" w:rsidP="00A81198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21B2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1B2" w:rsidRPr="004F21B2" w:rsidRDefault="004F21B2" w:rsidP="00A81198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21B2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1B2" w:rsidRPr="004F21B2" w:rsidRDefault="004F21B2" w:rsidP="00A81198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21B2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1B2" w:rsidRPr="004F21B2" w:rsidRDefault="004F21B2" w:rsidP="00A81198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21B2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1B2" w:rsidRPr="004F21B2" w:rsidRDefault="004F21B2" w:rsidP="00A81198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21B2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1B2" w:rsidRPr="004F21B2" w:rsidRDefault="004F21B2" w:rsidP="00A81198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21B2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1B2" w:rsidRPr="004F21B2" w:rsidRDefault="004F21B2" w:rsidP="00A81198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21B2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</w:tr>
      <w:tr w:rsidR="004F21B2" w:rsidRPr="004F21B2" w:rsidTr="00A81198">
        <w:trPr>
          <w:trHeight w:val="508"/>
        </w:trPr>
        <w:tc>
          <w:tcPr>
            <w:tcW w:w="1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1B2" w:rsidRPr="004F21B2" w:rsidRDefault="004F21B2" w:rsidP="00A81198">
            <w:pPr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4F21B2">
              <w:rPr>
                <w:rFonts w:ascii="Times New Roman" w:hAnsi="Times New Roman"/>
                <w:sz w:val="22"/>
                <w:szCs w:val="22"/>
              </w:rPr>
              <w:t>Бюджет района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1B2" w:rsidRPr="004F21B2" w:rsidRDefault="004F21B2" w:rsidP="00A81198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21B2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1B2" w:rsidRPr="004F21B2" w:rsidRDefault="004F21B2" w:rsidP="00A81198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21B2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1B2" w:rsidRPr="004F21B2" w:rsidRDefault="004F21B2" w:rsidP="00A81198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21B2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1B2" w:rsidRPr="004F21B2" w:rsidRDefault="004F21B2" w:rsidP="00A81198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21B2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1B2" w:rsidRPr="004F21B2" w:rsidRDefault="004F21B2" w:rsidP="00A81198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21B2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1B2" w:rsidRPr="004F21B2" w:rsidRDefault="004F21B2" w:rsidP="00A81198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21B2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1B2" w:rsidRPr="004F21B2" w:rsidRDefault="004F21B2" w:rsidP="00A81198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21B2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</w:tr>
      <w:tr w:rsidR="004F21B2" w:rsidRPr="004F21B2" w:rsidTr="00A81198">
        <w:trPr>
          <w:trHeight w:val="508"/>
        </w:trPr>
        <w:tc>
          <w:tcPr>
            <w:tcW w:w="1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1B2" w:rsidRPr="004F21B2" w:rsidRDefault="004F21B2" w:rsidP="00A81198">
            <w:pPr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4F21B2">
              <w:rPr>
                <w:rFonts w:ascii="Times New Roman" w:hAnsi="Times New Roman"/>
                <w:sz w:val="22"/>
                <w:szCs w:val="22"/>
              </w:rPr>
              <w:t>В том числе, иные межбюджетные трансферты из бюджетов поселений на осуществление переданных полномочий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1B2" w:rsidRPr="004F21B2" w:rsidRDefault="004F21B2" w:rsidP="00A81198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21B2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1B2" w:rsidRPr="004F21B2" w:rsidRDefault="004F21B2" w:rsidP="00A81198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21B2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1B2" w:rsidRPr="004F21B2" w:rsidRDefault="004F21B2" w:rsidP="00A81198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21B2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1B2" w:rsidRPr="004F21B2" w:rsidRDefault="004F21B2" w:rsidP="00A81198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21B2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1B2" w:rsidRPr="004F21B2" w:rsidRDefault="004F21B2" w:rsidP="00A81198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21B2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1B2" w:rsidRPr="004F21B2" w:rsidRDefault="004F21B2" w:rsidP="00A81198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21B2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1B2" w:rsidRPr="004F21B2" w:rsidRDefault="004F21B2" w:rsidP="00A81198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21B2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</w:tr>
      <w:tr w:rsidR="004F21B2" w:rsidRPr="004F21B2" w:rsidTr="00A81198">
        <w:trPr>
          <w:trHeight w:val="508"/>
        </w:trPr>
        <w:tc>
          <w:tcPr>
            <w:tcW w:w="1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1B2" w:rsidRPr="004F21B2" w:rsidRDefault="004F21B2" w:rsidP="00A81198">
            <w:pPr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4F21B2">
              <w:rPr>
                <w:rFonts w:ascii="Times New Roman" w:hAnsi="Times New Roman"/>
                <w:sz w:val="22"/>
                <w:szCs w:val="22"/>
              </w:rPr>
              <w:t>Бюджет городских и сельских поселений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1B2" w:rsidRPr="004F21B2" w:rsidRDefault="004F21B2" w:rsidP="00A81198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21B2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1B2" w:rsidRPr="004F21B2" w:rsidRDefault="004F21B2" w:rsidP="00A81198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21B2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1B2" w:rsidRPr="004F21B2" w:rsidRDefault="004F21B2" w:rsidP="00A81198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21B2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1B2" w:rsidRPr="004F21B2" w:rsidRDefault="004F21B2" w:rsidP="00A81198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21B2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1B2" w:rsidRPr="004F21B2" w:rsidRDefault="004F21B2" w:rsidP="00A81198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21B2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1B2" w:rsidRPr="004F21B2" w:rsidRDefault="004F21B2" w:rsidP="00A81198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21B2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1B2" w:rsidRPr="004F21B2" w:rsidRDefault="004F21B2" w:rsidP="00A81198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21B2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</w:tr>
    </w:tbl>
    <w:p w:rsidR="004F21B2" w:rsidRDefault="004F21B2" w:rsidP="004F21B2">
      <w:pPr>
        <w:tabs>
          <w:tab w:val="left" w:pos="3969"/>
        </w:tabs>
        <w:ind w:firstLine="0"/>
        <w:jc w:val="right"/>
        <w:outlineLvl w:val="0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».</w:t>
      </w:r>
    </w:p>
    <w:p w:rsidR="004F21B2" w:rsidRPr="004F21B2" w:rsidRDefault="004F21B2" w:rsidP="004F21B2">
      <w:pPr>
        <w:ind w:left="-18" w:firstLine="724"/>
        <w:rPr>
          <w:rFonts w:ascii="Times New Roman" w:hAnsi="Times New Roman"/>
          <w:sz w:val="28"/>
          <w:szCs w:val="28"/>
        </w:rPr>
      </w:pPr>
      <w:r w:rsidRPr="001229BD">
        <w:rPr>
          <w:rFonts w:ascii="Times New Roman" w:hAnsi="Times New Roman"/>
          <w:sz w:val="28"/>
          <w:szCs w:val="28"/>
        </w:rPr>
        <w:t>2. Опубликовать настоящее постановление в газете «Жизнь Югры» и размес</w:t>
      </w:r>
      <w:r>
        <w:rPr>
          <w:rFonts w:ascii="Times New Roman" w:hAnsi="Times New Roman"/>
          <w:sz w:val="28"/>
          <w:szCs w:val="28"/>
        </w:rPr>
        <w:t>т</w:t>
      </w:r>
      <w:r w:rsidRPr="001229BD">
        <w:rPr>
          <w:rFonts w:ascii="Times New Roman" w:hAnsi="Times New Roman"/>
          <w:sz w:val="28"/>
          <w:szCs w:val="28"/>
        </w:rPr>
        <w:t xml:space="preserve">ить на </w:t>
      </w:r>
      <w:proofErr w:type="gramStart"/>
      <w:r w:rsidRPr="001229BD">
        <w:rPr>
          <w:rFonts w:ascii="Times New Roman" w:hAnsi="Times New Roman"/>
          <w:sz w:val="28"/>
          <w:szCs w:val="28"/>
        </w:rPr>
        <w:t>официальном</w:t>
      </w:r>
      <w:proofErr w:type="gramEnd"/>
      <w:r w:rsidRPr="001229BD">
        <w:rPr>
          <w:rFonts w:ascii="Times New Roman" w:hAnsi="Times New Roman"/>
          <w:sz w:val="28"/>
          <w:szCs w:val="28"/>
        </w:rPr>
        <w:t xml:space="preserve"> веб-сайте органов местного самоуправления Березовского района.</w:t>
      </w:r>
    </w:p>
    <w:p w:rsidR="005B7B88" w:rsidRPr="00847836" w:rsidRDefault="00847836" w:rsidP="00847836">
      <w:pPr>
        <w:ind w:firstLine="706"/>
        <w:rPr>
          <w:rFonts w:ascii="Times New Roman" w:hAnsi="Times New Roman"/>
          <w:sz w:val="28"/>
          <w:szCs w:val="28"/>
        </w:rPr>
      </w:pPr>
      <w:r w:rsidRPr="001229BD">
        <w:rPr>
          <w:rFonts w:ascii="Times New Roman" w:hAnsi="Times New Roman"/>
          <w:sz w:val="28"/>
          <w:szCs w:val="28"/>
        </w:rPr>
        <w:t xml:space="preserve">3. </w:t>
      </w:r>
      <w:r w:rsidRPr="004E7A33">
        <w:rPr>
          <w:rFonts w:ascii="Times New Roman" w:hAnsi="Times New Roman"/>
          <w:sz w:val="28"/>
          <w:szCs w:val="28"/>
        </w:rPr>
        <w:t>Настоящее постановление вступает в силу после его официального опубликования</w:t>
      </w:r>
      <w:r>
        <w:rPr>
          <w:sz w:val="28"/>
          <w:szCs w:val="28"/>
        </w:rPr>
        <w:t xml:space="preserve"> </w:t>
      </w:r>
      <w:r w:rsidRPr="00EA2605">
        <w:rPr>
          <w:rFonts w:ascii="Times New Roman" w:hAnsi="Times New Roman"/>
          <w:sz w:val="28"/>
          <w:szCs w:val="28"/>
        </w:rPr>
        <w:t xml:space="preserve">и распространяется на правоотношения, возникшие с </w:t>
      </w:r>
      <w:r>
        <w:rPr>
          <w:rFonts w:ascii="Times New Roman" w:hAnsi="Times New Roman"/>
          <w:sz w:val="28"/>
          <w:szCs w:val="28"/>
        </w:rPr>
        <w:t>30.12.2025</w:t>
      </w:r>
      <w:r w:rsidRPr="00EA2605">
        <w:rPr>
          <w:rFonts w:ascii="Times New Roman" w:hAnsi="Times New Roman"/>
          <w:sz w:val="28"/>
          <w:szCs w:val="28"/>
        </w:rPr>
        <w:t>.</w:t>
      </w:r>
    </w:p>
    <w:p w:rsidR="005B7B88" w:rsidRDefault="005B7B88" w:rsidP="005B7B88">
      <w:pPr>
        <w:widowControl w:val="0"/>
        <w:spacing w:line="310" w:lineRule="exact"/>
        <w:ind w:left="20" w:firstLine="0"/>
        <w:jc w:val="right"/>
        <w:rPr>
          <w:rFonts w:ascii="Times New Roman" w:hAnsi="Times New Roman"/>
          <w:sz w:val="28"/>
          <w:szCs w:val="20"/>
        </w:rPr>
      </w:pPr>
    </w:p>
    <w:p w:rsidR="00C86C92" w:rsidRDefault="00C86C92" w:rsidP="005B7B88">
      <w:pPr>
        <w:widowControl w:val="0"/>
        <w:spacing w:line="310" w:lineRule="exact"/>
        <w:ind w:left="20" w:firstLine="0"/>
        <w:jc w:val="right"/>
        <w:rPr>
          <w:rFonts w:ascii="Times New Roman" w:hAnsi="Times New Roman"/>
          <w:sz w:val="28"/>
          <w:szCs w:val="20"/>
        </w:rPr>
      </w:pPr>
    </w:p>
    <w:p w:rsidR="00EA2605" w:rsidRDefault="00EA2605" w:rsidP="00847836">
      <w:pPr>
        <w:widowControl w:val="0"/>
        <w:spacing w:line="310" w:lineRule="exact"/>
        <w:ind w:firstLine="0"/>
        <w:rPr>
          <w:rFonts w:ascii="Times New Roman" w:hAnsi="Times New Roman"/>
          <w:sz w:val="28"/>
          <w:szCs w:val="20"/>
        </w:rPr>
      </w:pPr>
    </w:p>
    <w:p w:rsidR="00F85BCE" w:rsidRPr="00F85BCE" w:rsidRDefault="003F6A05" w:rsidP="004F21B2">
      <w:pPr>
        <w:widowControl w:val="0"/>
        <w:spacing w:line="310" w:lineRule="exact"/>
        <w:ind w:firstLine="0"/>
        <w:rPr>
          <w:rFonts w:eastAsia="Century Schoolbook"/>
          <w:color w:val="000000"/>
          <w:szCs w:val="28"/>
          <w:lang w:bidi="ru-RU"/>
        </w:rPr>
      </w:pPr>
      <w:r>
        <w:rPr>
          <w:rFonts w:ascii="Times New Roman" w:hAnsi="Times New Roman"/>
          <w:sz w:val="28"/>
          <w:szCs w:val="20"/>
        </w:rPr>
        <w:t>Г</w:t>
      </w:r>
      <w:r w:rsidR="005B7B88" w:rsidRPr="001229BD">
        <w:rPr>
          <w:rFonts w:ascii="Times New Roman" w:hAnsi="Times New Roman"/>
          <w:sz w:val="28"/>
          <w:szCs w:val="20"/>
        </w:rPr>
        <w:t>лав</w:t>
      </w:r>
      <w:r>
        <w:rPr>
          <w:rFonts w:ascii="Times New Roman" w:hAnsi="Times New Roman"/>
          <w:sz w:val="28"/>
          <w:szCs w:val="20"/>
        </w:rPr>
        <w:t>а</w:t>
      </w:r>
      <w:r w:rsidR="005B7B88" w:rsidRPr="001229BD">
        <w:rPr>
          <w:rFonts w:ascii="Times New Roman" w:hAnsi="Times New Roman"/>
          <w:sz w:val="28"/>
          <w:szCs w:val="20"/>
        </w:rPr>
        <w:t xml:space="preserve"> района</w:t>
      </w:r>
      <w:r w:rsidR="005B7B88" w:rsidRPr="001229BD">
        <w:rPr>
          <w:rFonts w:ascii="Times New Roman" w:hAnsi="Times New Roman"/>
          <w:sz w:val="28"/>
          <w:szCs w:val="20"/>
        </w:rPr>
        <w:tab/>
        <w:t xml:space="preserve">                                 </w:t>
      </w:r>
      <w:r w:rsidR="005B7B88">
        <w:rPr>
          <w:rFonts w:ascii="Times New Roman" w:hAnsi="Times New Roman"/>
          <w:sz w:val="28"/>
          <w:szCs w:val="20"/>
        </w:rPr>
        <w:t xml:space="preserve">                        </w:t>
      </w:r>
      <w:r w:rsidR="005B7B88" w:rsidRPr="001229BD">
        <w:rPr>
          <w:rFonts w:ascii="Times New Roman" w:hAnsi="Times New Roman"/>
          <w:sz w:val="28"/>
          <w:szCs w:val="20"/>
        </w:rPr>
        <w:t xml:space="preserve">    </w:t>
      </w:r>
      <w:r w:rsidR="005B7B88">
        <w:rPr>
          <w:rFonts w:ascii="Times New Roman" w:hAnsi="Times New Roman"/>
          <w:sz w:val="28"/>
          <w:szCs w:val="20"/>
        </w:rPr>
        <w:t xml:space="preserve">      </w:t>
      </w:r>
      <w:r w:rsidR="005B7B88" w:rsidRPr="001229BD">
        <w:rPr>
          <w:rFonts w:ascii="Times New Roman" w:hAnsi="Times New Roman"/>
          <w:sz w:val="28"/>
          <w:szCs w:val="20"/>
        </w:rPr>
        <w:t xml:space="preserve">  </w:t>
      </w:r>
      <w:r w:rsidR="00847836">
        <w:rPr>
          <w:rFonts w:ascii="Times New Roman" w:hAnsi="Times New Roman"/>
          <w:sz w:val="28"/>
          <w:szCs w:val="20"/>
        </w:rPr>
        <w:t xml:space="preserve">     </w:t>
      </w:r>
      <w:r w:rsidR="00B80626">
        <w:rPr>
          <w:rFonts w:ascii="Times New Roman" w:hAnsi="Times New Roman"/>
          <w:sz w:val="28"/>
          <w:szCs w:val="20"/>
        </w:rPr>
        <w:t xml:space="preserve">     </w:t>
      </w:r>
      <w:r>
        <w:rPr>
          <w:rFonts w:ascii="Times New Roman" w:hAnsi="Times New Roman"/>
          <w:sz w:val="28"/>
          <w:szCs w:val="20"/>
        </w:rPr>
        <w:t>Р.В. Александров</w:t>
      </w:r>
    </w:p>
    <w:sectPr w:rsidR="00F85BCE" w:rsidRPr="00F85BCE" w:rsidSect="00C86C92">
      <w:headerReference w:type="default" r:id="rId10"/>
      <w:headerReference w:type="first" r:id="rId11"/>
      <w:pgSz w:w="11906" w:h="16838"/>
      <w:pgMar w:top="1134" w:right="567" w:bottom="1134" w:left="1418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7FEC" w:rsidRDefault="00007FEC" w:rsidP="000B1075">
      <w:r>
        <w:separator/>
      </w:r>
    </w:p>
  </w:endnote>
  <w:endnote w:type="continuationSeparator" w:id="0">
    <w:p w:rsidR="00007FEC" w:rsidRDefault="00007FEC" w:rsidP="000B10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7FEC" w:rsidRDefault="00007FEC" w:rsidP="000B1075">
      <w:r>
        <w:separator/>
      </w:r>
    </w:p>
  </w:footnote>
  <w:footnote w:type="continuationSeparator" w:id="0">
    <w:p w:rsidR="00007FEC" w:rsidRDefault="00007FEC" w:rsidP="000B107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09688586"/>
      <w:docPartObj>
        <w:docPartGallery w:val="Page Numbers (Top of Page)"/>
        <w:docPartUnique/>
      </w:docPartObj>
    </w:sdtPr>
    <w:sdtEndPr>
      <w:rPr>
        <w:rFonts w:ascii="Times New Roman" w:hAnsi="Times New Roman"/>
        <w:sz w:val="28"/>
        <w:szCs w:val="28"/>
      </w:rPr>
    </w:sdtEndPr>
    <w:sdtContent>
      <w:p w:rsidR="00C86C92" w:rsidRPr="00C86C92" w:rsidRDefault="00C86C92">
        <w:pPr>
          <w:pStyle w:val="a3"/>
          <w:jc w:val="center"/>
          <w:rPr>
            <w:rFonts w:ascii="Times New Roman" w:hAnsi="Times New Roman"/>
            <w:sz w:val="28"/>
            <w:szCs w:val="28"/>
          </w:rPr>
        </w:pPr>
        <w:r w:rsidRPr="00C86C92">
          <w:rPr>
            <w:rFonts w:ascii="Times New Roman" w:hAnsi="Times New Roman"/>
            <w:sz w:val="28"/>
            <w:szCs w:val="28"/>
          </w:rPr>
          <w:fldChar w:fldCharType="begin"/>
        </w:r>
        <w:r w:rsidRPr="00C86C92">
          <w:rPr>
            <w:rFonts w:ascii="Times New Roman" w:hAnsi="Times New Roman"/>
            <w:sz w:val="28"/>
            <w:szCs w:val="28"/>
          </w:rPr>
          <w:instrText>PAGE   \* MERGEFORMAT</w:instrText>
        </w:r>
        <w:r w:rsidRPr="00C86C92">
          <w:rPr>
            <w:rFonts w:ascii="Times New Roman" w:hAnsi="Times New Roman"/>
            <w:sz w:val="28"/>
            <w:szCs w:val="28"/>
          </w:rPr>
          <w:fldChar w:fldCharType="separate"/>
        </w:r>
        <w:r>
          <w:rPr>
            <w:rFonts w:ascii="Times New Roman" w:hAnsi="Times New Roman"/>
            <w:noProof/>
            <w:sz w:val="28"/>
            <w:szCs w:val="28"/>
          </w:rPr>
          <w:t>7</w:t>
        </w:r>
        <w:r w:rsidRPr="00C86C92">
          <w:rPr>
            <w:rFonts w:ascii="Times New Roman" w:hAnsi="Times New Roman"/>
            <w:sz w:val="28"/>
            <w:szCs w:val="28"/>
          </w:rPr>
          <w:fldChar w:fldCharType="end"/>
        </w:r>
      </w:p>
    </w:sdtContent>
  </w:sdt>
  <w:p w:rsidR="004E21B9" w:rsidRDefault="004E21B9">
    <w:pPr>
      <w:pStyle w:val="ConsPlusNormal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E21B9" w:rsidRDefault="004E21B9">
    <w:pPr>
      <w:pStyle w:val="a3"/>
      <w:jc w:val="center"/>
    </w:pPr>
  </w:p>
  <w:p w:rsidR="004E21B9" w:rsidRDefault="004E21B9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1038B5"/>
    <w:multiLevelType w:val="hybridMultilevel"/>
    <w:tmpl w:val="11F8AC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CC92CCD"/>
    <w:multiLevelType w:val="hybridMultilevel"/>
    <w:tmpl w:val="1F7417A4"/>
    <w:lvl w:ilvl="0" w:tplc="9A02A916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E383545"/>
    <w:multiLevelType w:val="multilevel"/>
    <w:tmpl w:val="EED61122"/>
    <w:lvl w:ilvl="0">
      <w:start w:val="1"/>
      <w:numFmt w:val="decimal"/>
      <w:lvlText w:val="%1."/>
      <w:lvlJc w:val="left"/>
      <w:pPr>
        <w:ind w:left="106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8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6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4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6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46" w:hanging="2160"/>
      </w:pPr>
      <w:rPr>
        <w:rFonts w:hint="default"/>
      </w:rPr>
    </w:lvl>
  </w:abstractNum>
  <w:abstractNum w:abstractNumId="3">
    <w:nsid w:val="0FB66E0C"/>
    <w:multiLevelType w:val="multilevel"/>
    <w:tmpl w:val="1F30B4F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11423400"/>
    <w:multiLevelType w:val="hybridMultilevel"/>
    <w:tmpl w:val="918AEC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33B7494"/>
    <w:multiLevelType w:val="hybridMultilevel"/>
    <w:tmpl w:val="FA9276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46633E4"/>
    <w:multiLevelType w:val="hybridMultilevel"/>
    <w:tmpl w:val="1C46F276"/>
    <w:lvl w:ilvl="0" w:tplc="0419000F">
      <w:start w:val="1"/>
      <w:numFmt w:val="decimal"/>
      <w:lvlText w:val="%1."/>
      <w:lvlJc w:val="left"/>
      <w:pPr>
        <w:ind w:left="713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33" w:hanging="360"/>
      </w:pPr>
    </w:lvl>
    <w:lvl w:ilvl="2" w:tplc="0419001B" w:tentative="1">
      <w:start w:val="1"/>
      <w:numFmt w:val="lowerRoman"/>
      <w:lvlText w:val="%3."/>
      <w:lvlJc w:val="right"/>
      <w:pPr>
        <w:ind w:left="2153" w:hanging="180"/>
      </w:pPr>
    </w:lvl>
    <w:lvl w:ilvl="3" w:tplc="0419000F" w:tentative="1">
      <w:start w:val="1"/>
      <w:numFmt w:val="decimal"/>
      <w:lvlText w:val="%4."/>
      <w:lvlJc w:val="left"/>
      <w:pPr>
        <w:ind w:left="2873" w:hanging="360"/>
      </w:pPr>
    </w:lvl>
    <w:lvl w:ilvl="4" w:tplc="04190019" w:tentative="1">
      <w:start w:val="1"/>
      <w:numFmt w:val="lowerLetter"/>
      <w:lvlText w:val="%5."/>
      <w:lvlJc w:val="left"/>
      <w:pPr>
        <w:ind w:left="3593" w:hanging="360"/>
      </w:pPr>
    </w:lvl>
    <w:lvl w:ilvl="5" w:tplc="0419001B" w:tentative="1">
      <w:start w:val="1"/>
      <w:numFmt w:val="lowerRoman"/>
      <w:lvlText w:val="%6."/>
      <w:lvlJc w:val="right"/>
      <w:pPr>
        <w:ind w:left="4313" w:hanging="180"/>
      </w:pPr>
    </w:lvl>
    <w:lvl w:ilvl="6" w:tplc="0419000F" w:tentative="1">
      <w:start w:val="1"/>
      <w:numFmt w:val="decimal"/>
      <w:lvlText w:val="%7."/>
      <w:lvlJc w:val="left"/>
      <w:pPr>
        <w:ind w:left="5033" w:hanging="360"/>
      </w:pPr>
    </w:lvl>
    <w:lvl w:ilvl="7" w:tplc="04190019" w:tentative="1">
      <w:start w:val="1"/>
      <w:numFmt w:val="lowerLetter"/>
      <w:lvlText w:val="%8."/>
      <w:lvlJc w:val="left"/>
      <w:pPr>
        <w:ind w:left="5753" w:hanging="360"/>
      </w:pPr>
    </w:lvl>
    <w:lvl w:ilvl="8" w:tplc="0419001B" w:tentative="1">
      <w:start w:val="1"/>
      <w:numFmt w:val="lowerRoman"/>
      <w:lvlText w:val="%9."/>
      <w:lvlJc w:val="right"/>
      <w:pPr>
        <w:ind w:left="6473" w:hanging="180"/>
      </w:pPr>
    </w:lvl>
  </w:abstractNum>
  <w:abstractNum w:abstractNumId="7">
    <w:nsid w:val="15093362"/>
    <w:multiLevelType w:val="hybridMultilevel"/>
    <w:tmpl w:val="414C52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63241EF"/>
    <w:multiLevelType w:val="multilevel"/>
    <w:tmpl w:val="57C0C14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1A8F1369"/>
    <w:multiLevelType w:val="hybridMultilevel"/>
    <w:tmpl w:val="1F00AF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CDB375F"/>
    <w:multiLevelType w:val="hybridMultilevel"/>
    <w:tmpl w:val="D548E4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1771A72"/>
    <w:multiLevelType w:val="hybridMultilevel"/>
    <w:tmpl w:val="614275D6"/>
    <w:lvl w:ilvl="0" w:tplc="E870C40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>
    <w:nsid w:val="24145E6F"/>
    <w:multiLevelType w:val="hybridMultilevel"/>
    <w:tmpl w:val="1BD620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4162AD0"/>
    <w:multiLevelType w:val="multilevel"/>
    <w:tmpl w:val="5CFEDF6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988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8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049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76" w:hanging="1440"/>
      </w:pPr>
      <w:rPr>
        <w:rFonts w:hint="default"/>
      </w:rPr>
    </w:lvl>
  </w:abstractNum>
  <w:abstractNum w:abstractNumId="14">
    <w:nsid w:val="27F04BCB"/>
    <w:multiLevelType w:val="multilevel"/>
    <w:tmpl w:val="D1FC2788"/>
    <w:lvl w:ilvl="0">
      <w:start w:val="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25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5">
    <w:nsid w:val="2C35278B"/>
    <w:multiLevelType w:val="hybridMultilevel"/>
    <w:tmpl w:val="E70C3E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C7E0FE7"/>
    <w:multiLevelType w:val="hybridMultilevel"/>
    <w:tmpl w:val="D59A1D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DDF0FF7"/>
    <w:multiLevelType w:val="hybridMultilevel"/>
    <w:tmpl w:val="74BE29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E02319C"/>
    <w:multiLevelType w:val="hybridMultilevel"/>
    <w:tmpl w:val="C1D0F4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2FF80A0D"/>
    <w:multiLevelType w:val="hybridMultilevel"/>
    <w:tmpl w:val="09320A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328318A"/>
    <w:multiLevelType w:val="hybridMultilevel"/>
    <w:tmpl w:val="67EA08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5A24E45"/>
    <w:multiLevelType w:val="hybridMultilevel"/>
    <w:tmpl w:val="9662D4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8652A97"/>
    <w:multiLevelType w:val="hybridMultilevel"/>
    <w:tmpl w:val="4306BD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F88770B"/>
    <w:multiLevelType w:val="multilevel"/>
    <w:tmpl w:val="6C964750"/>
    <w:lvl w:ilvl="0">
      <w:start w:val="17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  <w:vertAlign w:val="superscript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>
    <w:nsid w:val="42FD2F90"/>
    <w:multiLevelType w:val="hybridMultilevel"/>
    <w:tmpl w:val="620CCD8A"/>
    <w:lvl w:ilvl="0" w:tplc="F6EEBEE8">
      <w:start w:val="1"/>
      <w:numFmt w:val="decimal"/>
      <w:lvlText w:val="%1."/>
      <w:lvlJc w:val="left"/>
      <w:pPr>
        <w:ind w:left="71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33" w:hanging="360"/>
      </w:pPr>
    </w:lvl>
    <w:lvl w:ilvl="2" w:tplc="0419001B" w:tentative="1">
      <w:start w:val="1"/>
      <w:numFmt w:val="lowerRoman"/>
      <w:lvlText w:val="%3."/>
      <w:lvlJc w:val="right"/>
      <w:pPr>
        <w:ind w:left="2153" w:hanging="180"/>
      </w:pPr>
    </w:lvl>
    <w:lvl w:ilvl="3" w:tplc="0419000F" w:tentative="1">
      <w:start w:val="1"/>
      <w:numFmt w:val="decimal"/>
      <w:lvlText w:val="%4."/>
      <w:lvlJc w:val="left"/>
      <w:pPr>
        <w:ind w:left="2873" w:hanging="360"/>
      </w:pPr>
    </w:lvl>
    <w:lvl w:ilvl="4" w:tplc="04190019" w:tentative="1">
      <w:start w:val="1"/>
      <w:numFmt w:val="lowerLetter"/>
      <w:lvlText w:val="%5."/>
      <w:lvlJc w:val="left"/>
      <w:pPr>
        <w:ind w:left="3593" w:hanging="360"/>
      </w:pPr>
    </w:lvl>
    <w:lvl w:ilvl="5" w:tplc="0419001B" w:tentative="1">
      <w:start w:val="1"/>
      <w:numFmt w:val="lowerRoman"/>
      <w:lvlText w:val="%6."/>
      <w:lvlJc w:val="right"/>
      <w:pPr>
        <w:ind w:left="4313" w:hanging="180"/>
      </w:pPr>
    </w:lvl>
    <w:lvl w:ilvl="6" w:tplc="0419000F" w:tentative="1">
      <w:start w:val="1"/>
      <w:numFmt w:val="decimal"/>
      <w:lvlText w:val="%7."/>
      <w:lvlJc w:val="left"/>
      <w:pPr>
        <w:ind w:left="5033" w:hanging="360"/>
      </w:pPr>
    </w:lvl>
    <w:lvl w:ilvl="7" w:tplc="04190019" w:tentative="1">
      <w:start w:val="1"/>
      <w:numFmt w:val="lowerLetter"/>
      <w:lvlText w:val="%8."/>
      <w:lvlJc w:val="left"/>
      <w:pPr>
        <w:ind w:left="5753" w:hanging="360"/>
      </w:pPr>
    </w:lvl>
    <w:lvl w:ilvl="8" w:tplc="0419001B" w:tentative="1">
      <w:start w:val="1"/>
      <w:numFmt w:val="lowerRoman"/>
      <w:lvlText w:val="%9."/>
      <w:lvlJc w:val="right"/>
      <w:pPr>
        <w:ind w:left="6473" w:hanging="180"/>
      </w:pPr>
    </w:lvl>
  </w:abstractNum>
  <w:abstractNum w:abstractNumId="25">
    <w:nsid w:val="43140A54"/>
    <w:multiLevelType w:val="hybridMultilevel"/>
    <w:tmpl w:val="2830FF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3321FEC"/>
    <w:multiLevelType w:val="hybridMultilevel"/>
    <w:tmpl w:val="56546D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7776E54"/>
    <w:multiLevelType w:val="multilevel"/>
    <w:tmpl w:val="DE4A700C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4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72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8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8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52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88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607" w:hanging="2160"/>
      </w:pPr>
      <w:rPr>
        <w:rFonts w:hint="default"/>
      </w:rPr>
    </w:lvl>
  </w:abstractNum>
  <w:abstractNum w:abstractNumId="28">
    <w:nsid w:val="4A2B1B3F"/>
    <w:multiLevelType w:val="hybridMultilevel"/>
    <w:tmpl w:val="A86842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4BF83E95"/>
    <w:multiLevelType w:val="hybridMultilevel"/>
    <w:tmpl w:val="38709A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4C08105E"/>
    <w:multiLevelType w:val="hybridMultilevel"/>
    <w:tmpl w:val="7EC84E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030114F"/>
    <w:multiLevelType w:val="hybridMultilevel"/>
    <w:tmpl w:val="B1C207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7FC3330"/>
    <w:multiLevelType w:val="hybridMultilevel"/>
    <w:tmpl w:val="91A61D5C"/>
    <w:lvl w:ilvl="0" w:tplc="9EFA6232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3">
    <w:nsid w:val="5BE952BF"/>
    <w:multiLevelType w:val="hybridMultilevel"/>
    <w:tmpl w:val="2A7E8B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5D5001C1"/>
    <w:multiLevelType w:val="hybridMultilevel"/>
    <w:tmpl w:val="E3F831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5D6D74F3"/>
    <w:multiLevelType w:val="hybridMultilevel"/>
    <w:tmpl w:val="2B64F2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02A65E1"/>
    <w:multiLevelType w:val="hybridMultilevel"/>
    <w:tmpl w:val="940866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28F44F1"/>
    <w:multiLevelType w:val="hybridMultilevel"/>
    <w:tmpl w:val="22F6A7AC"/>
    <w:lvl w:ilvl="0" w:tplc="065EBE40">
      <w:start w:val="1"/>
      <w:numFmt w:val="decimal"/>
      <w:lvlText w:val="%1."/>
      <w:lvlJc w:val="left"/>
      <w:pPr>
        <w:ind w:left="5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75" w:hanging="360"/>
      </w:pPr>
    </w:lvl>
    <w:lvl w:ilvl="2" w:tplc="0419001B" w:tentative="1">
      <w:start w:val="1"/>
      <w:numFmt w:val="lowerRoman"/>
      <w:lvlText w:val="%3."/>
      <w:lvlJc w:val="right"/>
      <w:pPr>
        <w:ind w:left="1995" w:hanging="180"/>
      </w:pPr>
    </w:lvl>
    <w:lvl w:ilvl="3" w:tplc="0419000F" w:tentative="1">
      <w:start w:val="1"/>
      <w:numFmt w:val="decimal"/>
      <w:lvlText w:val="%4."/>
      <w:lvlJc w:val="left"/>
      <w:pPr>
        <w:ind w:left="2715" w:hanging="360"/>
      </w:pPr>
    </w:lvl>
    <w:lvl w:ilvl="4" w:tplc="04190019" w:tentative="1">
      <w:start w:val="1"/>
      <w:numFmt w:val="lowerLetter"/>
      <w:lvlText w:val="%5."/>
      <w:lvlJc w:val="left"/>
      <w:pPr>
        <w:ind w:left="3435" w:hanging="360"/>
      </w:pPr>
    </w:lvl>
    <w:lvl w:ilvl="5" w:tplc="0419001B" w:tentative="1">
      <w:start w:val="1"/>
      <w:numFmt w:val="lowerRoman"/>
      <w:lvlText w:val="%6."/>
      <w:lvlJc w:val="right"/>
      <w:pPr>
        <w:ind w:left="4155" w:hanging="180"/>
      </w:pPr>
    </w:lvl>
    <w:lvl w:ilvl="6" w:tplc="0419000F" w:tentative="1">
      <w:start w:val="1"/>
      <w:numFmt w:val="decimal"/>
      <w:lvlText w:val="%7."/>
      <w:lvlJc w:val="left"/>
      <w:pPr>
        <w:ind w:left="4875" w:hanging="360"/>
      </w:pPr>
    </w:lvl>
    <w:lvl w:ilvl="7" w:tplc="04190019" w:tentative="1">
      <w:start w:val="1"/>
      <w:numFmt w:val="lowerLetter"/>
      <w:lvlText w:val="%8."/>
      <w:lvlJc w:val="left"/>
      <w:pPr>
        <w:ind w:left="5595" w:hanging="360"/>
      </w:pPr>
    </w:lvl>
    <w:lvl w:ilvl="8" w:tplc="0419001B" w:tentative="1">
      <w:start w:val="1"/>
      <w:numFmt w:val="lowerRoman"/>
      <w:lvlText w:val="%9."/>
      <w:lvlJc w:val="right"/>
      <w:pPr>
        <w:ind w:left="6315" w:hanging="180"/>
      </w:pPr>
    </w:lvl>
  </w:abstractNum>
  <w:abstractNum w:abstractNumId="38">
    <w:nsid w:val="71EB20E8"/>
    <w:multiLevelType w:val="hybridMultilevel"/>
    <w:tmpl w:val="218C4B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51A289D"/>
    <w:multiLevelType w:val="hybridMultilevel"/>
    <w:tmpl w:val="265639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73802A4"/>
    <w:multiLevelType w:val="hybridMultilevel"/>
    <w:tmpl w:val="647A1832"/>
    <w:lvl w:ilvl="0" w:tplc="78FE04D2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DAF6A46"/>
    <w:multiLevelType w:val="hybridMultilevel"/>
    <w:tmpl w:val="1062DC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EA855D8"/>
    <w:multiLevelType w:val="hybridMultilevel"/>
    <w:tmpl w:val="98F8E9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7FDB3C0A"/>
    <w:multiLevelType w:val="multilevel"/>
    <w:tmpl w:val="2BC8E25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7"/>
  </w:num>
  <w:num w:numId="2">
    <w:abstractNumId w:val="43"/>
  </w:num>
  <w:num w:numId="3">
    <w:abstractNumId w:val="8"/>
  </w:num>
  <w:num w:numId="4">
    <w:abstractNumId w:val="11"/>
  </w:num>
  <w:num w:numId="5">
    <w:abstractNumId w:val="3"/>
  </w:num>
  <w:num w:numId="6">
    <w:abstractNumId w:val="13"/>
  </w:num>
  <w:num w:numId="7">
    <w:abstractNumId w:val="27"/>
  </w:num>
  <w:num w:numId="8">
    <w:abstractNumId w:val="23"/>
  </w:num>
  <w:num w:numId="9">
    <w:abstractNumId w:val="39"/>
  </w:num>
  <w:num w:numId="10">
    <w:abstractNumId w:val="0"/>
  </w:num>
  <w:num w:numId="11">
    <w:abstractNumId w:val="34"/>
  </w:num>
  <w:num w:numId="12">
    <w:abstractNumId w:val="1"/>
  </w:num>
  <w:num w:numId="13">
    <w:abstractNumId w:val="14"/>
  </w:num>
  <w:num w:numId="14">
    <w:abstractNumId w:val="42"/>
  </w:num>
  <w:num w:numId="15">
    <w:abstractNumId w:val="6"/>
  </w:num>
  <w:num w:numId="16">
    <w:abstractNumId w:val="22"/>
  </w:num>
  <w:num w:numId="17">
    <w:abstractNumId w:val="15"/>
  </w:num>
  <w:num w:numId="18">
    <w:abstractNumId w:val="24"/>
  </w:num>
  <w:num w:numId="19">
    <w:abstractNumId w:val="19"/>
  </w:num>
  <w:num w:numId="20">
    <w:abstractNumId w:val="28"/>
  </w:num>
  <w:num w:numId="21">
    <w:abstractNumId w:val="20"/>
  </w:num>
  <w:num w:numId="22">
    <w:abstractNumId w:val="32"/>
  </w:num>
  <w:num w:numId="23">
    <w:abstractNumId w:val="38"/>
  </w:num>
  <w:num w:numId="24">
    <w:abstractNumId w:val="5"/>
  </w:num>
  <w:num w:numId="25">
    <w:abstractNumId w:val="30"/>
  </w:num>
  <w:num w:numId="26">
    <w:abstractNumId w:val="21"/>
  </w:num>
  <w:num w:numId="27">
    <w:abstractNumId w:val="26"/>
  </w:num>
  <w:num w:numId="28">
    <w:abstractNumId w:val="7"/>
  </w:num>
  <w:num w:numId="29">
    <w:abstractNumId w:val="31"/>
  </w:num>
  <w:num w:numId="30">
    <w:abstractNumId w:val="36"/>
  </w:num>
  <w:num w:numId="31">
    <w:abstractNumId w:val="9"/>
  </w:num>
  <w:num w:numId="32">
    <w:abstractNumId w:val="40"/>
  </w:num>
  <w:num w:numId="33">
    <w:abstractNumId w:val="35"/>
  </w:num>
  <w:num w:numId="34">
    <w:abstractNumId w:val="4"/>
  </w:num>
  <w:num w:numId="35">
    <w:abstractNumId w:val="10"/>
  </w:num>
  <w:num w:numId="36">
    <w:abstractNumId w:val="17"/>
  </w:num>
  <w:num w:numId="37">
    <w:abstractNumId w:val="25"/>
  </w:num>
  <w:num w:numId="38">
    <w:abstractNumId w:val="33"/>
  </w:num>
  <w:num w:numId="39">
    <w:abstractNumId w:val="12"/>
  </w:num>
  <w:num w:numId="40">
    <w:abstractNumId w:val="18"/>
  </w:num>
  <w:num w:numId="41">
    <w:abstractNumId w:val="41"/>
  </w:num>
  <w:num w:numId="42">
    <w:abstractNumId w:val="16"/>
  </w:num>
  <w:num w:numId="43">
    <w:abstractNumId w:val="2"/>
  </w:num>
  <w:num w:numId="44">
    <w:abstractNumId w:val="29"/>
  </w:num>
  <w:num w:numId="4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attachedTemplate r:id="rId1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4B23"/>
    <w:rsid w:val="00000F59"/>
    <w:rsid w:val="000047B5"/>
    <w:rsid w:val="00005FD1"/>
    <w:rsid w:val="00007EEB"/>
    <w:rsid w:val="00007FEC"/>
    <w:rsid w:val="000132EF"/>
    <w:rsid w:val="0001506B"/>
    <w:rsid w:val="00015208"/>
    <w:rsid w:val="00016162"/>
    <w:rsid w:val="000219ED"/>
    <w:rsid w:val="00024B26"/>
    <w:rsid w:val="0003139E"/>
    <w:rsid w:val="000421F8"/>
    <w:rsid w:val="00046F79"/>
    <w:rsid w:val="00051841"/>
    <w:rsid w:val="00057AA6"/>
    <w:rsid w:val="000630F5"/>
    <w:rsid w:val="0006466E"/>
    <w:rsid w:val="00064C2B"/>
    <w:rsid w:val="000656AF"/>
    <w:rsid w:val="00067064"/>
    <w:rsid w:val="0007268E"/>
    <w:rsid w:val="0007605D"/>
    <w:rsid w:val="00076D9B"/>
    <w:rsid w:val="000860E2"/>
    <w:rsid w:val="000904B1"/>
    <w:rsid w:val="00091039"/>
    <w:rsid w:val="0009774F"/>
    <w:rsid w:val="000A1069"/>
    <w:rsid w:val="000B1075"/>
    <w:rsid w:val="000B2CEF"/>
    <w:rsid w:val="000B33AE"/>
    <w:rsid w:val="000C02ED"/>
    <w:rsid w:val="000C12DF"/>
    <w:rsid w:val="000C4A0A"/>
    <w:rsid w:val="000C50BF"/>
    <w:rsid w:val="000C72D4"/>
    <w:rsid w:val="000D1724"/>
    <w:rsid w:val="000D3A4C"/>
    <w:rsid w:val="000D3B9D"/>
    <w:rsid w:val="000D407C"/>
    <w:rsid w:val="000D578C"/>
    <w:rsid w:val="000D601A"/>
    <w:rsid w:val="000E0857"/>
    <w:rsid w:val="000F678F"/>
    <w:rsid w:val="00100363"/>
    <w:rsid w:val="00110534"/>
    <w:rsid w:val="00110CDF"/>
    <w:rsid w:val="00114BAE"/>
    <w:rsid w:val="00117462"/>
    <w:rsid w:val="00121C0C"/>
    <w:rsid w:val="00122BA3"/>
    <w:rsid w:val="001250E3"/>
    <w:rsid w:val="00127095"/>
    <w:rsid w:val="001279E9"/>
    <w:rsid w:val="0013004A"/>
    <w:rsid w:val="00130D01"/>
    <w:rsid w:val="00130D0A"/>
    <w:rsid w:val="0013182C"/>
    <w:rsid w:val="00136B8E"/>
    <w:rsid w:val="00136BD5"/>
    <w:rsid w:val="00140E00"/>
    <w:rsid w:val="0014244D"/>
    <w:rsid w:val="00146ED9"/>
    <w:rsid w:val="001479A3"/>
    <w:rsid w:val="00150694"/>
    <w:rsid w:val="00153E1D"/>
    <w:rsid w:val="00154DE9"/>
    <w:rsid w:val="001620F8"/>
    <w:rsid w:val="001623E0"/>
    <w:rsid w:val="00163ACA"/>
    <w:rsid w:val="00164AE1"/>
    <w:rsid w:val="0016512B"/>
    <w:rsid w:val="001662BA"/>
    <w:rsid w:val="00167A64"/>
    <w:rsid w:val="00172880"/>
    <w:rsid w:val="00173819"/>
    <w:rsid w:val="00174A6D"/>
    <w:rsid w:val="0018086D"/>
    <w:rsid w:val="001848EE"/>
    <w:rsid w:val="00193798"/>
    <w:rsid w:val="0019713A"/>
    <w:rsid w:val="001A27D6"/>
    <w:rsid w:val="001A4F0D"/>
    <w:rsid w:val="001D1886"/>
    <w:rsid w:val="001D1C44"/>
    <w:rsid w:val="001D567D"/>
    <w:rsid w:val="001D7B75"/>
    <w:rsid w:val="001E0181"/>
    <w:rsid w:val="001E0BFC"/>
    <w:rsid w:val="001E2D97"/>
    <w:rsid w:val="001E2F16"/>
    <w:rsid w:val="001E30DE"/>
    <w:rsid w:val="001E3839"/>
    <w:rsid w:val="001E58BE"/>
    <w:rsid w:val="001E7116"/>
    <w:rsid w:val="001F07A3"/>
    <w:rsid w:val="001F19D6"/>
    <w:rsid w:val="001F1E0B"/>
    <w:rsid w:val="001F347B"/>
    <w:rsid w:val="001F7804"/>
    <w:rsid w:val="0020365D"/>
    <w:rsid w:val="00203663"/>
    <w:rsid w:val="002049B1"/>
    <w:rsid w:val="0020531A"/>
    <w:rsid w:val="00206E12"/>
    <w:rsid w:val="0021566D"/>
    <w:rsid w:val="00215719"/>
    <w:rsid w:val="002221AA"/>
    <w:rsid w:val="002229F1"/>
    <w:rsid w:val="002234E4"/>
    <w:rsid w:val="00227151"/>
    <w:rsid w:val="00235A2F"/>
    <w:rsid w:val="00235B8F"/>
    <w:rsid w:val="00240A3D"/>
    <w:rsid w:val="002422D6"/>
    <w:rsid w:val="002436A0"/>
    <w:rsid w:val="00244B5E"/>
    <w:rsid w:val="00245731"/>
    <w:rsid w:val="00247E56"/>
    <w:rsid w:val="002508FD"/>
    <w:rsid w:val="00250FBB"/>
    <w:rsid w:val="00254491"/>
    <w:rsid w:val="00254631"/>
    <w:rsid w:val="002556EF"/>
    <w:rsid w:val="00256E2F"/>
    <w:rsid w:val="00261225"/>
    <w:rsid w:val="00261D68"/>
    <w:rsid w:val="00261F05"/>
    <w:rsid w:val="00261F61"/>
    <w:rsid w:val="00263C39"/>
    <w:rsid w:val="002714CA"/>
    <w:rsid w:val="0027378A"/>
    <w:rsid w:val="00274B30"/>
    <w:rsid w:val="00275701"/>
    <w:rsid w:val="00276664"/>
    <w:rsid w:val="00276A91"/>
    <w:rsid w:val="00280385"/>
    <w:rsid w:val="002816AA"/>
    <w:rsid w:val="002816F4"/>
    <w:rsid w:val="0028200F"/>
    <w:rsid w:val="00282854"/>
    <w:rsid w:val="00284028"/>
    <w:rsid w:val="002905A9"/>
    <w:rsid w:val="0029186A"/>
    <w:rsid w:val="00293AE8"/>
    <w:rsid w:val="00295415"/>
    <w:rsid w:val="002A446E"/>
    <w:rsid w:val="002A4EDB"/>
    <w:rsid w:val="002A5F69"/>
    <w:rsid w:val="002A770D"/>
    <w:rsid w:val="002A7BC1"/>
    <w:rsid w:val="002B2356"/>
    <w:rsid w:val="002B416B"/>
    <w:rsid w:val="002C00ED"/>
    <w:rsid w:val="002C531B"/>
    <w:rsid w:val="002C5F06"/>
    <w:rsid w:val="002C7224"/>
    <w:rsid w:val="002D1946"/>
    <w:rsid w:val="002D6BD0"/>
    <w:rsid w:val="002E2543"/>
    <w:rsid w:val="002E5BB8"/>
    <w:rsid w:val="002F06E9"/>
    <w:rsid w:val="002F0CB1"/>
    <w:rsid w:val="002F163F"/>
    <w:rsid w:val="002F2F47"/>
    <w:rsid w:val="002F4DFC"/>
    <w:rsid w:val="002F694D"/>
    <w:rsid w:val="002F6BA3"/>
    <w:rsid w:val="002F7AE0"/>
    <w:rsid w:val="002F7D3F"/>
    <w:rsid w:val="00300675"/>
    <w:rsid w:val="0030229B"/>
    <w:rsid w:val="00302C29"/>
    <w:rsid w:val="00303742"/>
    <w:rsid w:val="00310955"/>
    <w:rsid w:val="00311630"/>
    <w:rsid w:val="00314C38"/>
    <w:rsid w:val="00323948"/>
    <w:rsid w:val="00324F5F"/>
    <w:rsid w:val="00325C4D"/>
    <w:rsid w:val="00333810"/>
    <w:rsid w:val="00335DEE"/>
    <w:rsid w:val="003405CA"/>
    <w:rsid w:val="00341D99"/>
    <w:rsid w:val="003422B6"/>
    <w:rsid w:val="00342F42"/>
    <w:rsid w:val="00343A25"/>
    <w:rsid w:val="00344264"/>
    <w:rsid w:val="00346A17"/>
    <w:rsid w:val="003502BA"/>
    <w:rsid w:val="00350C05"/>
    <w:rsid w:val="00351C21"/>
    <w:rsid w:val="00353487"/>
    <w:rsid w:val="00353AD6"/>
    <w:rsid w:val="00356D66"/>
    <w:rsid w:val="003574E6"/>
    <w:rsid w:val="003635BF"/>
    <w:rsid w:val="00364CC5"/>
    <w:rsid w:val="003650BD"/>
    <w:rsid w:val="00366F74"/>
    <w:rsid w:val="00367B9B"/>
    <w:rsid w:val="00367ED8"/>
    <w:rsid w:val="003720C6"/>
    <w:rsid w:val="00374933"/>
    <w:rsid w:val="0037555E"/>
    <w:rsid w:val="00375834"/>
    <w:rsid w:val="00380918"/>
    <w:rsid w:val="00381385"/>
    <w:rsid w:val="00382313"/>
    <w:rsid w:val="00392150"/>
    <w:rsid w:val="003929D2"/>
    <w:rsid w:val="00392FBA"/>
    <w:rsid w:val="0039343E"/>
    <w:rsid w:val="0039584B"/>
    <w:rsid w:val="003A20F6"/>
    <w:rsid w:val="003A5AE1"/>
    <w:rsid w:val="003A7C80"/>
    <w:rsid w:val="003A7EAF"/>
    <w:rsid w:val="003B0045"/>
    <w:rsid w:val="003B22ED"/>
    <w:rsid w:val="003B567C"/>
    <w:rsid w:val="003B77FD"/>
    <w:rsid w:val="003C088E"/>
    <w:rsid w:val="003D2E3A"/>
    <w:rsid w:val="003D46C5"/>
    <w:rsid w:val="003D6277"/>
    <w:rsid w:val="003D75CE"/>
    <w:rsid w:val="003D7EB1"/>
    <w:rsid w:val="003E0364"/>
    <w:rsid w:val="003E6496"/>
    <w:rsid w:val="003F4DB8"/>
    <w:rsid w:val="003F6370"/>
    <w:rsid w:val="003F6A05"/>
    <w:rsid w:val="003F728C"/>
    <w:rsid w:val="00400659"/>
    <w:rsid w:val="00401D96"/>
    <w:rsid w:val="00403DE9"/>
    <w:rsid w:val="00405B5A"/>
    <w:rsid w:val="004068B0"/>
    <w:rsid w:val="00406B56"/>
    <w:rsid w:val="0041244A"/>
    <w:rsid w:val="004142DE"/>
    <w:rsid w:val="004144DF"/>
    <w:rsid w:val="00417C7B"/>
    <w:rsid w:val="00421BA3"/>
    <w:rsid w:val="00426EF2"/>
    <w:rsid w:val="004302AD"/>
    <w:rsid w:val="004321AD"/>
    <w:rsid w:val="00433E5E"/>
    <w:rsid w:val="00437D6F"/>
    <w:rsid w:val="0044127A"/>
    <w:rsid w:val="00441290"/>
    <w:rsid w:val="00444538"/>
    <w:rsid w:val="004445BD"/>
    <w:rsid w:val="004466B7"/>
    <w:rsid w:val="00446911"/>
    <w:rsid w:val="004521F0"/>
    <w:rsid w:val="00454D03"/>
    <w:rsid w:val="004553FB"/>
    <w:rsid w:val="0045674B"/>
    <w:rsid w:val="00456CEB"/>
    <w:rsid w:val="004654B3"/>
    <w:rsid w:val="0046593D"/>
    <w:rsid w:val="00470FD3"/>
    <w:rsid w:val="0047225D"/>
    <w:rsid w:val="00472585"/>
    <w:rsid w:val="0047452D"/>
    <w:rsid w:val="0048309D"/>
    <w:rsid w:val="00483612"/>
    <w:rsid w:val="004842A2"/>
    <w:rsid w:val="00487878"/>
    <w:rsid w:val="00494D55"/>
    <w:rsid w:val="00497F45"/>
    <w:rsid w:val="004A4F0D"/>
    <w:rsid w:val="004A6AF3"/>
    <w:rsid w:val="004B6887"/>
    <w:rsid w:val="004B7942"/>
    <w:rsid w:val="004C0398"/>
    <w:rsid w:val="004C0FFF"/>
    <w:rsid w:val="004C1616"/>
    <w:rsid w:val="004D2FA1"/>
    <w:rsid w:val="004D30BA"/>
    <w:rsid w:val="004D699F"/>
    <w:rsid w:val="004D70CA"/>
    <w:rsid w:val="004E1521"/>
    <w:rsid w:val="004E21B9"/>
    <w:rsid w:val="004E49B4"/>
    <w:rsid w:val="004E4C52"/>
    <w:rsid w:val="004E5B74"/>
    <w:rsid w:val="004F13EE"/>
    <w:rsid w:val="004F21B2"/>
    <w:rsid w:val="004F2BF4"/>
    <w:rsid w:val="004F2D13"/>
    <w:rsid w:val="004F443C"/>
    <w:rsid w:val="004F48C3"/>
    <w:rsid w:val="004F60DE"/>
    <w:rsid w:val="004F7BC1"/>
    <w:rsid w:val="00500D46"/>
    <w:rsid w:val="00505620"/>
    <w:rsid w:val="0050645B"/>
    <w:rsid w:val="00511864"/>
    <w:rsid w:val="00514FF3"/>
    <w:rsid w:val="00516440"/>
    <w:rsid w:val="00535E50"/>
    <w:rsid w:val="00536567"/>
    <w:rsid w:val="005412D1"/>
    <w:rsid w:val="005420AD"/>
    <w:rsid w:val="00543C1C"/>
    <w:rsid w:val="00553AD0"/>
    <w:rsid w:val="00555242"/>
    <w:rsid w:val="0055589F"/>
    <w:rsid w:val="005606B6"/>
    <w:rsid w:val="0056440B"/>
    <w:rsid w:val="005646E8"/>
    <w:rsid w:val="00571E23"/>
    <w:rsid w:val="00577A14"/>
    <w:rsid w:val="00580C10"/>
    <w:rsid w:val="00587404"/>
    <w:rsid w:val="00587803"/>
    <w:rsid w:val="005916F7"/>
    <w:rsid w:val="005A20B4"/>
    <w:rsid w:val="005A3388"/>
    <w:rsid w:val="005A36E0"/>
    <w:rsid w:val="005A46D7"/>
    <w:rsid w:val="005A550F"/>
    <w:rsid w:val="005B19A8"/>
    <w:rsid w:val="005B7B88"/>
    <w:rsid w:val="005B7BDB"/>
    <w:rsid w:val="005C62FB"/>
    <w:rsid w:val="005D1A2C"/>
    <w:rsid w:val="005E21BD"/>
    <w:rsid w:val="005E6931"/>
    <w:rsid w:val="005E69E7"/>
    <w:rsid w:val="005F6234"/>
    <w:rsid w:val="005F6DF6"/>
    <w:rsid w:val="005F700B"/>
    <w:rsid w:val="00601EDC"/>
    <w:rsid w:val="00603C75"/>
    <w:rsid w:val="006045A5"/>
    <w:rsid w:val="0060485A"/>
    <w:rsid w:val="00606F46"/>
    <w:rsid w:val="00610F95"/>
    <w:rsid w:val="00613005"/>
    <w:rsid w:val="006225D2"/>
    <w:rsid w:val="00626325"/>
    <w:rsid w:val="00630750"/>
    <w:rsid w:val="00632870"/>
    <w:rsid w:val="00632C6B"/>
    <w:rsid w:val="006350BF"/>
    <w:rsid w:val="0063726D"/>
    <w:rsid w:val="00640D9C"/>
    <w:rsid w:val="00641BF3"/>
    <w:rsid w:val="006462A1"/>
    <w:rsid w:val="0064746A"/>
    <w:rsid w:val="006474CC"/>
    <w:rsid w:val="00654CD3"/>
    <w:rsid w:val="00655EC5"/>
    <w:rsid w:val="0065621F"/>
    <w:rsid w:val="00657708"/>
    <w:rsid w:val="006617B9"/>
    <w:rsid w:val="00661E79"/>
    <w:rsid w:val="0066571B"/>
    <w:rsid w:val="006728A9"/>
    <w:rsid w:val="00672A33"/>
    <w:rsid w:val="00673B09"/>
    <w:rsid w:val="00673EF1"/>
    <w:rsid w:val="00677B46"/>
    <w:rsid w:val="00677FA3"/>
    <w:rsid w:val="00680DBD"/>
    <w:rsid w:val="006829F3"/>
    <w:rsid w:val="00682B47"/>
    <w:rsid w:val="006833E3"/>
    <w:rsid w:val="00683B11"/>
    <w:rsid w:val="006848D8"/>
    <w:rsid w:val="00685A5E"/>
    <w:rsid w:val="00686566"/>
    <w:rsid w:val="00686619"/>
    <w:rsid w:val="00691C54"/>
    <w:rsid w:val="006923DC"/>
    <w:rsid w:val="00692DE1"/>
    <w:rsid w:val="006A1927"/>
    <w:rsid w:val="006A4E4F"/>
    <w:rsid w:val="006B0203"/>
    <w:rsid w:val="006B233C"/>
    <w:rsid w:val="006B5EB7"/>
    <w:rsid w:val="006B6795"/>
    <w:rsid w:val="006B6C26"/>
    <w:rsid w:val="006C4ADC"/>
    <w:rsid w:val="006C67BA"/>
    <w:rsid w:val="006D5E0B"/>
    <w:rsid w:val="006D64A0"/>
    <w:rsid w:val="006D7742"/>
    <w:rsid w:val="006E022C"/>
    <w:rsid w:val="006E1486"/>
    <w:rsid w:val="006E22FD"/>
    <w:rsid w:val="006E414C"/>
    <w:rsid w:val="006E41DC"/>
    <w:rsid w:val="006E6BCA"/>
    <w:rsid w:val="006F78A7"/>
    <w:rsid w:val="00700E7E"/>
    <w:rsid w:val="007036AC"/>
    <w:rsid w:val="00706EA6"/>
    <w:rsid w:val="00710298"/>
    <w:rsid w:val="00712586"/>
    <w:rsid w:val="00713BB1"/>
    <w:rsid w:val="0072005A"/>
    <w:rsid w:val="00724A08"/>
    <w:rsid w:val="00725588"/>
    <w:rsid w:val="0073048A"/>
    <w:rsid w:val="00731866"/>
    <w:rsid w:val="007327B3"/>
    <w:rsid w:val="007345F7"/>
    <w:rsid w:val="00736579"/>
    <w:rsid w:val="007376D2"/>
    <w:rsid w:val="007414F6"/>
    <w:rsid w:val="00742946"/>
    <w:rsid w:val="0074413E"/>
    <w:rsid w:val="00744941"/>
    <w:rsid w:val="007449A5"/>
    <w:rsid w:val="00746857"/>
    <w:rsid w:val="00750AF9"/>
    <w:rsid w:val="00764D78"/>
    <w:rsid w:val="00767FCB"/>
    <w:rsid w:val="00770D11"/>
    <w:rsid w:val="007710F8"/>
    <w:rsid w:val="00771A99"/>
    <w:rsid w:val="0077203E"/>
    <w:rsid w:val="00776C0F"/>
    <w:rsid w:val="00787999"/>
    <w:rsid w:val="0079233C"/>
    <w:rsid w:val="00793BA7"/>
    <w:rsid w:val="00794000"/>
    <w:rsid w:val="007A4F91"/>
    <w:rsid w:val="007A559D"/>
    <w:rsid w:val="007A62CD"/>
    <w:rsid w:val="007A7B78"/>
    <w:rsid w:val="007B3821"/>
    <w:rsid w:val="007B42D3"/>
    <w:rsid w:val="007B5B54"/>
    <w:rsid w:val="007B6707"/>
    <w:rsid w:val="007B7BC9"/>
    <w:rsid w:val="007C536C"/>
    <w:rsid w:val="007D01AB"/>
    <w:rsid w:val="007D7A56"/>
    <w:rsid w:val="007D7E9C"/>
    <w:rsid w:val="007E1F86"/>
    <w:rsid w:val="007E3B69"/>
    <w:rsid w:val="007E5BCA"/>
    <w:rsid w:val="007F126F"/>
    <w:rsid w:val="007F621D"/>
    <w:rsid w:val="007F6EA6"/>
    <w:rsid w:val="007F7E55"/>
    <w:rsid w:val="00800878"/>
    <w:rsid w:val="008021D7"/>
    <w:rsid w:val="00802885"/>
    <w:rsid w:val="008031DE"/>
    <w:rsid w:val="008119D8"/>
    <w:rsid w:val="00815BBB"/>
    <w:rsid w:val="0081736A"/>
    <w:rsid w:val="00821B93"/>
    <w:rsid w:val="00822D08"/>
    <w:rsid w:val="00823FD3"/>
    <w:rsid w:val="0083129A"/>
    <w:rsid w:val="008319FE"/>
    <w:rsid w:val="00836F1A"/>
    <w:rsid w:val="00837A5A"/>
    <w:rsid w:val="00837FF3"/>
    <w:rsid w:val="00844EDE"/>
    <w:rsid w:val="008458E7"/>
    <w:rsid w:val="00845CDC"/>
    <w:rsid w:val="00846B82"/>
    <w:rsid w:val="00847836"/>
    <w:rsid w:val="00850801"/>
    <w:rsid w:val="008526EF"/>
    <w:rsid w:val="00852750"/>
    <w:rsid w:val="00853575"/>
    <w:rsid w:val="00853A12"/>
    <w:rsid w:val="00853B49"/>
    <w:rsid w:val="0085481F"/>
    <w:rsid w:val="00854C4B"/>
    <w:rsid w:val="00855E00"/>
    <w:rsid w:val="00860053"/>
    <w:rsid w:val="0086129F"/>
    <w:rsid w:val="008612A0"/>
    <w:rsid w:val="00875334"/>
    <w:rsid w:val="00876EDA"/>
    <w:rsid w:val="008826CD"/>
    <w:rsid w:val="00882D5C"/>
    <w:rsid w:val="00894ACE"/>
    <w:rsid w:val="008969F8"/>
    <w:rsid w:val="008A4423"/>
    <w:rsid w:val="008A5DF9"/>
    <w:rsid w:val="008A7B03"/>
    <w:rsid w:val="008B27AF"/>
    <w:rsid w:val="008B5DF0"/>
    <w:rsid w:val="008C0598"/>
    <w:rsid w:val="008C15EE"/>
    <w:rsid w:val="008C2420"/>
    <w:rsid w:val="008C51EE"/>
    <w:rsid w:val="008C752F"/>
    <w:rsid w:val="008D0206"/>
    <w:rsid w:val="008D140E"/>
    <w:rsid w:val="008D630B"/>
    <w:rsid w:val="008D6542"/>
    <w:rsid w:val="008E327B"/>
    <w:rsid w:val="008F028D"/>
    <w:rsid w:val="008F0FEA"/>
    <w:rsid w:val="008F13C6"/>
    <w:rsid w:val="008F2862"/>
    <w:rsid w:val="008F53EA"/>
    <w:rsid w:val="008F72C2"/>
    <w:rsid w:val="00900EFD"/>
    <w:rsid w:val="00901E9F"/>
    <w:rsid w:val="009103E3"/>
    <w:rsid w:val="009137C0"/>
    <w:rsid w:val="00916E33"/>
    <w:rsid w:val="009170BD"/>
    <w:rsid w:val="00920815"/>
    <w:rsid w:val="00926E89"/>
    <w:rsid w:val="00930D7E"/>
    <w:rsid w:val="009312B9"/>
    <w:rsid w:val="00934237"/>
    <w:rsid w:val="009346B5"/>
    <w:rsid w:val="00934717"/>
    <w:rsid w:val="00934A72"/>
    <w:rsid w:val="00935533"/>
    <w:rsid w:val="009411E8"/>
    <w:rsid w:val="009412E6"/>
    <w:rsid w:val="00942001"/>
    <w:rsid w:val="009450C2"/>
    <w:rsid w:val="00945C82"/>
    <w:rsid w:val="00954549"/>
    <w:rsid w:val="00957CC9"/>
    <w:rsid w:val="00960C8F"/>
    <w:rsid w:val="009625D4"/>
    <w:rsid w:val="00962F02"/>
    <w:rsid w:val="00963107"/>
    <w:rsid w:val="00963646"/>
    <w:rsid w:val="00963998"/>
    <w:rsid w:val="00967711"/>
    <w:rsid w:val="00971C81"/>
    <w:rsid w:val="009729DA"/>
    <w:rsid w:val="00972F4C"/>
    <w:rsid w:val="00973283"/>
    <w:rsid w:val="009778EC"/>
    <w:rsid w:val="00982838"/>
    <w:rsid w:val="0098487F"/>
    <w:rsid w:val="0098756F"/>
    <w:rsid w:val="009904B1"/>
    <w:rsid w:val="00993641"/>
    <w:rsid w:val="00997C9D"/>
    <w:rsid w:val="009A5EAA"/>
    <w:rsid w:val="009A5F98"/>
    <w:rsid w:val="009A7C67"/>
    <w:rsid w:val="009B6A44"/>
    <w:rsid w:val="009C056E"/>
    <w:rsid w:val="009C3DBB"/>
    <w:rsid w:val="009C41BD"/>
    <w:rsid w:val="009D1827"/>
    <w:rsid w:val="009D4904"/>
    <w:rsid w:val="009D6267"/>
    <w:rsid w:val="009E04C1"/>
    <w:rsid w:val="009E1666"/>
    <w:rsid w:val="009E242D"/>
    <w:rsid w:val="009E5A1B"/>
    <w:rsid w:val="009F26F2"/>
    <w:rsid w:val="009F3361"/>
    <w:rsid w:val="009F35D2"/>
    <w:rsid w:val="009F72AC"/>
    <w:rsid w:val="00A01EEA"/>
    <w:rsid w:val="00A027CE"/>
    <w:rsid w:val="00A05F79"/>
    <w:rsid w:val="00A07822"/>
    <w:rsid w:val="00A10982"/>
    <w:rsid w:val="00A11D1A"/>
    <w:rsid w:val="00A13C06"/>
    <w:rsid w:val="00A15856"/>
    <w:rsid w:val="00A164C3"/>
    <w:rsid w:val="00A17638"/>
    <w:rsid w:val="00A2075F"/>
    <w:rsid w:val="00A2088E"/>
    <w:rsid w:val="00A212C7"/>
    <w:rsid w:val="00A21B83"/>
    <w:rsid w:val="00A2668D"/>
    <w:rsid w:val="00A325AC"/>
    <w:rsid w:val="00A32CCB"/>
    <w:rsid w:val="00A351E2"/>
    <w:rsid w:val="00A4344F"/>
    <w:rsid w:val="00A43ABF"/>
    <w:rsid w:val="00A44946"/>
    <w:rsid w:val="00A44B23"/>
    <w:rsid w:val="00A451EF"/>
    <w:rsid w:val="00A5006B"/>
    <w:rsid w:val="00A50490"/>
    <w:rsid w:val="00A53874"/>
    <w:rsid w:val="00A55482"/>
    <w:rsid w:val="00A5579A"/>
    <w:rsid w:val="00A56ECB"/>
    <w:rsid w:val="00A62C3D"/>
    <w:rsid w:val="00A634B5"/>
    <w:rsid w:val="00A702BE"/>
    <w:rsid w:val="00A73636"/>
    <w:rsid w:val="00A750DF"/>
    <w:rsid w:val="00A76581"/>
    <w:rsid w:val="00A80806"/>
    <w:rsid w:val="00A82024"/>
    <w:rsid w:val="00A84AB2"/>
    <w:rsid w:val="00A86523"/>
    <w:rsid w:val="00A87736"/>
    <w:rsid w:val="00A90CD7"/>
    <w:rsid w:val="00A97760"/>
    <w:rsid w:val="00AA13CA"/>
    <w:rsid w:val="00AA4046"/>
    <w:rsid w:val="00AA558C"/>
    <w:rsid w:val="00AA7CD5"/>
    <w:rsid w:val="00AB1B8F"/>
    <w:rsid w:val="00AB425A"/>
    <w:rsid w:val="00AB46F4"/>
    <w:rsid w:val="00AB62C8"/>
    <w:rsid w:val="00AC199F"/>
    <w:rsid w:val="00AC2767"/>
    <w:rsid w:val="00AC39BB"/>
    <w:rsid w:val="00AC4052"/>
    <w:rsid w:val="00AC4A00"/>
    <w:rsid w:val="00AC5BD0"/>
    <w:rsid w:val="00AC6574"/>
    <w:rsid w:val="00AD1FEF"/>
    <w:rsid w:val="00AE1B2B"/>
    <w:rsid w:val="00AE2479"/>
    <w:rsid w:val="00AE24C3"/>
    <w:rsid w:val="00AE2FF0"/>
    <w:rsid w:val="00AE3208"/>
    <w:rsid w:val="00AE5D76"/>
    <w:rsid w:val="00AF03B0"/>
    <w:rsid w:val="00AF34C5"/>
    <w:rsid w:val="00AF3B89"/>
    <w:rsid w:val="00AF4A83"/>
    <w:rsid w:val="00AF53F2"/>
    <w:rsid w:val="00AF5E3C"/>
    <w:rsid w:val="00AF6077"/>
    <w:rsid w:val="00B00CCF"/>
    <w:rsid w:val="00B0231D"/>
    <w:rsid w:val="00B03D72"/>
    <w:rsid w:val="00B04556"/>
    <w:rsid w:val="00B059BB"/>
    <w:rsid w:val="00B0733C"/>
    <w:rsid w:val="00B14EAE"/>
    <w:rsid w:val="00B25AF8"/>
    <w:rsid w:val="00B34132"/>
    <w:rsid w:val="00B34712"/>
    <w:rsid w:val="00B353F9"/>
    <w:rsid w:val="00B35555"/>
    <w:rsid w:val="00B37E28"/>
    <w:rsid w:val="00B37F96"/>
    <w:rsid w:val="00B42427"/>
    <w:rsid w:val="00B44009"/>
    <w:rsid w:val="00B44C3B"/>
    <w:rsid w:val="00B45E81"/>
    <w:rsid w:val="00B47928"/>
    <w:rsid w:val="00B47D71"/>
    <w:rsid w:val="00B51277"/>
    <w:rsid w:val="00B51869"/>
    <w:rsid w:val="00B519F9"/>
    <w:rsid w:val="00B52FDA"/>
    <w:rsid w:val="00B53365"/>
    <w:rsid w:val="00B616EB"/>
    <w:rsid w:val="00B62126"/>
    <w:rsid w:val="00B679E4"/>
    <w:rsid w:val="00B70AE7"/>
    <w:rsid w:val="00B76945"/>
    <w:rsid w:val="00B77B88"/>
    <w:rsid w:val="00B77DB9"/>
    <w:rsid w:val="00B80626"/>
    <w:rsid w:val="00B82BA2"/>
    <w:rsid w:val="00B82E7D"/>
    <w:rsid w:val="00B904A0"/>
    <w:rsid w:val="00B90A04"/>
    <w:rsid w:val="00B93527"/>
    <w:rsid w:val="00B93D0C"/>
    <w:rsid w:val="00B94695"/>
    <w:rsid w:val="00B95363"/>
    <w:rsid w:val="00B958DE"/>
    <w:rsid w:val="00BA09F3"/>
    <w:rsid w:val="00BA105A"/>
    <w:rsid w:val="00BA2120"/>
    <w:rsid w:val="00BA29E3"/>
    <w:rsid w:val="00BA5C39"/>
    <w:rsid w:val="00BA63D5"/>
    <w:rsid w:val="00BB0E5D"/>
    <w:rsid w:val="00BB0FD2"/>
    <w:rsid w:val="00BB11CB"/>
    <w:rsid w:val="00BB44EB"/>
    <w:rsid w:val="00BB7D1C"/>
    <w:rsid w:val="00BC1E70"/>
    <w:rsid w:val="00BC3465"/>
    <w:rsid w:val="00BC3DFE"/>
    <w:rsid w:val="00BC4590"/>
    <w:rsid w:val="00BD0199"/>
    <w:rsid w:val="00BD01AE"/>
    <w:rsid w:val="00BD125C"/>
    <w:rsid w:val="00BD3444"/>
    <w:rsid w:val="00BD6251"/>
    <w:rsid w:val="00BE02B8"/>
    <w:rsid w:val="00BE17D9"/>
    <w:rsid w:val="00BE5242"/>
    <w:rsid w:val="00BE7941"/>
    <w:rsid w:val="00BF4C14"/>
    <w:rsid w:val="00BF5CB7"/>
    <w:rsid w:val="00BF7FE8"/>
    <w:rsid w:val="00C04804"/>
    <w:rsid w:val="00C10624"/>
    <w:rsid w:val="00C1095D"/>
    <w:rsid w:val="00C12007"/>
    <w:rsid w:val="00C128CA"/>
    <w:rsid w:val="00C13A81"/>
    <w:rsid w:val="00C23B1C"/>
    <w:rsid w:val="00C24483"/>
    <w:rsid w:val="00C264D1"/>
    <w:rsid w:val="00C26FA8"/>
    <w:rsid w:val="00C27347"/>
    <w:rsid w:val="00C33259"/>
    <w:rsid w:val="00C33651"/>
    <w:rsid w:val="00C37035"/>
    <w:rsid w:val="00C44827"/>
    <w:rsid w:val="00C466DC"/>
    <w:rsid w:val="00C523AB"/>
    <w:rsid w:val="00C52B38"/>
    <w:rsid w:val="00C5397B"/>
    <w:rsid w:val="00C55FF9"/>
    <w:rsid w:val="00C602FA"/>
    <w:rsid w:val="00C6247F"/>
    <w:rsid w:val="00C6327D"/>
    <w:rsid w:val="00C6650D"/>
    <w:rsid w:val="00C70DA4"/>
    <w:rsid w:val="00C81F3B"/>
    <w:rsid w:val="00C8621B"/>
    <w:rsid w:val="00C86C92"/>
    <w:rsid w:val="00C87821"/>
    <w:rsid w:val="00C92389"/>
    <w:rsid w:val="00C952FE"/>
    <w:rsid w:val="00CA3C4D"/>
    <w:rsid w:val="00CA4E7A"/>
    <w:rsid w:val="00CA552F"/>
    <w:rsid w:val="00CA5AC3"/>
    <w:rsid w:val="00CA64D4"/>
    <w:rsid w:val="00CA7E7D"/>
    <w:rsid w:val="00CB21BA"/>
    <w:rsid w:val="00CB48C2"/>
    <w:rsid w:val="00CB48C8"/>
    <w:rsid w:val="00CB72A6"/>
    <w:rsid w:val="00CC05AF"/>
    <w:rsid w:val="00CC1B3D"/>
    <w:rsid w:val="00CC2DFC"/>
    <w:rsid w:val="00CC67BC"/>
    <w:rsid w:val="00CC7FEF"/>
    <w:rsid w:val="00CD1BE3"/>
    <w:rsid w:val="00CD3C98"/>
    <w:rsid w:val="00CD6419"/>
    <w:rsid w:val="00CD643B"/>
    <w:rsid w:val="00CD7BE0"/>
    <w:rsid w:val="00CD7CE4"/>
    <w:rsid w:val="00CE1771"/>
    <w:rsid w:val="00CE1D0A"/>
    <w:rsid w:val="00CE37D8"/>
    <w:rsid w:val="00CE5AFC"/>
    <w:rsid w:val="00CE6A09"/>
    <w:rsid w:val="00CF3287"/>
    <w:rsid w:val="00CF4823"/>
    <w:rsid w:val="00CF4846"/>
    <w:rsid w:val="00CF7CF9"/>
    <w:rsid w:val="00D010E4"/>
    <w:rsid w:val="00D02428"/>
    <w:rsid w:val="00D035F8"/>
    <w:rsid w:val="00D05FBB"/>
    <w:rsid w:val="00D066F0"/>
    <w:rsid w:val="00D06C2E"/>
    <w:rsid w:val="00D31FC3"/>
    <w:rsid w:val="00D4178F"/>
    <w:rsid w:val="00D43F3D"/>
    <w:rsid w:val="00D473F3"/>
    <w:rsid w:val="00D4751B"/>
    <w:rsid w:val="00D505B8"/>
    <w:rsid w:val="00D526CF"/>
    <w:rsid w:val="00D526DD"/>
    <w:rsid w:val="00D52E89"/>
    <w:rsid w:val="00D57163"/>
    <w:rsid w:val="00D60630"/>
    <w:rsid w:val="00D60FD9"/>
    <w:rsid w:val="00D63687"/>
    <w:rsid w:val="00D74683"/>
    <w:rsid w:val="00D75620"/>
    <w:rsid w:val="00D76A51"/>
    <w:rsid w:val="00D7754C"/>
    <w:rsid w:val="00D8310D"/>
    <w:rsid w:val="00D84C05"/>
    <w:rsid w:val="00D86D02"/>
    <w:rsid w:val="00D91479"/>
    <w:rsid w:val="00D94D54"/>
    <w:rsid w:val="00DA312D"/>
    <w:rsid w:val="00DA3C35"/>
    <w:rsid w:val="00DA551A"/>
    <w:rsid w:val="00DB4C14"/>
    <w:rsid w:val="00DB5A81"/>
    <w:rsid w:val="00DB74EF"/>
    <w:rsid w:val="00DC021B"/>
    <w:rsid w:val="00DD06D4"/>
    <w:rsid w:val="00DD0C6E"/>
    <w:rsid w:val="00DD0D30"/>
    <w:rsid w:val="00DE010D"/>
    <w:rsid w:val="00DE0210"/>
    <w:rsid w:val="00DE0E97"/>
    <w:rsid w:val="00DE0F38"/>
    <w:rsid w:val="00DE343E"/>
    <w:rsid w:val="00DE52D0"/>
    <w:rsid w:val="00DF26E8"/>
    <w:rsid w:val="00E00353"/>
    <w:rsid w:val="00E005A4"/>
    <w:rsid w:val="00E00BDA"/>
    <w:rsid w:val="00E00C1B"/>
    <w:rsid w:val="00E11557"/>
    <w:rsid w:val="00E13883"/>
    <w:rsid w:val="00E16755"/>
    <w:rsid w:val="00E20410"/>
    <w:rsid w:val="00E239CD"/>
    <w:rsid w:val="00E23F9C"/>
    <w:rsid w:val="00E2723A"/>
    <w:rsid w:val="00E310F7"/>
    <w:rsid w:val="00E33005"/>
    <w:rsid w:val="00E33BB2"/>
    <w:rsid w:val="00E37C7A"/>
    <w:rsid w:val="00E41E4B"/>
    <w:rsid w:val="00E45823"/>
    <w:rsid w:val="00E4707D"/>
    <w:rsid w:val="00E534E1"/>
    <w:rsid w:val="00E545A8"/>
    <w:rsid w:val="00E547E3"/>
    <w:rsid w:val="00E54B7D"/>
    <w:rsid w:val="00E55C5B"/>
    <w:rsid w:val="00E60265"/>
    <w:rsid w:val="00E608C9"/>
    <w:rsid w:val="00E62A7E"/>
    <w:rsid w:val="00E631A3"/>
    <w:rsid w:val="00E74835"/>
    <w:rsid w:val="00E74D99"/>
    <w:rsid w:val="00E8214A"/>
    <w:rsid w:val="00E86550"/>
    <w:rsid w:val="00E86DDA"/>
    <w:rsid w:val="00E918B1"/>
    <w:rsid w:val="00E92EC1"/>
    <w:rsid w:val="00E93636"/>
    <w:rsid w:val="00E93A65"/>
    <w:rsid w:val="00EA0E81"/>
    <w:rsid w:val="00EA16D0"/>
    <w:rsid w:val="00EA18A1"/>
    <w:rsid w:val="00EA2605"/>
    <w:rsid w:val="00EA41B7"/>
    <w:rsid w:val="00EA4AB0"/>
    <w:rsid w:val="00EB33D6"/>
    <w:rsid w:val="00EB54CF"/>
    <w:rsid w:val="00EC27A8"/>
    <w:rsid w:val="00EC49D0"/>
    <w:rsid w:val="00ED0BA9"/>
    <w:rsid w:val="00ED1665"/>
    <w:rsid w:val="00ED6BE5"/>
    <w:rsid w:val="00ED769B"/>
    <w:rsid w:val="00EE582F"/>
    <w:rsid w:val="00EE5FF3"/>
    <w:rsid w:val="00EE6760"/>
    <w:rsid w:val="00EF15F3"/>
    <w:rsid w:val="00EF5773"/>
    <w:rsid w:val="00EF7731"/>
    <w:rsid w:val="00F012AE"/>
    <w:rsid w:val="00F026CC"/>
    <w:rsid w:val="00F05070"/>
    <w:rsid w:val="00F0781A"/>
    <w:rsid w:val="00F10632"/>
    <w:rsid w:val="00F20254"/>
    <w:rsid w:val="00F22D59"/>
    <w:rsid w:val="00F23632"/>
    <w:rsid w:val="00F2565B"/>
    <w:rsid w:val="00F270CB"/>
    <w:rsid w:val="00F2778F"/>
    <w:rsid w:val="00F32B7F"/>
    <w:rsid w:val="00F36182"/>
    <w:rsid w:val="00F40850"/>
    <w:rsid w:val="00F42277"/>
    <w:rsid w:val="00F47C4A"/>
    <w:rsid w:val="00F5481E"/>
    <w:rsid w:val="00F55082"/>
    <w:rsid w:val="00F56784"/>
    <w:rsid w:val="00F569F4"/>
    <w:rsid w:val="00F56D9B"/>
    <w:rsid w:val="00F6374F"/>
    <w:rsid w:val="00F66836"/>
    <w:rsid w:val="00F7018A"/>
    <w:rsid w:val="00F70E22"/>
    <w:rsid w:val="00F73BA5"/>
    <w:rsid w:val="00F75D06"/>
    <w:rsid w:val="00F77339"/>
    <w:rsid w:val="00F77EEF"/>
    <w:rsid w:val="00F80E47"/>
    <w:rsid w:val="00F8141C"/>
    <w:rsid w:val="00F85BCE"/>
    <w:rsid w:val="00F86865"/>
    <w:rsid w:val="00FA008C"/>
    <w:rsid w:val="00FA0CD3"/>
    <w:rsid w:val="00FA3844"/>
    <w:rsid w:val="00FA3957"/>
    <w:rsid w:val="00FA4B34"/>
    <w:rsid w:val="00FA4D54"/>
    <w:rsid w:val="00FA5C3E"/>
    <w:rsid w:val="00FA6959"/>
    <w:rsid w:val="00FB47EF"/>
    <w:rsid w:val="00FB5C8D"/>
    <w:rsid w:val="00FB6A9B"/>
    <w:rsid w:val="00FB6EBA"/>
    <w:rsid w:val="00FB743E"/>
    <w:rsid w:val="00FC06DA"/>
    <w:rsid w:val="00FC2CCD"/>
    <w:rsid w:val="00FC6371"/>
    <w:rsid w:val="00FC67E2"/>
    <w:rsid w:val="00FD7934"/>
    <w:rsid w:val="00FD7F2D"/>
    <w:rsid w:val="00FE0B62"/>
    <w:rsid w:val="00FE12A1"/>
    <w:rsid w:val="00FE22EA"/>
    <w:rsid w:val="00FE2FA6"/>
    <w:rsid w:val="00FE3346"/>
    <w:rsid w:val="00FE5174"/>
    <w:rsid w:val="00FF0F0C"/>
    <w:rsid w:val="00FF2B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Variable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!Обычный текст документа"/>
    <w:qFormat/>
    <w:rsid w:val="0001506B"/>
    <w:pPr>
      <w:ind w:firstLine="567"/>
      <w:jc w:val="both"/>
    </w:pPr>
    <w:rPr>
      <w:rFonts w:ascii="Arial" w:eastAsia="Times New Roman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link w:val="10"/>
    <w:qFormat/>
    <w:rsid w:val="0001506B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01506B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01506B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01506B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44B2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44B23"/>
  </w:style>
  <w:style w:type="paragraph" w:customStyle="1" w:styleId="ConsPlusNormal">
    <w:name w:val="ConsPlusNormal"/>
    <w:link w:val="ConsPlusNormal0"/>
    <w:qFormat/>
    <w:rsid w:val="00A44B23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  <w:style w:type="character" w:customStyle="1" w:styleId="ConsPlusNormal0">
    <w:name w:val="ConsPlusNormal Знак"/>
    <w:link w:val="ConsPlusNormal"/>
    <w:locked/>
    <w:rsid w:val="00A44B2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rsid w:val="0001506B"/>
    <w:rPr>
      <w:color w:val="0000FF"/>
      <w:u w:val="none"/>
    </w:rPr>
  </w:style>
  <w:style w:type="paragraph" w:styleId="a6">
    <w:name w:val="List Paragraph"/>
    <w:basedOn w:val="a"/>
    <w:uiPriority w:val="34"/>
    <w:qFormat/>
    <w:rsid w:val="00A44B23"/>
    <w:pPr>
      <w:ind w:left="720"/>
      <w:contextualSpacing/>
    </w:pPr>
  </w:style>
  <w:style w:type="character" w:customStyle="1" w:styleId="21">
    <w:name w:val="Основной текст (2)_"/>
    <w:link w:val="22"/>
    <w:rsid w:val="00A44B23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A44B23"/>
    <w:pPr>
      <w:widowControl w:val="0"/>
      <w:shd w:val="clear" w:color="auto" w:fill="FFFFFF"/>
      <w:spacing w:before="480" w:after="280" w:line="310" w:lineRule="exact"/>
    </w:pPr>
    <w:rPr>
      <w:rFonts w:ascii="Times New Roman" w:hAnsi="Times New Roman"/>
      <w:sz w:val="28"/>
      <w:szCs w:val="28"/>
    </w:rPr>
  </w:style>
  <w:style w:type="table" w:styleId="a7">
    <w:name w:val="Table Grid"/>
    <w:basedOn w:val="a1"/>
    <w:uiPriority w:val="59"/>
    <w:rsid w:val="00A44B2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footer"/>
    <w:basedOn w:val="a"/>
    <w:link w:val="a9"/>
    <w:uiPriority w:val="99"/>
    <w:unhideWhenUsed/>
    <w:rsid w:val="000B107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0B1075"/>
  </w:style>
  <w:style w:type="character" w:customStyle="1" w:styleId="aa">
    <w:name w:val="Подпись к таблице_"/>
    <w:link w:val="ab"/>
    <w:rsid w:val="00712586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ab">
    <w:name w:val="Подпись к таблице"/>
    <w:basedOn w:val="a"/>
    <w:link w:val="aa"/>
    <w:rsid w:val="00712586"/>
    <w:pPr>
      <w:widowControl w:val="0"/>
      <w:shd w:val="clear" w:color="auto" w:fill="FFFFFF"/>
      <w:spacing w:line="244" w:lineRule="exact"/>
    </w:pPr>
    <w:rPr>
      <w:rFonts w:ascii="Times New Roman" w:hAnsi="Times New Roman"/>
    </w:rPr>
  </w:style>
  <w:style w:type="paragraph" w:customStyle="1" w:styleId="ConsPlusTitle">
    <w:name w:val="ConsPlusTitle"/>
    <w:qFormat/>
    <w:rsid w:val="004D70CA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styleId="ac">
    <w:name w:val="Balloon Text"/>
    <w:basedOn w:val="a"/>
    <w:link w:val="ad"/>
    <w:uiPriority w:val="99"/>
    <w:semiHidden/>
    <w:unhideWhenUsed/>
    <w:rsid w:val="00F2565B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link w:val="ac"/>
    <w:uiPriority w:val="99"/>
    <w:semiHidden/>
    <w:rsid w:val="00F2565B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aliases w:val="!Части документа Знак"/>
    <w:link w:val="1"/>
    <w:rsid w:val="00F85BCE"/>
    <w:rPr>
      <w:rFonts w:ascii="Arial" w:eastAsia="Times New Roman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aliases w:val="!Разделы документа Знак"/>
    <w:link w:val="2"/>
    <w:rsid w:val="00F85BCE"/>
    <w:rPr>
      <w:rFonts w:ascii="Arial" w:eastAsia="Times New Roman" w:hAnsi="Arial" w:cs="Arial"/>
      <w:b/>
      <w:bCs/>
      <w:iCs/>
      <w:sz w:val="30"/>
      <w:szCs w:val="28"/>
    </w:rPr>
  </w:style>
  <w:style w:type="character" w:customStyle="1" w:styleId="30">
    <w:name w:val="Заголовок 3 Знак"/>
    <w:aliases w:val="!Главы документа Знак"/>
    <w:link w:val="3"/>
    <w:rsid w:val="00F85BCE"/>
    <w:rPr>
      <w:rFonts w:ascii="Arial" w:eastAsia="Times New Roman" w:hAnsi="Arial" w:cs="Arial"/>
      <w:b/>
      <w:bCs/>
      <w:sz w:val="28"/>
      <w:szCs w:val="26"/>
    </w:rPr>
  </w:style>
  <w:style w:type="character" w:customStyle="1" w:styleId="40">
    <w:name w:val="Заголовок 4 Знак"/>
    <w:aliases w:val="!Параграфы/Статьи документа Знак"/>
    <w:link w:val="4"/>
    <w:rsid w:val="00F85BCE"/>
    <w:rPr>
      <w:rFonts w:ascii="Arial" w:eastAsia="Times New Roman" w:hAnsi="Arial"/>
      <w:b/>
      <w:bCs/>
      <w:sz w:val="26"/>
      <w:szCs w:val="28"/>
    </w:rPr>
  </w:style>
  <w:style w:type="character" w:styleId="HTML">
    <w:name w:val="HTML Variable"/>
    <w:aliases w:val="!Ссылки в документе"/>
    <w:basedOn w:val="a0"/>
    <w:rsid w:val="0001506B"/>
    <w:rPr>
      <w:rFonts w:ascii="Arial" w:hAnsi="Arial"/>
      <w:b w:val="0"/>
      <w:i w:val="0"/>
      <w:iCs/>
      <w:color w:val="0000FF"/>
      <w:sz w:val="24"/>
      <w:u w:val="none"/>
    </w:rPr>
  </w:style>
  <w:style w:type="paragraph" w:styleId="ae">
    <w:name w:val="annotation text"/>
    <w:aliases w:val="!Равноширинный текст документа"/>
    <w:basedOn w:val="a"/>
    <w:link w:val="af"/>
    <w:semiHidden/>
    <w:rsid w:val="0001506B"/>
    <w:rPr>
      <w:rFonts w:ascii="Courier" w:hAnsi="Courier"/>
      <w:sz w:val="22"/>
      <w:szCs w:val="20"/>
    </w:rPr>
  </w:style>
  <w:style w:type="character" w:customStyle="1" w:styleId="af">
    <w:name w:val="Текст примечания Знак"/>
    <w:aliases w:val="!Равноширинный текст документа Знак"/>
    <w:link w:val="ae"/>
    <w:semiHidden/>
    <w:rsid w:val="00F85BCE"/>
    <w:rPr>
      <w:rFonts w:ascii="Courier" w:eastAsia="Times New Roman" w:hAnsi="Courier"/>
      <w:sz w:val="22"/>
    </w:rPr>
  </w:style>
  <w:style w:type="paragraph" w:customStyle="1" w:styleId="Title">
    <w:name w:val="Title!Название НПА"/>
    <w:basedOn w:val="a"/>
    <w:rsid w:val="0001506B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paragraph" w:customStyle="1" w:styleId="Application">
    <w:name w:val="Application!Приложение"/>
    <w:rsid w:val="0001506B"/>
    <w:pPr>
      <w:spacing w:before="120" w:after="120"/>
      <w:jc w:val="right"/>
    </w:pPr>
    <w:rPr>
      <w:rFonts w:ascii="Arial" w:eastAsia="Times New Roman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01506B"/>
    <w:rPr>
      <w:rFonts w:ascii="Arial" w:eastAsia="Times New Roman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01506B"/>
    <w:pPr>
      <w:jc w:val="center"/>
    </w:pPr>
    <w:rPr>
      <w:rFonts w:ascii="Arial" w:eastAsia="Times New Roman" w:hAnsi="Arial" w:cs="Arial"/>
      <w:b/>
      <w:bCs/>
      <w:kern w:val="28"/>
      <w:sz w:val="24"/>
      <w:szCs w:val="32"/>
    </w:rPr>
  </w:style>
  <w:style w:type="character" w:styleId="af0">
    <w:name w:val="FollowedHyperlink"/>
    <w:uiPriority w:val="99"/>
    <w:semiHidden/>
    <w:unhideWhenUsed/>
    <w:rsid w:val="006A1927"/>
    <w:rPr>
      <w:color w:val="800080"/>
      <w:u w:val="single"/>
    </w:rPr>
  </w:style>
  <w:style w:type="character" w:customStyle="1" w:styleId="af1">
    <w:name w:val="Сноска_"/>
    <w:basedOn w:val="a0"/>
    <w:link w:val="af2"/>
    <w:rsid w:val="00F36182"/>
    <w:rPr>
      <w:rFonts w:ascii="Times New Roman" w:eastAsia="Times New Roman" w:hAnsi="Times New Roman"/>
      <w:sz w:val="15"/>
      <w:szCs w:val="15"/>
      <w:shd w:val="clear" w:color="auto" w:fill="FFFFFF"/>
    </w:rPr>
  </w:style>
  <w:style w:type="character" w:customStyle="1" w:styleId="285pt">
    <w:name w:val="Основной текст (2) + 8;5 pt"/>
    <w:basedOn w:val="21"/>
    <w:rsid w:val="00F3618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ru-RU" w:eastAsia="ru-RU" w:bidi="ru-RU"/>
    </w:rPr>
  </w:style>
  <w:style w:type="paragraph" w:customStyle="1" w:styleId="af2">
    <w:name w:val="Сноска"/>
    <w:basedOn w:val="a"/>
    <w:link w:val="af1"/>
    <w:rsid w:val="00F36182"/>
    <w:pPr>
      <w:widowControl w:val="0"/>
      <w:shd w:val="clear" w:color="auto" w:fill="FFFFFF"/>
      <w:spacing w:line="182" w:lineRule="exact"/>
      <w:ind w:firstLine="0"/>
    </w:pPr>
    <w:rPr>
      <w:rFonts w:ascii="Times New Roman" w:hAnsi="Times New Roman"/>
      <w:sz w:val="15"/>
      <w:szCs w:val="15"/>
    </w:rPr>
  </w:style>
  <w:style w:type="paragraph" w:styleId="af3">
    <w:name w:val="Plain Text"/>
    <w:basedOn w:val="a"/>
    <w:link w:val="af4"/>
    <w:uiPriority w:val="99"/>
    <w:semiHidden/>
    <w:unhideWhenUsed/>
    <w:rsid w:val="002A446E"/>
    <w:pPr>
      <w:ind w:firstLine="0"/>
      <w:jc w:val="left"/>
    </w:pPr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af4">
    <w:name w:val="Текст Знак"/>
    <w:basedOn w:val="a0"/>
    <w:link w:val="af3"/>
    <w:uiPriority w:val="99"/>
    <w:semiHidden/>
    <w:rsid w:val="002A446E"/>
    <w:rPr>
      <w:rFonts w:eastAsiaTheme="minorHAnsi" w:cstheme="minorBidi"/>
      <w:sz w:val="22"/>
      <w:szCs w:val="21"/>
      <w:lang w:eastAsia="en-US"/>
    </w:rPr>
  </w:style>
  <w:style w:type="numbering" w:customStyle="1" w:styleId="11">
    <w:name w:val="Нет списка1"/>
    <w:next w:val="a2"/>
    <w:semiHidden/>
    <w:rsid w:val="003C088E"/>
  </w:style>
  <w:style w:type="table" w:customStyle="1" w:styleId="12">
    <w:name w:val="Сетка таблицы1"/>
    <w:basedOn w:val="a1"/>
    <w:next w:val="a7"/>
    <w:uiPriority w:val="59"/>
    <w:rsid w:val="003C088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10">
    <w:name w:val="Заголовок 1 Знак1"/>
    <w:aliases w:val="!Части документа Знак1"/>
    <w:rsid w:val="003C088E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210">
    <w:name w:val="Заголовок 2 Знак1"/>
    <w:aliases w:val="!Разделы документа Знак1"/>
    <w:semiHidden/>
    <w:rsid w:val="003C088E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31">
    <w:name w:val="Заголовок 3 Знак1"/>
    <w:aliases w:val="!Главы документа Знак1"/>
    <w:semiHidden/>
    <w:rsid w:val="003C088E"/>
    <w:rPr>
      <w:rFonts w:ascii="Cambria" w:eastAsia="Times New Roman" w:hAnsi="Cambria" w:cs="Times New Roman"/>
      <w:b/>
      <w:bCs/>
      <w:color w:val="4F81BD"/>
      <w:sz w:val="24"/>
      <w:szCs w:val="24"/>
    </w:rPr>
  </w:style>
  <w:style w:type="character" w:customStyle="1" w:styleId="41">
    <w:name w:val="Заголовок 4 Знак1"/>
    <w:aliases w:val="!Параграфы/Статьи документа Знак1"/>
    <w:semiHidden/>
    <w:rsid w:val="003C088E"/>
    <w:rPr>
      <w:rFonts w:ascii="Cambria" w:eastAsia="Times New Roman" w:hAnsi="Cambria" w:cs="Times New Roman"/>
      <w:b/>
      <w:bCs/>
      <w:i/>
      <w:iCs/>
      <w:color w:val="4F81BD"/>
      <w:sz w:val="24"/>
      <w:szCs w:val="24"/>
    </w:rPr>
  </w:style>
  <w:style w:type="character" w:customStyle="1" w:styleId="13">
    <w:name w:val="Текст примечания Знак1"/>
    <w:aliases w:val="!Равноширинный текст документа Знак1"/>
    <w:semiHidden/>
    <w:rsid w:val="003C088E"/>
    <w:rPr>
      <w:rFonts w:ascii="Arial" w:eastAsia="Times New Roman" w:hAnsi="Arial"/>
    </w:rPr>
  </w:style>
  <w:style w:type="character" w:customStyle="1" w:styleId="28">
    <w:name w:val="Основной текст (2) + 8"/>
    <w:aliases w:val="5 pt"/>
    <w:rsid w:val="003C088E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17"/>
      <w:szCs w:val="17"/>
      <w:u w:val="none"/>
      <w:effect w:val="none"/>
      <w:shd w:val="clear" w:color="auto" w:fill="FFFFFF"/>
      <w:lang w:val="ru-RU" w:eastAsia="ru-RU" w:bidi="ru-RU"/>
    </w:rPr>
  </w:style>
  <w:style w:type="table" w:customStyle="1" w:styleId="23">
    <w:name w:val="Сетка таблицы2"/>
    <w:basedOn w:val="a1"/>
    <w:next w:val="a7"/>
    <w:uiPriority w:val="59"/>
    <w:rsid w:val="003C088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Variable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!Обычный текст документа"/>
    <w:qFormat/>
    <w:rsid w:val="0001506B"/>
    <w:pPr>
      <w:ind w:firstLine="567"/>
      <w:jc w:val="both"/>
    </w:pPr>
    <w:rPr>
      <w:rFonts w:ascii="Arial" w:eastAsia="Times New Roman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link w:val="10"/>
    <w:qFormat/>
    <w:rsid w:val="0001506B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01506B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01506B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01506B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44B2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44B23"/>
  </w:style>
  <w:style w:type="paragraph" w:customStyle="1" w:styleId="ConsPlusNormal">
    <w:name w:val="ConsPlusNormal"/>
    <w:link w:val="ConsPlusNormal0"/>
    <w:qFormat/>
    <w:rsid w:val="00A44B23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  <w:style w:type="character" w:customStyle="1" w:styleId="ConsPlusNormal0">
    <w:name w:val="ConsPlusNormal Знак"/>
    <w:link w:val="ConsPlusNormal"/>
    <w:locked/>
    <w:rsid w:val="00A44B2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rsid w:val="0001506B"/>
    <w:rPr>
      <w:color w:val="0000FF"/>
      <w:u w:val="none"/>
    </w:rPr>
  </w:style>
  <w:style w:type="paragraph" w:styleId="a6">
    <w:name w:val="List Paragraph"/>
    <w:basedOn w:val="a"/>
    <w:uiPriority w:val="34"/>
    <w:qFormat/>
    <w:rsid w:val="00A44B23"/>
    <w:pPr>
      <w:ind w:left="720"/>
      <w:contextualSpacing/>
    </w:pPr>
  </w:style>
  <w:style w:type="character" w:customStyle="1" w:styleId="21">
    <w:name w:val="Основной текст (2)_"/>
    <w:link w:val="22"/>
    <w:rsid w:val="00A44B23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A44B23"/>
    <w:pPr>
      <w:widowControl w:val="0"/>
      <w:shd w:val="clear" w:color="auto" w:fill="FFFFFF"/>
      <w:spacing w:before="480" w:after="280" w:line="310" w:lineRule="exact"/>
    </w:pPr>
    <w:rPr>
      <w:rFonts w:ascii="Times New Roman" w:hAnsi="Times New Roman"/>
      <w:sz w:val="28"/>
      <w:szCs w:val="28"/>
    </w:rPr>
  </w:style>
  <w:style w:type="table" w:styleId="a7">
    <w:name w:val="Table Grid"/>
    <w:basedOn w:val="a1"/>
    <w:uiPriority w:val="59"/>
    <w:rsid w:val="00A44B2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footer"/>
    <w:basedOn w:val="a"/>
    <w:link w:val="a9"/>
    <w:uiPriority w:val="99"/>
    <w:unhideWhenUsed/>
    <w:rsid w:val="000B107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0B1075"/>
  </w:style>
  <w:style w:type="character" w:customStyle="1" w:styleId="aa">
    <w:name w:val="Подпись к таблице_"/>
    <w:link w:val="ab"/>
    <w:rsid w:val="00712586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ab">
    <w:name w:val="Подпись к таблице"/>
    <w:basedOn w:val="a"/>
    <w:link w:val="aa"/>
    <w:rsid w:val="00712586"/>
    <w:pPr>
      <w:widowControl w:val="0"/>
      <w:shd w:val="clear" w:color="auto" w:fill="FFFFFF"/>
      <w:spacing w:line="244" w:lineRule="exact"/>
    </w:pPr>
    <w:rPr>
      <w:rFonts w:ascii="Times New Roman" w:hAnsi="Times New Roman"/>
    </w:rPr>
  </w:style>
  <w:style w:type="paragraph" w:customStyle="1" w:styleId="ConsPlusTitle">
    <w:name w:val="ConsPlusTitle"/>
    <w:qFormat/>
    <w:rsid w:val="004D70CA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styleId="ac">
    <w:name w:val="Balloon Text"/>
    <w:basedOn w:val="a"/>
    <w:link w:val="ad"/>
    <w:uiPriority w:val="99"/>
    <w:semiHidden/>
    <w:unhideWhenUsed/>
    <w:rsid w:val="00F2565B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link w:val="ac"/>
    <w:uiPriority w:val="99"/>
    <w:semiHidden/>
    <w:rsid w:val="00F2565B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aliases w:val="!Части документа Знак"/>
    <w:link w:val="1"/>
    <w:rsid w:val="00F85BCE"/>
    <w:rPr>
      <w:rFonts w:ascii="Arial" w:eastAsia="Times New Roman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aliases w:val="!Разделы документа Знак"/>
    <w:link w:val="2"/>
    <w:rsid w:val="00F85BCE"/>
    <w:rPr>
      <w:rFonts w:ascii="Arial" w:eastAsia="Times New Roman" w:hAnsi="Arial" w:cs="Arial"/>
      <w:b/>
      <w:bCs/>
      <w:iCs/>
      <w:sz w:val="30"/>
      <w:szCs w:val="28"/>
    </w:rPr>
  </w:style>
  <w:style w:type="character" w:customStyle="1" w:styleId="30">
    <w:name w:val="Заголовок 3 Знак"/>
    <w:aliases w:val="!Главы документа Знак"/>
    <w:link w:val="3"/>
    <w:rsid w:val="00F85BCE"/>
    <w:rPr>
      <w:rFonts w:ascii="Arial" w:eastAsia="Times New Roman" w:hAnsi="Arial" w:cs="Arial"/>
      <w:b/>
      <w:bCs/>
      <w:sz w:val="28"/>
      <w:szCs w:val="26"/>
    </w:rPr>
  </w:style>
  <w:style w:type="character" w:customStyle="1" w:styleId="40">
    <w:name w:val="Заголовок 4 Знак"/>
    <w:aliases w:val="!Параграфы/Статьи документа Знак"/>
    <w:link w:val="4"/>
    <w:rsid w:val="00F85BCE"/>
    <w:rPr>
      <w:rFonts w:ascii="Arial" w:eastAsia="Times New Roman" w:hAnsi="Arial"/>
      <w:b/>
      <w:bCs/>
      <w:sz w:val="26"/>
      <w:szCs w:val="28"/>
    </w:rPr>
  </w:style>
  <w:style w:type="character" w:styleId="HTML">
    <w:name w:val="HTML Variable"/>
    <w:aliases w:val="!Ссылки в документе"/>
    <w:basedOn w:val="a0"/>
    <w:rsid w:val="0001506B"/>
    <w:rPr>
      <w:rFonts w:ascii="Arial" w:hAnsi="Arial"/>
      <w:b w:val="0"/>
      <w:i w:val="0"/>
      <w:iCs/>
      <w:color w:val="0000FF"/>
      <w:sz w:val="24"/>
      <w:u w:val="none"/>
    </w:rPr>
  </w:style>
  <w:style w:type="paragraph" w:styleId="ae">
    <w:name w:val="annotation text"/>
    <w:aliases w:val="!Равноширинный текст документа"/>
    <w:basedOn w:val="a"/>
    <w:link w:val="af"/>
    <w:semiHidden/>
    <w:rsid w:val="0001506B"/>
    <w:rPr>
      <w:rFonts w:ascii="Courier" w:hAnsi="Courier"/>
      <w:sz w:val="22"/>
      <w:szCs w:val="20"/>
    </w:rPr>
  </w:style>
  <w:style w:type="character" w:customStyle="1" w:styleId="af">
    <w:name w:val="Текст примечания Знак"/>
    <w:aliases w:val="!Равноширинный текст документа Знак"/>
    <w:link w:val="ae"/>
    <w:semiHidden/>
    <w:rsid w:val="00F85BCE"/>
    <w:rPr>
      <w:rFonts w:ascii="Courier" w:eastAsia="Times New Roman" w:hAnsi="Courier"/>
      <w:sz w:val="22"/>
    </w:rPr>
  </w:style>
  <w:style w:type="paragraph" w:customStyle="1" w:styleId="Title">
    <w:name w:val="Title!Название НПА"/>
    <w:basedOn w:val="a"/>
    <w:rsid w:val="0001506B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paragraph" w:customStyle="1" w:styleId="Application">
    <w:name w:val="Application!Приложение"/>
    <w:rsid w:val="0001506B"/>
    <w:pPr>
      <w:spacing w:before="120" w:after="120"/>
      <w:jc w:val="right"/>
    </w:pPr>
    <w:rPr>
      <w:rFonts w:ascii="Arial" w:eastAsia="Times New Roman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01506B"/>
    <w:rPr>
      <w:rFonts w:ascii="Arial" w:eastAsia="Times New Roman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01506B"/>
    <w:pPr>
      <w:jc w:val="center"/>
    </w:pPr>
    <w:rPr>
      <w:rFonts w:ascii="Arial" w:eastAsia="Times New Roman" w:hAnsi="Arial" w:cs="Arial"/>
      <w:b/>
      <w:bCs/>
      <w:kern w:val="28"/>
      <w:sz w:val="24"/>
      <w:szCs w:val="32"/>
    </w:rPr>
  </w:style>
  <w:style w:type="character" w:styleId="af0">
    <w:name w:val="FollowedHyperlink"/>
    <w:uiPriority w:val="99"/>
    <w:semiHidden/>
    <w:unhideWhenUsed/>
    <w:rsid w:val="006A1927"/>
    <w:rPr>
      <w:color w:val="800080"/>
      <w:u w:val="single"/>
    </w:rPr>
  </w:style>
  <w:style w:type="character" w:customStyle="1" w:styleId="af1">
    <w:name w:val="Сноска_"/>
    <w:basedOn w:val="a0"/>
    <w:link w:val="af2"/>
    <w:rsid w:val="00F36182"/>
    <w:rPr>
      <w:rFonts w:ascii="Times New Roman" w:eastAsia="Times New Roman" w:hAnsi="Times New Roman"/>
      <w:sz w:val="15"/>
      <w:szCs w:val="15"/>
      <w:shd w:val="clear" w:color="auto" w:fill="FFFFFF"/>
    </w:rPr>
  </w:style>
  <w:style w:type="character" w:customStyle="1" w:styleId="285pt">
    <w:name w:val="Основной текст (2) + 8;5 pt"/>
    <w:basedOn w:val="21"/>
    <w:rsid w:val="00F3618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ru-RU" w:eastAsia="ru-RU" w:bidi="ru-RU"/>
    </w:rPr>
  </w:style>
  <w:style w:type="paragraph" w:customStyle="1" w:styleId="af2">
    <w:name w:val="Сноска"/>
    <w:basedOn w:val="a"/>
    <w:link w:val="af1"/>
    <w:rsid w:val="00F36182"/>
    <w:pPr>
      <w:widowControl w:val="0"/>
      <w:shd w:val="clear" w:color="auto" w:fill="FFFFFF"/>
      <w:spacing w:line="182" w:lineRule="exact"/>
      <w:ind w:firstLine="0"/>
    </w:pPr>
    <w:rPr>
      <w:rFonts w:ascii="Times New Roman" w:hAnsi="Times New Roman"/>
      <w:sz w:val="15"/>
      <w:szCs w:val="15"/>
    </w:rPr>
  </w:style>
  <w:style w:type="paragraph" w:styleId="af3">
    <w:name w:val="Plain Text"/>
    <w:basedOn w:val="a"/>
    <w:link w:val="af4"/>
    <w:uiPriority w:val="99"/>
    <w:semiHidden/>
    <w:unhideWhenUsed/>
    <w:rsid w:val="002A446E"/>
    <w:pPr>
      <w:ind w:firstLine="0"/>
      <w:jc w:val="left"/>
    </w:pPr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af4">
    <w:name w:val="Текст Знак"/>
    <w:basedOn w:val="a0"/>
    <w:link w:val="af3"/>
    <w:uiPriority w:val="99"/>
    <w:semiHidden/>
    <w:rsid w:val="002A446E"/>
    <w:rPr>
      <w:rFonts w:eastAsiaTheme="minorHAnsi" w:cstheme="minorBidi"/>
      <w:sz w:val="22"/>
      <w:szCs w:val="21"/>
      <w:lang w:eastAsia="en-US"/>
    </w:rPr>
  </w:style>
  <w:style w:type="numbering" w:customStyle="1" w:styleId="11">
    <w:name w:val="Нет списка1"/>
    <w:next w:val="a2"/>
    <w:semiHidden/>
    <w:rsid w:val="003C088E"/>
  </w:style>
  <w:style w:type="table" w:customStyle="1" w:styleId="12">
    <w:name w:val="Сетка таблицы1"/>
    <w:basedOn w:val="a1"/>
    <w:next w:val="a7"/>
    <w:uiPriority w:val="59"/>
    <w:rsid w:val="003C088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10">
    <w:name w:val="Заголовок 1 Знак1"/>
    <w:aliases w:val="!Части документа Знак1"/>
    <w:rsid w:val="003C088E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210">
    <w:name w:val="Заголовок 2 Знак1"/>
    <w:aliases w:val="!Разделы документа Знак1"/>
    <w:semiHidden/>
    <w:rsid w:val="003C088E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31">
    <w:name w:val="Заголовок 3 Знак1"/>
    <w:aliases w:val="!Главы документа Знак1"/>
    <w:semiHidden/>
    <w:rsid w:val="003C088E"/>
    <w:rPr>
      <w:rFonts w:ascii="Cambria" w:eastAsia="Times New Roman" w:hAnsi="Cambria" w:cs="Times New Roman"/>
      <w:b/>
      <w:bCs/>
      <w:color w:val="4F81BD"/>
      <w:sz w:val="24"/>
      <w:szCs w:val="24"/>
    </w:rPr>
  </w:style>
  <w:style w:type="character" w:customStyle="1" w:styleId="41">
    <w:name w:val="Заголовок 4 Знак1"/>
    <w:aliases w:val="!Параграфы/Статьи документа Знак1"/>
    <w:semiHidden/>
    <w:rsid w:val="003C088E"/>
    <w:rPr>
      <w:rFonts w:ascii="Cambria" w:eastAsia="Times New Roman" w:hAnsi="Cambria" w:cs="Times New Roman"/>
      <w:b/>
      <w:bCs/>
      <w:i/>
      <w:iCs/>
      <w:color w:val="4F81BD"/>
      <w:sz w:val="24"/>
      <w:szCs w:val="24"/>
    </w:rPr>
  </w:style>
  <w:style w:type="character" w:customStyle="1" w:styleId="13">
    <w:name w:val="Текст примечания Знак1"/>
    <w:aliases w:val="!Равноширинный текст документа Знак1"/>
    <w:semiHidden/>
    <w:rsid w:val="003C088E"/>
    <w:rPr>
      <w:rFonts w:ascii="Arial" w:eastAsia="Times New Roman" w:hAnsi="Arial"/>
    </w:rPr>
  </w:style>
  <w:style w:type="character" w:customStyle="1" w:styleId="28">
    <w:name w:val="Основной текст (2) + 8"/>
    <w:aliases w:val="5 pt"/>
    <w:rsid w:val="003C088E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17"/>
      <w:szCs w:val="17"/>
      <w:u w:val="none"/>
      <w:effect w:val="none"/>
      <w:shd w:val="clear" w:color="auto" w:fill="FFFFFF"/>
      <w:lang w:val="ru-RU" w:eastAsia="ru-RU" w:bidi="ru-RU"/>
    </w:rPr>
  </w:style>
  <w:style w:type="table" w:customStyle="1" w:styleId="23">
    <w:name w:val="Сетка таблицы2"/>
    <w:basedOn w:val="a1"/>
    <w:next w:val="a7"/>
    <w:uiPriority w:val="59"/>
    <w:rsid w:val="003C088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626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8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07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12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scli\&#1040;&#1056;&#1052;%20&#1052;&#1091;&#1085;&#1080;&#1094;&#1080;&#1087;&#1072;&#1083;%202.4%20(&#1089;&#1073;&#1086;&#1088;&#1082;&#1072;%202.4.0.1)\Styles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FBF5C6-407D-4B36-8E95-C81D2F8BEF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Styles</Template>
  <TotalTime>1</TotalTime>
  <Pages>7</Pages>
  <Words>1221</Words>
  <Characters>6960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8165</CharactersWithSpaces>
  <SharedDoc>false</SharedDoc>
  <HLinks>
    <vt:vector size="120" baseType="variant">
      <vt:variant>
        <vt:i4>3407925</vt:i4>
      </vt:variant>
      <vt:variant>
        <vt:i4>57</vt:i4>
      </vt:variant>
      <vt:variant>
        <vt:i4>0</vt:i4>
      </vt:variant>
      <vt:variant>
        <vt:i4>5</vt:i4>
      </vt:variant>
      <vt:variant>
        <vt:lpwstr>/content/act/abad10ab-351d-4bfa-96b4-dcce7300b486.html</vt:lpwstr>
      </vt:variant>
      <vt:variant>
        <vt:lpwstr/>
      </vt:variant>
      <vt:variant>
        <vt:i4>7143530</vt:i4>
      </vt:variant>
      <vt:variant>
        <vt:i4>54</vt:i4>
      </vt:variant>
      <vt:variant>
        <vt:i4>0</vt:i4>
      </vt:variant>
      <vt:variant>
        <vt:i4>5</vt:i4>
      </vt:variant>
      <vt:variant>
        <vt:lpwstr>/content/act/aa27933c-bef8-4e28-a904-9c07b97f071d.html</vt:lpwstr>
      </vt:variant>
      <vt:variant>
        <vt:lpwstr/>
      </vt:variant>
      <vt:variant>
        <vt:i4>6881387</vt:i4>
      </vt:variant>
      <vt:variant>
        <vt:i4>51</vt:i4>
      </vt:variant>
      <vt:variant>
        <vt:i4>0</vt:i4>
      </vt:variant>
      <vt:variant>
        <vt:i4>5</vt:i4>
      </vt:variant>
      <vt:variant>
        <vt:lpwstr>/content/act/a6de62ff-6eb3-4f62-a784-c52a05819a48.html</vt:lpwstr>
      </vt:variant>
      <vt:variant>
        <vt:lpwstr/>
      </vt:variant>
      <vt:variant>
        <vt:i4>3539052</vt:i4>
      </vt:variant>
      <vt:variant>
        <vt:i4>48</vt:i4>
      </vt:variant>
      <vt:variant>
        <vt:i4>0</vt:i4>
      </vt:variant>
      <vt:variant>
        <vt:i4>5</vt:i4>
      </vt:variant>
      <vt:variant>
        <vt:lpwstr>/content/act/bd5169c9-212d-4a9c-b7f9-37468228d941.html</vt:lpwstr>
      </vt:variant>
      <vt:variant>
        <vt:lpwstr/>
      </vt:variant>
      <vt:variant>
        <vt:i4>7274551</vt:i4>
      </vt:variant>
      <vt:variant>
        <vt:i4>45</vt:i4>
      </vt:variant>
      <vt:variant>
        <vt:i4>0</vt:i4>
      </vt:variant>
      <vt:variant>
        <vt:i4>5</vt:i4>
      </vt:variant>
      <vt:variant>
        <vt:lpwstr>/content/act/c9024c66-7f99-4868-83eb-9ea556af8d9b.html</vt:lpwstr>
      </vt:variant>
      <vt:variant>
        <vt:lpwstr/>
      </vt:variant>
      <vt:variant>
        <vt:i4>3145787</vt:i4>
      </vt:variant>
      <vt:variant>
        <vt:i4>42</vt:i4>
      </vt:variant>
      <vt:variant>
        <vt:i4>0</vt:i4>
      </vt:variant>
      <vt:variant>
        <vt:i4>5</vt:i4>
      </vt:variant>
      <vt:variant>
        <vt:lpwstr>/content/act/8f21b21c-a408-42c4-b9fe-a939b863c84a.html</vt:lpwstr>
      </vt:variant>
      <vt:variant>
        <vt:lpwstr/>
      </vt:variant>
      <vt:variant>
        <vt:i4>4063282</vt:i4>
      </vt:variant>
      <vt:variant>
        <vt:i4>39</vt:i4>
      </vt:variant>
      <vt:variant>
        <vt:i4>0</vt:i4>
      </vt:variant>
      <vt:variant>
        <vt:i4>5</vt:i4>
      </vt:variant>
      <vt:variant>
        <vt:lpwstr>/content/act/111863d6-b7f1-481b-9bdf-5a9eff92f0aa.html</vt:lpwstr>
      </vt:variant>
      <vt:variant>
        <vt:lpwstr/>
      </vt:variant>
      <vt:variant>
        <vt:i4>5177347</vt:i4>
      </vt:variant>
      <vt:variant>
        <vt:i4>36</vt:i4>
      </vt:variant>
      <vt:variant>
        <vt:i4>0</vt:i4>
      </vt:variant>
      <vt:variant>
        <vt:i4>5</vt:i4>
      </vt:variant>
      <vt:variant>
        <vt:lpwstr>/content/act/c0f343dc-9f34-4e90-999e-a539d549b71e.doc</vt:lpwstr>
      </vt:variant>
      <vt:variant>
        <vt:lpwstr/>
      </vt:variant>
      <vt:variant>
        <vt:i4>3539052</vt:i4>
      </vt:variant>
      <vt:variant>
        <vt:i4>33</vt:i4>
      </vt:variant>
      <vt:variant>
        <vt:i4>0</vt:i4>
      </vt:variant>
      <vt:variant>
        <vt:i4>5</vt:i4>
      </vt:variant>
      <vt:variant>
        <vt:lpwstr>/content/act/bd5169c9-212d-4a9c-b7f9-37468228d941.html</vt:lpwstr>
      </vt:variant>
      <vt:variant>
        <vt:lpwstr/>
      </vt:variant>
      <vt:variant>
        <vt:i4>7274551</vt:i4>
      </vt:variant>
      <vt:variant>
        <vt:i4>30</vt:i4>
      </vt:variant>
      <vt:variant>
        <vt:i4>0</vt:i4>
      </vt:variant>
      <vt:variant>
        <vt:i4>5</vt:i4>
      </vt:variant>
      <vt:variant>
        <vt:lpwstr>/content/act/c9024c66-7f99-4868-83eb-9ea556af8d9b.html</vt:lpwstr>
      </vt:variant>
      <vt:variant>
        <vt:lpwstr/>
      </vt:variant>
      <vt:variant>
        <vt:i4>3407925</vt:i4>
      </vt:variant>
      <vt:variant>
        <vt:i4>27</vt:i4>
      </vt:variant>
      <vt:variant>
        <vt:i4>0</vt:i4>
      </vt:variant>
      <vt:variant>
        <vt:i4>5</vt:i4>
      </vt:variant>
      <vt:variant>
        <vt:lpwstr>/content/act/abad10ab-351d-4bfa-96b4-dcce7300b486.html</vt:lpwstr>
      </vt:variant>
      <vt:variant>
        <vt:lpwstr/>
      </vt:variant>
      <vt:variant>
        <vt:i4>3342392</vt:i4>
      </vt:variant>
      <vt:variant>
        <vt:i4>24</vt:i4>
      </vt:variant>
      <vt:variant>
        <vt:i4>0</vt:i4>
      </vt:variant>
      <vt:variant>
        <vt:i4>5</vt:i4>
      </vt:variant>
      <vt:variant>
        <vt:lpwstr>/content/act/391a2981-b1dd-4ce7-a917-5c6ae3b0d4aa.docx</vt:lpwstr>
      </vt:variant>
      <vt:variant>
        <vt:lpwstr/>
      </vt:variant>
      <vt:variant>
        <vt:i4>4521998</vt:i4>
      </vt:variant>
      <vt:variant>
        <vt:i4>21</vt:i4>
      </vt:variant>
      <vt:variant>
        <vt:i4>0</vt:i4>
      </vt:variant>
      <vt:variant>
        <vt:i4>5</vt:i4>
      </vt:variant>
      <vt:variant>
        <vt:lpwstr>/content/act/c896a2c0-2f79-475a-8f56-c2d2cb52802a.doc</vt:lpwstr>
      </vt:variant>
      <vt:variant>
        <vt:lpwstr/>
      </vt:variant>
      <vt:variant>
        <vt:i4>3342392</vt:i4>
      </vt:variant>
      <vt:variant>
        <vt:i4>18</vt:i4>
      </vt:variant>
      <vt:variant>
        <vt:i4>0</vt:i4>
      </vt:variant>
      <vt:variant>
        <vt:i4>5</vt:i4>
      </vt:variant>
      <vt:variant>
        <vt:lpwstr>/content/act/391a2981-b1dd-4ce7-a917-5c6ae3b0d4aa.docx</vt:lpwstr>
      </vt:variant>
      <vt:variant>
        <vt:lpwstr/>
      </vt:variant>
      <vt:variant>
        <vt:i4>1441803</vt:i4>
      </vt:variant>
      <vt:variant>
        <vt:i4>15</vt:i4>
      </vt:variant>
      <vt:variant>
        <vt:i4>0</vt:i4>
      </vt:variant>
      <vt:variant>
        <vt:i4>5</vt:i4>
      </vt:variant>
      <vt:variant>
        <vt:lpwstr>/content/act/cac58e4c-bf06-4e72-99f4-b44b4d699ca6.doc</vt:lpwstr>
      </vt:variant>
      <vt:variant>
        <vt:lpwstr/>
      </vt:variant>
      <vt:variant>
        <vt:i4>3342392</vt:i4>
      </vt:variant>
      <vt:variant>
        <vt:i4>12</vt:i4>
      </vt:variant>
      <vt:variant>
        <vt:i4>0</vt:i4>
      </vt:variant>
      <vt:variant>
        <vt:i4>5</vt:i4>
      </vt:variant>
      <vt:variant>
        <vt:lpwstr>/content/act/391a2981-b1dd-4ce7-a917-5c6ae3b0d4aa.docx</vt:lpwstr>
      </vt:variant>
      <vt:variant>
        <vt:lpwstr/>
      </vt:variant>
      <vt:variant>
        <vt:i4>3801144</vt:i4>
      </vt:variant>
      <vt:variant>
        <vt:i4>9</vt:i4>
      </vt:variant>
      <vt:variant>
        <vt:i4>0</vt:i4>
      </vt:variant>
      <vt:variant>
        <vt:i4>5</vt:i4>
      </vt:variant>
      <vt:variant>
        <vt:lpwstr>/content/act/28ecd71b-07d2-406a-ae8b-bd40545fa60f.html</vt:lpwstr>
      </vt:variant>
      <vt:variant>
        <vt:lpwstr/>
      </vt:variant>
      <vt:variant>
        <vt:i4>3539052</vt:i4>
      </vt:variant>
      <vt:variant>
        <vt:i4>6</vt:i4>
      </vt:variant>
      <vt:variant>
        <vt:i4>0</vt:i4>
      </vt:variant>
      <vt:variant>
        <vt:i4>5</vt:i4>
      </vt:variant>
      <vt:variant>
        <vt:lpwstr>/content/act/bd5169c9-212d-4a9c-b7f9-37468228d941.html</vt:lpwstr>
      </vt:variant>
      <vt:variant>
        <vt:lpwstr/>
      </vt:variant>
      <vt:variant>
        <vt:i4>7274551</vt:i4>
      </vt:variant>
      <vt:variant>
        <vt:i4>3</vt:i4>
      </vt:variant>
      <vt:variant>
        <vt:i4>0</vt:i4>
      </vt:variant>
      <vt:variant>
        <vt:i4>5</vt:i4>
      </vt:variant>
      <vt:variant>
        <vt:lpwstr>/content/act/c9024c66-7f99-4868-83eb-9ea556af8d9b.html</vt:lpwstr>
      </vt:variant>
      <vt:variant>
        <vt:lpwstr/>
      </vt:variant>
      <vt:variant>
        <vt:i4>4063282</vt:i4>
      </vt:variant>
      <vt:variant>
        <vt:i4>0</vt:i4>
      </vt:variant>
      <vt:variant>
        <vt:i4>0</vt:i4>
      </vt:variant>
      <vt:variant>
        <vt:i4>5</vt:i4>
      </vt:variant>
      <vt:variant>
        <vt:lpwstr>/content/act/111863d6-b7f1-481b-9bdf-5a9eff92f0aa.html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Бабий Наталья Викторовна</dc:creator>
  <cp:lastModifiedBy>Дадашова Оксана Владимировна</cp:lastModifiedBy>
  <cp:revision>2</cp:revision>
  <cp:lastPrinted>2026-02-25T06:45:00Z</cp:lastPrinted>
  <dcterms:created xsi:type="dcterms:W3CDTF">2026-02-25T06:46:00Z</dcterms:created>
  <dcterms:modified xsi:type="dcterms:W3CDTF">2026-02-25T06:46:00Z</dcterms:modified>
</cp:coreProperties>
</file>