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AE" w:rsidRDefault="0002650C" w:rsidP="0002650C">
      <w:pPr>
        <w:tabs>
          <w:tab w:val="left" w:pos="4678"/>
          <w:tab w:val="left" w:pos="4962"/>
        </w:tabs>
        <w:jc w:val="center"/>
        <w:outlineLvl w:val="0"/>
        <w:rPr>
          <w:bCs/>
          <w:noProof/>
          <w:sz w:val="28"/>
          <w:szCs w:val="28"/>
        </w:rPr>
      </w:pPr>
      <w:r w:rsidRPr="0002650C">
        <w:rPr>
          <w:bCs/>
          <w:noProof/>
          <w:sz w:val="28"/>
          <w:szCs w:val="28"/>
        </w:rPr>
        <w:drawing>
          <wp:inline distT="0" distB="0" distL="0" distR="0">
            <wp:extent cx="756000" cy="828000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3EF" w:rsidRPr="00B11BA8" w:rsidRDefault="00A033EF" w:rsidP="003F3DBE">
      <w:pPr>
        <w:tabs>
          <w:tab w:val="left" w:pos="4678"/>
          <w:tab w:val="left" w:pos="4962"/>
        </w:tabs>
        <w:jc w:val="right"/>
        <w:outlineLvl w:val="0"/>
        <w:rPr>
          <w:bCs/>
          <w:sz w:val="28"/>
          <w:szCs w:val="28"/>
        </w:rPr>
      </w:pPr>
    </w:p>
    <w:p w:rsidR="00D853EA" w:rsidRPr="008E7021" w:rsidRDefault="00D853EA" w:rsidP="00D853EA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8E7021">
        <w:rPr>
          <w:b/>
          <w:bCs/>
          <w:sz w:val="36"/>
          <w:szCs w:val="36"/>
        </w:rPr>
        <w:t>АДМИНИСТРАЦИЯ БЕРЕЗОВСКОГО РАЙОНА</w:t>
      </w:r>
    </w:p>
    <w:p w:rsidR="00D853EA" w:rsidRPr="008E7021" w:rsidRDefault="00D853EA" w:rsidP="00D853EA">
      <w:pPr>
        <w:tabs>
          <w:tab w:val="left" w:pos="4962"/>
        </w:tabs>
        <w:jc w:val="center"/>
        <w:rPr>
          <w:b/>
          <w:bCs/>
          <w:sz w:val="20"/>
          <w:szCs w:val="20"/>
        </w:rPr>
      </w:pPr>
    </w:p>
    <w:p w:rsidR="00D853EA" w:rsidRPr="008E7021" w:rsidRDefault="00D853EA" w:rsidP="00D853EA">
      <w:pPr>
        <w:tabs>
          <w:tab w:val="left" w:pos="4962"/>
        </w:tabs>
        <w:jc w:val="center"/>
        <w:outlineLvl w:val="0"/>
        <w:rPr>
          <w:b/>
          <w:bCs/>
          <w:sz w:val="20"/>
          <w:szCs w:val="20"/>
        </w:rPr>
      </w:pPr>
      <w:r w:rsidRPr="008E7021">
        <w:rPr>
          <w:b/>
          <w:bCs/>
          <w:sz w:val="20"/>
          <w:szCs w:val="20"/>
        </w:rPr>
        <w:t>ХАНТЫ-МАНСИЙСКОГО АВТОНОМНОГО ОКРУГА - ЮГРЫ</w:t>
      </w:r>
    </w:p>
    <w:p w:rsidR="00966593" w:rsidRPr="00966593" w:rsidRDefault="00966593" w:rsidP="00966593">
      <w:pPr>
        <w:tabs>
          <w:tab w:val="left" w:pos="5985"/>
        </w:tabs>
        <w:autoSpaceDE w:val="0"/>
        <w:autoSpaceDN w:val="0"/>
        <w:adjustRightInd w:val="0"/>
        <w:jc w:val="center"/>
        <w:rPr>
          <w:b/>
        </w:rPr>
      </w:pPr>
    </w:p>
    <w:p w:rsidR="00966593" w:rsidRPr="00966593" w:rsidRDefault="00966593" w:rsidP="00966593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966593">
        <w:rPr>
          <w:b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4D1708" w:rsidP="004D1708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22A6A">
        <w:rPr>
          <w:sz w:val="28"/>
          <w:szCs w:val="28"/>
        </w:rPr>
        <w:t xml:space="preserve"> 13.12.</w:t>
      </w:r>
      <w:r>
        <w:rPr>
          <w:sz w:val="28"/>
          <w:szCs w:val="28"/>
        </w:rPr>
        <w:t>202</w:t>
      </w:r>
      <w:r w:rsidR="00F20CA9">
        <w:rPr>
          <w:sz w:val="28"/>
          <w:szCs w:val="28"/>
        </w:rPr>
        <w:t>4</w:t>
      </w:r>
      <w:r w:rsidR="00222A6A">
        <w:rPr>
          <w:sz w:val="28"/>
          <w:szCs w:val="28"/>
        </w:rPr>
        <w:t xml:space="preserve"> </w:t>
      </w:r>
      <w:r w:rsidR="00333952">
        <w:rPr>
          <w:sz w:val="28"/>
          <w:szCs w:val="28"/>
        </w:rPr>
        <w:t xml:space="preserve">                                                                       </w:t>
      </w:r>
      <w:r w:rsidR="00222A6A">
        <w:rPr>
          <w:sz w:val="28"/>
          <w:szCs w:val="28"/>
        </w:rPr>
        <w:t xml:space="preserve">                         </w:t>
      </w:r>
      <w:r w:rsidR="00333952">
        <w:rPr>
          <w:sz w:val="28"/>
          <w:szCs w:val="28"/>
        </w:rPr>
        <w:t xml:space="preserve">        </w:t>
      </w:r>
      <w:r>
        <w:rPr>
          <w:sz w:val="28"/>
          <w:szCs w:val="28"/>
        </w:rPr>
        <w:t>№</w:t>
      </w:r>
      <w:r w:rsidR="00222A6A">
        <w:rPr>
          <w:sz w:val="28"/>
          <w:szCs w:val="28"/>
        </w:rPr>
        <w:t xml:space="preserve"> 1129</w:t>
      </w:r>
    </w:p>
    <w:p w:rsidR="004D1708" w:rsidRDefault="004D1708" w:rsidP="004D1708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4D1708" w:rsidRPr="00227CCD" w:rsidRDefault="004D1708" w:rsidP="004D1708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="00333952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 w:rsidR="00F7258F">
        <w:rPr>
          <w:sz w:val="28"/>
          <w:szCs w:val="28"/>
        </w:rPr>
        <w:t>ы</w:t>
      </w:r>
      <w:r w:rsidRPr="00227CCD">
        <w:rPr>
          <w:sz w:val="28"/>
          <w:szCs w:val="28"/>
        </w:rPr>
        <w:t xml:space="preserve"> профилактики </w:t>
      </w:r>
      <w:r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Pr="00227CCD">
        <w:rPr>
          <w:sz w:val="28"/>
          <w:szCs w:val="28"/>
        </w:rPr>
        <w:t xml:space="preserve">при осуществлении муниципального </w:t>
      </w:r>
      <w:r w:rsidR="00607E6F">
        <w:rPr>
          <w:sz w:val="28"/>
          <w:szCs w:val="28"/>
        </w:rPr>
        <w:t>земельного</w:t>
      </w:r>
      <w:r w:rsidRPr="00227CCD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на территории городского поселения Березово</w:t>
      </w:r>
      <w:r w:rsidR="00CD1F5A">
        <w:rPr>
          <w:sz w:val="28"/>
          <w:szCs w:val="28"/>
        </w:rPr>
        <w:t xml:space="preserve"> </w:t>
      </w:r>
      <w:r w:rsidR="00607E6F" w:rsidRPr="00607E6F">
        <w:rPr>
          <w:sz w:val="28"/>
          <w:szCs w:val="28"/>
        </w:rPr>
        <w:t>и межселенной территории Березовского района</w:t>
      </w:r>
      <w:r w:rsidR="00B97D21">
        <w:rPr>
          <w:sz w:val="28"/>
          <w:szCs w:val="28"/>
        </w:rPr>
        <w:t xml:space="preserve"> </w:t>
      </w:r>
      <w:r w:rsidR="00F7258F">
        <w:rPr>
          <w:sz w:val="28"/>
          <w:szCs w:val="28"/>
        </w:rPr>
        <w:t>на 202</w:t>
      </w:r>
      <w:r w:rsidR="00F20CA9">
        <w:rPr>
          <w:sz w:val="28"/>
          <w:szCs w:val="28"/>
        </w:rPr>
        <w:t>5</w:t>
      </w:r>
      <w:r w:rsidR="00F7258F">
        <w:rPr>
          <w:sz w:val="28"/>
          <w:szCs w:val="28"/>
        </w:rPr>
        <w:t xml:space="preserve"> год</w:t>
      </w:r>
    </w:p>
    <w:p w:rsidR="007E1041" w:rsidRPr="007E1041" w:rsidRDefault="007E1041" w:rsidP="007E1041">
      <w:pPr>
        <w:rPr>
          <w:rFonts w:eastAsiaTheme="minorEastAsia"/>
          <w:i/>
          <w:color w:val="00B0F0"/>
          <w:sz w:val="28"/>
          <w:szCs w:val="28"/>
        </w:rPr>
      </w:pPr>
      <w:proofErr w:type="gramStart"/>
      <w:r w:rsidRPr="007E1041">
        <w:rPr>
          <w:rFonts w:eastAsiaTheme="minorEastAsia"/>
          <w:i/>
          <w:color w:val="00B0F0"/>
          <w:sz w:val="28"/>
          <w:szCs w:val="28"/>
        </w:rPr>
        <w:t>(с изменениями, внесенными постановлением</w:t>
      </w:r>
      <w:proofErr w:type="gramEnd"/>
    </w:p>
    <w:p w:rsidR="007E1041" w:rsidRPr="007E1041" w:rsidRDefault="007E1041" w:rsidP="007E1041">
      <w:pPr>
        <w:tabs>
          <w:tab w:val="left" w:pos="720"/>
          <w:tab w:val="left" w:pos="1134"/>
        </w:tabs>
        <w:jc w:val="both"/>
        <w:rPr>
          <w:i/>
          <w:color w:val="00B0F0"/>
          <w:sz w:val="28"/>
          <w:szCs w:val="28"/>
        </w:rPr>
      </w:pPr>
      <w:r w:rsidRPr="007E1041">
        <w:rPr>
          <w:i/>
          <w:color w:val="00B0F0"/>
          <w:sz w:val="28"/>
          <w:szCs w:val="28"/>
        </w:rPr>
        <w:t xml:space="preserve">администрации Березовского района </w:t>
      </w:r>
      <w:proofErr w:type="gramStart"/>
      <w:r w:rsidRPr="007E1041">
        <w:rPr>
          <w:i/>
          <w:color w:val="00B0F0"/>
          <w:sz w:val="28"/>
          <w:szCs w:val="28"/>
        </w:rPr>
        <w:t>от</w:t>
      </w:r>
      <w:proofErr w:type="gramEnd"/>
      <w:r w:rsidRPr="007E1041">
        <w:rPr>
          <w:i/>
          <w:color w:val="00B0F0"/>
          <w:sz w:val="28"/>
          <w:szCs w:val="28"/>
        </w:rPr>
        <w:t xml:space="preserve"> </w:t>
      </w:r>
    </w:p>
    <w:p w:rsidR="007E1041" w:rsidRPr="007E1041" w:rsidRDefault="007E1041" w:rsidP="007E1041">
      <w:pPr>
        <w:tabs>
          <w:tab w:val="left" w:pos="720"/>
          <w:tab w:val="left" w:pos="1134"/>
        </w:tabs>
        <w:jc w:val="both"/>
        <w:rPr>
          <w:sz w:val="28"/>
          <w:szCs w:val="28"/>
        </w:rPr>
      </w:pPr>
      <w:proofErr w:type="gramStart"/>
      <w:r>
        <w:rPr>
          <w:i/>
          <w:color w:val="00B0F0"/>
          <w:sz w:val="28"/>
          <w:szCs w:val="28"/>
        </w:rPr>
        <w:t>22</w:t>
      </w:r>
      <w:r w:rsidRPr="007E1041">
        <w:rPr>
          <w:i/>
          <w:color w:val="00B0F0"/>
          <w:sz w:val="28"/>
          <w:szCs w:val="28"/>
        </w:rPr>
        <w:t>.0</w:t>
      </w:r>
      <w:r>
        <w:rPr>
          <w:i/>
          <w:color w:val="00B0F0"/>
          <w:sz w:val="28"/>
          <w:szCs w:val="28"/>
        </w:rPr>
        <w:t>4</w:t>
      </w:r>
      <w:r w:rsidRPr="007E1041">
        <w:rPr>
          <w:i/>
          <w:color w:val="00B0F0"/>
          <w:sz w:val="28"/>
          <w:szCs w:val="28"/>
        </w:rPr>
        <w:t>.2025 №</w:t>
      </w:r>
      <w:r>
        <w:rPr>
          <w:i/>
          <w:color w:val="00B0F0"/>
          <w:sz w:val="28"/>
          <w:szCs w:val="28"/>
        </w:rPr>
        <w:t>301</w:t>
      </w:r>
      <w:r w:rsidRPr="007E1041">
        <w:rPr>
          <w:i/>
          <w:color w:val="00B0F0"/>
          <w:sz w:val="28"/>
          <w:szCs w:val="28"/>
        </w:rPr>
        <w:t>)</w:t>
      </w:r>
      <w:proofErr w:type="gramEnd"/>
    </w:p>
    <w:p w:rsidR="004D1708" w:rsidRDefault="004D1708" w:rsidP="004D1708">
      <w:pPr>
        <w:spacing w:line="480" w:lineRule="auto"/>
        <w:rPr>
          <w:sz w:val="28"/>
          <w:szCs w:val="28"/>
        </w:rPr>
      </w:pPr>
    </w:p>
    <w:p w:rsidR="005505DF" w:rsidRPr="00DC0E72" w:rsidRDefault="005505DF" w:rsidP="005505DF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DC0E72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DC0E72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="00333952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DC0E72">
        <w:rPr>
          <w:sz w:val="28"/>
          <w:szCs w:val="28"/>
        </w:rPr>
        <w:t xml:space="preserve"> Федерального закона </w:t>
      </w:r>
      <w:r w:rsidRPr="00865835">
        <w:rPr>
          <w:sz w:val="28"/>
          <w:szCs w:val="28"/>
        </w:rPr>
        <w:t xml:space="preserve">от 31 июля 2020 года </w:t>
      </w:r>
      <w:r w:rsidR="00333952">
        <w:rPr>
          <w:sz w:val="28"/>
          <w:szCs w:val="28"/>
        </w:rPr>
        <w:t xml:space="preserve">    </w:t>
      </w:r>
      <w:r w:rsidRPr="00865835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п</w:t>
      </w:r>
      <w:r w:rsidRPr="00F7258F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F7258F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F7258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F7258F">
        <w:rPr>
          <w:sz w:val="28"/>
          <w:szCs w:val="28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DC0E72">
        <w:rPr>
          <w:sz w:val="28"/>
          <w:szCs w:val="28"/>
        </w:rPr>
        <w:t xml:space="preserve">: </w:t>
      </w:r>
      <w:proofErr w:type="gramEnd"/>
    </w:p>
    <w:p w:rsidR="005505DF" w:rsidRPr="00DC0E72" w:rsidRDefault="005505DF" w:rsidP="005505DF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</w:t>
      </w:r>
      <w:r w:rsidRPr="004D1708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4D1708">
        <w:rPr>
          <w:sz w:val="28"/>
          <w:szCs w:val="28"/>
        </w:rPr>
        <w:t xml:space="preserve">  профилактики рисков причинения вреда (ущерба) охраняемым законом ценностям при осуществлении муниципального </w:t>
      </w:r>
      <w:r w:rsidRPr="00A710F5">
        <w:rPr>
          <w:sz w:val="28"/>
          <w:szCs w:val="28"/>
        </w:rPr>
        <w:t xml:space="preserve">земельного контроля на территории городского поселения Березово и межселенной территории Березовского района </w:t>
      </w:r>
      <w:r>
        <w:rPr>
          <w:sz w:val="28"/>
          <w:szCs w:val="28"/>
        </w:rPr>
        <w:t xml:space="preserve">на 2025 год </w:t>
      </w:r>
      <w:r w:rsidRPr="00DC0E72">
        <w:rPr>
          <w:sz w:val="28"/>
          <w:szCs w:val="28"/>
        </w:rPr>
        <w:t xml:space="preserve">согласно приложению к настоящему постановлению.   </w:t>
      </w:r>
    </w:p>
    <w:p w:rsidR="005505DF" w:rsidRPr="000403EA" w:rsidRDefault="005505DF" w:rsidP="005505DF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</w:t>
      </w:r>
      <w:r w:rsidR="00402ED3">
        <w:rPr>
          <w:sz w:val="28"/>
          <w:szCs w:val="28"/>
        </w:rPr>
        <w:t xml:space="preserve">вление на </w:t>
      </w:r>
      <w:proofErr w:type="gramStart"/>
      <w:r w:rsidR="00402ED3">
        <w:rPr>
          <w:sz w:val="28"/>
          <w:szCs w:val="28"/>
        </w:rPr>
        <w:t>официальном</w:t>
      </w:r>
      <w:proofErr w:type="gramEnd"/>
      <w:r w:rsidR="00402ED3">
        <w:rPr>
          <w:sz w:val="28"/>
          <w:szCs w:val="28"/>
        </w:rPr>
        <w:t xml:space="preserve"> веб-сайте</w:t>
      </w:r>
      <w:r w:rsidRPr="000403EA">
        <w:rPr>
          <w:sz w:val="28"/>
          <w:szCs w:val="28"/>
        </w:rPr>
        <w:t xml:space="preserve"> органов местного сам</w:t>
      </w:r>
      <w:r>
        <w:rPr>
          <w:sz w:val="28"/>
          <w:szCs w:val="28"/>
        </w:rPr>
        <w:t>оуправления Березовского района.</w:t>
      </w:r>
    </w:p>
    <w:p w:rsidR="005505DF" w:rsidRPr="00A22410" w:rsidRDefault="005505DF" w:rsidP="005505D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t xml:space="preserve">3. Настоящее постановление вступает в силу после его </w:t>
      </w:r>
      <w:r>
        <w:rPr>
          <w:sz w:val="28"/>
          <w:szCs w:val="28"/>
        </w:rPr>
        <w:t>подписания и распространяется на правоотношения, возникающие с 01.01.202</w:t>
      </w:r>
      <w:r w:rsidR="00E97B89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5505DF" w:rsidRDefault="005505DF" w:rsidP="005505DF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4D1708" w:rsidRPr="008B50D1" w:rsidRDefault="004D1708" w:rsidP="008B50D1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6952E2" w:rsidRPr="008B50D1" w:rsidRDefault="006952E2" w:rsidP="008B50D1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4D1708" w:rsidRPr="000403EA" w:rsidRDefault="00200D82" w:rsidP="006605B9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D1708">
        <w:rPr>
          <w:sz w:val="28"/>
          <w:szCs w:val="28"/>
        </w:rPr>
        <w:t xml:space="preserve"> района</w:t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6605B9">
        <w:rPr>
          <w:sz w:val="28"/>
          <w:szCs w:val="28"/>
        </w:rPr>
        <w:tab/>
      </w:r>
      <w:r w:rsidR="00F20CA9">
        <w:rPr>
          <w:sz w:val="28"/>
          <w:szCs w:val="28"/>
        </w:rPr>
        <w:t xml:space="preserve">             </w:t>
      </w:r>
      <w:r w:rsidR="00333952">
        <w:rPr>
          <w:sz w:val="28"/>
          <w:szCs w:val="28"/>
        </w:rPr>
        <w:t xml:space="preserve">  </w:t>
      </w:r>
      <w:r>
        <w:rPr>
          <w:sz w:val="28"/>
          <w:szCs w:val="28"/>
        </w:rPr>
        <w:t>Г.Г. Кудряшов</w:t>
      </w:r>
    </w:p>
    <w:p w:rsidR="00A50FB9" w:rsidRDefault="00A50FB9" w:rsidP="00222A6A">
      <w:pPr>
        <w:jc w:val="right"/>
        <w:rPr>
          <w:sz w:val="28"/>
          <w:szCs w:val="28"/>
        </w:rPr>
      </w:pPr>
    </w:p>
    <w:p w:rsidR="00865835" w:rsidRPr="00B97C02" w:rsidRDefault="00865835" w:rsidP="00222A6A">
      <w:pPr>
        <w:jc w:val="right"/>
        <w:rPr>
          <w:sz w:val="28"/>
          <w:szCs w:val="28"/>
        </w:rPr>
      </w:pPr>
      <w:r w:rsidRPr="00B97C02">
        <w:rPr>
          <w:sz w:val="28"/>
          <w:szCs w:val="28"/>
        </w:rPr>
        <w:t xml:space="preserve">Приложение </w:t>
      </w:r>
    </w:p>
    <w:p w:rsidR="00865835" w:rsidRPr="00B97C02" w:rsidRDefault="00865835" w:rsidP="00222A6A">
      <w:pPr>
        <w:jc w:val="right"/>
        <w:rPr>
          <w:sz w:val="28"/>
          <w:szCs w:val="28"/>
        </w:rPr>
      </w:pPr>
      <w:r w:rsidRPr="00B97C02">
        <w:rPr>
          <w:sz w:val="28"/>
          <w:szCs w:val="28"/>
        </w:rPr>
        <w:t>к постановлению администрации</w:t>
      </w:r>
      <w:r w:rsidR="00222A6A">
        <w:rPr>
          <w:sz w:val="28"/>
          <w:szCs w:val="28"/>
        </w:rPr>
        <w:t xml:space="preserve"> </w:t>
      </w:r>
      <w:r w:rsidRPr="00B97C02">
        <w:rPr>
          <w:sz w:val="28"/>
          <w:szCs w:val="28"/>
        </w:rPr>
        <w:t>Березовского района</w:t>
      </w:r>
    </w:p>
    <w:p w:rsidR="00865835" w:rsidRPr="00B97C02" w:rsidRDefault="00865835" w:rsidP="00222A6A">
      <w:pPr>
        <w:jc w:val="right"/>
        <w:rPr>
          <w:sz w:val="28"/>
          <w:szCs w:val="28"/>
        </w:rPr>
      </w:pPr>
      <w:r w:rsidRPr="00B97C02">
        <w:rPr>
          <w:sz w:val="28"/>
          <w:szCs w:val="28"/>
        </w:rPr>
        <w:t xml:space="preserve">от </w:t>
      </w:r>
      <w:r w:rsidR="00222A6A">
        <w:rPr>
          <w:sz w:val="28"/>
          <w:szCs w:val="28"/>
        </w:rPr>
        <w:t>13.12.2024 № 1129</w:t>
      </w:r>
    </w:p>
    <w:p w:rsidR="00865835" w:rsidRPr="00B97C02" w:rsidRDefault="00865835" w:rsidP="00865835">
      <w:pPr>
        <w:jc w:val="right"/>
        <w:rPr>
          <w:sz w:val="28"/>
          <w:szCs w:val="28"/>
        </w:rPr>
      </w:pPr>
    </w:p>
    <w:p w:rsidR="005505DF" w:rsidRPr="00B97C02" w:rsidRDefault="005505DF" w:rsidP="005505DF">
      <w:pPr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 xml:space="preserve">Программа </w:t>
      </w:r>
    </w:p>
    <w:p w:rsidR="005505DF" w:rsidRPr="00B97C02" w:rsidRDefault="005505DF" w:rsidP="005505DF">
      <w:pPr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 xml:space="preserve"> профилактики рисков причинения вреда (ущерба) </w:t>
      </w:r>
      <w:proofErr w:type="gramStart"/>
      <w:r w:rsidRPr="00B97C02">
        <w:rPr>
          <w:b/>
          <w:sz w:val="28"/>
          <w:szCs w:val="28"/>
        </w:rPr>
        <w:t>охраняемым</w:t>
      </w:r>
      <w:proofErr w:type="gramEnd"/>
    </w:p>
    <w:p w:rsidR="005505DF" w:rsidRPr="00B97C02" w:rsidRDefault="005505DF" w:rsidP="005505DF">
      <w:pPr>
        <w:jc w:val="both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законом ценностям при осуществлении муниципального земельного контроля на территории городского поселения Березово и межселенной территории Березовского района на 202</w:t>
      </w:r>
      <w:r w:rsidR="00F32173" w:rsidRPr="00B97C02">
        <w:rPr>
          <w:b/>
          <w:sz w:val="28"/>
          <w:szCs w:val="28"/>
        </w:rPr>
        <w:t>5</w:t>
      </w:r>
      <w:r w:rsidRPr="00B97C02">
        <w:rPr>
          <w:b/>
          <w:sz w:val="28"/>
          <w:szCs w:val="28"/>
        </w:rPr>
        <w:t xml:space="preserve"> год (далее - программа)</w:t>
      </w:r>
    </w:p>
    <w:p w:rsidR="005505DF" w:rsidRPr="00B97C02" w:rsidRDefault="005505DF" w:rsidP="005505DF">
      <w:pPr>
        <w:jc w:val="center"/>
        <w:rPr>
          <w:b/>
          <w:sz w:val="28"/>
          <w:szCs w:val="28"/>
        </w:rPr>
      </w:pPr>
    </w:p>
    <w:p w:rsidR="005505DF" w:rsidRPr="00B97C02" w:rsidRDefault="005505DF" w:rsidP="005505DF">
      <w:pPr>
        <w:pStyle w:val="a3"/>
        <w:ind w:left="0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Раздел 1. Анализ текущего состояния осуществления муниципального земельного контроля на территории городского поселения Березово и межселенной территории Березовского района, описание текущего</w:t>
      </w:r>
      <w:r w:rsidR="00341E71" w:rsidRPr="00B97C02">
        <w:rPr>
          <w:b/>
          <w:sz w:val="28"/>
          <w:szCs w:val="28"/>
        </w:rPr>
        <w:t xml:space="preserve"> уровня</w:t>
      </w:r>
      <w:r w:rsidRPr="00B97C02">
        <w:rPr>
          <w:b/>
          <w:sz w:val="28"/>
          <w:szCs w:val="28"/>
        </w:rPr>
        <w:t xml:space="preserve">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505DF" w:rsidRPr="00B97C02" w:rsidRDefault="005505DF" w:rsidP="005505DF">
      <w:pPr>
        <w:pStyle w:val="a3"/>
        <w:ind w:left="0"/>
        <w:rPr>
          <w:b/>
          <w:sz w:val="28"/>
          <w:szCs w:val="28"/>
        </w:rPr>
      </w:pPr>
    </w:p>
    <w:p w:rsidR="005505DF" w:rsidRPr="00B97C02" w:rsidRDefault="005505DF" w:rsidP="00B27B16">
      <w:pPr>
        <w:pStyle w:val="a3"/>
        <w:ind w:left="0" w:right="2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поселения Березово и межселенной территории Березовского района на 202</w:t>
      </w:r>
      <w:r w:rsidR="00F32173" w:rsidRPr="00B97C02">
        <w:rPr>
          <w:sz w:val="28"/>
          <w:szCs w:val="28"/>
        </w:rPr>
        <w:t>5</w:t>
      </w:r>
      <w:r w:rsidRPr="00B97C02">
        <w:rPr>
          <w:sz w:val="28"/>
          <w:szCs w:val="28"/>
        </w:rPr>
        <w:t xml:space="preserve"> год разработана в целях реализации положений:</w:t>
      </w:r>
    </w:p>
    <w:p w:rsidR="005505DF" w:rsidRPr="00B97C02" w:rsidRDefault="005505DF" w:rsidP="00B27B16">
      <w:pPr>
        <w:pStyle w:val="a3"/>
        <w:ind w:left="0" w:right="2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Земельного кодекса Российской Федерации;</w:t>
      </w:r>
    </w:p>
    <w:p w:rsidR="00504A73" w:rsidRPr="00B97C02" w:rsidRDefault="00504A73" w:rsidP="00504A73">
      <w:pPr>
        <w:pStyle w:val="a3"/>
        <w:ind w:left="0" w:right="2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- Федерального закона от 13 июля 2020 года № 193-ФЗ «О государственной поддержке предпринимательской деятельности в Арктической зоне Российской Федерации; </w:t>
      </w:r>
    </w:p>
    <w:p w:rsidR="005505DF" w:rsidRPr="00B97C02" w:rsidRDefault="005505DF" w:rsidP="00B27B16">
      <w:pPr>
        <w:pStyle w:val="a3"/>
        <w:ind w:left="0" w:right="2" w:firstLine="709"/>
        <w:jc w:val="both"/>
        <w:rPr>
          <w:rFonts w:eastAsiaTheme="minorHAnsi"/>
          <w:sz w:val="28"/>
          <w:szCs w:val="28"/>
          <w:lang w:eastAsia="en-US"/>
        </w:rPr>
      </w:pPr>
      <w:r w:rsidRPr="00B97C02">
        <w:rPr>
          <w:sz w:val="28"/>
          <w:szCs w:val="28"/>
        </w:rPr>
        <w:t xml:space="preserve">- </w:t>
      </w:r>
      <w:r w:rsidRPr="00B97C02">
        <w:rPr>
          <w:rFonts w:eastAsiaTheme="minorHAnsi"/>
          <w:sz w:val="28"/>
          <w:szCs w:val="28"/>
          <w:lang w:eastAsia="en-US"/>
        </w:rPr>
        <w:t xml:space="preserve">Федерального </w:t>
      </w:r>
      <w:hyperlink r:id="rId10" w:history="1">
        <w:r w:rsidRPr="00B97C02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B97C02">
        <w:rPr>
          <w:rFonts w:eastAsiaTheme="minorHAnsi"/>
          <w:sz w:val="28"/>
          <w:szCs w:val="28"/>
          <w:lang w:eastAsia="en-US"/>
        </w:rPr>
        <w:t xml:space="preserve"> от 31 июля 2020 года № 248-ФЗ «О государственном контроле (надзоре) и муниципальном контроле в Российской Федерации»</w:t>
      </w:r>
      <w:r w:rsidR="00B97C02" w:rsidRPr="00B97C02">
        <w:rPr>
          <w:sz w:val="28"/>
          <w:szCs w:val="28"/>
        </w:rPr>
        <w:t xml:space="preserve"> (далее -</w:t>
      </w:r>
      <w:r w:rsidR="00B97C02" w:rsidRPr="00B97C02">
        <w:rPr>
          <w:rFonts w:eastAsiaTheme="minorHAnsi"/>
          <w:sz w:val="28"/>
          <w:szCs w:val="28"/>
          <w:lang w:eastAsia="en-US"/>
        </w:rPr>
        <w:t xml:space="preserve"> Федеральный закон № 248-ФЗ)</w:t>
      </w:r>
      <w:r w:rsidR="00B97C02" w:rsidRPr="00B97C02">
        <w:rPr>
          <w:sz w:val="28"/>
          <w:szCs w:val="28"/>
        </w:rPr>
        <w:t>;</w:t>
      </w:r>
    </w:p>
    <w:p w:rsidR="005505DF" w:rsidRPr="00B97C02" w:rsidRDefault="005505DF" w:rsidP="00B27B16">
      <w:pPr>
        <w:pStyle w:val="a3"/>
        <w:ind w:left="0" w:right="2" w:firstLine="709"/>
        <w:jc w:val="both"/>
        <w:rPr>
          <w:rFonts w:eastAsiaTheme="minorHAnsi"/>
          <w:sz w:val="28"/>
          <w:szCs w:val="28"/>
          <w:lang w:eastAsia="en-US"/>
        </w:rPr>
      </w:pPr>
      <w:r w:rsidRPr="00B97C02">
        <w:rPr>
          <w:rFonts w:eastAsiaTheme="minorHAnsi"/>
          <w:sz w:val="28"/>
          <w:szCs w:val="28"/>
          <w:lang w:eastAsia="en-US"/>
        </w:rPr>
        <w:t>- постановления Правитель</w:t>
      </w:r>
      <w:r w:rsidR="00504A73" w:rsidRPr="00B97C02">
        <w:rPr>
          <w:rFonts w:eastAsiaTheme="minorHAnsi"/>
          <w:sz w:val="28"/>
          <w:szCs w:val="28"/>
          <w:lang w:eastAsia="en-US"/>
        </w:rPr>
        <w:t xml:space="preserve">ства РФ от 25 июня </w:t>
      </w:r>
      <w:r w:rsidRPr="00B97C02">
        <w:rPr>
          <w:rFonts w:eastAsiaTheme="minorHAnsi"/>
          <w:sz w:val="28"/>
          <w:szCs w:val="28"/>
          <w:lang w:eastAsia="en-US"/>
        </w:rPr>
        <w:t>2021</w:t>
      </w:r>
      <w:r w:rsidR="00504A73" w:rsidRPr="00B97C02">
        <w:rPr>
          <w:rFonts w:eastAsiaTheme="minorHAnsi"/>
          <w:sz w:val="28"/>
          <w:szCs w:val="28"/>
          <w:lang w:eastAsia="en-US"/>
        </w:rPr>
        <w:t xml:space="preserve"> года</w:t>
      </w:r>
      <w:r w:rsidRPr="00B97C02">
        <w:rPr>
          <w:rFonts w:eastAsiaTheme="minorHAnsi"/>
          <w:sz w:val="28"/>
          <w:szCs w:val="28"/>
          <w:lang w:eastAsia="en-US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2D6696" w:rsidRPr="00B97C02">
        <w:rPr>
          <w:rFonts w:eastAsiaTheme="minorHAnsi"/>
          <w:sz w:val="28"/>
          <w:szCs w:val="28"/>
          <w:lang w:eastAsia="en-US"/>
        </w:rPr>
        <w:t>) охраняемым законом ценностям».</w:t>
      </w:r>
    </w:p>
    <w:p w:rsidR="005505DF" w:rsidRPr="00B97C02" w:rsidRDefault="005505DF" w:rsidP="00B27B16">
      <w:pPr>
        <w:pStyle w:val="a3"/>
        <w:ind w:left="0" w:right="2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Муниципальный земельный контроль на территории городского поселения Березово и межселенной территории Березовского района   (далее – муниципальный контроль) осуществляется администрацией Березовского района (далее </w:t>
      </w:r>
      <w:r w:rsidR="00B27B16" w:rsidRPr="00B97C02">
        <w:rPr>
          <w:sz w:val="28"/>
          <w:szCs w:val="28"/>
        </w:rPr>
        <w:t xml:space="preserve">- </w:t>
      </w:r>
      <w:r w:rsidRPr="00B97C02">
        <w:rPr>
          <w:sz w:val="28"/>
          <w:szCs w:val="28"/>
        </w:rPr>
        <w:t>контрольный орган).</w:t>
      </w:r>
    </w:p>
    <w:p w:rsidR="005505DF" w:rsidRPr="00B97C02" w:rsidRDefault="005505DF" w:rsidP="00B27B16">
      <w:pPr>
        <w:pStyle w:val="a3"/>
        <w:ind w:left="0" w:right="2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Должностными лицами контрольного органа, уполномоченными осуществлять муниципальный контроль от имени контрольного органа, являются заведующий отделом по земельным ресурсам комитета по земельным ресурсам и управлению муниципальным имуществом администрации Березовского района, специалист-эксперт отдела по земельным ресурсам комитета по земельным </w:t>
      </w:r>
      <w:r w:rsidRPr="00B97C02">
        <w:rPr>
          <w:sz w:val="28"/>
          <w:szCs w:val="28"/>
        </w:rPr>
        <w:lastRenderedPageBreak/>
        <w:t>ресурсам и управлению муниципальным имуществом администрации Березовского района (далее – инспектор).</w:t>
      </w:r>
    </w:p>
    <w:p w:rsidR="005505DF" w:rsidRPr="00B97C02" w:rsidRDefault="005505DF" w:rsidP="00B27B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5505DF" w:rsidRPr="00B97C02" w:rsidRDefault="005505DF" w:rsidP="00B27B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По состоянию на 01.10.2024  количество контролируемых юридических лиц и индивидуальных предпринимателей, осуществляющих деятельность, которая подлежит муниципальному земельному контролю, составляет </w:t>
      </w:r>
      <w:r w:rsidR="008B7BF3" w:rsidRPr="00B97C02">
        <w:rPr>
          <w:sz w:val="28"/>
          <w:szCs w:val="28"/>
        </w:rPr>
        <w:t xml:space="preserve">35 </w:t>
      </w:r>
      <w:r w:rsidRPr="00B97C02">
        <w:rPr>
          <w:sz w:val="28"/>
          <w:szCs w:val="28"/>
        </w:rPr>
        <w:t xml:space="preserve">субъектов на территории городского поселения Березово и </w:t>
      </w:r>
      <w:r w:rsidR="008B7BF3" w:rsidRPr="00B97C02">
        <w:rPr>
          <w:sz w:val="28"/>
          <w:szCs w:val="28"/>
        </w:rPr>
        <w:t>4</w:t>
      </w:r>
      <w:r w:rsidRPr="00B97C02">
        <w:rPr>
          <w:sz w:val="28"/>
          <w:szCs w:val="28"/>
        </w:rPr>
        <w:t xml:space="preserve"> субъекта на землях межселенной территории в границах Березовского района.</w:t>
      </w:r>
    </w:p>
    <w:p w:rsidR="005505DF" w:rsidRPr="00B97C02" w:rsidRDefault="005505DF" w:rsidP="00B27B1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B97C02">
        <w:rPr>
          <w:rFonts w:eastAsiaTheme="minorEastAsia"/>
          <w:sz w:val="28"/>
          <w:szCs w:val="28"/>
        </w:rPr>
        <w:t xml:space="preserve">В рамках осуществления муниципального контроля </w:t>
      </w:r>
      <w:r w:rsidRPr="00B97C02">
        <w:rPr>
          <w:rFonts w:eastAsiaTheme="minorHAnsi"/>
          <w:sz w:val="28"/>
          <w:szCs w:val="28"/>
          <w:lang w:eastAsia="en-US"/>
        </w:rPr>
        <w:t xml:space="preserve">в период с января по октябрь 2024 года </w:t>
      </w:r>
      <w:r w:rsidRPr="00B97C02">
        <w:rPr>
          <w:rFonts w:eastAsiaTheme="minorEastAsia"/>
          <w:sz w:val="28"/>
          <w:szCs w:val="28"/>
        </w:rPr>
        <w:t xml:space="preserve">контрольные мероприятия </w:t>
      </w:r>
      <w:r w:rsidRPr="00B97C02">
        <w:rPr>
          <w:rFonts w:eastAsia="Calibri"/>
          <w:sz w:val="28"/>
          <w:szCs w:val="28"/>
        </w:rPr>
        <w:t>не проводились.</w:t>
      </w:r>
    </w:p>
    <w:p w:rsidR="005505DF" w:rsidRPr="00B97C02" w:rsidRDefault="005505DF" w:rsidP="00B27B1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B97C02">
        <w:rPr>
          <w:rFonts w:eastAsiaTheme="minorEastAsia"/>
          <w:sz w:val="28"/>
          <w:szCs w:val="28"/>
        </w:rPr>
        <w:t>Основная работа в 2024 году направлена на предупреждение нарушений контролируемыми лицами обязательных требований, установленных нормативными правовыми актами в сфере муниципального контроля.</w:t>
      </w:r>
    </w:p>
    <w:p w:rsidR="005505DF" w:rsidRPr="00B97C02" w:rsidRDefault="005505DF" w:rsidP="00B27B16">
      <w:pPr>
        <w:pStyle w:val="a3"/>
        <w:ind w:left="0" w:right="141" w:firstLine="709"/>
        <w:jc w:val="both"/>
        <w:rPr>
          <w:sz w:val="28"/>
          <w:szCs w:val="28"/>
        </w:rPr>
      </w:pPr>
      <w:proofErr w:type="gramStart"/>
      <w:r w:rsidRPr="00B97C02">
        <w:rPr>
          <w:sz w:val="28"/>
          <w:szCs w:val="28"/>
        </w:rPr>
        <w:t xml:space="preserve">В соответствии с утвержденной программой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поселения Березово и межселенной территории Березовского района на 2024 год, </w:t>
      </w:r>
      <w:r w:rsidR="00B97D21">
        <w:rPr>
          <w:sz w:val="28"/>
          <w:szCs w:val="28"/>
        </w:rPr>
        <w:t>и</w:t>
      </w:r>
      <w:r w:rsidRPr="00B97C02">
        <w:rPr>
          <w:rFonts w:eastAsia="Calibri"/>
          <w:sz w:val="28"/>
          <w:szCs w:val="28"/>
          <w:lang w:eastAsia="en-US"/>
        </w:rPr>
        <w:t xml:space="preserve">нспекторами осуществлялось </w:t>
      </w:r>
      <w:r w:rsidRPr="00B97C02">
        <w:rPr>
          <w:sz w:val="28"/>
          <w:szCs w:val="28"/>
        </w:rPr>
        <w:t>консультирование и информирование контролируемых лиц по вопросам соблюдения обязательных требований в виде устного консультирования, вручения информационных памяток, размещение информации на официальном сайте органов местного самоуправления Березовского района</w:t>
      </w:r>
      <w:proofErr w:type="gramEnd"/>
      <w:r w:rsidR="00333952">
        <w:rPr>
          <w:sz w:val="28"/>
          <w:szCs w:val="28"/>
        </w:rPr>
        <w:t xml:space="preserve"> </w:t>
      </w:r>
      <w:hyperlink r:id="rId11" w:history="1">
        <w:r w:rsidRPr="00B97C02">
          <w:rPr>
            <w:rStyle w:val="ab"/>
            <w:color w:val="auto"/>
            <w:sz w:val="28"/>
            <w:szCs w:val="28"/>
          </w:rPr>
          <w:t>https://www.berezovo.ru/</w:t>
        </w:r>
      </w:hyperlink>
      <w:r w:rsidRPr="00B97C02">
        <w:rPr>
          <w:sz w:val="28"/>
          <w:szCs w:val="28"/>
        </w:rPr>
        <w:t xml:space="preserve"> в информационн</w:t>
      </w:r>
      <w:proofErr w:type="gramStart"/>
      <w:r w:rsidRPr="00B97C02">
        <w:rPr>
          <w:sz w:val="28"/>
          <w:szCs w:val="28"/>
        </w:rPr>
        <w:t>о-</w:t>
      </w:r>
      <w:proofErr w:type="gramEnd"/>
      <w:r w:rsidRPr="00B97C02">
        <w:rPr>
          <w:sz w:val="28"/>
          <w:szCs w:val="28"/>
        </w:rPr>
        <w:t xml:space="preserve"> телекоммуникационной сети «Интернет» (далее – официальный сайт) и публикации в официальном печатном издании </w:t>
      </w:r>
      <w:hyperlink r:id="rId12" w:history="1">
        <w:r w:rsidRPr="00B97C02">
          <w:rPr>
            <w:rStyle w:val="ab"/>
            <w:color w:val="auto"/>
            <w:sz w:val="28"/>
            <w:szCs w:val="28"/>
          </w:rPr>
          <w:t>http://berezovo.info/gazeta-zhizn-jugry/</w:t>
        </w:r>
      </w:hyperlink>
      <w:r w:rsidRPr="00B97C02">
        <w:rPr>
          <w:sz w:val="28"/>
          <w:szCs w:val="28"/>
        </w:rPr>
        <w:t xml:space="preserve"> .</w:t>
      </w:r>
    </w:p>
    <w:p w:rsidR="005505DF" w:rsidRPr="00B97C02" w:rsidRDefault="005505DF" w:rsidP="00B27B16">
      <w:pPr>
        <w:pStyle w:val="a3"/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На официальном сайте </w:t>
      </w:r>
      <w:proofErr w:type="gramStart"/>
      <w:r w:rsidRPr="00B97C02">
        <w:rPr>
          <w:sz w:val="28"/>
          <w:szCs w:val="28"/>
        </w:rPr>
        <w:t>размещены</w:t>
      </w:r>
      <w:proofErr w:type="gramEnd"/>
      <w:r w:rsidRPr="00B97C02">
        <w:rPr>
          <w:sz w:val="28"/>
          <w:szCs w:val="28"/>
        </w:rPr>
        <w:t xml:space="preserve"> и поддерживаются в актуальном состоянии: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нормативно правовые акты, регулирующие осуществление муниципального контроля;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:rsidR="005505DF" w:rsidRPr="00B97C02" w:rsidRDefault="005505DF" w:rsidP="00B27B16">
      <w:pPr>
        <w:tabs>
          <w:tab w:val="left" w:pos="993"/>
        </w:tabs>
        <w:ind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перечень объектов муниципального контроля;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перечень нормативно правовых актов, содержащих обязательные требования, оценка соблюдения которых является предметом муниципального контроля;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перечень индикаторов риска нарушения обязательных требований;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lastRenderedPageBreak/>
        <w:t>- способы получения консультаций по вопросам соблюдения обязательных требований;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программа профилактики рисков причинения вреда;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исчерпывающий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контроля;</w:t>
      </w:r>
    </w:p>
    <w:p w:rsidR="005505DF" w:rsidRPr="00B97C02" w:rsidRDefault="005505DF" w:rsidP="00B27B16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доклад о муниципальном контроле.</w:t>
      </w:r>
    </w:p>
    <w:p w:rsidR="00587C0F" w:rsidRDefault="00E05D16" w:rsidP="00B27B16">
      <w:pPr>
        <w:pStyle w:val="a3"/>
        <w:ind w:left="0" w:firstLine="709"/>
        <w:jc w:val="both"/>
        <w:rPr>
          <w:i/>
          <w:color w:val="00B0F0"/>
          <w:sz w:val="20"/>
          <w:szCs w:val="20"/>
        </w:rPr>
      </w:pPr>
      <w:r w:rsidRPr="00E05D16">
        <w:rPr>
          <w:sz w:val="28"/>
          <w:szCs w:val="28"/>
        </w:rPr>
        <w:t>Основные проблемы, на решение которых будет направлена программа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информирования, консультирования, объявления предостережений и профилактических визитов</w:t>
      </w:r>
      <w:r w:rsidR="005505DF" w:rsidRPr="00B97C02">
        <w:rPr>
          <w:sz w:val="28"/>
          <w:szCs w:val="28"/>
        </w:rPr>
        <w:t>.</w:t>
      </w:r>
      <w:r w:rsidRPr="00E05D16">
        <w:rPr>
          <w:i/>
          <w:color w:val="00B0F0"/>
          <w:sz w:val="20"/>
          <w:szCs w:val="20"/>
        </w:rPr>
        <w:t xml:space="preserve"> </w:t>
      </w:r>
    </w:p>
    <w:p w:rsidR="005505DF" w:rsidRPr="00916524" w:rsidRDefault="00E05D16" w:rsidP="00A50FB9">
      <w:pPr>
        <w:pStyle w:val="a3"/>
        <w:ind w:left="0"/>
        <w:jc w:val="both"/>
        <w:rPr>
          <w:sz w:val="28"/>
          <w:szCs w:val="28"/>
        </w:rPr>
      </w:pPr>
      <w:r w:rsidRPr="00916524">
        <w:rPr>
          <w:i/>
          <w:color w:val="00B0F0"/>
          <w:sz w:val="28"/>
          <w:szCs w:val="28"/>
        </w:rPr>
        <w:t>(</w:t>
      </w:r>
      <w:r w:rsidR="00F55F3A" w:rsidRPr="00916524">
        <w:rPr>
          <w:i/>
          <w:color w:val="00B0F0"/>
          <w:sz w:val="28"/>
          <w:szCs w:val="28"/>
        </w:rPr>
        <w:t>абзац 23</w:t>
      </w:r>
      <w:r w:rsidR="00916524">
        <w:rPr>
          <w:i/>
          <w:color w:val="00B0F0"/>
          <w:sz w:val="28"/>
          <w:szCs w:val="28"/>
        </w:rPr>
        <w:t xml:space="preserve"> раздела 1</w:t>
      </w:r>
      <w:r w:rsidR="00F55F3A" w:rsidRPr="00916524">
        <w:rPr>
          <w:i/>
          <w:color w:val="00B0F0"/>
          <w:sz w:val="28"/>
          <w:szCs w:val="28"/>
        </w:rPr>
        <w:t xml:space="preserve"> изложен в редакции </w:t>
      </w:r>
      <w:r w:rsidRPr="00916524">
        <w:rPr>
          <w:i/>
          <w:color w:val="00B0F0"/>
          <w:sz w:val="28"/>
          <w:szCs w:val="28"/>
        </w:rPr>
        <w:t>постановлени</w:t>
      </w:r>
      <w:r w:rsidR="00587C0F">
        <w:rPr>
          <w:i/>
          <w:color w:val="00B0F0"/>
          <w:sz w:val="28"/>
          <w:szCs w:val="28"/>
        </w:rPr>
        <w:t xml:space="preserve">я </w:t>
      </w:r>
      <w:r w:rsidRPr="00916524">
        <w:rPr>
          <w:i/>
          <w:color w:val="00B0F0"/>
          <w:sz w:val="28"/>
          <w:szCs w:val="28"/>
        </w:rPr>
        <w:t>администрации Березовского района от 22.04.2025 №301)</w:t>
      </w:r>
    </w:p>
    <w:p w:rsidR="005505DF" w:rsidRPr="00B97C02" w:rsidRDefault="005505DF" w:rsidP="005505DF">
      <w:pPr>
        <w:pStyle w:val="a3"/>
        <w:ind w:left="0"/>
        <w:jc w:val="center"/>
        <w:rPr>
          <w:b/>
          <w:sz w:val="28"/>
          <w:szCs w:val="28"/>
        </w:rPr>
      </w:pPr>
    </w:p>
    <w:p w:rsidR="005505DF" w:rsidRPr="00B97C02" w:rsidRDefault="005505DF" w:rsidP="005505DF">
      <w:pPr>
        <w:pStyle w:val="a3"/>
        <w:ind w:left="0"/>
        <w:jc w:val="center"/>
        <w:rPr>
          <w:b/>
          <w:sz w:val="28"/>
          <w:szCs w:val="28"/>
        </w:rPr>
      </w:pPr>
      <w:bookmarkStart w:id="0" w:name="_GoBack"/>
      <w:bookmarkEnd w:id="0"/>
      <w:r w:rsidRPr="00B97C02">
        <w:rPr>
          <w:b/>
          <w:sz w:val="28"/>
          <w:szCs w:val="28"/>
        </w:rPr>
        <w:t>Раздел 2. Цели и задачи реализации программы</w:t>
      </w:r>
    </w:p>
    <w:p w:rsidR="005505DF" w:rsidRPr="00B97C02" w:rsidRDefault="005505DF" w:rsidP="005505DF">
      <w:pPr>
        <w:pStyle w:val="a3"/>
        <w:ind w:left="0" w:firstLine="709"/>
        <w:rPr>
          <w:b/>
          <w:sz w:val="28"/>
          <w:szCs w:val="28"/>
        </w:rPr>
      </w:pPr>
    </w:p>
    <w:p w:rsidR="005505DF" w:rsidRPr="00B97C02" w:rsidRDefault="005505DF" w:rsidP="005505DF">
      <w:pPr>
        <w:pStyle w:val="a3"/>
        <w:ind w:left="0" w:firstLine="709"/>
        <w:rPr>
          <w:sz w:val="28"/>
          <w:szCs w:val="28"/>
        </w:rPr>
      </w:pPr>
      <w:r w:rsidRPr="00B97C02">
        <w:rPr>
          <w:sz w:val="28"/>
          <w:szCs w:val="28"/>
        </w:rPr>
        <w:t>2.1. Цели реализации программы:</w:t>
      </w:r>
    </w:p>
    <w:p w:rsidR="005505DF" w:rsidRPr="00B97C02" w:rsidRDefault="005505DF" w:rsidP="005505DF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5505DF" w:rsidRPr="00B97C02" w:rsidRDefault="005505DF" w:rsidP="005505DF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505DF" w:rsidRPr="00B97C02" w:rsidRDefault="005505DF" w:rsidP="005505DF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505DF" w:rsidRPr="00B97C02" w:rsidRDefault="005505DF" w:rsidP="005505DF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2.2. Для достижения указанных целей установлены следующие задачи:</w:t>
      </w:r>
    </w:p>
    <w:p w:rsidR="005505DF" w:rsidRPr="00B97C02" w:rsidRDefault="005505DF" w:rsidP="005505DF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- снижение риска причинения вреда (ущерба) охраняемым законом ценностям;</w:t>
      </w:r>
    </w:p>
    <w:p w:rsidR="005505DF" w:rsidRPr="00B97C02" w:rsidRDefault="005505DF" w:rsidP="005505DF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- формирование единого понимания обязательных требований у всех участников контрольной деятельности;</w:t>
      </w:r>
    </w:p>
    <w:p w:rsidR="005505DF" w:rsidRPr="00B97C02" w:rsidRDefault="005505DF" w:rsidP="005505DF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-  повышение уровня правовой грамотности контролируемых лиц;</w:t>
      </w:r>
    </w:p>
    <w:p w:rsidR="005505DF" w:rsidRPr="00B97C02" w:rsidRDefault="005505DF" w:rsidP="005505DF">
      <w:pPr>
        <w:pStyle w:val="a3"/>
        <w:ind w:left="0" w:firstLine="709"/>
        <w:rPr>
          <w:sz w:val="28"/>
          <w:szCs w:val="28"/>
        </w:rPr>
      </w:pPr>
      <w:r w:rsidRPr="00B97C02">
        <w:rPr>
          <w:rFonts w:eastAsia="Calibri"/>
          <w:sz w:val="28"/>
          <w:szCs w:val="28"/>
          <w:lang w:eastAsia="en-US"/>
        </w:rPr>
        <w:t>- взаимодействие контрольного органа с контролируемыми лицами, в том числе проведение профилактических мероприятий, предоставление необходимой информации контролируемым лицам.</w:t>
      </w:r>
    </w:p>
    <w:p w:rsidR="005505DF" w:rsidRPr="00B97C02" w:rsidRDefault="005505DF" w:rsidP="005505DF">
      <w:pPr>
        <w:pStyle w:val="a3"/>
        <w:ind w:left="0" w:firstLine="709"/>
        <w:rPr>
          <w:sz w:val="28"/>
          <w:szCs w:val="28"/>
        </w:rPr>
      </w:pPr>
    </w:p>
    <w:p w:rsidR="005505DF" w:rsidRPr="00B97C02" w:rsidRDefault="005505DF" w:rsidP="005505DF">
      <w:pPr>
        <w:pStyle w:val="a3"/>
        <w:ind w:left="0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 xml:space="preserve">Раздел 3. Перечень профилактических мероприятий, </w:t>
      </w:r>
    </w:p>
    <w:p w:rsidR="005505DF" w:rsidRPr="00B97C02" w:rsidRDefault="005505DF" w:rsidP="005505DF">
      <w:pPr>
        <w:pStyle w:val="a3"/>
        <w:ind w:left="0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сроки (периодичность) их проведения</w:t>
      </w:r>
    </w:p>
    <w:p w:rsidR="005505DF" w:rsidRPr="00B97C02" w:rsidRDefault="005505DF" w:rsidP="005505DF">
      <w:pPr>
        <w:pStyle w:val="a3"/>
        <w:ind w:left="0" w:firstLine="709"/>
        <w:jc w:val="both"/>
        <w:rPr>
          <w:b/>
          <w:sz w:val="28"/>
          <w:szCs w:val="28"/>
        </w:rPr>
      </w:pPr>
    </w:p>
    <w:p w:rsidR="005505DF" w:rsidRPr="00B97C02" w:rsidRDefault="005505DF" w:rsidP="005505DF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которых, определены в приложении к настоящей программе.</w:t>
      </w:r>
    </w:p>
    <w:p w:rsidR="005505DF" w:rsidRPr="00B97C02" w:rsidRDefault="005505DF" w:rsidP="005505DF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505DF" w:rsidRPr="00B97C02" w:rsidRDefault="005505DF" w:rsidP="005505DF">
      <w:pPr>
        <w:pStyle w:val="a3"/>
        <w:ind w:left="0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Раздел 4. Показатели результативности и эффективности программы</w:t>
      </w:r>
    </w:p>
    <w:p w:rsidR="005505DF" w:rsidRPr="00B97C02" w:rsidRDefault="005505DF" w:rsidP="005505DF">
      <w:pPr>
        <w:pStyle w:val="a3"/>
        <w:ind w:left="0"/>
        <w:rPr>
          <w:b/>
          <w:sz w:val="28"/>
          <w:szCs w:val="28"/>
        </w:rPr>
      </w:pPr>
    </w:p>
    <w:p w:rsidR="00B97C02" w:rsidRPr="005E7C41" w:rsidRDefault="00B97C02" w:rsidP="00B97C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7C41">
        <w:rPr>
          <w:rFonts w:eastAsiaTheme="minorHAnsi"/>
          <w:bCs/>
          <w:sz w:val="28"/>
          <w:szCs w:val="28"/>
          <w:lang w:eastAsia="en-US"/>
        </w:rPr>
        <w:t>Показателями результативности и эффективности выполнен</w:t>
      </w:r>
      <w:r>
        <w:rPr>
          <w:rFonts w:eastAsiaTheme="minorHAnsi"/>
          <w:bCs/>
          <w:sz w:val="28"/>
          <w:szCs w:val="28"/>
          <w:lang w:eastAsia="en-US"/>
        </w:rPr>
        <w:t xml:space="preserve">ия программы </w:t>
      </w:r>
      <w:r w:rsidRPr="005E7C41">
        <w:rPr>
          <w:rFonts w:eastAsiaTheme="minorHAnsi"/>
          <w:bCs/>
          <w:sz w:val="28"/>
          <w:szCs w:val="28"/>
          <w:lang w:eastAsia="en-US"/>
        </w:rPr>
        <w:t>являются:</w:t>
      </w:r>
    </w:p>
    <w:tbl>
      <w:tblPr>
        <w:tblStyle w:val="a8"/>
        <w:tblW w:w="9810" w:type="dxa"/>
        <w:tblInd w:w="108" w:type="dxa"/>
        <w:tblLook w:val="04A0" w:firstRow="1" w:lastRow="0" w:firstColumn="1" w:lastColumn="0" w:noHBand="0" w:noVBand="1"/>
      </w:tblPr>
      <w:tblGrid>
        <w:gridCol w:w="596"/>
        <w:gridCol w:w="5526"/>
        <w:gridCol w:w="3688"/>
      </w:tblGrid>
      <w:tr w:rsidR="00B97C02" w:rsidTr="004D2A48">
        <w:tc>
          <w:tcPr>
            <w:tcW w:w="596" w:type="dxa"/>
          </w:tcPr>
          <w:p w:rsidR="00B97C02" w:rsidRPr="00E46514" w:rsidRDefault="00B97C02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</w:rPr>
            </w:pPr>
            <w:bookmarkStart w:id="1" w:name="_Hlk184289786"/>
            <w:r w:rsidRPr="00E46514">
              <w:rPr>
                <w:rFonts w:eastAsia="Calibri"/>
              </w:rPr>
              <w:t>№</w:t>
            </w:r>
          </w:p>
          <w:p w:rsidR="00B97C02" w:rsidRPr="00E46514" w:rsidRDefault="00B97C02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</w:rPr>
            </w:pPr>
            <w:proofErr w:type="gramStart"/>
            <w:r w:rsidRPr="00E46514">
              <w:rPr>
                <w:rFonts w:eastAsia="Calibri"/>
              </w:rPr>
              <w:t>п</w:t>
            </w:r>
            <w:proofErr w:type="gramEnd"/>
            <w:r w:rsidRPr="00E46514">
              <w:rPr>
                <w:rFonts w:eastAsia="Calibri"/>
              </w:rPr>
              <w:t>/п</w:t>
            </w:r>
          </w:p>
        </w:tc>
        <w:tc>
          <w:tcPr>
            <w:tcW w:w="5526" w:type="dxa"/>
          </w:tcPr>
          <w:p w:rsidR="00B97C02" w:rsidRPr="00B97C02" w:rsidRDefault="00B97C02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B97C02"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688" w:type="dxa"/>
          </w:tcPr>
          <w:p w:rsidR="00B97C02" w:rsidRPr="00B97C02" w:rsidRDefault="00B97C02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B97C02">
              <w:rPr>
                <w:rFonts w:eastAsia="Calibri"/>
                <w:sz w:val="28"/>
                <w:szCs w:val="28"/>
              </w:rPr>
              <w:t>Плановое значение показателя</w:t>
            </w:r>
          </w:p>
        </w:tc>
      </w:tr>
      <w:tr w:rsidR="00B97C02" w:rsidTr="004D2A48">
        <w:tc>
          <w:tcPr>
            <w:tcW w:w="596" w:type="dxa"/>
          </w:tcPr>
          <w:p w:rsidR="00B97C02" w:rsidRDefault="00B97C02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526" w:type="dxa"/>
          </w:tcPr>
          <w:p w:rsidR="00B97C02" w:rsidRDefault="00B97C02" w:rsidP="004D2A48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Полнота информации, размещенная на официальном сайте, </w:t>
            </w:r>
            <w:r w:rsidRPr="00AF6B96">
              <w:rPr>
                <w:sz w:val="28"/>
                <w:szCs w:val="28"/>
              </w:rPr>
              <w:t xml:space="preserve">в соответствии с частью 3 статьи 46 Федерального закона </w:t>
            </w:r>
            <w:r>
              <w:rPr>
                <w:sz w:val="28"/>
                <w:szCs w:val="28"/>
              </w:rPr>
              <w:t>№</w:t>
            </w:r>
            <w:r w:rsidRPr="00AF6B96">
              <w:rPr>
                <w:sz w:val="28"/>
                <w:szCs w:val="28"/>
              </w:rPr>
              <w:t>248-ФЗ</w:t>
            </w:r>
          </w:p>
        </w:tc>
        <w:tc>
          <w:tcPr>
            <w:tcW w:w="3688" w:type="dxa"/>
          </w:tcPr>
          <w:p w:rsidR="00B97C02" w:rsidRDefault="00B97C02" w:rsidP="004D2A48">
            <w:pPr>
              <w:ind w:left="-73"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97C02" w:rsidTr="004D2A48">
        <w:tc>
          <w:tcPr>
            <w:tcW w:w="596" w:type="dxa"/>
          </w:tcPr>
          <w:p w:rsidR="00B97C02" w:rsidRDefault="00B97C02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26" w:type="dxa"/>
          </w:tcPr>
          <w:p w:rsidR="00B97C02" w:rsidRDefault="00B97C02" w:rsidP="004D2A48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Выполнение перечня профилактических мероприятий предусмотренных приложением к настоящей программе</w:t>
            </w:r>
          </w:p>
        </w:tc>
        <w:tc>
          <w:tcPr>
            <w:tcW w:w="3688" w:type="dxa"/>
          </w:tcPr>
          <w:p w:rsidR="00B97C02" w:rsidRDefault="00B97C02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97C02" w:rsidRPr="00E86BAD" w:rsidTr="004D2A48">
        <w:tc>
          <w:tcPr>
            <w:tcW w:w="596" w:type="dxa"/>
          </w:tcPr>
          <w:p w:rsidR="00B97C02" w:rsidRPr="00E86BAD" w:rsidRDefault="00B97C02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E86BA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6" w:type="dxa"/>
          </w:tcPr>
          <w:p w:rsidR="00B97C02" w:rsidRPr="00E86BAD" w:rsidRDefault="00B97C02" w:rsidP="004D2A48">
            <w:pPr>
              <w:ind w:right="141"/>
              <w:contextualSpacing/>
              <w:jc w:val="both"/>
              <w:rPr>
                <w:color w:val="FF0000"/>
                <w:sz w:val="28"/>
                <w:szCs w:val="28"/>
              </w:rPr>
            </w:pPr>
            <w:r w:rsidRPr="00C214FC">
              <w:rPr>
                <w:sz w:val="28"/>
                <w:szCs w:val="28"/>
              </w:rPr>
              <w:t>Доля однотипных и повторяющихся нарушений одним и тем же контролируемым лицом (на одном и том же объекте) от общего количества нарушений</w:t>
            </w:r>
          </w:p>
        </w:tc>
        <w:tc>
          <w:tcPr>
            <w:tcW w:w="3688" w:type="dxa"/>
          </w:tcPr>
          <w:p w:rsidR="00B97C02" w:rsidRPr="00E86BAD" w:rsidRDefault="00B97C02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E86BAD">
              <w:rPr>
                <w:sz w:val="28"/>
                <w:szCs w:val="28"/>
              </w:rPr>
              <w:t>0%</w:t>
            </w:r>
          </w:p>
        </w:tc>
      </w:tr>
    </w:tbl>
    <w:bookmarkEnd w:id="1"/>
    <w:p w:rsidR="0077795D" w:rsidRPr="00B97C02" w:rsidRDefault="0077795D" w:rsidP="0077795D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Результаты достижения показателей результативности и эффективности программы включаются в ежегодный доклад об осуществлении муниципального земельного контроля на территории городского поселения Березово и межселенной территории Березовского района.</w:t>
      </w:r>
      <w:r w:rsidRPr="00B97C02">
        <w:rPr>
          <w:sz w:val="28"/>
          <w:szCs w:val="28"/>
        </w:rPr>
        <w:tab/>
      </w:r>
    </w:p>
    <w:p w:rsidR="0077795D" w:rsidRPr="0077795D" w:rsidRDefault="0077795D" w:rsidP="0077795D">
      <w:pPr>
        <w:pStyle w:val="a3"/>
        <w:ind w:left="0" w:firstLine="709"/>
        <w:jc w:val="both"/>
        <w:rPr>
          <w:sz w:val="28"/>
          <w:szCs w:val="28"/>
        </w:rPr>
        <w:sectPr w:rsidR="0077795D" w:rsidRPr="0077795D" w:rsidSect="003F3DBE">
          <w:headerReference w:type="default" r:id="rId13"/>
          <w:headerReference w:type="first" r:id="rId14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AD551D" w:rsidRDefault="00B568E8" w:rsidP="00AD551D">
      <w:pPr>
        <w:jc w:val="right"/>
        <w:rPr>
          <w:sz w:val="28"/>
          <w:szCs w:val="28"/>
        </w:rPr>
      </w:pPr>
      <w:r w:rsidRPr="00FE5C16">
        <w:rPr>
          <w:sz w:val="28"/>
          <w:szCs w:val="28"/>
        </w:rPr>
        <w:lastRenderedPageBreak/>
        <w:t>Приложение</w:t>
      </w:r>
      <w:r w:rsidR="00333952">
        <w:rPr>
          <w:sz w:val="28"/>
          <w:szCs w:val="28"/>
        </w:rPr>
        <w:t xml:space="preserve"> </w:t>
      </w:r>
      <w:r w:rsidRPr="00FE5C16">
        <w:rPr>
          <w:sz w:val="28"/>
          <w:szCs w:val="28"/>
        </w:rPr>
        <w:t xml:space="preserve">к </w:t>
      </w:r>
      <w:r w:rsidR="00AD551D">
        <w:rPr>
          <w:sz w:val="28"/>
          <w:szCs w:val="28"/>
        </w:rPr>
        <w:t>Программ</w:t>
      </w:r>
      <w:r w:rsidR="00CF5F6C">
        <w:rPr>
          <w:sz w:val="28"/>
          <w:szCs w:val="28"/>
        </w:rPr>
        <w:t>е</w:t>
      </w:r>
    </w:p>
    <w:p w:rsidR="00AD551D" w:rsidRDefault="00AD551D" w:rsidP="00AD551D">
      <w:pPr>
        <w:jc w:val="right"/>
        <w:rPr>
          <w:sz w:val="28"/>
          <w:szCs w:val="28"/>
        </w:rPr>
      </w:pPr>
      <w:r w:rsidRPr="00227CCD">
        <w:rPr>
          <w:sz w:val="28"/>
          <w:szCs w:val="28"/>
        </w:rPr>
        <w:t xml:space="preserve"> профилактики </w:t>
      </w:r>
      <w:r>
        <w:rPr>
          <w:sz w:val="28"/>
          <w:szCs w:val="28"/>
        </w:rPr>
        <w:t>рисков причинения вреда (ущерба)</w:t>
      </w:r>
    </w:p>
    <w:p w:rsidR="00AD551D" w:rsidRDefault="00AD551D" w:rsidP="00AD551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охраняемым законом ценностям </w:t>
      </w:r>
      <w:r w:rsidRPr="00227CCD">
        <w:rPr>
          <w:sz w:val="28"/>
          <w:szCs w:val="28"/>
        </w:rPr>
        <w:t xml:space="preserve">при осуществлении </w:t>
      </w:r>
    </w:p>
    <w:p w:rsidR="00AD551D" w:rsidRDefault="00AD551D" w:rsidP="00AD551D">
      <w:pPr>
        <w:jc w:val="right"/>
        <w:rPr>
          <w:sz w:val="28"/>
          <w:szCs w:val="28"/>
        </w:rPr>
      </w:pPr>
      <w:r w:rsidRPr="00227CC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земельного</w:t>
      </w:r>
      <w:r w:rsidRPr="00227CCD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на территории </w:t>
      </w:r>
    </w:p>
    <w:p w:rsidR="00AD551D" w:rsidRDefault="00AD551D" w:rsidP="00AD551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Березово </w:t>
      </w:r>
      <w:r w:rsidRPr="00607E6F">
        <w:rPr>
          <w:sz w:val="28"/>
          <w:szCs w:val="28"/>
        </w:rPr>
        <w:t xml:space="preserve">и </w:t>
      </w:r>
      <w:proofErr w:type="gramStart"/>
      <w:r w:rsidRPr="00607E6F">
        <w:rPr>
          <w:sz w:val="28"/>
          <w:szCs w:val="28"/>
        </w:rPr>
        <w:t>межселенной</w:t>
      </w:r>
      <w:proofErr w:type="gramEnd"/>
      <w:r w:rsidRPr="00607E6F">
        <w:rPr>
          <w:sz w:val="28"/>
          <w:szCs w:val="28"/>
        </w:rPr>
        <w:t xml:space="preserve"> </w:t>
      </w:r>
    </w:p>
    <w:p w:rsidR="00FE5C16" w:rsidRPr="00FE5C16" w:rsidRDefault="00AD551D" w:rsidP="00AD551D">
      <w:pPr>
        <w:jc w:val="right"/>
        <w:rPr>
          <w:sz w:val="28"/>
          <w:szCs w:val="28"/>
        </w:rPr>
      </w:pPr>
      <w:r w:rsidRPr="00607E6F">
        <w:rPr>
          <w:sz w:val="28"/>
          <w:szCs w:val="28"/>
        </w:rPr>
        <w:t>территории Березовского района</w:t>
      </w:r>
      <w:r>
        <w:rPr>
          <w:sz w:val="28"/>
          <w:szCs w:val="28"/>
        </w:rPr>
        <w:t xml:space="preserve"> на 2025 год</w:t>
      </w:r>
    </w:p>
    <w:p w:rsidR="00B568E8" w:rsidRDefault="00B568E8" w:rsidP="00B568E8">
      <w:pPr>
        <w:jc w:val="right"/>
        <w:rPr>
          <w:sz w:val="28"/>
          <w:szCs w:val="28"/>
        </w:rPr>
      </w:pPr>
      <w:r w:rsidRPr="0053051C">
        <w:rPr>
          <w:sz w:val="28"/>
          <w:szCs w:val="28"/>
        </w:rPr>
        <w:t xml:space="preserve">от </w:t>
      </w:r>
      <w:r w:rsidR="00AD551D">
        <w:rPr>
          <w:sz w:val="28"/>
          <w:szCs w:val="28"/>
        </w:rPr>
        <w:t xml:space="preserve">13.04.2025 </w:t>
      </w:r>
      <w:r w:rsidRPr="0053051C">
        <w:rPr>
          <w:sz w:val="28"/>
          <w:szCs w:val="28"/>
        </w:rPr>
        <w:t xml:space="preserve">№ </w:t>
      </w:r>
      <w:r w:rsidR="00AD551D">
        <w:rPr>
          <w:sz w:val="28"/>
          <w:szCs w:val="28"/>
        </w:rPr>
        <w:t>1129</w:t>
      </w:r>
    </w:p>
    <w:p w:rsidR="00AD551D" w:rsidRDefault="00AD551D" w:rsidP="00AD551D">
      <w:pPr>
        <w:jc w:val="center"/>
        <w:rPr>
          <w:i/>
          <w:color w:val="00B0F0"/>
          <w:sz w:val="28"/>
          <w:szCs w:val="28"/>
        </w:rPr>
      </w:pPr>
    </w:p>
    <w:p w:rsidR="007B531F" w:rsidRDefault="00AD551D" w:rsidP="00AD551D">
      <w:pPr>
        <w:jc w:val="center"/>
        <w:rPr>
          <w:i/>
          <w:color w:val="00B0F0"/>
          <w:sz w:val="28"/>
          <w:szCs w:val="28"/>
        </w:rPr>
      </w:pPr>
      <w:proofErr w:type="gramStart"/>
      <w:r w:rsidRPr="006B0D80">
        <w:rPr>
          <w:i/>
          <w:color w:val="00B0F0"/>
          <w:sz w:val="28"/>
          <w:szCs w:val="28"/>
        </w:rPr>
        <w:t xml:space="preserve">( в приложение внесены  изменения </w:t>
      </w:r>
      <w:r w:rsidR="007B531F">
        <w:rPr>
          <w:i/>
          <w:color w:val="00B0F0"/>
          <w:sz w:val="28"/>
          <w:szCs w:val="28"/>
        </w:rPr>
        <w:t xml:space="preserve">и дополнения </w:t>
      </w:r>
      <w:r w:rsidRPr="006B0D80">
        <w:rPr>
          <w:i/>
          <w:color w:val="00B0F0"/>
          <w:sz w:val="28"/>
          <w:szCs w:val="28"/>
        </w:rPr>
        <w:t xml:space="preserve"> постановлением администрации Березовского района </w:t>
      </w:r>
      <w:proofErr w:type="gramEnd"/>
    </w:p>
    <w:p w:rsidR="00B06A9D" w:rsidRPr="0053051C" w:rsidRDefault="00AD551D" w:rsidP="00AD551D">
      <w:pPr>
        <w:jc w:val="center"/>
        <w:rPr>
          <w:sz w:val="28"/>
          <w:szCs w:val="28"/>
        </w:rPr>
      </w:pPr>
      <w:r w:rsidRPr="006B0D80">
        <w:rPr>
          <w:i/>
          <w:color w:val="00B0F0"/>
          <w:sz w:val="28"/>
          <w:szCs w:val="28"/>
        </w:rPr>
        <w:t xml:space="preserve">от </w:t>
      </w:r>
      <w:r>
        <w:rPr>
          <w:i/>
          <w:color w:val="00B0F0"/>
          <w:sz w:val="28"/>
          <w:szCs w:val="28"/>
        </w:rPr>
        <w:t>22</w:t>
      </w:r>
      <w:r w:rsidRPr="006B0D80">
        <w:rPr>
          <w:i/>
          <w:color w:val="00B0F0"/>
          <w:sz w:val="28"/>
          <w:szCs w:val="28"/>
        </w:rPr>
        <w:t>.0</w:t>
      </w:r>
      <w:r>
        <w:rPr>
          <w:i/>
          <w:color w:val="00B0F0"/>
          <w:sz w:val="28"/>
          <w:szCs w:val="28"/>
        </w:rPr>
        <w:t>4</w:t>
      </w:r>
      <w:r w:rsidRPr="006B0D80">
        <w:rPr>
          <w:i/>
          <w:color w:val="00B0F0"/>
          <w:sz w:val="28"/>
          <w:szCs w:val="28"/>
        </w:rPr>
        <w:t>.2025 №</w:t>
      </w:r>
      <w:r>
        <w:rPr>
          <w:i/>
          <w:color w:val="00B0F0"/>
          <w:sz w:val="28"/>
          <w:szCs w:val="28"/>
        </w:rPr>
        <w:t>30</w:t>
      </w:r>
      <w:r w:rsidRPr="006B0D80">
        <w:rPr>
          <w:i/>
          <w:color w:val="00B0F0"/>
          <w:sz w:val="28"/>
          <w:szCs w:val="28"/>
        </w:rPr>
        <w:t>1)</w:t>
      </w:r>
    </w:p>
    <w:p w:rsidR="00AD551D" w:rsidRDefault="00AD551D" w:rsidP="00B568E8">
      <w:pPr>
        <w:pStyle w:val="a3"/>
        <w:ind w:left="0"/>
        <w:jc w:val="center"/>
        <w:rPr>
          <w:b/>
          <w:bCs/>
          <w:sz w:val="28"/>
          <w:szCs w:val="28"/>
        </w:rPr>
      </w:pP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 xml:space="preserve">Перечень </w:t>
      </w: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>профилактических мероприятий, сроки (периодичность) их проведения</w:t>
      </w:r>
      <w:r w:rsidR="000F2B04" w:rsidRPr="0052597E">
        <w:rPr>
          <w:b/>
          <w:bCs/>
          <w:sz w:val="28"/>
          <w:szCs w:val="28"/>
        </w:rPr>
        <w:t>, в 202</w:t>
      </w:r>
      <w:r w:rsidR="00F20CA9">
        <w:rPr>
          <w:b/>
          <w:bCs/>
          <w:sz w:val="28"/>
          <w:szCs w:val="28"/>
        </w:rPr>
        <w:t>5</w:t>
      </w:r>
      <w:r w:rsidR="000F2B04" w:rsidRPr="0052597E">
        <w:rPr>
          <w:b/>
          <w:bCs/>
          <w:sz w:val="28"/>
          <w:szCs w:val="28"/>
        </w:rPr>
        <w:t xml:space="preserve"> году</w:t>
      </w: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3483"/>
        <w:gridCol w:w="3828"/>
        <w:gridCol w:w="1701"/>
        <w:gridCol w:w="2409"/>
        <w:gridCol w:w="1701"/>
        <w:gridCol w:w="1843"/>
      </w:tblGrid>
      <w:tr w:rsidR="002B3B61" w:rsidRPr="0016598C" w:rsidTr="00CF5113">
        <w:tc>
          <w:tcPr>
            <w:tcW w:w="486" w:type="dxa"/>
            <w:vAlign w:val="center"/>
          </w:tcPr>
          <w:p w:rsidR="00B568E8" w:rsidRPr="0016598C" w:rsidRDefault="00B568E8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6598C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6598C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16598C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483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828" w:type="dxa"/>
            <w:vAlign w:val="center"/>
          </w:tcPr>
          <w:p w:rsidR="00B568E8" w:rsidRPr="0016598C" w:rsidRDefault="00B568E8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701" w:type="dxa"/>
            <w:vAlign w:val="center"/>
          </w:tcPr>
          <w:p w:rsidR="00B568E8" w:rsidRPr="0016598C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2409" w:type="dxa"/>
            <w:vAlign w:val="center"/>
          </w:tcPr>
          <w:p w:rsidR="00B568E8" w:rsidRPr="0016598C" w:rsidRDefault="00B568E8" w:rsidP="00B06A9D">
            <w:pPr>
              <w:spacing w:line="259" w:lineRule="auto"/>
              <w:ind w:left="-108" w:firstLine="108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1701" w:type="dxa"/>
            <w:vAlign w:val="center"/>
          </w:tcPr>
          <w:p w:rsidR="00B568E8" w:rsidRPr="0016598C" w:rsidRDefault="00B568E8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1843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5505DF" w:rsidRPr="0016598C" w:rsidTr="00CF5113">
        <w:trPr>
          <w:trHeight w:val="714"/>
        </w:trPr>
        <w:tc>
          <w:tcPr>
            <w:tcW w:w="486" w:type="dxa"/>
            <w:vMerge w:val="restart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83" w:type="dxa"/>
            <w:vMerge w:val="restart"/>
            <w:vAlign w:val="center"/>
          </w:tcPr>
          <w:p w:rsidR="005505DF" w:rsidRPr="00F02C1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5505DF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505DF" w:rsidRPr="0016598C" w:rsidRDefault="005505DF" w:rsidP="0005561E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(Информирование осуществляется посредством разм</w:t>
            </w:r>
            <w:r w:rsidR="002753FC">
              <w:rPr>
                <w:rFonts w:eastAsia="Calibri"/>
                <w:sz w:val="20"/>
                <w:szCs w:val="20"/>
                <w:lang w:eastAsia="en-US"/>
              </w:rPr>
              <w:t>ещения информации на официальном веб-сайте</w:t>
            </w:r>
            <w:r w:rsidR="0005561E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самоуправления Березовского</w:t>
            </w:r>
            <w:r w:rsidR="00354584">
              <w:rPr>
                <w:rFonts w:eastAsia="Calibri"/>
                <w:sz w:val="20"/>
                <w:szCs w:val="20"/>
                <w:lang w:eastAsia="en-US"/>
              </w:rPr>
              <w:t xml:space="preserve">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</w:t>
            </w:r>
            <w:r>
              <w:rPr>
                <w:rFonts w:eastAsia="Calibri"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3828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екст</w:t>
            </w:r>
            <w:r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актов, регулирующих осуществление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муниципального 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>земельного контроля на территории городского поселения Березово и межселенной территории Березовского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 w:val="restart"/>
            <w:vAlign w:val="center"/>
          </w:tcPr>
          <w:p w:rsidR="005505DF" w:rsidRPr="003C5997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Заведующий отделом по земельным ресурсам комитета по земельным ресурсам и управлению муниципальным имуществом администрации Березовского района </w:t>
            </w:r>
          </w:p>
          <w:p w:rsidR="005505D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lastRenderedPageBreak/>
              <w:t>(</w:t>
            </w:r>
            <w:proofErr w:type="spellStart"/>
            <w:r w:rsidRPr="003C5997">
              <w:rPr>
                <w:rFonts w:eastAsia="Calibri"/>
                <w:sz w:val="20"/>
                <w:szCs w:val="20"/>
                <w:lang w:eastAsia="en-US"/>
              </w:rPr>
              <w:t>Грязина</w:t>
            </w:r>
            <w:proofErr w:type="spellEnd"/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 Т.С.), специалист-эксперт отдела по земельным ресурсам комитета по земельным ресурсам и управлению муниципальным имуществом администрации Березовского района </w:t>
            </w:r>
          </w:p>
          <w:p w:rsidR="005505DF" w:rsidRPr="003C5997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C5997">
              <w:rPr>
                <w:rFonts w:eastAsia="Calibri"/>
                <w:sz w:val="20"/>
                <w:szCs w:val="20"/>
                <w:lang w:eastAsia="en-US"/>
              </w:rPr>
              <w:t>(Корикова</w:t>
            </w:r>
            <w:proofErr w:type="gramEnd"/>
          </w:p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>В.В.)</w:t>
            </w:r>
          </w:p>
        </w:tc>
      </w:tr>
      <w:tr w:rsidR="005505DF" w:rsidRPr="0016598C" w:rsidTr="00CF5113"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F32173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Размещение сведений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</w:t>
            </w:r>
            <w:r w:rsidR="0033395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муниципального контроля, о сроках и порядке их вступления в силу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rPr>
          <w:trHeight w:val="1907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862FE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муниципального земельного 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rPr>
          <w:trHeight w:val="1217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счерпывающ</w:t>
            </w:r>
            <w:r>
              <w:rPr>
                <w:rFonts w:eastAsia="Calibri"/>
                <w:sz w:val="20"/>
                <w:szCs w:val="20"/>
                <w:lang w:eastAsia="en-US"/>
              </w:rPr>
              <w:t>его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перечн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сведений, которые 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огут запрашиваться контрольным 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органом у контролируемого лица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Повышение прозрачности системы </w:t>
            </w:r>
            <w:r w:rsidR="004946B4">
              <w:rPr>
                <w:rFonts w:eastAsia="Calibri"/>
                <w:sz w:val="20"/>
                <w:szCs w:val="20"/>
                <w:lang w:eastAsia="en-US"/>
              </w:rPr>
              <w:t>контрольной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rPr>
          <w:trHeight w:val="895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0E30CB" w:rsidRDefault="005505DF" w:rsidP="0083141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E30CB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0E30CB">
              <w:rPr>
                <w:rFonts w:eastAsia="Calibri"/>
                <w:sz w:val="20"/>
                <w:szCs w:val="20"/>
                <w:lang w:eastAsia="en-US"/>
              </w:rPr>
              <w:t>еречня индикаторов риска нарушения обязательных требований</w:t>
            </w:r>
            <w:proofErr w:type="gramEnd"/>
          </w:p>
        </w:tc>
        <w:tc>
          <w:tcPr>
            <w:tcW w:w="1701" w:type="dxa"/>
          </w:tcPr>
          <w:p w:rsidR="005505DF" w:rsidRPr="000E30CB" w:rsidRDefault="005505DF" w:rsidP="000E30CB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постоянно</w:t>
            </w:r>
          </w:p>
        </w:tc>
        <w:tc>
          <w:tcPr>
            <w:tcW w:w="2409" w:type="dxa"/>
          </w:tcPr>
          <w:p w:rsidR="005505DF" w:rsidRPr="000E30CB" w:rsidRDefault="005505DF" w:rsidP="000E30CB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Повышение прозрачно</w:t>
            </w:r>
            <w:r w:rsidR="001B4E9C">
              <w:rPr>
                <w:sz w:val="20"/>
                <w:szCs w:val="20"/>
              </w:rPr>
              <w:t>сти системы контрольной</w:t>
            </w:r>
            <w:r w:rsidRPr="000E30CB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1701" w:type="dxa"/>
          </w:tcPr>
          <w:p w:rsidR="005505DF" w:rsidRPr="000E30CB" w:rsidRDefault="005505DF" w:rsidP="000E30CB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rPr>
          <w:trHeight w:val="1120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 xml:space="preserve"> о способах получения консультаций по вопросам соблюдения обязательных требований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BF7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rPr>
          <w:trHeight w:val="986"/>
        </w:trPr>
        <w:tc>
          <w:tcPr>
            <w:tcW w:w="486" w:type="dxa"/>
            <w:vMerge/>
            <w:vAlign w:val="center"/>
          </w:tcPr>
          <w:p w:rsidR="005505DF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4176E4" w:rsidRDefault="005505DF" w:rsidP="0027426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Программы профилактики рисков причинения вреда</w:t>
            </w:r>
            <w:proofErr w:type="gramEnd"/>
            <w:r w:rsidR="00B97D2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40A02">
              <w:rPr>
                <w:rFonts w:eastAsia="Calibri"/>
                <w:sz w:val="20"/>
                <w:szCs w:val="20"/>
                <w:lang w:eastAsia="en-US"/>
              </w:rPr>
              <w:t xml:space="preserve">охраняемым законом ценностям при осуществлении муниципального 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>земельного контроля на территории городского поселения Березово и межселенной территории Березовского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>, на 202</w:t>
            </w:r>
            <w:r w:rsidR="00274268">
              <w:rPr>
                <w:rFonts w:eastAsia="Calibri"/>
                <w:sz w:val="20"/>
                <w:szCs w:val="20"/>
                <w:lang w:eastAsia="en-US"/>
              </w:rPr>
              <w:t>5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01" w:type="dxa"/>
          </w:tcPr>
          <w:p w:rsidR="005505DF" w:rsidRPr="00540A02" w:rsidRDefault="005505D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постоянно</w:t>
            </w:r>
          </w:p>
        </w:tc>
        <w:tc>
          <w:tcPr>
            <w:tcW w:w="2409" w:type="dxa"/>
          </w:tcPr>
          <w:p w:rsidR="005505DF" w:rsidRDefault="005505DF" w:rsidP="005505DF">
            <w:pPr>
              <w:jc w:val="center"/>
              <w:rPr>
                <w:sz w:val="20"/>
                <w:szCs w:val="20"/>
              </w:rPr>
            </w:pPr>
          </w:p>
          <w:p w:rsidR="005505DF" w:rsidRPr="00540A02" w:rsidRDefault="005505D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</w:tcPr>
          <w:p w:rsidR="005505DF" w:rsidRDefault="005505DF" w:rsidP="005505DF">
            <w:pPr>
              <w:jc w:val="center"/>
              <w:rPr>
                <w:sz w:val="20"/>
                <w:szCs w:val="20"/>
              </w:rPr>
            </w:pPr>
          </w:p>
          <w:p w:rsidR="005505DF" w:rsidRPr="00540A02" w:rsidRDefault="005505D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843" w:type="dxa"/>
            <w:vMerge/>
          </w:tcPr>
          <w:p w:rsidR="005505DF" w:rsidRPr="00540A02" w:rsidRDefault="005505DF" w:rsidP="00F20CA9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5505DF" w:rsidRPr="0016598C" w:rsidTr="00CF5113">
        <w:trPr>
          <w:trHeight w:val="519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27426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0E3087">
              <w:rPr>
                <w:rFonts w:eastAsia="Calibri"/>
                <w:sz w:val="20"/>
                <w:szCs w:val="20"/>
                <w:lang w:eastAsia="en-US"/>
              </w:rPr>
              <w:t xml:space="preserve">оклада о </w:t>
            </w:r>
            <w:r>
              <w:rPr>
                <w:rFonts w:eastAsia="Calibri"/>
                <w:sz w:val="20"/>
                <w:szCs w:val="20"/>
                <w:lang w:eastAsia="en-US"/>
              </w:rPr>
              <w:t>муниципальном контроле, за 202</w:t>
            </w:r>
            <w:r w:rsidR="00274268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F00263">
              <w:rPr>
                <w:rFonts w:eastAsia="Calibri"/>
                <w:sz w:val="20"/>
                <w:szCs w:val="20"/>
                <w:lang w:eastAsia="en-US"/>
              </w:rPr>
              <w:t>сти системы контрольной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c>
          <w:tcPr>
            <w:tcW w:w="486" w:type="dxa"/>
            <w:vMerge w:val="restart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83" w:type="dxa"/>
            <w:vMerge w:val="restart"/>
            <w:vAlign w:val="center"/>
          </w:tcPr>
          <w:p w:rsidR="005505D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505DF" w:rsidRPr="00F02C1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5505DF" w:rsidRPr="00BC6858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505DF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(Консультирование осуществляется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>по телефону, посредством видео-конференц-связи,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личном приеме, в письменной форме,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 в ходе проведения профилактических мероприятий, контрольных мероприятий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proofErr w:type="gramEnd"/>
          </w:p>
          <w:p w:rsidR="005505DF" w:rsidRPr="00902484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484">
              <w:rPr>
                <w:rFonts w:eastAsia="Calibri"/>
                <w:sz w:val="20"/>
                <w:szCs w:val="20"/>
                <w:lang w:eastAsia="en-US"/>
              </w:rPr>
              <w:t>Консультирование осуществляется по следующим вопросам:</w:t>
            </w:r>
          </w:p>
          <w:p w:rsidR="005505DF" w:rsidRPr="00902484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484">
              <w:rPr>
                <w:rFonts w:eastAsia="Calibri"/>
                <w:sz w:val="20"/>
                <w:szCs w:val="20"/>
                <w:lang w:eastAsia="en-US"/>
              </w:rPr>
              <w:t>1) организация и осуществление муниципального контроля;</w:t>
            </w:r>
          </w:p>
          <w:p w:rsidR="005505DF" w:rsidRPr="0016598C" w:rsidRDefault="005505DF" w:rsidP="0005561E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484">
              <w:rPr>
                <w:rFonts w:eastAsia="Calibri"/>
                <w:sz w:val="20"/>
                <w:szCs w:val="20"/>
                <w:lang w:eastAsia="en-US"/>
              </w:rPr>
              <w:t>2) порядок осуществления профилакти</w:t>
            </w:r>
            <w:r w:rsidR="00F00263">
              <w:rPr>
                <w:rFonts w:eastAsia="Calibri"/>
                <w:sz w:val="20"/>
                <w:szCs w:val="20"/>
                <w:lang w:eastAsia="en-US"/>
              </w:rPr>
              <w:t>ческих, контрольных мероприятий.</w:t>
            </w:r>
          </w:p>
        </w:tc>
        <w:tc>
          <w:tcPr>
            <w:tcW w:w="3828" w:type="dxa"/>
            <w:vAlign w:val="center"/>
          </w:tcPr>
          <w:p w:rsidR="005505DF" w:rsidRPr="0016598C" w:rsidRDefault="005505DF" w:rsidP="0005561E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Подготовка и разм</w:t>
            </w:r>
            <w:r w:rsidR="00402ED3">
              <w:rPr>
                <w:rFonts w:eastAsia="Calibri"/>
                <w:sz w:val="20"/>
                <w:szCs w:val="20"/>
                <w:lang w:eastAsia="en-US"/>
              </w:rPr>
              <w:t xml:space="preserve">ещение на </w:t>
            </w:r>
            <w:proofErr w:type="gramStart"/>
            <w:r w:rsidR="00402ED3">
              <w:rPr>
                <w:rFonts w:eastAsia="Calibri"/>
                <w:sz w:val="20"/>
                <w:szCs w:val="20"/>
                <w:lang w:eastAsia="en-US"/>
              </w:rPr>
              <w:t>официальном</w:t>
            </w:r>
            <w:proofErr w:type="gramEnd"/>
            <w:r w:rsidR="00402ED3">
              <w:rPr>
                <w:rFonts w:eastAsia="Calibri"/>
                <w:sz w:val="20"/>
                <w:szCs w:val="20"/>
                <w:lang w:eastAsia="en-US"/>
              </w:rPr>
              <w:t xml:space="preserve"> веб-сайте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разъяснений по однотипным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(по одним и тем же вопросам) обращени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ям</w:t>
            </w:r>
            <w:r w:rsidR="0033395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контролируемых лиц и их представителей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 w:val="restart"/>
            <w:vAlign w:val="center"/>
          </w:tcPr>
          <w:p w:rsidR="005505D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Заведующий отделом по земельным </w:t>
            </w:r>
            <w:r w:rsidRPr="003C5997">
              <w:rPr>
                <w:rFonts w:eastAsia="Calibri"/>
                <w:sz w:val="20"/>
                <w:szCs w:val="20"/>
                <w:lang w:eastAsia="en-US"/>
              </w:rPr>
              <w:lastRenderedPageBreak/>
              <w:t>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3C5997">
              <w:rPr>
                <w:rFonts w:eastAsia="Calibri"/>
                <w:sz w:val="20"/>
                <w:szCs w:val="20"/>
                <w:lang w:eastAsia="en-US"/>
              </w:rPr>
              <w:t>Грязина</w:t>
            </w:r>
            <w:proofErr w:type="spellEnd"/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 Т.С.)</w:t>
            </w:r>
          </w:p>
        </w:tc>
      </w:tr>
      <w:tr w:rsidR="005505DF" w:rsidRPr="0016598C" w:rsidTr="00CF5113">
        <w:trPr>
          <w:trHeight w:val="1387"/>
        </w:trPr>
        <w:tc>
          <w:tcPr>
            <w:tcW w:w="486" w:type="dxa"/>
            <w:vMerge/>
            <w:vAlign w:val="center"/>
          </w:tcPr>
          <w:p w:rsidR="005505DF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Default="005505D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862FE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4B31">
              <w:rPr>
                <w:rFonts w:eastAsia="Calibri"/>
                <w:sz w:val="20"/>
                <w:szCs w:val="20"/>
                <w:lang w:eastAsia="en-US"/>
              </w:rPr>
              <w:t>Проведение личн</w:t>
            </w:r>
            <w:r>
              <w:rPr>
                <w:rFonts w:eastAsia="Calibri"/>
                <w:sz w:val="20"/>
                <w:szCs w:val="20"/>
                <w:lang w:eastAsia="en-US"/>
              </w:rPr>
              <w:t>ого приема з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>аведующи</w:t>
            </w: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 xml:space="preserve">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Понедельник с 17:00 до 18:00</w:t>
            </w:r>
          </w:p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58FE">
              <w:rPr>
                <w:rFonts w:eastAsia="Calibri"/>
                <w:sz w:val="20"/>
                <w:szCs w:val="20"/>
                <w:lang w:eastAsia="en-US"/>
              </w:rPr>
              <w:t>Запись по телефону 8(34674)</w:t>
            </w:r>
            <w:r w:rsidRPr="007C2C8F">
              <w:rPr>
                <w:rFonts w:eastAsia="Calibri"/>
                <w:sz w:val="20"/>
                <w:szCs w:val="20"/>
                <w:lang w:eastAsia="en-US"/>
              </w:rPr>
              <w:t>2-18-68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CF5113">
        <w:trPr>
          <w:trHeight w:val="1034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Проведение личного приема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заместителем главы Березовского района, </w:t>
            </w:r>
            <w:r>
              <w:rPr>
                <w:rFonts w:eastAsia="Calibri"/>
                <w:sz w:val="20"/>
                <w:szCs w:val="20"/>
                <w:lang w:eastAsia="en-US"/>
              </w:rPr>
              <w:t>председателем комитета.</w:t>
            </w:r>
          </w:p>
          <w:p w:rsidR="005505DF" w:rsidRPr="0016598C" w:rsidRDefault="005505DF" w:rsidP="001D5E7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59D7" w:rsidRDefault="000359D7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359D7">
              <w:rPr>
                <w:rFonts w:eastAsia="Calibri"/>
                <w:sz w:val="20"/>
                <w:szCs w:val="20"/>
                <w:lang w:eastAsia="en-US"/>
              </w:rPr>
              <w:t>Вторник</w:t>
            </w:r>
            <w:r w:rsidR="007A791B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7A791B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</w:p>
          <w:p w:rsidR="005505DF" w:rsidRDefault="00AF6BE9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  <w:r w:rsidR="005505DF">
              <w:rPr>
                <w:rFonts w:eastAsia="Calibri"/>
                <w:sz w:val="20"/>
                <w:szCs w:val="20"/>
                <w:lang w:eastAsia="en-US"/>
              </w:rPr>
              <w:t>:00 до 18:00</w:t>
            </w:r>
          </w:p>
          <w:p w:rsidR="005505DF" w:rsidRPr="0016598C" w:rsidRDefault="005505DF" w:rsidP="00823B8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C4845">
              <w:rPr>
                <w:rFonts w:eastAsia="Calibri"/>
                <w:sz w:val="20"/>
                <w:szCs w:val="20"/>
                <w:lang w:eastAsia="en-US"/>
              </w:rPr>
              <w:t>Запись по телефону 8(34674)2-18-68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Align w:val="center"/>
          </w:tcPr>
          <w:p w:rsidR="00C60A9B" w:rsidRDefault="005505DF" w:rsidP="00F3217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аместител</w:t>
            </w:r>
            <w:r>
              <w:rPr>
                <w:rFonts w:eastAsia="Calibri"/>
                <w:sz w:val="20"/>
                <w:szCs w:val="20"/>
                <w:lang w:eastAsia="en-US"/>
              </w:rPr>
              <w:t>ь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главы Березовского района, председател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ь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комитета</w:t>
            </w:r>
          </w:p>
          <w:p w:rsidR="005505DF" w:rsidRPr="0016598C" w:rsidRDefault="005505DF" w:rsidP="00F3217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С.Н.Титов</w:t>
            </w:r>
            <w:proofErr w:type="spellEnd"/>
          </w:p>
        </w:tc>
      </w:tr>
      <w:tr w:rsidR="00F330C8" w:rsidRPr="00327A9D" w:rsidTr="00CF5113">
        <w:trPr>
          <w:trHeight w:val="3222"/>
        </w:trPr>
        <w:tc>
          <w:tcPr>
            <w:tcW w:w="486" w:type="dxa"/>
            <w:vMerge w:val="restart"/>
          </w:tcPr>
          <w:p w:rsidR="00F330C8" w:rsidRPr="00327A9D" w:rsidRDefault="00F330C8" w:rsidP="00336D3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83" w:type="dxa"/>
            <w:vMerge w:val="restart"/>
          </w:tcPr>
          <w:p w:rsidR="00F330C8" w:rsidRPr="00327A9D" w:rsidRDefault="00F330C8" w:rsidP="00336D3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Профилактический визит</w:t>
            </w:r>
          </w:p>
          <w:p w:rsidR="00F330C8" w:rsidRDefault="00F330C8" w:rsidP="00336D31">
            <w:pPr>
              <w:widowControl w:val="0"/>
              <w:jc w:val="both"/>
            </w:pPr>
            <w:proofErr w:type="gramStart"/>
            <w:r w:rsidRPr="00CA0E15">
              <w:rPr>
                <w:sz w:val="20"/>
                <w:szCs w:val="20"/>
              </w:rPr>
              <w:t>(Профилактический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  <w:r w:rsidRPr="00CA0E15">
              <w:t xml:space="preserve"> </w:t>
            </w:r>
            <w:proofErr w:type="gramEnd"/>
          </w:p>
          <w:p w:rsidR="00F330C8" w:rsidRDefault="00F330C8" w:rsidP="00336D31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CA0E15">
              <w:rPr>
                <w:sz w:val="20"/>
                <w:szCs w:val="20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</w:t>
            </w:r>
            <w:r w:rsidRPr="00CA0E15">
              <w:rPr>
                <w:sz w:val="20"/>
                <w:szCs w:val="20"/>
              </w:rPr>
              <w:lastRenderedPageBreak/>
              <w:t>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      </w:r>
            <w:proofErr w:type="gramEnd"/>
            <w:r w:rsidRPr="00CA0E15">
              <w:rPr>
                <w:sz w:val="20"/>
                <w:szCs w:val="20"/>
              </w:rPr>
              <w:t xml:space="preserve"> отнесения объектов контроля к категориям риска, и проводит оценку уровня соблюдения контролируемым лицом обязательных требований</w:t>
            </w:r>
            <w:r>
              <w:rPr>
                <w:sz w:val="20"/>
                <w:szCs w:val="20"/>
              </w:rPr>
              <w:t xml:space="preserve">.) </w:t>
            </w:r>
          </w:p>
          <w:p w:rsidR="00F330C8" w:rsidRPr="00EE5EFE" w:rsidRDefault="00F330C8" w:rsidP="007B531F">
            <w:pPr>
              <w:jc w:val="both"/>
              <w:rPr>
                <w:sz w:val="20"/>
                <w:szCs w:val="20"/>
              </w:rPr>
            </w:pPr>
            <w:r w:rsidRPr="00F330C8">
              <w:rPr>
                <w:i/>
                <w:color w:val="00B0F0"/>
                <w:sz w:val="20"/>
                <w:szCs w:val="20"/>
              </w:rPr>
              <w:t>(</w:t>
            </w:r>
            <w:r w:rsidR="006D6CA0" w:rsidRPr="006D6CA0">
              <w:rPr>
                <w:i/>
                <w:color w:val="00B0F0"/>
                <w:sz w:val="20"/>
                <w:szCs w:val="20"/>
              </w:rPr>
              <w:t xml:space="preserve">строка </w:t>
            </w:r>
            <w:r w:rsidR="006D6CA0">
              <w:rPr>
                <w:i/>
                <w:color w:val="00B0F0"/>
                <w:sz w:val="20"/>
                <w:szCs w:val="20"/>
              </w:rPr>
              <w:t>3</w:t>
            </w:r>
            <w:r w:rsidR="006D6CA0" w:rsidRPr="006D6CA0">
              <w:rPr>
                <w:i/>
                <w:color w:val="00B0F0"/>
                <w:sz w:val="20"/>
                <w:szCs w:val="20"/>
              </w:rPr>
              <w:t xml:space="preserve"> изложена в редакции </w:t>
            </w:r>
            <w:r w:rsidRPr="00F330C8">
              <w:rPr>
                <w:i/>
                <w:color w:val="00B0F0"/>
                <w:sz w:val="20"/>
                <w:szCs w:val="20"/>
              </w:rPr>
              <w:t>постановлени</w:t>
            </w:r>
            <w:r w:rsidR="007B531F">
              <w:rPr>
                <w:i/>
                <w:color w:val="00B0F0"/>
                <w:sz w:val="20"/>
                <w:szCs w:val="20"/>
              </w:rPr>
              <w:t xml:space="preserve">я </w:t>
            </w:r>
            <w:r w:rsidRPr="00F330C8">
              <w:rPr>
                <w:i/>
                <w:color w:val="00B0F0"/>
                <w:sz w:val="20"/>
                <w:szCs w:val="20"/>
              </w:rPr>
              <w:t>администрации Березовского района от 22.04.2025 №301)</w:t>
            </w:r>
          </w:p>
        </w:tc>
        <w:tc>
          <w:tcPr>
            <w:tcW w:w="3828" w:type="dxa"/>
          </w:tcPr>
          <w:p w:rsidR="00F330C8" w:rsidRDefault="00F330C8" w:rsidP="0033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Проведение  </w:t>
            </w:r>
            <w:proofErr w:type="gramStart"/>
            <w:r>
              <w:rPr>
                <w:sz w:val="20"/>
                <w:szCs w:val="20"/>
              </w:rPr>
              <w:t>о</w:t>
            </w:r>
            <w:r w:rsidRPr="00165D48">
              <w:rPr>
                <w:sz w:val="20"/>
                <w:szCs w:val="20"/>
              </w:rPr>
              <w:t>бязательны</w:t>
            </w:r>
            <w:r>
              <w:rPr>
                <w:sz w:val="20"/>
                <w:szCs w:val="20"/>
              </w:rPr>
              <w:t>х</w:t>
            </w:r>
            <w:proofErr w:type="gramEnd"/>
          </w:p>
          <w:p w:rsidR="00F330C8" w:rsidRPr="00165D48" w:rsidRDefault="00F330C8" w:rsidP="00336D31">
            <w:pPr>
              <w:jc w:val="center"/>
              <w:rPr>
                <w:sz w:val="20"/>
                <w:szCs w:val="20"/>
              </w:rPr>
            </w:pPr>
            <w:r w:rsidRPr="00165D48">
              <w:rPr>
                <w:sz w:val="20"/>
                <w:szCs w:val="20"/>
              </w:rPr>
              <w:t>профилактически</w:t>
            </w:r>
            <w:r>
              <w:rPr>
                <w:sz w:val="20"/>
                <w:szCs w:val="20"/>
              </w:rPr>
              <w:t>х</w:t>
            </w:r>
            <w:r w:rsidRPr="00165D48">
              <w:rPr>
                <w:sz w:val="20"/>
                <w:szCs w:val="20"/>
              </w:rPr>
              <w:t xml:space="preserve"> визит</w:t>
            </w:r>
            <w:r>
              <w:rPr>
                <w:sz w:val="20"/>
                <w:szCs w:val="20"/>
              </w:rPr>
              <w:t>ов</w:t>
            </w:r>
          </w:p>
          <w:p w:rsidR="00F330C8" w:rsidRPr="00C87914" w:rsidRDefault="00F330C8" w:rsidP="00336D31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  <w:p w:rsidR="00F330C8" w:rsidRPr="00C87914" w:rsidRDefault="00F330C8" w:rsidP="00336D31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330C8" w:rsidRPr="005F6859" w:rsidRDefault="00F330C8" w:rsidP="00336D3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0C8" w:rsidRPr="005F6859" w:rsidRDefault="00F330C8" w:rsidP="00336D31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Периодичность устанавливается Правительством Российской Федерации</w:t>
            </w:r>
          </w:p>
          <w:p w:rsidR="00F330C8" w:rsidRPr="005F6859" w:rsidRDefault="00F330C8" w:rsidP="00336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F330C8" w:rsidRDefault="00F330C8" w:rsidP="00336D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330C8" w:rsidRPr="0093581D" w:rsidRDefault="00F330C8" w:rsidP="00336D31">
            <w:pPr>
              <w:widowControl w:val="0"/>
              <w:ind w:firstLine="37"/>
              <w:jc w:val="center"/>
              <w:rPr>
                <w:sz w:val="20"/>
                <w:szCs w:val="20"/>
              </w:rPr>
            </w:pPr>
            <w:r w:rsidRPr="0093581D">
              <w:rPr>
                <w:sz w:val="20"/>
                <w:szCs w:val="20"/>
              </w:rPr>
              <w:t>Минимизация рисков нарушения обязательных требований</w:t>
            </w:r>
          </w:p>
          <w:p w:rsidR="00F330C8" w:rsidRDefault="00F330C8" w:rsidP="00336D31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  <w:p w:rsidR="00F330C8" w:rsidRPr="001568D9" w:rsidRDefault="00F330C8" w:rsidP="00336D31">
            <w:pPr>
              <w:pStyle w:val="FORMATTEXT"/>
              <w:jc w:val="center"/>
            </w:pPr>
          </w:p>
        </w:tc>
        <w:tc>
          <w:tcPr>
            <w:tcW w:w="1701" w:type="dxa"/>
          </w:tcPr>
          <w:p w:rsidR="00F330C8" w:rsidRPr="00436243" w:rsidRDefault="00F330C8" w:rsidP="00336D31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 w:rsidRPr="00436243">
              <w:rPr>
                <w:rFonts w:ascii="Times New Roman" w:eastAsia="Calibri" w:hAnsi="Times New Roman" w:cs="Times New Roman"/>
                <w:lang w:eastAsia="en-US"/>
              </w:rPr>
              <w:t>Контролируемые лица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, обладающие объектами контроля, </w:t>
            </w:r>
            <w:proofErr w:type="gramStart"/>
            <w:r>
              <w:rPr>
                <w:rFonts w:ascii="Times New Roman" w:eastAsia="Calibri" w:hAnsi="Times New Roman" w:cs="Times New Roman"/>
                <w:lang w:eastAsia="en-US"/>
              </w:rPr>
              <w:t>отнесенных</w:t>
            </w:r>
            <w:proofErr w:type="gram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к категориям среднего и  умеренного риска</w:t>
            </w:r>
            <w:r w:rsidRPr="00436243">
              <w:rPr>
                <w:rFonts w:ascii="Times New Roman" w:hAnsi="Times New Roman" w:cs="Times New Roman"/>
              </w:rPr>
              <w:t xml:space="preserve"> </w:t>
            </w:r>
          </w:p>
          <w:p w:rsidR="00F330C8" w:rsidRPr="006C31B2" w:rsidRDefault="00F330C8" w:rsidP="00336D31">
            <w:pPr>
              <w:pStyle w:val="FORMATTEX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F330C8" w:rsidRPr="00F330C8" w:rsidRDefault="00F330C8" w:rsidP="00F330C8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30C8">
              <w:rPr>
                <w:rFonts w:eastAsia="Calibri"/>
                <w:sz w:val="20"/>
                <w:szCs w:val="20"/>
                <w:lang w:eastAsia="en-US"/>
              </w:rPr>
              <w:t>Заведующий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F330C8" w:rsidRPr="00F330C8" w:rsidRDefault="00F330C8" w:rsidP="00F330C8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30C8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r w:rsidRPr="00F330C8">
              <w:rPr>
                <w:rFonts w:eastAsia="Calibri"/>
                <w:sz w:val="20"/>
                <w:szCs w:val="20"/>
                <w:lang w:eastAsia="en-US"/>
              </w:rPr>
              <w:t>Грязина</w:t>
            </w:r>
            <w:proofErr w:type="spellEnd"/>
            <w:r w:rsidRPr="00F330C8">
              <w:rPr>
                <w:rFonts w:eastAsia="Calibri"/>
                <w:sz w:val="20"/>
                <w:szCs w:val="20"/>
                <w:lang w:eastAsia="en-US"/>
              </w:rPr>
              <w:t xml:space="preserve"> Т.С.), </w:t>
            </w:r>
            <w:r w:rsidRPr="00F330C8">
              <w:rPr>
                <w:rFonts w:eastAsia="Calibri"/>
                <w:sz w:val="20"/>
                <w:szCs w:val="20"/>
                <w:lang w:eastAsia="en-US"/>
              </w:rPr>
              <w:lastRenderedPageBreak/>
              <w:t>специалист-эксперт отдела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F330C8" w:rsidRPr="00327A9D" w:rsidRDefault="00F330C8" w:rsidP="00F330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30C8">
              <w:rPr>
                <w:rFonts w:eastAsia="Calibri"/>
                <w:sz w:val="20"/>
                <w:szCs w:val="20"/>
                <w:lang w:eastAsia="en-US"/>
              </w:rPr>
              <w:t>(Корикова В.В.)</w:t>
            </w:r>
          </w:p>
        </w:tc>
      </w:tr>
      <w:tr w:rsidR="00F330C8" w:rsidRPr="00327A9D" w:rsidTr="00CF5113">
        <w:trPr>
          <w:trHeight w:val="4626"/>
        </w:trPr>
        <w:tc>
          <w:tcPr>
            <w:tcW w:w="486" w:type="dxa"/>
            <w:vMerge/>
          </w:tcPr>
          <w:p w:rsidR="00F330C8" w:rsidRDefault="00F330C8" w:rsidP="00336D3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</w:tcPr>
          <w:p w:rsidR="00F330C8" w:rsidRDefault="00F330C8" w:rsidP="00336D31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</w:tcPr>
          <w:p w:rsidR="00F330C8" w:rsidRPr="00165D48" w:rsidRDefault="00F330C8" w:rsidP="00336D3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Проведение п</w:t>
            </w:r>
            <w:r w:rsidRPr="00165D48">
              <w:rPr>
                <w:sz w:val="20"/>
                <w:szCs w:val="20"/>
              </w:rPr>
              <w:t>рофилактически</w:t>
            </w:r>
            <w:r>
              <w:rPr>
                <w:sz w:val="20"/>
                <w:szCs w:val="20"/>
              </w:rPr>
              <w:t xml:space="preserve">х </w:t>
            </w:r>
            <w:r w:rsidRPr="00165D48">
              <w:rPr>
                <w:sz w:val="20"/>
                <w:szCs w:val="20"/>
              </w:rPr>
              <w:t>визит</w:t>
            </w:r>
            <w:r>
              <w:rPr>
                <w:sz w:val="20"/>
                <w:szCs w:val="20"/>
              </w:rPr>
              <w:t>ов</w:t>
            </w:r>
            <w:r w:rsidRPr="00165D48">
              <w:rPr>
                <w:sz w:val="20"/>
                <w:szCs w:val="20"/>
              </w:rPr>
              <w:t xml:space="preserve"> по инициативе контрол</w:t>
            </w:r>
            <w:r>
              <w:rPr>
                <w:sz w:val="20"/>
                <w:szCs w:val="20"/>
              </w:rPr>
              <w:t>ируемого лица</w:t>
            </w:r>
          </w:p>
          <w:p w:rsidR="00F330C8" w:rsidRPr="00C87914" w:rsidRDefault="00F330C8" w:rsidP="00336D3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330C8" w:rsidRPr="005F6859" w:rsidRDefault="00F330C8" w:rsidP="00336D3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Постоянно, по мере поступления заявлений </w:t>
            </w:r>
          </w:p>
        </w:tc>
        <w:tc>
          <w:tcPr>
            <w:tcW w:w="2409" w:type="dxa"/>
          </w:tcPr>
          <w:p w:rsidR="00F330C8" w:rsidRDefault="00F330C8" w:rsidP="00336D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Повышение уровня правовой </w:t>
            </w:r>
            <w:r w:rsidRPr="00503071">
              <w:rPr>
                <w:rFonts w:eastAsia="Calibri"/>
                <w:sz w:val="20"/>
                <w:szCs w:val="20"/>
                <w:lang w:eastAsia="en-US"/>
              </w:rPr>
              <w:t>грамотности контролируемых лиц</w:t>
            </w:r>
          </w:p>
        </w:tc>
        <w:tc>
          <w:tcPr>
            <w:tcW w:w="1701" w:type="dxa"/>
          </w:tcPr>
          <w:p w:rsidR="00F330C8" w:rsidRPr="00053DD1" w:rsidRDefault="00F330C8" w:rsidP="00336D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53DD1">
              <w:rPr>
                <w:rFonts w:eastAsia="Calibri"/>
                <w:sz w:val="20"/>
                <w:szCs w:val="20"/>
                <w:lang w:eastAsia="en-US"/>
              </w:rPr>
              <w:t>Контролируемые лица, указанные в части 1 стать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и </w:t>
            </w:r>
            <w:r w:rsidRPr="00053DD1">
              <w:rPr>
                <w:rFonts w:eastAsia="Calibri"/>
                <w:sz w:val="20"/>
                <w:szCs w:val="20"/>
                <w:lang w:eastAsia="en-US"/>
              </w:rPr>
              <w:t xml:space="preserve">52.2 </w:t>
            </w:r>
            <w:r w:rsidRPr="00053DD1">
              <w:rPr>
                <w:rFonts w:eastAsiaTheme="minorHAnsi"/>
                <w:sz w:val="20"/>
                <w:szCs w:val="20"/>
                <w:lang w:eastAsia="en-US"/>
              </w:rPr>
              <w:t>Федерального закона № 248-ФЗ</w:t>
            </w:r>
            <w:r w:rsidRPr="00053DD1">
              <w:rPr>
                <w:sz w:val="20"/>
                <w:szCs w:val="20"/>
              </w:rPr>
              <w:t xml:space="preserve"> </w:t>
            </w:r>
          </w:p>
          <w:p w:rsidR="00F330C8" w:rsidRPr="00436243" w:rsidRDefault="00F330C8" w:rsidP="00336D31">
            <w:pPr>
              <w:pStyle w:val="FORMATTEXT"/>
              <w:rPr>
                <w:rFonts w:ascii="Times New Roman" w:hAnsi="Times New Roman" w:cs="Times New Roman"/>
              </w:rPr>
            </w:pPr>
            <w:r w:rsidRPr="00436243">
              <w:rPr>
                <w:rFonts w:ascii="Times New Roman" w:hAnsi="Times New Roman" w:cs="Times New Roman"/>
              </w:rPr>
              <w:t xml:space="preserve"> </w:t>
            </w:r>
          </w:p>
          <w:p w:rsidR="00F330C8" w:rsidRDefault="00F330C8" w:rsidP="00336D31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F330C8" w:rsidRDefault="00F330C8" w:rsidP="00336D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5113" w:rsidRPr="00DA5D66" w:rsidTr="00CF5113">
        <w:trPr>
          <w:trHeight w:val="711"/>
        </w:trPr>
        <w:tc>
          <w:tcPr>
            <w:tcW w:w="486" w:type="dxa"/>
          </w:tcPr>
          <w:p w:rsidR="00CF5113" w:rsidRPr="00DA5D66" w:rsidRDefault="00CF5113" w:rsidP="00336D3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4</w:t>
            </w:r>
            <w:r w:rsidRPr="00DA5D66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83" w:type="dxa"/>
          </w:tcPr>
          <w:p w:rsidR="00CF5113" w:rsidRPr="00DA5D66" w:rsidRDefault="00CF5113" w:rsidP="00336D31">
            <w:pPr>
              <w:widowControl w:val="0"/>
              <w:autoSpaceDE w:val="0"/>
              <w:autoSpaceDN w:val="0"/>
              <w:adjustRightInd w:val="0"/>
              <w:ind w:firstLine="119"/>
              <w:jc w:val="center"/>
              <w:rPr>
                <w:b/>
                <w:sz w:val="20"/>
                <w:szCs w:val="20"/>
              </w:rPr>
            </w:pPr>
            <w:r w:rsidRPr="00DA5D66">
              <w:rPr>
                <w:b/>
                <w:sz w:val="20"/>
                <w:szCs w:val="20"/>
              </w:rPr>
              <w:t>Объявление предостережения</w:t>
            </w:r>
          </w:p>
          <w:p w:rsidR="00CF5113" w:rsidRDefault="00CF5113" w:rsidP="00336D31">
            <w:pPr>
              <w:contextualSpacing/>
              <w:jc w:val="both"/>
              <w:rPr>
                <w:i/>
                <w:color w:val="00B0F0"/>
                <w:sz w:val="20"/>
                <w:szCs w:val="20"/>
              </w:rPr>
            </w:pPr>
            <w:proofErr w:type="gramStart"/>
            <w:r w:rsidRPr="00DA5D66">
              <w:rPr>
                <w:sz w:val="20"/>
                <w:szCs w:val="20"/>
              </w:rPr>
              <w:t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</w:t>
            </w:r>
            <w:proofErr w:type="gramEnd"/>
            <w:r w:rsidRPr="00DA5D66">
              <w:rPr>
                <w:sz w:val="20"/>
                <w:szCs w:val="20"/>
              </w:rPr>
              <w:t xml:space="preserve"> по обеспечению соблюдения обязательных требований)</w:t>
            </w:r>
            <w:r w:rsidRPr="00F330C8">
              <w:rPr>
                <w:i/>
                <w:color w:val="00B0F0"/>
                <w:sz w:val="20"/>
                <w:szCs w:val="20"/>
              </w:rPr>
              <w:t xml:space="preserve"> </w:t>
            </w:r>
          </w:p>
          <w:p w:rsidR="00CF5113" w:rsidRPr="00DA5D66" w:rsidRDefault="00CF5113" w:rsidP="007B531F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330C8">
              <w:rPr>
                <w:i/>
                <w:color w:val="00B0F0"/>
                <w:sz w:val="20"/>
                <w:szCs w:val="20"/>
              </w:rPr>
              <w:t>(</w:t>
            </w:r>
            <w:r w:rsidR="007B531F">
              <w:rPr>
                <w:i/>
                <w:color w:val="00B0F0"/>
                <w:sz w:val="20"/>
                <w:szCs w:val="20"/>
              </w:rPr>
              <w:t xml:space="preserve">приложение дополнено </w:t>
            </w:r>
            <w:r w:rsidR="006D6CA0" w:rsidRPr="006D6CA0">
              <w:rPr>
                <w:i/>
                <w:color w:val="00B0F0"/>
                <w:sz w:val="20"/>
                <w:szCs w:val="20"/>
              </w:rPr>
              <w:t>строк</w:t>
            </w:r>
            <w:r w:rsidR="007B531F">
              <w:rPr>
                <w:i/>
                <w:color w:val="00B0F0"/>
                <w:sz w:val="20"/>
                <w:szCs w:val="20"/>
              </w:rPr>
              <w:t>ой</w:t>
            </w:r>
            <w:r w:rsidR="006D6CA0" w:rsidRPr="006D6CA0">
              <w:rPr>
                <w:i/>
                <w:color w:val="00B0F0"/>
                <w:sz w:val="20"/>
                <w:szCs w:val="20"/>
              </w:rPr>
              <w:t xml:space="preserve"> 4 </w:t>
            </w:r>
            <w:r w:rsidRPr="00F330C8">
              <w:rPr>
                <w:i/>
                <w:color w:val="00B0F0"/>
                <w:sz w:val="20"/>
                <w:szCs w:val="20"/>
              </w:rPr>
              <w:lastRenderedPageBreak/>
              <w:t>постановлением администрации Березовского района от 22.04.2025 №301)</w:t>
            </w:r>
          </w:p>
        </w:tc>
        <w:tc>
          <w:tcPr>
            <w:tcW w:w="3828" w:type="dxa"/>
          </w:tcPr>
          <w:p w:rsidR="00CF5113" w:rsidRPr="00DA5D66" w:rsidRDefault="00CF5113" w:rsidP="00336D3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lastRenderedPageBreak/>
              <w:t>Объявление предостережения</w:t>
            </w:r>
            <w:r w:rsidRPr="00DA5D66">
              <w:rPr>
                <w:sz w:val="20"/>
                <w:szCs w:val="20"/>
              </w:rPr>
              <w:t xml:space="preserve"> о недопустимости нарушения обязательных требований</w:t>
            </w:r>
          </w:p>
        </w:tc>
        <w:tc>
          <w:tcPr>
            <w:tcW w:w="1701" w:type="dxa"/>
          </w:tcPr>
          <w:p w:rsidR="00CF5113" w:rsidRPr="00DA5D66" w:rsidRDefault="00CF5113" w:rsidP="00336D3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sz w:val="20"/>
              </w:rPr>
              <w:t>По мере получения сведений</w:t>
            </w:r>
            <w:r>
              <w:rPr>
                <w:sz w:val="20"/>
              </w:rPr>
              <w:t xml:space="preserve">   </w:t>
            </w:r>
            <w:r w:rsidRPr="00DA5D66">
              <w:rPr>
                <w:sz w:val="20"/>
              </w:rPr>
              <w:t xml:space="preserve"> о</w:t>
            </w:r>
            <w:r>
              <w:rPr>
                <w:sz w:val="20"/>
              </w:rPr>
              <w:t xml:space="preserve"> г</w:t>
            </w:r>
            <w:r w:rsidRPr="007A3D6E">
              <w:rPr>
                <w:sz w:val="20"/>
              </w:rPr>
              <w:t>отовящихся нарушениях</w:t>
            </w:r>
            <w:r w:rsidRPr="00DA5D6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или </w:t>
            </w:r>
            <w:r w:rsidRPr="00DA5D66">
              <w:rPr>
                <w:sz w:val="20"/>
              </w:rPr>
              <w:t>признаках нарушений</w:t>
            </w:r>
          </w:p>
        </w:tc>
        <w:tc>
          <w:tcPr>
            <w:tcW w:w="2409" w:type="dxa"/>
          </w:tcPr>
          <w:p w:rsidR="00CF5113" w:rsidRPr="00DA5D66" w:rsidRDefault="00CF5113" w:rsidP="00336D31">
            <w:pPr>
              <w:spacing w:line="259" w:lineRule="auto"/>
              <w:ind w:left="-108" w:firstLine="108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sz w:val="20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701" w:type="dxa"/>
          </w:tcPr>
          <w:p w:rsidR="00CF5113" w:rsidRPr="00DA5D66" w:rsidRDefault="00CF5113" w:rsidP="00336D3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</w:tcPr>
          <w:p w:rsidR="00CF5113" w:rsidRPr="00DA5D66" w:rsidRDefault="00CF5113" w:rsidP="00336D3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Заведующий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CF5113" w:rsidRPr="00DA5D66" w:rsidRDefault="00CF5113" w:rsidP="00336D3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r w:rsidRPr="00DA5D66">
              <w:rPr>
                <w:rFonts w:eastAsia="Calibri"/>
                <w:sz w:val="20"/>
                <w:szCs w:val="20"/>
                <w:lang w:eastAsia="en-US"/>
              </w:rPr>
              <w:t>Грязина</w:t>
            </w:r>
            <w:proofErr w:type="spellEnd"/>
            <w:r w:rsidRPr="00DA5D66">
              <w:rPr>
                <w:rFonts w:eastAsia="Calibri"/>
                <w:sz w:val="20"/>
                <w:szCs w:val="20"/>
                <w:lang w:eastAsia="en-US"/>
              </w:rPr>
              <w:t xml:space="preserve"> Т.С.), специалист-эксперт отдела по земельным ресурсам комитета по земельным ресурсам и управлению муниципальным </w:t>
            </w:r>
            <w:r w:rsidRPr="00DA5D66">
              <w:rPr>
                <w:rFonts w:eastAsia="Calibri"/>
                <w:sz w:val="20"/>
                <w:szCs w:val="20"/>
                <w:lang w:eastAsia="en-US"/>
              </w:rPr>
              <w:lastRenderedPageBreak/>
              <w:t>имуществом администрации Березовского района</w:t>
            </w:r>
          </w:p>
          <w:p w:rsidR="00CF5113" w:rsidRPr="00DA5D66" w:rsidRDefault="00CF5113" w:rsidP="00336D3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(Корикова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DA5D66">
              <w:rPr>
                <w:rFonts w:eastAsia="Calibri"/>
                <w:sz w:val="20"/>
                <w:szCs w:val="20"/>
                <w:lang w:eastAsia="en-US"/>
              </w:rPr>
              <w:t>В.В.)</w:t>
            </w:r>
          </w:p>
        </w:tc>
      </w:tr>
    </w:tbl>
    <w:p w:rsidR="003F3DBE" w:rsidRDefault="003F3DBE" w:rsidP="00B06A9D">
      <w:pPr>
        <w:ind w:firstLine="284"/>
        <w:rPr>
          <w:sz w:val="28"/>
          <w:szCs w:val="28"/>
        </w:rPr>
        <w:sectPr w:rsidR="003F3DBE" w:rsidSect="00B06A9D">
          <w:headerReference w:type="default" r:id="rId15"/>
          <w:pgSz w:w="16838" w:h="11906" w:orient="landscape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3F3DBE" w:rsidRDefault="003F3DBE" w:rsidP="00B06A9D">
      <w:pPr>
        <w:pStyle w:val="ConsPlusNonformat"/>
        <w:tabs>
          <w:tab w:val="left" w:pos="3540"/>
          <w:tab w:val="center" w:pos="4960"/>
        </w:tabs>
        <w:rPr>
          <w:rFonts w:ascii="Times New Roman" w:hAnsi="Times New Roman" w:cs="Times New Roman"/>
          <w:sz w:val="28"/>
          <w:szCs w:val="24"/>
        </w:rPr>
      </w:pPr>
    </w:p>
    <w:sectPr w:rsidR="003F3DBE" w:rsidSect="00F20CA9">
      <w:pgSz w:w="11905" w:h="16838"/>
      <w:pgMar w:top="851" w:right="567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F4E" w:rsidRDefault="00F90F4E" w:rsidP="00665625">
      <w:r>
        <w:separator/>
      </w:r>
    </w:p>
  </w:endnote>
  <w:endnote w:type="continuationSeparator" w:id="0">
    <w:p w:rsidR="00F90F4E" w:rsidRDefault="00F90F4E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F4E" w:rsidRDefault="00F90F4E" w:rsidP="00665625">
      <w:r>
        <w:separator/>
      </w:r>
    </w:p>
  </w:footnote>
  <w:footnote w:type="continuationSeparator" w:id="0">
    <w:p w:rsidR="00F90F4E" w:rsidRDefault="00F90F4E" w:rsidP="00665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46308"/>
      <w:docPartObj>
        <w:docPartGallery w:val="Page Numbers (Top of Page)"/>
        <w:docPartUnique/>
      </w:docPartObj>
    </w:sdtPr>
    <w:sdtEndPr/>
    <w:sdtContent>
      <w:p w:rsidR="00E97B89" w:rsidRDefault="001A53D6">
        <w:pPr>
          <w:pStyle w:val="a4"/>
          <w:jc w:val="center"/>
        </w:pPr>
        <w:r>
          <w:fldChar w:fldCharType="begin"/>
        </w:r>
        <w:r w:rsidR="00BA7DA1">
          <w:instrText xml:space="preserve"> PAGE   \* MERGEFORMAT </w:instrText>
        </w:r>
        <w:r>
          <w:fldChar w:fldCharType="separate"/>
        </w:r>
        <w:r w:rsidR="00A50FB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97B89" w:rsidRDefault="00E97B8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89" w:rsidRDefault="00E97B89">
    <w:pPr>
      <w:pStyle w:val="a4"/>
      <w:jc w:val="center"/>
    </w:pPr>
  </w:p>
  <w:p w:rsidR="00E97B89" w:rsidRDefault="00E97B8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89" w:rsidRDefault="001A53D6">
    <w:pPr>
      <w:pStyle w:val="a4"/>
      <w:jc w:val="center"/>
    </w:pPr>
    <w:r>
      <w:fldChar w:fldCharType="begin"/>
    </w:r>
    <w:r w:rsidR="00BA7DA1">
      <w:instrText>PAGE   \* MERGEFORMAT</w:instrText>
    </w:r>
    <w:r>
      <w:fldChar w:fldCharType="separate"/>
    </w:r>
    <w:r w:rsidR="00A50FB9">
      <w:rPr>
        <w:noProof/>
      </w:rPr>
      <w:t>11</w:t>
    </w:r>
    <w:r>
      <w:rPr>
        <w:noProof/>
      </w:rPr>
      <w:fldChar w:fldCharType="end"/>
    </w:r>
  </w:p>
  <w:p w:rsidR="00E97B89" w:rsidRDefault="00E97B8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11F2"/>
    <w:rsid w:val="00002A63"/>
    <w:rsid w:val="00002D15"/>
    <w:rsid w:val="0001634B"/>
    <w:rsid w:val="00020CDE"/>
    <w:rsid w:val="0002650C"/>
    <w:rsid w:val="00027B9A"/>
    <w:rsid w:val="000359D7"/>
    <w:rsid w:val="000363F9"/>
    <w:rsid w:val="00036F54"/>
    <w:rsid w:val="00037C80"/>
    <w:rsid w:val="00041E43"/>
    <w:rsid w:val="00046FE9"/>
    <w:rsid w:val="0005561E"/>
    <w:rsid w:val="00060143"/>
    <w:rsid w:val="0007795F"/>
    <w:rsid w:val="00087D82"/>
    <w:rsid w:val="00094F7D"/>
    <w:rsid w:val="00097743"/>
    <w:rsid w:val="000A6F84"/>
    <w:rsid w:val="000B3105"/>
    <w:rsid w:val="000B41BC"/>
    <w:rsid w:val="000E3087"/>
    <w:rsid w:val="000E30CB"/>
    <w:rsid w:val="000F2B04"/>
    <w:rsid w:val="000F5E5B"/>
    <w:rsid w:val="000F7305"/>
    <w:rsid w:val="0011007F"/>
    <w:rsid w:val="00121BE3"/>
    <w:rsid w:val="00122036"/>
    <w:rsid w:val="001240F9"/>
    <w:rsid w:val="001242C4"/>
    <w:rsid w:val="00127656"/>
    <w:rsid w:val="00157094"/>
    <w:rsid w:val="001623DF"/>
    <w:rsid w:val="0016598C"/>
    <w:rsid w:val="001756BF"/>
    <w:rsid w:val="00185673"/>
    <w:rsid w:val="001927D9"/>
    <w:rsid w:val="00195A0F"/>
    <w:rsid w:val="001A53D6"/>
    <w:rsid w:val="001B40C6"/>
    <w:rsid w:val="001B4E9C"/>
    <w:rsid w:val="001C1922"/>
    <w:rsid w:val="001D2EA6"/>
    <w:rsid w:val="001D4E92"/>
    <w:rsid w:val="001D5E77"/>
    <w:rsid w:val="001E13E2"/>
    <w:rsid w:val="001E3C35"/>
    <w:rsid w:val="001E3D0F"/>
    <w:rsid w:val="001E66F8"/>
    <w:rsid w:val="001E6E46"/>
    <w:rsid w:val="00200D82"/>
    <w:rsid w:val="00201C03"/>
    <w:rsid w:val="00220620"/>
    <w:rsid w:val="00222A6A"/>
    <w:rsid w:val="00235193"/>
    <w:rsid w:val="0024609B"/>
    <w:rsid w:val="00246C58"/>
    <w:rsid w:val="002524B9"/>
    <w:rsid w:val="00266635"/>
    <w:rsid w:val="00272D41"/>
    <w:rsid w:val="00274268"/>
    <w:rsid w:val="00274452"/>
    <w:rsid w:val="002753FC"/>
    <w:rsid w:val="00275843"/>
    <w:rsid w:val="00282370"/>
    <w:rsid w:val="002B31FB"/>
    <w:rsid w:val="002B3B61"/>
    <w:rsid w:val="002B6E09"/>
    <w:rsid w:val="002C211E"/>
    <w:rsid w:val="002C6A14"/>
    <w:rsid w:val="002D00CF"/>
    <w:rsid w:val="002D6696"/>
    <w:rsid w:val="002F47DE"/>
    <w:rsid w:val="002F5235"/>
    <w:rsid w:val="002F5FDC"/>
    <w:rsid w:val="003046F8"/>
    <w:rsid w:val="0031321F"/>
    <w:rsid w:val="0032302E"/>
    <w:rsid w:val="00333952"/>
    <w:rsid w:val="00341E71"/>
    <w:rsid w:val="00353ABC"/>
    <w:rsid w:val="00354136"/>
    <w:rsid w:val="00354584"/>
    <w:rsid w:val="0036065C"/>
    <w:rsid w:val="00360FC6"/>
    <w:rsid w:val="00377337"/>
    <w:rsid w:val="00385066"/>
    <w:rsid w:val="00394DC0"/>
    <w:rsid w:val="00395458"/>
    <w:rsid w:val="003A1733"/>
    <w:rsid w:val="003A371A"/>
    <w:rsid w:val="003A6EDA"/>
    <w:rsid w:val="003A71CC"/>
    <w:rsid w:val="003A73C9"/>
    <w:rsid w:val="003B7A50"/>
    <w:rsid w:val="003C4A1A"/>
    <w:rsid w:val="003C5997"/>
    <w:rsid w:val="003C621D"/>
    <w:rsid w:val="003D3FFE"/>
    <w:rsid w:val="003E5A7E"/>
    <w:rsid w:val="003F3DBE"/>
    <w:rsid w:val="004024D0"/>
    <w:rsid w:val="00402ED3"/>
    <w:rsid w:val="004176E4"/>
    <w:rsid w:val="0042741A"/>
    <w:rsid w:val="004314C8"/>
    <w:rsid w:val="00431A8A"/>
    <w:rsid w:val="004324A1"/>
    <w:rsid w:val="00440BAE"/>
    <w:rsid w:val="004410DD"/>
    <w:rsid w:val="004440DA"/>
    <w:rsid w:val="004455BA"/>
    <w:rsid w:val="00451D38"/>
    <w:rsid w:val="00454371"/>
    <w:rsid w:val="0045634F"/>
    <w:rsid w:val="00456AF8"/>
    <w:rsid w:val="004647CD"/>
    <w:rsid w:val="00470B9A"/>
    <w:rsid w:val="00475D81"/>
    <w:rsid w:val="00480C55"/>
    <w:rsid w:val="00482126"/>
    <w:rsid w:val="00492215"/>
    <w:rsid w:val="004946B4"/>
    <w:rsid w:val="004975BD"/>
    <w:rsid w:val="004A0BAC"/>
    <w:rsid w:val="004A16E7"/>
    <w:rsid w:val="004C698D"/>
    <w:rsid w:val="004D1708"/>
    <w:rsid w:val="004D18F2"/>
    <w:rsid w:val="004D7B3D"/>
    <w:rsid w:val="004E1EF6"/>
    <w:rsid w:val="004F3ECA"/>
    <w:rsid w:val="004F3F9E"/>
    <w:rsid w:val="004F7569"/>
    <w:rsid w:val="00502ABA"/>
    <w:rsid w:val="00504A73"/>
    <w:rsid w:val="00505766"/>
    <w:rsid w:val="00520BDB"/>
    <w:rsid w:val="00520E8D"/>
    <w:rsid w:val="0052597E"/>
    <w:rsid w:val="0053051C"/>
    <w:rsid w:val="00536599"/>
    <w:rsid w:val="00536FEF"/>
    <w:rsid w:val="005377C2"/>
    <w:rsid w:val="00540A02"/>
    <w:rsid w:val="005505DF"/>
    <w:rsid w:val="0056575D"/>
    <w:rsid w:val="00570778"/>
    <w:rsid w:val="00577A51"/>
    <w:rsid w:val="0058147B"/>
    <w:rsid w:val="00585BA1"/>
    <w:rsid w:val="00587475"/>
    <w:rsid w:val="005876A5"/>
    <w:rsid w:val="00587C0F"/>
    <w:rsid w:val="005920B1"/>
    <w:rsid w:val="005941E3"/>
    <w:rsid w:val="0059491C"/>
    <w:rsid w:val="00594EB8"/>
    <w:rsid w:val="005B63DD"/>
    <w:rsid w:val="005C76D8"/>
    <w:rsid w:val="005D2A00"/>
    <w:rsid w:val="005D6955"/>
    <w:rsid w:val="005E0CC0"/>
    <w:rsid w:val="005E417A"/>
    <w:rsid w:val="005F208E"/>
    <w:rsid w:val="005F5F09"/>
    <w:rsid w:val="00607E6F"/>
    <w:rsid w:val="006173F3"/>
    <w:rsid w:val="00625682"/>
    <w:rsid w:val="006302AB"/>
    <w:rsid w:val="00633AC0"/>
    <w:rsid w:val="00635477"/>
    <w:rsid w:val="00636220"/>
    <w:rsid w:val="00645167"/>
    <w:rsid w:val="00645249"/>
    <w:rsid w:val="0064682F"/>
    <w:rsid w:val="0065007D"/>
    <w:rsid w:val="00650C54"/>
    <w:rsid w:val="00653ECD"/>
    <w:rsid w:val="0065595E"/>
    <w:rsid w:val="0065666D"/>
    <w:rsid w:val="006605B9"/>
    <w:rsid w:val="00665625"/>
    <w:rsid w:val="006707CE"/>
    <w:rsid w:val="00673F80"/>
    <w:rsid w:val="00675B9E"/>
    <w:rsid w:val="0068181E"/>
    <w:rsid w:val="006952E2"/>
    <w:rsid w:val="006B4836"/>
    <w:rsid w:val="006C0F9E"/>
    <w:rsid w:val="006C2E17"/>
    <w:rsid w:val="006D1238"/>
    <w:rsid w:val="006D6CA0"/>
    <w:rsid w:val="006E1D5E"/>
    <w:rsid w:val="006F387C"/>
    <w:rsid w:val="006F3D7B"/>
    <w:rsid w:val="006F7C63"/>
    <w:rsid w:val="00706A04"/>
    <w:rsid w:val="00707236"/>
    <w:rsid w:val="00712BB8"/>
    <w:rsid w:val="00721FD1"/>
    <w:rsid w:val="007230F9"/>
    <w:rsid w:val="00731231"/>
    <w:rsid w:val="007427A9"/>
    <w:rsid w:val="007429C7"/>
    <w:rsid w:val="007512E7"/>
    <w:rsid w:val="007519F6"/>
    <w:rsid w:val="00753FB5"/>
    <w:rsid w:val="007575AE"/>
    <w:rsid w:val="007675F8"/>
    <w:rsid w:val="0077795D"/>
    <w:rsid w:val="00787A9F"/>
    <w:rsid w:val="007938CC"/>
    <w:rsid w:val="007A791B"/>
    <w:rsid w:val="007B531F"/>
    <w:rsid w:val="007C2C8F"/>
    <w:rsid w:val="007D078F"/>
    <w:rsid w:val="007D6DEE"/>
    <w:rsid w:val="007D7138"/>
    <w:rsid w:val="007D7512"/>
    <w:rsid w:val="007E1041"/>
    <w:rsid w:val="007E31A3"/>
    <w:rsid w:val="007F1EC4"/>
    <w:rsid w:val="007F69CB"/>
    <w:rsid w:val="00804DB7"/>
    <w:rsid w:val="00823B83"/>
    <w:rsid w:val="0083020E"/>
    <w:rsid w:val="0083104B"/>
    <w:rsid w:val="00831411"/>
    <w:rsid w:val="00837A65"/>
    <w:rsid w:val="00840325"/>
    <w:rsid w:val="00847510"/>
    <w:rsid w:val="0085339D"/>
    <w:rsid w:val="00862FE7"/>
    <w:rsid w:val="0086573E"/>
    <w:rsid w:val="00865835"/>
    <w:rsid w:val="0087204C"/>
    <w:rsid w:val="00882035"/>
    <w:rsid w:val="00886BF7"/>
    <w:rsid w:val="00891D1B"/>
    <w:rsid w:val="008A5186"/>
    <w:rsid w:val="008B50D1"/>
    <w:rsid w:val="008B6EF8"/>
    <w:rsid w:val="008B7BF3"/>
    <w:rsid w:val="008C2080"/>
    <w:rsid w:val="008C244C"/>
    <w:rsid w:val="008C3D38"/>
    <w:rsid w:val="008C58FE"/>
    <w:rsid w:val="008D6272"/>
    <w:rsid w:val="008E7FD4"/>
    <w:rsid w:val="008F05ED"/>
    <w:rsid w:val="008F0618"/>
    <w:rsid w:val="008F4EB1"/>
    <w:rsid w:val="008F4FE3"/>
    <w:rsid w:val="00902484"/>
    <w:rsid w:val="00902963"/>
    <w:rsid w:val="00906A0E"/>
    <w:rsid w:val="009132A2"/>
    <w:rsid w:val="00916524"/>
    <w:rsid w:val="00920161"/>
    <w:rsid w:val="00920482"/>
    <w:rsid w:val="00922227"/>
    <w:rsid w:val="0092691F"/>
    <w:rsid w:val="00927635"/>
    <w:rsid w:val="00927A20"/>
    <w:rsid w:val="00931EA5"/>
    <w:rsid w:val="0093204D"/>
    <w:rsid w:val="0093750E"/>
    <w:rsid w:val="00943BDE"/>
    <w:rsid w:val="009469C6"/>
    <w:rsid w:val="00950C23"/>
    <w:rsid w:val="00955B16"/>
    <w:rsid w:val="00956BAA"/>
    <w:rsid w:val="00960303"/>
    <w:rsid w:val="00960663"/>
    <w:rsid w:val="00961CC6"/>
    <w:rsid w:val="00966593"/>
    <w:rsid w:val="00967B7E"/>
    <w:rsid w:val="0097087D"/>
    <w:rsid w:val="00970F12"/>
    <w:rsid w:val="00973871"/>
    <w:rsid w:val="009805AD"/>
    <w:rsid w:val="009838FB"/>
    <w:rsid w:val="00995E58"/>
    <w:rsid w:val="009A21D5"/>
    <w:rsid w:val="009A3594"/>
    <w:rsid w:val="009B27F0"/>
    <w:rsid w:val="009B5CE6"/>
    <w:rsid w:val="009C186B"/>
    <w:rsid w:val="009C6C41"/>
    <w:rsid w:val="009C6F87"/>
    <w:rsid w:val="009D4AE8"/>
    <w:rsid w:val="009F1E8B"/>
    <w:rsid w:val="00A033EF"/>
    <w:rsid w:val="00A068D0"/>
    <w:rsid w:val="00A10EF7"/>
    <w:rsid w:val="00A22634"/>
    <w:rsid w:val="00A24E5F"/>
    <w:rsid w:val="00A3138E"/>
    <w:rsid w:val="00A36740"/>
    <w:rsid w:val="00A50FB9"/>
    <w:rsid w:val="00A563E6"/>
    <w:rsid w:val="00A60BED"/>
    <w:rsid w:val="00A61CCB"/>
    <w:rsid w:val="00A710F5"/>
    <w:rsid w:val="00A74BC7"/>
    <w:rsid w:val="00A819C7"/>
    <w:rsid w:val="00A83BF3"/>
    <w:rsid w:val="00A844E1"/>
    <w:rsid w:val="00A84B31"/>
    <w:rsid w:val="00A8595D"/>
    <w:rsid w:val="00A9013D"/>
    <w:rsid w:val="00A96B42"/>
    <w:rsid w:val="00AA077E"/>
    <w:rsid w:val="00AA571F"/>
    <w:rsid w:val="00AB7EDB"/>
    <w:rsid w:val="00AD551D"/>
    <w:rsid w:val="00AD7D01"/>
    <w:rsid w:val="00AE49FA"/>
    <w:rsid w:val="00AF277E"/>
    <w:rsid w:val="00AF6BE9"/>
    <w:rsid w:val="00B06A9D"/>
    <w:rsid w:val="00B12EDB"/>
    <w:rsid w:val="00B27B16"/>
    <w:rsid w:val="00B34E37"/>
    <w:rsid w:val="00B441D7"/>
    <w:rsid w:val="00B4629D"/>
    <w:rsid w:val="00B568E8"/>
    <w:rsid w:val="00B63B6B"/>
    <w:rsid w:val="00B92AE2"/>
    <w:rsid w:val="00B932C2"/>
    <w:rsid w:val="00B970C3"/>
    <w:rsid w:val="00B97C02"/>
    <w:rsid w:val="00B97D21"/>
    <w:rsid w:val="00BA0E59"/>
    <w:rsid w:val="00BA14A2"/>
    <w:rsid w:val="00BA56ED"/>
    <w:rsid w:val="00BA7DA1"/>
    <w:rsid w:val="00BB337C"/>
    <w:rsid w:val="00BB750B"/>
    <w:rsid w:val="00BC42CB"/>
    <w:rsid w:val="00BC4BDC"/>
    <w:rsid w:val="00BC6858"/>
    <w:rsid w:val="00BD24BD"/>
    <w:rsid w:val="00BD4894"/>
    <w:rsid w:val="00BE1121"/>
    <w:rsid w:val="00C2100B"/>
    <w:rsid w:val="00C22BB0"/>
    <w:rsid w:val="00C408E6"/>
    <w:rsid w:val="00C55CF8"/>
    <w:rsid w:val="00C60A9B"/>
    <w:rsid w:val="00C67647"/>
    <w:rsid w:val="00C80646"/>
    <w:rsid w:val="00C84FB5"/>
    <w:rsid w:val="00C85F7A"/>
    <w:rsid w:val="00C863E3"/>
    <w:rsid w:val="00C8692E"/>
    <w:rsid w:val="00CB1EE6"/>
    <w:rsid w:val="00CB1FCE"/>
    <w:rsid w:val="00CB7FD2"/>
    <w:rsid w:val="00CC207A"/>
    <w:rsid w:val="00CC3FF0"/>
    <w:rsid w:val="00CD1F5A"/>
    <w:rsid w:val="00CE2D7A"/>
    <w:rsid w:val="00CF1A11"/>
    <w:rsid w:val="00CF5113"/>
    <w:rsid w:val="00CF58E8"/>
    <w:rsid w:val="00CF5F6C"/>
    <w:rsid w:val="00CF72EE"/>
    <w:rsid w:val="00CF75AC"/>
    <w:rsid w:val="00D0306A"/>
    <w:rsid w:val="00D20A43"/>
    <w:rsid w:val="00D244D0"/>
    <w:rsid w:val="00D2590C"/>
    <w:rsid w:val="00D261DC"/>
    <w:rsid w:val="00D33C9C"/>
    <w:rsid w:val="00D33DDD"/>
    <w:rsid w:val="00D449F8"/>
    <w:rsid w:val="00D53B3B"/>
    <w:rsid w:val="00D53C66"/>
    <w:rsid w:val="00D5488B"/>
    <w:rsid w:val="00D63C8D"/>
    <w:rsid w:val="00D66B8F"/>
    <w:rsid w:val="00D712C4"/>
    <w:rsid w:val="00D83931"/>
    <w:rsid w:val="00D853EA"/>
    <w:rsid w:val="00D86F6A"/>
    <w:rsid w:val="00D87E61"/>
    <w:rsid w:val="00D95538"/>
    <w:rsid w:val="00DA1EE3"/>
    <w:rsid w:val="00DA3ADF"/>
    <w:rsid w:val="00DB3D3B"/>
    <w:rsid w:val="00DC231A"/>
    <w:rsid w:val="00DC4824"/>
    <w:rsid w:val="00DD73CA"/>
    <w:rsid w:val="00DE1064"/>
    <w:rsid w:val="00DF0C1A"/>
    <w:rsid w:val="00DF4144"/>
    <w:rsid w:val="00E05D16"/>
    <w:rsid w:val="00E165AA"/>
    <w:rsid w:val="00E27947"/>
    <w:rsid w:val="00E46578"/>
    <w:rsid w:val="00E470ED"/>
    <w:rsid w:val="00E54862"/>
    <w:rsid w:val="00E63780"/>
    <w:rsid w:val="00E71D9E"/>
    <w:rsid w:val="00E73DF4"/>
    <w:rsid w:val="00E80E90"/>
    <w:rsid w:val="00E812C5"/>
    <w:rsid w:val="00E84B6F"/>
    <w:rsid w:val="00E87E8F"/>
    <w:rsid w:val="00E91B46"/>
    <w:rsid w:val="00E9446E"/>
    <w:rsid w:val="00E97B89"/>
    <w:rsid w:val="00EA5D67"/>
    <w:rsid w:val="00EB22D3"/>
    <w:rsid w:val="00EC36D3"/>
    <w:rsid w:val="00EC5525"/>
    <w:rsid w:val="00EE0609"/>
    <w:rsid w:val="00EE3BA9"/>
    <w:rsid w:val="00EF2650"/>
    <w:rsid w:val="00F00263"/>
    <w:rsid w:val="00F02C1F"/>
    <w:rsid w:val="00F044ED"/>
    <w:rsid w:val="00F14AE8"/>
    <w:rsid w:val="00F1668E"/>
    <w:rsid w:val="00F176A0"/>
    <w:rsid w:val="00F17791"/>
    <w:rsid w:val="00F178C8"/>
    <w:rsid w:val="00F20CA9"/>
    <w:rsid w:val="00F314E2"/>
    <w:rsid w:val="00F31781"/>
    <w:rsid w:val="00F32173"/>
    <w:rsid w:val="00F32A49"/>
    <w:rsid w:val="00F330C8"/>
    <w:rsid w:val="00F41D3A"/>
    <w:rsid w:val="00F50227"/>
    <w:rsid w:val="00F51C19"/>
    <w:rsid w:val="00F55F3A"/>
    <w:rsid w:val="00F604E4"/>
    <w:rsid w:val="00F712F2"/>
    <w:rsid w:val="00F7258F"/>
    <w:rsid w:val="00F73D7F"/>
    <w:rsid w:val="00F80579"/>
    <w:rsid w:val="00F90F4E"/>
    <w:rsid w:val="00F9132B"/>
    <w:rsid w:val="00FA1801"/>
    <w:rsid w:val="00FA792A"/>
    <w:rsid w:val="00FB0918"/>
    <w:rsid w:val="00FB0D10"/>
    <w:rsid w:val="00FB45F7"/>
    <w:rsid w:val="00FC7DE6"/>
    <w:rsid w:val="00FC7EF9"/>
    <w:rsid w:val="00FD4456"/>
    <w:rsid w:val="00FD448E"/>
    <w:rsid w:val="00FD5C1C"/>
    <w:rsid w:val="00FE5C16"/>
    <w:rsid w:val="00FF0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  <w:style w:type="paragraph" w:styleId="ac">
    <w:name w:val="No Spacing"/>
    <w:uiPriority w:val="1"/>
    <w:qFormat/>
    <w:rsid w:val="00FD4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3D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F3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36F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036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36F54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table" w:customStyle="1" w:styleId="10">
    <w:name w:val="Сетка таблицы1"/>
    <w:basedOn w:val="a1"/>
    <w:next w:val="a8"/>
    <w:uiPriority w:val="39"/>
    <w:rsid w:val="00CF5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  <w:style w:type="paragraph" w:styleId="ac">
    <w:name w:val="No Spacing"/>
    <w:uiPriority w:val="1"/>
    <w:qFormat/>
    <w:rsid w:val="00FD4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3D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F3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36F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036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36F54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table" w:customStyle="1" w:styleId="10">
    <w:name w:val="Сетка таблицы1"/>
    <w:basedOn w:val="a1"/>
    <w:next w:val="a8"/>
    <w:uiPriority w:val="39"/>
    <w:rsid w:val="00CF5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erezovo.info/gazeta-zhizn-jugr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erezovo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883ACE1FC35D587BB8CFD20A3457B03E0D25AB956BEA3A3330F9F1D54E250F93725033F2FDB94B44BE51BDAEA5AD34CDFD8634B3B1683B6X3b4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7AFFA-7282-4C15-8602-1E982B39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Корикова Василина Владимировна</cp:lastModifiedBy>
  <cp:revision>17</cp:revision>
  <cp:lastPrinted>2024-12-16T11:09:00Z</cp:lastPrinted>
  <dcterms:created xsi:type="dcterms:W3CDTF">2025-04-25T07:48:00Z</dcterms:created>
  <dcterms:modified xsi:type="dcterms:W3CDTF">2025-04-28T11:47:00Z</dcterms:modified>
</cp:coreProperties>
</file>