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8" w:rsidRPr="00026FF8" w:rsidRDefault="00026FF8" w:rsidP="00026FF8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-95250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FF8" w:rsidRPr="00026FF8" w:rsidRDefault="00026FF8" w:rsidP="00026FF8">
      <w:pPr>
        <w:jc w:val="center"/>
        <w:outlineLvl w:val="0"/>
        <w:rPr>
          <w:b/>
          <w:bCs/>
          <w:sz w:val="36"/>
          <w:szCs w:val="36"/>
        </w:rPr>
      </w:pPr>
      <w:r w:rsidRPr="00026FF8">
        <w:rPr>
          <w:b/>
          <w:bCs/>
          <w:sz w:val="36"/>
          <w:szCs w:val="36"/>
        </w:rPr>
        <w:t>АДМИНИСТРАЦИЯ БЕРЕЗОВСКОГО РАЙОНА</w:t>
      </w:r>
    </w:p>
    <w:p w:rsidR="00026FF8" w:rsidRPr="00026FF8" w:rsidRDefault="00026FF8" w:rsidP="00026FF8">
      <w:pPr>
        <w:jc w:val="center"/>
        <w:rPr>
          <w:b/>
          <w:bCs/>
          <w:sz w:val="20"/>
          <w:szCs w:val="20"/>
        </w:rPr>
      </w:pPr>
    </w:p>
    <w:p w:rsidR="00026FF8" w:rsidRPr="00026FF8" w:rsidRDefault="00026FF8" w:rsidP="00026FF8">
      <w:pPr>
        <w:jc w:val="center"/>
        <w:outlineLvl w:val="0"/>
        <w:rPr>
          <w:b/>
          <w:bCs/>
          <w:sz w:val="20"/>
          <w:szCs w:val="20"/>
        </w:rPr>
      </w:pPr>
      <w:r w:rsidRPr="00026FF8">
        <w:rPr>
          <w:b/>
          <w:bCs/>
          <w:sz w:val="20"/>
          <w:szCs w:val="20"/>
        </w:rPr>
        <w:t>ХАНТЫ-МАНСИЙСКОГО АВТОНОМНОГО ОКРУГА – ЮГРЫ</w:t>
      </w:r>
    </w:p>
    <w:p w:rsidR="00026FF8" w:rsidRPr="00026FF8" w:rsidRDefault="00026FF8" w:rsidP="00026FF8">
      <w:pPr>
        <w:jc w:val="center"/>
        <w:rPr>
          <w:b/>
          <w:bCs/>
        </w:rPr>
      </w:pPr>
    </w:p>
    <w:p w:rsidR="00026FF8" w:rsidRPr="00026FF8" w:rsidRDefault="00026FF8" w:rsidP="00026FF8">
      <w:pPr>
        <w:jc w:val="center"/>
        <w:outlineLvl w:val="0"/>
        <w:rPr>
          <w:b/>
          <w:bCs/>
          <w:sz w:val="36"/>
          <w:szCs w:val="36"/>
        </w:rPr>
      </w:pPr>
      <w:r w:rsidRPr="00026FF8">
        <w:rPr>
          <w:b/>
          <w:bCs/>
          <w:sz w:val="36"/>
          <w:szCs w:val="36"/>
        </w:rPr>
        <w:t>ПОСТАНОВЛЕНИЕ</w:t>
      </w:r>
    </w:p>
    <w:p w:rsidR="00026FF8" w:rsidRPr="00026FF8" w:rsidRDefault="00026FF8" w:rsidP="00026FF8">
      <w:pPr>
        <w:rPr>
          <w:sz w:val="28"/>
          <w:szCs w:val="28"/>
        </w:rPr>
      </w:pPr>
    </w:p>
    <w:p w:rsidR="00026FF8" w:rsidRPr="00026FF8" w:rsidRDefault="000D365D" w:rsidP="00026FF8">
      <w:pPr>
        <w:jc w:val="both"/>
        <w:rPr>
          <w:sz w:val="28"/>
          <w:szCs w:val="28"/>
        </w:rPr>
      </w:pPr>
      <w:r>
        <w:rPr>
          <w:sz w:val="28"/>
          <w:szCs w:val="28"/>
        </w:rPr>
        <w:t>от 09</w:t>
      </w:r>
      <w:r w:rsidR="00026FF8" w:rsidRPr="00026FF8">
        <w:rPr>
          <w:sz w:val="28"/>
          <w:szCs w:val="28"/>
        </w:rPr>
        <w:t xml:space="preserve">.01.2018        </w:t>
      </w:r>
      <w:r w:rsidR="00026FF8" w:rsidRPr="00026FF8">
        <w:rPr>
          <w:sz w:val="28"/>
          <w:szCs w:val="28"/>
        </w:rPr>
        <w:tab/>
      </w:r>
      <w:r w:rsidR="00026FF8" w:rsidRPr="00026FF8">
        <w:rPr>
          <w:sz w:val="28"/>
          <w:szCs w:val="28"/>
        </w:rPr>
        <w:tab/>
      </w:r>
      <w:r w:rsidR="00026FF8" w:rsidRPr="00026FF8">
        <w:rPr>
          <w:sz w:val="28"/>
          <w:szCs w:val="28"/>
        </w:rPr>
        <w:tab/>
      </w:r>
      <w:r w:rsidR="00026FF8" w:rsidRPr="00026FF8">
        <w:rPr>
          <w:sz w:val="28"/>
          <w:szCs w:val="28"/>
        </w:rPr>
        <w:tab/>
        <w:t xml:space="preserve">                   </w:t>
      </w:r>
      <w:r w:rsidR="00026FF8" w:rsidRPr="00026FF8">
        <w:rPr>
          <w:sz w:val="28"/>
          <w:szCs w:val="28"/>
        </w:rPr>
        <w:tab/>
      </w:r>
      <w:r w:rsidR="00026FF8" w:rsidRPr="00026FF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26FF8" w:rsidRPr="00026FF8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</w:p>
    <w:p w:rsidR="00026FF8" w:rsidRPr="00026FF8" w:rsidRDefault="00026FF8" w:rsidP="00026FF8">
      <w:pPr>
        <w:spacing w:line="480" w:lineRule="auto"/>
        <w:rPr>
          <w:sz w:val="28"/>
          <w:szCs w:val="28"/>
        </w:rPr>
      </w:pPr>
      <w:r w:rsidRPr="00026FF8">
        <w:rPr>
          <w:sz w:val="28"/>
          <w:szCs w:val="28"/>
        </w:rPr>
        <w:t>пгт. Березово</w:t>
      </w:r>
    </w:p>
    <w:p w:rsidR="00CA5933" w:rsidRPr="00772885" w:rsidRDefault="00CA5933" w:rsidP="002A0CA5">
      <w:pPr>
        <w:pStyle w:val="2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 w:rsidRPr="00772885">
        <w:rPr>
          <w:szCs w:val="28"/>
        </w:rPr>
        <w:t>О</w:t>
      </w:r>
      <w:r w:rsidR="00703B3E">
        <w:rPr>
          <w:szCs w:val="28"/>
        </w:rPr>
        <w:t xml:space="preserve"> внесени</w:t>
      </w:r>
      <w:r w:rsidR="003C3EC6">
        <w:rPr>
          <w:szCs w:val="28"/>
        </w:rPr>
        <w:t>и</w:t>
      </w:r>
      <w:r w:rsidR="00703B3E">
        <w:rPr>
          <w:szCs w:val="28"/>
        </w:rPr>
        <w:t xml:space="preserve"> изменени</w:t>
      </w:r>
      <w:r w:rsidR="00BC51F9">
        <w:rPr>
          <w:szCs w:val="28"/>
        </w:rPr>
        <w:t>й</w:t>
      </w:r>
      <w:r w:rsidR="00703B3E">
        <w:rPr>
          <w:szCs w:val="28"/>
        </w:rPr>
        <w:t xml:space="preserve"> в </w:t>
      </w:r>
      <w:r w:rsidR="002741C3">
        <w:rPr>
          <w:szCs w:val="28"/>
        </w:rPr>
        <w:t xml:space="preserve">приложение </w:t>
      </w:r>
      <w:r w:rsidR="004B2DF1">
        <w:rPr>
          <w:szCs w:val="28"/>
        </w:rPr>
        <w:t xml:space="preserve">     </w:t>
      </w:r>
      <w:r w:rsidR="002741C3">
        <w:rPr>
          <w:szCs w:val="28"/>
        </w:rPr>
        <w:t xml:space="preserve">к </w:t>
      </w:r>
      <w:r w:rsidR="00703B3E">
        <w:rPr>
          <w:szCs w:val="28"/>
        </w:rPr>
        <w:t>постановлени</w:t>
      </w:r>
      <w:r w:rsidR="002741C3">
        <w:rPr>
          <w:szCs w:val="28"/>
        </w:rPr>
        <w:t>ю</w:t>
      </w:r>
      <w:r w:rsidR="00703B3E">
        <w:rPr>
          <w:szCs w:val="28"/>
        </w:rPr>
        <w:t xml:space="preserve"> администрации Березовского района от 1</w:t>
      </w:r>
      <w:r w:rsidR="005F3127">
        <w:rPr>
          <w:szCs w:val="28"/>
        </w:rPr>
        <w:t>1</w:t>
      </w:r>
      <w:r w:rsidR="00703B3E">
        <w:rPr>
          <w:szCs w:val="28"/>
        </w:rPr>
        <w:t>.1</w:t>
      </w:r>
      <w:r w:rsidR="005F3127">
        <w:rPr>
          <w:szCs w:val="28"/>
        </w:rPr>
        <w:t>0</w:t>
      </w:r>
      <w:r w:rsidR="00703B3E">
        <w:rPr>
          <w:szCs w:val="28"/>
        </w:rPr>
        <w:t>.201</w:t>
      </w:r>
      <w:r w:rsidR="005F3127">
        <w:rPr>
          <w:szCs w:val="28"/>
        </w:rPr>
        <w:t>7</w:t>
      </w:r>
      <w:r w:rsidR="00703B3E">
        <w:rPr>
          <w:szCs w:val="28"/>
        </w:rPr>
        <w:t xml:space="preserve"> </w:t>
      </w:r>
      <w:r w:rsidR="004B2DF1">
        <w:rPr>
          <w:szCs w:val="28"/>
        </w:rPr>
        <w:t xml:space="preserve">       </w:t>
      </w:r>
      <w:r w:rsidR="00703B3E">
        <w:rPr>
          <w:szCs w:val="28"/>
        </w:rPr>
        <w:t xml:space="preserve">№ </w:t>
      </w:r>
      <w:r w:rsidR="005F3127">
        <w:rPr>
          <w:szCs w:val="28"/>
        </w:rPr>
        <w:t>835</w:t>
      </w:r>
      <w:r w:rsidR="00703B3E">
        <w:rPr>
          <w:szCs w:val="28"/>
        </w:rPr>
        <w:t xml:space="preserve"> «</w:t>
      </w:r>
      <w:r w:rsidR="005F3127">
        <w:rPr>
          <w:szCs w:val="28"/>
        </w:rPr>
        <w:t>О Порядке</w:t>
      </w:r>
      <w:r w:rsidR="00BD5285" w:rsidRPr="00772885">
        <w:rPr>
          <w:szCs w:val="28"/>
        </w:rPr>
        <w:t xml:space="preserve"> </w:t>
      </w:r>
      <w:proofErr w:type="gramStart"/>
      <w:r w:rsidR="00BD5285" w:rsidRPr="00772885">
        <w:rPr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D5285" w:rsidRPr="00772885">
        <w:rPr>
          <w:szCs w:val="28"/>
        </w:rPr>
        <w:t xml:space="preserve"> </w:t>
      </w:r>
      <w:r w:rsidR="007C1C0B">
        <w:rPr>
          <w:szCs w:val="28"/>
        </w:rPr>
        <w:t xml:space="preserve">Березовского района, </w:t>
      </w:r>
      <w:r w:rsidR="00BD5285" w:rsidRPr="00772885">
        <w:rPr>
          <w:szCs w:val="28"/>
        </w:rPr>
        <w:t>экспертизы</w:t>
      </w:r>
      <w:r w:rsidR="00A303B3" w:rsidRPr="00772885">
        <w:rPr>
          <w:szCs w:val="28"/>
        </w:rPr>
        <w:t xml:space="preserve"> и оценки фактического воздействия</w:t>
      </w:r>
      <w:r w:rsidR="00BD5285" w:rsidRPr="00772885">
        <w:rPr>
          <w:szCs w:val="28"/>
        </w:rPr>
        <w:t xml:space="preserve"> муниципальных </w:t>
      </w:r>
      <w:r w:rsidR="00D22CCF" w:rsidRPr="00772885">
        <w:rPr>
          <w:szCs w:val="28"/>
        </w:rPr>
        <w:t xml:space="preserve">нормативных </w:t>
      </w:r>
      <w:r w:rsidR="00BD5285" w:rsidRPr="00772885">
        <w:rPr>
          <w:szCs w:val="28"/>
        </w:rPr>
        <w:t>правовых актов</w:t>
      </w:r>
      <w:r w:rsidR="005F3127">
        <w:rPr>
          <w:szCs w:val="28"/>
        </w:rPr>
        <w:t xml:space="preserve"> Березовского района</w:t>
      </w:r>
      <w:r w:rsidR="00BD5285" w:rsidRPr="00772885">
        <w:rPr>
          <w:szCs w:val="28"/>
        </w:rPr>
        <w:t>, затрагивающих вопросы осуществления предпринимательско</w:t>
      </w:r>
      <w:r w:rsidR="00703B3E">
        <w:rPr>
          <w:szCs w:val="28"/>
        </w:rPr>
        <w:t>й и инвестиционной деятельности»</w:t>
      </w:r>
      <w:r w:rsidRPr="00772885">
        <w:rPr>
          <w:szCs w:val="28"/>
        </w:rPr>
        <w:t xml:space="preserve"> </w:t>
      </w:r>
    </w:p>
    <w:p w:rsidR="00026FF8" w:rsidRDefault="00026FF8" w:rsidP="00CA5933">
      <w:pPr>
        <w:pStyle w:val="2"/>
        <w:tabs>
          <w:tab w:val="left" w:pos="720"/>
        </w:tabs>
      </w:pPr>
    </w:p>
    <w:p w:rsidR="00E72B1F" w:rsidRDefault="00CA5933" w:rsidP="00CA5933">
      <w:pPr>
        <w:pStyle w:val="2"/>
        <w:tabs>
          <w:tab w:val="left" w:pos="720"/>
        </w:tabs>
      </w:pPr>
      <w:r w:rsidRPr="00772885">
        <w:tab/>
      </w:r>
      <w:proofErr w:type="gramStart"/>
      <w:r w:rsidR="00185841" w:rsidRPr="00EB6BCA">
        <w:rPr>
          <w:szCs w:val="28"/>
        </w:rPr>
        <w:t>В соответствии с Федеральным законом о</w:t>
      </w:r>
      <w:r w:rsidR="00154834">
        <w:rPr>
          <w:szCs w:val="28"/>
        </w:rPr>
        <w:t>т 30.12.</w:t>
      </w:r>
      <w:r w:rsidR="00185841">
        <w:rPr>
          <w:szCs w:val="28"/>
        </w:rPr>
        <w:t xml:space="preserve">2015 </w:t>
      </w:r>
      <w:r w:rsidR="00185841" w:rsidRPr="00EB6BCA">
        <w:rPr>
          <w:szCs w:val="28"/>
        </w:rPr>
        <w:t>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законом Ханты-Мансийского автономного</w:t>
      </w:r>
      <w:r w:rsidR="009A0B14">
        <w:rPr>
          <w:szCs w:val="28"/>
        </w:rPr>
        <w:t xml:space="preserve"> округа – Югры от 29.05.</w:t>
      </w:r>
      <w:r w:rsidR="00185841" w:rsidRPr="00EB6BCA">
        <w:rPr>
          <w:szCs w:val="28"/>
        </w:rPr>
        <w:t>2014 № 42-оз «Об отдельных вопросах организации оценки регулирующего воздействия проект</w:t>
      </w:r>
      <w:r w:rsidR="00185841">
        <w:rPr>
          <w:szCs w:val="28"/>
        </w:rPr>
        <w:t xml:space="preserve">ов нормативных правовых актов, </w:t>
      </w:r>
      <w:r w:rsidR="00185841" w:rsidRPr="00EB6BCA">
        <w:rPr>
          <w:szCs w:val="28"/>
        </w:rPr>
        <w:t xml:space="preserve">экспертизы </w:t>
      </w:r>
      <w:r w:rsidR="00185841">
        <w:rPr>
          <w:szCs w:val="28"/>
        </w:rPr>
        <w:t xml:space="preserve">и оценки фактического воздействия </w:t>
      </w:r>
      <w:r w:rsidR="00185841" w:rsidRPr="00EB6BCA">
        <w:rPr>
          <w:szCs w:val="28"/>
        </w:rPr>
        <w:t>нормативных правовых актов в Ханты-Мансийском</w:t>
      </w:r>
      <w:proofErr w:type="gramEnd"/>
      <w:r w:rsidR="00185841" w:rsidRPr="00EB6BCA">
        <w:rPr>
          <w:szCs w:val="28"/>
        </w:rPr>
        <w:t xml:space="preserve"> </w:t>
      </w:r>
      <w:proofErr w:type="gramStart"/>
      <w:r w:rsidR="00185841" w:rsidRPr="00EB6BCA">
        <w:rPr>
          <w:szCs w:val="28"/>
        </w:rPr>
        <w:t>автономном округе – Югре и о в</w:t>
      </w:r>
      <w:r w:rsidR="00154834">
        <w:rPr>
          <w:szCs w:val="28"/>
        </w:rPr>
        <w:t>несении изменения в статью 33.2</w:t>
      </w:r>
      <w:r w:rsidR="00185841" w:rsidRPr="00EB6BCA">
        <w:rPr>
          <w:szCs w:val="28"/>
        </w:rPr>
        <w:t xml:space="preserve"> Закона Ханты-Мансийского автономного округа – Югры «О нормативных правовых актах Ханты-Мансийского автономного округа – Югры»</w:t>
      </w:r>
      <w:r w:rsidR="00185841">
        <w:rPr>
          <w:szCs w:val="28"/>
        </w:rPr>
        <w:t xml:space="preserve">, </w:t>
      </w:r>
      <w:r w:rsidR="00536A58">
        <w:rPr>
          <w:szCs w:val="28"/>
        </w:rPr>
        <w:t xml:space="preserve">постановлением </w:t>
      </w:r>
      <w:r w:rsidR="0054234B">
        <w:rPr>
          <w:szCs w:val="28"/>
        </w:rPr>
        <w:t>П</w:t>
      </w:r>
      <w:r w:rsidR="00536A58">
        <w:rPr>
          <w:szCs w:val="28"/>
        </w:rPr>
        <w:t xml:space="preserve">равительства Ханты-Мансийского автономного округа – Югры от </w:t>
      </w:r>
      <w:r w:rsidR="00154834">
        <w:rPr>
          <w:szCs w:val="28"/>
        </w:rPr>
        <w:t>30.08.</w:t>
      </w:r>
      <w:r w:rsidR="00FE6F63">
        <w:rPr>
          <w:szCs w:val="28"/>
        </w:rPr>
        <w:t xml:space="preserve">2013 № 328-п «О </w:t>
      </w:r>
      <w:r w:rsidR="00692678">
        <w:rPr>
          <w:szCs w:val="28"/>
        </w:rPr>
        <w:t>П</w:t>
      </w:r>
      <w:r w:rsidR="00FE6F63">
        <w:rPr>
          <w:szCs w:val="28"/>
        </w:rPr>
        <w:t>орядке проведения оценки регулирующего воздействия проектов нормативных правовых актов, подго</w:t>
      </w:r>
      <w:r w:rsidR="002F632D">
        <w:rPr>
          <w:szCs w:val="28"/>
        </w:rPr>
        <w:t>товленных</w:t>
      </w:r>
      <w:r w:rsidR="00FE6F63">
        <w:rPr>
          <w:szCs w:val="28"/>
        </w:rPr>
        <w:t xml:space="preserve"> исполнительными органами государственной власти Ханты-Мансийского автономного округа – Югры, экспертизы и оценки фактического воздействия нормативных правовых актов</w:t>
      </w:r>
      <w:r w:rsidR="002F632D">
        <w:rPr>
          <w:szCs w:val="28"/>
        </w:rPr>
        <w:t xml:space="preserve"> Ханты-Мансийского</w:t>
      </w:r>
      <w:proofErr w:type="gramEnd"/>
      <w:r w:rsidR="002F632D">
        <w:rPr>
          <w:szCs w:val="28"/>
        </w:rPr>
        <w:t xml:space="preserve"> автономного округа – Югры</w:t>
      </w:r>
      <w:r w:rsidR="00FE6F63">
        <w:rPr>
          <w:szCs w:val="28"/>
        </w:rPr>
        <w:t xml:space="preserve">, </w:t>
      </w:r>
      <w:proofErr w:type="gramStart"/>
      <w:r w:rsidR="00FE6F63">
        <w:rPr>
          <w:szCs w:val="28"/>
        </w:rPr>
        <w:t>затрагивающих</w:t>
      </w:r>
      <w:proofErr w:type="gramEnd"/>
      <w:r w:rsidR="00FE6F63">
        <w:rPr>
          <w:szCs w:val="28"/>
        </w:rPr>
        <w:t xml:space="preserve"> вопросы осуществления предпринимательской</w:t>
      </w:r>
      <w:r w:rsidR="005F3127">
        <w:rPr>
          <w:szCs w:val="28"/>
        </w:rPr>
        <w:t xml:space="preserve"> и инвестиционной деятельности»</w:t>
      </w:r>
      <w:r w:rsidR="00E72B1F">
        <w:t>:</w:t>
      </w:r>
    </w:p>
    <w:p w:rsidR="00203B09" w:rsidRDefault="00BC51F9" w:rsidP="004B2DF1">
      <w:pPr>
        <w:pStyle w:val="2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>
        <w:lastRenderedPageBreak/>
        <w:t>Внести в</w:t>
      </w:r>
      <w:r w:rsidR="00376D89">
        <w:t xml:space="preserve"> </w:t>
      </w:r>
      <w:r w:rsidR="002741C3">
        <w:t>приложени</w:t>
      </w:r>
      <w:r>
        <w:t>е</w:t>
      </w:r>
      <w:r w:rsidR="002741C3">
        <w:t xml:space="preserve"> к </w:t>
      </w:r>
      <w:r w:rsidR="00376D89">
        <w:t>постановлени</w:t>
      </w:r>
      <w:r w:rsidR="002741C3">
        <w:t>ю</w:t>
      </w:r>
      <w:r w:rsidR="00376D89">
        <w:t xml:space="preserve"> администрации Березовского района от 1</w:t>
      </w:r>
      <w:r w:rsidR="005F3127">
        <w:t>1</w:t>
      </w:r>
      <w:r w:rsidR="00376D89">
        <w:t>.1</w:t>
      </w:r>
      <w:r w:rsidR="005F3127">
        <w:t>0</w:t>
      </w:r>
      <w:r w:rsidR="00376D89">
        <w:t>.201</w:t>
      </w:r>
      <w:r w:rsidR="005F3127">
        <w:t>7</w:t>
      </w:r>
      <w:r w:rsidR="00376D89">
        <w:t xml:space="preserve"> № </w:t>
      </w:r>
      <w:r w:rsidR="005F3127">
        <w:t>835</w:t>
      </w:r>
      <w:r w:rsidR="00376D89">
        <w:t xml:space="preserve"> «</w:t>
      </w:r>
      <w:r w:rsidR="005F3127">
        <w:t>О Порядке</w:t>
      </w:r>
      <w:r w:rsidR="00376D89">
        <w:t xml:space="preserve"> </w:t>
      </w:r>
      <w:proofErr w:type="gramStart"/>
      <w:r w:rsidR="00376D89">
        <w:t>проведения оценки регулирующего воздействия проектов муниципальных нормативных правовых актов</w:t>
      </w:r>
      <w:proofErr w:type="gramEnd"/>
      <w:r w:rsidR="00376D89">
        <w:t xml:space="preserve"> Березовского района, экспертизы и оценки фактического воздействия муниципальных нормативных правовых актов</w:t>
      </w:r>
      <w:r w:rsidR="005F3127">
        <w:t xml:space="preserve"> Березовского района</w:t>
      </w:r>
      <w:r w:rsidR="00376D89">
        <w:t>, затрагивающих вопрос</w:t>
      </w:r>
      <w:r w:rsidR="00720E74">
        <w:t>ы</w:t>
      </w:r>
      <w:r w:rsidR="00376D89">
        <w:t xml:space="preserve"> осуществления предпринимательской и инвестиционной деятельности</w:t>
      </w:r>
      <w:r w:rsidR="004B2DF1">
        <w:t>»</w:t>
      </w:r>
      <w:r w:rsidR="004B2DF1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="005F3127" w:rsidRPr="004B2DF1">
        <w:rPr>
          <w:szCs w:val="28"/>
        </w:rPr>
        <w:t>:</w:t>
      </w:r>
    </w:p>
    <w:p w:rsidR="00BC51F9" w:rsidRDefault="00BC51F9" w:rsidP="00BC51F9">
      <w:pPr>
        <w:pStyle w:val="2"/>
        <w:tabs>
          <w:tab w:val="left" w:pos="0"/>
          <w:tab w:val="left" w:pos="1134"/>
        </w:tabs>
        <w:ind w:left="709"/>
        <w:rPr>
          <w:szCs w:val="28"/>
        </w:rPr>
      </w:pPr>
      <w:r>
        <w:rPr>
          <w:szCs w:val="28"/>
        </w:rPr>
        <w:t>1.1. Пункт 4 изложить в следующей редакции:</w:t>
      </w:r>
    </w:p>
    <w:p w:rsidR="00BC51F9" w:rsidRDefault="00BC51F9" w:rsidP="00BC5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1F9">
        <w:rPr>
          <w:sz w:val="28"/>
          <w:szCs w:val="28"/>
        </w:rPr>
        <w:t>«4. ОРВ, экспертиза и оценка фактического воздействия не осуществляется в отношении проектов муниципальных нормативных правовых актов представительных органов муниципального образования и муниципальных нормативных правовых актов представительных органов муниципального образования:</w:t>
      </w:r>
      <w:r w:rsidRPr="00BC51F9">
        <w:rPr>
          <w:rFonts w:eastAsia="Calibri"/>
          <w:sz w:val="28"/>
          <w:szCs w:val="28"/>
          <w:lang w:eastAsia="en-US"/>
        </w:rPr>
        <w:t xml:space="preserve"> </w:t>
      </w:r>
    </w:p>
    <w:p w:rsidR="00BC51F9" w:rsidRPr="00BC51F9" w:rsidRDefault="00BC51F9" w:rsidP="00BC5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51F9">
        <w:rPr>
          <w:rFonts w:eastAsia="Calibri"/>
          <w:sz w:val="28"/>
          <w:szCs w:val="28"/>
          <w:lang w:eastAsia="en-US"/>
        </w:rPr>
        <w:t>устанавливающих</w:t>
      </w:r>
      <w:proofErr w:type="gramEnd"/>
      <w:r w:rsidRPr="00BC51F9">
        <w:rPr>
          <w:rFonts w:eastAsia="Calibri"/>
          <w:sz w:val="28"/>
          <w:szCs w:val="28"/>
          <w:lang w:eastAsia="en-US"/>
        </w:rPr>
        <w:t>, изменяющих, приостанавливающих, отменяющих местные налоги и сборы;</w:t>
      </w:r>
    </w:p>
    <w:p w:rsidR="00BC51F9" w:rsidRPr="00BC51F9" w:rsidRDefault="00BC51F9" w:rsidP="00BC51F9">
      <w:pPr>
        <w:autoSpaceDE w:val="0"/>
        <w:autoSpaceDN w:val="0"/>
        <w:adjustRightInd w:val="0"/>
        <w:spacing w:before="4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51F9">
        <w:rPr>
          <w:rFonts w:eastAsia="Calibri"/>
          <w:sz w:val="28"/>
          <w:szCs w:val="28"/>
          <w:lang w:eastAsia="en-US"/>
        </w:rPr>
        <w:t>регулирующих</w:t>
      </w:r>
      <w:proofErr w:type="gramEnd"/>
      <w:r w:rsidRPr="00BC51F9">
        <w:rPr>
          <w:rFonts w:eastAsia="Calibri"/>
          <w:sz w:val="28"/>
          <w:szCs w:val="28"/>
          <w:lang w:eastAsia="en-US"/>
        </w:rPr>
        <w:t xml:space="preserve"> бюджетные правоотношения.</w:t>
      </w:r>
      <w:r w:rsidR="00F60200">
        <w:rPr>
          <w:rFonts w:eastAsia="Calibri"/>
          <w:sz w:val="28"/>
          <w:szCs w:val="28"/>
          <w:lang w:eastAsia="en-US"/>
        </w:rPr>
        <w:t>».</w:t>
      </w:r>
    </w:p>
    <w:p w:rsidR="00BC51F9" w:rsidRPr="004B2DF1" w:rsidRDefault="00BC51F9" w:rsidP="00BC51F9">
      <w:pPr>
        <w:pStyle w:val="2"/>
        <w:tabs>
          <w:tab w:val="left" w:pos="0"/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1.2. </w:t>
      </w:r>
      <w:r>
        <w:t xml:space="preserve">Пункт 9 раздела </w:t>
      </w:r>
      <w:r>
        <w:rPr>
          <w:lang w:val="en-US"/>
        </w:rPr>
        <w:t>III</w:t>
      </w:r>
      <w:r w:rsidR="00F60200" w:rsidRPr="00F60200">
        <w:rPr>
          <w:szCs w:val="28"/>
        </w:rPr>
        <w:t xml:space="preserve"> </w:t>
      </w:r>
      <w:r w:rsidR="00F60200">
        <w:rPr>
          <w:szCs w:val="28"/>
        </w:rPr>
        <w:t>изложить в следующей редакции:</w:t>
      </w:r>
    </w:p>
    <w:p w:rsidR="008B6435" w:rsidRDefault="005F3127" w:rsidP="008B6435">
      <w:pPr>
        <w:pStyle w:val="2"/>
        <w:tabs>
          <w:tab w:val="left" w:pos="0"/>
          <w:tab w:val="left" w:pos="1134"/>
        </w:tabs>
        <w:ind w:firstLine="709"/>
        <w:rPr>
          <w:szCs w:val="28"/>
        </w:rPr>
      </w:pPr>
      <w:r>
        <w:rPr>
          <w:szCs w:val="28"/>
        </w:rPr>
        <w:t>«</w:t>
      </w:r>
      <w:r w:rsidR="008B6435" w:rsidRPr="00792D41">
        <w:rPr>
          <w:szCs w:val="28"/>
        </w:rPr>
        <w:t>9. При проведении ОРВ регулирующий орган оценивает проект муниципального нормативного правового акта по следующим направлениям:</w:t>
      </w:r>
    </w:p>
    <w:p w:rsidR="008B6435" w:rsidRDefault="008B6435" w:rsidP="008B6435">
      <w:pPr>
        <w:pStyle w:val="2"/>
        <w:tabs>
          <w:tab w:val="left" w:pos="0"/>
          <w:tab w:val="left" w:pos="1134"/>
        </w:tabs>
        <w:ind w:firstLine="709"/>
        <w:rPr>
          <w:szCs w:val="28"/>
        </w:rPr>
      </w:pPr>
      <w:r>
        <w:rPr>
          <w:szCs w:val="28"/>
        </w:rPr>
        <w:t>9.1. Степень</w:t>
      </w:r>
      <w:r w:rsidRPr="003A2F8B">
        <w:rPr>
          <w:szCs w:val="28"/>
        </w:rPr>
        <w:t xml:space="preserve"> </w:t>
      </w:r>
      <w:r>
        <w:rPr>
          <w:szCs w:val="28"/>
        </w:rPr>
        <w:t>регулирующего воздействия проекта муниципального нормативного правового акта:</w:t>
      </w:r>
    </w:p>
    <w:p w:rsidR="008B6435" w:rsidRDefault="008B6435" w:rsidP="008B6435">
      <w:pPr>
        <w:pStyle w:val="2"/>
        <w:tabs>
          <w:tab w:val="left" w:pos="0"/>
          <w:tab w:val="left" w:pos="1134"/>
        </w:tabs>
        <w:ind w:firstLine="709"/>
        <w:rPr>
          <w:szCs w:val="28"/>
        </w:rPr>
      </w:pPr>
      <w:r w:rsidRPr="00792D41">
        <w:rPr>
          <w:szCs w:val="28"/>
        </w:rPr>
        <w:t>–</w:t>
      </w:r>
      <w:r>
        <w:rPr>
          <w:szCs w:val="28"/>
        </w:rPr>
        <w:t xml:space="preserve">  степень регулирующего воздействия (высокая/средняя/низкая)</w:t>
      </w:r>
      <w:r w:rsidRPr="00792D41">
        <w:rPr>
          <w:szCs w:val="28"/>
        </w:rPr>
        <w:t>;</w:t>
      </w:r>
    </w:p>
    <w:p w:rsidR="008B6435" w:rsidRDefault="008B6435" w:rsidP="008B6435">
      <w:pPr>
        <w:pStyle w:val="2"/>
        <w:tabs>
          <w:tab w:val="left" w:pos="0"/>
          <w:tab w:val="left" w:pos="1134"/>
        </w:tabs>
        <w:ind w:firstLine="709"/>
        <w:rPr>
          <w:szCs w:val="28"/>
        </w:rPr>
      </w:pPr>
      <w:r w:rsidRPr="00792D41">
        <w:rPr>
          <w:szCs w:val="28"/>
        </w:rPr>
        <w:t>–</w:t>
      </w:r>
      <w:r>
        <w:rPr>
          <w:szCs w:val="28"/>
        </w:rPr>
        <w:t xml:space="preserve">  обоснование отнесения проекта муниципального нормативного правового акта к определенной степени регулирующего воздействия;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2</w:t>
      </w:r>
      <w:r w:rsidRPr="00792D41">
        <w:rPr>
          <w:sz w:val="28"/>
          <w:szCs w:val="28"/>
        </w:rPr>
        <w:t>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содержания проблемной ситуации, на решение которой направлено предлагаемое проектом муниципального нормативного правового акта правовое регулирование;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информация о возникновении, выявлении проблемы и мерах, принятых ранее для ее решения, достигнутых результатах и затраченных ресурсах;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социальные группы, заинтересованные в устранении проблемы, их количественная оценка;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характеристика негативных эффектов, возникающих в связи с наличием проблемы, их количественная оценка;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причины возникновения проблемы и факторы, поддерживающие ее существование;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причины невозможности решения проблемы участниками соответствующих отношений самостоятельно, без вмешательства государства;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 xml:space="preserve">– опыт решения </w:t>
      </w:r>
      <w:proofErr w:type="gramStart"/>
      <w:r w:rsidRPr="00792D41">
        <w:rPr>
          <w:sz w:val="28"/>
          <w:szCs w:val="28"/>
        </w:rPr>
        <w:t>аналогичных проблем</w:t>
      </w:r>
      <w:proofErr w:type="gramEnd"/>
      <w:r w:rsidRPr="00792D41">
        <w:rPr>
          <w:sz w:val="28"/>
          <w:szCs w:val="28"/>
        </w:rPr>
        <w:t xml:space="preserve"> в других муниципальных образованиях, других субъектах Российской Федерации.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792D41">
        <w:rPr>
          <w:sz w:val="28"/>
          <w:szCs w:val="28"/>
        </w:rPr>
        <w:t>. Определение целей предлагаемого проектом муниципального нормативного правового акта правового регулирования и индикаторов для оценки их достижения: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 xml:space="preserve">– описание целей предлагаемого правового регулирования, определение </w:t>
      </w:r>
      <w:r w:rsidRPr="00792D41">
        <w:rPr>
          <w:sz w:val="28"/>
          <w:szCs w:val="28"/>
        </w:rPr>
        <w:lastRenderedPageBreak/>
        <w:t>сроков их достижения и периодичности мониторинга достижения указанных целей;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определение перечня действующих муниципальных нормативных правовых актов, поручений, других решений, из которых вытекает необходимость разработки предлагаемого проектом муниципального нормативного правового акта правового регулирования;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установление индикаторов достижения целей предлагаемого проектом муниципального нормативного правового акта правового регулирования и методы их расчета;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оценка затрат на проведение мониторинга достижения целей предлагаемого проектом муниципального нормативного правового акта правового регулирования.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792D41">
        <w:rPr>
          <w:sz w:val="28"/>
          <w:szCs w:val="28"/>
        </w:rPr>
        <w:t>. Описание качественной характеристики и оценка численности потенциальных адресатов предлагаемого проектом муниципального нормативного правового акта правового регулирования (их групп): устанавливаются группы потенциальных адресатов предлагаемого проектом муниципального нормативного правового акта правового регулирования (приводится краткое описание их качественных характеристик) и количество участников группы.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792D41">
        <w:rPr>
          <w:sz w:val="28"/>
          <w:szCs w:val="28"/>
        </w:rPr>
        <w:t>. Описание изменений функций (полномочий, обязанностей, прав) структурных подразделений администрации Березовского района, а также порядка их реализации в связи с введением предлагаемого проектом муниципального нормативного правового акта правового регулирования: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наименования функций (полномочий, обязанностей, прав), их характер и описание порядка реализации;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оценка изменения трудовых затрат и изменения численности сотрудников;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оценка изменения потребностей в других ресурсах.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6</w:t>
      </w:r>
      <w:r w:rsidRPr="00792D41">
        <w:rPr>
          <w:sz w:val="28"/>
          <w:szCs w:val="28"/>
        </w:rPr>
        <w:t>. Оценка дополнительных расходов (доходов) бюджета муниципального образования, связанных с введением предлагаемого проектом муниципального нормативного правового акта правового регулирования: описание видов расходов (возможных поступлений) бюджета муниципального образования и расчет их количественной оценки.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792D41">
        <w:rPr>
          <w:sz w:val="28"/>
          <w:szCs w:val="28"/>
        </w:rPr>
        <w:t>. Изменение обязанностей (ограничений) потенциальных адресатов предлагаемого проектом муниципального нормативного правового акта правового регулирования и связанные с ними дополнительные расходы (доходы):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новых обязанностей и ограничений, изменений существующих обязанностей, вводимых предлагаемым правовым регулированием;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расходов и возможных доходов, связанных с введением предлагаемого правового регулирования, их количественная оценка;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упущенной выгоды, ее количественная оценка;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издержек и выгод адресатов предлагаемого проектом муниципального нормативного правового акта правового регулирования, не поддающихся количественной оценке.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8</w:t>
      </w:r>
      <w:r w:rsidRPr="00792D41">
        <w:rPr>
          <w:sz w:val="28"/>
          <w:szCs w:val="28"/>
        </w:rPr>
        <w:t xml:space="preserve">. Оценка рисков неблагоприятных последствий применения предлагаемого проектом муниципального нормативного правового акта </w:t>
      </w:r>
      <w:r w:rsidRPr="00792D41">
        <w:rPr>
          <w:sz w:val="28"/>
          <w:szCs w:val="28"/>
        </w:rPr>
        <w:lastRenderedPageBreak/>
        <w:t>правового регулирования: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определение видов рисков и оценка вероятности наступления неблагоприятных последствий;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определение методов контроля рисков;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степени контроля рисков.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9</w:t>
      </w:r>
      <w:r w:rsidRPr="00792D41">
        <w:rPr>
          <w:sz w:val="28"/>
          <w:szCs w:val="28"/>
        </w:rPr>
        <w:t>. Сравнение возможных вариантов решения проблемы: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описание варианта решения проблемы;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качественная характеристика и оценка динамики численности потенциальных адресатов предлагаемого проектом муниципального нормативного правового акта правового регулирования в среднесрочном периоде;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оценка дополнительных расходов (доходов) потенциальных адресатов регулирования, связанных с введением предлагаемого проектом муниципального нормативного правового акта правового регулирования;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оценка расходов (доходов) бюджета муниципального образования, связанных с введением предлагаемого проектом муниципального нормативного правового акта правового регулирования;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 xml:space="preserve">– оценка возможности достижения заявленных целей регулирования посредством применения рассматриваемых </w:t>
      </w:r>
      <w:proofErr w:type="gramStart"/>
      <w:r w:rsidRPr="00792D41">
        <w:rPr>
          <w:sz w:val="28"/>
          <w:szCs w:val="28"/>
        </w:rPr>
        <w:t>вариантов</w:t>
      </w:r>
      <w:proofErr w:type="gramEnd"/>
      <w:r w:rsidRPr="00792D41">
        <w:rPr>
          <w:sz w:val="28"/>
          <w:szCs w:val="28"/>
        </w:rPr>
        <w:t xml:space="preserve"> предлагаемого проектом муниципального нормативного правового акта правового регулирования;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оценка рисков неблагоприятных последствий;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обоснование выбора предпочтительного варианта решения выявленной проблемы;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детальное описание предлагаемого варианта решения проблемы.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9.</w:t>
      </w:r>
      <w:r>
        <w:rPr>
          <w:sz w:val="28"/>
          <w:szCs w:val="28"/>
        </w:rPr>
        <w:t>10</w:t>
      </w:r>
      <w:r w:rsidRPr="00792D41">
        <w:rPr>
          <w:sz w:val="28"/>
          <w:szCs w:val="28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проектом муниципального нормативного правового акта правового регулирования на ранее возникшие отношения: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определяется предполагаемая дата вступления в силу муниципального нормативного правового акта;</w:t>
      </w:r>
    </w:p>
    <w:p w:rsidR="008B6435" w:rsidRPr="00792D41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определяется необходимость установления переходного периода и (или) отсрочки введения предлагаемого проектом муниципального нормативного правового акта правового регулирования;</w:t>
      </w:r>
    </w:p>
    <w:p w:rsidR="00277F3A" w:rsidRPr="008B6435" w:rsidRDefault="008B6435" w:rsidP="008B643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92D41">
        <w:rPr>
          <w:sz w:val="28"/>
          <w:szCs w:val="28"/>
        </w:rPr>
        <w:t>– определяется необходимость распространения предлагаемого проектом муниципального нормативного правового акта правового регулирования на ранее возникшие отношения</w:t>
      </w:r>
      <w:proofErr w:type="gramStart"/>
      <w:r w:rsidRPr="00792D41">
        <w:rPr>
          <w:sz w:val="28"/>
          <w:szCs w:val="28"/>
        </w:rPr>
        <w:t>.</w:t>
      </w:r>
      <w:r>
        <w:rPr>
          <w:szCs w:val="28"/>
        </w:rPr>
        <w:t>».</w:t>
      </w:r>
      <w:proofErr w:type="gramEnd"/>
    </w:p>
    <w:p w:rsidR="00720E74" w:rsidRPr="005458E1" w:rsidRDefault="0052561E" w:rsidP="004B2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8E1">
        <w:rPr>
          <w:sz w:val="28"/>
          <w:szCs w:val="28"/>
        </w:rPr>
        <w:t xml:space="preserve">. </w:t>
      </w:r>
      <w:r w:rsidR="00720E74" w:rsidRPr="005458E1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720E74" w:rsidRPr="005458E1">
        <w:rPr>
          <w:sz w:val="28"/>
          <w:szCs w:val="28"/>
        </w:rPr>
        <w:t>официальном</w:t>
      </w:r>
      <w:proofErr w:type="gramEnd"/>
      <w:r w:rsidR="00720E74" w:rsidRPr="005458E1">
        <w:rPr>
          <w:sz w:val="28"/>
          <w:szCs w:val="28"/>
        </w:rPr>
        <w:t xml:space="preserve"> </w:t>
      </w:r>
      <w:r w:rsidR="00692678">
        <w:rPr>
          <w:sz w:val="28"/>
          <w:szCs w:val="28"/>
        </w:rPr>
        <w:t>веб-</w:t>
      </w:r>
      <w:r w:rsidR="00720E74" w:rsidRPr="005458E1">
        <w:rPr>
          <w:sz w:val="28"/>
          <w:szCs w:val="28"/>
        </w:rPr>
        <w:t xml:space="preserve">сайте </w:t>
      </w:r>
      <w:r w:rsidR="00580C4C">
        <w:rPr>
          <w:sz w:val="28"/>
          <w:szCs w:val="28"/>
        </w:rPr>
        <w:t xml:space="preserve">органов местного самоуправления </w:t>
      </w:r>
      <w:r w:rsidR="00720E74" w:rsidRPr="005458E1">
        <w:rPr>
          <w:sz w:val="28"/>
          <w:szCs w:val="28"/>
        </w:rPr>
        <w:t>Березовского района.</w:t>
      </w:r>
    </w:p>
    <w:p w:rsidR="00154834" w:rsidRPr="005458E1" w:rsidRDefault="002E108C" w:rsidP="002E10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61E">
        <w:rPr>
          <w:sz w:val="28"/>
          <w:szCs w:val="28"/>
        </w:rPr>
        <w:t>3</w:t>
      </w:r>
      <w:r w:rsidR="005458E1">
        <w:rPr>
          <w:sz w:val="28"/>
          <w:szCs w:val="28"/>
        </w:rPr>
        <w:t>.</w:t>
      </w:r>
      <w:r w:rsidR="00720E74" w:rsidRPr="005458E1">
        <w:rPr>
          <w:sz w:val="28"/>
          <w:szCs w:val="28"/>
        </w:rPr>
        <w:t xml:space="preserve"> </w:t>
      </w:r>
      <w:r w:rsidR="00CA5933" w:rsidRPr="005458E1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6E3742" w:rsidRPr="005458E1">
        <w:rPr>
          <w:sz w:val="28"/>
          <w:szCs w:val="28"/>
        </w:rPr>
        <w:t>.</w:t>
      </w:r>
    </w:p>
    <w:p w:rsidR="007E30E9" w:rsidRDefault="007E30E9" w:rsidP="00CA5933">
      <w:pPr>
        <w:pStyle w:val="2"/>
        <w:tabs>
          <w:tab w:val="left" w:pos="720"/>
        </w:tabs>
        <w:rPr>
          <w:szCs w:val="28"/>
        </w:rPr>
      </w:pPr>
    </w:p>
    <w:p w:rsidR="00026FF8" w:rsidRDefault="00026FF8" w:rsidP="00CA5933">
      <w:pPr>
        <w:pStyle w:val="2"/>
        <w:tabs>
          <w:tab w:val="left" w:pos="720"/>
        </w:tabs>
        <w:rPr>
          <w:szCs w:val="28"/>
        </w:rPr>
      </w:pPr>
    </w:p>
    <w:p w:rsidR="00E5118B" w:rsidRDefault="002A0CA5" w:rsidP="002A0C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58E1">
        <w:rPr>
          <w:rFonts w:ascii="Times New Roman" w:hAnsi="Times New Roman" w:cs="Times New Roman"/>
          <w:sz w:val="28"/>
          <w:szCs w:val="28"/>
        </w:rPr>
        <w:t xml:space="preserve">лава </w:t>
      </w:r>
      <w:r w:rsidR="00E511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57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0C4C">
        <w:rPr>
          <w:rFonts w:ascii="Times New Roman" w:hAnsi="Times New Roman" w:cs="Times New Roman"/>
          <w:sz w:val="28"/>
          <w:szCs w:val="28"/>
        </w:rPr>
        <w:t xml:space="preserve"> </w:t>
      </w:r>
      <w:r w:rsidR="00627175">
        <w:rPr>
          <w:rFonts w:ascii="Times New Roman" w:hAnsi="Times New Roman" w:cs="Times New Roman"/>
          <w:sz w:val="28"/>
          <w:szCs w:val="28"/>
        </w:rPr>
        <w:t xml:space="preserve">  </w:t>
      </w:r>
      <w:r w:rsidR="00580C4C">
        <w:rPr>
          <w:rFonts w:ascii="Times New Roman" w:hAnsi="Times New Roman" w:cs="Times New Roman"/>
          <w:sz w:val="28"/>
          <w:szCs w:val="28"/>
        </w:rPr>
        <w:t xml:space="preserve"> </w:t>
      </w:r>
      <w:r w:rsidR="004F574B">
        <w:rPr>
          <w:rFonts w:ascii="Times New Roman" w:hAnsi="Times New Roman" w:cs="Times New Roman"/>
          <w:sz w:val="28"/>
          <w:szCs w:val="28"/>
        </w:rPr>
        <w:t xml:space="preserve"> </w:t>
      </w:r>
      <w:r w:rsidR="005458E1">
        <w:rPr>
          <w:rFonts w:ascii="Times New Roman" w:hAnsi="Times New Roman" w:cs="Times New Roman"/>
          <w:sz w:val="28"/>
          <w:szCs w:val="28"/>
        </w:rPr>
        <w:t>В.И. Фомин</w:t>
      </w:r>
    </w:p>
    <w:sectPr w:rsidR="00E5118B" w:rsidSect="00101166">
      <w:headerReference w:type="default" r:id="rId9"/>
      <w:headerReference w:type="first" r:id="rId10"/>
      <w:pgSz w:w="11906" w:h="16838"/>
      <w:pgMar w:top="1134" w:right="567" w:bottom="993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36" w:rsidRDefault="00B40B36" w:rsidP="00580C4C">
      <w:r>
        <w:separator/>
      </w:r>
    </w:p>
  </w:endnote>
  <w:endnote w:type="continuationSeparator" w:id="0">
    <w:p w:rsidR="00B40B36" w:rsidRDefault="00B40B36" w:rsidP="0058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36" w:rsidRDefault="00B40B36" w:rsidP="00580C4C">
      <w:r>
        <w:separator/>
      </w:r>
    </w:p>
  </w:footnote>
  <w:footnote w:type="continuationSeparator" w:id="0">
    <w:p w:rsidR="00B40B36" w:rsidRDefault="00B40B36" w:rsidP="0058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0880"/>
      <w:docPartObj>
        <w:docPartGallery w:val="Page Numbers (Top of Page)"/>
        <w:docPartUnique/>
      </w:docPartObj>
    </w:sdtPr>
    <w:sdtContent>
      <w:p w:rsidR="00F91A7E" w:rsidRDefault="00F52B62">
        <w:pPr>
          <w:pStyle w:val="a6"/>
          <w:jc w:val="center"/>
        </w:pPr>
        <w:r>
          <w:fldChar w:fldCharType="begin"/>
        </w:r>
        <w:r w:rsidR="00026FF8">
          <w:instrText xml:space="preserve"> PAGE   \* MERGEFORMAT </w:instrText>
        </w:r>
        <w:r>
          <w:fldChar w:fldCharType="separate"/>
        </w:r>
        <w:r w:rsidR="00D75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1C3" w:rsidRDefault="002741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6" w:rsidRDefault="00101166">
    <w:pPr>
      <w:pStyle w:val="a6"/>
      <w:jc w:val="center"/>
    </w:pPr>
  </w:p>
  <w:p w:rsidR="00101166" w:rsidRDefault="001011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7DC"/>
    <w:multiLevelType w:val="hybridMultilevel"/>
    <w:tmpl w:val="1C6CA214"/>
    <w:lvl w:ilvl="0" w:tplc="E946E49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2657DE"/>
    <w:multiLevelType w:val="hybridMultilevel"/>
    <w:tmpl w:val="75E428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33"/>
    <w:rsid w:val="000029DC"/>
    <w:rsid w:val="000225F7"/>
    <w:rsid w:val="00023FE8"/>
    <w:rsid w:val="00026FF8"/>
    <w:rsid w:val="0003181E"/>
    <w:rsid w:val="00034DB0"/>
    <w:rsid w:val="00050994"/>
    <w:rsid w:val="00056FB3"/>
    <w:rsid w:val="0006464E"/>
    <w:rsid w:val="000A16A9"/>
    <w:rsid w:val="000B164B"/>
    <w:rsid w:val="000C6921"/>
    <w:rsid w:val="000C747A"/>
    <w:rsid w:val="000D365D"/>
    <w:rsid w:val="000D59D1"/>
    <w:rsid w:val="000F0D9F"/>
    <w:rsid w:val="001008E3"/>
    <w:rsid w:val="00101166"/>
    <w:rsid w:val="0010553E"/>
    <w:rsid w:val="001223B4"/>
    <w:rsid w:val="00130426"/>
    <w:rsid w:val="001403AF"/>
    <w:rsid w:val="001413F0"/>
    <w:rsid w:val="00144C13"/>
    <w:rsid w:val="00145123"/>
    <w:rsid w:val="00145979"/>
    <w:rsid w:val="001461E6"/>
    <w:rsid w:val="00150394"/>
    <w:rsid w:val="00154834"/>
    <w:rsid w:val="0018252F"/>
    <w:rsid w:val="0018561A"/>
    <w:rsid w:val="00185841"/>
    <w:rsid w:val="001967A3"/>
    <w:rsid w:val="001B6E4A"/>
    <w:rsid w:val="001C064F"/>
    <w:rsid w:val="001C1820"/>
    <w:rsid w:val="001D5BF4"/>
    <w:rsid w:val="001E477B"/>
    <w:rsid w:val="001F4021"/>
    <w:rsid w:val="002022B5"/>
    <w:rsid w:val="00203B09"/>
    <w:rsid w:val="0020596B"/>
    <w:rsid w:val="0021376A"/>
    <w:rsid w:val="0022433A"/>
    <w:rsid w:val="002405F1"/>
    <w:rsid w:val="00242E1F"/>
    <w:rsid w:val="0024756A"/>
    <w:rsid w:val="00247B15"/>
    <w:rsid w:val="00265780"/>
    <w:rsid w:val="00267E42"/>
    <w:rsid w:val="002741C3"/>
    <w:rsid w:val="00277F3A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F1319"/>
    <w:rsid w:val="002F632D"/>
    <w:rsid w:val="002F76A1"/>
    <w:rsid w:val="00301C91"/>
    <w:rsid w:val="00304285"/>
    <w:rsid w:val="00313B74"/>
    <w:rsid w:val="00332813"/>
    <w:rsid w:val="0033622C"/>
    <w:rsid w:val="00343355"/>
    <w:rsid w:val="003457B5"/>
    <w:rsid w:val="00345EF8"/>
    <w:rsid w:val="0035014D"/>
    <w:rsid w:val="00363A0E"/>
    <w:rsid w:val="00364353"/>
    <w:rsid w:val="003714C6"/>
    <w:rsid w:val="00374B19"/>
    <w:rsid w:val="00376D89"/>
    <w:rsid w:val="0038331F"/>
    <w:rsid w:val="00394BFA"/>
    <w:rsid w:val="003A27A8"/>
    <w:rsid w:val="003A2A1C"/>
    <w:rsid w:val="003A2F8B"/>
    <w:rsid w:val="003A4121"/>
    <w:rsid w:val="003A55CE"/>
    <w:rsid w:val="003C3450"/>
    <w:rsid w:val="003C3EC6"/>
    <w:rsid w:val="003C67CC"/>
    <w:rsid w:val="003D24DA"/>
    <w:rsid w:val="003E30D6"/>
    <w:rsid w:val="003E34D4"/>
    <w:rsid w:val="003E4E21"/>
    <w:rsid w:val="003E5AA7"/>
    <w:rsid w:val="003F6AAB"/>
    <w:rsid w:val="004075F4"/>
    <w:rsid w:val="0042781B"/>
    <w:rsid w:val="00430D02"/>
    <w:rsid w:val="00436BF2"/>
    <w:rsid w:val="0044701D"/>
    <w:rsid w:val="0046376F"/>
    <w:rsid w:val="004678A1"/>
    <w:rsid w:val="00491209"/>
    <w:rsid w:val="004A12DB"/>
    <w:rsid w:val="004B0799"/>
    <w:rsid w:val="004B0910"/>
    <w:rsid w:val="004B2DF1"/>
    <w:rsid w:val="004B45DA"/>
    <w:rsid w:val="004C2558"/>
    <w:rsid w:val="004E1168"/>
    <w:rsid w:val="004E2538"/>
    <w:rsid w:val="004E4DC1"/>
    <w:rsid w:val="004F2F96"/>
    <w:rsid w:val="004F574B"/>
    <w:rsid w:val="004F5A2D"/>
    <w:rsid w:val="00511103"/>
    <w:rsid w:val="005226C9"/>
    <w:rsid w:val="0052561E"/>
    <w:rsid w:val="00536A58"/>
    <w:rsid w:val="0054234B"/>
    <w:rsid w:val="005456DA"/>
    <w:rsid w:val="005458E1"/>
    <w:rsid w:val="0054671B"/>
    <w:rsid w:val="0055400E"/>
    <w:rsid w:val="005727B5"/>
    <w:rsid w:val="00580707"/>
    <w:rsid w:val="00580C4C"/>
    <w:rsid w:val="00592C85"/>
    <w:rsid w:val="00594B40"/>
    <w:rsid w:val="005A1173"/>
    <w:rsid w:val="005B7565"/>
    <w:rsid w:val="005C3662"/>
    <w:rsid w:val="005C46F8"/>
    <w:rsid w:val="005F02F4"/>
    <w:rsid w:val="005F3127"/>
    <w:rsid w:val="006110DB"/>
    <w:rsid w:val="006149EA"/>
    <w:rsid w:val="00624A7D"/>
    <w:rsid w:val="00627175"/>
    <w:rsid w:val="00640550"/>
    <w:rsid w:val="00645DF5"/>
    <w:rsid w:val="00655E52"/>
    <w:rsid w:val="00666C22"/>
    <w:rsid w:val="00676974"/>
    <w:rsid w:val="0068061E"/>
    <w:rsid w:val="0068511F"/>
    <w:rsid w:val="00687B19"/>
    <w:rsid w:val="00690413"/>
    <w:rsid w:val="00692678"/>
    <w:rsid w:val="00695FA9"/>
    <w:rsid w:val="006E3215"/>
    <w:rsid w:val="006E3742"/>
    <w:rsid w:val="006F0254"/>
    <w:rsid w:val="00703B3E"/>
    <w:rsid w:val="0071156C"/>
    <w:rsid w:val="0071204B"/>
    <w:rsid w:val="00720291"/>
    <w:rsid w:val="00720E74"/>
    <w:rsid w:val="00725DFA"/>
    <w:rsid w:val="00735B48"/>
    <w:rsid w:val="00740F5C"/>
    <w:rsid w:val="00741614"/>
    <w:rsid w:val="0075732F"/>
    <w:rsid w:val="007634C9"/>
    <w:rsid w:val="00772885"/>
    <w:rsid w:val="007A7ED9"/>
    <w:rsid w:val="007B5C26"/>
    <w:rsid w:val="007C1C0B"/>
    <w:rsid w:val="007E30E9"/>
    <w:rsid w:val="008163F6"/>
    <w:rsid w:val="008377E3"/>
    <w:rsid w:val="0086410E"/>
    <w:rsid w:val="00865A7F"/>
    <w:rsid w:val="00872F22"/>
    <w:rsid w:val="00874861"/>
    <w:rsid w:val="00896FED"/>
    <w:rsid w:val="00897566"/>
    <w:rsid w:val="008A19FF"/>
    <w:rsid w:val="008A617D"/>
    <w:rsid w:val="008A798F"/>
    <w:rsid w:val="008B6435"/>
    <w:rsid w:val="008B6497"/>
    <w:rsid w:val="008C0DC5"/>
    <w:rsid w:val="008C72E3"/>
    <w:rsid w:val="008F2039"/>
    <w:rsid w:val="008F430F"/>
    <w:rsid w:val="00902CB1"/>
    <w:rsid w:val="00924C79"/>
    <w:rsid w:val="0093076B"/>
    <w:rsid w:val="009330C9"/>
    <w:rsid w:val="0093557E"/>
    <w:rsid w:val="00935E1D"/>
    <w:rsid w:val="00945753"/>
    <w:rsid w:val="00946EFD"/>
    <w:rsid w:val="00963647"/>
    <w:rsid w:val="0096567E"/>
    <w:rsid w:val="009669E2"/>
    <w:rsid w:val="00970E41"/>
    <w:rsid w:val="009729DF"/>
    <w:rsid w:val="00977713"/>
    <w:rsid w:val="009A0B14"/>
    <w:rsid w:val="009A1991"/>
    <w:rsid w:val="009A4F53"/>
    <w:rsid w:val="009B49D9"/>
    <w:rsid w:val="009E3741"/>
    <w:rsid w:val="009E77FB"/>
    <w:rsid w:val="009E7D87"/>
    <w:rsid w:val="009F5180"/>
    <w:rsid w:val="00A14D62"/>
    <w:rsid w:val="00A1784C"/>
    <w:rsid w:val="00A2607C"/>
    <w:rsid w:val="00A27C65"/>
    <w:rsid w:val="00A303B3"/>
    <w:rsid w:val="00A42222"/>
    <w:rsid w:val="00A43C92"/>
    <w:rsid w:val="00A52BBF"/>
    <w:rsid w:val="00A53017"/>
    <w:rsid w:val="00A54B2F"/>
    <w:rsid w:val="00A5600D"/>
    <w:rsid w:val="00A62AD8"/>
    <w:rsid w:val="00A763A0"/>
    <w:rsid w:val="00A84490"/>
    <w:rsid w:val="00A8455E"/>
    <w:rsid w:val="00A964D8"/>
    <w:rsid w:val="00AA1F58"/>
    <w:rsid w:val="00AB6ADC"/>
    <w:rsid w:val="00AC0381"/>
    <w:rsid w:val="00AC3977"/>
    <w:rsid w:val="00AD2E5F"/>
    <w:rsid w:val="00AD378A"/>
    <w:rsid w:val="00AE17B7"/>
    <w:rsid w:val="00AE4A4E"/>
    <w:rsid w:val="00B03249"/>
    <w:rsid w:val="00B03918"/>
    <w:rsid w:val="00B10B4C"/>
    <w:rsid w:val="00B32AC9"/>
    <w:rsid w:val="00B40B36"/>
    <w:rsid w:val="00B45BFB"/>
    <w:rsid w:val="00B62AA0"/>
    <w:rsid w:val="00B75998"/>
    <w:rsid w:val="00B82C54"/>
    <w:rsid w:val="00B95EAA"/>
    <w:rsid w:val="00BB7225"/>
    <w:rsid w:val="00BC51F9"/>
    <w:rsid w:val="00BC74C5"/>
    <w:rsid w:val="00BD1BE6"/>
    <w:rsid w:val="00BD1D1B"/>
    <w:rsid w:val="00BD365C"/>
    <w:rsid w:val="00BD5285"/>
    <w:rsid w:val="00BE3242"/>
    <w:rsid w:val="00BE781C"/>
    <w:rsid w:val="00BF1321"/>
    <w:rsid w:val="00C059DA"/>
    <w:rsid w:val="00C11FEE"/>
    <w:rsid w:val="00C20CA9"/>
    <w:rsid w:val="00C33733"/>
    <w:rsid w:val="00C50319"/>
    <w:rsid w:val="00C642D8"/>
    <w:rsid w:val="00C813AD"/>
    <w:rsid w:val="00C8333D"/>
    <w:rsid w:val="00C8752F"/>
    <w:rsid w:val="00CA213B"/>
    <w:rsid w:val="00CA5933"/>
    <w:rsid w:val="00CB4795"/>
    <w:rsid w:val="00CE1DAC"/>
    <w:rsid w:val="00CF2EC9"/>
    <w:rsid w:val="00CF562A"/>
    <w:rsid w:val="00D06B2C"/>
    <w:rsid w:val="00D073D0"/>
    <w:rsid w:val="00D22CCF"/>
    <w:rsid w:val="00D24C8A"/>
    <w:rsid w:val="00D577C1"/>
    <w:rsid w:val="00D60F39"/>
    <w:rsid w:val="00D651DF"/>
    <w:rsid w:val="00D75CAA"/>
    <w:rsid w:val="00D80D6E"/>
    <w:rsid w:val="00D97F82"/>
    <w:rsid w:val="00DB02C5"/>
    <w:rsid w:val="00DC630C"/>
    <w:rsid w:val="00DD3065"/>
    <w:rsid w:val="00DE0E77"/>
    <w:rsid w:val="00DE4783"/>
    <w:rsid w:val="00E40F17"/>
    <w:rsid w:val="00E5118B"/>
    <w:rsid w:val="00E702D1"/>
    <w:rsid w:val="00E72B1F"/>
    <w:rsid w:val="00E72B45"/>
    <w:rsid w:val="00ED4A44"/>
    <w:rsid w:val="00EE7798"/>
    <w:rsid w:val="00F02F27"/>
    <w:rsid w:val="00F03201"/>
    <w:rsid w:val="00F077F0"/>
    <w:rsid w:val="00F17F2F"/>
    <w:rsid w:val="00F26981"/>
    <w:rsid w:val="00F36961"/>
    <w:rsid w:val="00F42EBF"/>
    <w:rsid w:val="00F52B62"/>
    <w:rsid w:val="00F56D8B"/>
    <w:rsid w:val="00F60200"/>
    <w:rsid w:val="00F67046"/>
    <w:rsid w:val="00F70D69"/>
    <w:rsid w:val="00F72E5E"/>
    <w:rsid w:val="00F75E37"/>
    <w:rsid w:val="00F91A7E"/>
    <w:rsid w:val="00FA3335"/>
    <w:rsid w:val="00FB16E9"/>
    <w:rsid w:val="00FC52E1"/>
    <w:rsid w:val="00FD451F"/>
    <w:rsid w:val="00FE6F63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93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3741"/>
    <w:rPr>
      <w:color w:val="0000FF"/>
      <w:u w:val="single"/>
    </w:rPr>
  </w:style>
  <w:style w:type="paragraph" w:styleId="a5">
    <w:name w:val="No Spacing"/>
    <w:uiPriority w:val="99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A6F5-095A-482E-8374-49699BC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cp:lastPrinted>2018-01-10T06:42:00Z</cp:lastPrinted>
  <dcterms:created xsi:type="dcterms:W3CDTF">2018-02-01T06:56:00Z</dcterms:created>
  <dcterms:modified xsi:type="dcterms:W3CDTF">2018-02-01T06:56:00Z</dcterms:modified>
</cp:coreProperties>
</file>