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85" w:rsidRDefault="00A57BA2" w:rsidP="00A57BA2">
      <w:pPr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03B1D16" wp14:editId="66D798BA">
            <wp:extent cx="803275" cy="1002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A2" w:rsidRPr="00D80A85" w:rsidRDefault="00A57BA2" w:rsidP="005629A8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522EA4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2EA4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E45CC2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E45CC2">
        <w:rPr>
          <w:rFonts w:ascii="Times New Roman" w:hAnsi="Times New Roman"/>
          <w:b/>
          <w:sz w:val="40"/>
        </w:rPr>
        <w:t>РЕШЕНИЕ</w:t>
      </w:r>
    </w:p>
    <w:p w:rsidR="005629A8" w:rsidRPr="00E45CC2" w:rsidRDefault="005629A8" w:rsidP="005629A8">
      <w:pPr>
        <w:rPr>
          <w:rFonts w:ascii="Times New Roman" w:hAnsi="Times New Roman"/>
        </w:rPr>
      </w:pPr>
    </w:p>
    <w:p w:rsidR="005629A8" w:rsidRPr="00B840FB" w:rsidRDefault="005629A8" w:rsidP="005629A8">
      <w:pPr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от </w:t>
      </w:r>
      <w:r w:rsidR="00A57BA2">
        <w:rPr>
          <w:rFonts w:ascii="Times New Roman" w:hAnsi="Times New Roman"/>
          <w:sz w:val="28"/>
          <w:szCs w:val="28"/>
        </w:rPr>
        <w:t>26 сентября</w:t>
      </w:r>
      <w:r w:rsidR="008965AE">
        <w:rPr>
          <w:rFonts w:ascii="Times New Roman" w:hAnsi="Times New Roman"/>
          <w:sz w:val="28"/>
          <w:szCs w:val="28"/>
        </w:rPr>
        <w:t xml:space="preserve"> </w:t>
      </w:r>
      <w:r w:rsidRPr="00B840FB">
        <w:rPr>
          <w:rFonts w:ascii="Times New Roman" w:hAnsi="Times New Roman"/>
          <w:sz w:val="28"/>
          <w:szCs w:val="28"/>
        </w:rPr>
        <w:t>20</w:t>
      </w:r>
      <w:r w:rsidR="0036347E" w:rsidRPr="00B840FB">
        <w:rPr>
          <w:rFonts w:ascii="Times New Roman" w:hAnsi="Times New Roman"/>
          <w:sz w:val="28"/>
          <w:szCs w:val="28"/>
        </w:rPr>
        <w:t>2</w:t>
      </w:r>
      <w:r w:rsidR="001008C8" w:rsidRPr="00B840FB">
        <w:rPr>
          <w:rFonts w:ascii="Times New Roman" w:hAnsi="Times New Roman"/>
          <w:sz w:val="28"/>
          <w:szCs w:val="28"/>
        </w:rPr>
        <w:t>2</w:t>
      </w:r>
      <w:r w:rsidRPr="00B840FB">
        <w:rPr>
          <w:rFonts w:ascii="Times New Roman" w:hAnsi="Times New Roman"/>
          <w:sz w:val="28"/>
          <w:szCs w:val="28"/>
        </w:rPr>
        <w:t xml:space="preserve"> года</w:t>
      </w:r>
      <w:r w:rsidRPr="00B840FB">
        <w:rPr>
          <w:rFonts w:ascii="Times New Roman" w:hAnsi="Times New Roman"/>
          <w:sz w:val="28"/>
          <w:szCs w:val="28"/>
        </w:rPr>
        <w:tab/>
      </w:r>
      <w:r w:rsidRPr="00B840FB">
        <w:rPr>
          <w:rFonts w:ascii="Times New Roman" w:hAnsi="Times New Roman"/>
          <w:sz w:val="28"/>
          <w:szCs w:val="28"/>
        </w:rPr>
        <w:tab/>
      </w:r>
      <w:r w:rsidR="008965A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57BA2">
        <w:rPr>
          <w:rFonts w:ascii="Times New Roman" w:hAnsi="Times New Roman"/>
          <w:sz w:val="28"/>
          <w:szCs w:val="28"/>
        </w:rPr>
        <w:t xml:space="preserve">    </w:t>
      </w:r>
      <w:r w:rsidR="008965AE">
        <w:rPr>
          <w:rFonts w:ascii="Times New Roman" w:hAnsi="Times New Roman"/>
          <w:sz w:val="28"/>
          <w:szCs w:val="28"/>
        </w:rPr>
        <w:t xml:space="preserve">                  </w:t>
      </w:r>
      <w:r w:rsidRPr="00B840FB">
        <w:rPr>
          <w:rFonts w:ascii="Times New Roman" w:hAnsi="Times New Roman"/>
          <w:sz w:val="28"/>
          <w:szCs w:val="28"/>
        </w:rPr>
        <w:t>№</w:t>
      </w:r>
      <w:r w:rsidR="00A57BA2">
        <w:rPr>
          <w:rFonts w:ascii="Times New Roman" w:hAnsi="Times New Roman"/>
          <w:sz w:val="28"/>
          <w:szCs w:val="28"/>
        </w:rPr>
        <w:t xml:space="preserve"> 148</w:t>
      </w:r>
    </w:p>
    <w:p w:rsidR="005629A8" w:rsidRPr="00B840FB" w:rsidRDefault="005629A8" w:rsidP="005629A8">
      <w:pPr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>пгт. Березово</w:t>
      </w:r>
    </w:p>
    <w:p w:rsidR="00EF35B3" w:rsidRPr="00B840FB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AF18D6" w:rsidRDefault="00AF18D6" w:rsidP="00A57BA2">
      <w:pPr>
        <w:tabs>
          <w:tab w:val="left" w:pos="4536"/>
        </w:tabs>
        <w:ind w:right="4819"/>
        <w:rPr>
          <w:rFonts w:ascii="Times New Roman" w:hAnsi="Times New Roman"/>
          <w:b/>
          <w:sz w:val="28"/>
          <w:szCs w:val="28"/>
        </w:rPr>
      </w:pPr>
      <w:r w:rsidRPr="00AF18D6">
        <w:rPr>
          <w:rFonts w:ascii="Times New Roman" w:hAnsi="Times New Roman"/>
          <w:b/>
          <w:sz w:val="28"/>
        </w:rPr>
        <w:t xml:space="preserve">О внесении изменений в приложение к решению Думы Березовского района от </w:t>
      </w:r>
      <w:r w:rsidR="00A57BA2">
        <w:rPr>
          <w:rFonts w:ascii="Times New Roman" w:hAnsi="Times New Roman"/>
          <w:b/>
          <w:sz w:val="28"/>
        </w:rPr>
        <w:t xml:space="preserve">                 </w:t>
      </w:r>
      <w:r w:rsidRPr="00AF18D6">
        <w:rPr>
          <w:rFonts w:ascii="Times New Roman" w:hAnsi="Times New Roman"/>
          <w:b/>
          <w:sz w:val="28"/>
        </w:rPr>
        <w:t>08 сентября 2016 года № 781 «Об утверждении Положения о Комитете по финансам администрации Березовского района»</w:t>
      </w:r>
    </w:p>
    <w:p w:rsidR="005629A8" w:rsidRPr="00B840FB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043BA9" w:rsidRDefault="006D2105" w:rsidP="00D523D4">
      <w:pPr>
        <w:pStyle w:val="a5"/>
        <w:ind w:firstLine="709"/>
        <w:rPr>
          <w:sz w:val="28"/>
          <w:szCs w:val="28"/>
        </w:rPr>
      </w:pPr>
      <w:r w:rsidRPr="002A4601">
        <w:rPr>
          <w:sz w:val="28"/>
          <w:szCs w:val="28"/>
        </w:rPr>
        <w:t xml:space="preserve">В </w:t>
      </w:r>
      <w:proofErr w:type="gramStart"/>
      <w:r w:rsidRPr="002A4601">
        <w:rPr>
          <w:sz w:val="28"/>
          <w:szCs w:val="28"/>
        </w:rPr>
        <w:t>целях</w:t>
      </w:r>
      <w:proofErr w:type="gramEnd"/>
      <w:r w:rsidRPr="002A4601">
        <w:rPr>
          <w:sz w:val="28"/>
          <w:szCs w:val="28"/>
        </w:rPr>
        <w:t xml:space="preserve"> осуществления полномочий в сфере регулирования бюджетных отношений на территории Березовского района, в соответствии с Федеральным </w:t>
      </w:r>
      <w:hyperlink r:id="rId8" w:history="1">
        <w:r w:rsidRPr="002A4601">
          <w:rPr>
            <w:rStyle w:val="a9"/>
            <w:sz w:val="28"/>
            <w:szCs w:val="28"/>
          </w:rPr>
          <w:t>законом</w:t>
        </w:r>
      </w:hyperlink>
      <w:r w:rsidRPr="002A4601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 xml:space="preserve">от </w:t>
      </w:r>
      <w:r w:rsidRPr="002A4601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2A4601">
          <w:rPr>
            <w:rStyle w:val="a9"/>
            <w:sz w:val="28"/>
            <w:szCs w:val="28"/>
          </w:rPr>
          <w:t>уставом</w:t>
        </w:r>
      </w:hyperlink>
      <w:r w:rsidRPr="002A4601">
        <w:rPr>
          <w:sz w:val="28"/>
          <w:szCs w:val="28"/>
        </w:rPr>
        <w:t xml:space="preserve"> Березовского района, утвержденным решением Думы Березовского района </w:t>
      </w:r>
      <w:r w:rsidRPr="002A4601">
        <w:rPr>
          <w:color w:val="000000"/>
          <w:sz w:val="28"/>
          <w:szCs w:val="28"/>
        </w:rPr>
        <w:t>от 15 апреля 2005 года № 338</w:t>
      </w:r>
      <w:r w:rsidRPr="002A4601">
        <w:rPr>
          <w:sz w:val="28"/>
          <w:szCs w:val="28"/>
        </w:rPr>
        <w:t>,</w:t>
      </w:r>
    </w:p>
    <w:p w:rsidR="005629A8" w:rsidRPr="00043BA9" w:rsidRDefault="005629A8" w:rsidP="00E942F2">
      <w:pPr>
        <w:pStyle w:val="a5"/>
        <w:rPr>
          <w:sz w:val="28"/>
          <w:szCs w:val="28"/>
        </w:rPr>
      </w:pPr>
    </w:p>
    <w:p w:rsidR="005629A8" w:rsidRPr="00043BA9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043BA9">
        <w:rPr>
          <w:sz w:val="28"/>
          <w:szCs w:val="28"/>
        </w:rPr>
        <w:t>Дума района</w:t>
      </w:r>
      <w:r w:rsidRPr="00043BA9">
        <w:rPr>
          <w:b/>
          <w:sz w:val="28"/>
          <w:szCs w:val="28"/>
        </w:rPr>
        <w:t>РЕШИЛА:</w:t>
      </w:r>
    </w:p>
    <w:p w:rsidR="00EF35B3" w:rsidRPr="00043BA9" w:rsidRDefault="00EF35B3" w:rsidP="00E942F2">
      <w:pPr>
        <w:pStyle w:val="a5"/>
        <w:rPr>
          <w:sz w:val="28"/>
          <w:szCs w:val="28"/>
        </w:rPr>
      </w:pPr>
    </w:p>
    <w:p w:rsidR="006D2105" w:rsidRPr="006D2105" w:rsidRDefault="005629A8" w:rsidP="00D523D4">
      <w:pPr>
        <w:ind w:firstLine="708"/>
        <w:rPr>
          <w:rFonts w:ascii="Times New Roman" w:hAnsi="Times New Roman"/>
          <w:sz w:val="28"/>
          <w:szCs w:val="28"/>
        </w:rPr>
      </w:pPr>
      <w:r w:rsidRPr="006D2105">
        <w:rPr>
          <w:rFonts w:ascii="Times New Roman" w:hAnsi="Times New Roman"/>
          <w:sz w:val="28"/>
          <w:szCs w:val="28"/>
        </w:rPr>
        <w:t xml:space="preserve">1. </w:t>
      </w:r>
      <w:r w:rsidR="006D2105" w:rsidRPr="006D2105">
        <w:rPr>
          <w:rFonts w:ascii="Times New Roman" w:hAnsi="Times New Roman"/>
          <w:sz w:val="28"/>
          <w:szCs w:val="28"/>
        </w:rPr>
        <w:t xml:space="preserve">Внести в приложение к решению Думы Березовского района </w:t>
      </w:r>
      <w:r w:rsidR="00826370">
        <w:rPr>
          <w:rFonts w:ascii="Times New Roman" w:hAnsi="Times New Roman"/>
          <w:sz w:val="28"/>
          <w:szCs w:val="28"/>
        </w:rPr>
        <w:t xml:space="preserve">            </w:t>
      </w:r>
      <w:r w:rsidR="006D2105" w:rsidRPr="006D2105">
        <w:rPr>
          <w:rFonts w:ascii="Times New Roman" w:hAnsi="Times New Roman"/>
          <w:sz w:val="28"/>
          <w:szCs w:val="28"/>
        </w:rPr>
        <w:t>от 08 сентября 2016 года № 781 «Об утверждении Положения о Комитете по финансам администрации Березовского района»</w:t>
      </w:r>
      <w:r w:rsidR="006D2105" w:rsidRPr="006D2105">
        <w:rPr>
          <w:rFonts w:ascii="Times New Roman" w:hAnsi="Times New Roman"/>
          <w:b/>
          <w:sz w:val="28"/>
          <w:szCs w:val="28"/>
        </w:rPr>
        <w:t xml:space="preserve"> </w:t>
      </w:r>
      <w:r w:rsidR="006D2105" w:rsidRPr="006D2105">
        <w:rPr>
          <w:rFonts w:ascii="Times New Roman" w:hAnsi="Times New Roman"/>
          <w:sz w:val="28"/>
          <w:szCs w:val="28"/>
        </w:rPr>
        <w:t>следующие изменения:</w:t>
      </w:r>
    </w:p>
    <w:p w:rsidR="00510AD5" w:rsidRDefault="006D2105" w:rsidP="00D523D4">
      <w:pPr>
        <w:ind w:firstLine="709"/>
        <w:rPr>
          <w:rFonts w:ascii="Times New Roman" w:hAnsi="Times New Roman"/>
          <w:sz w:val="28"/>
          <w:szCs w:val="28"/>
        </w:rPr>
      </w:pPr>
      <w:r w:rsidRPr="00510AD5">
        <w:rPr>
          <w:rFonts w:ascii="Times New Roman" w:hAnsi="Times New Roman"/>
          <w:sz w:val="28"/>
          <w:szCs w:val="28"/>
        </w:rPr>
        <w:t xml:space="preserve">1.1. </w:t>
      </w:r>
      <w:r w:rsidR="00510AD5" w:rsidRPr="00510AD5">
        <w:rPr>
          <w:rFonts w:ascii="Times New Roman" w:hAnsi="Times New Roman"/>
          <w:sz w:val="28"/>
          <w:szCs w:val="28"/>
        </w:rPr>
        <w:t>в пункте 1.7</w:t>
      </w:r>
      <w:r w:rsidR="00826370">
        <w:rPr>
          <w:rFonts w:ascii="Times New Roman" w:hAnsi="Times New Roman"/>
          <w:sz w:val="28"/>
          <w:szCs w:val="28"/>
        </w:rPr>
        <w:t>.</w:t>
      </w:r>
      <w:r w:rsidR="00510AD5" w:rsidRPr="00510AD5">
        <w:rPr>
          <w:rFonts w:ascii="Times New Roman" w:hAnsi="Times New Roman"/>
          <w:sz w:val="28"/>
          <w:szCs w:val="28"/>
        </w:rPr>
        <w:t xml:space="preserve"> раздела 1 слова «законодательными и исполнительными органами государственной власти Ханты - Мансийского автономного округа – Югры» заменить словами «законодательными и исполнительными органами Ханты - Мансийского автономного округа – Югры»;</w:t>
      </w:r>
    </w:p>
    <w:p w:rsidR="006D2105" w:rsidRPr="00FB5762" w:rsidRDefault="00510AD5" w:rsidP="00D523D4">
      <w:pPr>
        <w:ind w:firstLine="709"/>
        <w:rPr>
          <w:rFonts w:ascii="Times New Roman" w:hAnsi="Times New Roman"/>
          <w:sz w:val="28"/>
          <w:szCs w:val="28"/>
        </w:rPr>
      </w:pPr>
      <w:r w:rsidRPr="00FB5762">
        <w:rPr>
          <w:rFonts w:ascii="Times New Roman" w:hAnsi="Times New Roman"/>
          <w:sz w:val="28"/>
          <w:szCs w:val="28"/>
        </w:rPr>
        <w:t xml:space="preserve">1.2. </w:t>
      </w:r>
      <w:r w:rsidR="006D2105" w:rsidRPr="00FB5762">
        <w:rPr>
          <w:rFonts w:ascii="Times New Roman" w:hAnsi="Times New Roman"/>
          <w:sz w:val="28"/>
          <w:szCs w:val="28"/>
        </w:rPr>
        <w:t>пункт</w:t>
      </w:r>
      <w:r w:rsidR="00FB5762" w:rsidRPr="00FB5762">
        <w:rPr>
          <w:rFonts w:ascii="Times New Roman" w:hAnsi="Times New Roman"/>
          <w:sz w:val="28"/>
          <w:szCs w:val="28"/>
        </w:rPr>
        <w:t xml:space="preserve"> 3.7</w:t>
      </w:r>
      <w:r w:rsidR="00826370">
        <w:rPr>
          <w:rFonts w:ascii="Times New Roman" w:hAnsi="Times New Roman"/>
          <w:sz w:val="28"/>
          <w:szCs w:val="28"/>
        </w:rPr>
        <w:t>.</w:t>
      </w:r>
      <w:r w:rsidR="006D2105" w:rsidRPr="00FB5762">
        <w:rPr>
          <w:rFonts w:ascii="Times New Roman" w:hAnsi="Times New Roman"/>
          <w:sz w:val="28"/>
          <w:szCs w:val="28"/>
        </w:rPr>
        <w:t xml:space="preserve"> раздела 3 изложить в следующей редакции:</w:t>
      </w:r>
    </w:p>
    <w:p w:rsidR="00FB5762" w:rsidRPr="005D0979" w:rsidRDefault="006D2105" w:rsidP="00D523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D0979">
        <w:rPr>
          <w:rFonts w:ascii="Times New Roman" w:hAnsi="Times New Roman"/>
          <w:sz w:val="28"/>
          <w:szCs w:val="28"/>
        </w:rPr>
        <w:t>«</w:t>
      </w:r>
      <w:r w:rsidR="00FB5762" w:rsidRPr="005D0979">
        <w:rPr>
          <w:rFonts w:ascii="Times New Roman" w:hAnsi="Times New Roman"/>
          <w:snapToGrid w:val="0"/>
          <w:sz w:val="28"/>
          <w:szCs w:val="28"/>
        </w:rPr>
        <w:t xml:space="preserve">3.7. В области осуществления внутреннего муниципального финансового контроля: </w:t>
      </w:r>
    </w:p>
    <w:p w:rsidR="00FB5762" w:rsidRPr="005D0979" w:rsidRDefault="005D0979" w:rsidP="00D523D4">
      <w:pPr>
        <w:ind w:firstLine="708"/>
        <w:rPr>
          <w:rFonts w:ascii="Times New Roman" w:hAnsi="Times New Roman"/>
          <w:snapToGrid w:val="0"/>
          <w:sz w:val="28"/>
          <w:szCs w:val="28"/>
        </w:rPr>
      </w:pPr>
      <w:r w:rsidRPr="005D0979">
        <w:rPr>
          <w:rFonts w:ascii="Times New Roman" w:hAnsi="Times New Roman"/>
          <w:snapToGrid w:val="0"/>
          <w:sz w:val="28"/>
          <w:szCs w:val="28"/>
        </w:rPr>
        <w:t xml:space="preserve">1) </w:t>
      </w:r>
      <w:r w:rsidR="00FB5762" w:rsidRPr="005D0979">
        <w:rPr>
          <w:rFonts w:ascii="Times New Roman" w:hAnsi="Times New Roman"/>
          <w:snapToGrid w:val="0"/>
          <w:sz w:val="28"/>
          <w:szCs w:val="28"/>
        </w:rPr>
        <w:t>осуществляет методическое обеспечение деятельности по осуществлению муниципального финансового контроля исполнительно-</w:t>
      </w:r>
      <w:r w:rsidR="00FB5762" w:rsidRPr="005D0979">
        <w:rPr>
          <w:rFonts w:ascii="Times New Roman" w:hAnsi="Times New Roman"/>
          <w:snapToGrid w:val="0"/>
          <w:sz w:val="28"/>
          <w:szCs w:val="28"/>
        </w:rPr>
        <w:lastRenderedPageBreak/>
        <w:t>распорядительными органами (должностными лицами) муниципальных образований района;</w:t>
      </w:r>
    </w:p>
    <w:p w:rsidR="00162C0F" w:rsidRDefault="00162C0F" w:rsidP="00D523D4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5D0979">
        <w:rPr>
          <w:rFonts w:ascii="Times New Roman" w:hAnsi="Times New Roman"/>
          <w:snapToGrid w:val="0"/>
          <w:sz w:val="28"/>
          <w:szCs w:val="28"/>
        </w:rPr>
        <w:t xml:space="preserve">2) </w:t>
      </w:r>
      <w:r w:rsidR="00FB5762" w:rsidRPr="005D0979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FB576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3)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eastAsiaTheme="minorHAnsi" w:hAnsi="Times New Roman"/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4)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FB5762" w:rsidRPr="00932B43">
        <w:rPr>
          <w:rFonts w:ascii="Times New Roman" w:hAnsi="Times New Roman"/>
          <w:sz w:val="28"/>
          <w:szCs w:val="28"/>
        </w:rPr>
        <w:t>непревышением</w:t>
      </w:r>
      <w:proofErr w:type="spellEnd"/>
      <w:r w:rsidR="00FB5762" w:rsidRPr="00932B43">
        <w:rPr>
          <w:rFonts w:ascii="Times New Roman" w:hAnsi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5)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Комитет получателем бюджетных средств;</w:t>
      </w:r>
    </w:p>
    <w:p w:rsidR="00FB5762" w:rsidRPr="00932B43" w:rsidRDefault="00932B43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B43">
        <w:rPr>
          <w:rFonts w:ascii="Times New Roman" w:hAnsi="Times New Roman"/>
          <w:snapToGrid w:val="0"/>
          <w:sz w:val="28"/>
          <w:szCs w:val="28"/>
        </w:rPr>
        <w:t xml:space="preserve">6) </w:t>
      </w:r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FB5762" w:rsidRPr="00932B43" w:rsidRDefault="00A57BA2" w:rsidP="00A57BA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7) </w:t>
      </w:r>
      <w:bookmarkStart w:id="0" w:name="_GoBack"/>
      <w:bookmarkEnd w:id="0"/>
      <w:r w:rsidR="00FB5762" w:rsidRPr="00932B43">
        <w:rPr>
          <w:rFonts w:ascii="Times New Roman" w:hAnsi="Times New Roman"/>
          <w:snapToGrid w:val="0"/>
          <w:sz w:val="28"/>
          <w:szCs w:val="28"/>
        </w:rPr>
        <w:t>осуществляет</w:t>
      </w:r>
      <w:r w:rsidR="00FB5762" w:rsidRPr="00932B43">
        <w:rPr>
          <w:rFonts w:ascii="Times New Roman" w:hAnsi="Times New Roman"/>
          <w:sz w:val="28"/>
          <w:szCs w:val="28"/>
        </w:rPr>
        <w:t xml:space="preserve"> проведение </w:t>
      </w:r>
      <w:r w:rsidR="004A1613">
        <w:rPr>
          <w:rFonts w:ascii="Times New Roman" w:hAnsi="Times New Roman"/>
          <w:sz w:val="28"/>
          <w:szCs w:val="28"/>
        </w:rPr>
        <w:t xml:space="preserve">и </w:t>
      </w:r>
      <w:r w:rsidR="00FB5762" w:rsidRPr="00932B43">
        <w:rPr>
          <w:rFonts w:ascii="Times New Roman" w:hAnsi="Times New Roman"/>
          <w:sz w:val="28"/>
          <w:szCs w:val="28"/>
        </w:rPr>
        <w:t>санкционирование операций;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BE6435">
        <w:rPr>
          <w:rFonts w:ascii="Times New Roman" w:hAnsi="Times New Roman"/>
          <w:snapToGrid w:val="0"/>
          <w:sz w:val="28"/>
          <w:szCs w:val="28"/>
        </w:rPr>
        <w:t xml:space="preserve">8) осуществляет </w:t>
      </w:r>
      <w:proofErr w:type="gramStart"/>
      <w:r w:rsidRPr="00BE6435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BE6435">
        <w:rPr>
          <w:rFonts w:ascii="Times New Roman" w:hAnsi="Times New Roman"/>
          <w:snapToGrid w:val="0"/>
          <w:sz w:val="28"/>
          <w:szCs w:val="28"/>
        </w:rPr>
        <w:t xml:space="preserve"> операциями с бюджетными средствами района, с бюджетными средствами городского поселения Берёзово: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napToGrid w:val="0"/>
          <w:sz w:val="28"/>
          <w:szCs w:val="28"/>
        </w:rPr>
        <w:t>г</w:t>
      </w:r>
      <w:r w:rsidRPr="00BE6435">
        <w:rPr>
          <w:rFonts w:ascii="Times New Roman" w:hAnsi="Times New Roman"/>
          <w:sz w:val="28"/>
          <w:szCs w:val="28"/>
        </w:rPr>
        <w:t>лавных распорядителей (распорядителей, получателей) бюджетных средств,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главных администраторов (администраторов) доходов бюджета,</w:t>
      </w:r>
    </w:p>
    <w:p w:rsidR="00FB5762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главных администраторов (администраторов) источников финансирования дефицита бюджета</w:t>
      </w:r>
      <w:r w:rsidRPr="00BE6435">
        <w:rPr>
          <w:rFonts w:ascii="Times New Roman" w:hAnsi="Times New Roman"/>
          <w:snapToGrid w:val="0"/>
          <w:sz w:val="28"/>
          <w:szCs w:val="28"/>
        </w:rPr>
        <w:t>,</w:t>
      </w:r>
    </w:p>
    <w:p w:rsidR="006871C4" w:rsidRPr="006871C4" w:rsidRDefault="006871C4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финансовым органом публично-правового образования, бюджету которого предоставлены межбюджетные трансферты, имеющие целевое назначение, бюджетные</w:t>
      </w:r>
      <w:r w:rsidR="00155D0E">
        <w:rPr>
          <w:rFonts w:ascii="Times New Roman" w:eastAsiaTheme="minorHAnsi" w:hAnsi="Times New Roman"/>
          <w:sz w:val="28"/>
          <w:szCs w:val="28"/>
        </w:rPr>
        <w:t xml:space="preserve"> кредиты, местную администрацию,</w:t>
      </w:r>
    </w:p>
    <w:p w:rsidR="00FB5762" w:rsidRPr="00BE6435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 xml:space="preserve">муниципальными учреждениями, </w:t>
      </w:r>
    </w:p>
    <w:p w:rsidR="00FB5762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муниципальными унитарными предприятиями,</w:t>
      </w:r>
    </w:p>
    <w:p w:rsidR="00BE6435" w:rsidRPr="00BE6435" w:rsidRDefault="00BE6435" w:rsidP="00D523D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 w:rsidRPr="00BE6435">
        <w:rPr>
          <w:rFonts w:ascii="Times New Roman" w:hAnsi="Times New Roman"/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 w:rsidRPr="00BE6435">
        <w:rPr>
          <w:rFonts w:ascii="Times New Roman" w:eastAsiaTheme="minorHAnsi" w:hAnsi="Times New Roman"/>
          <w:sz w:val="28"/>
          <w:szCs w:val="28"/>
        </w:rPr>
        <w:t xml:space="preserve"> </w:t>
      </w:r>
      <w:r w:rsidR="00ED267B">
        <w:rPr>
          <w:rFonts w:ascii="Times New Roman" w:eastAsiaTheme="minorHAnsi" w:hAnsi="Times New Roman"/>
          <w:sz w:val="28"/>
          <w:szCs w:val="28"/>
        </w:rPr>
        <w:t>а также коммерческих организаций</w:t>
      </w:r>
      <w:r>
        <w:rPr>
          <w:rFonts w:ascii="Times New Roman" w:eastAsiaTheme="minorHAnsi" w:hAnsi="Times New Roman"/>
          <w:sz w:val="28"/>
          <w:szCs w:val="28"/>
        </w:rPr>
        <w:t xml:space="preserve"> с долей (вкладом) таких товариществ и обществ в их </w:t>
      </w:r>
      <w:r w:rsidR="00155D0E">
        <w:rPr>
          <w:rFonts w:ascii="Times New Roman" w:eastAsiaTheme="minorHAnsi" w:hAnsi="Times New Roman"/>
          <w:sz w:val="28"/>
          <w:szCs w:val="28"/>
        </w:rPr>
        <w:t>уставных (складочных) капиталах,</w:t>
      </w:r>
    </w:p>
    <w:p w:rsidR="00BE6435" w:rsidRDefault="00ED267B" w:rsidP="00D523D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юридических</w:t>
      </w:r>
      <w:r w:rsidR="00BE6435">
        <w:rPr>
          <w:rFonts w:ascii="Times New Roman" w:eastAsiaTheme="minorHAnsi" w:hAnsi="Times New Roman"/>
          <w:sz w:val="28"/>
          <w:szCs w:val="28"/>
        </w:rPr>
        <w:t xml:space="preserve"> лиц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</w:t>
      </w:r>
      <w:r>
        <w:rPr>
          <w:rFonts w:ascii="Times New Roman" w:eastAsiaTheme="minorHAnsi" w:hAnsi="Times New Roman"/>
          <w:sz w:val="28"/>
          <w:szCs w:val="28"/>
        </w:rPr>
        <w:t xml:space="preserve">чных)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капиталах), индивидуальных</w:t>
      </w:r>
      <w:r w:rsidR="00BE6435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>редпринимателей, физических лиц, являющих</w:t>
      </w:r>
      <w:r w:rsidR="00BE6435">
        <w:rPr>
          <w:rFonts w:ascii="Times New Roman" w:eastAsiaTheme="minorHAnsi" w:hAnsi="Times New Roman"/>
          <w:sz w:val="28"/>
          <w:szCs w:val="28"/>
        </w:rPr>
        <w:t>ся:</w:t>
      </w:r>
    </w:p>
    <w:p w:rsidR="00BE6435" w:rsidRDefault="00BE6435" w:rsidP="00D523D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Березовского района,</w:t>
      </w:r>
      <w:r w:rsidR="00D02504" w:rsidRPr="00D02504">
        <w:rPr>
          <w:rFonts w:ascii="Times New Roman" w:eastAsiaTheme="minorHAnsi" w:hAnsi="Times New Roman"/>
          <w:sz w:val="28"/>
          <w:szCs w:val="28"/>
        </w:rPr>
        <w:t xml:space="preserve"> </w:t>
      </w:r>
      <w:r w:rsidR="00D02504">
        <w:rPr>
          <w:rFonts w:ascii="Times New Roman" w:eastAsiaTheme="minorHAnsi" w:hAnsi="Times New Roman"/>
          <w:sz w:val="28"/>
          <w:szCs w:val="28"/>
        </w:rPr>
        <w:t>из бюджета</w:t>
      </w:r>
      <w:r>
        <w:rPr>
          <w:rFonts w:ascii="Times New Roman" w:eastAsiaTheme="minorHAnsi" w:hAnsi="Times New Roman"/>
          <w:sz w:val="28"/>
          <w:szCs w:val="28"/>
        </w:rPr>
        <w:t xml:space="preserve"> городского поселения Березово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BE6435" w:rsidRDefault="00BE6435" w:rsidP="00D025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Березовского р</w:t>
      </w:r>
      <w:r w:rsidR="004A1613">
        <w:rPr>
          <w:rFonts w:ascii="Times New Roman" w:eastAsiaTheme="minorHAnsi" w:hAnsi="Times New Roman"/>
          <w:sz w:val="28"/>
          <w:szCs w:val="28"/>
        </w:rPr>
        <w:t xml:space="preserve">айона, </w:t>
      </w:r>
      <w:r w:rsidR="00D02504">
        <w:rPr>
          <w:rFonts w:ascii="Times New Roman" w:eastAsiaTheme="minorHAnsi" w:hAnsi="Times New Roman"/>
          <w:sz w:val="28"/>
          <w:szCs w:val="28"/>
        </w:rPr>
        <w:t xml:space="preserve">из бюджета </w:t>
      </w:r>
      <w:r w:rsidR="004A1613">
        <w:rPr>
          <w:rFonts w:ascii="Times New Roman" w:eastAsiaTheme="minorHAnsi" w:hAnsi="Times New Roman"/>
          <w:sz w:val="28"/>
          <w:szCs w:val="28"/>
        </w:rPr>
        <w:t>городского поселения Берё</w:t>
      </w:r>
      <w:r>
        <w:rPr>
          <w:rFonts w:ascii="Times New Roman" w:eastAsiaTheme="minorHAnsi" w:hAnsi="Times New Roman"/>
          <w:sz w:val="28"/>
          <w:szCs w:val="28"/>
        </w:rPr>
        <w:t>зово и (или) муниципальных контрактов;</w:t>
      </w:r>
    </w:p>
    <w:p w:rsidR="00E721A9" w:rsidRDefault="00BE6435" w:rsidP="00D523D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FB57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21A9">
        <w:rPr>
          <w:rFonts w:ascii="Times New Roman" w:eastAsiaTheme="minorHAnsi" w:hAnsi="Times New Roman"/>
          <w:sz w:val="28"/>
          <w:szCs w:val="28"/>
        </w:rPr>
        <w:t>кредитными организациями, осуществляющими отдельные операции с бюджетными средствами, в части соблюдения ими условий договоров (соглашений) о предоставлении сред</w:t>
      </w:r>
      <w:r w:rsidR="001802B3">
        <w:rPr>
          <w:rFonts w:ascii="Times New Roman" w:eastAsiaTheme="minorHAnsi" w:hAnsi="Times New Roman"/>
          <w:sz w:val="28"/>
          <w:szCs w:val="28"/>
        </w:rPr>
        <w:t>ств из соответствующего бюджета;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 xml:space="preserve">9) осуществляет в соответствии с бюджетным законодательством Российской Федерации, иными нормативными правовыми актами Российской Федерации, </w:t>
      </w:r>
      <w:r w:rsidR="004A1613" w:rsidRPr="006871C4">
        <w:rPr>
          <w:rFonts w:ascii="Times New Roman" w:hAnsi="Times New Roman"/>
          <w:snapToGrid w:val="0"/>
          <w:sz w:val="28"/>
          <w:szCs w:val="28"/>
        </w:rPr>
        <w:t xml:space="preserve">иными нормативными правовыми актами </w:t>
      </w:r>
      <w:r w:rsidRPr="006871C4">
        <w:rPr>
          <w:rFonts w:ascii="Times New Roman" w:hAnsi="Times New Roman"/>
          <w:snapToGrid w:val="0"/>
          <w:sz w:val="28"/>
          <w:szCs w:val="28"/>
        </w:rPr>
        <w:t xml:space="preserve">автономного округа и </w:t>
      </w:r>
      <w:r w:rsidR="004A1613" w:rsidRPr="006871C4">
        <w:rPr>
          <w:rFonts w:ascii="Times New Roman" w:hAnsi="Times New Roman"/>
          <w:snapToGrid w:val="0"/>
          <w:sz w:val="28"/>
          <w:szCs w:val="28"/>
        </w:rPr>
        <w:t xml:space="preserve">иными нормативными правовыми актами </w:t>
      </w:r>
      <w:r w:rsidR="004A1613">
        <w:rPr>
          <w:rFonts w:ascii="Times New Roman" w:hAnsi="Times New Roman"/>
          <w:snapToGrid w:val="0"/>
          <w:sz w:val="28"/>
          <w:szCs w:val="28"/>
        </w:rPr>
        <w:t xml:space="preserve">Березовского </w:t>
      </w:r>
      <w:r w:rsidRPr="006871C4">
        <w:rPr>
          <w:rFonts w:ascii="Times New Roman" w:hAnsi="Times New Roman"/>
          <w:snapToGrid w:val="0"/>
          <w:sz w:val="28"/>
          <w:szCs w:val="28"/>
        </w:rPr>
        <w:t xml:space="preserve">района муниципальный финансовый контроль за бюджетами муниципальных образований района </w:t>
      </w:r>
      <w:r w:rsidRPr="006871C4">
        <w:rPr>
          <w:rFonts w:ascii="Times New Roman" w:hAnsi="Times New Roman"/>
          <w:sz w:val="28"/>
          <w:szCs w:val="28"/>
        </w:rPr>
        <w:t>в части соблюдения ими целей и условий предоставления межбюджетных трансфертов, бюджетных кредитов</w:t>
      </w:r>
      <w:r w:rsidRPr="006871C4">
        <w:rPr>
          <w:rFonts w:ascii="Times New Roman" w:hAnsi="Times New Roman"/>
          <w:snapToGrid w:val="0"/>
          <w:sz w:val="28"/>
          <w:szCs w:val="28"/>
        </w:rPr>
        <w:t>;</w:t>
      </w:r>
    </w:p>
    <w:p w:rsidR="00FB5762" w:rsidRPr="006871C4" w:rsidRDefault="00FB5762" w:rsidP="00D523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>10) в целях осуществления внутреннего муниципального финансового контроля проводит ревизии, проверки, обследования, санкционирование операций;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 xml:space="preserve">11) </w:t>
      </w:r>
      <w:r w:rsidRPr="006871C4">
        <w:rPr>
          <w:rFonts w:ascii="Times New Roman" w:hAnsi="Times New Roman"/>
          <w:sz w:val="28"/>
          <w:szCs w:val="28"/>
        </w:rPr>
        <w:t>при осуществлении полномочий по внутреннему муниципальному финансовому контролю: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FB5762" w:rsidRPr="006871C4" w:rsidRDefault="00FB5762" w:rsidP="00D523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z w:val="28"/>
          <w:szCs w:val="28"/>
        </w:rPr>
        <w:t>принимает бюджетные меры принуждения за совершение бюджетного нарушения на основании уведомлений о применении бюджетных мер принуждения органов муниципального финансового контроля;</w:t>
      </w:r>
    </w:p>
    <w:p w:rsidR="00FB5762" w:rsidRPr="006871C4" w:rsidRDefault="00FB5762" w:rsidP="00D523D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6871C4">
        <w:rPr>
          <w:rFonts w:ascii="Times New Roman" w:hAnsi="Times New Roman"/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  <w:r w:rsidRPr="006871C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D0979" w:rsidRPr="006871C4" w:rsidRDefault="00FB5762" w:rsidP="00D523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1C4">
        <w:rPr>
          <w:rFonts w:ascii="Times New Roman" w:hAnsi="Times New Roman"/>
          <w:snapToGrid w:val="0"/>
          <w:sz w:val="28"/>
          <w:szCs w:val="28"/>
        </w:rPr>
        <w:t>12) осуществляет внутренний муниципальный финансовый контроль в отношении закупок для обеспечения нужд Березовского района и городского поселения Берёзово, предусмотренный частью 8 статьи 99 Федерального закона о</w:t>
      </w:r>
      <w:r w:rsidRPr="006871C4">
        <w:rPr>
          <w:rFonts w:ascii="Times New Roman" w:hAnsi="Times New Roman"/>
          <w:sz w:val="28"/>
          <w:szCs w:val="28"/>
        </w:rPr>
        <w:t>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6871C4" w:rsidRPr="006871C4">
        <w:rPr>
          <w:rFonts w:ascii="Times New Roman" w:hAnsi="Times New Roman"/>
          <w:sz w:val="28"/>
          <w:szCs w:val="28"/>
        </w:rPr>
        <w:t>;</w:t>
      </w:r>
    </w:p>
    <w:p w:rsidR="00932B43" w:rsidRDefault="005D0979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5D0979">
        <w:rPr>
          <w:rFonts w:ascii="Times New Roman" w:hAnsi="Times New Roman"/>
          <w:sz w:val="28"/>
          <w:szCs w:val="28"/>
        </w:rPr>
        <w:t xml:space="preserve">13) </w:t>
      </w:r>
      <w:r w:rsidRPr="005D0979">
        <w:rPr>
          <w:rFonts w:ascii="Times New Roman" w:hAnsi="Times New Roman"/>
          <w:snapToGrid w:val="0"/>
          <w:sz w:val="28"/>
          <w:szCs w:val="28"/>
        </w:rPr>
        <w:t>осуществляет</w:t>
      </w:r>
      <w:r>
        <w:rPr>
          <w:rFonts w:ascii="Times New Roman" w:eastAsiaTheme="minorHAnsi" w:hAnsi="Times New Roman"/>
          <w:sz w:val="28"/>
          <w:szCs w:val="28"/>
        </w:rPr>
        <w:t xml:space="preserve">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бюджетов, формирование доходов и осуществление расходов бюджетов при управлении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бюджета, муниципальных контрактов;</w:t>
      </w:r>
    </w:p>
    <w:p w:rsidR="006D2105" w:rsidRPr="005D0979" w:rsidRDefault="00932B43" w:rsidP="00D523D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14) </w:t>
      </w:r>
      <w:r w:rsidRPr="005D0979">
        <w:rPr>
          <w:rFonts w:ascii="Times New Roman" w:hAnsi="Times New Roman"/>
          <w:snapToGrid w:val="0"/>
          <w:sz w:val="28"/>
          <w:szCs w:val="28"/>
        </w:rPr>
        <w:t>осуществляет</w:t>
      </w:r>
      <w:r>
        <w:rPr>
          <w:rFonts w:ascii="Times New Roman" w:eastAsiaTheme="minorHAnsi" w:hAnsi="Times New Roman"/>
          <w:sz w:val="28"/>
          <w:szCs w:val="28"/>
        </w:rPr>
        <w:t xml:space="preserve">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3452CD">
        <w:rPr>
          <w:rFonts w:ascii="Times New Roman" w:eastAsiaTheme="minorHAnsi" w:hAnsi="Times New Roman"/>
          <w:sz w:val="28"/>
          <w:szCs w:val="28"/>
        </w:rPr>
        <w:t>Бюджетным к</w:t>
      </w:r>
      <w:r>
        <w:rPr>
          <w:rFonts w:ascii="Times New Roman" w:eastAsiaTheme="minorHAnsi" w:hAnsi="Times New Roman"/>
          <w:sz w:val="28"/>
          <w:szCs w:val="28"/>
        </w:rPr>
        <w:t>одексом</w:t>
      </w:r>
      <w:r w:rsidR="003452CD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 w:rsidR="006871C4">
        <w:rPr>
          <w:rFonts w:ascii="Times New Roman" w:eastAsiaTheme="minorHAnsi" w:hAnsi="Times New Roman"/>
          <w:sz w:val="28"/>
          <w:szCs w:val="28"/>
        </w:rPr>
        <w:t>муниципальных контрактов.</w:t>
      </w:r>
      <w:r w:rsidR="006871C4" w:rsidRPr="00A20661">
        <w:rPr>
          <w:rFonts w:ascii="Times New Roman" w:hAnsi="Times New Roman"/>
          <w:snapToGrid w:val="0"/>
          <w:sz w:val="28"/>
          <w:szCs w:val="28"/>
        </w:rPr>
        <w:t>».</w:t>
      </w:r>
    </w:p>
    <w:p w:rsidR="005629A8" w:rsidRPr="00043BA9" w:rsidRDefault="005629A8" w:rsidP="00D523D4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43BA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43410">
        <w:rPr>
          <w:rFonts w:ascii="Times New Roman" w:hAnsi="Times New Roman"/>
          <w:sz w:val="28"/>
          <w:szCs w:val="28"/>
          <w:lang w:eastAsia="ru-RU"/>
        </w:rPr>
        <w:t>Р</w:t>
      </w:r>
      <w:r w:rsidRPr="00043BA9">
        <w:rPr>
          <w:rFonts w:ascii="Times New Roman" w:hAnsi="Times New Roman"/>
          <w:sz w:val="28"/>
          <w:szCs w:val="28"/>
          <w:lang w:eastAsia="ru-RU"/>
        </w:rPr>
        <w:t>азместить</w:t>
      </w:r>
      <w:r w:rsidR="00D43410">
        <w:rPr>
          <w:rFonts w:ascii="Times New Roman" w:hAnsi="Times New Roman"/>
          <w:sz w:val="28"/>
          <w:szCs w:val="28"/>
          <w:lang w:eastAsia="ru-RU"/>
        </w:rPr>
        <w:t xml:space="preserve"> решение</w:t>
      </w:r>
      <w:r w:rsidRPr="00043BA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Березовского района.</w:t>
      </w:r>
    </w:p>
    <w:p w:rsidR="005629A8" w:rsidRPr="00043BA9" w:rsidRDefault="005629A8" w:rsidP="00D523D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BA9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 w:rsidR="00D43410">
        <w:rPr>
          <w:rFonts w:ascii="Times New Roman" w:hAnsi="Times New Roman"/>
          <w:sz w:val="28"/>
          <w:szCs w:val="28"/>
        </w:rPr>
        <w:t>подписания</w:t>
      </w:r>
      <w:r w:rsidR="00CC28BE">
        <w:rPr>
          <w:rFonts w:ascii="Times New Roman" w:hAnsi="Times New Roman"/>
          <w:sz w:val="28"/>
          <w:szCs w:val="28"/>
        </w:rPr>
        <w:t>, в части пункта 1.2</w:t>
      </w:r>
      <w:r w:rsidR="00CC28BE" w:rsidRPr="00B840FB">
        <w:rPr>
          <w:rFonts w:ascii="Times New Roman" w:hAnsi="Times New Roman"/>
          <w:sz w:val="28"/>
          <w:szCs w:val="28"/>
        </w:rPr>
        <w:t>. настоящего решения распространяет свое действие на правоотношения, во</w:t>
      </w:r>
      <w:r w:rsidR="00CC28BE">
        <w:rPr>
          <w:rFonts w:ascii="Times New Roman" w:hAnsi="Times New Roman"/>
          <w:sz w:val="28"/>
          <w:szCs w:val="28"/>
        </w:rPr>
        <w:t>зникшие с 01 января 2022 года.</w:t>
      </w:r>
      <w:r w:rsidR="003530BF" w:rsidRPr="00043BA9">
        <w:rPr>
          <w:rFonts w:ascii="Times New Roman" w:hAnsi="Times New Roman"/>
          <w:sz w:val="28"/>
          <w:szCs w:val="28"/>
        </w:rPr>
        <w:t xml:space="preserve"> </w:t>
      </w:r>
    </w:p>
    <w:p w:rsidR="003530BF" w:rsidRDefault="003530BF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826370" w:rsidRDefault="00826370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826370" w:rsidRPr="00B840FB" w:rsidRDefault="00826370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</w:t>
      </w:r>
      <w:r w:rsidR="008965AE">
        <w:rPr>
          <w:rFonts w:ascii="Times New Roman" w:hAnsi="Times New Roman"/>
          <w:sz w:val="28"/>
          <w:szCs w:val="28"/>
        </w:rPr>
        <w:t xml:space="preserve">           </w:t>
      </w:r>
      <w:r w:rsidRPr="00B840FB">
        <w:rPr>
          <w:rFonts w:ascii="Times New Roman" w:hAnsi="Times New Roman"/>
          <w:sz w:val="28"/>
          <w:szCs w:val="28"/>
        </w:rPr>
        <w:t xml:space="preserve">  </w:t>
      </w:r>
      <w:r w:rsidR="001008C8" w:rsidRPr="00B840FB">
        <w:rPr>
          <w:rFonts w:ascii="Times New Roman" w:hAnsi="Times New Roman"/>
          <w:sz w:val="28"/>
          <w:szCs w:val="28"/>
        </w:rPr>
        <w:t>З.Р. Канева</w:t>
      </w:r>
    </w:p>
    <w:p w:rsidR="007E6EB1" w:rsidRPr="00B840FB" w:rsidRDefault="007E6EB1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E6EB1" w:rsidRPr="00B840FB" w:rsidSect="007E6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8E61BA"/>
    <w:multiLevelType w:val="hybridMultilevel"/>
    <w:tmpl w:val="C84C7FD8"/>
    <w:lvl w:ilvl="0" w:tplc="7A603934">
      <w:start w:val="1"/>
      <w:numFmt w:val="decimal"/>
      <w:lvlText w:val="%1)"/>
      <w:lvlJc w:val="left"/>
      <w:pPr>
        <w:ind w:left="1236" w:hanging="81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6F6595C"/>
    <w:multiLevelType w:val="hybridMultilevel"/>
    <w:tmpl w:val="6F1AC21C"/>
    <w:lvl w:ilvl="0" w:tplc="3702A6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38F9612C"/>
    <w:multiLevelType w:val="hybridMultilevel"/>
    <w:tmpl w:val="742892E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4C6152"/>
    <w:multiLevelType w:val="hybridMultilevel"/>
    <w:tmpl w:val="2048B46A"/>
    <w:lvl w:ilvl="0" w:tplc="BB82E9FC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F6E672B"/>
    <w:multiLevelType w:val="multilevel"/>
    <w:tmpl w:val="626C33EE"/>
    <w:lvl w:ilvl="0">
      <w:start w:val="1"/>
      <w:numFmt w:val="decimal"/>
      <w:lvlText w:val="%1."/>
      <w:lvlJc w:val="left"/>
      <w:pPr>
        <w:ind w:left="1116" w:hanging="6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3"/>
  </w:num>
  <w:num w:numId="10">
    <w:abstractNumId w:val="19"/>
  </w:num>
  <w:num w:numId="11">
    <w:abstractNumId w:val="0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23"/>
  </w:num>
  <w:num w:numId="19">
    <w:abstractNumId w:val="22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23D63"/>
    <w:rsid w:val="0003454B"/>
    <w:rsid w:val="00035F98"/>
    <w:rsid w:val="00036005"/>
    <w:rsid w:val="00043732"/>
    <w:rsid w:val="00043BA9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4BA5"/>
    <w:rsid w:val="000658BB"/>
    <w:rsid w:val="000659C7"/>
    <w:rsid w:val="00066322"/>
    <w:rsid w:val="00073DA7"/>
    <w:rsid w:val="00082D14"/>
    <w:rsid w:val="000833C7"/>
    <w:rsid w:val="000963D1"/>
    <w:rsid w:val="00096D8F"/>
    <w:rsid w:val="000A5808"/>
    <w:rsid w:val="000A67EB"/>
    <w:rsid w:val="000A7667"/>
    <w:rsid w:val="000B0A9D"/>
    <w:rsid w:val="000B53DE"/>
    <w:rsid w:val="000B620B"/>
    <w:rsid w:val="000B6579"/>
    <w:rsid w:val="000C0197"/>
    <w:rsid w:val="000C4902"/>
    <w:rsid w:val="000C6560"/>
    <w:rsid w:val="000C760E"/>
    <w:rsid w:val="000D08E8"/>
    <w:rsid w:val="000E2231"/>
    <w:rsid w:val="000E5017"/>
    <w:rsid w:val="000F2CDC"/>
    <w:rsid w:val="000F3988"/>
    <w:rsid w:val="001008C8"/>
    <w:rsid w:val="00103277"/>
    <w:rsid w:val="0010599C"/>
    <w:rsid w:val="00105A5F"/>
    <w:rsid w:val="00106657"/>
    <w:rsid w:val="001066EB"/>
    <w:rsid w:val="00112F87"/>
    <w:rsid w:val="00113314"/>
    <w:rsid w:val="001151E1"/>
    <w:rsid w:val="00117B18"/>
    <w:rsid w:val="001200FD"/>
    <w:rsid w:val="00120D9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55D0E"/>
    <w:rsid w:val="00160579"/>
    <w:rsid w:val="00162C0F"/>
    <w:rsid w:val="001631C5"/>
    <w:rsid w:val="00163B59"/>
    <w:rsid w:val="00166F90"/>
    <w:rsid w:val="00167618"/>
    <w:rsid w:val="00167B8E"/>
    <w:rsid w:val="00171914"/>
    <w:rsid w:val="00171C3B"/>
    <w:rsid w:val="001802B3"/>
    <w:rsid w:val="00182E88"/>
    <w:rsid w:val="0018390B"/>
    <w:rsid w:val="00185A5C"/>
    <w:rsid w:val="00185A72"/>
    <w:rsid w:val="001901E6"/>
    <w:rsid w:val="001927BC"/>
    <w:rsid w:val="001A20C2"/>
    <w:rsid w:val="001A33E6"/>
    <w:rsid w:val="001A3960"/>
    <w:rsid w:val="001A413C"/>
    <w:rsid w:val="001A580B"/>
    <w:rsid w:val="001A5E44"/>
    <w:rsid w:val="001A6614"/>
    <w:rsid w:val="001B2827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0CE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9C3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35FA"/>
    <w:rsid w:val="00256C94"/>
    <w:rsid w:val="0026136D"/>
    <w:rsid w:val="00275724"/>
    <w:rsid w:val="00276AE4"/>
    <w:rsid w:val="00276DFE"/>
    <w:rsid w:val="00277465"/>
    <w:rsid w:val="00280B25"/>
    <w:rsid w:val="00285754"/>
    <w:rsid w:val="00291A03"/>
    <w:rsid w:val="00292B95"/>
    <w:rsid w:val="002958AB"/>
    <w:rsid w:val="00296BB2"/>
    <w:rsid w:val="002A0302"/>
    <w:rsid w:val="002A4AC6"/>
    <w:rsid w:val="002A7C7B"/>
    <w:rsid w:val="002B413B"/>
    <w:rsid w:val="002B590D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16184"/>
    <w:rsid w:val="00320D2B"/>
    <w:rsid w:val="00321CFA"/>
    <w:rsid w:val="003247F1"/>
    <w:rsid w:val="0032504D"/>
    <w:rsid w:val="003257B4"/>
    <w:rsid w:val="00330421"/>
    <w:rsid w:val="00334F40"/>
    <w:rsid w:val="003452CD"/>
    <w:rsid w:val="00345547"/>
    <w:rsid w:val="00350011"/>
    <w:rsid w:val="00352E77"/>
    <w:rsid w:val="003530BF"/>
    <w:rsid w:val="00354886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1BE3"/>
    <w:rsid w:val="003824D0"/>
    <w:rsid w:val="00384772"/>
    <w:rsid w:val="00387CB0"/>
    <w:rsid w:val="00391184"/>
    <w:rsid w:val="003916DE"/>
    <w:rsid w:val="00397648"/>
    <w:rsid w:val="003A5B99"/>
    <w:rsid w:val="003A6300"/>
    <w:rsid w:val="003B099B"/>
    <w:rsid w:val="003B671B"/>
    <w:rsid w:val="003C34A9"/>
    <w:rsid w:val="003C3C9E"/>
    <w:rsid w:val="003C581D"/>
    <w:rsid w:val="003C6C6A"/>
    <w:rsid w:val="003D7407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4E37"/>
    <w:rsid w:val="004166BC"/>
    <w:rsid w:val="0041715B"/>
    <w:rsid w:val="0042491A"/>
    <w:rsid w:val="00424CE8"/>
    <w:rsid w:val="004262D4"/>
    <w:rsid w:val="0043165D"/>
    <w:rsid w:val="0043643D"/>
    <w:rsid w:val="00437229"/>
    <w:rsid w:val="004372BB"/>
    <w:rsid w:val="00437774"/>
    <w:rsid w:val="004414AC"/>
    <w:rsid w:val="00442FAC"/>
    <w:rsid w:val="004437BB"/>
    <w:rsid w:val="00445697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30C"/>
    <w:rsid w:val="00494441"/>
    <w:rsid w:val="00494AE9"/>
    <w:rsid w:val="00495633"/>
    <w:rsid w:val="004A1613"/>
    <w:rsid w:val="004A1C0B"/>
    <w:rsid w:val="004A24E0"/>
    <w:rsid w:val="004A359E"/>
    <w:rsid w:val="004A613A"/>
    <w:rsid w:val="004A6C43"/>
    <w:rsid w:val="004B172B"/>
    <w:rsid w:val="004B273E"/>
    <w:rsid w:val="004B345C"/>
    <w:rsid w:val="004B5126"/>
    <w:rsid w:val="004C284D"/>
    <w:rsid w:val="004C474A"/>
    <w:rsid w:val="004D1645"/>
    <w:rsid w:val="004D210A"/>
    <w:rsid w:val="004D3E94"/>
    <w:rsid w:val="004D5BF5"/>
    <w:rsid w:val="004D658F"/>
    <w:rsid w:val="004D6601"/>
    <w:rsid w:val="004D69F9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0AD5"/>
    <w:rsid w:val="00511C7E"/>
    <w:rsid w:val="0051222D"/>
    <w:rsid w:val="00513BBA"/>
    <w:rsid w:val="00515C2F"/>
    <w:rsid w:val="0052005B"/>
    <w:rsid w:val="00520248"/>
    <w:rsid w:val="00522EA4"/>
    <w:rsid w:val="00524156"/>
    <w:rsid w:val="00525AD5"/>
    <w:rsid w:val="00526E34"/>
    <w:rsid w:val="00532153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2D2B"/>
    <w:rsid w:val="00543288"/>
    <w:rsid w:val="0054491E"/>
    <w:rsid w:val="00545AC9"/>
    <w:rsid w:val="00546589"/>
    <w:rsid w:val="0055167F"/>
    <w:rsid w:val="00551C1D"/>
    <w:rsid w:val="005536ED"/>
    <w:rsid w:val="00553D71"/>
    <w:rsid w:val="00556D93"/>
    <w:rsid w:val="00556E9A"/>
    <w:rsid w:val="00557CA8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382C"/>
    <w:rsid w:val="00586350"/>
    <w:rsid w:val="0058784D"/>
    <w:rsid w:val="00590891"/>
    <w:rsid w:val="005933E2"/>
    <w:rsid w:val="005949CE"/>
    <w:rsid w:val="005A2DC1"/>
    <w:rsid w:val="005A2E85"/>
    <w:rsid w:val="005B0987"/>
    <w:rsid w:val="005B0FC7"/>
    <w:rsid w:val="005B2DC3"/>
    <w:rsid w:val="005B6E26"/>
    <w:rsid w:val="005B7786"/>
    <w:rsid w:val="005C2186"/>
    <w:rsid w:val="005C68F6"/>
    <w:rsid w:val="005D0979"/>
    <w:rsid w:val="005D1B62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47867"/>
    <w:rsid w:val="00652215"/>
    <w:rsid w:val="00652704"/>
    <w:rsid w:val="00654BFB"/>
    <w:rsid w:val="00655340"/>
    <w:rsid w:val="006561C5"/>
    <w:rsid w:val="00656563"/>
    <w:rsid w:val="006565FD"/>
    <w:rsid w:val="006605FD"/>
    <w:rsid w:val="0066146D"/>
    <w:rsid w:val="006620E0"/>
    <w:rsid w:val="00672FF9"/>
    <w:rsid w:val="00674E0F"/>
    <w:rsid w:val="0068076D"/>
    <w:rsid w:val="006825BF"/>
    <w:rsid w:val="00682B86"/>
    <w:rsid w:val="0068430C"/>
    <w:rsid w:val="006871C4"/>
    <w:rsid w:val="00690CAB"/>
    <w:rsid w:val="0069142A"/>
    <w:rsid w:val="00691709"/>
    <w:rsid w:val="00691938"/>
    <w:rsid w:val="00693552"/>
    <w:rsid w:val="00694D32"/>
    <w:rsid w:val="00694D64"/>
    <w:rsid w:val="006A17E5"/>
    <w:rsid w:val="006A5471"/>
    <w:rsid w:val="006A7968"/>
    <w:rsid w:val="006B35D2"/>
    <w:rsid w:val="006B6176"/>
    <w:rsid w:val="006B6F77"/>
    <w:rsid w:val="006B6FDD"/>
    <w:rsid w:val="006B78DE"/>
    <w:rsid w:val="006C04E5"/>
    <w:rsid w:val="006C0A71"/>
    <w:rsid w:val="006C529A"/>
    <w:rsid w:val="006C6683"/>
    <w:rsid w:val="006D0A44"/>
    <w:rsid w:val="006D13B5"/>
    <w:rsid w:val="006D2105"/>
    <w:rsid w:val="006D2C4B"/>
    <w:rsid w:val="006D41B2"/>
    <w:rsid w:val="006D5AA8"/>
    <w:rsid w:val="006E0877"/>
    <w:rsid w:val="006E204E"/>
    <w:rsid w:val="006E5A49"/>
    <w:rsid w:val="006E7EBD"/>
    <w:rsid w:val="006F0B13"/>
    <w:rsid w:val="006F0D28"/>
    <w:rsid w:val="006F0D2E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2EA0"/>
    <w:rsid w:val="00763C78"/>
    <w:rsid w:val="00767B7B"/>
    <w:rsid w:val="00772F17"/>
    <w:rsid w:val="00773679"/>
    <w:rsid w:val="007744D9"/>
    <w:rsid w:val="0079301B"/>
    <w:rsid w:val="00793F0E"/>
    <w:rsid w:val="00795D8C"/>
    <w:rsid w:val="00795E48"/>
    <w:rsid w:val="007A0AFE"/>
    <w:rsid w:val="007A0B87"/>
    <w:rsid w:val="007A0F73"/>
    <w:rsid w:val="007A12B0"/>
    <w:rsid w:val="007A2113"/>
    <w:rsid w:val="007A29FF"/>
    <w:rsid w:val="007A43B4"/>
    <w:rsid w:val="007B0DAF"/>
    <w:rsid w:val="007B128E"/>
    <w:rsid w:val="007B237E"/>
    <w:rsid w:val="007B297C"/>
    <w:rsid w:val="007B5A7F"/>
    <w:rsid w:val="007C36C0"/>
    <w:rsid w:val="007C5937"/>
    <w:rsid w:val="007D0267"/>
    <w:rsid w:val="007D1D4E"/>
    <w:rsid w:val="007D7843"/>
    <w:rsid w:val="007E13F1"/>
    <w:rsid w:val="007E24EA"/>
    <w:rsid w:val="007E2AAD"/>
    <w:rsid w:val="007E6EB1"/>
    <w:rsid w:val="007F27B4"/>
    <w:rsid w:val="007F3649"/>
    <w:rsid w:val="007F7896"/>
    <w:rsid w:val="0080350B"/>
    <w:rsid w:val="00804297"/>
    <w:rsid w:val="008066B7"/>
    <w:rsid w:val="00810D36"/>
    <w:rsid w:val="00812BDD"/>
    <w:rsid w:val="00813C9B"/>
    <w:rsid w:val="0081666C"/>
    <w:rsid w:val="0082087E"/>
    <w:rsid w:val="00821E24"/>
    <w:rsid w:val="00823DEC"/>
    <w:rsid w:val="00824CF5"/>
    <w:rsid w:val="00826370"/>
    <w:rsid w:val="00827471"/>
    <w:rsid w:val="0082782A"/>
    <w:rsid w:val="00831E6B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578C7"/>
    <w:rsid w:val="00861D08"/>
    <w:rsid w:val="00877CB2"/>
    <w:rsid w:val="00884FEB"/>
    <w:rsid w:val="0088571A"/>
    <w:rsid w:val="008866B5"/>
    <w:rsid w:val="00887348"/>
    <w:rsid w:val="00890F6C"/>
    <w:rsid w:val="0089342F"/>
    <w:rsid w:val="008939B3"/>
    <w:rsid w:val="00894916"/>
    <w:rsid w:val="00895DA0"/>
    <w:rsid w:val="008965AE"/>
    <w:rsid w:val="008A348E"/>
    <w:rsid w:val="008A7BCC"/>
    <w:rsid w:val="008B1DAB"/>
    <w:rsid w:val="008B25D1"/>
    <w:rsid w:val="008B4378"/>
    <w:rsid w:val="008B5716"/>
    <w:rsid w:val="008C1E0A"/>
    <w:rsid w:val="008C4CDE"/>
    <w:rsid w:val="008D058A"/>
    <w:rsid w:val="008D1C47"/>
    <w:rsid w:val="008D6365"/>
    <w:rsid w:val="008D7D1A"/>
    <w:rsid w:val="008E2AC6"/>
    <w:rsid w:val="008E60FA"/>
    <w:rsid w:val="008F3744"/>
    <w:rsid w:val="008F4617"/>
    <w:rsid w:val="008F5E85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200A2"/>
    <w:rsid w:val="00920A13"/>
    <w:rsid w:val="009273A1"/>
    <w:rsid w:val="00927551"/>
    <w:rsid w:val="009310F7"/>
    <w:rsid w:val="00931A68"/>
    <w:rsid w:val="00931F47"/>
    <w:rsid w:val="00932B43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7E2F"/>
    <w:rsid w:val="00976638"/>
    <w:rsid w:val="00976C33"/>
    <w:rsid w:val="00977F36"/>
    <w:rsid w:val="00983101"/>
    <w:rsid w:val="00983146"/>
    <w:rsid w:val="00983B60"/>
    <w:rsid w:val="00986D63"/>
    <w:rsid w:val="00987946"/>
    <w:rsid w:val="009918F3"/>
    <w:rsid w:val="00995865"/>
    <w:rsid w:val="00996945"/>
    <w:rsid w:val="0099766B"/>
    <w:rsid w:val="00997B9F"/>
    <w:rsid w:val="009A003D"/>
    <w:rsid w:val="009A56CA"/>
    <w:rsid w:val="009B0790"/>
    <w:rsid w:val="009B2117"/>
    <w:rsid w:val="009B37D2"/>
    <w:rsid w:val="009B45BB"/>
    <w:rsid w:val="009B7529"/>
    <w:rsid w:val="009C3161"/>
    <w:rsid w:val="009C5823"/>
    <w:rsid w:val="009C700A"/>
    <w:rsid w:val="009C781F"/>
    <w:rsid w:val="009D32D2"/>
    <w:rsid w:val="009D60CF"/>
    <w:rsid w:val="009D7528"/>
    <w:rsid w:val="009F3395"/>
    <w:rsid w:val="00A0017B"/>
    <w:rsid w:val="00A0054E"/>
    <w:rsid w:val="00A006F4"/>
    <w:rsid w:val="00A01ED0"/>
    <w:rsid w:val="00A06682"/>
    <w:rsid w:val="00A12E8C"/>
    <w:rsid w:val="00A16271"/>
    <w:rsid w:val="00A20661"/>
    <w:rsid w:val="00A220CB"/>
    <w:rsid w:val="00A2457B"/>
    <w:rsid w:val="00A249A1"/>
    <w:rsid w:val="00A2524C"/>
    <w:rsid w:val="00A26417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57BA2"/>
    <w:rsid w:val="00A7087A"/>
    <w:rsid w:val="00A718A4"/>
    <w:rsid w:val="00A74BDC"/>
    <w:rsid w:val="00A800D1"/>
    <w:rsid w:val="00A80553"/>
    <w:rsid w:val="00A8261E"/>
    <w:rsid w:val="00A84E38"/>
    <w:rsid w:val="00A86A2E"/>
    <w:rsid w:val="00A90698"/>
    <w:rsid w:val="00A908CF"/>
    <w:rsid w:val="00A90941"/>
    <w:rsid w:val="00A91E76"/>
    <w:rsid w:val="00A94C6A"/>
    <w:rsid w:val="00A95EBC"/>
    <w:rsid w:val="00A96A1E"/>
    <w:rsid w:val="00A97D07"/>
    <w:rsid w:val="00A97E8E"/>
    <w:rsid w:val="00AA06D6"/>
    <w:rsid w:val="00AA1B7F"/>
    <w:rsid w:val="00AA2941"/>
    <w:rsid w:val="00AA5B9A"/>
    <w:rsid w:val="00AC0D54"/>
    <w:rsid w:val="00AC1690"/>
    <w:rsid w:val="00AC5A73"/>
    <w:rsid w:val="00AD0332"/>
    <w:rsid w:val="00AD042B"/>
    <w:rsid w:val="00AD4300"/>
    <w:rsid w:val="00AD434A"/>
    <w:rsid w:val="00AD7C40"/>
    <w:rsid w:val="00AE3210"/>
    <w:rsid w:val="00AE3C7D"/>
    <w:rsid w:val="00AE6EEE"/>
    <w:rsid w:val="00AF045F"/>
    <w:rsid w:val="00AF10E3"/>
    <w:rsid w:val="00AF18D6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272F8"/>
    <w:rsid w:val="00B35089"/>
    <w:rsid w:val="00B42699"/>
    <w:rsid w:val="00B433C4"/>
    <w:rsid w:val="00B44FD2"/>
    <w:rsid w:val="00B470AC"/>
    <w:rsid w:val="00B5197D"/>
    <w:rsid w:val="00B553B3"/>
    <w:rsid w:val="00B55AF4"/>
    <w:rsid w:val="00B63605"/>
    <w:rsid w:val="00B657DB"/>
    <w:rsid w:val="00B65A5B"/>
    <w:rsid w:val="00B66193"/>
    <w:rsid w:val="00B66A43"/>
    <w:rsid w:val="00B72B06"/>
    <w:rsid w:val="00B72D5D"/>
    <w:rsid w:val="00B738D7"/>
    <w:rsid w:val="00B75885"/>
    <w:rsid w:val="00B82471"/>
    <w:rsid w:val="00B840FB"/>
    <w:rsid w:val="00B9316D"/>
    <w:rsid w:val="00B9356C"/>
    <w:rsid w:val="00B9505D"/>
    <w:rsid w:val="00BA1FDD"/>
    <w:rsid w:val="00BA2DAF"/>
    <w:rsid w:val="00BA51FC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435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41F99"/>
    <w:rsid w:val="00C50F74"/>
    <w:rsid w:val="00C573AE"/>
    <w:rsid w:val="00C5766D"/>
    <w:rsid w:val="00C6634E"/>
    <w:rsid w:val="00C7349F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C28BE"/>
    <w:rsid w:val="00CD010B"/>
    <w:rsid w:val="00CD01E6"/>
    <w:rsid w:val="00CD15A9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02504"/>
    <w:rsid w:val="00D108C3"/>
    <w:rsid w:val="00D168C3"/>
    <w:rsid w:val="00D20AA6"/>
    <w:rsid w:val="00D23EE0"/>
    <w:rsid w:val="00D272E0"/>
    <w:rsid w:val="00D33B7D"/>
    <w:rsid w:val="00D376BE"/>
    <w:rsid w:val="00D43410"/>
    <w:rsid w:val="00D43B1C"/>
    <w:rsid w:val="00D4664C"/>
    <w:rsid w:val="00D47095"/>
    <w:rsid w:val="00D47541"/>
    <w:rsid w:val="00D523D4"/>
    <w:rsid w:val="00D54B74"/>
    <w:rsid w:val="00D54FAA"/>
    <w:rsid w:val="00D563AA"/>
    <w:rsid w:val="00D6041C"/>
    <w:rsid w:val="00D6083A"/>
    <w:rsid w:val="00D623F0"/>
    <w:rsid w:val="00D652F1"/>
    <w:rsid w:val="00D724D0"/>
    <w:rsid w:val="00D80A85"/>
    <w:rsid w:val="00D82431"/>
    <w:rsid w:val="00D84838"/>
    <w:rsid w:val="00D961F9"/>
    <w:rsid w:val="00DA27E4"/>
    <w:rsid w:val="00DA3AB5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7C19"/>
    <w:rsid w:val="00E3020C"/>
    <w:rsid w:val="00E31F94"/>
    <w:rsid w:val="00E323CB"/>
    <w:rsid w:val="00E358E1"/>
    <w:rsid w:val="00E374C6"/>
    <w:rsid w:val="00E40CA3"/>
    <w:rsid w:val="00E424DF"/>
    <w:rsid w:val="00E45410"/>
    <w:rsid w:val="00E45CC2"/>
    <w:rsid w:val="00E50677"/>
    <w:rsid w:val="00E569BE"/>
    <w:rsid w:val="00E57BC3"/>
    <w:rsid w:val="00E60C36"/>
    <w:rsid w:val="00E63358"/>
    <w:rsid w:val="00E63591"/>
    <w:rsid w:val="00E7063B"/>
    <w:rsid w:val="00E720D3"/>
    <w:rsid w:val="00E721A9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48E9"/>
    <w:rsid w:val="00E85105"/>
    <w:rsid w:val="00E87001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267B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354"/>
    <w:rsid w:val="00F22F46"/>
    <w:rsid w:val="00F37309"/>
    <w:rsid w:val="00F40E1B"/>
    <w:rsid w:val="00F4197A"/>
    <w:rsid w:val="00F41DC4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5324"/>
    <w:rsid w:val="00F818AE"/>
    <w:rsid w:val="00F81C28"/>
    <w:rsid w:val="00F87860"/>
    <w:rsid w:val="00F87E99"/>
    <w:rsid w:val="00F91801"/>
    <w:rsid w:val="00F91895"/>
    <w:rsid w:val="00F91E8C"/>
    <w:rsid w:val="00F959DA"/>
    <w:rsid w:val="00FA7314"/>
    <w:rsid w:val="00FB0E44"/>
    <w:rsid w:val="00FB1194"/>
    <w:rsid w:val="00FB30B6"/>
    <w:rsid w:val="00FB3BAE"/>
    <w:rsid w:val="00FB5762"/>
    <w:rsid w:val="00FB5855"/>
    <w:rsid w:val="00FC1F09"/>
    <w:rsid w:val="00FC60B0"/>
    <w:rsid w:val="00FD261E"/>
    <w:rsid w:val="00FD30C9"/>
    <w:rsid w:val="00FD31F6"/>
    <w:rsid w:val="00FD51AF"/>
    <w:rsid w:val="00FE0E48"/>
    <w:rsid w:val="00FE18AC"/>
    <w:rsid w:val="00FE2054"/>
    <w:rsid w:val="00FE2518"/>
    <w:rsid w:val="00FE4CA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A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A85"/>
    <w:rPr>
      <w:rFonts w:ascii="Tahoma" w:eastAsia="Calibri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D21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21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ru.info/dok/2005/08/31/n93448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A06B-5A97-4CF9-B82C-5AC7962C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78</cp:revision>
  <cp:lastPrinted>2022-09-26T05:25:00Z</cp:lastPrinted>
  <dcterms:created xsi:type="dcterms:W3CDTF">2022-02-22T07:03:00Z</dcterms:created>
  <dcterms:modified xsi:type="dcterms:W3CDTF">2022-09-26T05:25:00Z</dcterms:modified>
</cp:coreProperties>
</file>